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3C7" w:rsidRPr="00B8086A" w:rsidRDefault="001243C7" w:rsidP="001243C7">
      <w:pPr>
        <w:spacing w:after="0" w:line="240" w:lineRule="auto"/>
        <w:jc w:val="center"/>
        <w:rPr>
          <w:rFonts w:ascii="Times New Roman" w:eastAsia="Batang" w:hAnsi="Times New Roman" w:cs="Times New Roman"/>
          <w:b/>
          <w:sz w:val="32"/>
          <w:szCs w:val="32"/>
          <w:lang w:val="en-US"/>
        </w:rPr>
      </w:pPr>
      <w:r w:rsidRPr="00B8086A">
        <w:rPr>
          <w:rFonts w:ascii="Times New Roman" w:eastAsia="Batang" w:hAnsi="Times New Roman" w:cs="Times New Roman"/>
          <w:b/>
          <w:sz w:val="32"/>
          <w:szCs w:val="32"/>
          <w:lang w:val="en-US"/>
        </w:rPr>
        <w:t>CATRE,</w:t>
      </w:r>
    </w:p>
    <w:p w:rsidR="001243C7" w:rsidRPr="00B8086A" w:rsidRDefault="001243C7" w:rsidP="001243C7">
      <w:pPr>
        <w:spacing w:after="0" w:line="240" w:lineRule="auto"/>
        <w:jc w:val="center"/>
        <w:rPr>
          <w:rFonts w:ascii="Times New Roman" w:eastAsia="Batang" w:hAnsi="Times New Roman" w:cs="Times New Roman"/>
          <w:b/>
          <w:sz w:val="28"/>
          <w:szCs w:val="28"/>
          <w:lang w:val="en-US"/>
        </w:rPr>
      </w:pPr>
      <w:r w:rsidRPr="00B8086A">
        <w:rPr>
          <w:rFonts w:ascii="Times New Roman" w:eastAsia="Batang" w:hAnsi="Times New Roman" w:cs="Times New Roman"/>
          <w:b/>
          <w:sz w:val="28"/>
          <w:szCs w:val="28"/>
          <w:lang w:val="en-US"/>
        </w:rPr>
        <w:t xml:space="preserve">AGENTIA DE PROTECTIE A MEDIULUI </w:t>
      </w:r>
      <w:r w:rsidR="005C53E7">
        <w:rPr>
          <w:rFonts w:ascii="Times New Roman" w:eastAsia="Batang" w:hAnsi="Times New Roman" w:cs="Times New Roman"/>
          <w:b/>
          <w:sz w:val="28"/>
          <w:szCs w:val="28"/>
          <w:lang w:val="en-US"/>
        </w:rPr>
        <w:t>TULCEA</w:t>
      </w:r>
    </w:p>
    <w:p w:rsidR="001243C7" w:rsidRPr="00B8086A" w:rsidRDefault="005C53E7" w:rsidP="00C32F55">
      <w:pPr>
        <w:autoSpaceDE w:val="0"/>
        <w:autoSpaceDN w:val="0"/>
        <w:adjustRightInd w:val="0"/>
        <w:spacing w:after="0" w:line="240" w:lineRule="auto"/>
        <w:jc w:val="center"/>
        <w:rPr>
          <w:rFonts w:ascii="Times New Roman" w:eastAsia="Batang" w:hAnsi="Times New Roman" w:cs="Times New Roman"/>
          <w:sz w:val="28"/>
          <w:szCs w:val="28"/>
          <w:lang w:val="it-IT"/>
        </w:rPr>
      </w:pPr>
      <w:r w:rsidRPr="005C53E7">
        <w:rPr>
          <w:rStyle w:val="Strong"/>
        </w:rPr>
        <w:t>Strada 14 Noiembrie, Tulcea</w:t>
      </w:r>
    </w:p>
    <w:p w:rsidR="001243C7" w:rsidRPr="00B8086A" w:rsidRDefault="001243C7" w:rsidP="001243C7">
      <w:pPr>
        <w:autoSpaceDE w:val="0"/>
        <w:autoSpaceDN w:val="0"/>
        <w:adjustRightInd w:val="0"/>
        <w:spacing w:after="0" w:line="240" w:lineRule="auto"/>
        <w:jc w:val="both"/>
        <w:rPr>
          <w:rFonts w:ascii="Times New Roman" w:eastAsia="Batang" w:hAnsi="Times New Roman" w:cs="Times New Roman"/>
          <w:sz w:val="28"/>
          <w:szCs w:val="28"/>
          <w:lang w:val="it-IT"/>
        </w:rPr>
      </w:pPr>
    </w:p>
    <w:p w:rsidR="001243C7" w:rsidRPr="00B8086A" w:rsidRDefault="001243C7" w:rsidP="001243C7">
      <w:pPr>
        <w:autoSpaceDE w:val="0"/>
        <w:autoSpaceDN w:val="0"/>
        <w:adjustRightInd w:val="0"/>
        <w:spacing w:after="0" w:line="240" w:lineRule="auto"/>
        <w:jc w:val="center"/>
        <w:rPr>
          <w:rFonts w:ascii="Times New Roman" w:eastAsia="Batang" w:hAnsi="Times New Roman" w:cs="Times New Roman"/>
          <w:b/>
          <w:sz w:val="32"/>
          <w:szCs w:val="32"/>
          <w:lang w:val="it-IT"/>
        </w:rPr>
      </w:pPr>
      <w:r w:rsidRPr="00B8086A">
        <w:rPr>
          <w:rFonts w:ascii="Times New Roman" w:eastAsia="Batang" w:hAnsi="Times New Roman" w:cs="Times New Roman"/>
          <w:b/>
          <w:sz w:val="32"/>
          <w:szCs w:val="32"/>
          <w:lang w:val="it-IT"/>
        </w:rPr>
        <w:t>MEMORIU DE PREZENTARE</w:t>
      </w:r>
    </w:p>
    <w:p w:rsidR="001243C7" w:rsidRPr="00B8086A" w:rsidRDefault="001243C7" w:rsidP="001243C7">
      <w:pPr>
        <w:autoSpaceDE w:val="0"/>
        <w:autoSpaceDN w:val="0"/>
        <w:adjustRightInd w:val="0"/>
        <w:spacing w:after="0" w:line="240" w:lineRule="auto"/>
        <w:jc w:val="both"/>
        <w:rPr>
          <w:rFonts w:ascii="Times New Roman" w:eastAsia="Batang" w:hAnsi="Times New Roman" w:cs="Times New Roman"/>
          <w:b/>
          <w:sz w:val="32"/>
          <w:szCs w:val="32"/>
          <w:lang w:val="it-IT"/>
        </w:rPr>
      </w:pPr>
    </w:p>
    <w:p w:rsidR="001243C7" w:rsidRPr="00B8086A" w:rsidRDefault="001243C7" w:rsidP="001243C7">
      <w:pPr>
        <w:autoSpaceDE w:val="0"/>
        <w:autoSpaceDN w:val="0"/>
        <w:adjustRightInd w:val="0"/>
        <w:spacing w:after="0" w:line="240" w:lineRule="auto"/>
        <w:jc w:val="center"/>
        <w:rPr>
          <w:rFonts w:ascii="Times New Roman" w:eastAsia="Batang" w:hAnsi="Times New Roman" w:cs="Times New Roman"/>
          <w:b/>
          <w:sz w:val="28"/>
          <w:szCs w:val="28"/>
          <w:lang w:val="it-IT"/>
        </w:rPr>
      </w:pPr>
      <w:r w:rsidRPr="00B8086A">
        <w:rPr>
          <w:rFonts w:ascii="Times New Roman" w:eastAsia="Batang" w:hAnsi="Times New Roman" w:cs="Times New Roman"/>
          <w:b/>
          <w:sz w:val="28"/>
          <w:szCs w:val="28"/>
          <w:lang w:val="it-IT"/>
        </w:rPr>
        <w:t xml:space="preserve">conform </w:t>
      </w:r>
      <w:r w:rsidR="009D4F03">
        <w:rPr>
          <w:rFonts w:ascii="Times New Roman" w:eastAsia="Batang" w:hAnsi="Times New Roman" w:cs="Times New Roman"/>
          <w:b/>
          <w:sz w:val="28"/>
          <w:szCs w:val="28"/>
          <w:lang w:val="it-IT"/>
        </w:rPr>
        <w:t>Anexei 5</w:t>
      </w:r>
      <w:r w:rsidR="00801575">
        <w:rPr>
          <w:rFonts w:ascii="Times New Roman" w:eastAsia="Batang" w:hAnsi="Times New Roman" w:cs="Times New Roman"/>
          <w:b/>
          <w:sz w:val="28"/>
          <w:szCs w:val="28"/>
          <w:lang w:val="it-IT"/>
        </w:rPr>
        <w:t>E din Legea</w:t>
      </w:r>
      <w:r w:rsidRPr="00B8086A">
        <w:rPr>
          <w:rFonts w:ascii="Times New Roman" w:eastAsia="Batang" w:hAnsi="Times New Roman" w:cs="Times New Roman"/>
          <w:b/>
          <w:sz w:val="28"/>
          <w:szCs w:val="28"/>
          <w:lang w:val="it-IT"/>
        </w:rPr>
        <w:t xml:space="preserve"> nr. </w:t>
      </w:r>
      <w:r w:rsidR="00801575">
        <w:rPr>
          <w:rFonts w:ascii="Times New Roman" w:eastAsia="Batang" w:hAnsi="Times New Roman" w:cs="Times New Roman"/>
          <w:b/>
          <w:sz w:val="28"/>
          <w:szCs w:val="28"/>
          <w:lang w:val="it-IT"/>
        </w:rPr>
        <w:t>292</w:t>
      </w:r>
      <w:r w:rsidRPr="00B8086A">
        <w:rPr>
          <w:rFonts w:ascii="Times New Roman" w:eastAsia="Batang" w:hAnsi="Times New Roman" w:cs="Times New Roman"/>
          <w:b/>
          <w:sz w:val="28"/>
          <w:szCs w:val="28"/>
          <w:lang w:val="it-IT"/>
        </w:rPr>
        <w:t>/201</w:t>
      </w:r>
      <w:r w:rsidR="00801575">
        <w:rPr>
          <w:rFonts w:ascii="Times New Roman" w:eastAsia="Batang" w:hAnsi="Times New Roman" w:cs="Times New Roman"/>
          <w:b/>
          <w:sz w:val="28"/>
          <w:szCs w:val="28"/>
          <w:lang w:val="it-IT"/>
        </w:rPr>
        <w:t>8</w:t>
      </w:r>
      <w:r w:rsidRPr="00B8086A">
        <w:rPr>
          <w:rFonts w:ascii="Times New Roman" w:eastAsia="Batang" w:hAnsi="Times New Roman" w:cs="Times New Roman"/>
          <w:b/>
          <w:sz w:val="28"/>
          <w:szCs w:val="28"/>
          <w:lang w:val="it-IT"/>
        </w:rPr>
        <w:t>, privind evaluarea impactului asupra mediului pentru proiecte publice si private</w:t>
      </w:r>
    </w:p>
    <w:p w:rsidR="001243C7" w:rsidRPr="00B8086A" w:rsidRDefault="001243C7" w:rsidP="001243C7">
      <w:pPr>
        <w:spacing w:after="0" w:line="240" w:lineRule="auto"/>
        <w:rPr>
          <w:rFonts w:ascii="Times New Roman" w:eastAsia="Batang" w:hAnsi="Times New Roman" w:cs="Times New Roman"/>
          <w:b/>
          <w:sz w:val="28"/>
          <w:szCs w:val="28"/>
        </w:rPr>
      </w:pPr>
      <w:r w:rsidRPr="00B8086A">
        <w:rPr>
          <w:rFonts w:ascii="Times New Roman" w:eastAsia="Batang" w:hAnsi="Times New Roman" w:cs="Times New Roman"/>
          <w:b/>
          <w:sz w:val="28"/>
          <w:szCs w:val="28"/>
        </w:rPr>
        <w:t xml:space="preserve">Referitor la: </w:t>
      </w:r>
    </w:p>
    <w:p w:rsidR="001243C7" w:rsidRPr="00B94F6A" w:rsidRDefault="001243C7" w:rsidP="001243C7">
      <w:pPr>
        <w:spacing w:before="20"/>
        <w:jc w:val="both"/>
        <w:rPr>
          <w:rFonts w:ascii="Times New Roman" w:hAnsi="Times New Roman" w:cs="Times New Roman"/>
          <w:b/>
          <w:sz w:val="28"/>
          <w:szCs w:val="28"/>
        </w:rPr>
      </w:pPr>
      <w:r w:rsidRPr="00B94F6A">
        <w:rPr>
          <w:rFonts w:ascii="Times New Roman" w:hAnsi="Times New Roman" w:cs="Times New Roman"/>
          <w:b/>
          <w:sz w:val="28"/>
          <w:szCs w:val="28"/>
        </w:rPr>
        <w:t>,,</w:t>
      </w:r>
      <w:r w:rsidR="005C53E7" w:rsidRPr="005C53E7">
        <w:rPr>
          <w:rFonts w:ascii="Times New Roman" w:hAnsi="Times New Roman" w:cs="Times New Roman"/>
          <w:b/>
          <w:sz w:val="28"/>
          <w:szCs w:val="28"/>
        </w:rPr>
        <w:t>INFIINTARE SISTEM DE DISTRIBUTIE GAZE NATURALE IN COMUNA GRECI, JUDETUL TULCEA</w:t>
      </w:r>
      <w:r w:rsidRPr="00B94F6A">
        <w:rPr>
          <w:rFonts w:ascii="Times New Roman" w:hAnsi="Times New Roman" w:cs="Times New Roman"/>
          <w:b/>
          <w:sz w:val="28"/>
          <w:szCs w:val="28"/>
        </w:rPr>
        <w:t>”</w:t>
      </w:r>
    </w:p>
    <w:p w:rsidR="001243C7" w:rsidRPr="00B8086A" w:rsidRDefault="001243C7" w:rsidP="001243C7">
      <w:pPr>
        <w:autoSpaceDE w:val="0"/>
        <w:autoSpaceDN w:val="0"/>
        <w:adjustRightInd w:val="0"/>
        <w:spacing w:after="0" w:line="240" w:lineRule="auto"/>
        <w:jc w:val="both"/>
        <w:rPr>
          <w:rFonts w:ascii="Times New Roman" w:eastAsia="Batang" w:hAnsi="Times New Roman" w:cs="Times New Roman"/>
          <w:sz w:val="28"/>
          <w:szCs w:val="28"/>
          <w:lang w:val="it-IT"/>
        </w:rPr>
      </w:pPr>
    </w:p>
    <w:p w:rsidR="001243C7" w:rsidRPr="00B8086A" w:rsidRDefault="001243C7" w:rsidP="001243C7">
      <w:pPr>
        <w:numPr>
          <w:ilvl w:val="0"/>
          <w:numId w:val="1"/>
        </w:numPr>
        <w:autoSpaceDE w:val="0"/>
        <w:autoSpaceDN w:val="0"/>
        <w:adjustRightInd w:val="0"/>
        <w:spacing w:after="0" w:line="240" w:lineRule="auto"/>
        <w:contextualSpacing/>
        <w:jc w:val="both"/>
        <w:rPr>
          <w:rFonts w:ascii="Times New Roman" w:eastAsia="Batang" w:hAnsi="Times New Roman" w:cs="Times New Roman"/>
          <w:b/>
          <w:sz w:val="28"/>
          <w:szCs w:val="28"/>
          <w:lang w:val="it-IT"/>
        </w:rPr>
      </w:pPr>
      <w:r w:rsidRPr="00B8086A">
        <w:rPr>
          <w:rFonts w:ascii="Times New Roman" w:eastAsia="Batang" w:hAnsi="Times New Roman" w:cs="Times New Roman"/>
          <w:b/>
          <w:sz w:val="28"/>
          <w:szCs w:val="28"/>
          <w:lang w:val="it-IT"/>
        </w:rPr>
        <w:t>Denumirea proiectului:</w:t>
      </w:r>
    </w:p>
    <w:p w:rsidR="001243C7" w:rsidRPr="00B8086A" w:rsidRDefault="001243C7" w:rsidP="001243C7">
      <w:pPr>
        <w:autoSpaceDE w:val="0"/>
        <w:autoSpaceDN w:val="0"/>
        <w:adjustRightInd w:val="0"/>
        <w:spacing w:after="0" w:line="240" w:lineRule="auto"/>
        <w:ind w:left="1020"/>
        <w:contextualSpacing/>
        <w:jc w:val="both"/>
        <w:rPr>
          <w:rFonts w:ascii="Times New Roman" w:eastAsia="Batang" w:hAnsi="Times New Roman" w:cs="Times New Roman"/>
          <w:b/>
          <w:sz w:val="28"/>
          <w:szCs w:val="28"/>
          <w:lang w:val="it-IT"/>
        </w:rPr>
      </w:pPr>
      <w:r w:rsidRPr="00B94F6A">
        <w:rPr>
          <w:rFonts w:ascii="Times New Roman" w:hAnsi="Times New Roman" w:cs="Times New Roman"/>
          <w:b/>
          <w:sz w:val="28"/>
          <w:szCs w:val="28"/>
        </w:rPr>
        <w:t>,,</w:t>
      </w:r>
      <w:r w:rsidR="005C53E7" w:rsidRPr="005C53E7">
        <w:rPr>
          <w:rFonts w:ascii="Times New Roman" w:hAnsi="Times New Roman" w:cs="Times New Roman"/>
          <w:b/>
          <w:sz w:val="28"/>
          <w:szCs w:val="28"/>
        </w:rPr>
        <w:t>INFIINTARE SISTEM DE DISTRIBUTIE GAZE NATURALE IN COMUNA GRECI, JUDETUL TULCEA</w:t>
      </w:r>
      <w:r w:rsidRPr="00B94F6A">
        <w:rPr>
          <w:rFonts w:ascii="Times New Roman" w:hAnsi="Times New Roman" w:cs="Times New Roman"/>
          <w:b/>
          <w:sz w:val="28"/>
          <w:szCs w:val="28"/>
        </w:rPr>
        <w:t>”</w:t>
      </w:r>
    </w:p>
    <w:p w:rsidR="001243C7" w:rsidRPr="00B8086A" w:rsidRDefault="001243C7" w:rsidP="001243C7">
      <w:pPr>
        <w:autoSpaceDE w:val="0"/>
        <w:autoSpaceDN w:val="0"/>
        <w:adjustRightInd w:val="0"/>
        <w:spacing w:after="0" w:line="240" w:lineRule="auto"/>
        <w:jc w:val="both"/>
        <w:rPr>
          <w:rFonts w:ascii="Times New Roman" w:eastAsia="Batang" w:hAnsi="Times New Roman" w:cs="Times New Roman"/>
          <w:b/>
          <w:sz w:val="28"/>
          <w:szCs w:val="28"/>
          <w:lang w:val="it-IT"/>
        </w:rPr>
      </w:pPr>
      <w:r w:rsidRPr="00B8086A">
        <w:rPr>
          <w:rFonts w:ascii="Times New Roman" w:eastAsia="Batang" w:hAnsi="Times New Roman" w:cs="Times New Roman"/>
          <w:b/>
          <w:sz w:val="28"/>
          <w:szCs w:val="28"/>
          <w:lang w:val="it-IT"/>
        </w:rPr>
        <w:t xml:space="preserve">    II. Titular</w:t>
      </w:r>
    </w:p>
    <w:p w:rsidR="001243C7" w:rsidRPr="00B8086A" w:rsidRDefault="001243C7" w:rsidP="001243C7">
      <w:pPr>
        <w:autoSpaceDE w:val="0"/>
        <w:autoSpaceDN w:val="0"/>
        <w:adjustRightInd w:val="0"/>
        <w:spacing w:after="0" w:line="240" w:lineRule="auto"/>
        <w:jc w:val="both"/>
        <w:rPr>
          <w:rFonts w:ascii="Times New Roman" w:eastAsia="Batang" w:hAnsi="Times New Roman" w:cs="Times New Roman"/>
          <w:sz w:val="28"/>
          <w:szCs w:val="28"/>
          <w:lang w:val="it-IT"/>
        </w:rPr>
      </w:pPr>
      <w:r w:rsidRPr="00B8086A">
        <w:rPr>
          <w:rFonts w:ascii="Times New Roman" w:eastAsia="Batang" w:hAnsi="Times New Roman" w:cs="Times New Roman"/>
          <w:i/>
          <w:sz w:val="28"/>
          <w:szCs w:val="28"/>
          <w:lang w:val="it-IT"/>
        </w:rPr>
        <w:t>- numele titularului:</w:t>
      </w:r>
      <w:r w:rsidRPr="00B8086A">
        <w:rPr>
          <w:rFonts w:ascii="Times New Roman" w:eastAsia="Batang" w:hAnsi="Times New Roman" w:cs="Times New Roman"/>
          <w:color w:val="000000"/>
          <w:sz w:val="28"/>
          <w:szCs w:val="20"/>
          <w:lang w:val="en-US"/>
        </w:rPr>
        <w:t xml:space="preserve">COMUNA </w:t>
      </w:r>
      <w:r w:rsidR="005C53E7">
        <w:rPr>
          <w:rFonts w:ascii="Times New Roman" w:eastAsia="Batang" w:hAnsi="Times New Roman" w:cs="Times New Roman"/>
          <w:color w:val="000000"/>
          <w:sz w:val="28"/>
          <w:szCs w:val="20"/>
          <w:lang w:val="en-US"/>
        </w:rPr>
        <w:t>GRECI</w:t>
      </w:r>
      <w:r w:rsidRPr="00B8086A">
        <w:rPr>
          <w:rFonts w:ascii="Times New Roman" w:eastAsia="Batang" w:hAnsi="Times New Roman" w:cs="Times New Roman"/>
          <w:sz w:val="28"/>
          <w:szCs w:val="28"/>
          <w:lang w:val="it-IT"/>
        </w:rPr>
        <w:t>;</w:t>
      </w:r>
    </w:p>
    <w:p w:rsidR="001243C7" w:rsidRPr="00B8086A" w:rsidRDefault="001243C7" w:rsidP="001243C7">
      <w:pPr>
        <w:spacing w:before="20" w:after="0" w:line="240" w:lineRule="auto"/>
        <w:rPr>
          <w:rFonts w:ascii="Times New Roman" w:eastAsia="Batang" w:hAnsi="Times New Roman" w:cs="Times New Roman"/>
          <w:color w:val="000000"/>
          <w:sz w:val="28"/>
          <w:szCs w:val="20"/>
          <w:lang w:val="en-US"/>
        </w:rPr>
      </w:pPr>
      <w:r w:rsidRPr="00B8086A">
        <w:rPr>
          <w:rFonts w:ascii="Times New Roman" w:eastAsia="Batang" w:hAnsi="Times New Roman" w:cs="Times New Roman"/>
          <w:i/>
          <w:sz w:val="28"/>
          <w:szCs w:val="28"/>
          <w:lang w:val="it-IT"/>
        </w:rPr>
        <w:t xml:space="preserve">- adresa postala:LOC </w:t>
      </w:r>
      <w:r w:rsidR="005C53E7">
        <w:rPr>
          <w:rFonts w:ascii="Times New Roman" w:eastAsia="Batang" w:hAnsi="Times New Roman" w:cs="Times New Roman"/>
          <w:i/>
          <w:sz w:val="28"/>
          <w:szCs w:val="28"/>
          <w:lang w:val="it-IT"/>
        </w:rPr>
        <w:t>GRECI</w:t>
      </w:r>
      <w:r>
        <w:rPr>
          <w:rFonts w:ascii="Times New Roman" w:eastAsia="Batang" w:hAnsi="Times New Roman" w:cs="Times New Roman"/>
          <w:i/>
          <w:sz w:val="28"/>
          <w:szCs w:val="28"/>
          <w:lang w:val="it-IT"/>
        </w:rPr>
        <w:t xml:space="preserve">, COM. </w:t>
      </w:r>
      <w:r w:rsidR="005C53E7">
        <w:rPr>
          <w:rFonts w:ascii="Times New Roman" w:eastAsia="Batang" w:hAnsi="Times New Roman" w:cs="Times New Roman"/>
          <w:i/>
          <w:sz w:val="28"/>
          <w:szCs w:val="28"/>
          <w:lang w:val="it-IT"/>
        </w:rPr>
        <w:t>GRECI</w:t>
      </w:r>
      <w:r w:rsidRPr="00B8086A">
        <w:rPr>
          <w:rFonts w:ascii="Times New Roman" w:eastAsia="Batang" w:hAnsi="Times New Roman" w:cs="Times New Roman"/>
          <w:color w:val="000000"/>
          <w:sz w:val="28"/>
          <w:szCs w:val="20"/>
          <w:lang w:val="en-US"/>
        </w:rPr>
        <w:t xml:space="preserve">, jud. </w:t>
      </w:r>
      <w:r w:rsidR="005C53E7">
        <w:rPr>
          <w:rFonts w:ascii="Times New Roman" w:eastAsia="Batang" w:hAnsi="Times New Roman" w:cs="Times New Roman"/>
          <w:color w:val="000000"/>
          <w:sz w:val="28"/>
          <w:szCs w:val="20"/>
          <w:lang w:val="en-US"/>
        </w:rPr>
        <w:t>TULCEA</w:t>
      </w:r>
    </w:p>
    <w:p w:rsidR="001243C7" w:rsidRPr="00B8086A" w:rsidRDefault="001243C7" w:rsidP="001243C7">
      <w:pPr>
        <w:spacing w:after="0" w:line="240" w:lineRule="auto"/>
        <w:rPr>
          <w:rFonts w:ascii="Times New Roman" w:eastAsia="Times New Roman" w:hAnsi="Times New Roman" w:cs="Times New Roman"/>
          <w:sz w:val="24"/>
          <w:szCs w:val="24"/>
          <w:lang w:val="en-US"/>
        </w:rPr>
      </w:pPr>
      <w:r w:rsidRPr="00B8086A">
        <w:rPr>
          <w:rFonts w:ascii="Times New Roman" w:eastAsia="Batang" w:hAnsi="Times New Roman" w:cs="Times New Roman"/>
          <w:i/>
          <w:sz w:val="28"/>
          <w:szCs w:val="28"/>
          <w:lang w:val="it-IT"/>
        </w:rPr>
        <w:t>- numarul de telefon, de fax si adresa de e-mail, adresa paginii de internet:</w:t>
      </w:r>
      <w:r w:rsidRPr="00B8086A">
        <w:rPr>
          <w:rFonts w:ascii="Times New Roman" w:eastAsia="Batang" w:hAnsi="Times New Roman" w:cs="Times New Roman"/>
          <w:color w:val="000000"/>
          <w:sz w:val="28"/>
          <w:szCs w:val="20"/>
          <w:lang w:val="en-US"/>
        </w:rPr>
        <w:t xml:space="preserve">tel. </w:t>
      </w:r>
    </w:p>
    <w:p w:rsidR="001243C7" w:rsidRPr="00B8086A" w:rsidRDefault="001243C7" w:rsidP="001243C7">
      <w:pPr>
        <w:autoSpaceDE w:val="0"/>
        <w:autoSpaceDN w:val="0"/>
        <w:adjustRightInd w:val="0"/>
        <w:spacing w:after="0" w:line="240" w:lineRule="auto"/>
        <w:jc w:val="both"/>
        <w:rPr>
          <w:rFonts w:ascii="Times New Roman" w:eastAsia="Batang" w:hAnsi="Times New Roman" w:cs="Times New Roman"/>
          <w:i/>
          <w:sz w:val="28"/>
          <w:szCs w:val="28"/>
          <w:lang w:val="pt-BR"/>
        </w:rPr>
      </w:pPr>
      <w:r w:rsidRPr="00B8086A">
        <w:rPr>
          <w:rFonts w:ascii="Times New Roman" w:eastAsia="Batang" w:hAnsi="Times New Roman" w:cs="Times New Roman"/>
          <w:i/>
          <w:sz w:val="28"/>
          <w:szCs w:val="28"/>
          <w:lang w:val="pt-BR"/>
        </w:rPr>
        <w:t>- numele persoanelor de contact:</w:t>
      </w:r>
    </w:p>
    <w:p w:rsidR="001243C7" w:rsidRPr="00B8086A" w:rsidRDefault="001243C7" w:rsidP="001243C7">
      <w:pPr>
        <w:autoSpaceDE w:val="0"/>
        <w:autoSpaceDN w:val="0"/>
        <w:adjustRightInd w:val="0"/>
        <w:spacing w:after="0" w:line="240" w:lineRule="auto"/>
        <w:jc w:val="both"/>
        <w:rPr>
          <w:rFonts w:ascii="Times New Roman" w:eastAsia="Batang" w:hAnsi="Times New Roman" w:cs="Times New Roman"/>
          <w:sz w:val="28"/>
          <w:szCs w:val="28"/>
          <w:lang w:val="pt-BR"/>
        </w:rPr>
      </w:pPr>
      <w:r w:rsidRPr="00B8086A">
        <w:rPr>
          <w:rFonts w:ascii="Times New Roman" w:eastAsia="Batang" w:hAnsi="Times New Roman" w:cs="Times New Roman"/>
          <w:sz w:val="28"/>
          <w:szCs w:val="28"/>
          <w:lang w:val="pt-BR"/>
        </w:rPr>
        <w:t xml:space="preserve"> - beneficiar: COMUNA </w:t>
      </w:r>
      <w:r w:rsidR="005C53E7">
        <w:rPr>
          <w:rFonts w:ascii="Times New Roman" w:eastAsia="Batang" w:hAnsi="Times New Roman" w:cs="Times New Roman"/>
          <w:sz w:val="28"/>
          <w:szCs w:val="28"/>
          <w:lang w:val="pt-BR"/>
        </w:rPr>
        <w:t>GRECI</w:t>
      </w:r>
    </w:p>
    <w:p w:rsidR="001243C7" w:rsidRPr="00B8086A" w:rsidRDefault="001243C7" w:rsidP="001243C7">
      <w:pPr>
        <w:autoSpaceDE w:val="0"/>
        <w:autoSpaceDN w:val="0"/>
        <w:adjustRightInd w:val="0"/>
        <w:spacing w:after="0" w:line="240" w:lineRule="auto"/>
        <w:jc w:val="both"/>
        <w:rPr>
          <w:rFonts w:ascii="Times New Roman" w:eastAsia="Batang" w:hAnsi="Times New Roman" w:cs="Times New Roman"/>
          <w:sz w:val="28"/>
          <w:szCs w:val="28"/>
          <w:lang w:val="pt-BR"/>
        </w:rPr>
      </w:pPr>
      <w:r w:rsidRPr="00B8086A">
        <w:rPr>
          <w:rFonts w:ascii="Times New Roman" w:eastAsia="Batang" w:hAnsi="Times New Roman" w:cs="Times New Roman"/>
          <w:sz w:val="28"/>
          <w:szCs w:val="28"/>
          <w:lang w:val="pt-BR"/>
        </w:rPr>
        <w:t xml:space="preserve">          - proiectant: S.C. PRISMA SERV COMPANY S.R.L. Iasi –tel. 0232/217905</w:t>
      </w:r>
    </w:p>
    <w:p w:rsidR="001243C7" w:rsidRPr="00B8086A" w:rsidRDefault="001243C7" w:rsidP="001243C7">
      <w:pPr>
        <w:autoSpaceDE w:val="0"/>
        <w:autoSpaceDN w:val="0"/>
        <w:adjustRightInd w:val="0"/>
        <w:spacing w:after="0" w:line="240" w:lineRule="auto"/>
        <w:jc w:val="both"/>
        <w:rPr>
          <w:rFonts w:ascii="Times New Roman" w:eastAsia="Batang" w:hAnsi="Times New Roman" w:cs="Times New Roman"/>
          <w:sz w:val="28"/>
          <w:szCs w:val="28"/>
          <w:lang w:val="pt-BR"/>
        </w:rPr>
      </w:pPr>
      <w:r w:rsidRPr="00B8086A">
        <w:rPr>
          <w:rFonts w:ascii="Times New Roman" w:eastAsia="Batang" w:hAnsi="Times New Roman" w:cs="Times New Roman"/>
          <w:i/>
          <w:sz w:val="28"/>
          <w:szCs w:val="28"/>
          <w:lang w:val="pt-BR"/>
        </w:rPr>
        <w:t>- director/manager/administrator:</w:t>
      </w:r>
      <w:r w:rsidRPr="00B8086A">
        <w:rPr>
          <w:rFonts w:ascii="Times New Roman" w:eastAsia="Batang" w:hAnsi="Times New Roman" w:cs="Times New Roman"/>
          <w:sz w:val="28"/>
          <w:szCs w:val="28"/>
          <w:lang w:val="pt-BR"/>
        </w:rPr>
        <w:t xml:space="preserve"> -TINCA ALEXANDRU</w:t>
      </w:r>
    </w:p>
    <w:p w:rsidR="001243C7" w:rsidRPr="00B8086A" w:rsidRDefault="001243C7" w:rsidP="001243C7">
      <w:pPr>
        <w:autoSpaceDE w:val="0"/>
        <w:autoSpaceDN w:val="0"/>
        <w:adjustRightInd w:val="0"/>
        <w:spacing w:after="0" w:line="240" w:lineRule="auto"/>
        <w:jc w:val="both"/>
        <w:rPr>
          <w:rFonts w:ascii="Times New Roman" w:eastAsia="Batang" w:hAnsi="Times New Roman" w:cs="Times New Roman"/>
          <w:sz w:val="28"/>
          <w:szCs w:val="28"/>
          <w:lang w:val="it-IT"/>
        </w:rPr>
      </w:pPr>
      <w:r w:rsidRPr="00B8086A">
        <w:rPr>
          <w:rFonts w:ascii="Times New Roman" w:eastAsia="Batang" w:hAnsi="Times New Roman" w:cs="Times New Roman"/>
          <w:i/>
          <w:sz w:val="28"/>
          <w:szCs w:val="28"/>
          <w:lang w:val="it-IT"/>
        </w:rPr>
        <w:t>- responsabil pentru protectia mediului:</w:t>
      </w:r>
      <w:r w:rsidRPr="00B8086A">
        <w:rPr>
          <w:rFonts w:ascii="Times New Roman" w:eastAsia="Batang" w:hAnsi="Times New Roman" w:cs="Times New Roman"/>
          <w:sz w:val="28"/>
          <w:szCs w:val="28"/>
          <w:lang w:val="it-IT"/>
        </w:rPr>
        <w:t>-TINCA ALEXANDRU</w:t>
      </w:r>
    </w:p>
    <w:p w:rsidR="001243C7" w:rsidRPr="00B8086A" w:rsidRDefault="001243C7" w:rsidP="001243C7">
      <w:pPr>
        <w:autoSpaceDE w:val="0"/>
        <w:autoSpaceDN w:val="0"/>
        <w:adjustRightInd w:val="0"/>
        <w:spacing w:after="0" w:line="240" w:lineRule="auto"/>
        <w:jc w:val="both"/>
        <w:rPr>
          <w:rFonts w:ascii="Times New Roman" w:eastAsia="Batang" w:hAnsi="Times New Roman" w:cs="Times New Roman"/>
          <w:sz w:val="28"/>
          <w:szCs w:val="28"/>
          <w:lang w:val="it-IT"/>
        </w:rPr>
      </w:pPr>
    </w:p>
    <w:p w:rsidR="001243C7" w:rsidRPr="00B8086A" w:rsidRDefault="001243C7" w:rsidP="001243C7">
      <w:pPr>
        <w:autoSpaceDE w:val="0"/>
        <w:autoSpaceDN w:val="0"/>
        <w:adjustRightInd w:val="0"/>
        <w:spacing w:after="0" w:line="240" w:lineRule="auto"/>
        <w:jc w:val="both"/>
        <w:rPr>
          <w:rFonts w:ascii="Times New Roman" w:eastAsia="Batang" w:hAnsi="Times New Roman" w:cs="Times New Roman"/>
          <w:b/>
          <w:sz w:val="28"/>
          <w:szCs w:val="28"/>
          <w:lang w:val="it-IT"/>
        </w:rPr>
      </w:pPr>
      <w:r w:rsidRPr="00B8086A">
        <w:rPr>
          <w:rFonts w:ascii="Times New Roman" w:eastAsia="Batang" w:hAnsi="Times New Roman" w:cs="Times New Roman"/>
          <w:b/>
          <w:sz w:val="28"/>
          <w:szCs w:val="28"/>
          <w:lang w:val="it-IT"/>
        </w:rPr>
        <w:t>III. Descrierea proiectului:</w:t>
      </w:r>
    </w:p>
    <w:p w:rsidR="001243C7" w:rsidRDefault="001243C7" w:rsidP="001243C7">
      <w:pPr>
        <w:autoSpaceDE w:val="0"/>
        <w:autoSpaceDN w:val="0"/>
        <w:adjustRightInd w:val="0"/>
        <w:spacing w:after="0" w:line="240" w:lineRule="auto"/>
        <w:jc w:val="both"/>
        <w:rPr>
          <w:rFonts w:ascii="Times New Roman" w:eastAsia="Batang" w:hAnsi="Times New Roman" w:cs="Times New Roman"/>
          <w:i/>
          <w:sz w:val="28"/>
          <w:szCs w:val="28"/>
          <w:lang w:val="it-IT"/>
        </w:rPr>
      </w:pPr>
      <w:r w:rsidRPr="00B8086A">
        <w:rPr>
          <w:rFonts w:ascii="Times New Roman" w:eastAsia="Batang" w:hAnsi="Times New Roman" w:cs="Times New Roman"/>
          <w:i/>
          <w:sz w:val="28"/>
          <w:szCs w:val="28"/>
          <w:lang w:val="it-IT"/>
        </w:rPr>
        <w:t>- un rezumat al proiectului:</w:t>
      </w:r>
    </w:p>
    <w:p w:rsidR="00C32F55" w:rsidRPr="00B8086A" w:rsidRDefault="00C32F55" w:rsidP="001243C7">
      <w:pPr>
        <w:autoSpaceDE w:val="0"/>
        <w:autoSpaceDN w:val="0"/>
        <w:adjustRightInd w:val="0"/>
        <w:spacing w:after="0" w:line="240" w:lineRule="auto"/>
        <w:jc w:val="both"/>
        <w:rPr>
          <w:rFonts w:ascii="Times New Roman" w:eastAsia="Batang" w:hAnsi="Times New Roman" w:cs="Times New Roman"/>
          <w:i/>
          <w:sz w:val="28"/>
          <w:szCs w:val="28"/>
          <w:lang w:val="it-IT"/>
        </w:rPr>
      </w:pPr>
    </w:p>
    <w:p w:rsidR="001243C7" w:rsidRPr="008E5075" w:rsidRDefault="001243C7" w:rsidP="00C32F55">
      <w:pPr>
        <w:autoSpaceDE w:val="0"/>
        <w:autoSpaceDN w:val="0"/>
        <w:adjustRightInd w:val="0"/>
        <w:spacing w:after="0" w:line="240" w:lineRule="auto"/>
        <w:ind w:firstLine="720"/>
        <w:jc w:val="both"/>
        <w:rPr>
          <w:rFonts w:ascii="Times New Roman" w:eastAsia="Batang" w:hAnsi="Times New Roman" w:cs="Times New Roman"/>
          <w:sz w:val="28"/>
          <w:szCs w:val="28"/>
          <w:lang w:val="fr-FR"/>
        </w:rPr>
      </w:pPr>
      <w:r w:rsidRPr="008E5075">
        <w:rPr>
          <w:rFonts w:ascii="Times New Roman" w:eastAsia="Batang" w:hAnsi="Times New Roman" w:cs="Times New Roman"/>
          <w:sz w:val="28"/>
          <w:szCs w:val="28"/>
          <w:lang w:val="fr-FR"/>
        </w:rPr>
        <w:t>Prin  prezentul</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proiect se propune</w:t>
      </w:r>
      <w:r w:rsidR="00C32F55">
        <w:rPr>
          <w:rFonts w:ascii="Times New Roman" w:eastAsia="Batang" w:hAnsi="Times New Roman" w:cs="Times New Roman"/>
          <w:sz w:val="28"/>
          <w:szCs w:val="28"/>
          <w:lang w:val="fr-FR"/>
        </w:rPr>
        <w:t xml:space="preserve"> </w:t>
      </w:r>
      <w:r w:rsidR="00B52FAC" w:rsidRPr="008E5075">
        <w:rPr>
          <w:rFonts w:ascii="Times New Roman" w:eastAsia="Batang" w:hAnsi="Times New Roman" w:cs="Times New Roman"/>
          <w:sz w:val="28"/>
          <w:szCs w:val="28"/>
          <w:lang w:val="fr-FR"/>
        </w:rPr>
        <w:t>lucrari</w:t>
      </w:r>
      <w:r w:rsidR="00C32F55">
        <w:rPr>
          <w:rFonts w:ascii="Times New Roman" w:eastAsia="Batang" w:hAnsi="Times New Roman" w:cs="Times New Roman"/>
          <w:sz w:val="28"/>
          <w:szCs w:val="28"/>
          <w:lang w:val="fr-FR"/>
        </w:rPr>
        <w:t xml:space="preserve"> </w:t>
      </w:r>
      <w:r w:rsidR="00B52FAC" w:rsidRPr="008E5075">
        <w:rPr>
          <w:rFonts w:ascii="Times New Roman" w:eastAsia="Batang" w:hAnsi="Times New Roman" w:cs="Times New Roman"/>
          <w:sz w:val="28"/>
          <w:szCs w:val="28"/>
          <w:lang w:val="fr-FR"/>
        </w:rPr>
        <w:t>pentru</w:t>
      </w:r>
      <w:r w:rsidR="00C32F55">
        <w:rPr>
          <w:rFonts w:ascii="Times New Roman" w:eastAsia="Batang" w:hAnsi="Times New Roman" w:cs="Times New Roman"/>
          <w:sz w:val="28"/>
          <w:szCs w:val="28"/>
          <w:lang w:val="fr-FR"/>
        </w:rPr>
        <w:t xml:space="preserve"> </w:t>
      </w:r>
      <w:r w:rsidR="00B52FAC" w:rsidRPr="008E5075">
        <w:rPr>
          <w:rFonts w:ascii="Times New Roman" w:eastAsia="Batang" w:hAnsi="Times New Roman" w:cs="Times New Roman"/>
          <w:sz w:val="28"/>
          <w:szCs w:val="28"/>
          <w:lang w:val="fr-FR"/>
        </w:rPr>
        <w:t>infiintarea</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reţelei de distributie gaze naturale</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în</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 xml:space="preserve">Loc. </w:t>
      </w:r>
      <w:r w:rsidR="005C53E7" w:rsidRPr="008E5075">
        <w:rPr>
          <w:rFonts w:ascii="Times New Roman" w:eastAsia="Batang" w:hAnsi="Times New Roman" w:cs="Times New Roman"/>
          <w:sz w:val="28"/>
          <w:szCs w:val="28"/>
          <w:lang w:val="fr-FR"/>
        </w:rPr>
        <w:t>Greci, Com. Greci, Ju</w:t>
      </w:r>
      <w:r w:rsidRPr="008E5075">
        <w:rPr>
          <w:rFonts w:ascii="Times New Roman" w:eastAsia="Batang" w:hAnsi="Times New Roman" w:cs="Times New Roman"/>
          <w:sz w:val="28"/>
          <w:szCs w:val="28"/>
          <w:lang w:val="fr-FR"/>
        </w:rPr>
        <w:t xml:space="preserve">d. </w:t>
      </w:r>
      <w:r w:rsidR="005C53E7" w:rsidRPr="008E5075">
        <w:rPr>
          <w:rFonts w:ascii="Times New Roman" w:eastAsia="Batang" w:hAnsi="Times New Roman" w:cs="Times New Roman"/>
          <w:sz w:val="28"/>
          <w:szCs w:val="28"/>
          <w:lang w:val="fr-FR"/>
        </w:rPr>
        <w:t>Tulcea</w:t>
      </w:r>
      <w:r w:rsidRPr="008E5075">
        <w:rPr>
          <w:rFonts w:ascii="Times New Roman" w:eastAsia="Batang" w:hAnsi="Times New Roman" w:cs="Times New Roman"/>
          <w:sz w:val="28"/>
          <w:szCs w:val="28"/>
          <w:lang w:val="fr-FR"/>
        </w:rPr>
        <w:t>, având</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ca</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beneficiar</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Comuna</w:t>
      </w:r>
      <w:r w:rsidR="00C32F55">
        <w:rPr>
          <w:rFonts w:ascii="Times New Roman" w:eastAsia="Batang" w:hAnsi="Times New Roman" w:cs="Times New Roman"/>
          <w:sz w:val="28"/>
          <w:szCs w:val="28"/>
          <w:lang w:val="fr-FR"/>
        </w:rPr>
        <w:t xml:space="preserve"> </w:t>
      </w:r>
      <w:r w:rsidR="005C53E7" w:rsidRPr="008E5075">
        <w:rPr>
          <w:rFonts w:ascii="Times New Roman" w:eastAsia="Batang" w:hAnsi="Times New Roman" w:cs="Times New Roman"/>
          <w:sz w:val="28"/>
          <w:szCs w:val="28"/>
          <w:lang w:val="fr-FR"/>
        </w:rPr>
        <w:t>Greci</w:t>
      </w:r>
      <w:r w:rsidRPr="008E5075">
        <w:rPr>
          <w:rFonts w:ascii="Times New Roman" w:eastAsia="Batang" w:hAnsi="Times New Roman" w:cs="Times New Roman"/>
          <w:sz w:val="28"/>
          <w:szCs w:val="28"/>
          <w:lang w:val="fr-FR"/>
        </w:rPr>
        <w:t>.</w:t>
      </w:r>
    </w:p>
    <w:p w:rsidR="001243C7" w:rsidRPr="008E5075" w:rsidRDefault="001243C7" w:rsidP="00C32F55">
      <w:pPr>
        <w:autoSpaceDE w:val="0"/>
        <w:autoSpaceDN w:val="0"/>
        <w:adjustRightInd w:val="0"/>
        <w:spacing w:after="0" w:line="240" w:lineRule="auto"/>
        <w:ind w:firstLine="720"/>
        <w:jc w:val="both"/>
        <w:rPr>
          <w:rFonts w:ascii="Times New Roman" w:eastAsia="Batang" w:hAnsi="Times New Roman" w:cs="Times New Roman"/>
          <w:sz w:val="28"/>
          <w:szCs w:val="28"/>
          <w:lang w:val="fr-FR"/>
        </w:rPr>
      </w:pPr>
      <w:r w:rsidRPr="008E5075">
        <w:rPr>
          <w:rFonts w:ascii="Times New Roman" w:eastAsia="Batang" w:hAnsi="Times New Roman" w:cs="Times New Roman"/>
          <w:sz w:val="28"/>
          <w:szCs w:val="28"/>
          <w:lang w:val="fr-FR"/>
        </w:rPr>
        <w:t>Traseele</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conductelor de alimentare se vor proiecta</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în</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domeniul public dea</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lungul</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drumului, conform</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Legii</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energiei</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electrice</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şi a gazelor</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naturale nr. 123/2012, şi</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numai</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în</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cazuri</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speciale</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pe</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domeniul</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privat.</w:t>
      </w:r>
    </w:p>
    <w:p w:rsidR="001243C7" w:rsidRPr="008E5075" w:rsidRDefault="001243C7" w:rsidP="00C32F55">
      <w:pPr>
        <w:autoSpaceDE w:val="0"/>
        <w:autoSpaceDN w:val="0"/>
        <w:adjustRightInd w:val="0"/>
        <w:spacing w:after="0" w:line="240" w:lineRule="auto"/>
        <w:ind w:firstLine="720"/>
        <w:jc w:val="both"/>
        <w:rPr>
          <w:rFonts w:ascii="Times New Roman" w:eastAsia="Batang" w:hAnsi="Times New Roman" w:cs="Times New Roman"/>
          <w:sz w:val="28"/>
          <w:szCs w:val="28"/>
          <w:u w:val="single"/>
          <w:lang w:val="fr-FR"/>
        </w:rPr>
      </w:pPr>
      <w:r w:rsidRPr="008E5075">
        <w:rPr>
          <w:rFonts w:ascii="Times New Roman" w:eastAsia="Batang" w:hAnsi="Times New Roman" w:cs="Times New Roman"/>
          <w:sz w:val="28"/>
          <w:szCs w:val="28"/>
          <w:lang w:val="fr-FR"/>
        </w:rPr>
        <w:t>Se propune</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întocmirea</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proiectului</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pentru</w:t>
      </w:r>
      <w:r w:rsidR="00C32F55">
        <w:rPr>
          <w:rFonts w:ascii="Times New Roman" w:eastAsia="Batang" w:hAnsi="Times New Roman" w:cs="Times New Roman"/>
          <w:sz w:val="28"/>
          <w:szCs w:val="28"/>
          <w:lang w:val="fr-FR"/>
        </w:rPr>
        <w:t xml:space="preserve"> </w:t>
      </w:r>
      <w:r w:rsidR="005C53E7" w:rsidRPr="008E5075">
        <w:rPr>
          <w:rFonts w:ascii="Times New Roman" w:eastAsia="Batang" w:hAnsi="Times New Roman" w:cs="Times New Roman"/>
          <w:sz w:val="28"/>
          <w:szCs w:val="28"/>
          <w:lang w:val="fr-FR"/>
        </w:rPr>
        <w:t>infiintarea</w:t>
      </w:r>
      <w:r w:rsidR="00C32F55">
        <w:rPr>
          <w:rFonts w:ascii="Times New Roman" w:eastAsia="Batang" w:hAnsi="Times New Roman" w:cs="Times New Roman"/>
          <w:sz w:val="28"/>
          <w:szCs w:val="28"/>
          <w:lang w:val="fr-FR"/>
        </w:rPr>
        <w:t xml:space="preserve"> </w:t>
      </w:r>
      <w:r w:rsidR="005C53E7" w:rsidRPr="008E5075">
        <w:rPr>
          <w:rFonts w:ascii="Times New Roman" w:eastAsia="Batang" w:hAnsi="Times New Roman" w:cs="Times New Roman"/>
          <w:sz w:val="28"/>
          <w:szCs w:val="28"/>
          <w:lang w:val="fr-FR"/>
        </w:rPr>
        <w:t>sistemului</w:t>
      </w:r>
      <w:r w:rsidRPr="008E5075">
        <w:rPr>
          <w:rFonts w:ascii="Times New Roman" w:eastAsia="Batang" w:hAnsi="Times New Roman" w:cs="Times New Roman"/>
          <w:sz w:val="28"/>
          <w:szCs w:val="28"/>
          <w:lang w:val="fr-FR"/>
        </w:rPr>
        <w:t xml:space="preserve"> de distrubuţie</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presiune</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redusă, din</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ţeavă de polietilenă de înaltă</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 xml:space="preserve">densitate (PE100, SDR11), </w:t>
      </w:r>
      <w:r w:rsidR="00B52FAC" w:rsidRPr="008E5075">
        <w:rPr>
          <w:rFonts w:ascii="Times New Roman" w:eastAsia="Batang" w:hAnsi="Times New Roman" w:cs="Times New Roman"/>
          <w:sz w:val="28"/>
          <w:szCs w:val="28"/>
          <w:u w:val="single"/>
          <w:lang w:val="fr-FR"/>
        </w:rPr>
        <w:t>cu o lungime de</w:t>
      </w:r>
      <w:r w:rsidR="00FB30A3" w:rsidRPr="008E5075">
        <w:rPr>
          <w:rFonts w:ascii="Times New Roman" w:eastAsia="Batang" w:hAnsi="Times New Roman" w:cs="Times New Roman"/>
          <w:sz w:val="28"/>
          <w:szCs w:val="28"/>
          <w:u w:val="single"/>
          <w:lang w:val="fr-FR"/>
        </w:rPr>
        <w:t> :</w:t>
      </w:r>
    </w:p>
    <w:p w:rsidR="00FB30A3" w:rsidRPr="008E5075" w:rsidRDefault="00FB30A3" w:rsidP="00FB30A3">
      <w:pPr>
        <w:autoSpaceDE w:val="0"/>
        <w:autoSpaceDN w:val="0"/>
        <w:adjustRightInd w:val="0"/>
        <w:spacing w:after="0" w:line="240" w:lineRule="auto"/>
        <w:ind w:firstLine="720"/>
        <w:jc w:val="both"/>
        <w:rPr>
          <w:rFonts w:ascii="Times New Roman" w:eastAsia="Batang" w:hAnsi="Times New Roman" w:cs="Times New Roman"/>
          <w:sz w:val="28"/>
          <w:szCs w:val="28"/>
          <w:lang w:val="fr-FR"/>
        </w:rPr>
      </w:pPr>
      <w:r w:rsidRPr="008E5075">
        <w:rPr>
          <w:rFonts w:ascii="Times New Roman" w:eastAsia="Batang" w:hAnsi="Times New Roman" w:cs="Times New Roman"/>
          <w:sz w:val="28"/>
          <w:szCs w:val="28"/>
          <w:lang w:val="fr-FR"/>
        </w:rPr>
        <w:lastRenderedPageBreak/>
        <w:t>-realizarea</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unei</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conducte de racord</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medie</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presiune</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din PE în</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lungime de 8.330,00 m și</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diametru DN125mm, Amplasata</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pe</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teritoriul UAT ORAS MACIN</w:t>
      </w:r>
    </w:p>
    <w:p w:rsidR="00FB30A3" w:rsidRPr="008E5075" w:rsidRDefault="00FB30A3" w:rsidP="00FB30A3">
      <w:pPr>
        <w:autoSpaceDE w:val="0"/>
        <w:autoSpaceDN w:val="0"/>
        <w:adjustRightInd w:val="0"/>
        <w:spacing w:after="0" w:line="240" w:lineRule="auto"/>
        <w:ind w:firstLine="720"/>
        <w:jc w:val="both"/>
        <w:rPr>
          <w:rFonts w:ascii="Times New Roman" w:eastAsia="Batang" w:hAnsi="Times New Roman" w:cs="Times New Roman"/>
          <w:sz w:val="28"/>
          <w:szCs w:val="28"/>
          <w:lang w:val="fr-FR"/>
        </w:rPr>
      </w:pPr>
      <w:r w:rsidRPr="008E5075">
        <w:rPr>
          <w:rFonts w:ascii="Times New Roman" w:eastAsia="Batang" w:hAnsi="Times New Roman" w:cs="Times New Roman"/>
          <w:sz w:val="28"/>
          <w:szCs w:val="28"/>
          <w:lang w:val="fr-FR"/>
        </w:rPr>
        <w:t>- amplasarea</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unei</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stații de măsurare</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în</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punctul de cuplare</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cu</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racordul ce deservește</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Orașul</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Măcin</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Terenurile</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afectate de lucrari</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pentru</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realizarea</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racordului de medie</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presiune</w:t>
      </w:r>
    </w:p>
    <w:p w:rsidR="00FB30A3" w:rsidRPr="008E5075" w:rsidRDefault="00FB30A3" w:rsidP="00FB30A3">
      <w:pPr>
        <w:autoSpaceDE w:val="0"/>
        <w:autoSpaceDN w:val="0"/>
        <w:adjustRightInd w:val="0"/>
        <w:spacing w:after="0" w:line="240" w:lineRule="auto"/>
        <w:ind w:firstLine="720"/>
        <w:jc w:val="both"/>
        <w:rPr>
          <w:rFonts w:ascii="Times New Roman" w:eastAsia="Batang" w:hAnsi="Times New Roman" w:cs="Times New Roman"/>
          <w:sz w:val="28"/>
          <w:szCs w:val="28"/>
          <w:lang w:val="fr-FR"/>
        </w:rPr>
      </w:pPr>
      <w:r w:rsidRPr="008E5075">
        <w:rPr>
          <w:rFonts w:ascii="Times New Roman" w:eastAsia="Batang" w:hAnsi="Times New Roman" w:cs="Times New Roman"/>
          <w:sz w:val="28"/>
          <w:szCs w:val="28"/>
          <w:lang w:val="fr-FR"/>
        </w:rPr>
        <w:t>-realizarea</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conductelor de distributie gaze naturale</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presiune</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redusa in lungime de 32.165,00ml, cu</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diametre</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diferite</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situate</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pe</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teritoriul UAT COMUNA GRECI</w:t>
      </w:r>
    </w:p>
    <w:p w:rsidR="001243C7" w:rsidRPr="008E5075" w:rsidRDefault="001243C7" w:rsidP="001243C7">
      <w:pPr>
        <w:autoSpaceDE w:val="0"/>
        <w:autoSpaceDN w:val="0"/>
        <w:adjustRightInd w:val="0"/>
        <w:spacing w:after="0" w:line="240" w:lineRule="auto"/>
        <w:ind w:firstLine="720"/>
        <w:jc w:val="both"/>
        <w:rPr>
          <w:rFonts w:ascii="Times New Roman" w:eastAsia="Batang" w:hAnsi="Times New Roman" w:cs="Times New Roman"/>
          <w:sz w:val="28"/>
          <w:szCs w:val="28"/>
          <w:lang w:val="fr-FR"/>
        </w:rPr>
      </w:pPr>
      <w:r w:rsidRPr="008E5075">
        <w:rPr>
          <w:rFonts w:ascii="Times New Roman" w:eastAsia="Batang" w:hAnsi="Times New Roman" w:cs="Times New Roman"/>
          <w:sz w:val="28"/>
          <w:szCs w:val="28"/>
          <w:lang w:val="fr-FR"/>
        </w:rPr>
        <w:t>Diametr</w:t>
      </w:r>
      <w:r w:rsidR="000366F1" w:rsidRPr="008E5075">
        <w:rPr>
          <w:rFonts w:ascii="Times New Roman" w:eastAsia="Batang" w:hAnsi="Times New Roman" w:cs="Times New Roman"/>
          <w:sz w:val="28"/>
          <w:szCs w:val="28"/>
          <w:lang w:val="fr-FR"/>
        </w:rPr>
        <w:t>ele</w:t>
      </w:r>
      <w:r w:rsidR="00C32F55">
        <w:rPr>
          <w:rFonts w:ascii="Times New Roman" w:eastAsia="Batang" w:hAnsi="Times New Roman" w:cs="Times New Roman"/>
          <w:sz w:val="28"/>
          <w:szCs w:val="28"/>
          <w:lang w:val="fr-FR"/>
        </w:rPr>
        <w:t xml:space="preserve"> </w:t>
      </w:r>
      <w:r w:rsidR="000366F1" w:rsidRPr="008E5075">
        <w:rPr>
          <w:rFonts w:ascii="Times New Roman" w:eastAsia="Batang" w:hAnsi="Times New Roman" w:cs="Times New Roman"/>
          <w:sz w:val="28"/>
          <w:szCs w:val="28"/>
          <w:lang w:val="fr-FR"/>
        </w:rPr>
        <w:t>tronsoanelor</w:t>
      </w:r>
      <w:r w:rsidRPr="008E5075">
        <w:rPr>
          <w:rFonts w:ascii="Times New Roman" w:eastAsia="Batang" w:hAnsi="Times New Roman" w:cs="Times New Roman"/>
          <w:sz w:val="28"/>
          <w:szCs w:val="28"/>
          <w:lang w:val="fr-FR"/>
        </w:rPr>
        <w:t xml:space="preserve"> de conducta</w:t>
      </w:r>
      <w:r w:rsidR="00C32F55">
        <w:rPr>
          <w:rFonts w:ascii="Times New Roman" w:eastAsia="Batang" w:hAnsi="Times New Roman" w:cs="Times New Roman"/>
          <w:sz w:val="28"/>
          <w:szCs w:val="28"/>
          <w:lang w:val="fr-FR"/>
        </w:rPr>
        <w:t xml:space="preserve"> </w:t>
      </w:r>
      <w:r w:rsidR="000366F1" w:rsidRPr="008E5075">
        <w:rPr>
          <w:rFonts w:ascii="Times New Roman" w:eastAsia="Batang" w:hAnsi="Times New Roman" w:cs="Times New Roman"/>
          <w:sz w:val="28"/>
          <w:szCs w:val="28"/>
          <w:lang w:val="fr-FR"/>
        </w:rPr>
        <w:t>sunt</w:t>
      </w:r>
      <w:r w:rsidR="00C32F55">
        <w:rPr>
          <w:rFonts w:ascii="Times New Roman" w:eastAsia="Batang" w:hAnsi="Times New Roman" w:cs="Times New Roman"/>
          <w:sz w:val="28"/>
          <w:szCs w:val="28"/>
          <w:lang w:val="fr-FR"/>
        </w:rPr>
        <w:t xml:space="preserve"> </w:t>
      </w:r>
      <w:r w:rsidR="00FB30A3" w:rsidRPr="008E5075">
        <w:rPr>
          <w:rFonts w:ascii="Times New Roman" w:eastAsia="Batang" w:hAnsi="Times New Roman" w:cs="Times New Roman"/>
          <w:sz w:val="28"/>
          <w:szCs w:val="28"/>
          <w:lang w:val="fr-FR"/>
        </w:rPr>
        <w:t>Cuprinse</w:t>
      </w:r>
      <w:r w:rsidR="00C32F55">
        <w:rPr>
          <w:rFonts w:ascii="Times New Roman" w:eastAsia="Batang" w:hAnsi="Times New Roman" w:cs="Times New Roman"/>
          <w:sz w:val="28"/>
          <w:szCs w:val="28"/>
          <w:lang w:val="fr-FR"/>
        </w:rPr>
        <w:t xml:space="preserve"> </w:t>
      </w:r>
      <w:r w:rsidR="00FB30A3" w:rsidRPr="008E5075">
        <w:rPr>
          <w:rFonts w:ascii="Times New Roman" w:eastAsia="Batang" w:hAnsi="Times New Roman" w:cs="Times New Roman"/>
          <w:sz w:val="28"/>
          <w:szCs w:val="28"/>
          <w:lang w:val="fr-FR"/>
        </w:rPr>
        <w:t>intre</w:t>
      </w:r>
      <w:r w:rsidR="00C32F55">
        <w:rPr>
          <w:rFonts w:ascii="Times New Roman" w:eastAsia="Batang" w:hAnsi="Times New Roman" w:cs="Times New Roman"/>
          <w:sz w:val="28"/>
          <w:szCs w:val="28"/>
          <w:lang w:val="fr-FR"/>
        </w:rPr>
        <w:t xml:space="preserve"> </w:t>
      </w:r>
      <w:r w:rsidR="00B52FAC" w:rsidRPr="008E5075">
        <w:rPr>
          <w:rFonts w:ascii="Times New Roman" w:eastAsia="Batang" w:hAnsi="Times New Roman" w:cs="Times New Roman"/>
          <w:sz w:val="28"/>
          <w:szCs w:val="28"/>
          <w:lang w:val="fr-FR"/>
        </w:rPr>
        <w:t>Dn63</w:t>
      </w:r>
      <w:r w:rsidR="000366F1" w:rsidRPr="008E5075">
        <w:rPr>
          <w:rFonts w:ascii="Times New Roman" w:eastAsia="Batang" w:hAnsi="Times New Roman" w:cs="Times New Roman"/>
          <w:sz w:val="28"/>
          <w:szCs w:val="28"/>
          <w:lang w:val="fr-FR"/>
        </w:rPr>
        <w:t>x5</w:t>
      </w:r>
      <w:r w:rsidRPr="008E5075">
        <w:rPr>
          <w:rFonts w:ascii="Times New Roman" w:eastAsia="Batang" w:hAnsi="Times New Roman" w:cs="Times New Roman"/>
          <w:sz w:val="28"/>
          <w:szCs w:val="28"/>
          <w:lang w:val="fr-FR"/>
        </w:rPr>
        <w:t>,</w:t>
      </w:r>
      <w:r w:rsidR="000366F1" w:rsidRPr="008E5075">
        <w:rPr>
          <w:rFonts w:ascii="Times New Roman" w:eastAsia="Batang" w:hAnsi="Times New Roman" w:cs="Times New Roman"/>
          <w:sz w:val="28"/>
          <w:szCs w:val="28"/>
          <w:lang w:val="fr-FR"/>
        </w:rPr>
        <w:t>8m</w:t>
      </w:r>
      <w:r w:rsidRPr="008E5075">
        <w:rPr>
          <w:rFonts w:ascii="Times New Roman" w:eastAsia="Batang" w:hAnsi="Times New Roman" w:cs="Times New Roman"/>
          <w:sz w:val="28"/>
          <w:szCs w:val="28"/>
          <w:lang w:val="fr-FR"/>
        </w:rPr>
        <w:t>m</w:t>
      </w:r>
      <w:r w:rsidR="000366F1" w:rsidRPr="008E5075">
        <w:rPr>
          <w:rFonts w:ascii="Times New Roman" w:eastAsia="Batang" w:hAnsi="Times New Roman" w:cs="Times New Roman"/>
          <w:sz w:val="28"/>
          <w:szCs w:val="28"/>
          <w:lang w:val="fr-FR"/>
        </w:rPr>
        <w:t xml:space="preserve"> si 1</w:t>
      </w:r>
      <w:r w:rsidR="00FB30A3" w:rsidRPr="008E5075">
        <w:rPr>
          <w:rFonts w:ascii="Times New Roman" w:eastAsia="Batang" w:hAnsi="Times New Roman" w:cs="Times New Roman"/>
          <w:sz w:val="28"/>
          <w:szCs w:val="28"/>
          <w:lang w:val="fr-FR"/>
        </w:rPr>
        <w:t>4</w:t>
      </w:r>
      <w:r w:rsidR="000366F1" w:rsidRPr="008E5075">
        <w:rPr>
          <w:rFonts w:ascii="Times New Roman" w:eastAsia="Batang" w:hAnsi="Times New Roman" w:cs="Times New Roman"/>
          <w:sz w:val="28"/>
          <w:szCs w:val="28"/>
          <w:lang w:val="fr-FR"/>
        </w:rPr>
        <w:t>0x1</w:t>
      </w:r>
      <w:r w:rsidR="00FB30A3" w:rsidRPr="008E5075">
        <w:rPr>
          <w:rFonts w:ascii="Times New Roman" w:eastAsia="Batang" w:hAnsi="Times New Roman" w:cs="Times New Roman"/>
          <w:sz w:val="28"/>
          <w:szCs w:val="28"/>
          <w:lang w:val="fr-FR"/>
        </w:rPr>
        <w:t>4</w:t>
      </w:r>
      <w:r w:rsidR="000366F1" w:rsidRPr="008E5075">
        <w:rPr>
          <w:rFonts w:ascii="Times New Roman" w:eastAsia="Batang" w:hAnsi="Times New Roman" w:cs="Times New Roman"/>
          <w:sz w:val="28"/>
          <w:szCs w:val="28"/>
          <w:lang w:val="fr-FR"/>
        </w:rPr>
        <w:t xml:space="preserve">,0mm </w:t>
      </w:r>
      <w:r w:rsidRPr="008E5075">
        <w:rPr>
          <w:rFonts w:ascii="Times New Roman" w:eastAsia="Batang" w:hAnsi="Times New Roman" w:cs="Times New Roman"/>
          <w:sz w:val="28"/>
          <w:szCs w:val="28"/>
          <w:lang w:val="fr-FR"/>
        </w:rPr>
        <w:t>din</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conducta de polietilena PE100, SDR11 şi se vor executa</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pe</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domeniul public de-a</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lungul</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drumului.</w:t>
      </w:r>
    </w:p>
    <w:p w:rsidR="001243C7" w:rsidRPr="008E5075" w:rsidRDefault="000366F1" w:rsidP="001243C7">
      <w:pPr>
        <w:autoSpaceDE w:val="0"/>
        <w:autoSpaceDN w:val="0"/>
        <w:adjustRightInd w:val="0"/>
        <w:spacing w:after="0" w:line="240" w:lineRule="auto"/>
        <w:ind w:firstLine="720"/>
        <w:jc w:val="both"/>
        <w:rPr>
          <w:rFonts w:ascii="Times New Roman" w:eastAsia="Batang" w:hAnsi="Times New Roman" w:cs="Times New Roman"/>
          <w:sz w:val="28"/>
          <w:szCs w:val="28"/>
          <w:lang w:val="fr-FR"/>
        </w:rPr>
      </w:pPr>
      <w:r w:rsidRPr="008E5075">
        <w:rPr>
          <w:rFonts w:ascii="Times New Roman" w:eastAsia="Batang" w:hAnsi="Times New Roman" w:cs="Times New Roman"/>
          <w:sz w:val="28"/>
          <w:szCs w:val="28"/>
          <w:lang w:val="fr-FR"/>
        </w:rPr>
        <w:t>Traseele</w:t>
      </w:r>
      <w:r w:rsidR="00C32F55">
        <w:rPr>
          <w:rFonts w:ascii="Times New Roman" w:eastAsia="Batang" w:hAnsi="Times New Roman" w:cs="Times New Roman"/>
          <w:sz w:val="28"/>
          <w:szCs w:val="28"/>
          <w:lang w:val="fr-FR"/>
        </w:rPr>
        <w:t xml:space="preserve"> </w:t>
      </w:r>
      <w:r w:rsidR="001243C7" w:rsidRPr="008E5075">
        <w:rPr>
          <w:rFonts w:ascii="Times New Roman" w:eastAsia="Batang" w:hAnsi="Times New Roman" w:cs="Times New Roman"/>
          <w:sz w:val="28"/>
          <w:szCs w:val="28"/>
          <w:lang w:val="fr-FR"/>
        </w:rPr>
        <w:t>conducte</w:t>
      </w:r>
      <w:r w:rsidRPr="008E5075">
        <w:rPr>
          <w:rFonts w:ascii="Times New Roman" w:eastAsia="Batang" w:hAnsi="Times New Roman" w:cs="Times New Roman"/>
          <w:sz w:val="28"/>
          <w:szCs w:val="28"/>
          <w:lang w:val="fr-FR"/>
        </w:rPr>
        <w:t>lor</w:t>
      </w:r>
      <w:r w:rsidR="001243C7" w:rsidRPr="008E5075">
        <w:rPr>
          <w:rFonts w:ascii="Times New Roman" w:eastAsia="Batang" w:hAnsi="Times New Roman" w:cs="Times New Roman"/>
          <w:sz w:val="28"/>
          <w:szCs w:val="28"/>
          <w:lang w:val="fr-FR"/>
        </w:rPr>
        <w:t xml:space="preserve"> de distributie a gazelor</w:t>
      </w:r>
      <w:r w:rsidR="00C32F55">
        <w:rPr>
          <w:rFonts w:ascii="Times New Roman" w:eastAsia="Batang" w:hAnsi="Times New Roman" w:cs="Times New Roman"/>
          <w:sz w:val="28"/>
          <w:szCs w:val="28"/>
          <w:lang w:val="fr-FR"/>
        </w:rPr>
        <w:t xml:space="preserve"> </w:t>
      </w:r>
      <w:r w:rsidR="001243C7" w:rsidRPr="008E5075">
        <w:rPr>
          <w:rFonts w:ascii="Times New Roman" w:eastAsia="Batang" w:hAnsi="Times New Roman" w:cs="Times New Roman"/>
          <w:sz w:val="28"/>
          <w:szCs w:val="28"/>
          <w:lang w:val="fr-FR"/>
        </w:rPr>
        <w:t>naturale  se</w:t>
      </w:r>
      <w:r w:rsidR="00C32F55">
        <w:rPr>
          <w:rFonts w:ascii="Times New Roman" w:eastAsia="Batang" w:hAnsi="Times New Roman" w:cs="Times New Roman"/>
          <w:sz w:val="28"/>
          <w:szCs w:val="28"/>
          <w:lang w:val="fr-FR"/>
        </w:rPr>
        <w:t xml:space="preserve"> </w:t>
      </w:r>
      <w:r w:rsidR="001243C7" w:rsidRPr="008E5075">
        <w:rPr>
          <w:rFonts w:ascii="Times New Roman" w:eastAsia="Batang" w:hAnsi="Times New Roman" w:cs="Times New Roman"/>
          <w:sz w:val="28"/>
          <w:szCs w:val="28"/>
          <w:lang w:val="fr-FR"/>
        </w:rPr>
        <w:t>dispun</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dea</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lungul</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drumului</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pe</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strazile</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din</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localitatile</w:t>
      </w:r>
      <w:r w:rsidR="00C32F55">
        <w:rPr>
          <w:rFonts w:ascii="Times New Roman" w:eastAsia="Batang" w:hAnsi="Times New Roman" w:cs="Times New Roman"/>
          <w:sz w:val="28"/>
          <w:szCs w:val="28"/>
          <w:lang w:val="fr-FR"/>
        </w:rPr>
        <w:t xml:space="preserve"> </w:t>
      </w:r>
      <w:r w:rsidR="00FB30A3" w:rsidRPr="008E5075">
        <w:rPr>
          <w:rFonts w:ascii="Times New Roman" w:eastAsia="Batang" w:hAnsi="Times New Roman" w:cs="Times New Roman"/>
          <w:sz w:val="28"/>
          <w:szCs w:val="28"/>
          <w:lang w:val="fr-FR"/>
        </w:rPr>
        <w:t>Greci</w:t>
      </w:r>
      <w:r w:rsidRPr="008E5075">
        <w:rPr>
          <w:rFonts w:ascii="Times New Roman" w:eastAsia="Batang" w:hAnsi="Times New Roman" w:cs="Times New Roman"/>
          <w:sz w:val="28"/>
          <w:szCs w:val="28"/>
          <w:lang w:val="fr-FR"/>
        </w:rPr>
        <w:t>, din</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comuna</w:t>
      </w:r>
      <w:r w:rsidR="00C32F55">
        <w:rPr>
          <w:rFonts w:ascii="Times New Roman" w:eastAsia="Batang" w:hAnsi="Times New Roman" w:cs="Times New Roman"/>
          <w:sz w:val="28"/>
          <w:szCs w:val="28"/>
          <w:lang w:val="fr-FR"/>
        </w:rPr>
        <w:t xml:space="preserve"> </w:t>
      </w:r>
      <w:r w:rsidR="00FB30A3" w:rsidRPr="008E5075">
        <w:rPr>
          <w:rFonts w:ascii="Times New Roman" w:eastAsia="Batang" w:hAnsi="Times New Roman" w:cs="Times New Roman"/>
          <w:sz w:val="28"/>
          <w:szCs w:val="28"/>
          <w:lang w:val="fr-FR"/>
        </w:rPr>
        <w:t>Greci</w:t>
      </w:r>
      <w:r w:rsidR="001243C7" w:rsidRPr="008E5075">
        <w:rPr>
          <w:rFonts w:ascii="Times New Roman" w:eastAsia="Batang" w:hAnsi="Times New Roman" w:cs="Times New Roman"/>
          <w:sz w:val="28"/>
          <w:szCs w:val="28"/>
          <w:lang w:val="fr-FR"/>
        </w:rPr>
        <w:t xml:space="preserve">, in lungime de </w:t>
      </w:r>
      <w:bookmarkStart w:id="0" w:name="_Hlk18578107"/>
      <w:r w:rsidR="00FB30A3" w:rsidRPr="008E5075">
        <w:rPr>
          <w:rFonts w:ascii="Times New Roman" w:eastAsia="Batang" w:hAnsi="Times New Roman" w:cs="Times New Roman"/>
          <w:sz w:val="28"/>
          <w:szCs w:val="28"/>
          <w:lang w:val="fr-FR"/>
        </w:rPr>
        <w:t>32.165,00</w:t>
      </w:r>
      <w:r w:rsidR="001243C7" w:rsidRPr="008E5075">
        <w:rPr>
          <w:rFonts w:ascii="Times New Roman" w:eastAsia="Batang" w:hAnsi="Times New Roman" w:cs="Times New Roman"/>
          <w:sz w:val="28"/>
          <w:szCs w:val="28"/>
          <w:lang w:val="fr-FR"/>
        </w:rPr>
        <w:t>ml</w:t>
      </w:r>
      <w:bookmarkEnd w:id="0"/>
      <w:r w:rsidR="001243C7" w:rsidRPr="008E5075">
        <w:rPr>
          <w:rFonts w:ascii="Times New Roman" w:eastAsia="Batang" w:hAnsi="Times New Roman" w:cs="Times New Roman"/>
          <w:sz w:val="28"/>
          <w:szCs w:val="28"/>
          <w:lang w:val="fr-FR"/>
        </w:rPr>
        <w:t xml:space="preserve">, </w:t>
      </w:r>
    </w:p>
    <w:p w:rsidR="001243C7" w:rsidRPr="008E5075" w:rsidRDefault="001243C7" w:rsidP="001243C7">
      <w:pPr>
        <w:autoSpaceDE w:val="0"/>
        <w:autoSpaceDN w:val="0"/>
        <w:adjustRightInd w:val="0"/>
        <w:spacing w:after="0" w:line="240" w:lineRule="auto"/>
        <w:jc w:val="both"/>
        <w:rPr>
          <w:rFonts w:ascii="Times New Roman" w:eastAsia="Batang" w:hAnsi="Times New Roman" w:cs="Times New Roman"/>
          <w:i/>
          <w:sz w:val="28"/>
          <w:szCs w:val="28"/>
          <w:lang w:val="pt-BR"/>
        </w:rPr>
      </w:pPr>
      <w:r w:rsidRPr="008E5075">
        <w:rPr>
          <w:rFonts w:ascii="Times New Roman" w:eastAsia="Batang" w:hAnsi="Times New Roman" w:cs="Times New Roman"/>
          <w:sz w:val="28"/>
          <w:szCs w:val="28"/>
          <w:lang w:val="fr-FR"/>
        </w:rPr>
        <w:t>Racordarea</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conduc</w:t>
      </w:r>
      <w:r w:rsidR="00A2120C" w:rsidRPr="008E5075">
        <w:rPr>
          <w:rFonts w:ascii="Times New Roman" w:eastAsia="Batang" w:hAnsi="Times New Roman" w:cs="Times New Roman"/>
          <w:sz w:val="28"/>
          <w:szCs w:val="28"/>
          <w:lang w:val="fr-FR"/>
        </w:rPr>
        <w:t>telor</w:t>
      </w:r>
      <w:r w:rsidR="00C32F55">
        <w:rPr>
          <w:rFonts w:ascii="Times New Roman" w:eastAsia="Batang" w:hAnsi="Times New Roman" w:cs="Times New Roman"/>
          <w:sz w:val="28"/>
          <w:szCs w:val="28"/>
          <w:lang w:val="fr-FR"/>
        </w:rPr>
        <w:t xml:space="preserve"> </w:t>
      </w:r>
      <w:r w:rsidR="00A2120C" w:rsidRPr="008E5075">
        <w:rPr>
          <w:rFonts w:ascii="Times New Roman" w:eastAsia="Batang" w:hAnsi="Times New Roman" w:cs="Times New Roman"/>
          <w:sz w:val="28"/>
          <w:szCs w:val="28"/>
          <w:lang w:val="fr-FR"/>
        </w:rPr>
        <w:t>nou</w:t>
      </w:r>
      <w:r w:rsidR="00C32F55">
        <w:rPr>
          <w:rFonts w:ascii="Times New Roman" w:eastAsia="Batang" w:hAnsi="Times New Roman" w:cs="Times New Roman"/>
          <w:sz w:val="28"/>
          <w:szCs w:val="28"/>
          <w:lang w:val="fr-FR"/>
        </w:rPr>
        <w:t xml:space="preserve"> </w:t>
      </w:r>
      <w:r w:rsidR="00A2120C" w:rsidRPr="008E5075">
        <w:rPr>
          <w:rFonts w:ascii="Times New Roman" w:eastAsia="Batang" w:hAnsi="Times New Roman" w:cs="Times New Roman"/>
          <w:sz w:val="28"/>
          <w:szCs w:val="28"/>
          <w:lang w:val="fr-FR"/>
        </w:rPr>
        <w:t>proiectate se va</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realiza  de la Conducta</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existenta</w:t>
      </w:r>
      <w:r w:rsidR="00C32F55">
        <w:rPr>
          <w:rFonts w:ascii="Times New Roman" w:eastAsia="Batang" w:hAnsi="Times New Roman" w:cs="Times New Roman"/>
          <w:sz w:val="28"/>
          <w:szCs w:val="28"/>
          <w:lang w:val="fr-FR"/>
        </w:rPr>
        <w:t xml:space="preserve"> </w:t>
      </w:r>
      <w:r w:rsidR="00FB30A3" w:rsidRPr="008E5075">
        <w:rPr>
          <w:rFonts w:ascii="Times New Roman" w:eastAsia="Batang" w:hAnsi="Times New Roman" w:cs="Times New Roman"/>
          <w:sz w:val="28"/>
          <w:szCs w:val="28"/>
          <w:lang w:val="fr-FR"/>
        </w:rPr>
        <w:t>medie</w:t>
      </w:r>
      <w:r w:rsidR="00C32F55">
        <w:rPr>
          <w:rFonts w:ascii="Times New Roman" w:eastAsia="Batang" w:hAnsi="Times New Roman" w:cs="Times New Roman"/>
          <w:sz w:val="28"/>
          <w:szCs w:val="28"/>
          <w:lang w:val="fr-FR"/>
        </w:rPr>
        <w:t xml:space="preserve"> </w:t>
      </w:r>
      <w:r w:rsidR="00FB30A3" w:rsidRPr="008E5075">
        <w:rPr>
          <w:rFonts w:ascii="Times New Roman" w:eastAsia="Batang" w:hAnsi="Times New Roman" w:cs="Times New Roman"/>
          <w:sz w:val="28"/>
          <w:szCs w:val="28"/>
          <w:lang w:val="fr-FR"/>
        </w:rPr>
        <w:t>presiune ce alimenteaza</w:t>
      </w:r>
      <w:r w:rsidR="00C32F55">
        <w:rPr>
          <w:rFonts w:ascii="Times New Roman" w:eastAsia="Batang" w:hAnsi="Times New Roman" w:cs="Times New Roman"/>
          <w:sz w:val="28"/>
          <w:szCs w:val="28"/>
          <w:lang w:val="fr-FR"/>
        </w:rPr>
        <w:t xml:space="preserve"> </w:t>
      </w:r>
      <w:r w:rsidR="00FB30A3" w:rsidRPr="008E5075">
        <w:rPr>
          <w:rFonts w:ascii="Times New Roman" w:eastAsia="Batang" w:hAnsi="Times New Roman" w:cs="Times New Roman"/>
          <w:sz w:val="28"/>
          <w:szCs w:val="28"/>
          <w:lang w:val="fr-FR"/>
        </w:rPr>
        <w:t>OrasulMacin</w:t>
      </w:r>
      <w:r w:rsidRPr="008E5075">
        <w:rPr>
          <w:rFonts w:ascii="Times New Roman" w:eastAsia="Batang" w:hAnsi="Times New Roman" w:cs="Times New Roman"/>
          <w:sz w:val="28"/>
          <w:szCs w:val="28"/>
          <w:lang w:val="fr-FR"/>
        </w:rPr>
        <w:t>, judetul</w:t>
      </w:r>
      <w:r w:rsidR="005A685C" w:rsidRPr="008E5075">
        <w:rPr>
          <w:rFonts w:ascii="Times New Roman" w:eastAsia="Batang" w:hAnsi="Times New Roman" w:cs="Times New Roman"/>
          <w:sz w:val="28"/>
          <w:szCs w:val="28"/>
          <w:lang w:val="fr-FR"/>
        </w:rPr>
        <w:t>T</w:t>
      </w:r>
      <w:r w:rsidR="00FB30A3" w:rsidRPr="008E5075">
        <w:rPr>
          <w:rFonts w:ascii="Times New Roman" w:eastAsia="Batang" w:hAnsi="Times New Roman" w:cs="Times New Roman"/>
          <w:sz w:val="28"/>
          <w:szCs w:val="28"/>
          <w:lang w:val="fr-FR"/>
        </w:rPr>
        <w:t>ulcea</w:t>
      </w:r>
      <w:r w:rsidRPr="008E5075">
        <w:rPr>
          <w:rFonts w:ascii="Times New Roman" w:eastAsia="Batang" w:hAnsi="Times New Roman" w:cs="Times New Roman"/>
          <w:sz w:val="28"/>
          <w:szCs w:val="28"/>
          <w:lang w:val="fr-FR"/>
        </w:rPr>
        <w:t xml:space="preserve">. </w:t>
      </w:r>
    </w:p>
    <w:p w:rsidR="001243C7" w:rsidRPr="008E5075" w:rsidRDefault="001243C7" w:rsidP="00C32F55">
      <w:pPr>
        <w:spacing w:after="0" w:line="240" w:lineRule="auto"/>
        <w:ind w:firstLine="720"/>
        <w:jc w:val="both"/>
        <w:rPr>
          <w:rFonts w:ascii="Times New Roman" w:eastAsia="Batang" w:hAnsi="Times New Roman" w:cs="Times New Roman"/>
          <w:sz w:val="28"/>
          <w:szCs w:val="28"/>
          <w:lang w:val="fr-FR"/>
        </w:rPr>
      </w:pPr>
      <w:r w:rsidRPr="008E5075">
        <w:rPr>
          <w:rFonts w:ascii="Times New Roman" w:eastAsia="Batang" w:hAnsi="Times New Roman" w:cs="Times New Roman"/>
          <w:sz w:val="28"/>
          <w:szCs w:val="28"/>
          <w:lang w:val="fr-FR"/>
        </w:rPr>
        <w:t xml:space="preserve">La proiectare si executie se vor respecta </w:t>
      </w:r>
      <w:r w:rsidRPr="008E5075">
        <w:rPr>
          <w:rFonts w:ascii="Times New Roman" w:eastAsia="Batang" w:hAnsi="Times New Roman" w:cs="Times New Roman"/>
          <w:bCs/>
          <w:sz w:val="28"/>
          <w:szCs w:val="28"/>
          <w:lang w:val="fr-FR"/>
        </w:rPr>
        <w:t>Normele</w:t>
      </w:r>
      <w:r w:rsidR="00C32F55">
        <w:rPr>
          <w:rFonts w:ascii="Times New Roman" w:eastAsia="Batang" w:hAnsi="Times New Roman" w:cs="Times New Roman"/>
          <w:bCs/>
          <w:sz w:val="28"/>
          <w:szCs w:val="28"/>
          <w:lang w:val="fr-FR"/>
        </w:rPr>
        <w:t xml:space="preserve"> </w:t>
      </w:r>
      <w:r w:rsidRPr="008E5075">
        <w:rPr>
          <w:rFonts w:ascii="Times New Roman" w:eastAsia="Batang" w:hAnsi="Times New Roman" w:cs="Times New Roman"/>
          <w:bCs/>
          <w:sz w:val="28"/>
          <w:szCs w:val="28"/>
          <w:lang w:val="fr-FR"/>
        </w:rPr>
        <w:t>tehnice</w:t>
      </w:r>
      <w:r w:rsidR="00C32F55">
        <w:rPr>
          <w:rFonts w:ascii="Times New Roman" w:eastAsia="Batang" w:hAnsi="Times New Roman" w:cs="Times New Roman"/>
          <w:bCs/>
          <w:sz w:val="28"/>
          <w:szCs w:val="28"/>
          <w:lang w:val="fr-FR"/>
        </w:rPr>
        <w:t xml:space="preserve"> </w:t>
      </w:r>
      <w:r w:rsidRPr="008E5075">
        <w:rPr>
          <w:rFonts w:ascii="Times New Roman" w:eastAsia="Batang" w:hAnsi="Times New Roman" w:cs="Times New Roman"/>
          <w:bCs/>
          <w:sz w:val="28"/>
          <w:szCs w:val="28"/>
          <w:lang w:val="fr-FR"/>
        </w:rPr>
        <w:t>pentru</w:t>
      </w:r>
      <w:r w:rsidR="00C32F55">
        <w:rPr>
          <w:rFonts w:ascii="Times New Roman" w:eastAsia="Batang" w:hAnsi="Times New Roman" w:cs="Times New Roman"/>
          <w:bCs/>
          <w:sz w:val="28"/>
          <w:szCs w:val="28"/>
          <w:lang w:val="fr-FR"/>
        </w:rPr>
        <w:t xml:space="preserve"> </w:t>
      </w:r>
      <w:r w:rsidRPr="008E5075">
        <w:rPr>
          <w:rFonts w:ascii="Times New Roman" w:eastAsia="Batang" w:hAnsi="Times New Roman" w:cs="Times New Roman"/>
          <w:bCs/>
          <w:sz w:val="28"/>
          <w:szCs w:val="28"/>
          <w:lang w:val="fr-FR"/>
        </w:rPr>
        <w:t>proiectarea, executarea si exploatarea</w:t>
      </w:r>
      <w:r w:rsidR="00C32F55">
        <w:rPr>
          <w:rFonts w:ascii="Times New Roman" w:eastAsia="Batang" w:hAnsi="Times New Roman" w:cs="Times New Roman"/>
          <w:bCs/>
          <w:sz w:val="28"/>
          <w:szCs w:val="28"/>
          <w:lang w:val="fr-FR"/>
        </w:rPr>
        <w:t xml:space="preserve"> </w:t>
      </w:r>
      <w:r w:rsidRPr="008E5075">
        <w:rPr>
          <w:rFonts w:ascii="Times New Roman" w:eastAsia="Batang" w:hAnsi="Times New Roman" w:cs="Times New Roman"/>
          <w:bCs/>
          <w:sz w:val="28"/>
          <w:szCs w:val="28"/>
          <w:lang w:val="fr-FR"/>
        </w:rPr>
        <w:t>sistemelor de alimentare</w:t>
      </w:r>
      <w:r w:rsidR="00C32F55">
        <w:rPr>
          <w:rFonts w:ascii="Times New Roman" w:eastAsia="Batang" w:hAnsi="Times New Roman" w:cs="Times New Roman"/>
          <w:bCs/>
          <w:sz w:val="28"/>
          <w:szCs w:val="28"/>
          <w:lang w:val="fr-FR"/>
        </w:rPr>
        <w:t xml:space="preserve"> </w:t>
      </w:r>
      <w:r w:rsidRPr="008E5075">
        <w:rPr>
          <w:rFonts w:ascii="Times New Roman" w:eastAsia="Batang" w:hAnsi="Times New Roman" w:cs="Times New Roman"/>
          <w:bCs/>
          <w:sz w:val="28"/>
          <w:szCs w:val="28"/>
          <w:lang w:val="fr-FR"/>
        </w:rPr>
        <w:t>cu gaze naturale – NTPEE-2018</w:t>
      </w:r>
      <w:r w:rsidRPr="008E5075">
        <w:rPr>
          <w:rFonts w:ascii="Times New Roman" w:eastAsia="Batang" w:hAnsi="Times New Roman" w:cs="Times New Roman"/>
          <w:sz w:val="28"/>
          <w:szCs w:val="28"/>
          <w:lang w:val="fr-FR"/>
        </w:rPr>
        <w:t>, Certificatul  de</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Urbanism, precum si avizele</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celorlalti</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 xml:space="preserve">detinatori de utilitati. </w:t>
      </w:r>
    </w:p>
    <w:p w:rsidR="00B8086A" w:rsidRPr="008E5075" w:rsidRDefault="00B8086A" w:rsidP="001243C7">
      <w:pPr>
        <w:spacing w:after="0" w:line="240" w:lineRule="auto"/>
        <w:rPr>
          <w:rFonts w:ascii="Times New Roman" w:eastAsia="Batang" w:hAnsi="Times New Roman" w:cs="Times New Roman"/>
          <w:sz w:val="28"/>
          <w:szCs w:val="28"/>
          <w:lang w:val="fr-FR"/>
        </w:rPr>
      </w:pPr>
      <w:r w:rsidRPr="008E5075">
        <w:rPr>
          <w:rFonts w:ascii="Times New Roman" w:eastAsia="Batang" w:hAnsi="Times New Roman" w:cs="Times New Roman"/>
          <w:sz w:val="28"/>
          <w:szCs w:val="28"/>
          <w:lang w:val="fr-FR"/>
        </w:rPr>
        <w:t>La executarea</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conductei se vor utiliza</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numai</w:t>
      </w:r>
      <w:r w:rsidR="00C32F55">
        <w:rPr>
          <w:rFonts w:ascii="Times New Roman" w:eastAsia="Batang" w:hAnsi="Times New Roman" w:cs="Times New Roman"/>
          <w:sz w:val="28"/>
          <w:szCs w:val="28"/>
          <w:lang w:val="fr-FR"/>
        </w:rPr>
        <w:t xml:space="preserve"> </w:t>
      </w:r>
      <w:r w:rsidR="001243C7" w:rsidRPr="008E5075">
        <w:rPr>
          <w:rFonts w:ascii="Times New Roman" w:eastAsia="Batang" w:hAnsi="Times New Roman" w:cs="Times New Roman"/>
          <w:sz w:val="28"/>
          <w:szCs w:val="28"/>
          <w:lang w:val="fr-FR"/>
        </w:rPr>
        <w:t xml:space="preserve">materiale care au certificat de </w:t>
      </w:r>
      <w:r w:rsidRPr="008E5075">
        <w:rPr>
          <w:rFonts w:ascii="Times New Roman" w:eastAsia="Batang" w:hAnsi="Times New Roman" w:cs="Times New Roman"/>
          <w:sz w:val="28"/>
          <w:szCs w:val="28"/>
          <w:lang w:val="fr-FR"/>
        </w:rPr>
        <w:t>calitate, verificate in ceea ce priveste</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res</w:t>
      </w:r>
      <w:r w:rsidR="001243C7" w:rsidRPr="008E5075">
        <w:rPr>
          <w:rFonts w:ascii="Times New Roman" w:eastAsia="Batang" w:hAnsi="Times New Roman" w:cs="Times New Roman"/>
          <w:sz w:val="28"/>
          <w:szCs w:val="28"/>
          <w:lang w:val="fr-FR"/>
        </w:rPr>
        <w:t>pectarea</w:t>
      </w:r>
      <w:r w:rsidR="00C32F55">
        <w:rPr>
          <w:rFonts w:ascii="Times New Roman" w:eastAsia="Batang" w:hAnsi="Times New Roman" w:cs="Times New Roman"/>
          <w:sz w:val="28"/>
          <w:szCs w:val="28"/>
          <w:lang w:val="fr-FR"/>
        </w:rPr>
        <w:t xml:space="preserve"> </w:t>
      </w:r>
      <w:r w:rsidR="001243C7" w:rsidRPr="008E5075">
        <w:rPr>
          <w:rFonts w:ascii="Times New Roman" w:eastAsia="Batang" w:hAnsi="Times New Roman" w:cs="Times New Roman"/>
          <w:sz w:val="28"/>
          <w:szCs w:val="28"/>
          <w:lang w:val="fr-FR"/>
        </w:rPr>
        <w:t>conditiilor</w:t>
      </w:r>
      <w:r w:rsidR="00C32F55">
        <w:rPr>
          <w:rFonts w:ascii="Times New Roman" w:eastAsia="Batang" w:hAnsi="Times New Roman" w:cs="Times New Roman"/>
          <w:sz w:val="28"/>
          <w:szCs w:val="28"/>
          <w:lang w:val="fr-FR"/>
        </w:rPr>
        <w:t xml:space="preserve"> tehnice de </w:t>
      </w:r>
      <w:r w:rsidR="001243C7" w:rsidRPr="008E507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calitate.</w:t>
      </w:r>
    </w:p>
    <w:p w:rsidR="0028143B" w:rsidRPr="008E5075" w:rsidRDefault="0028143B" w:rsidP="00B8086A">
      <w:pPr>
        <w:spacing w:after="0" w:line="240" w:lineRule="auto"/>
        <w:jc w:val="both"/>
        <w:rPr>
          <w:rFonts w:ascii="Times New Roman" w:eastAsia="Batang" w:hAnsi="Times New Roman" w:cs="Times New Roman"/>
          <w:sz w:val="28"/>
          <w:szCs w:val="28"/>
          <w:lang w:val="fr-FR"/>
        </w:rPr>
      </w:pPr>
      <w:r w:rsidRPr="008E5075">
        <w:rPr>
          <w:rFonts w:ascii="Times New Roman" w:eastAsia="Batang" w:hAnsi="Times New Roman" w:cs="Times New Roman"/>
          <w:sz w:val="28"/>
          <w:szCs w:val="28"/>
          <w:lang w:val="fr-FR"/>
        </w:rPr>
        <w:t>Suprafataterenuluiafectat de lucrari va fi :</w:t>
      </w:r>
    </w:p>
    <w:p w:rsidR="00C32F55" w:rsidRDefault="0028143B" w:rsidP="00C32F55">
      <w:pPr>
        <w:spacing w:after="0" w:line="240" w:lineRule="auto"/>
        <w:jc w:val="both"/>
        <w:rPr>
          <w:rFonts w:ascii="Times New Roman" w:eastAsia="Batang" w:hAnsi="Times New Roman" w:cs="Times New Roman"/>
          <w:sz w:val="28"/>
          <w:szCs w:val="28"/>
          <w:lang w:val="fr-FR"/>
        </w:rPr>
      </w:pPr>
      <w:r w:rsidRPr="008E5075">
        <w:rPr>
          <w:rFonts w:ascii="Times New Roman" w:eastAsia="Batang" w:hAnsi="Times New Roman" w:cs="Times New Roman"/>
          <w:sz w:val="28"/>
          <w:szCs w:val="28"/>
          <w:lang w:val="fr-FR"/>
        </w:rPr>
        <w:t xml:space="preserve">   - pe</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perioada de execu</w:t>
      </w:r>
      <w:r w:rsidR="007F2989" w:rsidRPr="008E5075">
        <w:rPr>
          <w:rFonts w:ascii="Times New Roman" w:eastAsia="Batang" w:hAnsi="Times New Roman" w:cs="Times New Roman"/>
          <w:sz w:val="28"/>
          <w:szCs w:val="28"/>
          <w:lang w:val="fr-FR"/>
        </w:rPr>
        <w:t xml:space="preserve">tie a retelei o suprafata de </w:t>
      </w:r>
      <w:r w:rsidR="00005E9E" w:rsidRPr="008E5075">
        <w:rPr>
          <w:rFonts w:ascii="Times New Roman" w:eastAsia="Batang" w:hAnsi="Times New Roman" w:cs="Times New Roman"/>
          <w:sz w:val="28"/>
          <w:szCs w:val="28"/>
          <w:lang w:val="fr-FR"/>
        </w:rPr>
        <w:t>22</w:t>
      </w:r>
      <w:r w:rsidR="00A2120C" w:rsidRPr="008E5075">
        <w:rPr>
          <w:rFonts w:ascii="Times New Roman" w:eastAsia="Batang" w:hAnsi="Times New Roman" w:cs="Times New Roman"/>
          <w:sz w:val="28"/>
          <w:szCs w:val="28"/>
          <w:lang w:val="fr-FR"/>
        </w:rPr>
        <w:t>.</w:t>
      </w:r>
      <w:r w:rsidR="007B7625" w:rsidRPr="008E5075">
        <w:rPr>
          <w:rFonts w:ascii="Times New Roman" w:eastAsia="Batang" w:hAnsi="Times New Roman" w:cs="Times New Roman"/>
          <w:sz w:val="28"/>
          <w:szCs w:val="28"/>
          <w:lang w:val="fr-FR"/>
        </w:rPr>
        <w:t>952,20</w:t>
      </w:r>
      <w:r w:rsidRPr="008E5075">
        <w:rPr>
          <w:rFonts w:ascii="Times New Roman" w:eastAsia="Batang" w:hAnsi="Times New Roman" w:cs="Times New Roman"/>
          <w:sz w:val="28"/>
          <w:szCs w:val="28"/>
          <w:lang w:val="fr-FR"/>
        </w:rPr>
        <w:t>mp</w:t>
      </w:r>
      <w:r w:rsidR="00C32F55">
        <w:rPr>
          <w:rFonts w:ascii="Times New Roman" w:eastAsia="Batang" w:hAnsi="Times New Roman" w:cs="Times New Roman"/>
          <w:sz w:val="28"/>
          <w:szCs w:val="28"/>
          <w:lang w:val="fr-FR"/>
        </w:rPr>
        <w:t xml:space="preserve"> </w:t>
      </w:r>
      <w:r w:rsidR="006A46C2" w:rsidRPr="008E5075">
        <w:rPr>
          <w:rFonts w:ascii="Times New Roman" w:eastAsia="Batang" w:hAnsi="Times New Roman" w:cs="Times New Roman"/>
          <w:sz w:val="28"/>
          <w:szCs w:val="28"/>
          <w:lang w:val="fr-FR"/>
        </w:rPr>
        <w:t>pentru</w:t>
      </w:r>
      <w:r w:rsidR="00C32F55">
        <w:rPr>
          <w:rFonts w:ascii="Times New Roman" w:eastAsia="Batang" w:hAnsi="Times New Roman" w:cs="Times New Roman"/>
          <w:sz w:val="28"/>
          <w:szCs w:val="28"/>
          <w:lang w:val="fr-FR"/>
        </w:rPr>
        <w:t xml:space="preserve"> </w:t>
      </w:r>
      <w:r w:rsidR="006A46C2" w:rsidRPr="008E5075">
        <w:rPr>
          <w:rFonts w:ascii="Times New Roman" w:eastAsia="Batang" w:hAnsi="Times New Roman" w:cs="Times New Roman"/>
          <w:sz w:val="28"/>
          <w:szCs w:val="28"/>
          <w:lang w:val="fr-FR"/>
        </w:rPr>
        <w:t>lucrari de sapatura si depozitare a pamantului linga sant, in urma</w:t>
      </w:r>
      <w:r w:rsidR="00C32F55">
        <w:rPr>
          <w:rFonts w:ascii="Times New Roman" w:eastAsia="Batang" w:hAnsi="Times New Roman" w:cs="Times New Roman"/>
          <w:sz w:val="28"/>
          <w:szCs w:val="28"/>
          <w:lang w:val="fr-FR"/>
        </w:rPr>
        <w:t xml:space="preserve"> </w:t>
      </w:r>
      <w:r w:rsidR="006A46C2" w:rsidRPr="008E5075">
        <w:rPr>
          <w:rFonts w:ascii="Times New Roman" w:eastAsia="Batang" w:hAnsi="Times New Roman" w:cs="Times New Roman"/>
          <w:sz w:val="28"/>
          <w:szCs w:val="28"/>
          <w:lang w:val="fr-FR"/>
        </w:rPr>
        <w:t>excavarii</w:t>
      </w:r>
    </w:p>
    <w:p w:rsidR="00B5581A" w:rsidRPr="00C32F55" w:rsidRDefault="0028143B" w:rsidP="00C32F55">
      <w:pPr>
        <w:spacing w:after="0" w:line="240" w:lineRule="auto"/>
        <w:jc w:val="both"/>
        <w:rPr>
          <w:rFonts w:ascii="Times New Roman" w:eastAsia="Batang" w:hAnsi="Times New Roman" w:cs="Times New Roman"/>
          <w:sz w:val="28"/>
          <w:szCs w:val="28"/>
          <w:lang w:val="fr-FR"/>
        </w:rPr>
      </w:pPr>
      <w:r w:rsidRPr="008E5075">
        <w:rPr>
          <w:rFonts w:ascii="Times New Roman" w:eastAsia="Batang" w:hAnsi="Times New Roman" w:cs="Times New Roman"/>
          <w:sz w:val="28"/>
          <w:szCs w:val="28"/>
          <w:lang w:val="fr-FR"/>
        </w:rPr>
        <w:t xml:space="preserve">  - pe</w:t>
      </w:r>
      <w:r w:rsidR="00C32F55">
        <w:rPr>
          <w:rFonts w:ascii="Times New Roman" w:eastAsia="Batang" w:hAnsi="Times New Roman" w:cs="Times New Roman"/>
          <w:sz w:val="28"/>
          <w:szCs w:val="28"/>
          <w:lang w:val="fr-FR"/>
        </w:rPr>
        <w:t xml:space="preserve"> </w:t>
      </w:r>
      <w:r w:rsidRPr="008E5075">
        <w:rPr>
          <w:rFonts w:ascii="Times New Roman" w:eastAsia="Batang" w:hAnsi="Times New Roman" w:cs="Times New Roman"/>
          <w:sz w:val="28"/>
          <w:szCs w:val="28"/>
          <w:lang w:val="fr-FR"/>
        </w:rPr>
        <w:t xml:space="preserve">perioada de exploatare a retelei o suprafata de </w:t>
      </w:r>
      <w:r w:rsidR="007B7625" w:rsidRPr="008E5075">
        <w:rPr>
          <w:rFonts w:ascii="Times New Roman" w:eastAsia="Batang" w:hAnsi="Times New Roman" w:cs="Times New Roman"/>
          <w:sz w:val="28"/>
          <w:szCs w:val="28"/>
          <w:lang w:val="fr-FR"/>
        </w:rPr>
        <w:t xml:space="preserve">22.952,20mp </w:t>
      </w:r>
      <w:r w:rsidR="006A46C2" w:rsidRPr="008E5075">
        <w:rPr>
          <w:rFonts w:ascii="Times New Roman" w:eastAsia="Batang" w:hAnsi="Times New Roman" w:cs="Times New Roman"/>
          <w:sz w:val="28"/>
          <w:szCs w:val="28"/>
          <w:lang w:val="fr-FR"/>
        </w:rPr>
        <w:t>pentru</w:t>
      </w:r>
      <w:r w:rsidR="00C32F55">
        <w:rPr>
          <w:rFonts w:ascii="Times New Roman" w:eastAsia="Batang" w:hAnsi="Times New Roman" w:cs="Times New Roman"/>
          <w:sz w:val="28"/>
          <w:szCs w:val="28"/>
          <w:lang w:val="fr-FR"/>
        </w:rPr>
        <w:t xml:space="preserve"> </w:t>
      </w:r>
      <w:r w:rsidR="006A46C2" w:rsidRPr="008E5075">
        <w:rPr>
          <w:rFonts w:ascii="Times New Roman" w:eastAsia="Batang" w:hAnsi="Times New Roman" w:cs="Times New Roman"/>
          <w:sz w:val="28"/>
          <w:szCs w:val="28"/>
          <w:lang w:val="fr-FR"/>
        </w:rPr>
        <w:t>protectia</w:t>
      </w:r>
      <w:r w:rsidR="00C32F55">
        <w:rPr>
          <w:rFonts w:ascii="Times New Roman" w:eastAsia="Batang" w:hAnsi="Times New Roman" w:cs="Times New Roman"/>
          <w:sz w:val="28"/>
          <w:szCs w:val="28"/>
          <w:lang w:val="fr-FR"/>
        </w:rPr>
        <w:t xml:space="preserve"> </w:t>
      </w:r>
      <w:r w:rsidR="006A46C2" w:rsidRPr="008E5075">
        <w:rPr>
          <w:rFonts w:ascii="Times New Roman" w:eastAsia="Batang" w:hAnsi="Times New Roman" w:cs="Times New Roman"/>
          <w:sz w:val="28"/>
          <w:szCs w:val="28"/>
          <w:lang w:val="fr-FR"/>
        </w:rPr>
        <w:t>traseului</w:t>
      </w:r>
      <w:r w:rsidR="00C32F55">
        <w:rPr>
          <w:rFonts w:ascii="Times New Roman" w:eastAsia="Batang" w:hAnsi="Times New Roman" w:cs="Times New Roman"/>
          <w:sz w:val="28"/>
          <w:szCs w:val="28"/>
          <w:lang w:val="fr-FR"/>
        </w:rPr>
        <w:t xml:space="preserve"> </w:t>
      </w:r>
      <w:r w:rsidR="006A46C2" w:rsidRPr="008E5075">
        <w:rPr>
          <w:rFonts w:ascii="Times New Roman" w:eastAsia="Batang" w:hAnsi="Times New Roman" w:cs="Times New Roman"/>
          <w:sz w:val="28"/>
          <w:szCs w:val="28"/>
          <w:lang w:val="fr-FR"/>
        </w:rPr>
        <w:t>conductei</w:t>
      </w:r>
    </w:p>
    <w:p w:rsidR="00B5581A" w:rsidRPr="008E5075" w:rsidRDefault="00B5581A" w:rsidP="00214D68">
      <w:pPr>
        <w:overflowPunct w:val="0"/>
        <w:autoSpaceDE w:val="0"/>
        <w:autoSpaceDN w:val="0"/>
        <w:adjustRightInd w:val="0"/>
        <w:spacing w:after="0"/>
        <w:ind w:firstLine="709"/>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Alegerea traseelor</w:t>
      </w:r>
    </w:p>
    <w:p w:rsidR="00B5581A" w:rsidRPr="008E5075" w:rsidRDefault="00B5581A" w:rsidP="00214D68">
      <w:pPr>
        <w:overflowPunct w:val="0"/>
        <w:autoSpaceDE w:val="0"/>
        <w:autoSpaceDN w:val="0"/>
        <w:adjustRightInd w:val="0"/>
        <w:spacing w:after="0"/>
        <w:ind w:firstLine="709"/>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Traseul conductei va fi rectiliniu, identificat prin inscriptii sau prin aplicarea de placute indicatoare, pe constructii si stilpi din vecinatate.</w:t>
      </w:r>
    </w:p>
    <w:p w:rsidR="00B5581A" w:rsidRPr="008E5075" w:rsidRDefault="00B5581A" w:rsidP="00214D68">
      <w:pPr>
        <w:overflowPunct w:val="0"/>
        <w:autoSpaceDE w:val="0"/>
        <w:autoSpaceDN w:val="0"/>
        <w:adjustRightInd w:val="0"/>
        <w:spacing w:after="0"/>
        <w:ind w:firstLine="709"/>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Proiectarea si/sau executarea lucrarilor in cadrul sistemelor de alimentare cu gaze naturale se face numai de catre operatori economici autorizati de ANRE</w:t>
      </w:r>
      <w:r w:rsidR="000D1BB6" w:rsidRPr="008E5075">
        <w:rPr>
          <w:rFonts w:ascii="Times New Roman" w:hAnsi="Times New Roman" w:cs="Times New Roman"/>
          <w:sz w:val="28"/>
          <w:szCs w:val="28"/>
          <w:lang w:eastAsia="ro-RO"/>
        </w:rPr>
        <w:t>, conform art. 7 din NTPEE/201</w:t>
      </w:r>
      <w:r w:rsidRPr="008E5075">
        <w:rPr>
          <w:rFonts w:ascii="Times New Roman" w:hAnsi="Times New Roman" w:cs="Times New Roman"/>
          <w:sz w:val="28"/>
          <w:szCs w:val="28"/>
          <w:lang w:eastAsia="ro-RO"/>
        </w:rPr>
        <w:t xml:space="preserve">8. </w:t>
      </w:r>
    </w:p>
    <w:p w:rsidR="00B5581A" w:rsidRPr="008E5075" w:rsidRDefault="00B5581A" w:rsidP="00214D68">
      <w:pPr>
        <w:overflowPunct w:val="0"/>
        <w:autoSpaceDE w:val="0"/>
        <w:autoSpaceDN w:val="0"/>
        <w:adjustRightInd w:val="0"/>
        <w:spacing w:after="0"/>
        <w:ind w:firstLine="709"/>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Pentru executia conductei, constructorul va delega in</w:t>
      </w:r>
      <w:r w:rsidR="007F2989" w:rsidRPr="008E5075">
        <w:rPr>
          <w:rFonts w:ascii="Times New Roman" w:hAnsi="Times New Roman" w:cs="Times New Roman"/>
          <w:sz w:val="28"/>
          <w:szCs w:val="28"/>
          <w:lang w:eastAsia="ro-RO"/>
        </w:rPr>
        <w:t>stalator autorizat minim grad EGIU</w:t>
      </w:r>
      <w:r w:rsidRPr="008E5075">
        <w:rPr>
          <w:rFonts w:ascii="Times New Roman" w:hAnsi="Times New Roman" w:cs="Times New Roman"/>
          <w:sz w:val="28"/>
          <w:szCs w:val="28"/>
          <w:lang w:eastAsia="ro-RO"/>
        </w:rPr>
        <w:t>, care va semna si completa partea scrisa si desenata.</w:t>
      </w:r>
    </w:p>
    <w:p w:rsidR="00B5581A" w:rsidRPr="008E5075" w:rsidRDefault="00B5581A" w:rsidP="00214D68">
      <w:pPr>
        <w:overflowPunct w:val="0"/>
        <w:autoSpaceDE w:val="0"/>
        <w:autoSpaceDN w:val="0"/>
        <w:adjustRightInd w:val="0"/>
        <w:spacing w:after="0"/>
        <w:ind w:firstLine="709"/>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 xml:space="preserve">Conducta de presiune redusa se va monta in teritoriu public, subteran, la adincimea de 0,9 m, de la generatoarea superioara si va avea o lungime de </w:t>
      </w:r>
      <w:r w:rsidR="007B7625" w:rsidRPr="008E5075">
        <w:rPr>
          <w:rFonts w:ascii="Times New Roman" w:hAnsi="Times New Roman" w:cs="Times New Roman"/>
          <w:sz w:val="28"/>
          <w:szCs w:val="28"/>
          <w:lang w:eastAsia="ro-RO"/>
        </w:rPr>
        <w:t>32.165,00ml</w:t>
      </w:r>
      <w:r w:rsidRPr="008E5075">
        <w:rPr>
          <w:rFonts w:ascii="Times New Roman" w:hAnsi="Times New Roman" w:cs="Times New Roman"/>
          <w:sz w:val="28"/>
          <w:szCs w:val="28"/>
          <w:lang w:eastAsia="ro-RO"/>
        </w:rPr>
        <w:t>.</w:t>
      </w:r>
    </w:p>
    <w:p w:rsidR="00B5581A" w:rsidRPr="008E5075" w:rsidRDefault="00B5581A" w:rsidP="00214D68">
      <w:pPr>
        <w:overflowPunct w:val="0"/>
        <w:autoSpaceDE w:val="0"/>
        <w:autoSpaceDN w:val="0"/>
        <w:adjustRightInd w:val="0"/>
        <w:spacing w:after="0"/>
        <w:ind w:firstLine="709"/>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La executarea conductei, inainte de montare, se va verifica calitatea echipamentelor, instalatiilor si produselor,</w:t>
      </w:r>
      <w:r w:rsidR="000D1BB6" w:rsidRPr="008E5075">
        <w:rPr>
          <w:rFonts w:ascii="Times New Roman" w:hAnsi="Times New Roman" w:cs="Times New Roman"/>
          <w:sz w:val="28"/>
          <w:szCs w:val="28"/>
          <w:lang w:eastAsia="ro-RO"/>
        </w:rPr>
        <w:t xml:space="preserve"> conform art</w:t>
      </w:r>
      <w:r w:rsidR="00F222E7" w:rsidRPr="008E5075">
        <w:rPr>
          <w:rFonts w:ascii="Times New Roman" w:hAnsi="Times New Roman" w:cs="Times New Roman"/>
          <w:sz w:val="28"/>
          <w:szCs w:val="28"/>
          <w:lang w:eastAsia="ro-RO"/>
        </w:rPr>
        <w:t>. 191 alin. 2</w:t>
      </w:r>
      <w:r w:rsidR="000D1BB6" w:rsidRPr="008E5075">
        <w:rPr>
          <w:rFonts w:ascii="Times New Roman" w:hAnsi="Times New Roman" w:cs="Times New Roman"/>
          <w:sz w:val="28"/>
          <w:szCs w:val="28"/>
          <w:lang w:eastAsia="ro-RO"/>
        </w:rPr>
        <w:t xml:space="preserve"> din NTPEE/201</w:t>
      </w:r>
      <w:r w:rsidRPr="008E5075">
        <w:rPr>
          <w:rFonts w:ascii="Times New Roman" w:hAnsi="Times New Roman" w:cs="Times New Roman"/>
          <w:sz w:val="28"/>
          <w:szCs w:val="28"/>
          <w:lang w:eastAsia="ro-RO"/>
        </w:rPr>
        <w:t xml:space="preserve">8. </w:t>
      </w:r>
    </w:p>
    <w:p w:rsidR="00B5581A" w:rsidRPr="008E5075" w:rsidRDefault="00B5581A" w:rsidP="00214D68">
      <w:pPr>
        <w:overflowPunct w:val="0"/>
        <w:autoSpaceDE w:val="0"/>
        <w:autoSpaceDN w:val="0"/>
        <w:adjustRightInd w:val="0"/>
        <w:spacing w:after="0"/>
        <w:ind w:firstLine="709"/>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lastRenderedPageBreak/>
        <w:t xml:space="preserve">In retele de distributie tipul de armaturi se alege in functie de treapta de presiune a instalatiei care se monteaza. Robinetele din polietilena (conf. </w:t>
      </w:r>
      <w:r w:rsidR="00F222E7" w:rsidRPr="008E5075">
        <w:rPr>
          <w:rFonts w:ascii="Times New Roman" w:hAnsi="Times New Roman" w:cs="Times New Roman"/>
          <w:sz w:val="28"/>
          <w:szCs w:val="28"/>
          <w:lang w:eastAsia="ro-RO"/>
        </w:rPr>
        <w:t xml:space="preserve">Art. </w:t>
      </w:r>
      <w:r w:rsidR="000D1BB6" w:rsidRPr="008E5075">
        <w:rPr>
          <w:rFonts w:ascii="Times New Roman" w:hAnsi="Times New Roman" w:cs="Times New Roman"/>
          <w:sz w:val="28"/>
          <w:szCs w:val="28"/>
          <w:lang w:eastAsia="ro-RO"/>
        </w:rPr>
        <w:t>1</w:t>
      </w:r>
      <w:r w:rsidR="00F222E7" w:rsidRPr="008E5075">
        <w:rPr>
          <w:rFonts w:ascii="Times New Roman" w:hAnsi="Times New Roman" w:cs="Times New Roman"/>
          <w:sz w:val="28"/>
          <w:szCs w:val="28"/>
          <w:lang w:eastAsia="ro-RO"/>
        </w:rPr>
        <w:t>83</w:t>
      </w:r>
      <w:r w:rsidR="000D1BB6" w:rsidRPr="008E5075">
        <w:rPr>
          <w:rFonts w:ascii="Times New Roman" w:hAnsi="Times New Roman" w:cs="Times New Roman"/>
          <w:sz w:val="28"/>
          <w:szCs w:val="28"/>
          <w:lang w:eastAsia="ro-RO"/>
        </w:rPr>
        <w:t xml:space="preserve"> din NTPEE/201</w:t>
      </w:r>
      <w:r w:rsidRPr="008E5075">
        <w:rPr>
          <w:rFonts w:ascii="Times New Roman" w:hAnsi="Times New Roman" w:cs="Times New Roman"/>
          <w:sz w:val="28"/>
          <w:szCs w:val="28"/>
          <w:lang w:eastAsia="ro-RO"/>
        </w:rPr>
        <w:t>8) se monteaza ingropat cu tija de actionare de la suprafata solului.</w:t>
      </w:r>
    </w:p>
    <w:p w:rsidR="00B5581A" w:rsidRPr="008E5075" w:rsidRDefault="00B5581A" w:rsidP="00214D68">
      <w:pPr>
        <w:overflowPunct w:val="0"/>
        <w:autoSpaceDE w:val="0"/>
        <w:autoSpaceDN w:val="0"/>
        <w:adjustRightInd w:val="0"/>
        <w:spacing w:after="0"/>
        <w:ind w:firstLine="709"/>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Este interzisa montarea retelelor de distributie din polietilena in soluri saturate cu produse petroliere sau solventi agresivi pentru acestea, precum si vehicularea prin retelele de distributie din polietilena a gazelor naturale care contin faza lichida rezultata din condensarea hidrocarburilor grele.</w:t>
      </w:r>
    </w:p>
    <w:p w:rsidR="00B05CDB" w:rsidRPr="008E5075" w:rsidRDefault="00B05CDB" w:rsidP="00C32F55">
      <w:pPr>
        <w:overflowPunct w:val="0"/>
        <w:autoSpaceDE w:val="0"/>
        <w:autoSpaceDN w:val="0"/>
        <w:adjustRightInd w:val="0"/>
        <w:spacing w:after="0"/>
        <w:jc w:val="both"/>
        <w:textAlignment w:val="baseline"/>
        <w:rPr>
          <w:rFonts w:ascii="Times New Roman" w:hAnsi="Times New Roman" w:cs="Times New Roman"/>
          <w:sz w:val="28"/>
          <w:szCs w:val="28"/>
          <w:lang w:eastAsia="ro-RO"/>
        </w:rPr>
      </w:pPr>
    </w:p>
    <w:p w:rsidR="00B5581A" w:rsidRPr="008E5075" w:rsidRDefault="00B5581A" w:rsidP="00214D68">
      <w:pPr>
        <w:overflowPunct w:val="0"/>
        <w:autoSpaceDE w:val="0"/>
        <w:autoSpaceDN w:val="0"/>
        <w:adjustRightInd w:val="0"/>
        <w:spacing w:after="0"/>
        <w:ind w:firstLine="709"/>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Rasuflatori</w:t>
      </w:r>
    </w:p>
    <w:p w:rsidR="00B5581A" w:rsidRPr="008E5075" w:rsidRDefault="00B5581A" w:rsidP="00214D68">
      <w:pPr>
        <w:overflowPunct w:val="0"/>
        <w:autoSpaceDE w:val="0"/>
        <w:autoSpaceDN w:val="0"/>
        <w:adjustRightInd w:val="0"/>
        <w:spacing w:after="0"/>
        <w:ind w:firstLine="360"/>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Conducta din polietilena va fi prevazuta cu rasuflator</w:t>
      </w:r>
      <w:r w:rsidR="000D1BB6" w:rsidRPr="008E5075">
        <w:rPr>
          <w:rFonts w:ascii="Times New Roman" w:hAnsi="Times New Roman" w:cs="Times New Roman"/>
          <w:sz w:val="28"/>
          <w:szCs w:val="28"/>
          <w:lang w:eastAsia="ro-RO"/>
        </w:rPr>
        <w:t xml:space="preserve">i (conf. Art. </w:t>
      </w:r>
      <w:r w:rsidR="00F222E7" w:rsidRPr="008E5075">
        <w:rPr>
          <w:rFonts w:ascii="Times New Roman" w:hAnsi="Times New Roman" w:cs="Times New Roman"/>
          <w:sz w:val="28"/>
          <w:szCs w:val="28"/>
          <w:lang w:eastAsia="ro-RO"/>
        </w:rPr>
        <w:t xml:space="preserve">88 </w:t>
      </w:r>
      <w:r w:rsidR="000D1BB6" w:rsidRPr="008E5075">
        <w:rPr>
          <w:rFonts w:ascii="Times New Roman" w:hAnsi="Times New Roman" w:cs="Times New Roman"/>
          <w:sz w:val="28"/>
          <w:szCs w:val="28"/>
          <w:lang w:eastAsia="ro-RO"/>
        </w:rPr>
        <w:t xml:space="preserve"> din NTPEE/201</w:t>
      </w:r>
      <w:r w:rsidRPr="008E5075">
        <w:rPr>
          <w:rFonts w:ascii="Times New Roman" w:hAnsi="Times New Roman" w:cs="Times New Roman"/>
          <w:sz w:val="28"/>
          <w:szCs w:val="28"/>
          <w:lang w:eastAsia="ro-RO"/>
        </w:rPr>
        <w:t>8), in zone construite, aglomerate cu diverse instalatii subterane, pe retelele de distributie si pe instalatiile de utilizare exterioare subterane, astfel:</w:t>
      </w:r>
    </w:p>
    <w:p w:rsidR="00B5581A" w:rsidRPr="008E5075" w:rsidRDefault="00B5581A" w:rsidP="00214D68">
      <w:pPr>
        <w:numPr>
          <w:ilvl w:val="0"/>
          <w:numId w:val="2"/>
        </w:numPr>
        <w:overflowPunct w:val="0"/>
        <w:autoSpaceDE w:val="0"/>
        <w:autoSpaceDN w:val="0"/>
        <w:adjustRightInd w:val="0"/>
        <w:spacing w:after="0" w:line="240" w:lineRule="auto"/>
        <w:ind w:left="0"/>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 xml:space="preserve">la capetele tuburilor de protectie; </w:t>
      </w:r>
    </w:p>
    <w:p w:rsidR="00B5581A" w:rsidRPr="008E5075" w:rsidRDefault="00B5581A" w:rsidP="00214D68">
      <w:pPr>
        <w:numPr>
          <w:ilvl w:val="0"/>
          <w:numId w:val="2"/>
        </w:numPr>
        <w:overflowPunct w:val="0"/>
        <w:autoSpaceDE w:val="0"/>
        <w:autoSpaceDN w:val="0"/>
        <w:adjustRightInd w:val="0"/>
        <w:spacing w:after="0" w:line="240" w:lineRule="auto"/>
        <w:ind w:left="0"/>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 xml:space="preserve">la imbinari; </w:t>
      </w:r>
    </w:p>
    <w:p w:rsidR="00B5581A" w:rsidRPr="008E5075" w:rsidRDefault="00B5581A" w:rsidP="00214D68">
      <w:pPr>
        <w:numPr>
          <w:ilvl w:val="0"/>
          <w:numId w:val="2"/>
        </w:numPr>
        <w:overflowPunct w:val="0"/>
        <w:autoSpaceDE w:val="0"/>
        <w:autoSpaceDN w:val="0"/>
        <w:adjustRightInd w:val="0"/>
        <w:spacing w:after="0" w:line="240" w:lineRule="auto"/>
        <w:ind w:left="0"/>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 xml:space="preserve">la ramificatii; </w:t>
      </w:r>
    </w:p>
    <w:p w:rsidR="00B5581A" w:rsidRPr="008E5075" w:rsidRDefault="00B5581A" w:rsidP="00214D68">
      <w:pPr>
        <w:numPr>
          <w:ilvl w:val="0"/>
          <w:numId w:val="2"/>
        </w:numPr>
        <w:overflowPunct w:val="0"/>
        <w:autoSpaceDE w:val="0"/>
        <w:autoSpaceDN w:val="0"/>
        <w:adjustRightInd w:val="0"/>
        <w:spacing w:after="0" w:line="240" w:lineRule="auto"/>
        <w:ind w:left="0"/>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 xml:space="preserve">in alte situatii deosebite evidentiate de proiectant. </w:t>
      </w:r>
    </w:p>
    <w:p w:rsidR="00B5581A" w:rsidRPr="008E5075" w:rsidRDefault="00B5581A" w:rsidP="00214D68">
      <w:pPr>
        <w:overflowPunct w:val="0"/>
        <w:autoSpaceDE w:val="0"/>
        <w:autoSpaceDN w:val="0"/>
        <w:adjustRightInd w:val="0"/>
        <w:spacing w:after="0"/>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ab/>
        <w:t>Intersectia traseului retelei de distributie a gazelor naturale cu traseul altor instalatii si constructii subterane sau supraterane se va face cu avizul unitatilor detinatoare, astfe</w:t>
      </w:r>
      <w:r w:rsidR="000D1BB6" w:rsidRPr="008E5075">
        <w:rPr>
          <w:rFonts w:ascii="Times New Roman" w:hAnsi="Times New Roman" w:cs="Times New Roman"/>
          <w:sz w:val="28"/>
          <w:szCs w:val="28"/>
          <w:lang w:eastAsia="ro-RO"/>
        </w:rPr>
        <w:t xml:space="preserve">l (conf. Art. </w:t>
      </w:r>
      <w:r w:rsidR="00F222E7" w:rsidRPr="008E5075">
        <w:rPr>
          <w:rFonts w:ascii="Times New Roman" w:hAnsi="Times New Roman" w:cs="Times New Roman"/>
          <w:sz w:val="28"/>
          <w:szCs w:val="28"/>
          <w:lang w:eastAsia="ro-RO"/>
        </w:rPr>
        <w:t>82</w:t>
      </w:r>
      <w:r w:rsidR="000D1BB6" w:rsidRPr="008E5075">
        <w:rPr>
          <w:rFonts w:ascii="Times New Roman" w:hAnsi="Times New Roman" w:cs="Times New Roman"/>
          <w:sz w:val="28"/>
          <w:szCs w:val="28"/>
          <w:lang w:eastAsia="ro-RO"/>
        </w:rPr>
        <w:t xml:space="preserve"> din NTPEE/201</w:t>
      </w:r>
      <w:r w:rsidRPr="008E5075">
        <w:rPr>
          <w:rFonts w:ascii="Times New Roman" w:hAnsi="Times New Roman" w:cs="Times New Roman"/>
          <w:sz w:val="28"/>
          <w:szCs w:val="28"/>
          <w:lang w:eastAsia="ro-RO"/>
        </w:rPr>
        <w:t>8):</w:t>
      </w:r>
    </w:p>
    <w:p w:rsidR="00B5581A" w:rsidRPr="008E5075" w:rsidRDefault="00B5581A" w:rsidP="00214D68">
      <w:pPr>
        <w:overflowPunct w:val="0"/>
        <w:autoSpaceDE w:val="0"/>
        <w:autoSpaceDN w:val="0"/>
        <w:adjustRightInd w:val="0"/>
        <w:spacing w:after="0"/>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 peprpendicular pe axul instalatiei sau lucrarii traversate;</w:t>
      </w:r>
    </w:p>
    <w:p w:rsidR="00B5581A" w:rsidRPr="008E5075" w:rsidRDefault="00B5581A" w:rsidP="00214D68">
      <w:pPr>
        <w:overflowPunct w:val="0"/>
        <w:autoSpaceDE w:val="0"/>
        <w:autoSpaceDN w:val="0"/>
        <w:adjustRightInd w:val="0"/>
        <w:spacing w:after="0"/>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 xml:space="preserve">- la cel putin 200 mm deasupra celorlalte instalatii; </w:t>
      </w:r>
    </w:p>
    <w:p w:rsidR="00B5581A" w:rsidRPr="008E5075" w:rsidRDefault="00B5581A" w:rsidP="00214D68">
      <w:pPr>
        <w:overflowPunct w:val="0"/>
        <w:autoSpaceDE w:val="0"/>
        <w:autoSpaceDN w:val="0"/>
        <w:adjustRightInd w:val="0"/>
        <w:spacing w:after="0"/>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ab/>
        <w:t>In cazuri exceptionale se admit traversari sub alt unghi, dar nu mai mic de 60</w:t>
      </w:r>
      <w:r w:rsidRPr="008E5075">
        <w:rPr>
          <w:rFonts w:ascii="Times New Roman" w:hAnsi="Times New Roman" w:cs="Times New Roman"/>
          <w:sz w:val="28"/>
          <w:szCs w:val="28"/>
          <w:vertAlign w:val="superscript"/>
          <w:lang w:eastAsia="ro-RO"/>
        </w:rPr>
        <w:t>0</w:t>
      </w:r>
      <w:r w:rsidRPr="008E5075">
        <w:rPr>
          <w:rFonts w:ascii="Times New Roman" w:hAnsi="Times New Roman" w:cs="Times New Roman"/>
          <w:sz w:val="28"/>
          <w:szCs w:val="28"/>
          <w:lang w:eastAsia="ro-RO"/>
        </w:rPr>
        <w:t>.</w:t>
      </w:r>
    </w:p>
    <w:p w:rsidR="00B5581A" w:rsidRPr="008E5075" w:rsidRDefault="00B5581A" w:rsidP="00214D68">
      <w:pPr>
        <w:overflowPunct w:val="0"/>
        <w:autoSpaceDE w:val="0"/>
        <w:autoSpaceDN w:val="0"/>
        <w:adjustRightInd w:val="0"/>
        <w:spacing w:after="0"/>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ab/>
        <w:t>Alte instalatii subterane, care se vor realiza ulterior retelei de gaze naturale si care vor intersecta traseul acesteia, se monteaza cel putin la distanta minima admisa conform tab. 1, cu avizul operatorului SD.</w:t>
      </w:r>
    </w:p>
    <w:p w:rsidR="00B5581A" w:rsidRPr="008E5075" w:rsidRDefault="00B5581A" w:rsidP="00214D68">
      <w:pPr>
        <w:overflowPunct w:val="0"/>
        <w:autoSpaceDE w:val="0"/>
        <w:autoSpaceDN w:val="0"/>
        <w:adjustRightInd w:val="0"/>
        <w:spacing w:after="0"/>
        <w:ind w:firstLine="709"/>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Conductele din polietilena sunt insotite pe intreg traseul de un fire trasor, in scopul identificarii traseului si a determinarii integritatii acestora. Firul trasor este un conductor de cupru monofilar, cu sectiunea minima de 1,5 mmp, cu izolatie corespunzatoare unei tensiuni de strapungere minima de 5 kV. Firul trasor se fixeaza de-a lungul generatoarei superioare a conductei, la distanta de 4 m, cu banda adeziva.</w:t>
      </w:r>
    </w:p>
    <w:p w:rsidR="00B5581A" w:rsidRPr="008E5075" w:rsidRDefault="00B5581A" w:rsidP="00214D68">
      <w:pPr>
        <w:overflowPunct w:val="0"/>
        <w:autoSpaceDE w:val="0"/>
        <w:autoSpaceDN w:val="0"/>
        <w:adjustRightInd w:val="0"/>
        <w:spacing w:after="0"/>
        <w:ind w:firstLine="709"/>
        <w:jc w:val="both"/>
        <w:textAlignment w:val="baseline"/>
        <w:rPr>
          <w:rFonts w:ascii="Times New Roman" w:hAnsi="Times New Roman" w:cs="Times New Roman"/>
          <w:sz w:val="28"/>
          <w:szCs w:val="28"/>
          <w:lang w:eastAsia="ro-RO"/>
        </w:rPr>
      </w:pPr>
    </w:p>
    <w:p w:rsidR="00B5581A" w:rsidRPr="008E5075" w:rsidRDefault="00B5581A" w:rsidP="00214D68">
      <w:pPr>
        <w:overflowPunct w:val="0"/>
        <w:autoSpaceDE w:val="0"/>
        <w:autoSpaceDN w:val="0"/>
        <w:adjustRightInd w:val="0"/>
        <w:spacing w:after="0"/>
        <w:ind w:firstLine="709"/>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 xml:space="preserve"> Tuburi de protectie</w:t>
      </w:r>
    </w:p>
    <w:p w:rsidR="00B5581A" w:rsidRPr="008E5075" w:rsidRDefault="00B5581A" w:rsidP="00214D68">
      <w:pPr>
        <w:overflowPunct w:val="0"/>
        <w:autoSpaceDE w:val="0"/>
        <w:autoSpaceDN w:val="0"/>
        <w:adjustRightInd w:val="0"/>
        <w:spacing w:after="0"/>
        <w:ind w:firstLine="709"/>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 xml:space="preserve">Tuburile de protectie se confectioneaza din  otel, polietilena, beton sau alte materiale cu caracteristici similare. </w:t>
      </w:r>
    </w:p>
    <w:p w:rsidR="00B5581A" w:rsidRPr="008E5075" w:rsidRDefault="00B5581A" w:rsidP="00214D68">
      <w:pPr>
        <w:overflowPunct w:val="0"/>
        <w:autoSpaceDE w:val="0"/>
        <w:autoSpaceDN w:val="0"/>
        <w:adjustRightInd w:val="0"/>
        <w:spacing w:after="0"/>
        <w:ind w:firstLine="709"/>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lastRenderedPageBreak/>
        <w:t>Se interzice: montarea conductelor in tuburi de protectie din otel langa sau la intersectia cu cabluri electrice; se interzice: montarea conductelor in tuburi de protectie din polietilena langa sau la intersectia cu canale termice si in carosabil, la preluarea sarcinilor mecanice</w:t>
      </w:r>
      <w:r w:rsidR="000D1BB6" w:rsidRPr="008E5075">
        <w:rPr>
          <w:rFonts w:ascii="Times New Roman" w:hAnsi="Times New Roman" w:cs="Times New Roman"/>
          <w:sz w:val="28"/>
          <w:szCs w:val="28"/>
          <w:lang w:eastAsia="ro-RO"/>
        </w:rPr>
        <w:t xml:space="preserve">, conform art. </w:t>
      </w:r>
      <w:r w:rsidR="00F222E7" w:rsidRPr="008E5075">
        <w:rPr>
          <w:rFonts w:ascii="Times New Roman" w:hAnsi="Times New Roman" w:cs="Times New Roman"/>
          <w:sz w:val="28"/>
          <w:szCs w:val="28"/>
          <w:lang w:eastAsia="ro-RO"/>
        </w:rPr>
        <w:t>178</w:t>
      </w:r>
      <w:r w:rsidR="000D1BB6" w:rsidRPr="008E5075">
        <w:rPr>
          <w:rFonts w:ascii="Times New Roman" w:hAnsi="Times New Roman" w:cs="Times New Roman"/>
          <w:sz w:val="28"/>
          <w:szCs w:val="28"/>
          <w:lang w:eastAsia="ro-RO"/>
        </w:rPr>
        <w:t xml:space="preserve"> din NTPEE/201</w:t>
      </w:r>
      <w:r w:rsidRPr="008E5075">
        <w:rPr>
          <w:rFonts w:ascii="Times New Roman" w:hAnsi="Times New Roman" w:cs="Times New Roman"/>
          <w:sz w:val="28"/>
          <w:szCs w:val="28"/>
          <w:lang w:eastAsia="ro-RO"/>
        </w:rPr>
        <w:t>8.</w:t>
      </w:r>
    </w:p>
    <w:p w:rsidR="00B5581A" w:rsidRPr="008E5075" w:rsidRDefault="00B5581A" w:rsidP="00214D68">
      <w:pPr>
        <w:overflowPunct w:val="0"/>
        <w:autoSpaceDE w:val="0"/>
        <w:autoSpaceDN w:val="0"/>
        <w:adjustRightInd w:val="0"/>
        <w:spacing w:after="0"/>
        <w:ind w:firstLine="709"/>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Tuburile de protectie montate pe conducte trebuie sa depaseasca, in ambele parti, limitele instalatiei sau constructiei traversate cu cel putin 0,5 m.</w:t>
      </w:r>
    </w:p>
    <w:p w:rsidR="00B5581A" w:rsidRPr="008E5075" w:rsidRDefault="00B5581A" w:rsidP="00214D68">
      <w:pPr>
        <w:overflowPunct w:val="0"/>
        <w:autoSpaceDE w:val="0"/>
        <w:autoSpaceDN w:val="0"/>
        <w:adjustRightInd w:val="0"/>
        <w:spacing w:after="0"/>
        <w:ind w:firstLine="709"/>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Tuburile de protectie se prevad la partea superioara a capetelor tubului cu orificii si cu rasuflatori, iar capetele tubului se etanseaza pe conducta</w:t>
      </w:r>
      <w:r w:rsidR="00F222E7" w:rsidRPr="008E5075">
        <w:rPr>
          <w:rFonts w:ascii="Times New Roman" w:hAnsi="Times New Roman" w:cs="Times New Roman"/>
          <w:sz w:val="28"/>
          <w:szCs w:val="28"/>
          <w:lang w:eastAsia="ro-RO"/>
        </w:rPr>
        <w:t xml:space="preserve">. (conf. art. 91 </w:t>
      </w:r>
      <w:r w:rsidR="000D1BB6" w:rsidRPr="008E5075">
        <w:rPr>
          <w:rFonts w:ascii="Times New Roman" w:hAnsi="Times New Roman" w:cs="Times New Roman"/>
          <w:sz w:val="28"/>
          <w:szCs w:val="28"/>
          <w:lang w:eastAsia="ro-RO"/>
        </w:rPr>
        <w:t>din NTPEE/201</w:t>
      </w:r>
      <w:r w:rsidRPr="008E5075">
        <w:rPr>
          <w:rFonts w:ascii="Times New Roman" w:hAnsi="Times New Roman" w:cs="Times New Roman"/>
          <w:sz w:val="28"/>
          <w:szCs w:val="28"/>
          <w:lang w:eastAsia="ro-RO"/>
        </w:rPr>
        <w:t>8).</w:t>
      </w:r>
    </w:p>
    <w:p w:rsidR="00B5581A" w:rsidRPr="008E5075" w:rsidRDefault="00B5581A" w:rsidP="00214D68">
      <w:pPr>
        <w:overflowPunct w:val="0"/>
        <w:autoSpaceDE w:val="0"/>
        <w:autoSpaceDN w:val="0"/>
        <w:adjustRightInd w:val="0"/>
        <w:spacing w:after="0"/>
        <w:ind w:firstLine="709"/>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Diametrul interior al tubului de protectie se stabileste in functie de diametrul exterior si destinatia conductei protejate.</w:t>
      </w:r>
    </w:p>
    <w:p w:rsidR="00B5581A" w:rsidRPr="008E5075" w:rsidRDefault="00B5581A" w:rsidP="00214D68">
      <w:pPr>
        <w:overflowPunct w:val="0"/>
        <w:autoSpaceDE w:val="0"/>
        <w:autoSpaceDN w:val="0"/>
        <w:adjustRightInd w:val="0"/>
        <w:spacing w:after="0"/>
        <w:ind w:firstLine="709"/>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Pentru conducte de distributie din PE: D</w:t>
      </w:r>
      <w:r w:rsidRPr="008E5075">
        <w:rPr>
          <w:rFonts w:ascii="Times New Roman" w:hAnsi="Times New Roman" w:cs="Times New Roman"/>
          <w:sz w:val="28"/>
          <w:szCs w:val="28"/>
          <w:vertAlign w:val="subscript"/>
          <w:lang w:eastAsia="ro-RO"/>
        </w:rPr>
        <w:t>i tub</w:t>
      </w:r>
      <w:r w:rsidRPr="008E5075">
        <w:rPr>
          <w:rFonts w:ascii="Times New Roman" w:hAnsi="Times New Roman" w:cs="Times New Roman"/>
          <w:sz w:val="28"/>
          <w:szCs w:val="28"/>
          <w:lang w:eastAsia="ro-RO"/>
        </w:rPr>
        <w:t xml:space="preserve"> = D</w:t>
      </w:r>
      <w:r w:rsidRPr="008E5075">
        <w:rPr>
          <w:rFonts w:ascii="Times New Roman" w:hAnsi="Times New Roman" w:cs="Times New Roman"/>
          <w:sz w:val="28"/>
          <w:szCs w:val="28"/>
          <w:vertAlign w:val="subscript"/>
          <w:lang w:eastAsia="ro-RO"/>
        </w:rPr>
        <w:t>e cond</w:t>
      </w:r>
      <w:r w:rsidRPr="008E5075">
        <w:rPr>
          <w:rFonts w:ascii="Times New Roman" w:hAnsi="Times New Roman" w:cs="Times New Roman"/>
          <w:sz w:val="28"/>
          <w:szCs w:val="28"/>
          <w:lang w:eastAsia="ro-RO"/>
        </w:rPr>
        <w:t xml:space="preserve"> + 100 mm.</w:t>
      </w:r>
    </w:p>
    <w:p w:rsidR="00B5581A" w:rsidRPr="008E5075" w:rsidRDefault="00B5581A" w:rsidP="00214D68">
      <w:pPr>
        <w:overflowPunct w:val="0"/>
        <w:autoSpaceDE w:val="0"/>
        <w:autoSpaceDN w:val="0"/>
        <w:adjustRightInd w:val="0"/>
        <w:spacing w:after="0"/>
        <w:ind w:firstLine="709"/>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Grosimea peretilor si materialului din care se confectioneaza tubul de protectie se stabilesc  in functie de sarcinile la care este solicitat tubul.</w:t>
      </w:r>
    </w:p>
    <w:p w:rsidR="00B5581A" w:rsidRPr="008E5075" w:rsidRDefault="00B5581A" w:rsidP="00214D68">
      <w:pPr>
        <w:overflowPunct w:val="0"/>
        <w:autoSpaceDE w:val="0"/>
        <w:autoSpaceDN w:val="0"/>
        <w:adjustRightInd w:val="0"/>
        <w:spacing w:after="0"/>
        <w:ind w:firstLine="709"/>
        <w:jc w:val="both"/>
        <w:textAlignment w:val="baseline"/>
        <w:rPr>
          <w:rFonts w:ascii="Times New Roman" w:hAnsi="Times New Roman" w:cs="Times New Roman"/>
          <w:sz w:val="28"/>
          <w:szCs w:val="28"/>
          <w:lang w:eastAsia="ro-RO"/>
        </w:rPr>
      </w:pPr>
    </w:p>
    <w:p w:rsidR="00214D68" w:rsidRPr="008E5075" w:rsidRDefault="00214D68" w:rsidP="00214D68">
      <w:pPr>
        <w:overflowPunct w:val="0"/>
        <w:autoSpaceDE w:val="0"/>
        <w:autoSpaceDN w:val="0"/>
        <w:adjustRightInd w:val="0"/>
        <w:spacing w:after="0"/>
        <w:ind w:firstLine="709"/>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Executia lucrarii</w:t>
      </w:r>
    </w:p>
    <w:p w:rsidR="00214D68" w:rsidRPr="008E5075" w:rsidRDefault="00214D68" w:rsidP="00214D68">
      <w:pPr>
        <w:overflowPunct w:val="0"/>
        <w:autoSpaceDE w:val="0"/>
        <w:autoSpaceDN w:val="0"/>
        <w:adjustRightInd w:val="0"/>
        <w:spacing w:after="0"/>
        <w:ind w:firstLine="709"/>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 xml:space="preserve">Se anexeaza avizele de la toti detinatorii de utilitati subterane si Certificatul de urbanism. </w:t>
      </w:r>
    </w:p>
    <w:p w:rsidR="00214D68" w:rsidRPr="008E5075" w:rsidRDefault="00214D68" w:rsidP="00214D68">
      <w:pPr>
        <w:overflowPunct w:val="0"/>
        <w:autoSpaceDE w:val="0"/>
        <w:autoSpaceDN w:val="0"/>
        <w:adjustRightInd w:val="0"/>
        <w:spacing w:after="0"/>
        <w:ind w:firstLine="709"/>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In timpul executarii sistemelor de alimentare cu gaze naturale se iau masuri pentru evitarea deteriorarii instalatiilor si constructiilor subterane sau supraterane apartinand altor detinatori.</w:t>
      </w:r>
    </w:p>
    <w:p w:rsidR="00214D68" w:rsidRPr="008E5075" w:rsidRDefault="00214D68" w:rsidP="00214D68">
      <w:pPr>
        <w:overflowPunct w:val="0"/>
        <w:autoSpaceDE w:val="0"/>
        <w:autoSpaceDN w:val="0"/>
        <w:adjustRightInd w:val="0"/>
        <w:spacing w:after="0"/>
        <w:ind w:firstLine="709"/>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La executarea sistemelor de alimentare cu gaze naturale, inainte de montare, se verifica calitatea echipamentelor, instalatiilor si produselor.</w:t>
      </w:r>
    </w:p>
    <w:p w:rsidR="00214D68" w:rsidRPr="008E5075" w:rsidRDefault="00214D68" w:rsidP="00214D68">
      <w:pPr>
        <w:overflowPunct w:val="0"/>
        <w:autoSpaceDE w:val="0"/>
        <w:autoSpaceDN w:val="0"/>
        <w:adjustRightInd w:val="0"/>
        <w:spacing w:after="0"/>
        <w:ind w:firstLine="709"/>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 xml:space="preserve">Conf. art. </w:t>
      </w:r>
      <w:r w:rsidR="007057EA" w:rsidRPr="008E5075">
        <w:rPr>
          <w:rFonts w:ascii="Times New Roman" w:hAnsi="Times New Roman" w:cs="Times New Roman"/>
          <w:sz w:val="28"/>
          <w:szCs w:val="28"/>
          <w:lang w:eastAsia="ro-RO"/>
        </w:rPr>
        <w:t>75</w:t>
      </w:r>
      <w:r w:rsidRPr="008E5075">
        <w:rPr>
          <w:rFonts w:ascii="Times New Roman" w:hAnsi="Times New Roman" w:cs="Times New Roman"/>
          <w:sz w:val="28"/>
          <w:szCs w:val="28"/>
          <w:lang w:eastAsia="ro-RO"/>
        </w:rPr>
        <w:t xml:space="preserve"> din NTPEE/2008, adincimea minima de montaj a retelelor de distributie subterane, masurata de la generatoarea superioara a conductei sau a tubului de protectie, dupa caz, este de 0,90 m. In cazul in care prevederile acestea nu pot fi respectate, se poate reduce adancimea de montare, cu acordul operatorului SD si cu prevederea unor masuri de protectie suplimentare.</w:t>
      </w:r>
    </w:p>
    <w:p w:rsidR="00214D68" w:rsidRPr="008E5075" w:rsidRDefault="00214D68" w:rsidP="00214D68">
      <w:pPr>
        <w:overflowPunct w:val="0"/>
        <w:autoSpaceDE w:val="0"/>
        <w:autoSpaceDN w:val="0"/>
        <w:adjustRightInd w:val="0"/>
        <w:spacing w:after="0"/>
        <w:ind w:firstLine="709"/>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Tevile din polietilena au culoarea neagra cu dungi longitudinale galbene sau sunt complet galbene.</w:t>
      </w:r>
    </w:p>
    <w:p w:rsidR="00214D68" w:rsidRPr="008E5075" w:rsidRDefault="007057EA" w:rsidP="00214D68">
      <w:pPr>
        <w:overflowPunct w:val="0"/>
        <w:autoSpaceDE w:val="0"/>
        <w:autoSpaceDN w:val="0"/>
        <w:adjustRightInd w:val="0"/>
        <w:spacing w:after="0"/>
        <w:ind w:firstLine="709"/>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Conform art. 67</w:t>
      </w:r>
      <w:r w:rsidR="00A2120C" w:rsidRPr="008E5075">
        <w:rPr>
          <w:rFonts w:ascii="Times New Roman" w:hAnsi="Times New Roman" w:cs="Times New Roman"/>
          <w:sz w:val="28"/>
          <w:szCs w:val="28"/>
          <w:lang w:eastAsia="ro-RO"/>
        </w:rPr>
        <w:t xml:space="preserve"> din NTPEE/201</w:t>
      </w:r>
      <w:r w:rsidR="00214D68" w:rsidRPr="008E5075">
        <w:rPr>
          <w:rFonts w:ascii="Times New Roman" w:hAnsi="Times New Roman" w:cs="Times New Roman"/>
          <w:sz w:val="28"/>
          <w:szCs w:val="28"/>
          <w:lang w:eastAsia="ro-RO"/>
        </w:rPr>
        <w:t>8 este interzisa montarea retelelor de distributie a gazelor naturale, indiferent de modul de pozare:</w:t>
      </w:r>
    </w:p>
    <w:p w:rsidR="00214D68" w:rsidRPr="008E5075" w:rsidRDefault="00214D68" w:rsidP="00214D68">
      <w:pPr>
        <w:numPr>
          <w:ilvl w:val="0"/>
          <w:numId w:val="3"/>
        </w:numPr>
        <w:overflowPunct w:val="0"/>
        <w:autoSpaceDE w:val="0"/>
        <w:autoSpaceDN w:val="0"/>
        <w:adjustRightInd w:val="0"/>
        <w:spacing w:after="0" w:line="240" w:lineRule="auto"/>
        <w:ind w:left="0"/>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in terenuri susceptibile la tasari, alunecari, erodari, etc;</w:t>
      </w:r>
    </w:p>
    <w:p w:rsidR="00214D68" w:rsidRPr="008E5075" w:rsidRDefault="00214D68" w:rsidP="00214D68">
      <w:pPr>
        <w:numPr>
          <w:ilvl w:val="0"/>
          <w:numId w:val="3"/>
        </w:numPr>
        <w:overflowPunct w:val="0"/>
        <w:autoSpaceDE w:val="0"/>
        <w:autoSpaceDN w:val="0"/>
        <w:adjustRightInd w:val="0"/>
        <w:spacing w:after="0" w:line="240" w:lineRule="auto"/>
        <w:ind w:left="0"/>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sub constructii de orice categorie;</w:t>
      </w:r>
    </w:p>
    <w:p w:rsidR="00214D68" w:rsidRPr="008E5075" w:rsidRDefault="00214D68" w:rsidP="00214D68">
      <w:pPr>
        <w:numPr>
          <w:ilvl w:val="0"/>
          <w:numId w:val="3"/>
        </w:numPr>
        <w:overflowPunct w:val="0"/>
        <w:autoSpaceDE w:val="0"/>
        <w:autoSpaceDN w:val="0"/>
        <w:adjustRightInd w:val="0"/>
        <w:spacing w:after="0" w:line="240" w:lineRule="auto"/>
        <w:ind w:left="0"/>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lastRenderedPageBreak/>
        <w:t>in tunele si galerii;</w:t>
      </w:r>
    </w:p>
    <w:p w:rsidR="00214D68" w:rsidRPr="008E5075" w:rsidRDefault="00214D68" w:rsidP="00214D68">
      <w:pPr>
        <w:numPr>
          <w:ilvl w:val="0"/>
          <w:numId w:val="3"/>
        </w:numPr>
        <w:overflowPunct w:val="0"/>
        <w:autoSpaceDE w:val="0"/>
        <w:autoSpaceDN w:val="0"/>
        <w:adjustRightInd w:val="0"/>
        <w:spacing w:after="0" w:line="240" w:lineRule="auto"/>
        <w:ind w:left="0"/>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in canale de orice categorie avand comunicatie directa cu cladiri;</w:t>
      </w:r>
    </w:p>
    <w:p w:rsidR="00214D68" w:rsidRPr="008E5075" w:rsidRDefault="00214D68" w:rsidP="00214D68">
      <w:pPr>
        <w:numPr>
          <w:ilvl w:val="0"/>
          <w:numId w:val="3"/>
        </w:numPr>
        <w:overflowPunct w:val="0"/>
        <w:autoSpaceDE w:val="0"/>
        <w:autoSpaceDN w:val="0"/>
        <w:adjustRightInd w:val="0"/>
        <w:spacing w:after="0" w:line="240" w:lineRule="auto"/>
        <w:ind w:left="0"/>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la nivel inferior fundatiei cladirilor invecinate, situate la distante de pana la 2 m;</w:t>
      </w:r>
    </w:p>
    <w:p w:rsidR="00214D68" w:rsidRPr="008E5075" w:rsidRDefault="00214D68" w:rsidP="00214D68">
      <w:pPr>
        <w:numPr>
          <w:ilvl w:val="0"/>
          <w:numId w:val="3"/>
        </w:numPr>
        <w:overflowPunct w:val="0"/>
        <w:autoSpaceDE w:val="0"/>
        <w:autoSpaceDN w:val="0"/>
        <w:adjustRightInd w:val="0"/>
        <w:spacing w:after="0" w:line="240" w:lineRule="auto"/>
        <w:ind w:left="0"/>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sub linii de tramvai sau ca</w:t>
      </w:r>
      <w:r w:rsidR="007253BE" w:rsidRPr="008E5075">
        <w:rPr>
          <w:rFonts w:ascii="Times New Roman" w:hAnsi="Times New Roman" w:cs="Times New Roman"/>
          <w:sz w:val="28"/>
          <w:szCs w:val="28"/>
          <w:lang w:eastAsia="ro-RO"/>
        </w:rPr>
        <w:t>le ferata, paralel cu acestea l</w:t>
      </w:r>
      <w:r w:rsidRPr="008E5075">
        <w:rPr>
          <w:rFonts w:ascii="Times New Roman" w:hAnsi="Times New Roman" w:cs="Times New Roman"/>
          <w:sz w:val="28"/>
          <w:szCs w:val="28"/>
          <w:lang w:eastAsia="ro-RO"/>
        </w:rPr>
        <w:t>a o distanta, masurata in proiectie orizontala, mai mica decat cea prevazuta in cap. 3, tabelul nr. 1.</w:t>
      </w:r>
    </w:p>
    <w:p w:rsidR="007253BE" w:rsidRPr="008E5075" w:rsidRDefault="007253BE" w:rsidP="000D58D0">
      <w:pPr>
        <w:overflowPunct w:val="0"/>
        <w:autoSpaceDE w:val="0"/>
        <w:autoSpaceDN w:val="0"/>
        <w:adjustRightInd w:val="0"/>
        <w:spacing w:after="0" w:line="240" w:lineRule="auto"/>
        <w:jc w:val="both"/>
        <w:textAlignment w:val="baseline"/>
        <w:rPr>
          <w:rFonts w:ascii="Times New Roman" w:hAnsi="Times New Roman" w:cs="Times New Roman"/>
          <w:sz w:val="28"/>
          <w:szCs w:val="28"/>
          <w:lang w:eastAsia="ro-RO"/>
        </w:rPr>
      </w:pPr>
    </w:p>
    <w:p w:rsidR="00214D68" w:rsidRPr="008E5075" w:rsidRDefault="00214D68" w:rsidP="00214D68">
      <w:pPr>
        <w:overflowPunct w:val="0"/>
        <w:autoSpaceDE w:val="0"/>
        <w:autoSpaceDN w:val="0"/>
        <w:adjustRightInd w:val="0"/>
        <w:spacing w:after="0"/>
        <w:jc w:val="both"/>
        <w:textAlignment w:val="baseline"/>
        <w:rPr>
          <w:rFonts w:ascii="Times New Roman" w:hAnsi="Times New Roman" w:cs="Times New Roman"/>
          <w:sz w:val="28"/>
          <w:szCs w:val="28"/>
          <w:lang w:eastAsia="ro-RO"/>
        </w:rPr>
      </w:pPr>
    </w:p>
    <w:p w:rsidR="00214D68" w:rsidRPr="008E5075" w:rsidRDefault="00214D68" w:rsidP="00214D68">
      <w:pPr>
        <w:overflowPunct w:val="0"/>
        <w:autoSpaceDE w:val="0"/>
        <w:autoSpaceDN w:val="0"/>
        <w:adjustRightInd w:val="0"/>
        <w:spacing w:after="0"/>
        <w:ind w:firstLine="709"/>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SANTURI PENTRU POZAREA CONDUCTELOR</w:t>
      </w:r>
    </w:p>
    <w:p w:rsidR="00214D68" w:rsidRPr="008E5075" w:rsidRDefault="00214D68" w:rsidP="00214D68">
      <w:pPr>
        <w:overflowPunct w:val="0"/>
        <w:autoSpaceDE w:val="0"/>
        <w:autoSpaceDN w:val="0"/>
        <w:adjustRightInd w:val="0"/>
        <w:spacing w:after="0"/>
        <w:ind w:firstLine="709"/>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 xml:space="preserve">Conf. art. </w:t>
      </w:r>
      <w:r w:rsidR="007057EA" w:rsidRPr="008E5075">
        <w:rPr>
          <w:rFonts w:ascii="Times New Roman" w:hAnsi="Times New Roman" w:cs="Times New Roman"/>
          <w:sz w:val="28"/>
          <w:szCs w:val="28"/>
          <w:lang w:eastAsia="ro-RO"/>
        </w:rPr>
        <w:t>75 din NTPEE/201</w:t>
      </w:r>
      <w:r w:rsidRPr="008E5075">
        <w:rPr>
          <w:rFonts w:ascii="Times New Roman" w:hAnsi="Times New Roman" w:cs="Times New Roman"/>
          <w:sz w:val="28"/>
          <w:szCs w:val="28"/>
          <w:lang w:eastAsia="ro-RO"/>
        </w:rPr>
        <w:t>8, adincimea minima de montaj a retelelor de distributie subterane, masurata de la generatoarea superioara a conductei sau a tubului de protectie, dupa caz, este de 0,90 m. In cazul in care prevederile acestea nu pot fi respectate, se poate reduce adancimea de montare, cu acordul operatorului SD si cu prevederea unor masuri de protectie suplimentare.</w:t>
      </w:r>
    </w:p>
    <w:p w:rsidR="00214D68" w:rsidRPr="008E5075" w:rsidRDefault="00214D68" w:rsidP="00214D68">
      <w:pPr>
        <w:overflowPunct w:val="0"/>
        <w:autoSpaceDE w:val="0"/>
        <w:autoSpaceDN w:val="0"/>
        <w:adjustRightInd w:val="0"/>
        <w:spacing w:after="0"/>
        <w:ind w:firstLine="709"/>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Conducta se pozeaza in sant cu respectarea urmatoarelor:</w:t>
      </w:r>
    </w:p>
    <w:p w:rsidR="00214D68" w:rsidRPr="008E5075" w:rsidRDefault="00214D68" w:rsidP="00214D68">
      <w:pPr>
        <w:numPr>
          <w:ilvl w:val="0"/>
          <w:numId w:val="3"/>
        </w:numPr>
        <w:overflowPunct w:val="0"/>
        <w:autoSpaceDE w:val="0"/>
        <w:autoSpaceDN w:val="0"/>
        <w:adjustRightInd w:val="0"/>
        <w:spacing w:after="0" w:line="240" w:lineRule="auto"/>
        <w:ind w:left="0"/>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Saparea santului se va face cu putin timp inainte de mont</w:t>
      </w:r>
      <w:r w:rsidR="007057EA" w:rsidRPr="008E5075">
        <w:rPr>
          <w:rFonts w:ascii="Times New Roman" w:hAnsi="Times New Roman" w:cs="Times New Roman"/>
          <w:sz w:val="28"/>
          <w:szCs w:val="28"/>
          <w:lang w:eastAsia="ro-RO"/>
        </w:rPr>
        <w:t>area conductelor (conf. art. 196 din NTPEE/201</w:t>
      </w:r>
      <w:r w:rsidRPr="008E5075">
        <w:rPr>
          <w:rFonts w:ascii="Times New Roman" w:hAnsi="Times New Roman" w:cs="Times New Roman"/>
          <w:sz w:val="28"/>
          <w:szCs w:val="28"/>
          <w:lang w:eastAsia="ro-RO"/>
        </w:rPr>
        <w:t>8);</w:t>
      </w:r>
    </w:p>
    <w:p w:rsidR="00214D68" w:rsidRPr="008E5075" w:rsidRDefault="00214D68" w:rsidP="00214D68">
      <w:pPr>
        <w:numPr>
          <w:ilvl w:val="0"/>
          <w:numId w:val="3"/>
        </w:numPr>
        <w:overflowPunct w:val="0"/>
        <w:autoSpaceDE w:val="0"/>
        <w:autoSpaceDN w:val="0"/>
        <w:adjustRightInd w:val="0"/>
        <w:spacing w:after="0" w:line="240" w:lineRule="auto"/>
        <w:ind w:left="0"/>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Latimea santului pentru conducte (l</w:t>
      </w:r>
      <w:r w:rsidRPr="008E5075">
        <w:rPr>
          <w:rFonts w:ascii="Times New Roman" w:hAnsi="Times New Roman" w:cs="Times New Roman"/>
          <w:sz w:val="28"/>
          <w:szCs w:val="28"/>
          <w:vertAlign w:val="subscript"/>
          <w:lang w:eastAsia="ro-RO"/>
        </w:rPr>
        <w:t>s</w:t>
      </w:r>
      <w:r w:rsidRPr="008E5075">
        <w:rPr>
          <w:rFonts w:ascii="Times New Roman" w:hAnsi="Times New Roman" w:cs="Times New Roman"/>
          <w:sz w:val="28"/>
          <w:szCs w:val="28"/>
          <w:lang w:eastAsia="ro-RO"/>
        </w:rPr>
        <w:t>) se stabileste in functie de diametrul conductei Dn:</w:t>
      </w:r>
    </w:p>
    <w:p w:rsidR="00214D68" w:rsidRPr="008E5075" w:rsidRDefault="00214D68" w:rsidP="00214D68">
      <w:pPr>
        <w:numPr>
          <w:ilvl w:val="3"/>
          <w:numId w:val="3"/>
        </w:numPr>
        <w:overflowPunct w:val="0"/>
        <w:autoSpaceDE w:val="0"/>
        <w:autoSpaceDN w:val="0"/>
        <w:adjustRightInd w:val="0"/>
        <w:spacing w:after="0" w:line="240" w:lineRule="auto"/>
        <w:ind w:left="0"/>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Pentru Dn &lt;100 mm, l</w:t>
      </w:r>
      <w:r w:rsidRPr="008E5075">
        <w:rPr>
          <w:rFonts w:ascii="Times New Roman" w:hAnsi="Times New Roman" w:cs="Times New Roman"/>
          <w:sz w:val="28"/>
          <w:szCs w:val="28"/>
          <w:vertAlign w:val="subscript"/>
          <w:lang w:eastAsia="ro-RO"/>
        </w:rPr>
        <w:t>s</w:t>
      </w:r>
      <w:r w:rsidRPr="008E5075">
        <w:rPr>
          <w:rFonts w:ascii="Times New Roman" w:hAnsi="Times New Roman" w:cs="Times New Roman"/>
          <w:sz w:val="28"/>
          <w:szCs w:val="28"/>
          <w:lang w:eastAsia="ro-RO"/>
        </w:rPr>
        <w:t xml:space="preserve"> = 0,4 m;</w:t>
      </w:r>
    </w:p>
    <w:p w:rsidR="00214D68" w:rsidRPr="008E5075" w:rsidRDefault="00214D68" w:rsidP="00214D68">
      <w:pPr>
        <w:numPr>
          <w:ilvl w:val="3"/>
          <w:numId w:val="3"/>
        </w:numPr>
        <w:overflowPunct w:val="0"/>
        <w:autoSpaceDE w:val="0"/>
        <w:autoSpaceDN w:val="0"/>
        <w:adjustRightInd w:val="0"/>
        <w:spacing w:after="0" w:line="240" w:lineRule="auto"/>
        <w:ind w:left="0"/>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Pentru Dn ≥ 100 mm, l</w:t>
      </w:r>
      <w:r w:rsidRPr="008E5075">
        <w:rPr>
          <w:rFonts w:ascii="Times New Roman" w:hAnsi="Times New Roman" w:cs="Times New Roman"/>
          <w:sz w:val="28"/>
          <w:szCs w:val="28"/>
          <w:vertAlign w:val="subscript"/>
          <w:lang w:eastAsia="ro-RO"/>
        </w:rPr>
        <w:t>s</w:t>
      </w:r>
      <w:r w:rsidRPr="008E5075">
        <w:rPr>
          <w:rFonts w:ascii="Times New Roman" w:hAnsi="Times New Roman" w:cs="Times New Roman"/>
          <w:sz w:val="28"/>
          <w:szCs w:val="28"/>
          <w:lang w:eastAsia="ro-RO"/>
        </w:rPr>
        <w:t xml:space="preserve"> = 0,4 m + Dn;</w:t>
      </w:r>
    </w:p>
    <w:p w:rsidR="00214D68" w:rsidRPr="008E5075" w:rsidRDefault="00214D68" w:rsidP="00214D68">
      <w:pPr>
        <w:numPr>
          <w:ilvl w:val="0"/>
          <w:numId w:val="3"/>
        </w:numPr>
        <w:overflowPunct w:val="0"/>
        <w:autoSpaceDE w:val="0"/>
        <w:autoSpaceDN w:val="0"/>
        <w:adjustRightInd w:val="0"/>
        <w:spacing w:after="0" w:line="240" w:lineRule="auto"/>
        <w:ind w:left="0"/>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Latimea de desfacere a pavajelor pe fiecare latura a santului (l</w:t>
      </w:r>
      <w:r w:rsidRPr="008E5075">
        <w:rPr>
          <w:rFonts w:ascii="Times New Roman" w:hAnsi="Times New Roman" w:cs="Times New Roman"/>
          <w:sz w:val="28"/>
          <w:szCs w:val="28"/>
          <w:vertAlign w:val="subscript"/>
          <w:lang w:eastAsia="ro-RO"/>
        </w:rPr>
        <w:t>d</w:t>
      </w:r>
      <w:r w:rsidRPr="008E5075">
        <w:rPr>
          <w:rFonts w:ascii="Times New Roman" w:hAnsi="Times New Roman" w:cs="Times New Roman"/>
          <w:sz w:val="28"/>
          <w:szCs w:val="28"/>
          <w:lang w:eastAsia="ro-RO"/>
        </w:rPr>
        <w:t>), este in functie de natura acestora:</w:t>
      </w:r>
    </w:p>
    <w:p w:rsidR="00214D68" w:rsidRPr="008E5075" w:rsidRDefault="00214D68" w:rsidP="00214D68">
      <w:pPr>
        <w:numPr>
          <w:ilvl w:val="3"/>
          <w:numId w:val="3"/>
        </w:numPr>
        <w:overflowPunct w:val="0"/>
        <w:autoSpaceDE w:val="0"/>
        <w:autoSpaceDN w:val="0"/>
        <w:adjustRightInd w:val="0"/>
        <w:spacing w:after="0" w:line="240" w:lineRule="auto"/>
        <w:ind w:left="0"/>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Pentru pavaje din piatra cubica, bolovani, calupuri, l</w:t>
      </w:r>
      <w:r w:rsidRPr="008E5075">
        <w:rPr>
          <w:rFonts w:ascii="Times New Roman" w:hAnsi="Times New Roman" w:cs="Times New Roman"/>
          <w:sz w:val="28"/>
          <w:szCs w:val="28"/>
          <w:vertAlign w:val="subscript"/>
          <w:lang w:eastAsia="ro-RO"/>
        </w:rPr>
        <w:t>d</w:t>
      </w:r>
      <w:r w:rsidRPr="008E5075">
        <w:rPr>
          <w:rFonts w:ascii="Times New Roman" w:hAnsi="Times New Roman" w:cs="Times New Roman"/>
          <w:sz w:val="28"/>
          <w:szCs w:val="28"/>
          <w:lang w:eastAsia="ro-RO"/>
        </w:rPr>
        <w:t xml:space="preserve"> = 15 cm;</w:t>
      </w:r>
    </w:p>
    <w:p w:rsidR="00214D68" w:rsidRPr="008E5075" w:rsidRDefault="00214D68" w:rsidP="00214D68">
      <w:pPr>
        <w:numPr>
          <w:ilvl w:val="3"/>
          <w:numId w:val="3"/>
        </w:numPr>
        <w:overflowPunct w:val="0"/>
        <w:autoSpaceDE w:val="0"/>
        <w:autoSpaceDN w:val="0"/>
        <w:adjustRightInd w:val="0"/>
        <w:spacing w:after="0" w:line="240" w:lineRule="auto"/>
        <w:ind w:left="0"/>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Pentru pavaje din asfalt pe pat de beton, l</w:t>
      </w:r>
      <w:r w:rsidRPr="008E5075">
        <w:rPr>
          <w:rFonts w:ascii="Times New Roman" w:hAnsi="Times New Roman" w:cs="Times New Roman"/>
          <w:sz w:val="28"/>
          <w:szCs w:val="28"/>
          <w:vertAlign w:val="subscript"/>
          <w:lang w:eastAsia="ro-RO"/>
        </w:rPr>
        <w:t>d</w:t>
      </w:r>
      <w:r w:rsidRPr="008E5075">
        <w:rPr>
          <w:rFonts w:ascii="Times New Roman" w:hAnsi="Times New Roman" w:cs="Times New Roman"/>
          <w:sz w:val="28"/>
          <w:szCs w:val="28"/>
          <w:lang w:eastAsia="ro-RO"/>
        </w:rPr>
        <w:t xml:space="preserve"> = 5 cm.</w:t>
      </w:r>
    </w:p>
    <w:p w:rsidR="00214D68" w:rsidRPr="008E5075" w:rsidRDefault="00214D68" w:rsidP="00214D68">
      <w:pPr>
        <w:numPr>
          <w:ilvl w:val="0"/>
          <w:numId w:val="3"/>
        </w:numPr>
        <w:overflowPunct w:val="0"/>
        <w:autoSpaceDE w:val="0"/>
        <w:autoSpaceDN w:val="0"/>
        <w:adjustRightInd w:val="0"/>
        <w:spacing w:after="0" w:line="240" w:lineRule="auto"/>
        <w:ind w:left="0"/>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Fundul santului se executa fara denivelari, se curata de pietre, iar peretii se executa fara asperitati;</w:t>
      </w:r>
    </w:p>
    <w:p w:rsidR="00214D68" w:rsidRPr="008E5075" w:rsidRDefault="00214D68" w:rsidP="00214D68">
      <w:pPr>
        <w:numPr>
          <w:ilvl w:val="0"/>
          <w:numId w:val="3"/>
        </w:numPr>
        <w:overflowPunct w:val="0"/>
        <w:autoSpaceDE w:val="0"/>
        <w:autoSpaceDN w:val="0"/>
        <w:adjustRightInd w:val="0"/>
        <w:spacing w:after="0" w:line="240" w:lineRule="auto"/>
        <w:ind w:left="0"/>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Fundul santului se acopera cu un strat de 10...15 cm de nisip de granulatie 0,3...0,8 mm;</w:t>
      </w:r>
    </w:p>
    <w:p w:rsidR="00214D68" w:rsidRPr="008E5075" w:rsidRDefault="00214D68" w:rsidP="00214D68">
      <w:pPr>
        <w:numPr>
          <w:ilvl w:val="0"/>
          <w:numId w:val="3"/>
        </w:numPr>
        <w:overflowPunct w:val="0"/>
        <w:autoSpaceDE w:val="0"/>
        <w:autoSpaceDN w:val="0"/>
        <w:adjustRightInd w:val="0"/>
        <w:spacing w:after="0" w:line="240" w:lineRule="auto"/>
        <w:ind w:left="0"/>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Pozarea conductelor din polietilena se realizeaza numai dupa racirea corespunzatoare a imbinarilor sudate; conductele se aseaza serpuit in sant si se acopera cu un strat de nisip de min 10 cm;</w:t>
      </w:r>
    </w:p>
    <w:p w:rsidR="00214D68" w:rsidRPr="008E5075" w:rsidRDefault="00214D68" w:rsidP="00214D68">
      <w:pPr>
        <w:numPr>
          <w:ilvl w:val="0"/>
          <w:numId w:val="3"/>
        </w:numPr>
        <w:overflowPunct w:val="0"/>
        <w:autoSpaceDE w:val="0"/>
        <w:autoSpaceDN w:val="0"/>
        <w:adjustRightInd w:val="0"/>
        <w:spacing w:after="0" w:line="240" w:lineRule="auto"/>
        <w:ind w:left="0"/>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Dupa stratul de nisip, acoperirea conductei din polietilena se efectueaza in straturi subtiri, cu pamant maruntit, prin compactare dupa fiecare strat;</w:t>
      </w:r>
    </w:p>
    <w:p w:rsidR="00214D68" w:rsidRPr="008E5075" w:rsidRDefault="00214D68" w:rsidP="00214D68">
      <w:pPr>
        <w:numPr>
          <w:ilvl w:val="0"/>
          <w:numId w:val="3"/>
        </w:numPr>
        <w:overflowPunct w:val="0"/>
        <w:autoSpaceDE w:val="0"/>
        <w:autoSpaceDN w:val="0"/>
        <w:adjustRightInd w:val="0"/>
        <w:spacing w:after="0" w:line="240" w:lineRule="auto"/>
        <w:ind w:left="0"/>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Umplerea santului se va face in straturi subtiri cu grosime maxima de 20 cm, cu  pamint maruntit sau nisip, prin compactare du</w:t>
      </w:r>
      <w:r w:rsidR="007057EA" w:rsidRPr="008E5075">
        <w:rPr>
          <w:rFonts w:ascii="Times New Roman" w:hAnsi="Times New Roman" w:cs="Times New Roman"/>
          <w:sz w:val="28"/>
          <w:szCs w:val="28"/>
          <w:lang w:eastAsia="ro-RO"/>
        </w:rPr>
        <w:t>pa fiecare strat (conf. art. 197 din NTPEE/201</w:t>
      </w:r>
      <w:r w:rsidRPr="008E5075">
        <w:rPr>
          <w:rFonts w:ascii="Times New Roman" w:hAnsi="Times New Roman" w:cs="Times New Roman"/>
          <w:sz w:val="28"/>
          <w:szCs w:val="28"/>
          <w:lang w:eastAsia="ro-RO"/>
        </w:rPr>
        <w:t>8).</w:t>
      </w:r>
    </w:p>
    <w:p w:rsidR="00214D68" w:rsidRPr="008E5075" w:rsidRDefault="00214D68" w:rsidP="00214D68">
      <w:pPr>
        <w:overflowPunct w:val="0"/>
        <w:autoSpaceDE w:val="0"/>
        <w:autoSpaceDN w:val="0"/>
        <w:adjustRightInd w:val="0"/>
        <w:spacing w:after="0"/>
        <w:jc w:val="both"/>
        <w:textAlignment w:val="baseline"/>
        <w:rPr>
          <w:rFonts w:ascii="Times New Roman" w:hAnsi="Times New Roman" w:cs="Times New Roman"/>
          <w:sz w:val="28"/>
          <w:szCs w:val="28"/>
          <w:lang w:eastAsia="ro-RO"/>
        </w:rPr>
      </w:pPr>
    </w:p>
    <w:p w:rsidR="00C82428" w:rsidRDefault="00C82428" w:rsidP="00214D68">
      <w:pPr>
        <w:overflowPunct w:val="0"/>
        <w:autoSpaceDE w:val="0"/>
        <w:autoSpaceDN w:val="0"/>
        <w:adjustRightInd w:val="0"/>
        <w:spacing w:after="0"/>
        <w:ind w:firstLine="709"/>
        <w:jc w:val="both"/>
        <w:textAlignment w:val="baseline"/>
        <w:rPr>
          <w:rFonts w:ascii="Times New Roman" w:hAnsi="Times New Roman" w:cs="Times New Roman"/>
          <w:sz w:val="28"/>
          <w:szCs w:val="28"/>
          <w:lang w:eastAsia="ro-RO"/>
        </w:rPr>
      </w:pPr>
    </w:p>
    <w:p w:rsidR="00C82428" w:rsidRDefault="00C82428" w:rsidP="00214D68">
      <w:pPr>
        <w:overflowPunct w:val="0"/>
        <w:autoSpaceDE w:val="0"/>
        <w:autoSpaceDN w:val="0"/>
        <w:adjustRightInd w:val="0"/>
        <w:spacing w:after="0"/>
        <w:ind w:firstLine="709"/>
        <w:jc w:val="both"/>
        <w:textAlignment w:val="baseline"/>
        <w:rPr>
          <w:rFonts w:ascii="Times New Roman" w:hAnsi="Times New Roman" w:cs="Times New Roman"/>
          <w:sz w:val="28"/>
          <w:szCs w:val="28"/>
          <w:lang w:eastAsia="ro-RO"/>
        </w:rPr>
      </w:pPr>
    </w:p>
    <w:p w:rsidR="00C82428" w:rsidRDefault="00C82428" w:rsidP="00214D68">
      <w:pPr>
        <w:overflowPunct w:val="0"/>
        <w:autoSpaceDE w:val="0"/>
        <w:autoSpaceDN w:val="0"/>
        <w:adjustRightInd w:val="0"/>
        <w:spacing w:after="0"/>
        <w:ind w:firstLine="709"/>
        <w:jc w:val="both"/>
        <w:textAlignment w:val="baseline"/>
        <w:rPr>
          <w:rFonts w:ascii="Times New Roman" w:hAnsi="Times New Roman" w:cs="Times New Roman"/>
          <w:sz w:val="28"/>
          <w:szCs w:val="28"/>
          <w:lang w:eastAsia="ro-RO"/>
        </w:rPr>
      </w:pPr>
    </w:p>
    <w:p w:rsidR="00214D68" w:rsidRPr="008E5075" w:rsidRDefault="00214D68" w:rsidP="00214D68">
      <w:pPr>
        <w:overflowPunct w:val="0"/>
        <w:autoSpaceDE w:val="0"/>
        <w:autoSpaceDN w:val="0"/>
        <w:adjustRightInd w:val="0"/>
        <w:spacing w:after="0"/>
        <w:ind w:firstLine="709"/>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MONTAJUL CONDUCTELOR</w:t>
      </w:r>
    </w:p>
    <w:p w:rsidR="00214D68" w:rsidRPr="008E5075" w:rsidRDefault="00214D68" w:rsidP="00214D68">
      <w:pPr>
        <w:overflowPunct w:val="0"/>
        <w:autoSpaceDE w:val="0"/>
        <w:autoSpaceDN w:val="0"/>
        <w:adjustRightInd w:val="0"/>
        <w:spacing w:after="0"/>
        <w:ind w:firstLine="709"/>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 xml:space="preserve">La conducta din PE conf art. </w:t>
      </w:r>
      <w:r w:rsidR="007057EA" w:rsidRPr="008E5075">
        <w:rPr>
          <w:rFonts w:ascii="Times New Roman" w:hAnsi="Times New Roman" w:cs="Times New Roman"/>
          <w:sz w:val="28"/>
          <w:szCs w:val="28"/>
          <w:lang w:eastAsia="ro-RO"/>
        </w:rPr>
        <w:t>239 din NTPEE/201</w:t>
      </w:r>
      <w:r w:rsidRPr="008E5075">
        <w:rPr>
          <w:rFonts w:ascii="Times New Roman" w:hAnsi="Times New Roman" w:cs="Times New Roman"/>
          <w:sz w:val="28"/>
          <w:szCs w:val="28"/>
          <w:lang w:eastAsia="ro-RO"/>
        </w:rPr>
        <w:t>8, imbinarile se vor realiza prin sudura (fuziune) sau cu fitinguri mecanice nedemontabile (etansare prin presare pe peretii tevilor).</w:t>
      </w:r>
    </w:p>
    <w:p w:rsidR="00214D68" w:rsidRPr="008E5075" w:rsidRDefault="00214D68" w:rsidP="00214D68">
      <w:pPr>
        <w:overflowPunct w:val="0"/>
        <w:autoSpaceDE w:val="0"/>
        <w:autoSpaceDN w:val="0"/>
        <w:adjustRightInd w:val="0"/>
        <w:spacing w:after="0"/>
        <w:ind w:firstLine="709"/>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Imbinarea tevilor si fitingurilor din polietilena se realizeaza cu aparate de sudura care sint agrementate tehnic de catre organismele abilitate. Aceste aparate vor fi supuse reviziilor tehnice in conformitate cu cartile tehnice aferente.</w:t>
      </w:r>
    </w:p>
    <w:p w:rsidR="00214D68" w:rsidRPr="008E5075" w:rsidRDefault="00214D68" w:rsidP="00214D68">
      <w:pPr>
        <w:overflowPunct w:val="0"/>
        <w:autoSpaceDE w:val="0"/>
        <w:autoSpaceDN w:val="0"/>
        <w:adjustRightInd w:val="0"/>
        <w:spacing w:after="0"/>
        <w:ind w:firstLine="709"/>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 xml:space="preserve">Reviziile tehnice ale aparatelor de sudura se fac de catre unitatile se service ale furnizorului de aparate si la intervale de timp precizate de producator. </w:t>
      </w:r>
    </w:p>
    <w:p w:rsidR="00214D68" w:rsidRPr="008E5075" w:rsidRDefault="00214D68" w:rsidP="00214D68">
      <w:pPr>
        <w:overflowPunct w:val="0"/>
        <w:autoSpaceDE w:val="0"/>
        <w:autoSpaceDN w:val="0"/>
        <w:adjustRightInd w:val="0"/>
        <w:spacing w:after="0"/>
        <w:ind w:firstLine="709"/>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Imbinarile prin sudura se executa de sudori autorizati de organisme abilitate, conform reglementarilor in vigoare.</w:t>
      </w:r>
    </w:p>
    <w:p w:rsidR="00214D68" w:rsidRPr="008E5075" w:rsidRDefault="00214D68" w:rsidP="00214D68">
      <w:pPr>
        <w:overflowPunct w:val="0"/>
        <w:autoSpaceDE w:val="0"/>
        <w:autoSpaceDN w:val="0"/>
        <w:adjustRightInd w:val="0"/>
        <w:spacing w:after="0"/>
        <w:ind w:firstLine="709"/>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Imbinarea conductelor si fitingurilor din polietilena, in functie de dimensiuni, se realizeaza prin urmatoarele procedee:</w:t>
      </w:r>
    </w:p>
    <w:p w:rsidR="00214D68" w:rsidRPr="008E5075" w:rsidRDefault="00214D68" w:rsidP="00214D68">
      <w:pPr>
        <w:numPr>
          <w:ilvl w:val="0"/>
          <w:numId w:val="4"/>
        </w:numPr>
        <w:overflowPunct w:val="0"/>
        <w:autoSpaceDE w:val="0"/>
        <w:autoSpaceDN w:val="0"/>
        <w:adjustRightInd w:val="0"/>
        <w:spacing w:after="0" w:line="240" w:lineRule="auto"/>
        <w:ind w:left="0"/>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sudura cap la cap – pentru diametre de cel putin 75 mm;</w:t>
      </w:r>
    </w:p>
    <w:p w:rsidR="00214D68" w:rsidRPr="008E5075" w:rsidRDefault="00214D68" w:rsidP="00214D68">
      <w:pPr>
        <w:numPr>
          <w:ilvl w:val="0"/>
          <w:numId w:val="4"/>
        </w:numPr>
        <w:overflowPunct w:val="0"/>
        <w:autoSpaceDE w:val="0"/>
        <w:autoSpaceDN w:val="0"/>
        <w:adjustRightInd w:val="0"/>
        <w:spacing w:after="0" w:line="240" w:lineRule="auto"/>
        <w:ind w:left="0"/>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electrofuziune – pentru orice diametru;</w:t>
      </w:r>
    </w:p>
    <w:p w:rsidR="00214D68" w:rsidRPr="008E5075" w:rsidRDefault="00214D68" w:rsidP="00214D68">
      <w:pPr>
        <w:numPr>
          <w:ilvl w:val="0"/>
          <w:numId w:val="4"/>
        </w:numPr>
        <w:overflowPunct w:val="0"/>
        <w:autoSpaceDE w:val="0"/>
        <w:autoSpaceDN w:val="0"/>
        <w:adjustRightInd w:val="0"/>
        <w:spacing w:after="0" w:line="240" w:lineRule="auto"/>
        <w:ind w:left="0"/>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compresie, intre conducte si fitinguri cu strangere mecanica, pentru diametre cuprinse intre 32 si 63 mm.</w:t>
      </w:r>
    </w:p>
    <w:p w:rsidR="00214D68" w:rsidRPr="008E5075" w:rsidRDefault="00214D68" w:rsidP="00214D68">
      <w:pPr>
        <w:overflowPunct w:val="0"/>
        <w:autoSpaceDE w:val="0"/>
        <w:autoSpaceDN w:val="0"/>
        <w:adjustRightInd w:val="0"/>
        <w:spacing w:after="0"/>
        <w:ind w:firstLine="709"/>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Fitingurile mecanice sunt nedemontabile si sunt alcatuite din: corp; inel interior; garnituri de etansare.</w:t>
      </w:r>
    </w:p>
    <w:p w:rsidR="00214D68" w:rsidRPr="008E5075" w:rsidRDefault="00214D68" w:rsidP="00214D68">
      <w:pPr>
        <w:overflowPunct w:val="0"/>
        <w:autoSpaceDE w:val="0"/>
        <w:autoSpaceDN w:val="0"/>
        <w:adjustRightInd w:val="0"/>
        <w:spacing w:after="0"/>
        <w:ind w:firstLine="360"/>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 xml:space="preserve">Conform art. </w:t>
      </w:r>
      <w:r w:rsidR="007057EA" w:rsidRPr="008E5075">
        <w:rPr>
          <w:rFonts w:ascii="Times New Roman" w:hAnsi="Times New Roman" w:cs="Times New Roman"/>
          <w:sz w:val="28"/>
          <w:szCs w:val="28"/>
          <w:lang w:eastAsia="ro-RO"/>
        </w:rPr>
        <w:t>242 din NTPEE/201</w:t>
      </w:r>
      <w:r w:rsidRPr="008E5075">
        <w:rPr>
          <w:rFonts w:ascii="Times New Roman" w:hAnsi="Times New Roman" w:cs="Times New Roman"/>
          <w:sz w:val="28"/>
          <w:szCs w:val="28"/>
          <w:lang w:eastAsia="ro-RO"/>
        </w:rPr>
        <w:t>8, imbinarile intre conductele din polietilena si conductele din otel se realizeaza cu:</w:t>
      </w:r>
    </w:p>
    <w:p w:rsidR="00214D68" w:rsidRPr="008E5075" w:rsidRDefault="00214D68" w:rsidP="00214D68">
      <w:pPr>
        <w:numPr>
          <w:ilvl w:val="0"/>
          <w:numId w:val="2"/>
        </w:numPr>
        <w:overflowPunct w:val="0"/>
        <w:autoSpaceDE w:val="0"/>
        <w:autoSpaceDN w:val="0"/>
        <w:adjustRightInd w:val="0"/>
        <w:spacing w:after="0" w:line="240" w:lineRule="auto"/>
        <w:ind w:left="0"/>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fitinguri de tranzitie polietilena (PE) – metal pentru diametre nominale cuprinse intre 32 si 630 mm;</w:t>
      </w:r>
    </w:p>
    <w:p w:rsidR="00214D68" w:rsidRPr="008E5075" w:rsidRDefault="00214D68" w:rsidP="00214D68">
      <w:pPr>
        <w:numPr>
          <w:ilvl w:val="0"/>
          <w:numId w:val="2"/>
        </w:numPr>
        <w:overflowPunct w:val="0"/>
        <w:autoSpaceDE w:val="0"/>
        <w:autoSpaceDN w:val="0"/>
        <w:adjustRightInd w:val="0"/>
        <w:spacing w:after="0" w:line="240" w:lineRule="auto"/>
        <w:ind w:left="0"/>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cu adaptor si flansa, flansa libera si garnituri de etansare pentru diametre de 250 mm si mai mari;</w:t>
      </w:r>
    </w:p>
    <w:p w:rsidR="00214D68" w:rsidRPr="008E5075" w:rsidRDefault="00214D68" w:rsidP="00214D68">
      <w:pPr>
        <w:numPr>
          <w:ilvl w:val="0"/>
          <w:numId w:val="2"/>
        </w:numPr>
        <w:overflowPunct w:val="0"/>
        <w:autoSpaceDE w:val="0"/>
        <w:autoSpaceDN w:val="0"/>
        <w:adjustRightInd w:val="0"/>
        <w:spacing w:after="0" w:line="240" w:lineRule="auto"/>
        <w:ind w:left="0"/>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racorduri metalice cu etansare prin compresiune pe peretii tevii;</w:t>
      </w:r>
    </w:p>
    <w:p w:rsidR="00214D68" w:rsidRPr="008E5075" w:rsidRDefault="00214D68" w:rsidP="00214D68">
      <w:pPr>
        <w:numPr>
          <w:ilvl w:val="0"/>
          <w:numId w:val="2"/>
        </w:numPr>
        <w:overflowPunct w:val="0"/>
        <w:autoSpaceDE w:val="0"/>
        <w:autoSpaceDN w:val="0"/>
        <w:adjustRightInd w:val="0"/>
        <w:spacing w:after="0" w:line="240" w:lineRule="auto"/>
        <w:ind w:left="0"/>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racord mixt polietilena (PE) – metal din trei bucati (tip olandez) cu etansare cu garnitura de cauciuc.</w:t>
      </w:r>
    </w:p>
    <w:p w:rsidR="00214D68" w:rsidRPr="008E5075" w:rsidRDefault="00214D68" w:rsidP="00214D68">
      <w:pPr>
        <w:overflowPunct w:val="0"/>
        <w:autoSpaceDE w:val="0"/>
        <w:autoSpaceDN w:val="0"/>
        <w:adjustRightInd w:val="0"/>
        <w:spacing w:after="0"/>
        <w:ind w:firstLine="360"/>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Pentru realizarea schimbarilor de directie, ramificatiilor si modificarilor diametrelor la conductele de polietilena se pot utiliza, conform art. 10.19 din NTPEE/2008:</w:t>
      </w:r>
    </w:p>
    <w:p w:rsidR="00214D68" w:rsidRPr="008E5075" w:rsidRDefault="00214D68" w:rsidP="00214D68">
      <w:pPr>
        <w:numPr>
          <w:ilvl w:val="0"/>
          <w:numId w:val="5"/>
        </w:numPr>
        <w:overflowPunct w:val="0"/>
        <w:autoSpaceDE w:val="0"/>
        <w:autoSpaceDN w:val="0"/>
        <w:adjustRightInd w:val="0"/>
        <w:spacing w:after="0" w:line="240" w:lineRule="auto"/>
        <w:ind w:left="0"/>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fitinguri (mufe, coturi, teuri, reductii, etc.) realizate prin injectie;</w:t>
      </w:r>
    </w:p>
    <w:p w:rsidR="00214D68" w:rsidRPr="008E5075" w:rsidRDefault="00214D68" w:rsidP="00214D68">
      <w:pPr>
        <w:numPr>
          <w:ilvl w:val="0"/>
          <w:numId w:val="5"/>
        </w:numPr>
        <w:overflowPunct w:val="0"/>
        <w:autoSpaceDE w:val="0"/>
        <w:autoSpaceDN w:val="0"/>
        <w:adjustRightInd w:val="0"/>
        <w:spacing w:after="0" w:line="240" w:lineRule="auto"/>
        <w:ind w:left="0"/>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fitinguri mecanice (mufe, coturi, teuri, reductii, etc) cu etansare pe peretele exterior al tevii.</w:t>
      </w:r>
    </w:p>
    <w:p w:rsidR="00214D68" w:rsidRPr="008E5075" w:rsidRDefault="00214D68" w:rsidP="00214D68">
      <w:pPr>
        <w:overflowPunct w:val="0"/>
        <w:autoSpaceDE w:val="0"/>
        <w:autoSpaceDN w:val="0"/>
        <w:adjustRightInd w:val="0"/>
        <w:spacing w:after="0"/>
        <w:ind w:firstLine="708"/>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lastRenderedPageBreak/>
        <w:t xml:space="preserve">Curbarea tevilor din polietilena se realizeaza fara aport de caldura. Raza minima de curbura pentru tevile din PE  SDR 11 este 30 Dn (conform art. </w:t>
      </w:r>
      <w:r w:rsidR="002554A7" w:rsidRPr="008E5075">
        <w:rPr>
          <w:rFonts w:ascii="Times New Roman" w:hAnsi="Times New Roman" w:cs="Times New Roman"/>
          <w:sz w:val="28"/>
          <w:szCs w:val="28"/>
          <w:lang w:eastAsia="ro-RO"/>
        </w:rPr>
        <w:t>210</w:t>
      </w:r>
      <w:r w:rsidRPr="008E5075">
        <w:rPr>
          <w:rFonts w:ascii="Times New Roman" w:hAnsi="Times New Roman" w:cs="Times New Roman"/>
          <w:sz w:val="28"/>
          <w:szCs w:val="28"/>
          <w:lang w:eastAsia="ro-RO"/>
        </w:rPr>
        <w:t xml:space="preserve"> din </w:t>
      </w:r>
      <w:r w:rsidR="002554A7" w:rsidRPr="008E5075">
        <w:rPr>
          <w:rFonts w:ascii="Times New Roman" w:hAnsi="Times New Roman" w:cs="Times New Roman"/>
          <w:sz w:val="28"/>
          <w:szCs w:val="28"/>
          <w:lang w:eastAsia="ro-RO"/>
        </w:rPr>
        <w:t>NTPEE/201</w:t>
      </w:r>
      <w:r w:rsidRPr="008E5075">
        <w:rPr>
          <w:rFonts w:ascii="Times New Roman" w:hAnsi="Times New Roman" w:cs="Times New Roman"/>
          <w:sz w:val="28"/>
          <w:szCs w:val="28"/>
          <w:lang w:eastAsia="ro-RO"/>
        </w:rPr>
        <w:t>8).</w:t>
      </w:r>
    </w:p>
    <w:p w:rsidR="00214D68" w:rsidRPr="008E5075" w:rsidRDefault="002554A7" w:rsidP="00214D68">
      <w:pPr>
        <w:overflowPunct w:val="0"/>
        <w:autoSpaceDE w:val="0"/>
        <w:autoSpaceDN w:val="0"/>
        <w:adjustRightInd w:val="0"/>
        <w:spacing w:after="0"/>
        <w:ind w:firstLine="708"/>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Conform art. 203 din NTPEE/201</w:t>
      </w:r>
      <w:r w:rsidR="00214D68" w:rsidRPr="008E5075">
        <w:rPr>
          <w:rFonts w:ascii="Times New Roman" w:hAnsi="Times New Roman" w:cs="Times New Roman"/>
          <w:sz w:val="28"/>
          <w:szCs w:val="28"/>
          <w:lang w:eastAsia="ro-RO"/>
        </w:rPr>
        <w:t>8, conductele si bransamentele din polietilena sint insotite pe intreg traseul de un fir trasor - conductor de cupru monofilar, cu izolatie corespunzatoare unei tensiuni de strapungere de minim 5 kV, de sectiune minima de 1,5 mm</w:t>
      </w:r>
      <w:r w:rsidR="00214D68" w:rsidRPr="008E5075">
        <w:rPr>
          <w:rFonts w:ascii="Times New Roman" w:hAnsi="Times New Roman" w:cs="Times New Roman"/>
          <w:sz w:val="28"/>
          <w:szCs w:val="28"/>
          <w:vertAlign w:val="superscript"/>
          <w:lang w:eastAsia="ro-RO"/>
        </w:rPr>
        <w:t>2</w:t>
      </w:r>
      <w:r w:rsidR="00214D68" w:rsidRPr="008E5075">
        <w:rPr>
          <w:rFonts w:ascii="Times New Roman" w:hAnsi="Times New Roman" w:cs="Times New Roman"/>
          <w:sz w:val="28"/>
          <w:szCs w:val="28"/>
          <w:lang w:eastAsia="ro-RO"/>
        </w:rPr>
        <w:t>, monofilar, montat de-a lungul generatoarei superioare a conductei din polietilena si care are drept scop identificarea traseului si a determinarii integritatii acestora.</w:t>
      </w:r>
    </w:p>
    <w:p w:rsidR="00214D68" w:rsidRPr="008E5075" w:rsidRDefault="00214D68" w:rsidP="00214D68">
      <w:pPr>
        <w:overflowPunct w:val="0"/>
        <w:autoSpaceDE w:val="0"/>
        <w:autoSpaceDN w:val="0"/>
        <w:adjustRightInd w:val="0"/>
        <w:spacing w:after="0"/>
        <w:ind w:firstLine="708"/>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Deasupra conductelor si bransamentelor montate subteran, pe toata lungimea traseului, la o inlatime de 35 cm de generatoarea superioara a acestora, este obligatorie montarea unei benzi de avertizare din materiale plastice de culoare galbena cu o latime minima de 15 cm si inscriptionata „Gaze naturale – Pericol de explozie”.</w:t>
      </w:r>
    </w:p>
    <w:p w:rsidR="00214D68" w:rsidRPr="008E5075" w:rsidRDefault="002554A7" w:rsidP="00214D68">
      <w:pPr>
        <w:overflowPunct w:val="0"/>
        <w:autoSpaceDE w:val="0"/>
        <w:autoSpaceDN w:val="0"/>
        <w:adjustRightInd w:val="0"/>
        <w:spacing w:after="0"/>
        <w:ind w:firstLine="708"/>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 xml:space="preserve">Conform art. </w:t>
      </w:r>
      <w:r w:rsidR="00214D68" w:rsidRPr="008E5075">
        <w:rPr>
          <w:rFonts w:ascii="Times New Roman" w:hAnsi="Times New Roman" w:cs="Times New Roman"/>
          <w:sz w:val="28"/>
          <w:szCs w:val="28"/>
          <w:lang w:eastAsia="ro-RO"/>
        </w:rPr>
        <w:t>2</w:t>
      </w:r>
      <w:r w:rsidRPr="008E5075">
        <w:rPr>
          <w:rFonts w:ascii="Times New Roman" w:hAnsi="Times New Roman" w:cs="Times New Roman"/>
          <w:sz w:val="28"/>
          <w:szCs w:val="28"/>
          <w:lang w:eastAsia="ro-RO"/>
        </w:rPr>
        <w:t>02</w:t>
      </w:r>
      <w:r w:rsidR="00214D68" w:rsidRPr="008E5075">
        <w:rPr>
          <w:rFonts w:ascii="Times New Roman" w:hAnsi="Times New Roman" w:cs="Times New Roman"/>
          <w:sz w:val="28"/>
          <w:szCs w:val="28"/>
          <w:lang w:eastAsia="ro-RO"/>
        </w:rPr>
        <w:t xml:space="preserve"> din NTPEE/20</w:t>
      </w:r>
      <w:r w:rsidRPr="008E5075">
        <w:rPr>
          <w:rFonts w:ascii="Times New Roman" w:hAnsi="Times New Roman" w:cs="Times New Roman"/>
          <w:sz w:val="28"/>
          <w:szCs w:val="28"/>
          <w:lang w:eastAsia="ro-RO"/>
        </w:rPr>
        <w:t>1</w:t>
      </w:r>
      <w:r w:rsidR="00214D68" w:rsidRPr="008E5075">
        <w:rPr>
          <w:rFonts w:ascii="Times New Roman" w:hAnsi="Times New Roman" w:cs="Times New Roman"/>
          <w:sz w:val="28"/>
          <w:szCs w:val="28"/>
          <w:lang w:eastAsia="ro-RO"/>
        </w:rPr>
        <w:t>8, la punerea in lucru, tevile se curata la interior si exterior, iar capetele tevilor se protejeaza cu capace impotriva patrunderii de corpuri straine.</w:t>
      </w:r>
    </w:p>
    <w:p w:rsidR="00214D68" w:rsidRPr="008E5075" w:rsidRDefault="00214D68" w:rsidP="00214D68">
      <w:pPr>
        <w:overflowPunct w:val="0"/>
        <w:autoSpaceDE w:val="0"/>
        <w:autoSpaceDN w:val="0"/>
        <w:adjustRightInd w:val="0"/>
        <w:spacing w:after="0"/>
        <w:ind w:firstLine="708"/>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 xml:space="preserve">Conductele din polietilena se asaza serpuit in sant si se acopera cu un strat de nisip de minimum 10 cm. Dupa stratul de nisip, acoperirea conductei din polietilena se efectueaza in straturi subtiri, cu pamint maruntit, prin compactare dupa fiecare strat.  </w:t>
      </w:r>
    </w:p>
    <w:p w:rsidR="00214D68" w:rsidRPr="008E5075" w:rsidRDefault="00214D68" w:rsidP="00214D68">
      <w:pPr>
        <w:overflowPunct w:val="0"/>
        <w:autoSpaceDE w:val="0"/>
        <w:autoSpaceDN w:val="0"/>
        <w:adjustRightInd w:val="0"/>
        <w:spacing w:after="0"/>
        <w:ind w:firstLine="708"/>
        <w:jc w:val="both"/>
        <w:textAlignment w:val="baseline"/>
        <w:rPr>
          <w:rFonts w:ascii="Times New Roman" w:hAnsi="Times New Roman" w:cs="Times New Roman"/>
          <w:sz w:val="28"/>
          <w:szCs w:val="28"/>
          <w:lang w:eastAsia="ro-RO"/>
        </w:rPr>
      </w:pPr>
      <w:r w:rsidRPr="008E5075">
        <w:rPr>
          <w:rFonts w:ascii="Times New Roman" w:hAnsi="Times New Roman" w:cs="Times New Roman"/>
          <w:sz w:val="28"/>
          <w:szCs w:val="28"/>
          <w:lang w:eastAsia="ro-RO"/>
        </w:rPr>
        <w:t>Conductele de distributie din polietilena se perforeaza dupa efectuarea sudurii teului de bransament cu bransamentul propriu-zis. Perforarea conductelor de polietilena se realizeaza cu dispozitive specifice acestei operatii. Montarea conductelor in tuburi de protectie se face astfel incit sa nu existe imbinari pe toata lungimea tubului.</w:t>
      </w:r>
    </w:p>
    <w:p w:rsidR="00B5581A" w:rsidRPr="00041D48" w:rsidRDefault="00B5581A" w:rsidP="00B8086A">
      <w:pPr>
        <w:spacing w:after="0" w:line="240" w:lineRule="auto"/>
        <w:jc w:val="both"/>
        <w:rPr>
          <w:rFonts w:ascii="Times New Roman" w:eastAsia="Batang" w:hAnsi="Times New Roman" w:cs="Times New Roman"/>
          <w:b/>
          <w:color w:val="FF0000"/>
          <w:sz w:val="28"/>
          <w:szCs w:val="28"/>
          <w:lang w:val="fr-FR"/>
        </w:rPr>
      </w:pPr>
    </w:p>
    <w:p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it-IT"/>
        </w:rPr>
      </w:pPr>
      <w:r w:rsidRPr="00B8086A">
        <w:rPr>
          <w:rFonts w:ascii="Times New Roman" w:eastAsia="Batang" w:hAnsi="Times New Roman" w:cs="Times New Roman"/>
          <w:i/>
          <w:sz w:val="28"/>
          <w:szCs w:val="28"/>
          <w:lang w:val="it-IT"/>
        </w:rPr>
        <w:t>- justificarea necesitatii proiectului:</w:t>
      </w:r>
    </w:p>
    <w:p w:rsidR="00B8086A" w:rsidRPr="008E5075" w:rsidRDefault="00B8086A" w:rsidP="00B8086A">
      <w:pPr>
        <w:autoSpaceDE w:val="0"/>
        <w:autoSpaceDN w:val="0"/>
        <w:adjustRightInd w:val="0"/>
        <w:spacing w:after="0" w:line="240" w:lineRule="auto"/>
        <w:jc w:val="both"/>
        <w:rPr>
          <w:rFonts w:ascii="Times New Roman" w:eastAsia="Batang" w:hAnsi="Times New Roman" w:cs="Times New Roman"/>
          <w:color w:val="C00000"/>
          <w:sz w:val="28"/>
          <w:szCs w:val="28"/>
          <w:lang w:val="it-IT"/>
        </w:rPr>
      </w:pPr>
      <w:r w:rsidRPr="008E5075">
        <w:rPr>
          <w:rFonts w:ascii="Times New Roman" w:eastAsia="Batang" w:hAnsi="Times New Roman" w:cs="Times New Roman"/>
          <w:sz w:val="28"/>
          <w:szCs w:val="28"/>
          <w:lang w:val="it-IT"/>
        </w:rPr>
        <w:t>Proiectul s-a intocmit la cererea beneficiarului,</w:t>
      </w:r>
      <w:r w:rsidR="00D34C27" w:rsidRPr="008E5075">
        <w:rPr>
          <w:rFonts w:ascii="Times New Roman" w:eastAsia="Batang" w:hAnsi="Times New Roman" w:cs="Times New Roman"/>
          <w:sz w:val="28"/>
          <w:szCs w:val="28"/>
          <w:lang w:val="it-IT"/>
        </w:rPr>
        <w:t xml:space="preserve"> Comuna </w:t>
      </w:r>
      <w:r w:rsidR="007B7625" w:rsidRPr="008E5075">
        <w:rPr>
          <w:rFonts w:ascii="Times New Roman" w:eastAsia="Batang" w:hAnsi="Times New Roman" w:cs="Times New Roman"/>
          <w:sz w:val="28"/>
          <w:szCs w:val="28"/>
          <w:lang w:val="it-IT"/>
        </w:rPr>
        <w:t>Greci</w:t>
      </w:r>
      <w:r w:rsidR="00D34C27" w:rsidRPr="008E5075">
        <w:rPr>
          <w:rFonts w:ascii="Times New Roman" w:eastAsia="Batang" w:hAnsi="Times New Roman" w:cs="Times New Roman"/>
          <w:sz w:val="28"/>
          <w:szCs w:val="28"/>
          <w:lang w:val="it-IT"/>
        </w:rPr>
        <w:t>. A</w:t>
      </w:r>
      <w:r w:rsidRPr="008E5075">
        <w:rPr>
          <w:rFonts w:ascii="Times New Roman" w:eastAsia="Batang" w:hAnsi="Times New Roman" w:cs="Times New Roman"/>
          <w:sz w:val="28"/>
          <w:szCs w:val="28"/>
          <w:lang w:val="it-IT"/>
        </w:rPr>
        <w:t>limentarea cu gaze naturale se va realiza pentru incalzire cu centrala termica si pentru preparare</w:t>
      </w:r>
      <w:r w:rsidR="00A95DDC" w:rsidRPr="008E5075">
        <w:rPr>
          <w:rFonts w:ascii="Times New Roman" w:eastAsia="Batang" w:hAnsi="Times New Roman" w:cs="Times New Roman"/>
          <w:sz w:val="28"/>
          <w:szCs w:val="28"/>
          <w:lang w:val="it-IT"/>
        </w:rPr>
        <w:t>a de</w:t>
      </w:r>
      <w:r w:rsidRPr="008E5075">
        <w:rPr>
          <w:rFonts w:ascii="Times New Roman" w:eastAsia="Batang" w:hAnsi="Times New Roman" w:cs="Times New Roman"/>
          <w:sz w:val="28"/>
          <w:szCs w:val="28"/>
          <w:lang w:val="it-IT"/>
        </w:rPr>
        <w:t xml:space="preserve"> hrana</w:t>
      </w:r>
      <w:r w:rsidR="00D34C27" w:rsidRPr="008E5075">
        <w:rPr>
          <w:rFonts w:ascii="Times New Roman" w:eastAsia="Batang" w:hAnsi="Times New Roman" w:cs="Times New Roman"/>
          <w:sz w:val="28"/>
          <w:szCs w:val="28"/>
          <w:lang w:val="it-IT"/>
        </w:rPr>
        <w:t xml:space="preserve"> a locuitorilor, </w:t>
      </w:r>
      <w:r w:rsidR="00AE46C1" w:rsidRPr="008E5075">
        <w:rPr>
          <w:rFonts w:ascii="Times New Roman" w:eastAsia="Batang" w:hAnsi="Times New Roman" w:cs="Times New Roman"/>
          <w:sz w:val="28"/>
          <w:szCs w:val="28"/>
          <w:lang w:val="it-IT"/>
        </w:rPr>
        <w:t>institutiilor social-economice</w:t>
      </w:r>
      <w:r w:rsidR="00D34C27" w:rsidRPr="008E5075">
        <w:rPr>
          <w:rFonts w:ascii="Times New Roman" w:eastAsia="Batang" w:hAnsi="Times New Roman" w:cs="Times New Roman"/>
          <w:sz w:val="28"/>
          <w:szCs w:val="28"/>
          <w:lang w:val="it-IT"/>
        </w:rPr>
        <w:t xml:space="preserve"> precum si a agentilor economici </w:t>
      </w:r>
      <w:r w:rsidR="00A2120C" w:rsidRPr="008E5075">
        <w:rPr>
          <w:rFonts w:ascii="Times New Roman" w:eastAsia="Batang" w:hAnsi="Times New Roman" w:cs="Times New Roman"/>
          <w:sz w:val="28"/>
          <w:szCs w:val="28"/>
          <w:lang w:val="it-IT"/>
        </w:rPr>
        <w:t xml:space="preserve"> din localit</w:t>
      </w:r>
      <w:r w:rsidR="007B7625" w:rsidRPr="008E5075">
        <w:rPr>
          <w:rFonts w:ascii="Times New Roman" w:eastAsia="Batang" w:hAnsi="Times New Roman" w:cs="Times New Roman"/>
          <w:sz w:val="28"/>
          <w:szCs w:val="28"/>
          <w:lang w:val="it-IT"/>
        </w:rPr>
        <w:t>ea Greci</w:t>
      </w:r>
      <w:r w:rsidRPr="008E5075">
        <w:rPr>
          <w:rFonts w:ascii="Times New Roman" w:eastAsia="Batang" w:hAnsi="Times New Roman" w:cs="Times New Roman"/>
          <w:sz w:val="28"/>
          <w:szCs w:val="28"/>
          <w:lang w:val="it-IT"/>
        </w:rPr>
        <w:t>.</w:t>
      </w:r>
    </w:p>
    <w:p w:rsidR="0054537D" w:rsidRPr="0054537D" w:rsidRDefault="0054537D" w:rsidP="0054537D">
      <w:pPr>
        <w:autoSpaceDE w:val="0"/>
        <w:autoSpaceDN w:val="0"/>
        <w:adjustRightInd w:val="0"/>
        <w:spacing w:after="0" w:line="240" w:lineRule="auto"/>
        <w:jc w:val="both"/>
        <w:rPr>
          <w:rFonts w:ascii="Times New Roman" w:eastAsia="Batang" w:hAnsi="Times New Roman" w:cs="Times New Roman"/>
          <w:i/>
          <w:sz w:val="28"/>
          <w:szCs w:val="28"/>
          <w:lang w:val="it-IT"/>
        </w:rPr>
      </w:pPr>
      <w:r>
        <w:rPr>
          <w:rFonts w:ascii="Times New Roman" w:eastAsia="Batang" w:hAnsi="Times New Roman" w:cs="Times New Roman"/>
          <w:b/>
          <w:sz w:val="28"/>
          <w:szCs w:val="28"/>
          <w:lang w:val="it-IT"/>
        </w:rPr>
        <w:t xml:space="preserve">     - </w:t>
      </w:r>
      <w:r w:rsidRPr="0054537D">
        <w:rPr>
          <w:rFonts w:ascii="Times New Roman" w:eastAsia="Batang" w:hAnsi="Times New Roman" w:cs="Times New Roman"/>
          <w:i/>
          <w:sz w:val="28"/>
          <w:szCs w:val="28"/>
          <w:lang w:val="it-IT"/>
        </w:rPr>
        <w:t>valoarea investiţiei;</w:t>
      </w:r>
      <w:r w:rsidR="007B7625">
        <w:rPr>
          <w:rFonts w:ascii="Times New Roman" w:eastAsia="Batang" w:hAnsi="Times New Roman" w:cs="Times New Roman"/>
          <w:i/>
          <w:sz w:val="28"/>
          <w:szCs w:val="28"/>
          <w:lang w:val="it-IT"/>
        </w:rPr>
        <w:t>4.419</w:t>
      </w:r>
      <w:r w:rsidR="00801575">
        <w:rPr>
          <w:rFonts w:ascii="Times New Roman" w:eastAsia="Batang" w:hAnsi="Times New Roman" w:cs="Times New Roman"/>
          <w:i/>
          <w:sz w:val="28"/>
          <w:szCs w:val="28"/>
          <w:lang w:val="it-IT"/>
        </w:rPr>
        <w:t>.000,00 RON</w:t>
      </w:r>
    </w:p>
    <w:p w:rsidR="0054537D" w:rsidRPr="0054537D" w:rsidRDefault="0054537D" w:rsidP="0054537D">
      <w:pPr>
        <w:autoSpaceDE w:val="0"/>
        <w:autoSpaceDN w:val="0"/>
        <w:adjustRightInd w:val="0"/>
        <w:spacing w:after="0" w:line="240" w:lineRule="auto"/>
        <w:jc w:val="both"/>
        <w:rPr>
          <w:rFonts w:ascii="Times New Roman" w:eastAsia="Batang" w:hAnsi="Times New Roman" w:cs="Times New Roman"/>
          <w:i/>
          <w:sz w:val="28"/>
          <w:szCs w:val="28"/>
          <w:lang w:val="it-IT"/>
        </w:rPr>
      </w:pPr>
      <w:r>
        <w:rPr>
          <w:rFonts w:ascii="Times New Roman" w:eastAsia="Batang" w:hAnsi="Times New Roman" w:cs="Times New Roman"/>
          <w:i/>
          <w:sz w:val="28"/>
          <w:szCs w:val="28"/>
          <w:lang w:val="it-IT"/>
        </w:rPr>
        <w:t xml:space="preserve">- </w:t>
      </w:r>
      <w:r w:rsidRPr="0054537D">
        <w:rPr>
          <w:rFonts w:ascii="Times New Roman" w:eastAsia="Batang" w:hAnsi="Times New Roman" w:cs="Times New Roman"/>
          <w:i/>
          <w:sz w:val="28"/>
          <w:szCs w:val="28"/>
          <w:lang w:val="it-IT"/>
        </w:rPr>
        <w:t xml:space="preserve"> perioada de implementare propusă;</w:t>
      </w:r>
      <w:r w:rsidR="00801575">
        <w:rPr>
          <w:rFonts w:ascii="Times New Roman" w:eastAsia="Batang" w:hAnsi="Times New Roman" w:cs="Times New Roman"/>
          <w:i/>
          <w:sz w:val="28"/>
          <w:szCs w:val="28"/>
          <w:lang w:val="it-IT"/>
        </w:rPr>
        <w:t xml:space="preserve"> 36luni</w:t>
      </w:r>
    </w:p>
    <w:p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it-IT"/>
        </w:rPr>
      </w:pPr>
      <w:r w:rsidRPr="00B8086A">
        <w:rPr>
          <w:rFonts w:ascii="Times New Roman" w:eastAsia="Batang" w:hAnsi="Times New Roman" w:cs="Times New Roman"/>
          <w:i/>
          <w:sz w:val="28"/>
          <w:szCs w:val="28"/>
          <w:lang w:val="it-IT"/>
        </w:rPr>
        <w:t xml:space="preserve">    - planse reprezentand limitele amplasamentului proiectului, inclusiv orice suprafata de teren solicitata pentru a fi folosita temporar (planuri de situatie si amplasamente):</w:t>
      </w:r>
    </w:p>
    <w:p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it-IT"/>
        </w:rPr>
      </w:pPr>
      <w:r w:rsidRPr="00B8086A">
        <w:rPr>
          <w:rFonts w:ascii="Times New Roman" w:eastAsia="Batang" w:hAnsi="Times New Roman" w:cs="Times New Roman"/>
          <w:sz w:val="28"/>
          <w:szCs w:val="28"/>
          <w:lang w:val="it-IT"/>
        </w:rPr>
        <w:t xml:space="preserve">             La prezenta documentatie se anexeaza planul de incadrare in zona si planul de situatie cu lucrarile propuse a se executa.</w:t>
      </w:r>
    </w:p>
    <w:p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it-IT"/>
        </w:rPr>
      </w:pPr>
      <w:r w:rsidRPr="00B8086A">
        <w:rPr>
          <w:rFonts w:ascii="Times New Roman" w:eastAsia="Batang" w:hAnsi="Times New Roman" w:cs="Times New Roman"/>
          <w:i/>
          <w:sz w:val="28"/>
          <w:szCs w:val="28"/>
          <w:lang w:val="it-IT"/>
        </w:rPr>
        <w:t xml:space="preserve">    - formele fizice ale proiectului (planuri, cladiri, alte structuri, materiale de constructie, etc.):</w:t>
      </w:r>
    </w:p>
    <w:p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it-IT"/>
        </w:rPr>
      </w:pPr>
      <w:r w:rsidRPr="00B8086A">
        <w:rPr>
          <w:rFonts w:ascii="Times New Roman" w:eastAsia="Batang" w:hAnsi="Times New Roman" w:cs="Times New Roman"/>
          <w:i/>
          <w:sz w:val="28"/>
          <w:szCs w:val="28"/>
          <w:lang w:val="it-IT"/>
        </w:rPr>
        <w:lastRenderedPageBreak/>
        <w:t>- profilul si capacitatile de productie:</w:t>
      </w:r>
    </w:p>
    <w:p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pt-BR"/>
        </w:rPr>
      </w:pPr>
      <w:r w:rsidRPr="00B8086A">
        <w:rPr>
          <w:rFonts w:ascii="Times New Roman" w:eastAsia="Batang" w:hAnsi="Times New Roman" w:cs="Times New Roman"/>
          <w:i/>
          <w:sz w:val="28"/>
          <w:szCs w:val="28"/>
          <w:lang w:val="pt-BR"/>
        </w:rPr>
        <w:t>- descrierea instalatiei si a fluxurilor tehnologice existente pe amplasament (dupacaz):</w:t>
      </w:r>
    </w:p>
    <w:p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pt-BR"/>
        </w:rPr>
      </w:pPr>
      <w:r w:rsidRPr="00B8086A">
        <w:rPr>
          <w:rFonts w:ascii="Times New Roman" w:eastAsia="Batang" w:hAnsi="Times New Roman" w:cs="Times New Roman"/>
          <w:i/>
          <w:sz w:val="28"/>
          <w:szCs w:val="28"/>
          <w:lang w:val="pt-BR"/>
        </w:rPr>
        <w:t>- descrierea proceselor de productie ale proiectului propus, in functie despecificul investitiei, produse si subproduse obtinute, marimea, capacitatea:</w:t>
      </w:r>
    </w:p>
    <w:p w:rsidR="008B391C" w:rsidRPr="008B391C" w:rsidRDefault="00B8086A" w:rsidP="008B391C">
      <w:pPr>
        <w:autoSpaceDE w:val="0"/>
        <w:autoSpaceDN w:val="0"/>
        <w:adjustRightInd w:val="0"/>
        <w:spacing w:after="0" w:line="240" w:lineRule="auto"/>
        <w:jc w:val="both"/>
        <w:rPr>
          <w:rFonts w:ascii="Times New Roman" w:eastAsia="Batang" w:hAnsi="Times New Roman" w:cs="Times New Roman"/>
          <w:sz w:val="28"/>
          <w:szCs w:val="28"/>
          <w:lang w:val="pt-BR"/>
        </w:rPr>
      </w:pPr>
      <w:r w:rsidRPr="00B8086A">
        <w:rPr>
          <w:rFonts w:ascii="Times New Roman" w:eastAsia="Batang" w:hAnsi="Times New Roman" w:cs="Times New Roman"/>
          <w:i/>
          <w:sz w:val="28"/>
          <w:szCs w:val="28"/>
          <w:lang w:val="pt-BR"/>
        </w:rPr>
        <w:t>- materiile prime, energia si combustibilii utilizati, cu modul de asigurare aacestora:</w:t>
      </w:r>
      <w:r w:rsidR="008B391C" w:rsidRPr="008B391C">
        <w:rPr>
          <w:rFonts w:ascii="Times New Roman" w:eastAsia="Batang" w:hAnsi="Times New Roman" w:cs="Times New Roman"/>
          <w:sz w:val="28"/>
          <w:szCs w:val="28"/>
          <w:lang w:val="pt-BR"/>
        </w:rPr>
        <w:t>Soluțiile tehnice propuse sunt moderne și au ținut cont de:</w:t>
      </w:r>
    </w:p>
    <w:p w:rsidR="008B391C" w:rsidRPr="008B391C" w:rsidRDefault="008B391C" w:rsidP="008B391C">
      <w:pPr>
        <w:autoSpaceDE w:val="0"/>
        <w:autoSpaceDN w:val="0"/>
        <w:adjustRightInd w:val="0"/>
        <w:spacing w:after="0" w:line="240" w:lineRule="auto"/>
        <w:jc w:val="both"/>
        <w:rPr>
          <w:rFonts w:ascii="Times New Roman" w:eastAsia="Batang" w:hAnsi="Times New Roman" w:cs="Times New Roman"/>
          <w:sz w:val="28"/>
          <w:szCs w:val="28"/>
          <w:lang w:val="pt-BR"/>
        </w:rPr>
      </w:pPr>
      <w:r w:rsidRPr="008B391C">
        <w:rPr>
          <w:rFonts w:ascii="Times New Roman" w:eastAsia="Batang" w:hAnsi="Times New Roman" w:cs="Times New Roman"/>
          <w:sz w:val="28"/>
          <w:szCs w:val="28"/>
          <w:lang w:val="pt-BR"/>
        </w:rPr>
        <w:t>-</w:t>
      </w:r>
      <w:r w:rsidRPr="008B391C">
        <w:rPr>
          <w:rFonts w:ascii="Times New Roman" w:eastAsia="Batang" w:hAnsi="Times New Roman" w:cs="Times New Roman"/>
          <w:sz w:val="28"/>
          <w:szCs w:val="28"/>
          <w:lang w:val="pt-BR"/>
        </w:rPr>
        <w:tab/>
        <w:t>condițiile de mediu;</w:t>
      </w:r>
    </w:p>
    <w:p w:rsidR="008B391C" w:rsidRPr="008B391C" w:rsidRDefault="008B391C" w:rsidP="008B391C">
      <w:pPr>
        <w:autoSpaceDE w:val="0"/>
        <w:autoSpaceDN w:val="0"/>
        <w:adjustRightInd w:val="0"/>
        <w:spacing w:after="0" w:line="240" w:lineRule="auto"/>
        <w:jc w:val="both"/>
        <w:rPr>
          <w:rFonts w:ascii="Times New Roman" w:eastAsia="Batang" w:hAnsi="Times New Roman" w:cs="Times New Roman"/>
          <w:sz w:val="28"/>
          <w:szCs w:val="28"/>
          <w:lang w:val="pt-BR"/>
        </w:rPr>
      </w:pPr>
      <w:r w:rsidRPr="008B391C">
        <w:rPr>
          <w:rFonts w:ascii="Times New Roman" w:eastAsia="Batang" w:hAnsi="Times New Roman" w:cs="Times New Roman"/>
          <w:sz w:val="28"/>
          <w:szCs w:val="28"/>
          <w:lang w:val="pt-BR"/>
        </w:rPr>
        <w:t>-</w:t>
      </w:r>
      <w:r w:rsidRPr="008B391C">
        <w:rPr>
          <w:rFonts w:ascii="Times New Roman" w:eastAsia="Batang" w:hAnsi="Times New Roman" w:cs="Times New Roman"/>
          <w:sz w:val="28"/>
          <w:szCs w:val="28"/>
          <w:lang w:val="pt-BR"/>
        </w:rPr>
        <w:tab/>
        <w:t>tipul și natura lucrărilor;</w:t>
      </w:r>
    </w:p>
    <w:p w:rsidR="008B391C" w:rsidRPr="008B391C" w:rsidRDefault="008B391C" w:rsidP="008B391C">
      <w:pPr>
        <w:autoSpaceDE w:val="0"/>
        <w:autoSpaceDN w:val="0"/>
        <w:adjustRightInd w:val="0"/>
        <w:spacing w:after="0" w:line="240" w:lineRule="auto"/>
        <w:jc w:val="both"/>
        <w:rPr>
          <w:rFonts w:ascii="Times New Roman" w:eastAsia="Batang" w:hAnsi="Times New Roman" w:cs="Times New Roman"/>
          <w:sz w:val="28"/>
          <w:szCs w:val="28"/>
          <w:lang w:val="pt-BR"/>
        </w:rPr>
      </w:pPr>
      <w:r w:rsidRPr="008B391C">
        <w:rPr>
          <w:rFonts w:ascii="Times New Roman" w:eastAsia="Batang" w:hAnsi="Times New Roman" w:cs="Times New Roman"/>
          <w:sz w:val="28"/>
          <w:szCs w:val="28"/>
          <w:lang w:val="pt-BR"/>
        </w:rPr>
        <w:t>-</w:t>
      </w:r>
      <w:r w:rsidRPr="008B391C">
        <w:rPr>
          <w:rFonts w:ascii="Times New Roman" w:eastAsia="Batang" w:hAnsi="Times New Roman" w:cs="Times New Roman"/>
          <w:sz w:val="28"/>
          <w:szCs w:val="28"/>
          <w:lang w:val="pt-BR"/>
        </w:rPr>
        <w:tab/>
        <w:t>posibilitatea utilizării materialelor locale;</w:t>
      </w:r>
    </w:p>
    <w:p w:rsidR="008B391C" w:rsidRPr="008B391C" w:rsidRDefault="008B391C" w:rsidP="008B391C">
      <w:pPr>
        <w:autoSpaceDE w:val="0"/>
        <w:autoSpaceDN w:val="0"/>
        <w:adjustRightInd w:val="0"/>
        <w:spacing w:after="0" w:line="240" w:lineRule="auto"/>
        <w:jc w:val="both"/>
        <w:rPr>
          <w:rFonts w:ascii="Times New Roman" w:eastAsia="Batang" w:hAnsi="Times New Roman" w:cs="Times New Roman"/>
          <w:sz w:val="28"/>
          <w:szCs w:val="28"/>
          <w:lang w:val="pt-BR"/>
        </w:rPr>
      </w:pPr>
      <w:r w:rsidRPr="008B391C">
        <w:rPr>
          <w:rFonts w:ascii="Times New Roman" w:eastAsia="Batang" w:hAnsi="Times New Roman" w:cs="Times New Roman"/>
          <w:sz w:val="28"/>
          <w:szCs w:val="28"/>
          <w:lang w:val="pt-BR"/>
        </w:rPr>
        <w:t>-</w:t>
      </w:r>
      <w:r w:rsidRPr="008B391C">
        <w:rPr>
          <w:rFonts w:ascii="Times New Roman" w:eastAsia="Batang" w:hAnsi="Times New Roman" w:cs="Times New Roman"/>
          <w:sz w:val="28"/>
          <w:szCs w:val="28"/>
          <w:lang w:val="pt-BR"/>
        </w:rPr>
        <w:tab/>
        <w:t>utilitatea tehnică, funcțională și securitatea dezvoltărilor propuse;</w:t>
      </w:r>
    </w:p>
    <w:p w:rsidR="008B391C" w:rsidRPr="008B391C" w:rsidRDefault="008B391C" w:rsidP="008B391C">
      <w:pPr>
        <w:autoSpaceDE w:val="0"/>
        <w:autoSpaceDN w:val="0"/>
        <w:adjustRightInd w:val="0"/>
        <w:spacing w:after="0" w:line="240" w:lineRule="auto"/>
        <w:jc w:val="both"/>
        <w:rPr>
          <w:rFonts w:ascii="Times New Roman" w:eastAsia="Batang" w:hAnsi="Times New Roman" w:cs="Times New Roman"/>
          <w:sz w:val="28"/>
          <w:szCs w:val="28"/>
          <w:lang w:val="pt-BR"/>
        </w:rPr>
      </w:pPr>
      <w:r w:rsidRPr="008B391C">
        <w:rPr>
          <w:rFonts w:ascii="Times New Roman" w:eastAsia="Batang" w:hAnsi="Times New Roman" w:cs="Times New Roman"/>
          <w:sz w:val="28"/>
          <w:szCs w:val="28"/>
          <w:lang w:val="pt-BR"/>
        </w:rPr>
        <w:t>-</w:t>
      </w:r>
      <w:r w:rsidRPr="008B391C">
        <w:rPr>
          <w:rFonts w:ascii="Times New Roman" w:eastAsia="Batang" w:hAnsi="Times New Roman" w:cs="Times New Roman"/>
          <w:sz w:val="28"/>
          <w:szCs w:val="28"/>
          <w:lang w:val="pt-BR"/>
        </w:rPr>
        <w:tab/>
        <w:t>dotările,</w:t>
      </w:r>
      <w:r w:rsidRPr="008B391C">
        <w:rPr>
          <w:rFonts w:ascii="Times New Roman" w:eastAsia="Batang" w:hAnsi="Times New Roman" w:cs="Times New Roman"/>
          <w:sz w:val="28"/>
          <w:szCs w:val="28"/>
          <w:lang w:val="pt-BR"/>
        </w:rPr>
        <w:tab/>
        <w:t>caracteristicile</w:t>
      </w:r>
      <w:r w:rsidRPr="008B391C">
        <w:rPr>
          <w:rFonts w:ascii="Times New Roman" w:eastAsia="Batang" w:hAnsi="Times New Roman" w:cs="Times New Roman"/>
          <w:sz w:val="28"/>
          <w:szCs w:val="28"/>
          <w:lang w:val="pt-BR"/>
        </w:rPr>
        <w:tab/>
        <w:t>funcționale,</w:t>
      </w:r>
      <w:r w:rsidRPr="008B391C">
        <w:rPr>
          <w:rFonts w:ascii="Times New Roman" w:eastAsia="Batang" w:hAnsi="Times New Roman" w:cs="Times New Roman"/>
          <w:sz w:val="28"/>
          <w:szCs w:val="28"/>
          <w:lang w:val="pt-BR"/>
        </w:rPr>
        <w:tab/>
        <w:t>geologice,</w:t>
      </w:r>
      <w:r w:rsidRPr="008B391C">
        <w:rPr>
          <w:rFonts w:ascii="Times New Roman" w:eastAsia="Batang" w:hAnsi="Times New Roman" w:cs="Times New Roman"/>
          <w:sz w:val="28"/>
          <w:szCs w:val="28"/>
          <w:lang w:val="pt-BR"/>
        </w:rPr>
        <w:tab/>
        <w:t>hidrogeologice,</w:t>
      </w:r>
      <w:r w:rsidRPr="008B391C">
        <w:rPr>
          <w:rFonts w:ascii="Times New Roman" w:eastAsia="Batang" w:hAnsi="Times New Roman" w:cs="Times New Roman"/>
          <w:sz w:val="28"/>
          <w:szCs w:val="28"/>
          <w:lang w:val="pt-BR"/>
        </w:rPr>
        <w:tab/>
        <w:t>hidrologice, instituționale ale zonei;</w:t>
      </w:r>
    </w:p>
    <w:p w:rsidR="008B391C" w:rsidRPr="008B391C" w:rsidRDefault="008B391C" w:rsidP="008B391C">
      <w:pPr>
        <w:autoSpaceDE w:val="0"/>
        <w:autoSpaceDN w:val="0"/>
        <w:adjustRightInd w:val="0"/>
        <w:spacing w:after="0" w:line="240" w:lineRule="auto"/>
        <w:jc w:val="both"/>
        <w:rPr>
          <w:rFonts w:ascii="Times New Roman" w:eastAsia="Batang" w:hAnsi="Times New Roman" w:cs="Times New Roman"/>
          <w:sz w:val="28"/>
          <w:szCs w:val="28"/>
          <w:lang w:val="pt-BR"/>
        </w:rPr>
      </w:pPr>
      <w:r w:rsidRPr="008B391C">
        <w:rPr>
          <w:rFonts w:ascii="Times New Roman" w:eastAsia="Batang" w:hAnsi="Times New Roman" w:cs="Times New Roman"/>
          <w:sz w:val="28"/>
          <w:szCs w:val="28"/>
          <w:lang w:val="pt-BR"/>
        </w:rPr>
        <w:t>-</w:t>
      </w:r>
      <w:r w:rsidRPr="008B391C">
        <w:rPr>
          <w:rFonts w:ascii="Times New Roman" w:eastAsia="Batang" w:hAnsi="Times New Roman" w:cs="Times New Roman"/>
          <w:sz w:val="28"/>
          <w:szCs w:val="28"/>
          <w:lang w:val="pt-BR"/>
        </w:rPr>
        <w:tab/>
        <w:t>vecinătățile existente etc.</w:t>
      </w:r>
    </w:p>
    <w:p w:rsidR="008B391C" w:rsidRPr="008B391C" w:rsidRDefault="008B391C" w:rsidP="008B391C">
      <w:pPr>
        <w:autoSpaceDE w:val="0"/>
        <w:autoSpaceDN w:val="0"/>
        <w:adjustRightInd w:val="0"/>
        <w:spacing w:after="0" w:line="240" w:lineRule="auto"/>
        <w:jc w:val="both"/>
        <w:rPr>
          <w:rFonts w:ascii="Times New Roman" w:eastAsia="Batang" w:hAnsi="Times New Roman" w:cs="Times New Roman"/>
          <w:sz w:val="28"/>
          <w:szCs w:val="28"/>
          <w:lang w:val="pt-BR"/>
        </w:rPr>
      </w:pPr>
      <w:r w:rsidRPr="008B391C">
        <w:rPr>
          <w:rFonts w:ascii="Times New Roman" w:eastAsia="Batang" w:hAnsi="Times New Roman" w:cs="Times New Roman"/>
          <w:sz w:val="28"/>
          <w:szCs w:val="28"/>
          <w:lang w:val="pt-BR"/>
        </w:rPr>
        <w:t>Prin caietele de sarcini se vor impune constructorului folosirea de echipamente și utilaje moderne, care să fie conforme cu prescripțiile tehnice impuse de beneficiar, precum și cu normele EURO practicate actual în domeniul protecției mediului; de asemenea se va impune constructorului respectarea măsurilor de diminuare a impactului negativ asupra mediului în perioada de construcție, cu respectarea regulamentelor și a legislației de protecția mediului în vigoare.</w:t>
      </w:r>
    </w:p>
    <w:p w:rsidR="008B391C" w:rsidRPr="008B391C" w:rsidRDefault="008B391C" w:rsidP="008B391C">
      <w:pPr>
        <w:autoSpaceDE w:val="0"/>
        <w:autoSpaceDN w:val="0"/>
        <w:adjustRightInd w:val="0"/>
        <w:spacing w:after="0" w:line="240" w:lineRule="auto"/>
        <w:jc w:val="both"/>
        <w:rPr>
          <w:rFonts w:ascii="Times New Roman" w:eastAsia="Batang" w:hAnsi="Times New Roman" w:cs="Times New Roman"/>
          <w:sz w:val="28"/>
          <w:szCs w:val="28"/>
          <w:lang w:val="pt-BR"/>
        </w:rPr>
      </w:pPr>
      <w:r w:rsidRPr="008B391C">
        <w:rPr>
          <w:rFonts w:ascii="Times New Roman" w:eastAsia="Batang" w:hAnsi="Times New Roman" w:cs="Times New Roman"/>
          <w:sz w:val="28"/>
          <w:szCs w:val="28"/>
          <w:lang w:val="pt-BR"/>
        </w:rPr>
        <w:t>Se va impune ca în ariile naturale protejate, în locaţiile punctelor de lucru, să fie folosită cu precădere munca manuală, pentru a reduce la minim impactul lucrărilor de execuţie.</w:t>
      </w:r>
    </w:p>
    <w:p w:rsidR="008B391C" w:rsidRPr="008B391C" w:rsidRDefault="008B391C" w:rsidP="008B391C">
      <w:pPr>
        <w:autoSpaceDE w:val="0"/>
        <w:autoSpaceDN w:val="0"/>
        <w:adjustRightInd w:val="0"/>
        <w:spacing w:after="0" w:line="240" w:lineRule="auto"/>
        <w:jc w:val="both"/>
        <w:rPr>
          <w:rFonts w:ascii="Times New Roman" w:eastAsia="Batang" w:hAnsi="Times New Roman" w:cs="Times New Roman"/>
          <w:sz w:val="28"/>
          <w:szCs w:val="28"/>
          <w:lang w:val="pt-BR"/>
        </w:rPr>
      </w:pPr>
      <w:r w:rsidRPr="008B391C">
        <w:rPr>
          <w:rFonts w:ascii="Times New Roman" w:eastAsia="Batang" w:hAnsi="Times New Roman" w:cs="Times New Roman"/>
          <w:sz w:val="28"/>
          <w:szCs w:val="28"/>
          <w:lang w:val="pt-BR"/>
        </w:rPr>
        <w:t xml:space="preserve">Pentru implementarea proiectului principalele materii prime utilizate în faza de execuţie sunt: </w:t>
      </w:r>
      <w:r w:rsidR="00720666">
        <w:rPr>
          <w:rFonts w:ascii="Times New Roman" w:eastAsia="Batang" w:hAnsi="Times New Roman" w:cs="Times New Roman"/>
          <w:sz w:val="28"/>
          <w:szCs w:val="28"/>
          <w:lang w:val="pt-BR"/>
        </w:rPr>
        <w:t>teava PEHD, fitinguri si armaturi din PEHD, folie din polietilena cu latime de 150mm pt avertizare, nisip,</w:t>
      </w:r>
      <w:r w:rsidRPr="008B391C">
        <w:rPr>
          <w:rFonts w:ascii="Times New Roman" w:eastAsia="Batang" w:hAnsi="Times New Roman" w:cs="Times New Roman"/>
          <w:sz w:val="28"/>
          <w:szCs w:val="28"/>
          <w:lang w:val="pt-BR"/>
        </w:rPr>
        <w:t xml:space="preserve"> cabluri de </w:t>
      </w:r>
      <w:r w:rsidR="00720666">
        <w:rPr>
          <w:rFonts w:ascii="Times New Roman" w:eastAsia="Batang" w:hAnsi="Times New Roman" w:cs="Times New Roman"/>
          <w:sz w:val="28"/>
          <w:szCs w:val="28"/>
          <w:lang w:val="pt-BR"/>
        </w:rPr>
        <w:t>cupru 1.5mm</w:t>
      </w:r>
      <w:r w:rsidRPr="008B391C">
        <w:rPr>
          <w:rFonts w:ascii="Times New Roman" w:eastAsia="Batang" w:hAnsi="Times New Roman" w:cs="Times New Roman"/>
          <w:sz w:val="28"/>
          <w:szCs w:val="28"/>
          <w:lang w:val="pt-BR"/>
        </w:rPr>
        <w:t>; precum şi combustibili lichizi (benzină, motorină) pentru autovehiculele ce vor transporta echipamente şi personal.</w:t>
      </w:r>
    </w:p>
    <w:p w:rsidR="0028143B" w:rsidRPr="00B8086A" w:rsidRDefault="008B391C" w:rsidP="008B391C">
      <w:pPr>
        <w:autoSpaceDE w:val="0"/>
        <w:autoSpaceDN w:val="0"/>
        <w:adjustRightInd w:val="0"/>
        <w:spacing w:after="0" w:line="240" w:lineRule="auto"/>
        <w:jc w:val="both"/>
        <w:rPr>
          <w:rFonts w:ascii="Times New Roman" w:eastAsia="Batang" w:hAnsi="Times New Roman" w:cs="Times New Roman"/>
          <w:sz w:val="28"/>
          <w:szCs w:val="28"/>
          <w:lang w:val="pt-BR"/>
        </w:rPr>
      </w:pPr>
      <w:r w:rsidRPr="008B391C">
        <w:rPr>
          <w:rFonts w:ascii="Times New Roman" w:eastAsia="Batang" w:hAnsi="Times New Roman" w:cs="Times New Roman"/>
          <w:sz w:val="28"/>
          <w:szCs w:val="28"/>
          <w:lang w:val="pt-BR"/>
        </w:rPr>
        <w:t>Nu se vor folosi resurse naturale procurate din areale naturale protejate.</w:t>
      </w:r>
    </w:p>
    <w:p w:rsidR="00DA75D4"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B8086A">
        <w:rPr>
          <w:rFonts w:ascii="Times New Roman" w:eastAsia="Batang" w:hAnsi="Times New Roman" w:cs="Times New Roman"/>
          <w:i/>
          <w:sz w:val="28"/>
          <w:szCs w:val="28"/>
          <w:lang w:val="pt-BR"/>
        </w:rPr>
        <w:t>- racordarea la retelele utilitare existente in zona:</w:t>
      </w:r>
    </w:p>
    <w:p w:rsidR="00B8086A" w:rsidRPr="008E5075"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fr-FR"/>
        </w:rPr>
      </w:pPr>
      <w:r w:rsidRPr="008E5075">
        <w:rPr>
          <w:rFonts w:ascii="Times New Roman" w:eastAsia="Batang" w:hAnsi="Times New Roman" w:cs="Times New Roman"/>
          <w:sz w:val="28"/>
          <w:szCs w:val="28"/>
          <w:lang w:val="fr-FR"/>
        </w:rPr>
        <w:t>Conduc</w:t>
      </w:r>
      <w:r w:rsidR="00460E85" w:rsidRPr="008E5075">
        <w:rPr>
          <w:rFonts w:ascii="Times New Roman" w:eastAsia="Batang" w:hAnsi="Times New Roman" w:cs="Times New Roman"/>
          <w:sz w:val="28"/>
          <w:szCs w:val="28"/>
          <w:lang w:val="fr-FR"/>
        </w:rPr>
        <w:t xml:space="preserve">tanouproiectată se va racorda la </w:t>
      </w:r>
      <w:r w:rsidR="007F2989" w:rsidRPr="008E5075">
        <w:rPr>
          <w:rFonts w:ascii="Times New Roman" w:eastAsia="Batang" w:hAnsi="Times New Roman" w:cs="Times New Roman"/>
          <w:sz w:val="28"/>
          <w:szCs w:val="28"/>
          <w:lang w:val="fr-FR"/>
        </w:rPr>
        <w:t>C</w:t>
      </w:r>
      <w:r w:rsidR="0093126F" w:rsidRPr="008E5075">
        <w:rPr>
          <w:rFonts w:ascii="Times New Roman" w:eastAsia="Batang" w:hAnsi="Times New Roman" w:cs="Times New Roman"/>
          <w:sz w:val="28"/>
          <w:szCs w:val="28"/>
          <w:lang w:val="fr-FR"/>
        </w:rPr>
        <w:t>onducta</w:t>
      </w:r>
      <w:r w:rsidR="007B7625" w:rsidRPr="008E5075">
        <w:rPr>
          <w:rFonts w:ascii="Times New Roman" w:eastAsia="Batang" w:hAnsi="Times New Roman" w:cs="Times New Roman"/>
          <w:sz w:val="28"/>
          <w:szCs w:val="28"/>
          <w:lang w:val="fr-FR"/>
        </w:rPr>
        <w:t>mediepresiune ce alimenteazaOrasulMacin</w:t>
      </w:r>
      <w:r w:rsidR="0093126F" w:rsidRPr="008E5075">
        <w:rPr>
          <w:rFonts w:ascii="Times New Roman" w:eastAsia="Batang" w:hAnsi="Times New Roman" w:cs="Times New Roman"/>
          <w:sz w:val="28"/>
          <w:szCs w:val="28"/>
          <w:lang w:val="fr-FR"/>
        </w:rPr>
        <w:t xml:space="preserve">, </w:t>
      </w:r>
      <w:r w:rsidR="007F2989" w:rsidRPr="008E5075">
        <w:rPr>
          <w:rFonts w:ascii="Times New Roman" w:eastAsia="Batang" w:hAnsi="Times New Roman" w:cs="Times New Roman"/>
          <w:sz w:val="28"/>
          <w:szCs w:val="28"/>
          <w:lang w:val="fr-FR"/>
        </w:rPr>
        <w:t>judetul</w:t>
      </w:r>
      <w:r w:rsidR="007B7625" w:rsidRPr="008E5075">
        <w:rPr>
          <w:rFonts w:ascii="Times New Roman" w:eastAsia="Batang" w:hAnsi="Times New Roman" w:cs="Times New Roman"/>
          <w:sz w:val="28"/>
          <w:szCs w:val="28"/>
          <w:lang w:val="fr-FR"/>
        </w:rPr>
        <w:t>Tulcea</w:t>
      </w:r>
      <w:r w:rsidR="0093126F" w:rsidRPr="008E5075">
        <w:rPr>
          <w:rFonts w:ascii="Times New Roman" w:eastAsia="Batang" w:hAnsi="Times New Roman" w:cs="Times New Roman"/>
          <w:sz w:val="28"/>
          <w:szCs w:val="28"/>
          <w:lang w:val="fr-FR"/>
        </w:rPr>
        <w:t>.</w:t>
      </w:r>
    </w:p>
    <w:p w:rsidR="00D9425B" w:rsidRPr="008E5075" w:rsidRDefault="00D9425B"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8E5075">
        <w:rPr>
          <w:rFonts w:ascii="Times New Roman" w:eastAsia="Batang" w:hAnsi="Times New Roman" w:cs="Times New Roman"/>
          <w:sz w:val="28"/>
          <w:szCs w:val="28"/>
          <w:lang w:val="fr-FR"/>
        </w:rPr>
        <w:t>Aprovizionareacuapa</w:t>
      </w:r>
      <w:r w:rsidR="00592DAD" w:rsidRPr="008E5075">
        <w:rPr>
          <w:rFonts w:ascii="Times New Roman" w:eastAsia="Batang" w:hAnsi="Times New Roman" w:cs="Times New Roman"/>
          <w:sz w:val="28"/>
          <w:szCs w:val="28"/>
          <w:lang w:val="fr-FR"/>
        </w:rPr>
        <w:t>pentru</w:t>
      </w:r>
      <w:r w:rsidRPr="008E5075">
        <w:rPr>
          <w:rFonts w:ascii="Times New Roman" w:eastAsia="Batang" w:hAnsi="Times New Roman" w:cs="Times New Roman"/>
          <w:sz w:val="28"/>
          <w:szCs w:val="28"/>
          <w:lang w:val="fr-FR"/>
        </w:rPr>
        <w:t>consum se va face pringrijaexecutantului ne fiindnecesararacordarea la retelele de utilitati</w:t>
      </w:r>
    </w:p>
    <w:p w:rsidR="00DA75D4"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B8086A">
        <w:rPr>
          <w:rFonts w:ascii="Times New Roman" w:eastAsia="Batang" w:hAnsi="Times New Roman" w:cs="Times New Roman"/>
          <w:i/>
          <w:sz w:val="28"/>
          <w:szCs w:val="28"/>
          <w:lang w:val="pt-BR"/>
        </w:rPr>
        <w:t xml:space="preserve"> - descrierea lucrarilor de refacere a amplasamentului in zona afectata de executia investitiei:</w:t>
      </w:r>
    </w:p>
    <w:p w:rsidR="00B8086A" w:rsidRPr="008E5075" w:rsidRDefault="00DA75D4" w:rsidP="00B8086A">
      <w:pPr>
        <w:autoSpaceDE w:val="0"/>
        <w:autoSpaceDN w:val="0"/>
        <w:adjustRightInd w:val="0"/>
        <w:spacing w:after="0" w:line="240" w:lineRule="auto"/>
        <w:jc w:val="both"/>
        <w:rPr>
          <w:rFonts w:ascii="Times New Roman" w:eastAsia="Batang" w:hAnsi="Times New Roman" w:cs="Times New Roman"/>
          <w:sz w:val="28"/>
          <w:szCs w:val="28"/>
          <w:lang w:val="pt-BR"/>
        </w:rPr>
      </w:pPr>
      <w:r w:rsidRPr="008E5075">
        <w:rPr>
          <w:rFonts w:ascii="Times New Roman" w:eastAsia="Batang" w:hAnsi="Times New Roman" w:cs="Times New Roman"/>
          <w:sz w:val="28"/>
          <w:szCs w:val="28"/>
          <w:lang w:val="pt-BR"/>
        </w:rPr>
        <w:t>L</w:t>
      </w:r>
      <w:r w:rsidR="00B8086A" w:rsidRPr="008E5075">
        <w:rPr>
          <w:rFonts w:ascii="Times New Roman" w:eastAsia="Batang" w:hAnsi="Times New Roman" w:cs="Times New Roman"/>
          <w:sz w:val="28"/>
          <w:szCs w:val="28"/>
          <w:lang w:val="pt-BR"/>
        </w:rPr>
        <w:t>ucrarile pentru alimentarea cu gaze naturale se desfasoara in domeniul public si presupun</w:t>
      </w:r>
      <w:r w:rsidR="00460E85" w:rsidRPr="008E5075">
        <w:rPr>
          <w:rFonts w:ascii="Times New Roman" w:eastAsia="Batang" w:hAnsi="Times New Roman" w:cs="Times New Roman"/>
          <w:sz w:val="28"/>
          <w:szCs w:val="28"/>
          <w:lang w:val="pt-BR"/>
        </w:rPr>
        <w:t>:</w:t>
      </w:r>
      <w:r w:rsidR="00B8086A" w:rsidRPr="008E5075">
        <w:rPr>
          <w:rFonts w:ascii="Times New Roman" w:eastAsia="Batang" w:hAnsi="Times New Roman" w:cs="Times New Roman"/>
          <w:sz w:val="28"/>
          <w:szCs w:val="28"/>
          <w:lang w:val="pt-BR"/>
        </w:rPr>
        <w:t xml:space="preserve"> lucrari de sapatura mecanizat</w:t>
      </w:r>
      <w:r w:rsidR="00460E85" w:rsidRPr="008E5075">
        <w:rPr>
          <w:rFonts w:ascii="Times New Roman" w:eastAsia="Batang" w:hAnsi="Times New Roman" w:cs="Times New Roman"/>
          <w:sz w:val="28"/>
          <w:szCs w:val="28"/>
          <w:lang w:val="pt-BR"/>
        </w:rPr>
        <w:t>a</w:t>
      </w:r>
      <w:r w:rsidR="00B8086A" w:rsidRPr="008E5075">
        <w:rPr>
          <w:rFonts w:ascii="Times New Roman" w:eastAsia="Batang" w:hAnsi="Times New Roman" w:cs="Times New Roman"/>
          <w:sz w:val="28"/>
          <w:szCs w:val="28"/>
          <w:lang w:val="pt-BR"/>
        </w:rPr>
        <w:t xml:space="preserve"> si manual</w:t>
      </w:r>
      <w:r w:rsidR="00235C5C" w:rsidRPr="008E5075">
        <w:rPr>
          <w:rFonts w:ascii="Times New Roman" w:eastAsia="Batang" w:hAnsi="Times New Roman" w:cs="Times New Roman"/>
          <w:sz w:val="28"/>
          <w:szCs w:val="28"/>
          <w:lang w:val="pt-BR"/>
        </w:rPr>
        <w:t>a</w:t>
      </w:r>
      <w:r w:rsidR="00460E85" w:rsidRPr="008E5075">
        <w:rPr>
          <w:rFonts w:ascii="Times New Roman" w:eastAsia="Batang" w:hAnsi="Times New Roman" w:cs="Times New Roman"/>
          <w:sz w:val="28"/>
          <w:szCs w:val="28"/>
          <w:lang w:val="pt-BR"/>
        </w:rPr>
        <w:t>, montajul stratului de nisip de 10cm, montajul conductei in sant, acoperirea cu strat de nisip a conductei</w:t>
      </w:r>
      <w:r w:rsidR="00B54E5C" w:rsidRPr="008E5075">
        <w:rPr>
          <w:rFonts w:ascii="Times New Roman" w:eastAsia="Batang" w:hAnsi="Times New Roman" w:cs="Times New Roman"/>
          <w:sz w:val="28"/>
          <w:szCs w:val="28"/>
          <w:lang w:val="pt-BR"/>
        </w:rPr>
        <w:t>, umplerea santului cu pamant</w:t>
      </w:r>
      <w:r w:rsidR="00B8086A" w:rsidRPr="008E5075">
        <w:rPr>
          <w:rFonts w:ascii="Times New Roman" w:eastAsia="Batang" w:hAnsi="Times New Roman" w:cs="Times New Roman"/>
          <w:sz w:val="28"/>
          <w:szCs w:val="28"/>
          <w:lang w:val="pt-BR"/>
        </w:rPr>
        <w:t>. Dupa montajul conductei, santul se</w:t>
      </w:r>
      <w:r w:rsidR="00897684" w:rsidRPr="008E5075">
        <w:rPr>
          <w:rFonts w:ascii="Times New Roman" w:eastAsia="Batang" w:hAnsi="Times New Roman" w:cs="Times New Roman"/>
          <w:sz w:val="28"/>
          <w:szCs w:val="28"/>
          <w:lang w:val="pt-BR"/>
        </w:rPr>
        <w:t xml:space="preserve"> va</w:t>
      </w:r>
      <w:r w:rsidR="00460E85" w:rsidRPr="008E5075">
        <w:rPr>
          <w:rFonts w:ascii="Times New Roman" w:eastAsia="Batang" w:hAnsi="Times New Roman" w:cs="Times New Roman"/>
          <w:sz w:val="28"/>
          <w:szCs w:val="28"/>
          <w:lang w:val="pt-BR"/>
        </w:rPr>
        <w:t xml:space="preserve"> acoperi cu pamant in straturi succesivede 30cm </w:t>
      </w:r>
      <w:r w:rsidR="00460E85" w:rsidRPr="008E5075">
        <w:rPr>
          <w:rFonts w:ascii="Times New Roman" w:eastAsia="Batang" w:hAnsi="Times New Roman" w:cs="Times New Roman"/>
          <w:sz w:val="28"/>
          <w:szCs w:val="28"/>
          <w:lang w:val="pt-BR"/>
        </w:rPr>
        <w:lastRenderedPageBreak/>
        <w:t>compactate corespunzator</w:t>
      </w:r>
      <w:r w:rsidR="00B8086A" w:rsidRPr="008E5075">
        <w:rPr>
          <w:rFonts w:ascii="Times New Roman" w:eastAsia="Batang" w:hAnsi="Times New Roman" w:cs="Times New Roman"/>
          <w:sz w:val="28"/>
          <w:szCs w:val="28"/>
          <w:lang w:val="pt-BR"/>
        </w:rPr>
        <w:t xml:space="preserve"> si se aduce la starea initiala.Lucrarea va fi semnalizata in permanenta, nu va fi afectata circulatia rutiera si se va acorda asistenta tehnica din partea  </w:t>
      </w:r>
      <w:r w:rsidR="00312B82" w:rsidRPr="008E5075">
        <w:rPr>
          <w:rFonts w:ascii="Times New Roman" w:eastAsia="Batang" w:hAnsi="Times New Roman" w:cs="Times New Roman"/>
          <w:sz w:val="28"/>
          <w:szCs w:val="28"/>
          <w:lang w:val="fr-FR"/>
        </w:rPr>
        <w:t>constructorului.</w:t>
      </w:r>
    </w:p>
    <w:p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pt-BR"/>
        </w:rPr>
      </w:pPr>
      <w:r w:rsidRPr="00B8086A">
        <w:rPr>
          <w:rFonts w:ascii="Times New Roman" w:eastAsia="Batang" w:hAnsi="Times New Roman" w:cs="Times New Roman"/>
          <w:i/>
          <w:sz w:val="28"/>
          <w:szCs w:val="28"/>
          <w:lang w:val="pt-BR"/>
        </w:rPr>
        <w:t xml:space="preserve">    - cai noi de acces sau schimbari ale celor existente:</w:t>
      </w:r>
      <w:r w:rsidRPr="00B8086A">
        <w:rPr>
          <w:rFonts w:ascii="Times New Roman" w:eastAsia="Batang" w:hAnsi="Times New Roman" w:cs="Times New Roman"/>
          <w:sz w:val="28"/>
          <w:szCs w:val="28"/>
          <w:lang w:val="pt-BR"/>
        </w:rPr>
        <w:t xml:space="preserve"> nu este cazul</w:t>
      </w:r>
    </w:p>
    <w:p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pt-BR"/>
        </w:rPr>
      </w:pPr>
      <w:r w:rsidRPr="00B8086A">
        <w:rPr>
          <w:rFonts w:ascii="Times New Roman" w:eastAsia="Batang" w:hAnsi="Times New Roman" w:cs="Times New Roman"/>
          <w:i/>
          <w:sz w:val="28"/>
          <w:szCs w:val="28"/>
          <w:lang w:val="pt-BR"/>
        </w:rPr>
        <w:t xml:space="preserve">    - resursele naturale folosite in constructie si functionare:</w:t>
      </w:r>
      <w:r w:rsidRPr="00B8086A">
        <w:rPr>
          <w:rFonts w:ascii="Times New Roman" w:eastAsia="Batang" w:hAnsi="Times New Roman" w:cs="Times New Roman"/>
          <w:sz w:val="28"/>
          <w:szCs w:val="28"/>
          <w:lang w:val="pt-BR"/>
        </w:rPr>
        <w:t xml:space="preserve"> nu este cazul</w:t>
      </w:r>
    </w:p>
    <w:p w:rsidR="00B8086A"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B8086A">
        <w:rPr>
          <w:rFonts w:ascii="Times New Roman" w:eastAsia="Batang" w:hAnsi="Times New Roman" w:cs="Times New Roman"/>
          <w:i/>
          <w:sz w:val="28"/>
          <w:szCs w:val="28"/>
          <w:lang w:val="pt-BR"/>
        </w:rPr>
        <w:t xml:space="preserve">    - metode folosite in constructie</w:t>
      </w:r>
      <w:r w:rsidR="005F13CC">
        <w:rPr>
          <w:rFonts w:ascii="Times New Roman" w:eastAsia="Batang" w:hAnsi="Times New Roman" w:cs="Times New Roman"/>
          <w:i/>
          <w:sz w:val="28"/>
          <w:szCs w:val="28"/>
          <w:lang w:val="pt-BR"/>
        </w:rPr>
        <w:t>/demolare</w:t>
      </w:r>
    </w:p>
    <w:p w:rsidR="003F0D1E" w:rsidRPr="008E5075" w:rsidRDefault="003F0D1E" w:rsidP="00B8086A">
      <w:pPr>
        <w:autoSpaceDE w:val="0"/>
        <w:autoSpaceDN w:val="0"/>
        <w:adjustRightInd w:val="0"/>
        <w:spacing w:after="0" w:line="240" w:lineRule="auto"/>
        <w:jc w:val="both"/>
        <w:rPr>
          <w:rFonts w:ascii="Times New Roman" w:eastAsia="Batang" w:hAnsi="Times New Roman" w:cs="Times New Roman"/>
          <w:sz w:val="28"/>
          <w:szCs w:val="28"/>
          <w:lang w:val="pt-BR"/>
        </w:rPr>
      </w:pPr>
      <w:r w:rsidRPr="008E5075">
        <w:rPr>
          <w:rFonts w:ascii="Times New Roman" w:eastAsia="Batang" w:hAnsi="Times New Roman" w:cs="Times New Roman"/>
          <w:sz w:val="28"/>
          <w:szCs w:val="28"/>
          <w:lang w:val="pt-BR"/>
        </w:rPr>
        <w:t>Adancimea de pozarea a conductei de gaze naturale</w:t>
      </w:r>
      <w:r w:rsidR="00235C5C" w:rsidRPr="008E5075">
        <w:rPr>
          <w:rFonts w:ascii="Times New Roman" w:eastAsia="Batang" w:hAnsi="Times New Roman" w:cs="Times New Roman"/>
          <w:sz w:val="28"/>
          <w:szCs w:val="28"/>
          <w:lang w:val="pt-BR"/>
        </w:rPr>
        <w:t xml:space="preserve"> este de 0.9m de la generatoerea superioara</w:t>
      </w:r>
      <w:r w:rsidRPr="008E5075">
        <w:rPr>
          <w:rFonts w:ascii="Times New Roman" w:eastAsia="Batang" w:hAnsi="Times New Roman" w:cs="Times New Roman"/>
          <w:sz w:val="28"/>
          <w:szCs w:val="28"/>
          <w:lang w:val="pt-BR"/>
        </w:rPr>
        <w:t xml:space="preserve"> a conductei de gaze naturale pana la cota terenului sistematizat. Santul pentru pozarea conductei de gaze naturale are o latime de 0,6m</w:t>
      </w:r>
      <w:r w:rsidR="00235C5C" w:rsidRPr="008E5075">
        <w:rPr>
          <w:rFonts w:ascii="Times New Roman" w:eastAsia="Batang" w:hAnsi="Times New Roman" w:cs="Times New Roman"/>
          <w:sz w:val="28"/>
          <w:szCs w:val="28"/>
          <w:lang w:val="pt-BR"/>
        </w:rPr>
        <w:t xml:space="preserve"> si o inaltime de 1.1m</w:t>
      </w:r>
      <w:r w:rsidRPr="008E5075">
        <w:rPr>
          <w:rFonts w:ascii="Times New Roman" w:eastAsia="Batang" w:hAnsi="Times New Roman" w:cs="Times New Roman"/>
          <w:sz w:val="28"/>
          <w:szCs w:val="28"/>
          <w:lang w:val="pt-BR"/>
        </w:rPr>
        <w:t>. Fundul santului se executa fara denivelari, se curata de pietre iar peretii se executa fara asperitati. Inainte de pozarea conductei de polietilena</w:t>
      </w:r>
      <w:r w:rsidR="00070702" w:rsidRPr="008E5075">
        <w:rPr>
          <w:rFonts w:ascii="Times New Roman" w:eastAsia="Batang" w:hAnsi="Times New Roman" w:cs="Times New Roman"/>
          <w:sz w:val="28"/>
          <w:szCs w:val="28"/>
          <w:lang w:val="pt-BR"/>
        </w:rPr>
        <w:t xml:space="preserve"> fundul santului se acopera cu un strat de nisip de 10-15cm de granulatie 0.3-0,8mm. Pozarea conductei de gaze naturale din polietilena in sant se va face numai dupa racirea corespunzatoare a inbinarilor sudate si se aseaza serpuit in sant peste stratul de nisip acoperinduse apoi cu un strat de nisip de 10 cm.</w:t>
      </w:r>
    </w:p>
    <w:p w:rsidR="00A22156" w:rsidRPr="008E5075" w:rsidRDefault="00A22156" w:rsidP="00B8086A">
      <w:pPr>
        <w:autoSpaceDE w:val="0"/>
        <w:autoSpaceDN w:val="0"/>
        <w:adjustRightInd w:val="0"/>
        <w:spacing w:after="0" w:line="240" w:lineRule="auto"/>
        <w:jc w:val="both"/>
        <w:rPr>
          <w:rFonts w:ascii="Times New Roman" w:eastAsia="Batang" w:hAnsi="Times New Roman" w:cs="Times New Roman"/>
          <w:sz w:val="28"/>
          <w:szCs w:val="28"/>
          <w:lang w:val="pt-BR"/>
        </w:rPr>
      </w:pPr>
      <w:r w:rsidRPr="008E5075">
        <w:rPr>
          <w:rFonts w:ascii="Times New Roman" w:eastAsia="Batang" w:hAnsi="Times New Roman" w:cs="Times New Roman"/>
          <w:sz w:val="28"/>
          <w:szCs w:val="28"/>
          <w:lang w:val="pt-BR"/>
        </w:rPr>
        <w:t>Intersectarea traseu</w:t>
      </w:r>
      <w:r w:rsidR="00897684" w:rsidRPr="008E5075">
        <w:rPr>
          <w:rFonts w:ascii="Times New Roman" w:eastAsia="Batang" w:hAnsi="Times New Roman" w:cs="Times New Roman"/>
          <w:sz w:val="28"/>
          <w:szCs w:val="28"/>
          <w:lang w:val="pt-BR"/>
        </w:rPr>
        <w:t>l</w:t>
      </w:r>
      <w:r w:rsidRPr="008E5075">
        <w:rPr>
          <w:rFonts w:ascii="Times New Roman" w:eastAsia="Batang" w:hAnsi="Times New Roman" w:cs="Times New Roman"/>
          <w:sz w:val="28"/>
          <w:szCs w:val="28"/>
          <w:lang w:val="pt-BR"/>
        </w:rPr>
        <w:t>ui</w:t>
      </w:r>
      <w:r w:rsidR="00897684" w:rsidRPr="008E5075">
        <w:rPr>
          <w:rFonts w:ascii="Times New Roman" w:eastAsia="Batang" w:hAnsi="Times New Roman" w:cs="Times New Roman"/>
          <w:sz w:val="28"/>
          <w:szCs w:val="28"/>
          <w:lang w:val="pt-BR"/>
        </w:rPr>
        <w:t xml:space="preserve"> conductei cu podurile aferente sistemului hidrografic se va face prin intermediul unor lire in montaj suprateran executate din teava de otel. La capetele lirelor se vor monta flanse electroizo</w:t>
      </w:r>
      <w:r w:rsidR="00AA6834" w:rsidRPr="008E5075">
        <w:rPr>
          <w:rFonts w:ascii="Times New Roman" w:eastAsia="Batang" w:hAnsi="Times New Roman" w:cs="Times New Roman"/>
          <w:sz w:val="28"/>
          <w:szCs w:val="28"/>
          <w:lang w:val="pt-BR"/>
        </w:rPr>
        <w:t xml:space="preserve">lante pe portiunea supraterana, </w:t>
      </w:r>
      <w:r w:rsidR="00897684" w:rsidRPr="008E5075">
        <w:rPr>
          <w:rFonts w:ascii="Times New Roman" w:eastAsia="Batang" w:hAnsi="Times New Roman" w:cs="Times New Roman"/>
          <w:sz w:val="28"/>
          <w:szCs w:val="28"/>
          <w:lang w:val="pt-BR"/>
        </w:rPr>
        <w:t>iar racrdul conductei din poli</w:t>
      </w:r>
      <w:r w:rsidRPr="008E5075">
        <w:rPr>
          <w:rFonts w:ascii="Times New Roman" w:eastAsia="Batang" w:hAnsi="Times New Roman" w:cs="Times New Roman"/>
          <w:sz w:val="28"/>
          <w:szCs w:val="28"/>
          <w:lang w:val="pt-BR"/>
        </w:rPr>
        <w:t>etilena la conducta din otel se va realiza prin intermediul fitingurilor de tranzitie OL-PE. Portiunile de conducta din teava de  OL subterane se vor proteja anticoroziv prin izolare cu benzi din polietilena si cauciuc butilic .</w:t>
      </w:r>
    </w:p>
    <w:p w:rsidR="00897684" w:rsidRPr="008E5075" w:rsidRDefault="00A22156" w:rsidP="00B8086A">
      <w:pPr>
        <w:autoSpaceDE w:val="0"/>
        <w:autoSpaceDN w:val="0"/>
        <w:adjustRightInd w:val="0"/>
        <w:spacing w:after="0" w:line="240" w:lineRule="auto"/>
        <w:jc w:val="both"/>
        <w:rPr>
          <w:rFonts w:ascii="Times New Roman" w:eastAsia="Batang" w:hAnsi="Times New Roman" w:cs="Times New Roman"/>
          <w:sz w:val="28"/>
          <w:szCs w:val="28"/>
          <w:lang w:val="pt-BR"/>
        </w:rPr>
      </w:pPr>
      <w:r w:rsidRPr="008E5075">
        <w:rPr>
          <w:rFonts w:ascii="Times New Roman" w:eastAsia="Batang" w:hAnsi="Times New Roman" w:cs="Times New Roman"/>
          <w:sz w:val="28"/>
          <w:szCs w:val="28"/>
          <w:lang w:val="pt-BR"/>
        </w:rPr>
        <w:t xml:space="preserve">   Intersectarea traseului conductei de distributie cu drumur de acces se va realiza prin protejarea conductei in tub de protectie din otel OLT35 SR EN 10208/1. Tubul de protectie din otel se va proteja anticoroziv prin izolarea cu benzi din poletilena si cauciuc butilc conform fisei de izolare specifica.</w:t>
      </w:r>
    </w:p>
    <w:p w:rsidR="00FF487D" w:rsidRPr="008E5075" w:rsidRDefault="00FF487D" w:rsidP="00B8086A">
      <w:pPr>
        <w:autoSpaceDE w:val="0"/>
        <w:autoSpaceDN w:val="0"/>
        <w:adjustRightInd w:val="0"/>
        <w:spacing w:after="0" w:line="240" w:lineRule="auto"/>
        <w:jc w:val="both"/>
        <w:rPr>
          <w:rFonts w:ascii="Times New Roman" w:eastAsia="Batang" w:hAnsi="Times New Roman" w:cs="Times New Roman"/>
          <w:sz w:val="28"/>
          <w:szCs w:val="28"/>
          <w:lang w:val="pt-BR"/>
        </w:rPr>
      </w:pPr>
      <w:r w:rsidRPr="008E5075">
        <w:rPr>
          <w:rFonts w:ascii="Times New Roman" w:eastAsia="Batang" w:hAnsi="Times New Roman" w:cs="Times New Roman"/>
          <w:sz w:val="28"/>
          <w:szCs w:val="28"/>
          <w:lang w:val="pt-BR"/>
        </w:rPr>
        <w:t>In zona in care exista instalatii de utilitati subterane, lucrarile de sapatura a santului pentru conducta de distributie de gaze naturale se face numai manual si numai dupa identificarea instalatiilor subterane.</w:t>
      </w:r>
    </w:p>
    <w:p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B8086A">
        <w:rPr>
          <w:rFonts w:ascii="Times New Roman" w:eastAsia="Batang" w:hAnsi="Times New Roman" w:cs="Times New Roman"/>
          <w:i/>
          <w:sz w:val="28"/>
          <w:szCs w:val="28"/>
          <w:lang w:val="pt-BR"/>
        </w:rPr>
        <w:t>- planul de executie, cuprinzand faza de constructie, punerea in functiune, exploatare, refacere si folosire ulterioara::</w:t>
      </w:r>
    </w:p>
    <w:p w:rsidR="00235C5C" w:rsidRPr="008E5075" w:rsidRDefault="00235C5C" w:rsidP="00B8086A">
      <w:pPr>
        <w:autoSpaceDE w:val="0"/>
        <w:autoSpaceDN w:val="0"/>
        <w:adjustRightInd w:val="0"/>
        <w:spacing w:after="0" w:line="240" w:lineRule="auto"/>
        <w:jc w:val="both"/>
        <w:rPr>
          <w:rFonts w:ascii="Times New Roman" w:eastAsia="Batang" w:hAnsi="Times New Roman" w:cs="Times New Roman"/>
          <w:sz w:val="28"/>
          <w:szCs w:val="28"/>
          <w:lang w:val="pt-BR"/>
        </w:rPr>
      </w:pPr>
      <w:r w:rsidRPr="008E5075">
        <w:rPr>
          <w:rFonts w:ascii="Times New Roman" w:eastAsia="Batang" w:hAnsi="Times New Roman" w:cs="Times New Roman"/>
          <w:sz w:val="28"/>
          <w:szCs w:val="28"/>
          <w:lang w:val="pt-BR"/>
        </w:rPr>
        <w:t xml:space="preserve">Pentru executia lucrarilor de implementare </w:t>
      </w:r>
      <w:r w:rsidR="00621188" w:rsidRPr="008E5075">
        <w:rPr>
          <w:rFonts w:ascii="Times New Roman" w:eastAsia="Batang" w:hAnsi="Times New Roman" w:cs="Times New Roman"/>
          <w:sz w:val="28"/>
          <w:szCs w:val="28"/>
          <w:lang w:val="pt-BR"/>
        </w:rPr>
        <w:t>a proiectului se va urma un plan</w:t>
      </w:r>
      <w:r w:rsidR="00876E93" w:rsidRPr="008E5075">
        <w:rPr>
          <w:rFonts w:ascii="Times New Roman" w:eastAsia="Batang" w:hAnsi="Times New Roman" w:cs="Times New Roman"/>
          <w:sz w:val="28"/>
          <w:szCs w:val="28"/>
          <w:lang w:val="pt-BR"/>
        </w:rPr>
        <w:t>de desfasurare dupa cum urmeaza</w:t>
      </w:r>
      <w:r w:rsidR="00815E22" w:rsidRPr="008E5075">
        <w:rPr>
          <w:rFonts w:ascii="Times New Roman" w:eastAsia="Batang" w:hAnsi="Times New Roman" w:cs="Times New Roman"/>
          <w:sz w:val="28"/>
          <w:szCs w:val="28"/>
          <w:lang w:val="pt-BR"/>
        </w:rPr>
        <w:t>:</w:t>
      </w:r>
    </w:p>
    <w:p w:rsidR="00876E93" w:rsidRPr="008E5075" w:rsidRDefault="00876E93" w:rsidP="00B8086A">
      <w:pPr>
        <w:autoSpaceDE w:val="0"/>
        <w:autoSpaceDN w:val="0"/>
        <w:adjustRightInd w:val="0"/>
        <w:spacing w:after="0" w:line="240" w:lineRule="auto"/>
        <w:jc w:val="both"/>
        <w:rPr>
          <w:rFonts w:ascii="Times New Roman" w:eastAsia="Batang" w:hAnsi="Times New Roman" w:cs="Times New Roman"/>
          <w:sz w:val="28"/>
          <w:szCs w:val="28"/>
          <w:lang w:val="pt-BR"/>
        </w:rPr>
      </w:pPr>
      <w:r w:rsidRPr="008E5075">
        <w:rPr>
          <w:rFonts w:ascii="Times New Roman" w:eastAsia="Batang" w:hAnsi="Times New Roman" w:cs="Times New Roman"/>
          <w:sz w:val="28"/>
          <w:szCs w:val="28"/>
          <w:lang w:val="pt-BR"/>
        </w:rPr>
        <w:t>-identificarea traseului ce va fi urmat</w:t>
      </w:r>
    </w:p>
    <w:p w:rsidR="00876E93" w:rsidRPr="008E5075" w:rsidRDefault="00876E93" w:rsidP="00B8086A">
      <w:pPr>
        <w:autoSpaceDE w:val="0"/>
        <w:autoSpaceDN w:val="0"/>
        <w:adjustRightInd w:val="0"/>
        <w:spacing w:after="0" w:line="240" w:lineRule="auto"/>
        <w:jc w:val="both"/>
        <w:rPr>
          <w:rFonts w:ascii="Times New Roman" w:eastAsia="Batang" w:hAnsi="Times New Roman" w:cs="Times New Roman"/>
          <w:sz w:val="28"/>
          <w:szCs w:val="28"/>
          <w:lang w:val="pt-BR"/>
        </w:rPr>
      </w:pPr>
      <w:r w:rsidRPr="008E5075">
        <w:rPr>
          <w:rFonts w:ascii="Times New Roman" w:eastAsia="Batang" w:hAnsi="Times New Roman" w:cs="Times New Roman"/>
          <w:sz w:val="28"/>
          <w:szCs w:val="28"/>
          <w:lang w:val="pt-BR"/>
        </w:rPr>
        <w:t>-identificarea traseelor de utilitati ce vor fi intersectate sau cu care se va merge in paralel</w:t>
      </w:r>
    </w:p>
    <w:p w:rsidR="00876E93" w:rsidRPr="008E5075" w:rsidRDefault="00876E93" w:rsidP="00B8086A">
      <w:pPr>
        <w:autoSpaceDE w:val="0"/>
        <w:autoSpaceDN w:val="0"/>
        <w:adjustRightInd w:val="0"/>
        <w:spacing w:after="0" w:line="240" w:lineRule="auto"/>
        <w:jc w:val="both"/>
        <w:rPr>
          <w:rFonts w:ascii="Times New Roman" w:eastAsia="Batang" w:hAnsi="Times New Roman" w:cs="Times New Roman"/>
          <w:sz w:val="28"/>
          <w:szCs w:val="28"/>
          <w:lang w:val="pt-BR"/>
        </w:rPr>
      </w:pPr>
      <w:r w:rsidRPr="008E5075">
        <w:rPr>
          <w:rFonts w:ascii="Times New Roman" w:eastAsia="Batang" w:hAnsi="Times New Roman" w:cs="Times New Roman"/>
          <w:sz w:val="28"/>
          <w:szCs w:val="28"/>
          <w:lang w:val="pt-BR"/>
        </w:rPr>
        <w:t xml:space="preserve">-executia sapaturii santului </w:t>
      </w:r>
    </w:p>
    <w:p w:rsidR="00876E93" w:rsidRPr="008E5075" w:rsidRDefault="00876E93" w:rsidP="00B8086A">
      <w:pPr>
        <w:autoSpaceDE w:val="0"/>
        <w:autoSpaceDN w:val="0"/>
        <w:adjustRightInd w:val="0"/>
        <w:spacing w:after="0" w:line="240" w:lineRule="auto"/>
        <w:jc w:val="both"/>
        <w:rPr>
          <w:rFonts w:ascii="Times New Roman" w:eastAsia="Batang" w:hAnsi="Times New Roman" w:cs="Times New Roman"/>
          <w:sz w:val="28"/>
          <w:szCs w:val="28"/>
          <w:lang w:val="pt-BR"/>
        </w:rPr>
      </w:pPr>
      <w:r w:rsidRPr="008E5075">
        <w:rPr>
          <w:rFonts w:ascii="Times New Roman" w:eastAsia="Batang" w:hAnsi="Times New Roman" w:cs="Times New Roman"/>
          <w:sz w:val="28"/>
          <w:szCs w:val="28"/>
          <w:lang w:val="pt-BR"/>
        </w:rPr>
        <w:t>-motajul patului de nisip 10-15cm</w:t>
      </w:r>
    </w:p>
    <w:p w:rsidR="00876E93" w:rsidRPr="008E5075" w:rsidRDefault="00876E93" w:rsidP="00B8086A">
      <w:pPr>
        <w:autoSpaceDE w:val="0"/>
        <w:autoSpaceDN w:val="0"/>
        <w:adjustRightInd w:val="0"/>
        <w:spacing w:after="0" w:line="240" w:lineRule="auto"/>
        <w:jc w:val="both"/>
        <w:rPr>
          <w:rFonts w:ascii="Times New Roman" w:eastAsia="Batang" w:hAnsi="Times New Roman" w:cs="Times New Roman"/>
          <w:sz w:val="28"/>
          <w:szCs w:val="28"/>
          <w:lang w:val="pt-BR"/>
        </w:rPr>
      </w:pPr>
      <w:r w:rsidRPr="008E5075">
        <w:rPr>
          <w:rFonts w:ascii="Times New Roman" w:eastAsia="Batang" w:hAnsi="Times New Roman" w:cs="Times New Roman"/>
          <w:sz w:val="28"/>
          <w:szCs w:val="28"/>
          <w:lang w:val="pt-BR"/>
        </w:rPr>
        <w:t>-montajul conductei in sant dupa realizarea sudurilor aferente</w:t>
      </w:r>
    </w:p>
    <w:p w:rsidR="00876E93" w:rsidRPr="008E5075" w:rsidRDefault="00876E93" w:rsidP="00B8086A">
      <w:pPr>
        <w:autoSpaceDE w:val="0"/>
        <w:autoSpaceDN w:val="0"/>
        <w:adjustRightInd w:val="0"/>
        <w:spacing w:after="0" w:line="240" w:lineRule="auto"/>
        <w:jc w:val="both"/>
        <w:rPr>
          <w:rFonts w:ascii="Times New Roman" w:eastAsia="Batang" w:hAnsi="Times New Roman" w:cs="Times New Roman"/>
          <w:sz w:val="28"/>
          <w:szCs w:val="28"/>
          <w:lang w:val="pt-BR"/>
        </w:rPr>
      </w:pPr>
      <w:r w:rsidRPr="008E5075">
        <w:rPr>
          <w:rFonts w:ascii="Times New Roman" w:eastAsia="Batang" w:hAnsi="Times New Roman" w:cs="Times New Roman"/>
          <w:sz w:val="28"/>
          <w:szCs w:val="28"/>
          <w:lang w:val="pt-BR"/>
        </w:rPr>
        <w:t>-executarea probelor de presiune si etanseitate</w:t>
      </w:r>
    </w:p>
    <w:p w:rsidR="00876E93" w:rsidRPr="008E5075" w:rsidRDefault="00876E93" w:rsidP="00B8086A">
      <w:pPr>
        <w:autoSpaceDE w:val="0"/>
        <w:autoSpaceDN w:val="0"/>
        <w:adjustRightInd w:val="0"/>
        <w:spacing w:after="0" w:line="240" w:lineRule="auto"/>
        <w:jc w:val="both"/>
        <w:rPr>
          <w:rFonts w:ascii="Times New Roman" w:eastAsia="Batang" w:hAnsi="Times New Roman" w:cs="Times New Roman"/>
          <w:sz w:val="28"/>
          <w:szCs w:val="28"/>
          <w:lang w:val="pt-BR"/>
        </w:rPr>
      </w:pPr>
      <w:r w:rsidRPr="008E5075">
        <w:rPr>
          <w:rFonts w:ascii="Times New Roman" w:eastAsia="Batang" w:hAnsi="Times New Roman" w:cs="Times New Roman"/>
          <w:sz w:val="28"/>
          <w:szCs w:val="28"/>
          <w:lang w:val="pt-BR"/>
        </w:rPr>
        <w:lastRenderedPageBreak/>
        <w:t>-u</w:t>
      </w:r>
      <w:r w:rsidR="00815E22" w:rsidRPr="008E5075">
        <w:rPr>
          <w:rFonts w:ascii="Times New Roman" w:eastAsia="Batang" w:hAnsi="Times New Roman" w:cs="Times New Roman"/>
          <w:sz w:val="28"/>
          <w:szCs w:val="28"/>
          <w:lang w:val="pt-BR"/>
        </w:rPr>
        <w:t>mplerea santului si compactare cu mai compactor</w:t>
      </w:r>
    </w:p>
    <w:p w:rsidR="00815E22" w:rsidRPr="008E5075" w:rsidRDefault="00815E22" w:rsidP="00B8086A">
      <w:pPr>
        <w:autoSpaceDE w:val="0"/>
        <w:autoSpaceDN w:val="0"/>
        <w:adjustRightInd w:val="0"/>
        <w:spacing w:after="0" w:line="240" w:lineRule="auto"/>
        <w:jc w:val="both"/>
        <w:rPr>
          <w:rFonts w:ascii="Times New Roman" w:eastAsia="Batang" w:hAnsi="Times New Roman" w:cs="Times New Roman"/>
          <w:sz w:val="28"/>
          <w:szCs w:val="28"/>
          <w:lang w:val="pt-BR"/>
        </w:rPr>
      </w:pPr>
      <w:r w:rsidRPr="008E5075">
        <w:rPr>
          <w:rFonts w:ascii="Times New Roman" w:eastAsia="Batang" w:hAnsi="Times New Roman" w:cs="Times New Roman"/>
          <w:sz w:val="28"/>
          <w:szCs w:val="28"/>
          <w:lang w:val="pt-BR"/>
        </w:rPr>
        <w:t>-aducerea terenului la starea initiala</w:t>
      </w:r>
    </w:p>
    <w:p w:rsidR="00815E22" w:rsidRPr="008E5075" w:rsidRDefault="00815E22" w:rsidP="00B8086A">
      <w:pPr>
        <w:autoSpaceDE w:val="0"/>
        <w:autoSpaceDN w:val="0"/>
        <w:adjustRightInd w:val="0"/>
        <w:spacing w:after="0" w:line="240" w:lineRule="auto"/>
        <w:jc w:val="both"/>
        <w:rPr>
          <w:rFonts w:ascii="Times New Roman" w:eastAsia="Batang" w:hAnsi="Times New Roman" w:cs="Times New Roman"/>
          <w:sz w:val="28"/>
          <w:szCs w:val="28"/>
          <w:lang w:val="pt-BR"/>
        </w:rPr>
      </w:pPr>
      <w:r w:rsidRPr="008E5075">
        <w:rPr>
          <w:rFonts w:ascii="Times New Roman" w:eastAsia="Batang" w:hAnsi="Times New Roman" w:cs="Times New Roman"/>
          <w:sz w:val="28"/>
          <w:szCs w:val="28"/>
          <w:lang w:val="pt-BR"/>
        </w:rPr>
        <w:t>-punerea in functiune aconductei</w:t>
      </w:r>
    </w:p>
    <w:p w:rsidR="00815E22" w:rsidRPr="008E5075" w:rsidRDefault="00815E22" w:rsidP="00B8086A">
      <w:pPr>
        <w:autoSpaceDE w:val="0"/>
        <w:autoSpaceDN w:val="0"/>
        <w:adjustRightInd w:val="0"/>
        <w:spacing w:after="0" w:line="240" w:lineRule="auto"/>
        <w:jc w:val="both"/>
        <w:rPr>
          <w:rFonts w:ascii="Times New Roman" w:eastAsia="Batang" w:hAnsi="Times New Roman" w:cs="Times New Roman"/>
          <w:sz w:val="28"/>
          <w:szCs w:val="28"/>
          <w:lang w:val="pt-BR"/>
        </w:rPr>
      </w:pPr>
    </w:p>
    <w:p w:rsidR="00815E22" w:rsidRPr="008E5075" w:rsidRDefault="00815E22" w:rsidP="00B8086A">
      <w:pPr>
        <w:autoSpaceDE w:val="0"/>
        <w:autoSpaceDN w:val="0"/>
        <w:adjustRightInd w:val="0"/>
        <w:spacing w:after="0" w:line="240" w:lineRule="auto"/>
        <w:jc w:val="both"/>
        <w:rPr>
          <w:rFonts w:ascii="Times New Roman" w:eastAsia="Batang" w:hAnsi="Times New Roman" w:cs="Times New Roman"/>
          <w:sz w:val="28"/>
          <w:szCs w:val="28"/>
          <w:lang w:val="pt-BR"/>
        </w:rPr>
      </w:pPr>
      <w:r w:rsidRPr="008E5075">
        <w:rPr>
          <w:rFonts w:ascii="Times New Roman" w:eastAsia="Batang" w:hAnsi="Times New Roman" w:cs="Times New Roman"/>
          <w:sz w:val="28"/>
          <w:szCs w:val="28"/>
          <w:lang w:val="pt-BR"/>
        </w:rPr>
        <w:t>Graficul de executie defalcat pe lucrari este urmatorul:</w:t>
      </w:r>
    </w:p>
    <w:p w:rsidR="00B8086A" w:rsidRPr="008E5075"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pt-BR"/>
        </w:rPr>
      </w:pPr>
      <w:r w:rsidRPr="008E5075">
        <w:rPr>
          <w:rFonts w:ascii="Times New Roman" w:eastAsia="Batang" w:hAnsi="Times New Roman" w:cs="Times New Roman"/>
          <w:sz w:val="28"/>
          <w:szCs w:val="28"/>
          <w:lang w:val="pt-BR"/>
        </w:rPr>
        <w:t xml:space="preserve">- sapatura: </w:t>
      </w:r>
      <w:r w:rsidR="007B7625" w:rsidRPr="008E5075">
        <w:rPr>
          <w:rFonts w:ascii="Times New Roman" w:eastAsia="Batang" w:hAnsi="Times New Roman" w:cs="Times New Roman"/>
          <w:sz w:val="28"/>
          <w:szCs w:val="28"/>
          <w:lang w:val="pt-BR"/>
        </w:rPr>
        <w:t>4</w:t>
      </w:r>
      <w:r w:rsidR="005F13CC" w:rsidRPr="008E5075">
        <w:rPr>
          <w:rFonts w:ascii="Times New Roman" w:eastAsia="Batang" w:hAnsi="Times New Roman" w:cs="Times New Roman"/>
          <w:sz w:val="28"/>
          <w:szCs w:val="28"/>
          <w:lang w:val="pt-BR"/>
        </w:rPr>
        <w:t>65</w:t>
      </w:r>
      <w:r w:rsidRPr="008E5075">
        <w:rPr>
          <w:rFonts w:ascii="Times New Roman" w:eastAsia="Batang" w:hAnsi="Times New Roman" w:cs="Times New Roman"/>
          <w:sz w:val="28"/>
          <w:szCs w:val="28"/>
          <w:lang w:val="pt-BR"/>
        </w:rPr>
        <w:t xml:space="preserve"> zile;</w:t>
      </w:r>
    </w:p>
    <w:p w:rsidR="00B8086A" w:rsidRPr="008E5075"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pt-BR"/>
        </w:rPr>
      </w:pPr>
      <w:r w:rsidRPr="008E5075">
        <w:rPr>
          <w:rFonts w:ascii="Times New Roman" w:eastAsia="Batang" w:hAnsi="Times New Roman" w:cs="Times New Roman"/>
          <w:sz w:val="28"/>
          <w:szCs w:val="28"/>
          <w:lang w:val="pt-BR"/>
        </w:rPr>
        <w:t>- amenajare sant si imprastiere nisip: 25</w:t>
      </w:r>
      <w:r w:rsidR="005F13CC" w:rsidRPr="008E5075">
        <w:rPr>
          <w:rFonts w:ascii="Times New Roman" w:eastAsia="Batang" w:hAnsi="Times New Roman" w:cs="Times New Roman"/>
          <w:sz w:val="28"/>
          <w:szCs w:val="28"/>
          <w:lang w:val="pt-BR"/>
        </w:rPr>
        <w:t>0</w:t>
      </w:r>
      <w:r w:rsidRPr="008E5075">
        <w:rPr>
          <w:rFonts w:ascii="Times New Roman" w:eastAsia="Batang" w:hAnsi="Times New Roman" w:cs="Times New Roman"/>
          <w:sz w:val="28"/>
          <w:szCs w:val="28"/>
          <w:lang w:val="pt-BR"/>
        </w:rPr>
        <w:t xml:space="preserve"> zile;</w:t>
      </w:r>
    </w:p>
    <w:p w:rsidR="00B8086A" w:rsidRPr="008E5075"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pt-BR"/>
        </w:rPr>
      </w:pPr>
      <w:r w:rsidRPr="008E5075">
        <w:rPr>
          <w:rFonts w:ascii="Times New Roman" w:eastAsia="Batang" w:hAnsi="Times New Roman" w:cs="Times New Roman"/>
          <w:sz w:val="28"/>
          <w:szCs w:val="28"/>
          <w:lang w:val="pt-BR"/>
        </w:rPr>
        <w:t xml:space="preserve">- montaj conducte: </w:t>
      </w:r>
      <w:r w:rsidR="007B7625" w:rsidRPr="008E5075">
        <w:rPr>
          <w:rFonts w:ascii="Times New Roman" w:eastAsia="Batang" w:hAnsi="Times New Roman" w:cs="Times New Roman"/>
          <w:sz w:val="28"/>
          <w:szCs w:val="28"/>
          <w:lang w:val="pt-BR"/>
        </w:rPr>
        <w:t>2</w:t>
      </w:r>
      <w:r w:rsidR="005F13CC" w:rsidRPr="008E5075">
        <w:rPr>
          <w:rFonts w:ascii="Times New Roman" w:eastAsia="Batang" w:hAnsi="Times New Roman" w:cs="Times New Roman"/>
          <w:sz w:val="28"/>
          <w:szCs w:val="28"/>
          <w:lang w:val="pt-BR"/>
        </w:rPr>
        <w:t>00</w:t>
      </w:r>
      <w:r w:rsidRPr="008E5075">
        <w:rPr>
          <w:rFonts w:ascii="Times New Roman" w:eastAsia="Batang" w:hAnsi="Times New Roman" w:cs="Times New Roman"/>
          <w:sz w:val="28"/>
          <w:szCs w:val="28"/>
          <w:lang w:val="pt-BR"/>
        </w:rPr>
        <w:t xml:space="preserve"> zile;</w:t>
      </w:r>
    </w:p>
    <w:p w:rsidR="00B8086A" w:rsidRPr="008E5075"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pt-BR"/>
        </w:rPr>
      </w:pPr>
      <w:r w:rsidRPr="008E5075">
        <w:rPr>
          <w:rFonts w:ascii="Times New Roman" w:eastAsia="Batang" w:hAnsi="Times New Roman" w:cs="Times New Roman"/>
          <w:sz w:val="28"/>
          <w:szCs w:val="28"/>
          <w:lang w:val="pt-BR"/>
        </w:rPr>
        <w:t xml:space="preserve">- probe cu aer: </w:t>
      </w:r>
      <w:r w:rsidR="005F13CC" w:rsidRPr="008E5075">
        <w:rPr>
          <w:rFonts w:ascii="Times New Roman" w:eastAsia="Batang" w:hAnsi="Times New Roman" w:cs="Times New Roman"/>
          <w:sz w:val="28"/>
          <w:szCs w:val="28"/>
          <w:lang w:val="pt-BR"/>
        </w:rPr>
        <w:t>80</w:t>
      </w:r>
      <w:r w:rsidRPr="008E5075">
        <w:rPr>
          <w:rFonts w:ascii="Times New Roman" w:eastAsia="Batang" w:hAnsi="Times New Roman" w:cs="Times New Roman"/>
          <w:sz w:val="28"/>
          <w:szCs w:val="28"/>
          <w:lang w:val="pt-BR"/>
        </w:rPr>
        <w:t xml:space="preserve"> zile;</w:t>
      </w:r>
    </w:p>
    <w:p w:rsidR="00B8086A" w:rsidRPr="008E5075"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pt-BR"/>
        </w:rPr>
      </w:pPr>
      <w:r w:rsidRPr="008E5075">
        <w:rPr>
          <w:rFonts w:ascii="Times New Roman" w:eastAsia="Batang" w:hAnsi="Times New Roman" w:cs="Times New Roman"/>
          <w:sz w:val="28"/>
          <w:szCs w:val="28"/>
          <w:lang w:val="pt-BR"/>
        </w:rPr>
        <w:t xml:space="preserve">- umplere, compactare, refacere: </w:t>
      </w:r>
      <w:r w:rsidR="005F13CC" w:rsidRPr="008E5075">
        <w:rPr>
          <w:rFonts w:ascii="Times New Roman" w:eastAsia="Batang" w:hAnsi="Times New Roman" w:cs="Times New Roman"/>
          <w:sz w:val="28"/>
          <w:szCs w:val="28"/>
          <w:lang w:val="pt-BR"/>
        </w:rPr>
        <w:t>2</w:t>
      </w:r>
      <w:r w:rsidRPr="008E5075">
        <w:rPr>
          <w:rFonts w:ascii="Times New Roman" w:eastAsia="Batang" w:hAnsi="Times New Roman" w:cs="Times New Roman"/>
          <w:sz w:val="28"/>
          <w:szCs w:val="28"/>
          <w:lang w:val="pt-BR"/>
        </w:rPr>
        <w:t>5</w:t>
      </w:r>
      <w:r w:rsidR="005F13CC" w:rsidRPr="008E5075">
        <w:rPr>
          <w:rFonts w:ascii="Times New Roman" w:eastAsia="Batang" w:hAnsi="Times New Roman" w:cs="Times New Roman"/>
          <w:sz w:val="28"/>
          <w:szCs w:val="28"/>
          <w:lang w:val="pt-BR"/>
        </w:rPr>
        <w:t>0</w:t>
      </w:r>
      <w:r w:rsidRPr="008E5075">
        <w:rPr>
          <w:rFonts w:ascii="Times New Roman" w:eastAsia="Batang" w:hAnsi="Times New Roman" w:cs="Times New Roman"/>
          <w:sz w:val="28"/>
          <w:szCs w:val="28"/>
          <w:lang w:val="pt-BR"/>
        </w:rPr>
        <w:t xml:space="preserve"> zile;</w:t>
      </w:r>
    </w:p>
    <w:p w:rsidR="00B8086A" w:rsidRPr="008E5075"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pt-BR"/>
        </w:rPr>
      </w:pPr>
      <w:r w:rsidRPr="008E5075">
        <w:rPr>
          <w:rFonts w:ascii="Times New Roman" w:eastAsia="Batang" w:hAnsi="Times New Roman" w:cs="Times New Roman"/>
          <w:sz w:val="28"/>
          <w:szCs w:val="28"/>
          <w:lang w:val="pt-BR"/>
        </w:rPr>
        <w:t>- receptie: 1 zi;</w:t>
      </w:r>
    </w:p>
    <w:p w:rsidR="00B8086A" w:rsidRPr="008E5075"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pt-BR"/>
        </w:rPr>
      </w:pPr>
      <w:r w:rsidRPr="008E5075">
        <w:rPr>
          <w:rFonts w:ascii="Times New Roman" w:eastAsia="Batang" w:hAnsi="Times New Roman" w:cs="Times New Roman"/>
          <w:sz w:val="28"/>
          <w:szCs w:val="28"/>
          <w:lang w:val="pt-BR"/>
        </w:rPr>
        <w:t>- punere in functiune: 1 zi.</w:t>
      </w:r>
    </w:p>
    <w:p w:rsidR="00B8086A" w:rsidRPr="008E5075" w:rsidRDefault="00B8086A" w:rsidP="00B8086A">
      <w:pPr>
        <w:autoSpaceDE w:val="0"/>
        <w:autoSpaceDN w:val="0"/>
        <w:adjustRightInd w:val="0"/>
        <w:spacing w:after="0" w:line="240" w:lineRule="auto"/>
        <w:ind w:firstLine="720"/>
        <w:jc w:val="both"/>
        <w:rPr>
          <w:rFonts w:ascii="Times New Roman" w:eastAsia="Batang" w:hAnsi="Times New Roman" w:cs="Times New Roman"/>
          <w:sz w:val="28"/>
          <w:szCs w:val="28"/>
          <w:lang w:val="pt-BR"/>
        </w:rPr>
      </w:pPr>
      <w:r w:rsidRPr="008E5075">
        <w:rPr>
          <w:rFonts w:ascii="Times New Roman" w:eastAsia="Batang" w:hAnsi="Times New Roman" w:cs="Times New Roman"/>
          <w:sz w:val="28"/>
          <w:szCs w:val="28"/>
          <w:lang w:val="pt-BR"/>
        </w:rPr>
        <w:t xml:space="preserve">Pe toata perioada lucrarea va fi supravegheata si se va acorda asistenta din partea </w:t>
      </w:r>
      <w:r w:rsidRPr="008E5075">
        <w:rPr>
          <w:rFonts w:ascii="Times New Roman" w:eastAsia="Batang" w:hAnsi="Times New Roman" w:cs="Times New Roman"/>
          <w:sz w:val="28"/>
          <w:szCs w:val="28"/>
          <w:lang w:val="fr-FR"/>
        </w:rPr>
        <w:t>S.C. PRISMA SERV COMPANY S.R.L.</w:t>
      </w:r>
    </w:p>
    <w:p w:rsidR="00B8086A"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pt-BR"/>
        </w:rPr>
      </w:pPr>
      <w:r w:rsidRPr="00B8086A">
        <w:rPr>
          <w:rFonts w:ascii="Times New Roman" w:eastAsia="Batang" w:hAnsi="Times New Roman" w:cs="Times New Roman"/>
          <w:i/>
          <w:sz w:val="28"/>
          <w:szCs w:val="28"/>
          <w:lang w:val="pt-BR"/>
        </w:rPr>
        <w:t xml:space="preserve">    - relatia cu alte proiecte existente sau planificate:</w:t>
      </w:r>
    </w:p>
    <w:p w:rsidR="004E2E76" w:rsidRPr="008E5075" w:rsidRDefault="004E2E76" w:rsidP="00B8086A">
      <w:pPr>
        <w:autoSpaceDE w:val="0"/>
        <w:autoSpaceDN w:val="0"/>
        <w:adjustRightInd w:val="0"/>
        <w:spacing w:after="0" w:line="240" w:lineRule="auto"/>
        <w:jc w:val="both"/>
        <w:rPr>
          <w:rFonts w:ascii="Times New Roman" w:eastAsia="Batang" w:hAnsi="Times New Roman" w:cs="Times New Roman"/>
          <w:color w:val="FF0000"/>
          <w:sz w:val="28"/>
          <w:szCs w:val="28"/>
          <w:lang w:val="pt-BR"/>
        </w:rPr>
      </w:pPr>
      <w:r w:rsidRPr="008E5075">
        <w:rPr>
          <w:rFonts w:ascii="Times New Roman" w:eastAsia="Batang" w:hAnsi="Times New Roman" w:cs="Times New Roman"/>
          <w:sz w:val="28"/>
          <w:szCs w:val="28"/>
          <w:lang w:val="pt-BR"/>
        </w:rPr>
        <w:t xml:space="preserve">Proiectul propus pentru evaluare </w:t>
      </w:r>
      <w:r w:rsidR="007B7625" w:rsidRPr="008E5075">
        <w:rPr>
          <w:rFonts w:ascii="Times New Roman" w:eastAsia="Batang" w:hAnsi="Times New Roman" w:cs="Times New Roman"/>
          <w:sz w:val="28"/>
          <w:szCs w:val="28"/>
          <w:lang w:val="pt-BR"/>
        </w:rPr>
        <w:t xml:space="preserve">,, </w:t>
      </w:r>
      <w:bookmarkStart w:id="1" w:name="_Hlk18578669"/>
      <w:r w:rsidR="007B7625" w:rsidRPr="008E5075">
        <w:rPr>
          <w:rFonts w:ascii="Times New Roman" w:eastAsia="Batang" w:hAnsi="Times New Roman" w:cs="Times New Roman"/>
          <w:sz w:val="28"/>
          <w:szCs w:val="28"/>
          <w:lang w:val="pt-BR"/>
        </w:rPr>
        <w:t>Infiintare sistem de distributia gaze naturale in comuna Greci, ju</w:t>
      </w:r>
      <w:r w:rsidR="00136C64" w:rsidRPr="008E5075">
        <w:rPr>
          <w:rFonts w:ascii="Times New Roman" w:eastAsia="Batang" w:hAnsi="Times New Roman" w:cs="Times New Roman"/>
          <w:sz w:val="28"/>
          <w:szCs w:val="28"/>
          <w:lang w:val="pt-BR"/>
        </w:rPr>
        <w:t>detul Tulcea</w:t>
      </w:r>
      <w:bookmarkEnd w:id="1"/>
      <w:r w:rsidR="00136C64" w:rsidRPr="008E5075">
        <w:rPr>
          <w:rFonts w:ascii="Times New Roman" w:eastAsia="Batang" w:hAnsi="Times New Roman" w:cs="Times New Roman"/>
          <w:sz w:val="28"/>
          <w:szCs w:val="28"/>
          <w:lang w:val="pt-BR"/>
        </w:rPr>
        <w:t xml:space="preserve">” </w:t>
      </w:r>
      <w:r w:rsidR="007B7625" w:rsidRPr="008E5075">
        <w:rPr>
          <w:rFonts w:ascii="Times New Roman" w:eastAsia="Batang" w:hAnsi="Times New Roman" w:cs="Times New Roman"/>
          <w:sz w:val="28"/>
          <w:szCs w:val="28"/>
          <w:lang w:val="pt-BR"/>
        </w:rPr>
        <w:t xml:space="preserve">nu </w:t>
      </w:r>
      <w:r w:rsidR="0056505C" w:rsidRPr="008E5075">
        <w:rPr>
          <w:rFonts w:ascii="Times New Roman" w:eastAsia="Batang" w:hAnsi="Times New Roman" w:cs="Times New Roman"/>
          <w:sz w:val="28"/>
          <w:szCs w:val="28"/>
          <w:lang w:val="pt-BR"/>
        </w:rPr>
        <w:t xml:space="preserve">este </w:t>
      </w:r>
      <w:r w:rsidR="007B7625" w:rsidRPr="008E5075">
        <w:rPr>
          <w:rFonts w:ascii="Times New Roman" w:eastAsia="Batang" w:hAnsi="Times New Roman" w:cs="Times New Roman"/>
          <w:sz w:val="28"/>
          <w:szCs w:val="28"/>
          <w:lang w:val="pt-BR"/>
        </w:rPr>
        <w:t>intr-o relatie cu alte proiecte</w:t>
      </w:r>
    </w:p>
    <w:p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pt-BR"/>
        </w:rPr>
      </w:pPr>
      <w:r w:rsidRPr="00B8086A">
        <w:rPr>
          <w:rFonts w:ascii="Times New Roman" w:eastAsia="Batang" w:hAnsi="Times New Roman" w:cs="Times New Roman"/>
          <w:i/>
          <w:sz w:val="28"/>
          <w:szCs w:val="28"/>
          <w:lang w:val="pt-BR"/>
        </w:rPr>
        <w:t>- detalii privind alternativele care au fost luate in considerare:</w:t>
      </w:r>
      <w:r w:rsidRPr="00B8086A">
        <w:rPr>
          <w:rFonts w:ascii="Times New Roman" w:eastAsia="Batang" w:hAnsi="Times New Roman" w:cs="Times New Roman"/>
          <w:sz w:val="28"/>
          <w:szCs w:val="28"/>
          <w:lang w:val="pt-BR"/>
        </w:rPr>
        <w:t xml:space="preserve"> nu este cazul</w:t>
      </w:r>
    </w:p>
    <w:p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pt-BR"/>
        </w:rPr>
      </w:pPr>
      <w:r w:rsidRPr="00B8086A">
        <w:rPr>
          <w:rFonts w:ascii="Times New Roman" w:eastAsia="Batang" w:hAnsi="Times New Roman" w:cs="Times New Roman"/>
          <w:i/>
          <w:sz w:val="28"/>
          <w:szCs w:val="28"/>
          <w:lang w:val="pt-BR"/>
        </w:rPr>
        <w:t>- alte activitati care pot aparea ca urmare a proiectului (de exemplu, extragerea de agregate, asigurarea unor noi surse de apa, surse sau linii de transport al energiei, cresterea numarului de locuinte, eliminarea apelor uzate si a deseurilor</w:t>
      </w:r>
    </w:p>
    <w:p w:rsidR="00797F7E" w:rsidRPr="008E5075" w:rsidRDefault="00B8086A" w:rsidP="00B8086A">
      <w:pPr>
        <w:autoSpaceDE w:val="0"/>
        <w:autoSpaceDN w:val="0"/>
        <w:adjustRightInd w:val="0"/>
        <w:spacing w:after="0" w:line="240" w:lineRule="auto"/>
        <w:jc w:val="both"/>
        <w:rPr>
          <w:rFonts w:ascii="Times New Roman" w:eastAsia="Batang" w:hAnsi="Times New Roman" w:cs="Times New Roman"/>
          <w:sz w:val="28"/>
          <w:szCs w:val="28"/>
          <w:u w:val="single"/>
          <w:lang w:val="it-IT"/>
        </w:rPr>
      </w:pPr>
      <w:r w:rsidRPr="00B8086A">
        <w:rPr>
          <w:rFonts w:ascii="Times New Roman" w:eastAsia="Batang" w:hAnsi="Times New Roman" w:cs="Times New Roman"/>
          <w:i/>
          <w:sz w:val="28"/>
          <w:szCs w:val="28"/>
          <w:lang w:val="it-IT"/>
        </w:rPr>
        <w:t>- alte autorizatii cerute pentru proiect:</w:t>
      </w:r>
      <w:r w:rsidRPr="008E5075">
        <w:rPr>
          <w:rFonts w:ascii="Times New Roman" w:eastAsia="Batang" w:hAnsi="Times New Roman" w:cs="Times New Roman"/>
          <w:sz w:val="28"/>
          <w:szCs w:val="28"/>
          <w:u w:val="single"/>
          <w:lang w:val="it-IT"/>
        </w:rPr>
        <w:t>in afara avizelor solicitate prin Certificatul de Urbanism</w:t>
      </w:r>
      <w:r w:rsidR="00551E5F" w:rsidRPr="008E5075">
        <w:rPr>
          <w:rFonts w:ascii="Times New Roman" w:eastAsia="Batang" w:hAnsi="Times New Roman" w:cs="Times New Roman"/>
          <w:sz w:val="28"/>
          <w:szCs w:val="28"/>
          <w:u w:val="single"/>
          <w:lang w:val="it-IT"/>
        </w:rPr>
        <w:t xml:space="preserve"> pentru declansare procedurii de evaluare asupra mediului s-a cerut la etapa de evaluare initiala solicitarea </w:t>
      </w:r>
      <w:r w:rsidR="007E2795" w:rsidRPr="008E5075">
        <w:rPr>
          <w:rFonts w:ascii="Times New Roman" w:eastAsia="Batang" w:hAnsi="Times New Roman" w:cs="Times New Roman"/>
          <w:sz w:val="28"/>
          <w:szCs w:val="28"/>
          <w:u w:val="single"/>
          <w:lang w:val="it-IT"/>
        </w:rPr>
        <w:t>A</w:t>
      </w:r>
      <w:r w:rsidR="00DB491F" w:rsidRPr="008E5075">
        <w:rPr>
          <w:rFonts w:ascii="Times New Roman" w:eastAsia="Batang" w:hAnsi="Times New Roman" w:cs="Times New Roman"/>
          <w:sz w:val="28"/>
          <w:szCs w:val="28"/>
          <w:u w:val="single"/>
          <w:lang w:val="it-IT"/>
        </w:rPr>
        <w:t>vizului de gospodarir</w:t>
      </w:r>
      <w:r w:rsidR="007E2795" w:rsidRPr="008E5075">
        <w:rPr>
          <w:rFonts w:ascii="Times New Roman" w:eastAsia="Batang" w:hAnsi="Times New Roman" w:cs="Times New Roman"/>
          <w:sz w:val="28"/>
          <w:szCs w:val="28"/>
          <w:u w:val="single"/>
          <w:lang w:val="it-IT"/>
        </w:rPr>
        <w:t>e</w:t>
      </w:r>
      <w:r w:rsidR="00DB491F" w:rsidRPr="008E5075">
        <w:rPr>
          <w:rFonts w:ascii="Times New Roman" w:eastAsia="Batang" w:hAnsi="Times New Roman" w:cs="Times New Roman"/>
          <w:sz w:val="28"/>
          <w:szCs w:val="28"/>
          <w:u w:val="single"/>
          <w:lang w:val="it-IT"/>
        </w:rPr>
        <w:t xml:space="preserve"> a apelor</w:t>
      </w:r>
      <w:r w:rsidR="00551E5F" w:rsidRPr="008E5075">
        <w:rPr>
          <w:rFonts w:ascii="Times New Roman" w:eastAsia="Batang" w:hAnsi="Times New Roman" w:cs="Times New Roman"/>
          <w:sz w:val="28"/>
          <w:szCs w:val="28"/>
          <w:u w:val="single"/>
          <w:lang w:val="it-IT"/>
        </w:rPr>
        <w:t>,</w:t>
      </w:r>
      <w:r w:rsidR="007E2795" w:rsidRPr="008E5075">
        <w:rPr>
          <w:rFonts w:ascii="Times New Roman" w:eastAsia="Batang" w:hAnsi="Times New Roman" w:cs="Times New Roman"/>
          <w:sz w:val="28"/>
          <w:szCs w:val="28"/>
          <w:u w:val="single"/>
          <w:lang w:val="it-IT"/>
        </w:rPr>
        <w:t xml:space="preserve"> precum si Avizul AdministratieiParcului National Muntii Macinului, administratorul ariilor protejate ROSPA 0073 Macin Niculitel  si ROSCI 0123 Muntii Macinului</w:t>
      </w:r>
    </w:p>
    <w:p w:rsidR="00B8086A" w:rsidRPr="008E5075" w:rsidRDefault="00B8086A" w:rsidP="00B8086A">
      <w:pPr>
        <w:autoSpaceDE w:val="0"/>
        <w:autoSpaceDN w:val="0"/>
        <w:adjustRightInd w:val="0"/>
        <w:spacing w:after="0" w:line="240" w:lineRule="auto"/>
        <w:jc w:val="both"/>
        <w:rPr>
          <w:rFonts w:ascii="Times New Roman" w:eastAsia="Batang" w:hAnsi="Times New Roman" w:cs="Times New Roman"/>
          <w:sz w:val="28"/>
          <w:szCs w:val="28"/>
          <w:u w:val="single"/>
          <w:lang w:val="it-IT"/>
        </w:rPr>
      </w:pPr>
      <w:r w:rsidRPr="008E5075">
        <w:rPr>
          <w:rFonts w:ascii="Times New Roman" w:eastAsia="Batang" w:hAnsi="Times New Roman" w:cs="Times New Roman"/>
          <w:sz w:val="28"/>
          <w:szCs w:val="28"/>
          <w:u w:val="single"/>
          <w:lang w:val="it-IT"/>
        </w:rPr>
        <w:t>Lucrarile vor incepe numai dupa obtinerea Autorizatiei de Construire.</w:t>
      </w:r>
    </w:p>
    <w:p w:rsidR="004E6AED" w:rsidRPr="004E6AED" w:rsidRDefault="004E6AED" w:rsidP="004E6AED">
      <w:pPr>
        <w:autoSpaceDE w:val="0"/>
        <w:autoSpaceDN w:val="0"/>
        <w:adjustRightInd w:val="0"/>
        <w:spacing w:after="0" w:line="240" w:lineRule="auto"/>
        <w:jc w:val="both"/>
        <w:rPr>
          <w:rFonts w:ascii="Times New Roman" w:eastAsia="Batang" w:hAnsi="Times New Roman" w:cs="Times New Roman"/>
          <w:i/>
          <w:sz w:val="28"/>
          <w:szCs w:val="28"/>
          <w:lang w:val="it-IT"/>
        </w:rPr>
      </w:pPr>
      <w:r w:rsidRPr="004E6AED">
        <w:rPr>
          <w:rFonts w:ascii="Times New Roman" w:eastAsia="Batang" w:hAnsi="Times New Roman" w:cs="Times New Roman"/>
          <w:i/>
          <w:sz w:val="28"/>
          <w:szCs w:val="28"/>
          <w:lang w:val="it-IT"/>
        </w:rPr>
        <w:t xml:space="preserve">    IV. Descrierea lucrărilor de demolare necesare:</w:t>
      </w:r>
    </w:p>
    <w:p w:rsidR="004E6AED" w:rsidRPr="004E6AED" w:rsidRDefault="004E6AED" w:rsidP="004E6AED">
      <w:pPr>
        <w:autoSpaceDE w:val="0"/>
        <w:autoSpaceDN w:val="0"/>
        <w:adjustRightInd w:val="0"/>
        <w:spacing w:after="0" w:line="240" w:lineRule="auto"/>
        <w:jc w:val="both"/>
        <w:rPr>
          <w:rFonts w:ascii="Times New Roman" w:eastAsia="Batang" w:hAnsi="Times New Roman" w:cs="Times New Roman"/>
          <w:i/>
          <w:sz w:val="28"/>
          <w:szCs w:val="28"/>
          <w:lang w:val="it-IT"/>
        </w:rPr>
      </w:pPr>
      <w:r w:rsidRPr="004E6AED">
        <w:rPr>
          <w:rFonts w:ascii="Times New Roman" w:eastAsia="Batang" w:hAnsi="Times New Roman" w:cs="Times New Roman"/>
          <w:i/>
          <w:sz w:val="28"/>
          <w:szCs w:val="28"/>
          <w:lang w:val="it-IT"/>
        </w:rPr>
        <w:t xml:space="preserve">    - planul de execuţie a lucrărilor de demolare, de refacere şi folosire ulterioară a terenului;</w:t>
      </w:r>
      <w:r w:rsidR="00720666">
        <w:rPr>
          <w:rFonts w:ascii="Times New Roman" w:eastAsia="Batang" w:hAnsi="Times New Roman" w:cs="Times New Roman"/>
          <w:i/>
          <w:sz w:val="28"/>
          <w:szCs w:val="28"/>
          <w:lang w:val="it-IT"/>
        </w:rPr>
        <w:t>nu este cazul</w:t>
      </w:r>
    </w:p>
    <w:p w:rsidR="004E6AED" w:rsidRPr="004E6AED" w:rsidRDefault="004E6AED" w:rsidP="004E6AED">
      <w:pPr>
        <w:autoSpaceDE w:val="0"/>
        <w:autoSpaceDN w:val="0"/>
        <w:adjustRightInd w:val="0"/>
        <w:spacing w:after="0" w:line="240" w:lineRule="auto"/>
        <w:jc w:val="both"/>
        <w:rPr>
          <w:rFonts w:ascii="Times New Roman" w:eastAsia="Batang" w:hAnsi="Times New Roman" w:cs="Times New Roman"/>
          <w:i/>
          <w:sz w:val="28"/>
          <w:szCs w:val="28"/>
          <w:lang w:val="it-IT"/>
        </w:rPr>
      </w:pPr>
      <w:r w:rsidRPr="004E6AED">
        <w:rPr>
          <w:rFonts w:ascii="Times New Roman" w:eastAsia="Batang" w:hAnsi="Times New Roman" w:cs="Times New Roman"/>
          <w:i/>
          <w:sz w:val="28"/>
          <w:szCs w:val="28"/>
          <w:lang w:val="it-IT"/>
        </w:rPr>
        <w:t xml:space="preserve">    - descrierea lucrărilor de refacere a amplasamentului;</w:t>
      </w:r>
    </w:p>
    <w:p w:rsidR="004E6AED" w:rsidRPr="004E6AED" w:rsidRDefault="004E6AED" w:rsidP="004E6AED">
      <w:pPr>
        <w:autoSpaceDE w:val="0"/>
        <w:autoSpaceDN w:val="0"/>
        <w:adjustRightInd w:val="0"/>
        <w:spacing w:after="0" w:line="240" w:lineRule="auto"/>
        <w:jc w:val="both"/>
        <w:rPr>
          <w:rFonts w:ascii="Times New Roman" w:eastAsia="Batang" w:hAnsi="Times New Roman" w:cs="Times New Roman"/>
          <w:i/>
          <w:sz w:val="28"/>
          <w:szCs w:val="28"/>
          <w:lang w:val="it-IT"/>
        </w:rPr>
      </w:pPr>
      <w:r w:rsidRPr="004E6AED">
        <w:rPr>
          <w:rFonts w:ascii="Times New Roman" w:eastAsia="Batang" w:hAnsi="Times New Roman" w:cs="Times New Roman"/>
          <w:i/>
          <w:sz w:val="28"/>
          <w:szCs w:val="28"/>
          <w:lang w:val="it-IT"/>
        </w:rPr>
        <w:t xml:space="preserve">    - căi noi de acces sau schimbări ale celor existente, după caz;</w:t>
      </w:r>
      <w:r w:rsidR="00720666">
        <w:rPr>
          <w:rFonts w:ascii="Times New Roman" w:eastAsia="Batang" w:hAnsi="Times New Roman" w:cs="Times New Roman"/>
          <w:i/>
          <w:sz w:val="28"/>
          <w:szCs w:val="28"/>
          <w:lang w:val="it-IT"/>
        </w:rPr>
        <w:t>nu este cazul</w:t>
      </w:r>
    </w:p>
    <w:p w:rsidR="004E6AED" w:rsidRPr="004E6AED" w:rsidRDefault="004E6AED" w:rsidP="004E6AED">
      <w:pPr>
        <w:autoSpaceDE w:val="0"/>
        <w:autoSpaceDN w:val="0"/>
        <w:adjustRightInd w:val="0"/>
        <w:spacing w:after="0" w:line="240" w:lineRule="auto"/>
        <w:jc w:val="both"/>
        <w:rPr>
          <w:rFonts w:ascii="Times New Roman" w:eastAsia="Batang" w:hAnsi="Times New Roman" w:cs="Times New Roman"/>
          <w:i/>
          <w:sz w:val="28"/>
          <w:szCs w:val="28"/>
          <w:lang w:val="it-IT"/>
        </w:rPr>
      </w:pPr>
      <w:r w:rsidRPr="004E6AED">
        <w:rPr>
          <w:rFonts w:ascii="Times New Roman" w:eastAsia="Batang" w:hAnsi="Times New Roman" w:cs="Times New Roman"/>
          <w:i/>
          <w:sz w:val="28"/>
          <w:szCs w:val="28"/>
          <w:lang w:val="it-IT"/>
        </w:rPr>
        <w:t xml:space="preserve">    - metode folosite în demolare;</w:t>
      </w:r>
      <w:r w:rsidR="00720666">
        <w:rPr>
          <w:rFonts w:ascii="Times New Roman" w:eastAsia="Batang" w:hAnsi="Times New Roman" w:cs="Times New Roman"/>
          <w:i/>
          <w:sz w:val="28"/>
          <w:szCs w:val="28"/>
          <w:lang w:val="it-IT"/>
        </w:rPr>
        <w:t>nu este cazul</w:t>
      </w:r>
    </w:p>
    <w:p w:rsidR="004E6AED" w:rsidRPr="004E6AED" w:rsidRDefault="004E6AED" w:rsidP="004E6AED">
      <w:pPr>
        <w:autoSpaceDE w:val="0"/>
        <w:autoSpaceDN w:val="0"/>
        <w:adjustRightInd w:val="0"/>
        <w:spacing w:after="0" w:line="240" w:lineRule="auto"/>
        <w:jc w:val="both"/>
        <w:rPr>
          <w:rFonts w:ascii="Times New Roman" w:eastAsia="Batang" w:hAnsi="Times New Roman" w:cs="Times New Roman"/>
          <w:i/>
          <w:sz w:val="28"/>
          <w:szCs w:val="28"/>
          <w:lang w:val="it-IT"/>
        </w:rPr>
      </w:pPr>
      <w:r w:rsidRPr="004E6AED">
        <w:rPr>
          <w:rFonts w:ascii="Times New Roman" w:eastAsia="Batang" w:hAnsi="Times New Roman" w:cs="Times New Roman"/>
          <w:i/>
          <w:sz w:val="28"/>
          <w:szCs w:val="28"/>
          <w:lang w:val="it-IT"/>
        </w:rPr>
        <w:t xml:space="preserve">    - detalii privind alternativele care au fost luate în considerare;</w:t>
      </w:r>
      <w:r w:rsidR="00720666">
        <w:rPr>
          <w:rFonts w:ascii="Times New Roman" w:eastAsia="Batang" w:hAnsi="Times New Roman" w:cs="Times New Roman"/>
          <w:i/>
          <w:sz w:val="28"/>
          <w:szCs w:val="28"/>
          <w:lang w:val="it-IT"/>
        </w:rPr>
        <w:t>nu este cazul</w:t>
      </w:r>
    </w:p>
    <w:p w:rsidR="004E6AED" w:rsidRDefault="004E6AED" w:rsidP="004E6AED">
      <w:pPr>
        <w:autoSpaceDE w:val="0"/>
        <w:autoSpaceDN w:val="0"/>
        <w:adjustRightInd w:val="0"/>
        <w:spacing w:after="0" w:line="240" w:lineRule="auto"/>
        <w:jc w:val="both"/>
        <w:rPr>
          <w:rFonts w:ascii="Times New Roman" w:eastAsia="Batang" w:hAnsi="Times New Roman" w:cs="Times New Roman"/>
          <w:i/>
          <w:sz w:val="28"/>
          <w:szCs w:val="28"/>
          <w:lang w:val="it-IT"/>
        </w:rPr>
      </w:pPr>
      <w:r w:rsidRPr="004E6AED">
        <w:rPr>
          <w:rFonts w:ascii="Times New Roman" w:eastAsia="Batang" w:hAnsi="Times New Roman" w:cs="Times New Roman"/>
          <w:i/>
          <w:sz w:val="28"/>
          <w:szCs w:val="28"/>
          <w:lang w:val="it-IT"/>
        </w:rPr>
        <w:t xml:space="preserve">    - alte activităţi care pot apărea ca urmare a demolării (de exemplu, eliminarea deşeurilor).</w:t>
      </w:r>
      <w:r w:rsidR="00720666">
        <w:rPr>
          <w:rFonts w:ascii="Times New Roman" w:eastAsia="Batang" w:hAnsi="Times New Roman" w:cs="Times New Roman"/>
          <w:i/>
          <w:sz w:val="28"/>
          <w:szCs w:val="28"/>
          <w:lang w:val="it-IT"/>
        </w:rPr>
        <w:t>nu este cazul</w:t>
      </w:r>
    </w:p>
    <w:p w:rsidR="00041D48" w:rsidRDefault="0054537D" w:rsidP="00B8086A">
      <w:pPr>
        <w:autoSpaceDE w:val="0"/>
        <w:autoSpaceDN w:val="0"/>
        <w:adjustRightInd w:val="0"/>
        <w:spacing w:after="0" w:line="240" w:lineRule="auto"/>
        <w:jc w:val="both"/>
        <w:rPr>
          <w:rFonts w:ascii="Times New Roman" w:eastAsia="Batang" w:hAnsi="Times New Roman" w:cs="Times New Roman"/>
          <w:i/>
          <w:sz w:val="28"/>
          <w:szCs w:val="28"/>
          <w:lang w:val="it-IT"/>
        </w:rPr>
      </w:pPr>
      <w:r w:rsidRPr="0054537D">
        <w:rPr>
          <w:rFonts w:ascii="Times New Roman" w:eastAsia="Batang" w:hAnsi="Times New Roman" w:cs="Times New Roman"/>
          <w:i/>
          <w:sz w:val="28"/>
          <w:szCs w:val="28"/>
          <w:lang w:val="it-IT"/>
        </w:rPr>
        <w:t>V. Descrierea amplasării proiectului</w:t>
      </w:r>
    </w:p>
    <w:p w:rsidR="00041D48" w:rsidRPr="008E5075" w:rsidRDefault="00041D48" w:rsidP="00041D48">
      <w:pPr>
        <w:autoSpaceDE w:val="0"/>
        <w:autoSpaceDN w:val="0"/>
        <w:adjustRightInd w:val="0"/>
        <w:spacing w:after="0" w:line="240" w:lineRule="auto"/>
        <w:ind w:firstLine="720"/>
        <w:jc w:val="both"/>
        <w:rPr>
          <w:rFonts w:ascii="Times New Roman" w:eastAsia="Batang" w:hAnsi="Times New Roman" w:cs="Times New Roman"/>
          <w:sz w:val="28"/>
          <w:szCs w:val="28"/>
          <w:lang w:val="fr-FR"/>
        </w:rPr>
      </w:pPr>
      <w:r w:rsidRPr="008E5075">
        <w:rPr>
          <w:rFonts w:ascii="Times New Roman" w:eastAsia="Batang" w:hAnsi="Times New Roman" w:cs="Times New Roman"/>
          <w:sz w:val="28"/>
          <w:szCs w:val="28"/>
          <w:lang w:val="fr-FR"/>
        </w:rPr>
        <w:lastRenderedPageBreak/>
        <w:t>Prin  prezentulproiect se propune</w:t>
      </w:r>
      <w:r w:rsidR="00136C64" w:rsidRPr="008E5075">
        <w:rPr>
          <w:rFonts w:ascii="Times New Roman" w:eastAsia="Batang" w:hAnsi="Times New Roman" w:cs="Times New Roman"/>
          <w:sz w:val="28"/>
          <w:szCs w:val="28"/>
          <w:lang w:val="fr-FR"/>
        </w:rPr>
        <w:t>realizarea</w:t>
      </w:r>
      <w:r w:rsidRPr="008E5075">
        <w:rPr>
          <w:rFonts w:ascii="Times New Roman" w:eastAsia="Batang" w:hAnsi="Times New Roman" w:cs="Times New Roman"/>
          <w:sz w:val="28"/>
          <w:szCs w:val="28"/>
          <w:lang w:val="fr-FR"/>
        </w:rPr>
        <w:t>reţele</w:t>
      </w:r>
      <w:r w:rsidR="001243C7" w:rsidRPr="008E5075">
        <w:rPr>
          <w:rFonts w:ascii="Times New Roman" w:eastAsia="Batang" w:hAnsi="Times New Roman" w:cs="Times New Roman"/>
          <w:sz w:val="28"/>
          <w:szCs w:val="28"/>
          <w:lang w:val="fr-FR"/>
        </w:rPr>
        <w:t>i</w:t>
      </w:r>
      <w:r w:rsidRPr="008E5075">
        <w:rPr>
          <w:rFonts w:ascii="Times New Roman" w:eastAsia="Batang" w:hAnsi="Times New Roman" w:cs="Times New Roman"/>
          <w:sz w:val="28"/>
          <w:szCs w:val="28"/>
          <w:lang w:val="fr-FR"/>
        </w:rPr>
        <w:t xml:space="preserve"> de alimentarecu gaze naturaleîn Loc. </w:t>
      </w:r>
      <w:r w:rsidR="00136C64" w:rsidRPr="008E5075">
        <w:rPr>
          <w:rFonts w:ascii="Times New Roman" w:eastAsia="Batang" w:hAnsi="Times New Roman" w:cs="Times New Roman"/>
          <w:sz w:val="28"/>
          <w:szCs w:val="28"/>
          <w:lang w:val="fr-FR"/>
        </w:rPr>
        <w:t>Greci</w:t>
      </w:r>
      <w:r w:rsidR="00785AC5" w:rsidRPr="008E5075">
        <w:rPr>
          <w:rFonts w:ascii="Times New Roman" w:eastAsia="Batang" w:hAnsi="Times New Roman" w:cs="Times New Roman"/>
          <w:sz w:val="28"/>
          <w:szCs w:val="28"/>
          <w:lang w:val="fr-FR"/>
        </w:rPr>
        <w:t xml:space="preserve">, com. </w:t>
      </w:r>
      <w:r w:rsidR="00C96AF0" w:rsidRPr="008E5075">
        <w:rPr>
          <w:rFonts w:ascii="Times New Roman" w:eastAsia="Batang" w:hAnsi="Times New Roman" w:cs="Times New Roman"/>
          <w:sz w:val="28"/>
          <w:szCs w:val="28"/>
          <w:lang w:val="fr-FR"/>
        </w:rPr>
        <w:t>Greci</w:t>
      </w:r>
      <w:r w:rsidRPr="008E5075">
        <w:rPr>
          <w:rFonts w:ascii="Times New Roman" w:eastAsia="Batang" w:hAnsi="Times New Roman" w:cs="Times New Roman"/>
          <w:sz w:val="28"/>
          <w:szCs w:val="28"/>
          <w:lang w:val="fr-FR"/>
        </w:rPr>
        <w:t xml:space="preserve">, jud. </w:t>
      </w:r>
      <w:r w:rsidR="00C96AF0" w:rsidRPr="008E5075">
        <w:rPr>
          <w:rFonts w:ascii="Times New Roman" w:eastAsia="Batang" w:hAnsi="Times New Roman" w:cs="Times New Roman"/>
          <w:sz w:val="28"/>
          <w:szCs w:val="28"/>
          <w:lang w:val="fr-FR"/>
        </w:rPr>
        <w:t>Greci</w:t>
      </w:r>
      <w:r w:rsidR="000B278A" w:rsidRPr="008E5075">
        <w:rPr>
          <w:rFonts w:ascii="Times New Roman" w:eastAsia="Batang" w:hAnsi="Times New Roman" w:cs="Times New Roman"/>
          <w:sz w:val="28"/>
          <w:szCs w:val="28"/>
          <w:lang w:val="fr-FR"/>
        </w:rPr>
        <w:t>ca</w:t>
      </w:r>
      <w:r w:rsidR="001243C7" w:rsidRPr="008E5075">
        <w:rPr>
          <w:rFonts w:ascii="Times New Roman" w:eastAsia="Batang" w:hAnsi="Times New Roman" w:cs="Times New Roman"/>
          <w:sz w:val="28"/>
          <w:szCs w:val="28"/>
          <w:lang w:val="fr-FR"/>
        </w:rPr>
        <w:t>beneficiarComuna</w:t>
      </w:r>
      <w:r w:rsidR="00C96AF0" w:rsidRPr="008E5075">
        <w:rPr>
          <w:rFonts w:ascii="Times New Roman" w:eastAsia="Batang" w:hAnsi="Times New Roman" w:cs="Times New Roman"/>
          <w:sz w:val="28"/>
          <w:szCs w:val="28"/>
          <w:lang w:val="fr-FR"/>
        </w:rPr>
        <w:t>Greci</w:t>
      </w:r>
      <w:r w:rsidRPr="008E5075">
        <w:rPr>
          <w:rFonts w:ascii="Times New Roman" w:eastAsia="Batang" w:hAnsi="Times New Roman" w:cs="Times New Roman"/>
          <w:sz w:val="28"/>
          <w:szCs w:val="28"/>
          <w:lang w:val="fr-FR"/>
        </w:rPr>
        <w:t>.</w:t>
      </w:r>
    </w:p>
    <w:p w:rsidR="00041D48" w:rsidRPr="008E5075" w:rsidRDefault="001243C7" w:rsidP="00041D48">
      <w:pPr>
        <w:autoSpaceDE w:val="0"/>
        <w:autoSpaceDN w:val="0"/>
        <w:adjustRightInd w:val="0"/>
        <w:spacing w:after="0" w:line="240" w:lineRule="auto"/>
        <w:ind w:firstLine="720"/>
        <w:jc w:val="both"/>
        <w:rPr>
          <w:rFonts w:ascii="Times New Roman" w:eastAsia="Batang" w:hAnsi="Times New Roman" w:cs="Times New Roman"/>
          <w:sz w:val="28"/>
          <w:szCs w:val="28"/>
          <w:lang w:val="fr-FR"/>
        </w:rPr>
      </w:pPr>
      <w:r w:rsidRPr="008E5075">
        <w:rPr>
          <w:rFonts w:ascii="Times New Roman" w:eastAsia="Batang" w:hAnsi="Times New Roman" w:cs="Times New Roman"/>
          <w:sz w:val="28"/>
          <w:szCs w:val="28"/>
          <w:lang w:val="fr-FR"/>
        </w:rPr>
        <w:t>Traseu</w:t>
      </w:r>
      <w:r w:rsidR="00041D48" w:rsidRPr="008E5075">
        <w:rPr>
          <w:rFonts w:ascii="Times New Roman" w:eastAsia="Batang" w:hAnsi="Times New Roman" w:cs="Times New Roman"/>
          <w:sz w:val="28"/>
          <w:szCs w:val="28"/>
          <w:lang w:val="fr-FR"/>
        </w:rPr>
        <w:t>lconducte</w:t>
      </w:r>
      <w:r w:rsidRPr="008E5075">
        <w:rPr>
          <w:rFonts w:ascii="Times New Roman" w:eastAsia="Batang" w:hAnsi="Times New Roman" w:cs="Times New Roman"/>
          <w:sz w:val="28"/>
          <w:szCs w:val="28"/>
          <w:lang w:val="fr-FR"/>
        </w:rPr>
        <w:t>i de alimentare se va</w:t>
      </w:r>
      <w:r w:rsidR="00041D48" w:rsidRPr="008E5075">
        <w:rPr>
          <w:rFonts w:ascii="Times New Roman" w:eastAsia="Batang" w:hAnsi="Times New Roman" w:cs="Times New Roman"/>
          <w:sz w:val="28"/>
          <w:szCs w:val="28"/>
          <w:lang w:val="fr-FR"/>
        </w:rPr>
        <w:t>proiectaîndomeniul public dealunguldrumului, conformLegiienergieielectriceşi a gazelornaturale nr. 123/2012, şinumaiîncazurispecialepedomeniulprivat.</w:t>
      </w:r>
    </w:p>
    <w:p w:rsidR="00041D48" w:rsidRPr="008E5075" w:rsidRDefault="00041D48" w:rsidP="00041D48">
      <w:pPr>
        <w:autoSpaceDE w:val="0"/>
        <w:autoSpaceDN w:val="0"/>
        <w:adjustRightInd w:val="0"/>
        <w:spacing w:after="0" w:line="240" w:lineRule="auto"/>
        <w:ind w:firstLine="720"/>
        <w:jc w:val="both"/>
        <w:rPr>
          <w:rFonts w:ascii="Times New Roman" w:eastAsia="Batang" w:hAnsi="Times New Roman" w:cs="Times New Roman"/>
          <w:sz w:val="28"/>
          <w:szCs w:val="28"/>
          <w:lang w:val="fr-FR"/>
        </w:rPr>
      </w:pPr>
      <w:r w:rsidRPr="008E5075">
        <w:rPr>
          <w:rFonts w:ascii="Times New Roman" w:eastAsia="Batang" w:hAnsi="Times New Roman" w:cs="Times New Roman"/>
          <w:sz w:val="28"/>
          <w:szCs w:val="28"/>
          <w:lang w:val="fr-FR"/>
        </w:rPr>
        <w:t>Se propuneîntocmireaproiectuluipentruînfiinţareaconductelor de distrubuţiepresiuneredusă, dinţeavă de polietilenă de înaltădensitate (PE100, SDR11)</w:t>
      </w:r>
      <w:r w:rsidR="00814061" w:rsidRPr="008E5075">
        <w:rPr>
          <w:rFonts w:ascii="Times New Roman" w:eastAsia="Batang" w:hAnsi="Times New Roman" w:cs="Times New Roman"/>
          <w:sz w:val="28"/>
          <w:szCs w:val="28"/>
          <w:lang w:val="fr-FR"/>
        </w:rPr>
        <w:t xml:space="preserve">, cu o lungimetotală de </w:t>
      </w:r>
      <w:r w:rsidR="00C96AF0" w:rsidRPr="008E5075">
        <w:rPr>
          <w:rFonts w:ascii="Times New Roman" w:eastAsia="Batang" w:hAnsi="Times New Roman" w:cs="Times New Roman"/>
          <w:sz w:val="28"/>
          <w:szCs w:val="28"/>
          <w:lang w:val="fr-FR"/>
        </w:rPr>
        <w:t>32.165,00ml</w:t>
      </w:r>
    </w:p>
    <w:p w:rsidR="00B8086A" w:rsidRDefault="00B8086A" w:rsidP="00B8086A">
      <w:pPr>
        <w:autoSpaceDE w:val="0"/>
        <w:autoSpaceDN w:val="0"/>
        <w:adjustRightInd w:val="0"/>
        <w:spacing w:after="0" w:line="240" w:lineRule="auto"/>
        <w:jc w:val="both"/>
        <w:rPr>
          <w:rFonts w:ascii="Times New Roman" w:eastAsia="Batang" w:hAnsi="Times New Roman" w:cs="Times New Roman"/>
          <w:b/>
          <w:sz w:val="28"/>
          <w:szCs w:val="28"/>
          <w:lang w:val="it-IT"/>
        </w:rPr>
      </w:pPr>
      <w:r w:rsidRPr="008E5075">
        <w:rPr>
          <w:rFonts w:ascii="Times New Roman" w:eastAsia="Batang" w:hAnsi="Times New Roman" w:cs="Times New Roman"/>
          <w:i/>
          <w:sz w:val="28"/>
          <w:szCs w:val="28"/>
          <w:lang w:val="it-IT"/>
        </w:rPr>
        <w:t xml:space="preserve">    - distanta fata de granite pentru </w:t>
      </w:r>
      <w:r w:rsidRPr="00B8086A">
        <w:rPr>
          <w:rFonts w:ascii="Times New Roman" w:eastAsia="Batang" w:hAnsi="Times New Roman" w:cs="Times New Roman"/>
          <w:i/>
          <w:sz w:val="28"/>
          <w:szCs w:val="28"/>
          <w:lang w:val="it-IT"/>
        </w:rPr>
        <w:t>proiectele care cad sub incidenta Conventiei privind evaluarea impactului asupra mediului in context transfront</w:t>
      </w:r>
      <w:r w:rsidR="00720666">
        <w:rPr>
          <w:rFonts w:ascii="Times New Roman" w:eastAsia="Batang" w:hAnsi="Times New Roman" w:cs="Times New Roman"/>
          <w:i/>
          <w:sz w:val="28"/>
          <w:szCs w:val="28"/>
          <w:lang w:val="it-IT"/>
        </w:rPr>
        <w:t>al</w:t>
      </w:r>
      <w:r w:rsidRPr="00B8086A">
        <w:rPr>
          <w:rFonts w:ascii="Times New Roman" w:eastAsia="Batang" w:hAnsi="Times New Roman" w:cs="Times New Roman"/>
          <w:i/>
          <w:sz w:val="28"/>
          <w:szCs w:val="28"/>
          <w:lang w:val="it-IT"/>
        </w:rPr>
        <w:t xml:space="preserve">ier, adoptata la Espoo la 25 februarie 1991, ratificata prin </w:t>
      </w:r>
      <w:r w:rsidRPr="00B8086A">
        <w:rPr>
          <w:rFonts w:ascii="Times New Roman" w:eastAsia="Batang" w:hAnsi="Times New Roman" w:cs="Times New Roman"/>
          <w:i/>
          <w:vanish/>
          <w:sz w:val="28"/>
          <w:szCs w:val="28"/>
          <w:lang w:val="it-IT"/>
        </w:rPr>
        <w:t>&lt;LLNK 12001    22 10 201   0 17&gt;</w:t>
      </w:r>
      <w:r w:rsidRPr="00B8086A">
        <w:rPr>
          <w:rFonts w:ascii="Times New Roman" w:eastAsia="Batang" w:hAnsi="Times New Roman" w:cs="Times New Roman"/>
          <w:i/>
          <w:sz w:val="28"/>
          <w:szCs w:val="28"/>
          <w:u w:val="single"/>
          <w:lang w:val="it-IT"/>
        </w:rPr>
        <w:t>Legea nr. 22/2001</w:t>
      </w:r>
      <w:r w:rsidRPr="00B8086A">
        <w:rPr>
          <w:rFonts w:ascii="Times New Roman" w:eastAsia="Batang" w:hAnsi="Times New Roman" w:cs="Times New Roman"/>
          <w:i/>
          <w:sz w:val="28"/>
          <w:szCs w:val="28"/>
          <w:lang w:val="it-IT"/>
        </w:rPr>
        <w:t>:</w:t>
      </w:r>
      <w:bookmarkStart w:id="2" w:name="_Hlk17798472"/>
      <w:r w:rsidRPr="00041D48">
        <w:rPr>
          <w:rFonts w:ascii="Times New Roman" w:eastAsia="Batang" w:hAnsi="Times New Roman" w:cs="Times New Roman"/>
          <w:b/>
          <w:sz w:val="28"/>
          <w:szCs w:val="28"/>
          <w:lang w:val="it-IT"/>
        </w:rPr>
        <w:t>nu este cazul</w:t>
      </w:r>
      <w:bookmarkEnd w:id="2"/>
    </w:p>
    <w:p w:rsidR="0054537D" w:rsidRPr="00B8086A" w:rsidRDefault="0054537D" w:rsidP="00B8086A">
      <w:pPr>
        <w:autoSpaceDE w:val="0"/>
        <w:autoSpaceDN w:val="0"/>
        <w:adjustRightInd w:val="0"/>
        <w:spacing w:after="0" w:line="240" w:lineRule="auto"/>
        <w:jc w:val="both"/>
        <w:rPr>
          <w:rFonts w:ascii="Times New Roman" w:eastAsia="Batang" w:hAnsi="Times New Roman" w:cs="Times New Roman"/>
          <w:sz w:val="28"/>
          <w:szCs w:val="28"/>
          <w:lang w:val="it-IT"/>
        </w:rPr>
      </w:pPr>
      <w:r w:rsidRPr="0054537D">
        <w:rPr>
          <w:rFonts w:ascii="Times New Roman" w:eastAsia="Batang" w:hAnsi="Times New Roman" w:cs="Times New Roman"/>
          <w:sz w:val="28"/>
          <w:szCs w:val="28"/>
          <w:lang w:val="it-IT"/>
        </w:rPr>
        <w:t xml:space="preserve">    - </w:t>
      </w:r>
      <w:r w:rsidRPr="0054537D">
        <w:rPr>
          <w:rFonts w:ascii="Times New Roman" w:eastAsia="Batang" w:hAnsi="Times New Roman" w:cs="Times New Roman"/>
          <w:i/>
          <w:sz w:val="28"/>
          <w:szCs w:val="28"/>
          <w:lang w:val="it-IT"/>
        </w:rPr>
        <w:t>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r w:rsidRPr="0054537D">
        <w:rPr>
          <w:rFonts w:ascii="Times New Roman" w:eastAsia="Batang" w:hAnsi="Times New Roman" w:cs="Times New Roman"/>
          <w:b/>
          <w:i/>
          <w:sz w:val="28"/>
          <w:szCs w:val="28"/>
          <w:lang w:val="it-IT"/>
        </w:rPr>
        <w:t>nu este cazul</w:t>
      </w:r>
    </w:p>
    <w:p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it-IT"/>
        </w:rPr>
      </w:pPr>
      <w:r w:rsidRPr="00B8086A">
        <w:rPr>
          <w:rFonts w:ascii="Times New Roman" w:eastAsia="Batang" w:hAnsi="Times New Roman" w:cs="Times New Roman"/>
          <w:i/>
          <w:sz w:val="28"/>
          <w:szCs w:val="28"/>
          <w:lang w:val="it-IT"/>
        </w:rPr>
        <w:t xml:space="preserve">    - harti, fotografii ale amplasamentului care pot oferi informatii privind caracteristicile fizice ale mediului, atat naturale, cat si artificiale si alte informatii privind:</w:t>
      </w:r>
    </w:p>
    <w:p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it-IT"/>
        </w:rPr>
      </w:pPr>
      <w:r w:rsidRPr="00B8086A">
        <w:rPr>
          <w:rFonts w:ascii="Times New Roman" w:eastAsia="Batang" w:hAnsi="Times New Roman" w:cs="Times New Roman"/>
          <w:i/>
          <w:sz w:val="28"/>
          <w:szCs w:val="28"/>
          <w:lang w:val="it-IT"/>
        </w:rPr>
        <w:t xml:space="preserve">  ● folosintele actuale si planificate ale terenului atat pe amplasament, cat si pe zone adiacente acestuia;</w:t>
      </w:r>
    </w:p>
    <w:p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it-IT"/>
        </w:rPr>
      </w:pPr>
      <w:r w:rsidRPr="00B8086A">
        <w:rPr>
          <w:rFonts w:ascii="Times New Roman" w:eastAsia="Batang" w:hAnsi="Times New Roman" w:cs="Times New Roman"/>
          <w:i/>
          <w:sz w:val="28"/>
          <w:szCs w:val="28"/>
          <w:lang w:val="it-IT"/>
        </w:rPr>
        <w:t xml:space="preserve">    ● politici de zonare si de folosire a terenului;</w:t>
      </w:r>
    </w:p>
    <w:p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it-IT"/>
        </w:rPr>
      </w:pPr>
      <w:r w:rsidRPr="00B8086A">
        <w:rPr>
          <w:rFonts w:ascii="Times New Roman" w:eastAsia="Batang" w:hAnsi="Times New Roman" w:cs="Times New Roman"/>
          <w:i/>
          <w:sz w:val="28"/>
          <w:szCs w:val="28"/>
          <w:lang w:val="it-IT"/>
        </w:rPr>
        <w:t xml:space="preserve">    ● arealele sensibile;</w:t>
      </w:r>
    </w:p>
    <w:p w:rsidR="0054537D" w:rsidRPr="0054537D" w:rsidRDefault="0054537D" w:rsidP="0054537D">
      <w:pPr>
        <w:autoSpaceDE w:val="0"/>
        <w:autoSpaceDN w:val="0"/>
        <w:adjustRightInd w:val="0"/>
        <w:spacing w:after="0" w:line="240" w:lineRule="auto"/>
        <w:jc w:val="both"/>
        <w:rPr>
          <w:rFonts w:ascii="Times New Roman" w:eastAsia="Batang" w:hAnsi="Times New Roman" w:cs="Times New Roman"/>
          <w:i/>
          <w:sz w:val="28"/>
          <w:szCs w:val="28"/>
          <w:lang w:val="it-IT"/>
        </w:rPr>
      </w:pPr>
      <w:r w:rsidRPr="0054537D">
        <w:rPr>
          <w:rFonts w:ascii="Times New Roman" w:eastAsia="Batang" w:hAnsi="Times New Roman" w:cs="Times New Roman"/>
          <w:i/>
          <w:sz w:val="28"/>
          <w:szCs w:val="28"/>
          <w:lang w:val="it-IT"/>
        </w:rPr>
        <w:t xml:space="preserve">    - coordonatele geografice ale amplasamentului proiectului, care vor fi prezentate sub formă de vector în format digital cu referinţă geografică, în sistem de proiecţie naţională Stereo 1970;</w:t>
      </w:r>
    </w:p>
    <w:p w:rsidR="00B8086A" w:rsidRPr="00B8086A" w:rsidRDefault="0054537D" w:rsidP="0054537D">
      <w:pPr>
        <w:autoSpaceDE w:val="0"/>
        <w:autoSpaceDN w:val="0"/>
        <w:adjustRightInd w:val="0"/>
        <w:spacing w:after="0" w:line="240" w:lineRule="auto"/>
        <w:jc w:val="both"/>
        <w:rPr>
          <w:rFonts w:ascii="Times New Roman" w:eastAsia="Batang" w:hAnsi="Times New Roman" w:cs="Times New Roman"/>
          <w:i/>
          <w:sz w:val="28"/>
          <w:szCs w:val="28"/>
          <w:lang w:val="it-IT"/>
        </w:rPr>
      </w:pPr>
      <w:r w:rsidRPr="0054537D">
        <w:rPr>
          <w:rFonts w:ascii="Times New Roman" w:eastAsia="Batang" w:hAnsi="Times New Roman" w:cs="Times New Roman"/>
          <w:i/>
          <w:sz w:val="28"/>
          <w:szCs w:val="28"/>
          <w:lang w:val="it-IT"/>
        </w:rPr>
        <w:t xml:space="preserve">    - detalii privind orice variantă de amplasament care a fost luată în considerare</w:t>
      </w:r>
      <w:r w:rsidR="00B8086A" w:rsidRPr="00B8086A">
        <w:rPr>
          <w:rFonts w:ascii="Times New Roman" w:eastAsia="Batang" w:hAnsi="Times New Roman" w:cs="Times New Roman"/>
          <w:i/>
          <w:sz w:val="28"/>
          <w:szCs w:val="28"/>
          <w:lang w:val="it-IT"/>
        </w:rPr>
        <w:t>:</w:t>
      </w:r>
    </w:p>
    <w:p w:rsidR="009E469E" w:rsidRPr="009E469E" w:rsidRDefault="009E469E" w:rsidP="00B8086A">
      <w:pPr>
        <w:autoSpaceDE w:val="0"/>
        <w:autoSpaceDN w:val="0"/>
        <w:adjustRightInd w:val="0"/>
        <w:spacing w:after="0" w:line="240" w:lineRule="auto"/>
        <w:jc w:val="both"/>
        <w:rPr>
          <w:rFonts w:ascii="Times New Roman" w:eastAsia="Batang" w:hAnsi="Times New Roman" w:cs="Times New Roman"/>
          <w:b/>
          <w:sz w:val="28"/>
          <w:szCs w:val="28"/>
          <w:lang w:val="it-IT"/>
        </w:rPr>
      </w:pPr>
      <w:r w:rsidRPr="009E469E">
        <w:rPr>
          <w:rFonts w:ascii="Times New Roman" w:eastAsia="Batang" w:hAnsi="Times New Roman" w:cs="Times New Roman"/>
          <w:b/>
          <w:sz w:val="28"/>
          <w:szCs w:val="28"/>
          <w:lang w:val="it-IT"/>
        </w:rPr>
        <w:t xml:space="preserve">    VI. Descrierea tuturor efectelor semnificative posibile asupra mediului ale proiectului, în limita informaţiilor disponibile:</w:t>
      </w:r>
    </w:p>
    <w:p w:rsidR="00B8086A" w:rsidRPr="00B8086A" w:rsidRDefault="009E469E" w:rsidP="00B8086A">
      <w:pPr>
        <w:autoSpaceDE w:val="0"/>
        <w:autoSpaceDN w:val="0"/>
        <w:adjustRightInd w:val="0"/>
        <w:spacing w:after="0" w:line="240" w:lineRule="auto"/>
        <w:jc w:val="both"/>
        <w:rPr>
          <w:rFonts w:ascii="Times New Roman" w:eastAsia="Batang" w:hAnsi="Times New Roman" w:cs="Times New Roman"/>
          <w:b/>
          <w:sz w:val="28"/>
          <w:szCs w:val="28"/>
          <w:lang w:val="it-IT"/>
        </w:rPr>
      </w:pPr>
      <w:r>
        <w:rPr>
          <w:rFonts w:ascii="Times New Roman" w:eastAsia="Batang" w:hAnsi="Times New Roman" w:cs="Times New Roman"/>
          <w:b/>
          <w:sz w:val="28"/>
          <w:szCs w:val="28"/>
          <w:lang w:val="it-IT"/>
        </w:rPr>
        <w:t>A.</w:t>
      </w:r>
      <w:r w:rsidR="00B8086A" w:rsidRPr="00B8086A">
        <w:rPr>
          <w:rFonts w:ascii="Times New Roman" w:eastAsia="Batang" w:hAnsi="Times New Roman" w:cs="Times New Roman"/>
          <w:b/>
          <w:sz w:val="28"/>
          <w:szCs w:val="28"/>
          <w:lang w:val="it-IT"/>
        </w:rPr>
        <w:t xml:space="preserve"> Surse de poluanti si instalatii pentru retinerea, evacuarea si dispersia poluantilor in mediu</w:t>
      </w:r>
    </w:p>
    <w:p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B8086A">
        <w:rPr>
          <w:rFonts w:ascii="Times New Roman" w:eastAsia="Batang" w:hAnsi="Times New Roman" w:cs="Times New Roman"/>
          <w:i/>
          <w:sz w:val="28"/>
          <w:szCs w:val="28"/>
          <w:lang w:val="pt-BR"/>
        </w:rPr>
        <w:t>1. Protectia calitatii apelor:</w:t>
      </w:r>
    </w:p>
    <w:p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B8086A">
        <w:rPr>
          <w:rFonts w:ascii="Times New Roman" w:eastAsia="Batang" w:hAnsi="Times New Roman" w:cs="Times New Roman"/>
          <w:i/>
          <w:sz w:val="28"/>
          <w:szCs w:val="28"/>
          <w:lang w:val="pt-BR"/>
        </w:rPr>
        <w:t xml:space="preserve">    - sursele de poluanti pentru ape, locul de evacuare sau emisarul;</w:t>
      </w:r>
    </w:p>
    <w:p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B8086A">
        <w:rPr>
          <w:rFonts w:ascii="Times New Roman" w:eastAsia="Batang" w:hAnsi="Times New Roman" w:cs="Times New Roman"/>
          <w:i/>
          <w:sz w:val="28"/>
          <w:szCs w:val="28"/>
          <w:lang w:val="pt-BR"/>
        </w:rPr>
        <w:t xml:space="preserve">    - statiile si instalatiile de epurare sau de preepurare a apelor uzate prevazute.</w:t>
      </w:r>
    </w:p>
    <w:p w:rsidR="00041D48" w:rsidRPr="008E5075"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it-IT"/>
        </w:rPr>
      </w:pPr>
      <w:r w:rsidRPr="008E5075">
        <w:rPr>
          <w:rFonts w:ascii="Times New Roman" w:eastAsia="Batang" w:hAnsi="Times New Roman" w:cs="Times New Roman"/>
          <w:sz w:val="28"/>
          <w:szCs w:val="28"/>
          <w:lang w:val="it-IT"/>
        </w:rPr>
        <w:t>Pe toata durata executiei lucrarilor vor fi folosite utilaje performante care nu vor produce poluanti ce sa afecteze calitatea apelor</w:t>
      </w:r>
      <w:r w:rsidR="00041D48" w:rsidRPr="008E5075">
        <w:rPr>
          <w:rFonts w:ascii="Times New Roman" w:eastAsia="Batang" w:hAnsi="Times New Roman" w:cs="Times New Roman"/>
          <w:sz w:val="28"/>
          <w:szCs w:val="28"/>
          <w:lang w:val="it-IT"/>
        </w:rPr>
        <w:t>.</w:t>
      </w:r>
    </w:p>
    <w:p w:rsidR="00B8086A" w:rsidRPr="008E5075" w:rsidRDefault="00041D48" w:rsidP="00B8086A">
      <w:pPr>
        <w:autoSpaceDE w:val="0"/>
        <w:autoSpaceDN w:val="0"/>
        <w:adjustRightInd w:val="0"/>
        <w:spacing w:after="0" w:line="240" w:lineRule="auto"/>
        <w:jc w:val="both"/>
        <w:rPr>
          <w:rFonts w:ascii="Times New Roman" w:eastAsia="Batang" w:hAnsi="Times New Roman" w:cs="Times New Roman"/>
          <w:sz w:val="28"/>
          <w:szCs w:val="28"/>
          <w:lang w:val="it-IT"/>
        </w:rPr>
      </w:pPr>
      <w:r w:rsidRPr="008E5075">
        <w:rPr>
          <w:rFonts w:ascii="Times New Roman" w:eastAsia="Batang" w:hAnsi="Times New Roman" w:cs="Times New Roman"/>
          <w:sz w:val="28"/>
          <w:szCs w:val="28"/>
          <w:lang w:val="it-IT"/>
        </w:rPr>
        <w:lastRenderedPageBreak/>
        <w:t xml:space="preserve">Pentru orce poluare accidentala ce intervine </w:t>
      </w:r>
      <w:r w:rsidR="00AE46C1" w:rsidRPr="008E5075">
        <w:rPr>
          <w:rFonts w:ascii="Times New Roman" w:eastAsia="Batang" w:hAnsi="Times New Roman" w:cs="Times New Roman"/>
          <w:sz w:val="28"/>
          <w:szCs w:val="28"/>
          <w:lang w:val="it-IT"/>
        </w:rPr>
        <w:t>ca urmare a desfasurarii activitatii de executie, se va actiona imediat pentru limitarea si indepartarea poluarii</w:t>
      </w:r>
    </w:p>
    <w:p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B8086A">
        <w:rPr>
          <w:rFonts w:ascii="Times New Roman" w:eastAsia="Batang" w:hAnsi="Times New Roman" w:cs="Times New Roman"/>
          <w:i/>
          <w:sz w:val="28"/>
          <w:szCs w:val="28"/>
          <w:lang w:val="pt-BR"/>
        </w:rPr>
        <w:t xml:space="preserve">    2. Protectia aerului:</w:t>
      </w:r>
    </w:p>
    <w:p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B8086A">
        <w:rPr>
          <w:rFonts w:ascii="Times New Roman" w:eastAsia="Batang" w:hAnsi="Times New Roman" w:cs="Times New Roman"/>
          <w:i/>
          <w:sz w:val="28"/>
          <w:szCs w:val="28"/>
          <w:lang w:val="pt-BR"/>
        </w:rPr>
        <w:t xml:space="preserve">    - sursele de poluanti pentru aer, poluanti;</w:t>
      </w:r>
    </w:p>
    <w:p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B8086A">
        <w:rPr>
          <w:rFonts w:ascii="Times New Roman" w:eastAsia="Batang" w:hAnsi="Times New Roman" w:cs="Times New Roman"/>
          <w:i/>
          <w:sz w:val="28"/>
          <w:szCs w:val="28"/>
          <w:lang w:val="pt-BR"/>
        </w:rPr>
        <w:t xml:space="preserve">    - instalatiile pentru retinerea si dispersia poluantilor in atmosfera.</w:t>
      </w:r>
    </w:p>
    <w:p w:rsidR="00574D18" w:rsidRPr="008E5075" w:rsidRDefault="00574D18" w:rsidP="00B8086A">
      <w:pPr>
        <w:autoSpaceDE w:val="0"/>
        <w:autoSpaceDN w:val="0"/>
        <w:adjustRightInd w:val="0"/>
        <w:spacing w:after="0" w:line="240" w:lineRule="auto"/>
        <w:jc w:val="both"/>
        <w:rPr>
          <w:rFonts w:ascii="Times New Roman" w:eastAsia="Batang" w:hAnsi="Times New Roman" w:cs="Times New Roman"/>
          <w:sz w:val="28"/>
          <w:szCs w:val="28"/>
          <w:lang w:val="it-IT"/>
        </w:rPr>
      </w:pPr>
      <w:r w:rsidRPr="008E5075">
        <w:rPr>
          <w:rFonts w:ascii="Times New Roman" w:eastAsia="Batang" w:hAnsi="Times New Roman" w:cs="Times New Roman"/>
          <w:sz w:val="28"/>
          <w:szCs w:val="28"/>
          <w:lang w:val="it-IT"/>
        </w:rPr>
        <w:t>La executarea lucrarilor se vor utiliza</w:t>
      </w:r>
      <w:r w:rsidR="00CF1DE8" w:rsidRPr="008E5075">
        <w:rPr>
          <w:rFonts w:ascii="Times New Roman" w:eastAsia="Batang" w:hAnsi="Times New Roman" w:cs="Times New Roman"/>
          <w:sz w:val="28"/>
          <w:szCs w:val="28"/>
          <w:lang w:val="it-IT"/>
        </w:rPr>
        <w:t>:</w:t>
      </w:r>
      <w:r w:rsidRPr="008E5075">
        <w:rPr>
          <w:rFonts w:ascii="Times New Roman" w:eastAsia="Batang" w:hAnsi="Times New Roman" w:cs="Times New Roman"/>
          <w:sz w:val="28"/>
          <w:szCs w:val="28"/>
          <w:lang w:val="it-IT"/>
        </w:rPr>
        <w:t xml:space="preserve"> buldoexcavator pentru executia santurilor si motogeneratoare pentru </w:t>
      </w:r>
      <w:r w:rsidR="00CF1DE8" w:rsidRPr="008E5075">
        <w:rPr>
          <w:rFonts w:ascii="Times New Roman" w:eastAsia="Batang" w:hAnsi="Times New Roman" w:cs="Times New Roman"/>
          <w:sz w:val="28"/>
          <w:szCs w:val="28"/>
          <w:lang w:val="it-IT"/>
        </w:rPr>
        <w:t>alimentarea cu curent a aparatelor de sudura pentru teava din polietilena</w:t>
      </w:r>
    </w:p>
    <w:p w:rsidR="00B8086A" w:rsidRPr="008E5075"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it-IT"/>
        </w:rPr>
      </w:pPr>
      <w:r w:rsidRPr="008E5075">
        <w:rPr>
          <w:rFonts w:ascii="Times New Roman" w:eastAsia="Batang" w:hAnsi="Times New Roman" w:cs="Times New Roman"/>
          <w:sz w:val="28"/>
          <w:szCs w:val="28"/>
          <w:lang w:val="it-IT"/>
        </w:rPr>
        <w:t>Utilajele ce vor efectua</w:t>
      </w:r>
      <w:r w:rsidR="00CF1DE8" w:rsidRPr="008E5075">
        <w:rPr>
          <w:rFonts w:ascii="Times New Roman" w:eastAsia="Batang" w:hAnsi="Times New Roman" w:cs="Times New Roman"/>
          <w:sz w:val="28"/>
          <w:szCs w:val="28"/>
          <w:lang w:val="it-IT"/>
        </w:rPr>
        <w:t xml:space="preserve"> aceste </w:t>
      </w:r>
      <w:r w:rsidRPr="008E5075">
        <w:rPr>
          <w:rFonts w:ascii="Times New Roman" w:eastAsia="Batang" w:hAnsi="Times New Roman" w:cs="Times New Roman"/>
          <w:sz w:val="28"/>
          <w:szCs w:val="28"/>
          <w:lang w:val="it-IT"/>
        </w:rPr>
        <w:t xml:space="preserve"> lucrari vor fi dotate cu echipamente (catalizatori,filtre) ce vor impiedica emiterea in atmosfera a gazelor ce influenteaza calitatea aerului </w:t>
      </w:r>
    </w:p>
    <w:p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B8086A">
        <w:rPr>
          <w:rFonts w:ascii="Times New Roman" w:eastAsia="Batang" w:hAnsi="Times New Roman" w:cs="Times New Roman"/>
          <w:i/>
          <w:sz w:val="28"/>
          <w:szCs w:val="28"/>
          <w:lang w:val="pt-BR"/>
        </w:rPr>
        <w:t xml:space="preserve">    3. Protectia impotriva zgomotului si vibratiilor:</w:t>
      </w:r>
    </w:p>
    <w:p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fr-FR"/>
        </w:rPr>
      </w:pPr>
      <w:r w:rsidRPr="00B8086A">
        <w:rPr>
          <w:rFonts w:ascii="Times New Roman" w:eastAsia="Batang" w:hAnsi="Times New Roman" w:cs="Times New Roman"/>
          <w:i/>
          <w:sz w:val="28"/>
          <w:szCs w:val="28"/>
          <w:lang w:val="fr-FR"/>
        </w:rPr>
        <w:t>- sursele de zgomot si de vibratii;</w:t>
      </w:r>
    </w:p>
    <w:p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it-IT"/>
        </w:rPr>
      </w:pPr>
      <w:r w:rsidRPr="00B8086A">
        <w:rPr>
          <w:rFonts w:ascii="Times New Roman" w:eastAsia="Batang" w:hAnsi="Times New Roman" w:cs="Times New Roman"/>
          <w:i/>
          <w:sz w:val="28"/>
          <w:szCs w:val="28"/>
          <w:lang w:val="fr-FR"/>
        </w:rPr>
        <w:t xml:space="preserve">    - amenajarile si dotarilepentruprotectiaimpotrivazgomotului si vibratiilor.</w:t>
      </w:r>
    </w:p>
    <w:p w:rsidR="00CF1DE8" w:rsidRPr="008E5075" w:rsidRDefault="00CF1DE8" w:rsidP="00B8086A">
      <w:pPr>
        <w:autoSpaceDE w:val="0"/>
        <w:autoSpaceDN w:val="0"/>
        <w:adjustRightInd w:val="0"/>
        <w:spacing w:after="0" w:line="240" w:lineRule="auto"/>
        <w:jc w:val="both"/>
        <w:rPr>
          <w:rFonts w:ascii="Times New Roman" w:eastAsia="Batang" w:hAnsi="Times New Roman" w:cs="Times New Roman"/>
          <w:sz w:val="28"/>
          <w:szCs w:val="28"/>
          <w:lang w:val="it-IT"/>
        </w:rPr>
      </w:pPr>
      <w:r w:rsidRPr="008E5075">
        <w:rPr>
          <w:rFonts w:ascii="Times New Roman" w:eastAsia="Batang" w:hAnsi="Times New Roman" w:cs="Times New Roman"/>
          <w:sz w:val="28"/>
          <w:szCs w:val="28"/>
          <w:lang w:val="it-IT"/>
        </w:rPr>
        <w:t>La executarea lucrarilor se vor utiliza: buldoexcavator pentru executia santurilor si motogeneratoare pentru alimentarea cu curent a aparatelor de sudura pentru teava din polietilena.</w:t>
      </w:r>
    </w:p>
    <w:p w:rsidR="00B8086A" w:rsidRPr="008E5075"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it-IT"/>
        </w:rPr>
      </w:pPr>
      <w:r w:rsidRPr="008E5075">
        <w:rPr>
          <w:rFonts w:ascii="Times New Roman" w:eastAsia="Batang" w:hAnsi="Times New Roman" w:cs="Times New Roman"/>
          <w:sz w:val="28"/>
          <w:szCs w:val="28"/>
          <w:lang w:val="it-IT"/>
        </w:rPr>
        <w:t xml:space="preserve">Echipamentele folosite vor fi </w:t>
      </w:r>
      <w:r w:rsidR="003F0DF5" w:rsidRPr="008E5075">
        <w:rPr>
          <w:rFonts w:ascii="Times New Roman" w:eastAsia="Batang" w:hAnsi="Times New Roman" w:cs="Times New Roman"/>
          <w:sz w:val="28"/>
          <w:szCs w:val="28"/>
          <w:lang w:val="it-IT"/>
        </w:rPr>
        <w:t xml:space="preserve">performante si </w:t>
      </w:r>
      <w:r w:rsidRPr="008E5075">
        <w:rPr>
          <w:rFonts w:ascii="Times New Roman" w:eastAsia="Batang" w:hAnsi="Times New Roman" w:cs="Times New Roman"/>
          <w:sz w:val="28"/>
          <w:szCs w:val="28"/>
          <w:lang w:val="it-IT"/>
        </w:rPr>
        <w:t>dotate cu instalatii ce vor diminua nivelul zgomotului emis</w:t>
      </w:r>
    </w:p>
    <w:p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it-IT"/>
        </w:rPr>
      </w:pPr>
    </w:p>
    <w:p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B8086A">
        <w:rPr>
          <w:rFonts w:ascii="Times New Roman" w:eastAsia="Batang" w:hAnsi="Times New Roman" w:cs="Times New Roman"/>
          <w:i/>
          <w:sz w:val="28"/>
          <w:szCs w:val="28"/>
          <w:lang w:val="pt-BR"/>
        </w:rPr>
        <w:t>4. Protectia impotriva radiatiilor:</w:t>
      </w:r>
    </w:p>
    <w:p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B8086A">
        <w:rPr>
          <w:rFonts w:ascii="Times New Roman" w:eastAsia="Batang" w:hAnsi="Times New Roman" w:cs="Times New Roman"/>
          <w:i/>
          <w:sz w:val="28"/>
          <w:szCs w:val="28"/>
          <w:lang w:val="pt-BR"/>
        </w:rPr>
        <w:t xml:space="preserve">    - sursele de radiatii;</w:t>
      </w:r>
      <w:r w:rsidR="00DB1325">
        <w:rPr>
          <w:rFonts w:ascii="Times New Roman" w:eastAsia="Batang" w:hAnsi="Times New Roman" w:cs="Times New Roman"/>
          <w:i/>
          <w:sz w:val="28"/>
          <w:szCs w:val="28"/>
          <w:lang w:val="pt-BR"/>
        </w:rPr>
        <w:t>nu este cazul</w:t>
      </w:r>
    </w:p>
    <w:p w:rsidR="00CF1DE8" w:rsidRPr="003F0DF5"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B8086A">
        <w:rPr>
          <w:rFonts w:ascii="Times New Roman" w:eastAsia="Batang" w:hAnsi="Times New Roman" w:cs="Times New Roman"/>
          <w:i/>
          <w:sz w:val="28"/>
          <w:szCs w:val="28"/>
          <w:lang w:val="pt-BR"/>
        </w:rPr>
        <w:t xml:space="preserve">    - amenajarile si dotarile pentru protectia impotriva radiatiilo</w:t>
      </w:r>
      <w:r w:rsidR="003F0DF5">
        <w:rPr>
          <w:rFonts w:ascii="Times New Roman" w:eastAsia="Batang" w:hAnsi="Times New Roman" w:cs="Times New Roman"/>
          <w:i/>
          <w:sz w:val="28"/>
          <w:szCs w:val="28"/>
          <w:lang w:val="pt-BR"/>
        </w:rPr>
        <w:t>r</w:t>
      </w:r>
    </w:p>
    <w:p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B8086A">
        <w:rPr>
          <w:rFonts w:ascii="Times New Roman" w:eastAsia="Batang" w:hAnsi="Times New Roman" w:cs="Times New Roman"/>
          <w:i/>
          <w:sz w:val="28"/>
          <w:szCs w:val="28"/>
          <w:lang w:val="pt-BR"/>
        </w:rPr>
        <w:t xml:space="preserve">    5. Protectia solului si a subsolului:</w:t>
      </w:r>
    </w:p>
    <w:p w:rsidR="00B8086A"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B8086A">
        <w:rPr>
          <w:rFonts w:ascii="Times New Roman" w:eastAsia="Batang" w:hAnsi="Times New Roman" w:cs="Times New Roman"/>
          <w:i/>
          <w:sz w:val="28"/>
          <w:szCs w:val="28"/>
          <w:lang w:val="pt-BR"/>
        </w:rPr>
        <w:t xml:space="preserve">    - sursele de poluanti pentru sol, subsol si ape freatice;</w:t>
      </w:r>
    </w:p>
    <w:p w:rsidR="00DB1325" w:rsidRPr="00B8086A" w:rsidRDefault="00DB1325"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Pr>
          <w:rFonts w:ascii="Times New Roman" w:eastAsia="Batang" w:hAnsi="Times New Roman" w:cs="Times New Roman"/>
          <w:i/>
          <w:sz w:val="28"/>
          <w:szCs w:val="28"/>
          <w:lang w:val="pt-BR"/>
        </w:rPr>
        <w:t xml:space="preserve"> Principalele surse de poluanti pentru sol si subsol pot scapari accidentale d uleiuri sau combustibili de la utilajele folosite la executia lucrarilor </w:t>
      </w:r>
    </w:p>
    <w:p w:rsidR="00826C63"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B8086A">
        <w:rPr>
          <w:rFonts w:ascii="Times New Roman" w:eastAsia="Batang" w:hAnsi="Times New Roman" w:cs="Times New Roman"/>
          <w:i/>
          <w:sz w:val="28"/>
          <w:szCs w:val="28"/>
          <w:lang w:val="pt-BR"/>
        </w:rPr>
        <w:t xml:space="preserve">    - lucrarile si dotarile pentru protectia solului si a subsolului.</w:t>
      </w:r>
    </w:p>
    <w:p w:rsidR="00B8086A" w:rsidRPr="008E5075"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8E5075">
        <w:rPr>
          <w:rFonts w:ascii="Times New Roman" w:eastAsia="Batang" w:hAnsi="Times New Roman" w:cs="Times New Roman"/>
          <w:sz w:val="28"/>
          <w:szCs w:val="28"/>
          <w:lang w:val="it-IT"/>
        </w:rPr>
        <w:t xml:space="preserve">Toate lucrarile vor fi executate in conformitate cu NPTEE de executie a lucrarilor  retelelor de distributie, cu respectarea legislatiei si a normelor de protectie  a mediului. </w:t>
      </w:r>
    </w:p>
    <w:p w:rsidR="00C91107" w:rsidRPr="008E5075" w:rsidRDefault="00C91107" w:rsidP="00C91107">
      <w:pPr>
        <w:autoSpaceDE w:val="0"/>
        <w:autoSpaceDN w:val="0"/>
        <w:adjustRightInd w:val="0"/>
        <w:spacing w:after="0" w:line="240" w:lineRule="auto"/>
        <w:jc w:val="both"/>
        <w:rPr>
          <w:rFonts w:ascii="Times New Roman" w:eastAsia="Batang" w:hAnsi="Times New Roman" w:cs="Times New Roman"/>
          <w:sz w:val="28"/>
          <w:szCs w:val="28"/>
          <w:lang w:val="it-IT"/>
        </w:rPr>
      </w:pPr>
      <w:r w:rsidRPr="008E5075">
        <w:rPr>
          <w:rFonts w:ascii="Times New Roman" w:eastAsia="Batang" w:hAnsi="Times New Roman" w:cs="Times New Roman"/>
          <w:sz w:val="28"/>
          <w:szCs w:val="28"/>
          <w:lang w:val="it-IT"/>
        </w:rPr>
        <w:t>-Se recomanda ca societatea care va desfasura lucrarile de constructie sa aiba in dotare materiale absorbante care sa poata fi utilizate in cazul unor poluari accidentale cu produse petroliere ( combustibil , uleiuri de motor etc. ) . In caz de poluare accidentala , se va interveni promp cu material absorbant , care , dupa utilizare va fi recuperat in saci PVC si preluati de o firma specializata .</w:t>
      </w:r>
    </w:p>
    <w:p w:rsidR="00C91107" w:rsidRPr="008E5075" w:rsidRDefault="00C91107" w:rsidP="00C91107">
      <w:pPr>
        <w:autoSpaceDE w:val="0"/>
        <w:autoSpaceDN w:val="0"/>
        <w:adjustRightInd w:val="0"/>
        <w:spacing w:after="0" w:line="240" w:lineRule="auto"/>
        <w:jc w:val="both"/>
        <w:rPr>
          <w:rFonts w:ascii="Times New Roman" w:eastAsia="Batang" w:hAnsi="Times New Roman" w:cs="Times New Roman"/>
          <w:sz w:val="28"/>
          <w:szCs w:val="28"/>
          <w:lang w:val="it-IT"/>
        </w:rPr>
      </w:pPr>
      <w:r w:rsidRPr="008E5075">
        <w:rPr>
          <w:rFonts w:ascii="Times New Roman" w:eastAsia="Batang" w:hAnsi="Times New Roman" w:cs="Times New Roman"/>
          <w:sz w:val="28"/>
          <w:szCs w:val="28"/>
          <w:lang w:val="it-IT"/>
        </w:rPr>
        <w:t>-</w:t>
      </w:r>
      <w:r w:rsidRPr="008E5075">
        <w:rPr>
          <w:rFonts w:ascii="Times New Roman" w:eastAsia="Batang" w:hAnsi="Times New Roman" w:cs="Times New Roman"/>
          <w:sz w:val="28"/>
          <w:szCs w:val="28"/>
          <w:lang w:val="it-IT"/>
        </w:rPr>
        <w:tab/>
        <w:t>Se va amenaja o zona speciala pentru depozitarea deseurilor , astfel incat acestea sa nu poata fi antrenate de vant .</w:t>
      </w:r>
    </w:p>
    <w:p w:rsidR="00D36CD1" w:rsidRPr="008E5075" w:rsidRDefault="00C91107" w:rsidP="00C91107">
      <w:pPr>
        <w:autoSpaceDE w:val="0"/>
        <w:autoSpaceDN w:val="0"/>
        <w:adjustRightInd w:val="0"/>
        <w:spacing w:after="0" w:line="240" w:lineRule="auto"/>
        <w:jc w:val="both"/>
        <w:rPr>
          <w:rFonts w:ascii="Times New Roman" w:eastAsia="Batang" w:hAnsi="Times New Roman" w:cs="Times New Roman"/>
          <w:sz w:val="28"/>
          <w:szCs w:val="28"/>
          <w:lang w:val="it-IT"/>
        </w:rPr>
      </w:pPr>
      <w:r w:rsidRPr="008E5075">
        <w:rPr>
          <w:rFonts w:ascii="Times New Roman" w:eastAsia="Batang" w:hAnsi="Times New Roman" w:cs="Times New Roman"/>
          <w:sz w:val="28"/>
          <w:szCs w:val="28"/>
          <w:lang w:val="it-IT"/>
        </w:rPr>
        <w:lastRenderedPageBreak/>
        <w:t>-</w:t>
      </w:r>
      <w:r w:rsidRPr="008E5075">
        <w:rPr>
          <w:rFonts w:ascii="Times New Roman" w:eastAsia="Batang" w:hAnsi="Times New Roman" w:cs="Times New Roman"/>
          <w:sz w:val="28"/>
          <w:szCs w:val="28"/>
          <w:lang w:val="it-IT"/>
        </w:rPr>
        <w:tab/>
        <w:t>Se recomanda ca utilajele grele sa deplaseze strict in zona proiectului , fara a afecta suprafete suplimentare de pasune .</w:t>
      </w:r>
    </w:p>
    <w:p w:rsidR="00B8086A" w:rsidRPr="008E5075" w:rsidRDefault="00B8086A" w:rsidP="00C91107">
      <w:pPr>
        <w:autoSpaceDE w:val="0"/>
        <w:autoSpaceDN w:val="0"/>
        <w:adjustRightInd w:val="0"/>
        <w:spacing w:after="0" w:line="240" w:lineRule="auto"/>
        <w:jc w:val="both"/>
        <w:rPr>
          <w:rFonts w:ascii="Times New Roman" w:eastAsia="Batang" w:hAnsi="Times New Roman" w:cs="Times New Roman"/>
          <w:sz w:val="28"/>
          <w:szCs w:val="28"/>
          <w:lang w:val="it-IT"/>
        </w:rPr>
      </w:pPr>
      <w:r w:rsidRPr="008E5075">
        <w:rPr>
          <w:rFonts w:ascii="Times New Roman" w:eastAsia="Batang" w:hAnsi="Times New Roman" w:cs="Times New Roman"/>
          <w:sz w:val="28"/>
          <w:szCs w:val="28"/>
          <w:lang w:val="it-IT"/>
        </w:rPr>
        <w:t>La terminarea lucrarilor toate zonele afectate de lucrari vor fi refacute si aduse la starea lor initiala</w:t>
      </w:r>
      <w:r w:rsidR="00AE46C1" w:rsidRPr="008E5075">
        <w:rPr>
          <w:rFonts w:ascii="Times New Roman" w:eastAsia="Batang" w:hAnsi="Times New Roman" w:cs="Times New Roman"/>
          <w:sz w:val="28"/>
          <w:szCs w:val="28"/>
          <w:lang w:val="it-IT"/>
        </w:rPr>
        <w:t xml:space="preserve">, resturile de material si </w:t>
      </w:r>
      <w:r w:rsidR="002E5A36" w:rsidRPr="008E5075">
        <w:rPr>
          <w:rFonts w:ascii="Times New Roman" w:eastAsia="Batang" w:hAnsi="Times New Roman" w:cs="Times New Roman"/>
          <w:sz w:val="28"/>
          <w:szCs w:val="28"/>
          <w:lang w:val="it-IT"/>
        </w:rPr>
        <w:t>moloz rezultat se vor cole</w:t>
      </w:r>
      <w:r w:rsidR="00AE46C1" w:rsidRPr="008E5075">
        <w:rPr>
          <w:rFonts w:ascii="Times New Roman" w:eastAsia="Batang" w:hAnsi="Times New Roman" w:cs="Times New Roman"/>
          <w:sz w:val="28"/>
          <w:szCs w:val="28"/>
          <w:lang w:val="it-IT"/>
        </w:rPr>
        <w:t>cta si transpota inlocuri destinate depozitarii sau distrugerii acestora.</w:t>
      </w:r>
    </w:p>
    <w:p w:rsidR="00B8086A" w:rsidRPr="009969E4" w:rsidRDefault="00B8086A" w:rsidP="00B8086A">
      <w:pPr>
        <w:autoSpaceDE w:val="0"/>
        <w:autoSpaceDN w:val="0"/>
        <w:adjustRightInd w:val="0"/>
        <w:spacing w:after="0" w:line="240" w:lineRule="auto"/>
        <w:jc w:val="both"/>
        <w:rPr>
          <w:rFonts w:ascii="Times New Roman" w:eastAsia="Batang" w:hAnsi="Times New Roman" w:cs="Times New Roman"/>
          <w:b/>
          <w:color w:val="C00000"/>
          <w:sz w:val="28"/>
          <w:szCs w:val="28"/>
          <w:lang w:val="it-IT"/>
        </w:rPr>
      </w:pPr>
    </w:p>
    <w:p w:rsidR="00826C63" w:rsidRDefault="00826C63" w:rsidP="00B8086A">
      <w:pPr>
        <w:autoSpaceDE w:val="0"/>
        <w:autoSpaceDN w:val="0"/>
        <w:adjustRightInd w:val="0"/>
        <w:spacing w:after="0" w:line="240" w:lineRule="auto"/>
        <w:jc w:val="both"/>
        <w:rPr>
          <w:rFonts w:ascii="Times New Roman" w:eastAsia="Batang" w:hAnsi="Times New Roman" w:cs="Times New Roman"/>
          <w:i/>
          <w:sz w:val="28"/>
          <w:szCs w:val="28"/>
          <w:lang w:val="pt-BR"/>
        </w:rPr>
      </w:pPr>
    </w:p>
    <w:p w:rsidR="008645F8" w:rsidRDefault="008645F8" w:rsidP="00B8086A">
      <w:pPr>
        <w:autoSpaceDE w:val="0"/>
        <w:autoSpaceDN w:val="0"/>
        <w:adjustRightInd w:val="0"/>
        <w:spacing w:after="0" w:line="240" w:lineRule="auto"/>
        <w:jc w:val="both"/>
        <w:rPr>
          <w:rFonts w:ascii="Times New Roman" w:eastAsia="Batang" w:hAnsi="Times New Roman" w:cs="Times New Roman"/>
          <w:i/>
          <w:sz w:val="28"/>
          <w:szCs w:val="28"/>
          <w:lang w:val="pt-BR"/>
        </w:rPr>
      </w:pPr>
    </w:p>
    <w:p w:rsidR="00826C63" w:rsidRDefault="00826C63" w:rsidP="00B8086A">
      <w:pPr>
        <w:autoSpaceDE w:val="0"/>
        <w:autoSpaceDN w:val="0"/>
        <w:adjustRightInd w:val="0"/>
        <w:spacing w:after="0" w:line="240" w:lineRule="auto"/>
        <w:jc w:val="both"/>
        <w:rPr>
          <w:rFonts w:ascii="Times New Roman" w:eastAsia="Batang" w:hAnsi="Times New Roman" w:cs="Times New Roman"/>
          <w:i/>
          <w:sz w:val="28"/>
          <w:szCs w:val="28"/>
          <w:lang w:val="pt-BR"/>
        </w:rPr>
      </w:pPr>
    </w:p>
    <w:p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B8086A">
        <w:rPr>
          <w:rFonts w:ascii="Times New Roman" w:eastAsia="Batang" w:hAnsi="Times New Roman" w:cs="Times New Roman"/>
          <w:i/>
          <w:sz w:val="28"/>
          <w:szCs w:val="28"/>
          <w:lang w:val="pt-BR"/>
        </w:rPr>
        <w:t xml:space="preserve">  6. Protectia ecosistemelor terestre si acvatice:</w:t>
      </w:r>
    </w:p>
    <w:p w:rsidR="00567AFC" w:rsidRPr="008E5075" w:rsidRDefault="00B8086A" w:rsidP="00567AFC">
      <w:pPr>
        <w:autoSpaceDE w:val="0"/>
        <w:autoSpaceDN w:val="0"/>
        <w:adjustRightInd w:val="0"/>
        <w:spacing w:after="0" w:line="240" w:lineRule="auto"/>
        <w:jc w:val="both"/>
        <w:rPr>
          <w:rFonts w:ascii="Times New Roman" w:eastAsia="Batang" w:hAnsi="Times New Roman" w:cs="Times New Roman"/>
          <w:sz w:val="28"/>
          <w:szCs w:val="28"/>
          <w:lang w:val="it-IT"/>
        </w:rPr>
      </w:pPr>
      <w:r w:rsidRPr="00B8086A">
        <w:rPr>
          <w:rFonts w:ascii="Times New Roman" w:eastAsia="Batang" w:hAnsi="Times New Roman" w:cs="Times New Roman"/>
          <w:i/>
          <w:sz w:val="28"/>
          <w:szCs w:val="28"/>
          <w:lang w:val="pt-BR"/>
        </w:rPr>
        <w:t xml:space="preserve">    -  identificarea arealelor sensibile ce pot fi afectate de proiect;</w:t>
      </w:r>
      <w:r w:rsidR="00567AFC" w:rsidRPr="008E5075">
        <w:rPr>
          <w:rFonts w:ascii="Times New Roman" w:eastAsia="Batang" w:hAnsi="Times New Roman" w:cs="Times New Roman"/>
          <w:sz w:val="28"/>
          <w:szCs w:val="28"/>
          <w:lang w:val="it-IT"/>
        </w:rPr>
        <w:t>Proiectul Infiintare sistem de distributie gaze naturale in comuna Greci  va  fi  implementat în  extravilanul  și intravilanul  Comunei Grecici si a Orasului Macin,  arealul  său suprapunându-se  cu  ariile naturale   protejate</w:t>
      </w:r>
    </w:p>
    <w:p w:rsidR="00B8086A" w:rsidRPr="008E5075" w:rsidRDefault="00567AFC" w:rsidP="00B8086A">
      <w:pPr>
        <w:autoSpaceDE w:val="0"/>
        <w:autoSpaceDN w:val="0"/>
        <w:adjustRightInd w:val="0"/>
        <w:spacing w:after="0" w:line="240" w:lineRule="auto"/>
        <w:jc w:val="both"/>
        <w:rPr>
          <w:rFonts w:ascii="Times New Roman" w:eastAsia="Batang" w:hAnsi="Times New Roman" w:cs="Times New Roman"/>
          <w:sz w:val="28"/>
          <w:szCs w:val="28"/>
          <w:lang w:val="it-IT"/>
        </w:rPr>
      </w:pPr>
      <w:r w:rsidRPr="008E5075">
        <w:rPr>
          <w:rFonts w:ascii="Times New Roman" w:eastAsia="Batang" w:hAnsi="Times New Roman" w:cs="Times New Roman"/>
          <w:sz w:val="28"/>
          <w:szCs w:val="28"/>
          <w:lang w:val="it-IT"/>
        </w:rPr>
        <w:t xml:space="preserve"> ROSPA0073 Măcin Niculițel și ROSCI00123 Munții Măcin</w:t>
      </w:r>
    </w:p>
    <w:p w:rsidR="00B8086A"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B8086A">
        <w:rPr>
          <w:rFonts w:ascii="Times New Roman" w:eastAsia="Batang" w:hAnsi="Times New Roman" w:cs="Times New Roman"/>
          <w:i/>
          <w:sz w:val="28"/>
          <w:szCs w:val="28"/>
          <w:lang w:val="pt-BR"/>
        </w:rPr>
        <w:t xml:space="preserve">    - lucrarile, dotarile si masurile pentru protectia biodiversitatii, monumentelor naturii si ariilor protejate.</w:t>
      </w:r>
    </w:p>
    <w:p w:rsidR="00C065D4" w:rsidRDefault="00C065D4"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Pr>
          <w:rFonts w:ascii="Times New Roman" w:eastAsia="Batang" w:hAnsi="Times New Roman" w:cs="Times New Roman"/>
          <w:i/>
          <w:sz w:val="28"/>
          <w:szCs w:val="28"/>
          <w:lang w:val="pt-BR"/>
        </w:rPr>
        <w:t xml:space="preserve">Inainte de inceperea lucrarilor se vor identifica toate speciile de flora si fauna ce pot fi afectate in timpul executiei conductei de distributie gaze naturale. Se vor lua masuri si se va intocmi un plan de realizare a lucrarilor in asa fel incat sa nu fie afectate flora si fauna </w:t>
      </w:r>
      <w:r w:rsidR="00DF3A76">
        <w:rPr>
          <w:rFonts w:ascii="Times New Roman" w:eastAsia="Batang" w:hAnsi="Times New Roman" w:cs="Times New Roman"/>
          <w:i/>
          <w:sz w:val="28"/>
          <w:szCs w:val="28"/>
          <w:lang w:val="pt-BR"/>
        </w:rPr>
        <w:t xml:space="preserve">pe </w:t>
      </w:r>
      <w:r>
        <w:rPr>
          <w:rFonts w:ascii="Times New Roman" w:eastAsia="Batang" w:hAnsi="Times New Roman" w:cs="Times New Roman"/>
          <w:i/>
          <w:sz w:val="28"/>
          <w:szCs w:val="28"/>
          <w:lang w:val="pt-BR"/>
        </w:rPr>
        <w:t>sectorul in care se efectueaza lucrari.</w:t>
      </w:r>
    </w:p>
    <w:p w:rsidR="008A73A6" w:rsidRDefault="00C065D4"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Pr>
          <w:rFonts w:ascii="Times New Roman" w:eastAsia="Batang" w:hAnsi="Times New Roman" w:cs="Times New Roman"/>
          <w:i/>
          <w:sz w:val="28"/>
          <w:szCs w:val="28"/>
          <w:lang w:val="pt-BR"/>
        </w:rPr>
        <w:t xml:space="preserve"> Tinand cont de faptul ca montajul conductei se face ingropat se va urmari ca pamantul excavat sa fie depozitat in asa fel incat la faza de umplere a santului sa se tina seama de stratificarea solului pentru a aduce terenul afectat de sapaturi  la starea initiala. </w:t>
      </w:r>
      <w:r w:rsidR="00DF3A76">
        <w:rPr>
          <w:rFonts w:ascii="Times New Roman" w:eastAsia="Batang" w:hAnsi="Times New Roman" w:cs="Times New Roman"/>
          <w:i/>
          <w:sz w:val="28"/>
          <w:szCs w:val="28"/>
          <w:lang w:val="pt-BR"/>
        </w:rPr>
        <w:t xml:space="preserve">Totodata se va urmari ca utilajele si echipamentele folosite la executia lucrarilor sa respecte legislatia pentru protectia mediuluisa fie omologate </w:t>
      </w:r>
      <w:r w:rsidR="009538A6">
        <w:rPr>
          <w:rFonts w:ascii="Times New Roman" w:eastAsia="Batang" w:hAnsi="Times New Roman" w:cs="Times New Roman"/>
          <w:i/>
          <w:sz w:val="28"/>
          <w:szCs w:val="28"/>
          <w:lang w:val="pt-BR"/>
        </w:rPr>
        <w:t>conform normelor in vigoare</w:t>
      </w:r>
      <w:r w:rsidR="00B266BC">
        <w:rPr>
          <w:rFonts w:ascii="Times New Roman" w:eastAsia="Batang" w:hAnsi="Times New Roman" w:cs="Times New Roman"/>
          <w:i/>
          <w:sz w:val="28"/>
          <w:szCs w:val="28"/>
          <w:lang w:val="pt-BR"/>
        </w:rPr>
        <w:t xml:space="preserve"> si </w:t>
      </w:r>
      <w:r w:rsidR="00822233">
        <w:rPr>
          <w:rFonts w:ascii="Times New Roman" w:eastAsia="Batang" w:hAnsi="Times New Roman" w:cs="Times New Roman"/>
          <w:i/>
          <w:sz w:val="28"/>
          <w:szCs w:val="28"/>
          <w:lang w:val="pt-BR"/>
        </w:rPr>
        <w:t xml:space="preserve">in urma functionarii </w:t>
      </w:r>
      <w:r w:rsidR="00B266BC">
        <w:rPr>
          <w:rFonts w:ascii="Times New Roman" w:eastAsia="Batang" w:hAnsi="Times New Roman" w:cs="Times New Roman"/>
          <w:i/>
          <w:sz w:val="28"/>
          <w:szCs w:val="28"/>
          <w:lang w:val="pt-BR"/>
        </w:rPr>
        <w:t xml:space="preserve">sa </w:t>
      </w:r>
      <w:r w:rsidR="00822233">
        <w:rPr>
          <w:rFonts w:ascii="Times New Roman" w:eastAsia="Batang" w:hAnsi="Times New Roman" w:cs="Times New Roman"/>
          <w:i/>
          <w:sz w:val="28"/>
          <w:szCs w:val="28"/>
          <w:lang w:val="pt-BR"/>
        </w:rPr>
        <w:t>nu rezulte substante  poluante care sa afecteze calitatea aerului a solului si subsolului pe toata perioada implementarii proiectului</w:t>
      </w:r>
      <w:r w:rsidR="009538A6">
        <w:rPr>
          <w:rFonts w:ascii="Times New Roman" w:eastAsia="Batang" w:hAnsi="Times New Roman" w:cs="Times New Roman"/>
          <w:i/>
          <w:sz w:val="28"/>
          <w:szCs w:val="28"/>
          <w:lang w:val="pt-BR"/>
        </w:rPr>
        <w:t>.</w:t>
      </w:r>
    </w:p>
    <w:p w:rsidR="008A73A6" w:rsidRDefault="008A73A6" w:rsidP="00B8086A">
      <w:pPr>
        <w:autoSpaceDE w:val="0"/>
        <w:autoSpaceDN w:val="0"/>
        <w:adjustRightInd w:val="0"/>
        <w:spacing w:after="0" w:line="240" w:lineRule="auto"/>
        <w:jc w:val="both"/>
        <w:rPr>
          <w:rFonts w:ascii="Times New Roman" w:eastAsia="Batang" w:hAnsi="Times New Roman" w:cs="Times New Roman"/>
          <w:i/>
          <w:sz w:val="28"/>
          <w:szCs w:val="28"/>
          <w:lang w:val="pt-BR"/>
        </w:rPr>
      </w:pPr>
    </w:p>
    <w:p w:rsidR="008A73A6" w:rsidRDefault="008A73A6" w:rsidP="00B8086A">
      <w:pPr>
        <w:autoSpaceDE w:val="0"/>
        <w:autoSpaceDN w:val="0"/>
        <w:adjustRightInd w:val="0"/>
        <w:spacing w:after="0" w:line="240" w:lineRule="auto"/>
        <w:jc w:val="both"/>
        <w:rPr>
          <w:rFonts w:ascii="Times New Roman" w:eastAsia="Batang" w:hAnsi="Times New Roman" w:cs="Times New Roman"/>
          <w:i/>
          <w:sz w:val="28"/>
          <w:szCs w:val="28"/>
          <w:lang w:val="pt-BR"/>
        </w:rPr>
      </w:pPr>
    </w:p>
    <w:p w:rsidR="008A73A6" w:rsidRDefault="008A73A6" w:rsidP="00B8086A">
      <w:pPr>
        <w:autoSpaceDE w:val="0"/>
        <w:autoSpaceDN w:val="0"/>
        <w:adjustRightInd w:val="0"/>
        <w:spacing w:after="0" w:line="240" w:lineRule="auto"/>
        <w:jc w:val="both"/>
        <w:rPr>
          <w:rFonts w:ascii="Times New Roman" w:eastAsia="Batang" w:hAnsi="Times New Roman" w:cs="Times New Roman"/>
          <w:i/>
          <w:sz w:val="28"/>
          <w:szCs w:val="28"/>
          <w:lang w:val="pt-BR"/>
        </w:rPr>
      </w:pPr>
    </w:p>
    <w:p w:rsidR="00C82428" w:rsidRDefault="00C82428" w:rsidP="00B8086A">
      <w:pPr>
        <w:autoSpaceDE w:val="0"/>
        <w:autoSpaceDN w:val="0"/>
        <w:adjustRightInd w:val="0"/>
        <w:spacing w:after="0" w:line="240" w:lineRule="auto"/>
        <w:jc w:val="both"/>
        <w:rPr>
          <w:rFonts w:ascii="Times New Roman" w:eastAsia="Batang" w:hAnsi="Times New Roman" w:cs="Times New Roman"/>
          <w:i/>
          <w:sz w:val="28"/>
          <w:szCs w:val="28"/>
          <w:lang w:val="pt-BR"/>
        </w:rPr>
      </w:pPr>
    </w:p>
    <w:p w:rsidR="00C82428" w:rsidRDefault="00C82428" w:rsidP="00B8086A">
      <w:pPr>
        <w:autoSpaceDE w:val="0"/>
        <w:autoSpaceDN w:val="0"/>
        <w:adjustRightInd w:val="0"/>
        <w:spacing w:after="0" w:line="240" w:lineRule="auto"/>
        <w:jc w:val="both"/>
        <w:rPr>
          <w:rFonts w:ascii="Times New Roman" w:eastAsia="Batang" w:hAnsi="Times New Roman" w:cs="Times New Roman"/>
          <w:i/>
          <w:sz w:val="28"/>
          <w:szCs w:val="28"/>
          <w:lang w:val="pt-BR"/>
        </w:rPr>
      </w:pPr>
    </w:p>
    <w:p w:rsidR="00C82428" w:rsidRDefault="00C82428" w:rsidP="00B8086A">
      <w:pPr>
        <w:autoSpaceDE w:val="0"/>
        <w:autoSpaceDN w:val="0"/>
        <w:adjustRightInd w:val="0"/>
        <w:spacing w:after="0" w:line="240" w:lineRule="auto"/>
        <w:jc w:val="both"/>
        <w:rPr>
          <w:rFonts w:ascii="Times New Roman" w:eastAsia="Batang" w:hAnsi="Times New Roman" w:cs="Times New Roman"/>
          <w:i/>
          <w:sz w:val="28"/>
          <w:szCs w:val="28"/>
          <w:lang w:val="pt-BR"/>
        </w:rPr>
      </w:pPr>
    </w:p>
    <w:p w:rsidR="00C82428" w:rsidRDefault="00C82428" w:rsidP="00B8086A">
      <w:pPr>
        <w:autoSpaceDE w:val="0"/>
        <w:autoSpaceDN w:val="0"/>
        <w:adjustRightInd w:val="0"/>
        <w:spacing w:after="0" w:line="240" w:lineRule="auto"/>
        <w:jc w:val="both"/>
        <w:rPr>
          <w:rFonts w:ascii="Times New Roman" w:eastAsia="Batang" w:hAnsi="Times New Roman" w:cs="Times New Roman"/>
          <w:i/>
          <w:sz w:val="28"/>
          <w:szCs w:val="28"/>
          <w:lang w:val="pt-BR"/>
        </w:rPr>
      </w:pPr>
    </w:p>
    <w:p w:rsidR="00C82428" w:rsidRDefault="00C82428" w:rsidP="00B8086A">
      <w:pPr>
        <w:autoSpaceDE w:val="0"/>
        <w:autoSpaceDN w:val="0"/>
        <w:adjustRightInd w:val="0"/>
        <w:spacing w:after="0" w:line="240" w:lineRule="auto"/>
        <w:jc w:val="both"/>
        <w:rPr>
          <w:rFonts w:ascii="Times New Roman" w:eastAsia="Batang" w:hAnsi="Times New Roman" w:cs="Times New Roman"/>
          <w:i/>
          <w:sz w:val="28"/>
          <w:szCs w:val="28"/>
          <w:lang w:val="pt-BR"/>
        </w:rPr>
      </w:pPr>
    </w:p>
    <w:p w:rsidR="00C82428" w:rsidRDefault="00C82428" w:rsidP="00B8086A">
      <w:pPr>
        <w:autoSpaceDE w:val="0"/>
        <w:autoSpaceDN w:val="0"/>
        <w:adjustRightInd w:val="0"/>
        <w:spacing w:after="0" w:line="240" w:lineRule="auto"/>
        <w:jc w:val="both"/>
        <w:rPr>
          <w:rFonts w:ascii="Times New Roman" w:eastAsia="Batang" w:hAnsi="Times New Roman" w:cs="Times New Roman"/>
          <w:i/>
          <w:sz w:val="28"/>
          <w:szCs w:val="28"/>
          <w:lang w:val="pt-BR"/>
        </w:rPr>
      </w:pPr>
    </w:p>
    <w:p w:rsidR="00C82428" w:rsidRDefault="00C82428" w:rsidP="00B8086A">
      <w:pPr>
        <w:autoSpaceDE w:val="0"/>
        <w:autoSpaceDN w:val="0"/>
        <w:adjustRightInd w:val="0"/>
        <w:spacing w:after="0" w:line="240" w:lineRule="auto"/>
        <w:jc w:val="both"/>
        <w:rPr>
          <w:rFonts w:ascii="Times New Roman" w:eastAsia="Batang" w:hAnsi="Times New Roman" w:cs="Times New Roman"/>
          <w:i/>
          <w:sz w:val="28"/>
          <w:szCs w:val="28"/>
          <w:lang w:val="pt-BR"/>
        </w:rPr>
      </w:pPr>
    </w:p>
    <w:p w:rsidR="00C82428" w:rsidRDefault="00C82428" w:rsidP="00B8086A">
      <w:pPr>
        <w:autoSpaceDE w:val="0"/>
        <w:autoSpaceDN w:val="0"/>
        <w:adjustRightInd w:val="0"/>
        <w:spacing w:after="0" w:line="240" w:lineRule="auto"/>
        <w:jc w:val="both"/>
        <w:rPr>
          <w:rFonts w:ascii="Times New Roman" w:eastAsia="Batang" w:hAnsi="Times New Roman" w:cs="Times New Roman"/>
          <w:i/>
          <w:sz w:val="28"/>
          <w:szCs w:val="28"/>
          <w:lang w:val="pt-BR"/>
        </w:rPr>
      </w:pPr>
    </w:p>
    <w:p w:rsidR="00C82428" w:rsidRDefault="00C82428" w:rsidP="00B8086A">
      <w:pPr>
        <w:autoSpaceDE w:val="0"/>
        <w:autoSpaceDN w:val="0"/>
        <w:adjustRightInd w:val="0"/>
        <w:spacing w:after="0" w:line="240" w:lineRule="auto"/>
        <w:jc w:val="both"/>
        <w:rPr>
          <w:rFonts w:ascii="Times New Roman" w:eastAsia="Batang" w:hAnsi="Times New Roman" w:cs="Times New Roman"/>
          <w:i/>
          <w:sz w:val="28"/>
          <w:szCs w:val="28"/>
          <w:lang w:val="pt-BR"/>
        </w:rPr>
      </w:pPr>
    </w:p>
    <w:p w:rsidR="008A73A6" w:rsidRDefault="008A73A6" w:rsidP="00B8086A">
      <w:pPr>
        <w:autoSpaceDE w:val="0"/>
        <w:autoSpaceDN w:val="0"/>
        <w:adjustRightInd w:val="0"/>
        <w:spacing w:after="0" w:line="240" w:lineRule="auto"/>
        <w:jc w:val="both"/>
        <w:rPr>
          <w:rFonts w:ascii="Times New Roman" w:eastAsia="Batang" w:hAnsi="Times New Roman" w:cs="Times New Roman"/>
          <w:i/>
          <w:sz w:val="28"/>
          <w:szCs w:val="28"/>
          <w:lang w:val="pt-BR"/>
        </w:rPr>
      </w:pPr>
    </w:p>
    <w:p w:rsidR="008A73A6" w:rsidRDefault="008A73A6" w:rsidP="00B8086A">
      <w:pPr>
        <w:autoSpaceDE w:val="0"/>
        <w:autoSpaceDN w:val="0"/>
        <w:adjustRightInd w:val="0"/>
        <w:spacing w:after="0" w:line="240" w:lineRule="auto"/>
        <w:jc w:val="both"/>
        <w:rPr>
          <w:rFonts w:ascii="Times New Roman" w:eastAsia="Batang" w:hAnsi="Times New Roman" w:cs="Times New Roman"/>
          <w:i/>
          <w:sz w:val="28"/>
          <w:szCs w:val="28"/>
          <w:lang w:val="pt-BR"/>
        </w:rPr>
      </w:pPr>
    </w:p>
    <w:p w:rsidR="008A73A6" w:rsidRPr="008A73A6" w:rsidRDefault="008A73A6" w:rsidP="00B8086A">
      <w:pPr>
        <w:autoSpaceDE w:val="0"/>
        <w:autoSpaceDN w:val="0"/>
        <w:adjustRightInd w:val="0"/>
        <w:spacing w:after="0" w:line="240" w:lineRule="auto"/>
        <w:jc w:val="both"/>
        <w:rPr>
          <w:rFonts w:ascii="Times New Roman" w:eastAsia="Batang" w:hAnsi="Times New Roman" w:cs="Times New Roman"/>
          <w:i/>
          <w:sz w:val="28"/>
          <w:szCs w:val="28"/>
          <w:lang w:val="pt-BR"/>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3"/>
        <w:gridCol w:w="4794"/>
        <w:gridCol w:w="1590"/>
        <w:gridCol w:w="1429"/>
        <w:gridCol w:w="1465"/>
      </w:tblGrid>
      <w:tr w:rsidR="008A73A6" w:rsidRPr="008A73A6" w:rsidTr="00FB0FAB">
        <w:trPr>
          <w:trHeight w:val="1001"/>
        </w:trPr>
        <w:tc>
          <w:tcPr>
            <w:tcW w:w="523" w:type="dxa"/>
          </w:tcPr>
          <w:p w:rsidR="008A73A6" w:rsidRPr="008A73A6" w:rsidRDefault="008A73A6" w:rsidP="008A73A6">
            <w:pPr>
              <w:widowControl w:val="0"/>
              <w:autoSpaceDE w:val="0"/>
              <w:autoSpaceDN w:val="0"/>
              <w:spacing w:before="30" w:after="0" w:line="240" w:lineRule="auto"/>
              <w:ind w:left="119"/>
              <w:rPr>
                <w:rFonts w:ascii="Calibri" w:eastAsia="Calibri" w:hAnsi="Calibri" w:cs="Calibri"/>
                <w:b/>
                <w:lang w:eastAsia="ro-RO" w:bidi="ro-RO"/>
              </w:rPr>
            </w:pPr>
            <w:r w:rsidRPr="008A73A6">
              <w:rPr>
                <w:rFonts w:ascii="Calibri" w:eastAsia="Calibri" w:hAnsi="Calibri" w:cs="Calibri"/>
                <w:b/>
                <w:lang w:eastAsia="ro-RO" w:bidi="ro-RO"/>
              </w:rPr>
              <w:t>Nr.</w:t>
            </w:r>
          </w:p>
          <w:p w:rsidR="008A73A6" w:rsidRPr="008A73A6" w:rsidRDefault="008A73A6" w:rsidP="008A73A6">
            <w:pPr>
              <w:widowControl w:val="0"/>
              <w:autoSpaceDE w:val="0"/>
              <w:autoSpaceDN w:val="0"/>
              <w:spacing w:before="11" w:after="0" w:line="240" w:lineRule="auto"/>
              <w:rPr>
                <w:rFonts w:ascii="Calibri" w:eastAsia="Calibri" w:hAnsi="Calibri" w:cs="Calibri"/>
                <w:sz w:val="18"/>
                <w:lang w:eastAsia="ro-RO" w:bidi="ro-RO"/>
              </w:rPr>
            </w:pPr>
          </w:p>
          <w:p w:rsidR="008A73A6" w:rsidRPr="008A73A6" w:rsidRDefault="008A73A6" w:rsidP="008A73A6">
            <w:pPr>
              <w:widowControl w:val="0"/>
              <w:autoSpaceDE w:val="0"/>
              <w:autoSpaceDN w:val="0"/>
              <w:spacing w:after="0" w:line="240" w:lineRule="auto"/>
              <w:ind w:left="107"/>
              <w:rPr>
                <w:rFonts w:ascii="Calibri" w:eastAsia="Calibri" w:hAnsi="Calibri" w:cs="Calibri"/>
                <w:b/>
                <w:lang w:eastAsia="ro-RO" w:bidi="ro-RO"/>
              </w:rPr>
            </w:pPr>
            <w:r w:rsidRPr="008A73A6">
              <w:rPr>
                <w:rFonts w:ascii="Calibri" w:eastAsia="Calibri" w:hAnsi="Calibri" w:cs="Calibri"/>
                <w:b/>
                <w:lang w:eastAsia="ro-RO" w:bidi="ro-RO"/>
              </w:rPr>
              <w:t>crt.</w:t>
            </w:r>
          </w:p>
        </w:tc>
        <w:tc>
          <w:tcPr>
            <w:tcW w:w="4794" w:type="dxa"/>
          </w:tcPr>
          <w:p w:rsidR="008A73A6" w:rsidRPr="008A73A6" w:rsidRDefault="008A73A6" w:rsidP="008A73A6">
            <w:pPr>
              <w:widowControl w:val="0"/>
              <w:autoSpaceDE w:val="0"/>
              <w:autoSpaceDN w:val="0"/>
              <w:spacing w:before="30" w:after="0" w:line="240" w:lineRule="auto"/>
              <w:ind w:left="2030" w:right="2020"/>
              <w:jc w:val="center"/>
              <w:rPr>
                <w:rFonts w:ascii="Calibri" w:eastAsia="Calibri" w:hAnsi="Calibri" w:cs="Calibri"/>
                <w:b/>
                <w:lang w:eastAsia="ro-RO" w:bidi="ro-RO"/>
              </w:rPr>
            </w:pPr>
            <w:r w:rsidRPr="008A73A6">
              <w:rPr>
                <w:rFonts w:ascii="Calibri" w:eastAsia="Calibri" w:hAnsi="Calibri" w:cs="Calibri"/>
                <w:b/>
                <w:lang w:eastAsia="ro-RO" w:bidi="ro-RO"/>
              </w:rPr>
              <w:t>Masura</w:t>
            </w:r>
          </w:p>
        </w:tc>
        <w:tc>
          <w:tcPr>
            <w:tcW w:w="1590" w:type="dxa"/>
          </w:tcPr>
          <w:p w:rsidR="008A73A6" w:rsidRPr="008A73A6" w:rsidRDefault="008A73A6" w:rsidP="008A73A6">
            <w:pPr>
              <w:widowControl w:val="0"/>
              <w:autoSpaceDE w:val="0"/>
              <w:autoSpaceDN w:val="0"/>
              <w:spacing w:before="30" w:after="0" w:line="240" w:lineRule="auto"/>
              <w:ind w:left="386"/>
              <w:rPr>
                <w:rFonts w:ascii="Calibri" w:eastAsia="Calibri" w:hAnsi="Calibri" w:cs="Calibri"/>
                <w:b/>
                <w:lang w:eastAsia="ro-RO" w:bidi="ro-RO"/>
              </w:rPr>
            </w:pPr>
            <w:r w:rsidRPr="008A73A6">
              <w:rPr>
                <w:rFonts w:ascii="Calibri" w:eastAsia="Calibri" w:hAnsi="Calibri" w:cs="Calibri"/>
                <w:b/>
                <w:lang w:eastAsia="ro-RO" w:bidi="ro-RO"/>
              </w:rPr>
              <w:t>Perioada</w:t>
            </w:r>
          </w:p>
        </w:tc>
        <w:tc>
          <w:tcPr>
            <w:tcW w:w="1429" w:type="dxa"/>
          </w:tcPr>
          <w:p w:rsidR="008A73A6" w:rsidRPr="008A73A6" w:rsidRDefault="008A73A6" w:rsidP="008A73A6">
            <w:pPr>
              <w:widowControl w:val="0"/>
              <w:autoSpaceDE w:val="0"/>
              <w:autoSpaceDN w:val="0"/>
              <w:spacing w:before="30" w:after="0" w:line="240" w:lineRule="auto"/>
              <w:ind w:left="162"/>
              <w:rPr>
                <w:rFonts w:ascii="Calibri" w:eastAsia="Calibri" w:hAnsi="Calibri" w:cs="Calibri"/>
                <w:b/>
                <w:lang w:eastAsia="ro-RO" w:bidi="ro-RO"/>
              </w:rPr>
            </w:pPr>
            <w:r w:rsidRPr="008A73A6">
              <w:rPr>
                <w:rFonts w:ascii="Calibri" w:eastAsia="Calibri" w:hAnsi="Calibri" w:cs="Calibri"/>
                <w:b/>
                <w:lang w:eastAsia="ro-RO" w:bidi="ro-RO"/>
              </w:rPr>
              <w:t>Responsabil</w:t>
            </w:r>
          </w:p>
        </w:tc>
        <w:tc>
          <w:tcPr>
            <w:tcW w:w="1465" w:type="dxa"/>
          </w:tcPr>
          <w:p w:rsidR="008A73A6" w:rsidRPr="008A73A6" w:rsidRDefault="008A73A6" w:rsidP="008A73A6">
            <w:pPr>
              <w:widowControl w:val="0"/>
              <w:autoSpaceDE w:val="0"/>
              <w:autoSpaceDN w:val="0"/>
              <w:spacing w:before="30" w:after="0" w:line="240" w:lineRule="auto"/>
              <w:ind w:left="259"/>
              <w:rPr>
                <w:rFonts w:ascii="Calibri" w:eastAsia="Calibri" w:hAnsi="Calibri" w:cs="Calibri"/>
                <w:b/>
                <w:lang w:eastAsia="ro-RO" w:bidi="ro-RO"/>
              </w:rPr>
            </w:pPr>
            <w:r w:rsidRPr="008A73A6">
              <w:rPr>
                <w:rFonts w:ascii="Calibri" w:eastAsia="Calibri" w:hAnsi="Calibri" w:cs="Calibri"/>
                <w:b/>
                <w:lang w:eastAsia="ro-RO" w:bidi="ro-RO"/>
              </w:rPr>
              <w:t>Observatii</w:t>
            </w:r>
          </w:p>
        </w:tc>
      </w:tr>
      <w:tr w:rsidR="008A73A6" w:rsidRPr="008A73A6" w:rsidTr="00FB0FAB">
        <w:trPr>
          <w:trHeight w:val="2598"/>
        </w:trPr>
        <w:tc>
          <w:tcPr>
            <w:tcW w:w="523" w:type="dxa"/>
          </w:tcPr>
          <w:p w:rsidR="008A73A6" w:rsidRPr="008A73A6" w:rsidRDefault="008A73A6" w:rsidP="008A73A6">
            <w:pPr>
              <w:widowControl w:val="0"/>
              <w:autoSpaceDE w:val="0"/>
              <w:autoSpaceDN w:val="0"/>
              <w:spacing w:before="30" w:after="0" w:line="240" w:lineRule="auto"/>
              <w:ind w:left="177"/>
              <w:rPr>
                <w:rFonts w:ascii="Calibri" w:eastAsia="Calibri" w:hAnsi="Calibri" w:cs="Calibri"/>
                <w:lang w:eastAsia="ro-RO" w:bidi="ro-RO"/>
              </w:rPr>
            </w:pPr>
            <w:r w:rsidRPr="008A73A6">
              <w:rPr>
                <w:rFonts w:ascii="Calibri" w:eastAsia="Calibri" w:hAnsi="Calibri" w:cs="Calibri"/>
                <w:lang w:eastAsia="ro-RO" w:bidi="ro-RO"/>
              </w:rPr>
              <w:t>1.</w:t>
            </w:r>
          </w:p>
        </w:tc>
        <w:tc>
          <w:tcPr>
            <w:tcW w:w="4794" w:type="dxa"/>
          </w:tcPr>
          <w:p w:rsidR="008A73A6" w:rsidRPr="008A73A6" w:rsidRDefault="008A73A6" w:rsidP="008A73A6">
            <w:pPr>
              <w:widowControl w:val="0"/>
              <w:autoSpaceDE w:val="0"/>
              <w:autoSpaceDN w:val="0"/>
              <w:spacing w:before="30" w:after="0" w:line="268" w:lineRule="auto"/>
              <w:ind w:left="107" w:right="94"/>
              <w:jc w:val="both"/>
              <w:rPr>
                <w:rFonts w:ascii="Calibri" w:eastAsia="Calibri" w:hAnsi="Calibri" w:cs="Calibri"/>
                <w:lang w:eastAsia="ro-RO" w:bidi="ro-RO"/>
              </w:rPr>
            </w:pPr>
            <w:r w:rsidRPr="008A73A6">
              <w:rPr>
                <w:rFonts w:ascii="Calibri" w:eastAsia="Calibri" w:hAnsi="Calibri" w:cs="Calibri"/>
                <w:lang w:eastAsia="ro-RO" w:bidi="ro-RO"/>
              </w:rPr>
              <w:t>-lucrările se vor efectua în afara perioadelor de cuibărit şi creştere a puilor pentru păsările identificate în vecinatatea zonei de studiu,</w:t>
            </w:r>
          </w:p>
          <w:p w:rsidR="008A73A6" w:rsidRPr="008A73A6" w:rsidRDefault="008A73A6" w:rsidP="008A73A6">
            <w:pPr>
              <w:widowControl w:val="0"/>
              <w:autoSpaceDE w:val="0"/>
              <w:autoSpaceDN w:val="0"/>
              <w:spacing w:before="197" w:after="0" w:line="268" w:lineRule="auto"/>
              <w:ind w:left="107" w:right="92"/>
              <w:jc w:val="both"/>
              <w:rPr>
                <w:rFonts w:ascii="Calibri" w:eastAsia="Calibri" w:hAnsi="Calibri" w:cs="Calibri"/>
                <w:lang w:eastAsia="ro-RO" w:bidi="ro-RO"/>
              </w:rPr>
            </w:pPr>
            <w:r w:rsidRPr="008A73A6">
              <w:rPr>
                <w:rFonts w:ascii="Calibri" w:eastAsia="Calibri" w:hAnsi="Calibri" w:cs="Calibri"/>
                <w:lang w:eastAsia="ro-RO" w:bidi="ro-RO"/>
              </w:rPr>
              <w:t>-perioada din zi optimă pentru desfăşurarea lucrărilor</w:t>
            </w:r>
          </w:p>
        </w:tc>
        <w:tc>
          <w:tcPr>
            <w:tcW w:w="1590" w:type="dxa"/>
          </w:tcPr>
          <w:p w:rsidR="008A73A6" w:rsidRPr="008A73A6" w:rsidRDefault="008A73A6" w:rsidP="008A73A6">
            <w:pPr>
              <w:widowControl w:val="0"/>
              <w:tabs>
                <w:tab w:val="left" w:pos="1259"/>
              </w:tabs>
              <w:autoSpaceDE w:val="0"/>
              <w:autoSpaceDN w:val="0"/>
              <w:spacing w:before="30" w:after="0" w:line="268" w:lineRule="auto"/>
              <w:ind w:left="107" w:right="93"/>
              <w:rPr>
                <w:rFonts w:ascii="Calibri" w:eastAsia="Calibri" w:hAnsi="Calibri" w:cs="Calibri"/>
                <w:lang w:eastAsia="ro-RO" w:bidi="ro-RO"/>
              </w:rPr>
            </w:pPr>
            <w:r w:rsidRPr="008A73A6">
              <w:rPr>
                <w:rFonts w:ascii="Calibri" w:eastAsia="Calibri" w:hAnsi="Calibri" w:cs="Calibri"/>
                <w:lang w:eastAsia="ro-RO" w:bidi="ro-RO"/>
              </w:rPr>
              <w:t>-exclus perioada</w:t>
            </w:r>
            <w:r w:rsidRPr="008A73A6">
              <w:rPr>
                <w:rFonts w:ascii="Calibri" w:eastAsia="Calibri" w:hAnsi="Calibri" w:cs="Calibri"/>
                <w:lang w:eastAsia="ro-RO" w:bidi="ro-RO"/>
              </w:rPr>
              <w:tab/>
            </w:r>
            <w:r w:rsidRPr="008A73A6">
              <w:rPr>
                <w:rFonts w:ascii="Calibri" w:eastAsia="Calibri" w:hAnsi="Calibri" w:cs="Calibri"/>
                <w:spacing w:val="-8"/>
                <w:lang w:eastAsia="ro-RO" w:bidi="ro-RO"/>
              </w:rPr>
              <w:t xml:space="preserve">15 </w:t>
            </w:r>
            <w:r w:rsidRPr="008A73A6">
              <w:rPr>
                <w:rFonts w:ascii="Calibri" w:eastAsia="Calibri" w:hAnsi="Calibri" w:cs="Calibri"/>
                <w:lang w:eastAsia="ro-RO" w:bidi="ro-RO"/>
              </w:rPr>
              <w:t>mai – 15iulie,</w:t>
            </w:r>
          </w:p>
          <w:p w:rsidR="008A73A6" w:rsidRPr="008A73A6" w:rsidRDefault="008A73A6" w:rsidP="008A73A6">
            <w:pPr>
              <w:widowControl w:val="0"/>
              <w:autoSpaceDE w:val="0"/>
              <w:autoSpaceDN w:val="0"/>
              <w:spacing w:before="197" w:after="0" w:line="268" w:lineRule="auto"/>
              <w:ind w:left="107"/>
              <w:rPr>
                <w:rFonts w:ascii="Calibri" w:eastAsia="Calibri" w:hAnsi="Calibri" w:cs="Calibri"/>
                <w:lang w:eastAsia="ro-RO" w:bidi="ro-RO"/>
              </w:rPr>
            </w:pPr>
            <w:r w:rsidRPr="008A73A6">
              <w:rPr>
                <w:rFonts w:ascii="Calibri" w:eastAsia="Calibri" w:hAnsi="Calibri" w:cs="Calibri"/>
                <w:lang w:eastAsia="ro-RO" w:bidi="ro-RO"/>
              </w:rPr>
              <w:t>-nu trebuie să depăşească intervalul orar 09</w:t>
            </w:r>
            <w:r w:rsidRPr="008A73A6">
              <w:rPr>
                <w:rFonts w:ascii="Calibri" w:eastAsia="Calibri" w:hAnsi="Calibri" w:cs="Calibri"/>
                <w:vertAlign w:val="superscript"/>
                <w:lang w:eastAsia="ro-RO" w:bidi="ro-RO"/>
              </w:rPr>
              <w:t>00</w:t>
            </w:r>
            <w:r w:rsidRPr="008A73A6">
              <w:rPr>
                <w:rFonts w:ascii="Calibri" w:eastAsia="Calibri" w:hAnsi="Calibri" w:cs="Calibri"/>
                <w:lang w:eastAsia="ro-RO" w:bidi="ro-RO"/>
              </w:rPr>
              <w:t xml:space="preserve"> – 17</w:t>
            </w:r>
            <w:r w:rsidRPr="008A73A6">
              <w:rPr>
                <w:rFonts w:ascii="Calibri" w:eastAsia="Calibri" w:hAnsi="Calibri" w:cs="Calibri"/>
                <w:vertAlign w:val="superscript"/>
                <w:lang w:eastAsia="ro-RO" w:bidi="ro-RO"/>
              </w:rPr>
              <w:t>00</w:t>
            </w:r>
          </w:p>
        </w:tc>
        <w:tc>
          <w:tcPr>
            <w:tcW w:w="1429" w:type="dxa"/>
          </w:tcPr>
          <w:p w:rsidR="008A73A6" w:rsidRPr="008A73A6" w:rsidRDefault="008A73A6" w:rsidP="008A73A6">
            <w:pPr>
              <w:widowControl w:val="0"/>
              <w:autoSpaceDE w:val="0"/>
              <w:autoSpaceDN w:val="0"/>
              <w:spacing w:after="0" w:line="276" w:lineRule="auto"/>
              <w:ind w:left="107" w:right="255"/>
              <w:rPr>
                <w:rFonts w:ascii="Calibri" w:eastAsia="Calibri" w:hAnsi="Calibri" w:cs="Calibri"/>
                <w:lang w:eastAsia="ro-RO" w:bidi="ro-RO"/>
              </w:rPr>
            </w:pPr>
            <w:r w:rsidRPr="008A73A6">
              <w:rPr>
                <w:rFonts w:ascii="Calibri" w:eastAsia="Calibri" w:hAnsi="Calibri" w:cs="Calibri"/>
                <w:lang w:eastAsia="ro-RO" w:bidi="ro-RO"/>
              </w:rPr>
              <w:t>Titular / constructor</w:t>
            </w:r>
          </w:p>
        </w:tc>
        <w:tc>
          <w:tcPr>
            <w:tcW w:w="1465" w:type="dxa"/>
          </w:tcPr>
          <w:p w:rsidR="008A73A6" w:rsidRPr="008A73A6" w:rsidRDefault="008A73A6" w:rsidP="008A73A6">
            <w:pPr>
              <w:widowControl w:val="0"/>
              <w:tabs>
                <w:tab w:val="left" w:pos="1130"/>
              </w:tabs>
              <w:autoSpaceDE w:val="0"/>
              <w:autoSpaceDN w:val="0"/>
              <w:spacing w:before="30" w:after="0" w:line="268" w:lineRule="auto"/>
              <w:ind w:left="106" w:right="95"/>
              <w:rPr>
                <w:rFonts w:ascii="Calibri" w:eastAsia="Calibri" w:hAnsi="Calibri" w:cs="Calibri"/>
                <w:lang w:eastAsia="ro-RO" w:bidi="ro-RO"/>
              </w:rPr>
            </w:pPr>
            <w:r w:rsidRPr="008A73A6">
              <w:rPr>
                <w:rFonts w:ascii="Calibri" w:eastAsia="Calibri" w:hAnsi="Calibri" w:cs="Calibri"/>
                <w:lang w:eastAsia="ro-RO" w:bidi="ro-RO"/>
              </w:rPr>
              <w:t xml:space="preserve">-se va </w:t>
            </w:r>
            <w:r w:rsidRPr="008A73A6">
              <w:rPr>
                <w:rFonts w:ascii="Calibri" w:eastAsia="Calibri" w:hAnsi="Calibri" w:cs="Calibri"/>
                <w:spacing w:val="-4"/>
                <w:lang w:eastAsia="ro-RO" w:bidi="ro-RO"/>
              </w:rPr>
              <w:t xml:space="preserve">evita </w:t>
            </w:r>
            <w:r w:rsidRPr="008A73A6">
              <w:rPr>
                <w:rFonts w:ascii="Calibri" w:eastAsia="Calibri" w:hAnsi="Calibri" w:cs="Calibri"/>
                <w:spacing w:val="-1"/>
                <w:lang w:eastAsia="ro-RO" w:bidi="ro-RO"/>
              </w:rPr>
              <w:t xml:space="preserve">suprapunerea </w:t>
            </w:r>
            <w:r w:rsidRPr="008A73A6">
              <w:rPr>
                <w:rFonts w:ascii="Calibri" w:eastAsia="Calibri" w:hAnsi="Calibri" w:cs="Calibri"/>
                <w:lang w:eastAsia="ro-RO" w:bidi="ro-RO"/>
              </w:rPr>
              <w:t xml:space="preserve">cu </w:t>
            </w:r>
            <w:r w:rsidRPr="008A73A6">
              <w:rPr>
                <w:rFonts w:ascii="Calibri" w:eastAsia="Calibri" w:hAnsi="Calibri" w:cs="Calibri"/>
                <w:spacing w:val="-3"/>
                <w:lang w:eastAsia="ro-RO" w:bidi="ro-RO"/>
              </w:rPr>
              <w:t xml:space="preserve">perioadele </w:t>
            </w:r>
            <w:r w:rsidRPr="008A73A6">
              <w:rPr>
                <w:rFonts w:ascii="Calibri" w:eastAsia="Calibri" w:hAnsi="Calibri" w:cs="Calibri"/>
                <w:lang w:eastAsia="ro-RO" w:bidi="ro-RO"/>
              </w:rPr>
              <w:t xml:space="preserve">foarte </w:t>
            </w:r>
            <w:r w:rsidRPr="008A73A6">
              <w:rPr>
                <w:rFonts w:ascii="Calibri" w:eastAsia="Calibri" w:hAnsi="Calibri" w:cs="Calibri"/>
                <w:spacing w:val="-3"/>
                <w:lang w:eastAsia="ro-RO" w:bidi="ro-RO"/>
              </w:rPr>
              <w:t xml:space="preserve">active </w:t>
            </w:r>
            <w:r w:rsidRPr="008A73A6">
              <w:rPr>
                <w:rFonts w:ascii="Calibri" w:eastAsia="Calibri" w:hAnsi="Calibri" w:cs="Calibri"/>
                <w:lang w:eastAsia="ro-RO" w:bidi="ro-RO"/>
              </w:rPr>
              <w:t xml:space="preserve">din zi </w:t>
            </w:r>
            <w:r w:rsidRPr="008A73A6">
              <w:rPr>
                <w:rFonts w:ascii="Calibri" w:eastAsia="Calibri" w:hAnsi="Calibri" w:cs="Calibri"/>
                <w:spacing w:val="-4"/>
                <w:lang w:eastAsia="ro-RO" w:bidi="ro-RO"/>
              </w:rPr>
              <w:t xml:space="preserve">pentru </w:t>
            </w:r>
            <w:r w:rsidRPr="008A73A6">
              <w:rPr>
                <w:rFonts w:ascii="Calibri" w:eastAsia="Calibri" w:hAnsi="Calibri" w:cs="Calibri"/>
                <w:lang w:eastAsia="ro-RO" w:bidi="ro-RO"/>
              </w:rPr>
              <w:t>speciile</w:t>
            </w:r>
            <w:r w:rsidRPr="008A73A6">
              <w:rPr>
                <w:rFonts w:ascii="Calibri" w:eastAsia="Calibri" w:hAnsi="Calibri" w:cs="Calibri"/>
                <w:lang w:eastAsia="ro-RO" w:bidi="ro-RO"/>
              </w:rPr>
              <w:tab/>
            </w:r>
            <w:r w:rsidRPr="008A73A6">
              <w:rPr>
                <w:rFonts w:ascii="Calibri" w:eastAsia="Calibri" w:hAnsi="Calibri" w:cs="Calibri"/>
                <w:spacing w:val="-9"/>
                <w:lang w:eastAsia="ro-RO" w:bidi="ro-RO"/>
              </w:rPr>
              <w:t xml:space="preserve">de </w:t>
            </w:r>
            <w:r w:rsidRPr="008A73A6">
              <w:rPr>
                <w:rFonts w:ascii="Calibri" w:eastAsia="Calibri" w:hAnsi="Calibri" w:cs="Calibri"/>
                <w:lang w:eastAsia="ro-RO" w:bidi="ro-RO"/>
              </w:rPr>
              <w:t>păsări identificate</w:t>
            </w:r>
          </w:p>
        </w:tc>
      </w:tr>
      <w:tr w:rsidR="008A73A6" w:rsidRPr="008A73A6" w:rsidTr="00FB0FAB">
        <w:trPr>
          <w:trHeight w:val="817"/>
        </w:trPr>
        <w:tc>
          <w:tcPr>
            <w:tcW w:w="523" w:type="dxa"/>
          </w:tcPr>
          <w:p w:rsidR="008A73A6" w:rsidRPr="008A73A6" w:rsidRDefault="008A73A6" w:rsidP="00FB0FAB">
            <w:pPr>
              <w:widowControl w:val="0"/>
              <w:autoSpaceDE w:val="0"/>
              <w:autoSpaceDN w:val="0"/>
              <w:spacing w:before="32" w:after="0" w:line="240" w:lineRule="auto"/>
              <w:ind w:left="177"/>
              <w:rPr>
                <w:rFonts w:ascii="Calibri" w:eastAsia="Calibri" w:hAnsi="Calibri" w:cs="Calibri"/>
                <w:lang w:eastAsia="ro-RO" w:bidi="ro-RO"/>
              </w:rPr>
            </w:pPr>
            <w:r w:rsidRPr="008A73A6">
              <w:rPr>
                <w:rFonts w:ascii="Calibri" w:eastAsia="Calibri" w:hAnsi="Calibri" w:cs="Calibri"/>
                <w:lang w:eastAsia="ro-RO" w:bidi="ro-RO"/>
              </w:rPr>
              <w:t>2.</w:t>
            </w:r>
          </w:p>
        </w:tc>
        <w:tc>
          <w:tcPr>
            <w:tcW w:w="4794" w:type="dxa"/>
          </w:tcPr>
          <w:p w:rsidR="008A73A6" w:rsidRPr="008A73A6" w:rsidRDefault="008A73A6" w:rsidP="00FB0FAB">
            <w:pPr>
              <w:widowControl w:val="0"/>
              <w:autoSpaceDE w:val="0"/>
              <w:autoSpaceDN w:val="0"/>
              <w:spacing w:before="32" w:after="0" w:line="268" w:lineRule="auto"/>
              <w:ind w:left="107" w:right="20"/>
              <w:rPr>
                <w:rFonts w:ascii="Calibri" w:eastAsia="Calibri" w:hAnsi="Calibri" w:cs="Calibri"/>
                <w:lang w:eastAsia="ro-RO" w:bidi="ro-RO"/>
              </w:rPr>
            </w:pPr>
            <w:r w:rsidRPr="008A73A6">
              <w:rPr>
                <w:rFonts w:ascii="Calibri" w:eastAsia="Calibri" w:hAnsi="Calibri" w:cs="Calibri"/>
                <w:lang w:eastAsia="ro-RO" w:bidi="ro-RO"/>
              </w:rPr>
              <w:t>- se vor amenaja spatii adecvate pentru depozitarea materialelor de constructie</w:t>
            </w:r>
          </w:p>
        </w:tc>
        <w:tc>
          <w:tcPr>
            <w:tcW w:w="1590" w:type="dxa"/>
          </w:tcPr>
          <w:p w:rsidR="008A73A6" w:rsidRPr="008A73A6" w:rsidRDefault="008A73A6" w:rsidP="00FB0FAB">
            <w:pPr>
              <w:widowControl w:val="0"/>
              <w:autoSpaceDE w:val="0"/>
              <w:autoSpaceDN w:val="0"/>
              <w:spacing w:before="32" w:after="0" w:line="268" w:lineRule="auto"/>
              <w:ind w:left="107" w:right="81"/>
              <w:rPr>
                <w:rFonts w:ascii="Calibri" w:eastAsia="Calibri" w:hAnsi="Calibri" w:cs="Calibri"/>
                <w:lang w:eastAsia="ro-RO" w:bidi="ro-RO"/>
              </w:rPr>
            </w:pPr>
            <w:r w:rsidRPr="008A73A6">
              <w:rPr>
                <w:rFonts w:ascii="Calibri" w:eastAsia="Calibri" w:hAnsi="Calibri" w:cs="Calibri"/>
                <w:lang w:eastAsia="ro-RO" w:bidi="ro-RO"/>
              </w:rPr>
              <w:t>- pe perioada de constructie</w:t>
            </w:r>
          </w:p>
        </w:tc>
        <w:tc>
          <w:tcPr>
            <w:tcW w:w="1429" w:type="dxa"/>
          </w:tcPr>
          <w:p w:rsidR="008A73A6" w:rsidRPr="008A73A6" w:rsidRDefault="008A73A6" w:rsidP="00FB0FAB">
            <w:pPr>
              <w:widowControl w:val="0"/>
              <w:autoSpaceDE w:val="0"/>
              <w:autoSpaceDN w:val="0"/>
              <w:spacing w:before="1" w:after="0" w:line="273" w:lineRule="auto"/>
              <w:ind w:left="107" w:right="255"/>
              <w:rPr>
                <w:rFonts w:ascii="Calibri" w:eastAsia="Calibri" w:hAnsi="Calibri" w:cs="Calibri"/>
                <w:lang w:eastAsia="ro-RO" w:bidi="ro-RO"/>
              </w:rPr>
            </w:pPr>
            <w:r w:rsidRPr="008A73A6">
              <w:rPr>
                <w:rFonts w:ascii="Calibri" w:eastAsia="Calibri" w:hAnsi="Calibri" w:cs="Calibri"/>
                <w:lang w:eastAsia="ro-RO" w:bidi="ro-RO"/>
              </w:rPr>
              <w:t>Titular / constructor</w:t>
            </w:r>
          </w:p>
        </w:tc>
        <w:tc>
          <w:tcPr>
            <w:tcW w:w="1465" w:type="dxa"/>
          </w:tcPr>
          <w:p w:rsidR="008A73A6" w:rsidRPr="008A73A6" w:rsidRDefault="008A73A6" w:rsidP="00FB0FAB">
            <w:pPr>
              <w:widowControl w:val="0"/>
              <w:autoSpaceDE w:val="0"/>
              <w:autoSpaceDN w:val="0"/>
              <w:spacing w:after="0" w:line="240" w:lineRule="auto"/>
              <w:rPr>
                <w:rFonts w:ascii="Times New Roman" w:eastAsia="Calibri" w:hAnsi="Calibri" w:cs="Calibri"/>
                <w:sz w:val="24"/>
                <w:lang w:eastAsia="ro-RO" w:bidi="ro-RO"/>
              </w:rPr>
            </w:pPr>
          </w:p>
        </w:tc>
      </w:tr>
      <w:tr w:rsidR="008A73A6" w:rsidRPr="008A73A6" w:rsidTr="00FB0FAB">
        <w:trPr>
          <w:trHeight w:val="1101"/>
        </w:trPr>
        <w:tc>
          <w:tcPr>
            <w:tcW w:w="523" w:type="dxa"/>
          </w:tcPr>
          <w:p w:rsidR="008A73A6" w:rsidRPr="008A73A6" w:rsidRDefault="008A73A6" w:rsidP="00FB0FAB">
            <w:pPr>
              <w:widowControl w:val="0"/>
              <w:autoSpaceDE w:val="0"/>
              <w:autoSpaceDN w:val="0"/>
              <w:spacing w:before="30" w:after="0" w:line="240" w:lineRule="auto"/>
              <w:ind w:left="177"/>
              <w:rPr>
                <w:rFonts w:ascii="Calibri" w:eastAsia="Calibri" w:hAnsi="Calibri" w:cs="Calibri"/>
                <w:lang w:eastAsia="ro-RO" w:bidi="ro-RO"/>
              </w:rPr>
            </w:pPr>
            <w:r w:rsidRPr="008A73A6">
              <w:rPr>
                <w:rFonts w:ascii="Calibri" w:eastAsia="Calibri" w:hAnsi="Calibri" w:cs="Calibri"/>
                <w:lang w:eastAsia="ro-RO" w:bidi="ro-RO"/>
              </w:rPr>
              <w:t>3.</w:t>
            </w:r>
          </w:p>
        </w:tc>
        <w:tc>
          <w:tcPr>
            <w:tcW w:w="4794" w:type="dxa"/>
          </w:tcPr>
          <w:p w:rsidR="008A73A6" w:rsidRPr="008A73A6" w:rsidRDefault="008A73A6" w:rsidP="00FB0FAB">
            <w:pPr>
              <w:widowControl w:val="0"/>
              <w:autoSpaceDE w:val="0"/>
              <w:autoSpaceDN w:val="0"/>
              <w:spacing w:before="30" w:after="0" w:line="268" w:lineRule="auto"/>
              <w:ind w:left="107" w:right="94"/>
              <w:jc w:val="both"/>
              <w:rPr>
                <w:rFonts w:ascii="Calibri" w:eastAsia="Calibri" w:hAnsi="Calibri" w:cs="Calibri"/>
                <w:lang w:eastAsia="ro-RO" w:bidi="ro-RO"/>
              </w:rPr>
            </w:pPr>
            <w:r w:rsidRPr="008A73A6">
              <w:rPr>
                <w:rFonts w:ascii="Calibri" w:eastAsia="Calibri" w:hAnsi="Calibri" w:cs="Calibri"/>
                <w:lang w:eastAsia="ro-RO" w:bidi="ro-RO"/>
              </w:rPr>
              <w:t>- se va achizitiona material absorbant pentru inlaturarea pierderilor accidentale de produse petroliere pe sol</w:t>
            </w:r>
          </w:p>
        </w:tc>
        <w:tc>
          <w:tcPr>
            <w:tcW w:w="1590" w:type="dxa"/>
          </w:tcPr>
          <w:p w:rsidR="008A73A6" w:rsidRPr="008A73A6" w:rsidRDefault="008A73A6" w:rsidP="00FB0FAB">
            <w:pPr>
              <w:widowControl w:val="0"/>
              <w:tabs>
                <w:tab w:val="left" w:pos="688"/>
              </w:tabs>
              <w:autoSpaceDE w:val="0"/>
              <w:autoSpaceDN w:val="0"/>
              <w:spacing w:before="30" w:after="0" w:line="268" w:lineRule="auto"/>
              <w:ind w:left="107" w:right="94"/>
              <w:rPr>
                <w:rFonts w:ascii="Calibri" w:eastAsia="Calibri" w:hAnsi="Calibri" w:cs="Calibri"/>
                <w:lang w:eastAsia="ro-RO" w:bidi="ro-RO"/>
              </w:rPr>
            </w:pPr>
            <w:r w:rsidRPr="008A73A6">
              <w:rPr>
                <w:rFonts w:ascii="Calibri" w:eastAsia="Calibri" w:hAnsi="Calibri" w:cs="Calibri"/>
                <w:lang w:eastAsia="ro-RO" w:bidi="ro-RO"/>
              </w:rPr>
              <w:t>-pe</w:t>
            </w:r>
            <w:r w:rsidRPr="008A73A6">
              <w:rPr>
                <w:rFonts w:ascii="Calibri" w:eastAsia="Calibri" w:hAnsi="Calibri" w:cs="Calibri"/>
                <w:lang w:eastAsia="ro-RO" w:bidi="ro-RO"/>
              </w:rPr>
              <w:tab/>
            </w:r>
            <w:r w:rsidRPr="008A73A6">
              <w:rPr>
                <w:rFonts w:ascii="Calibri" w:eastAsia="Calibri" w:hAnsi="Calibri" w:cs="Calibri"/>
                <w:spacing w:val="-3"/>
                <w:lang w:eastAsia="ro-RO" w:bidi="ro-RO"/>
              </w:rPr>
              <w:t xml:space="preserve">perioada </w:t>
            </w:r>
            <w:r w:rsidRPr="008A73A6">
              <w:rPr>
                <w:rFonts w:ascii="Calibri" w:eastAsia="Calibri" w:hAnsi="Calibri" w:cs="Calibri"/>
                <w:lang w:eastAsia="ro-RO" w:bidi="ro-RO"/>
              </w:rPr>
              <w:t>deconstructie</w:t>
            </w:r>
          </w:p>
        </w:tc>
        <w:tc>
          <w:tcPr>
            <w:tcW w:w="1429" w:type="dxa"/>
          </w:tcPr>
          <w:p w:rsidR="008A73A6" w:rsidRPr="008A73A6" w:rsidRDefault="008A73A6" w:rsidP="00FB0FAB">
            <w:pPr>
              <w:widowControl w:val="0"/>
              <w:autoSpaceDE w:val="0"/>
              <w:autoSpaceDN w:val="0"/>
              <w:spacing w:after="0" w:line="276" w:lineRule="auto"/>
              <w:ind w:left="107" w:right="255"/>
              <w:rPr>
                <w:rFonts w:ascii="Calibri" w:eastAsia="Calibri" w:hAnsi="Calibri" w:cs="Calibri"/>
                <w:lang w:eastAsia="ro-RO" w:bidi="ro-RO"/>
              </w:rPr>
            </w:pPr>
            <w:r w:rsidRPr="008A73A6">
              <w:rPr>
                <w:rFonts w:ascii="Calibri" w:eastAsia="Calibri" w:hAnsi="Calibri" w:cs="Calibri"/>
                <w:lang w:eastAsia="ro-RO" w:bidi="ro-RO"/>
              </w:rPr>
              <w:t>Titular / constructor</w:t>
            </w:r>
          </w:p>
        </w:tc>
        <w:tc>
          <w:tcPr>
            <w:tcW w:w="1465" w:type="dxa"/>
          </w:tcPr>
          <w:p w:rsidR="008A73A6" w:rsidRPr="008A73A6" w:rsidRDefault="008A73A6" w:rsidP="00FB0FAB">
            <w:pPr>
              <w:widowControl w:val="0"/>
              <w:autoSpaceDE w:val="0"/>
              <w:autoSpaceDN w:val="0"/>
              <w:spacing w:after="0" w:line="240" w:lineRule="auto"/>
              <w:rPr>
                <w:rFonts w:ascii="Times New Roman" w:eastAsia="Calibri" w:hAnsi="Calibri" w:cs="Calibri"/>
                <w:sz w:val="24"/>
                <w:lang w:eastAsia="ro-RO" w:bidi="ro-RO"/>
              </w:rPr>
            </w:pPr>
          </w:p>
        </w:tc>
      </w:tr>
      <w:tr w:rsidR="008A73A6" w:rsidRPr="008A73A6" w:rsidTr="00FB0FAB">
        <w:trPr>
          <w:trHeight w:val="1099"/>
        </w:trPr>
        <w:tc>
          <w:tcPr>
            <w:tcW w:w="523" w:type="dxa"/>
          </w:tcPr>
          <w:p w:rsidR="008A73A6" w:rsidRPr="008A73A6" w:rsidRDefault="008A73A6" w:rsidP="00FB0FAB">
            <w:pPr>
              <w:widowControl w:val="0"/>
              <w:autoSpaceDE w:val="0"/>
              <w:autoSpaceDN w:val="0"/>
              <w:spacing w:before="30" w:after="0" w:line="240" w:lineRule="auto"/>
              <w:ind w:left="177"/>
              <w:rPr>
                <w:rFonts w:ascii="Calibri" w:eastAsia="Calibri" w:hAnsi="Calibri" w:cs="Calibri"/>
                <w:lang w:eastAsia="ro-RO" w:bidi="ro-RO"/>
              </w:rPr>
            </w:pPr>
            <w:r w:rsidRPr="008A73A6">
              <w:rPr>
                <w:rFonts w:ascii="Calibri" w:eastAsia="Calibri" w:hAnsi="Calibri" w:cs="Calibri"/>
                <w:lang w:eastAsia="ro-RO" w:bidi="ro-RO"/>
              </w:rPr>
              <w:t>4.</w:t>
            </w:r>
          </w:p>
        </w:tc>
        <w:tc>
          <w:tcPr>
            <w:tcW w:w="4794" w:type="dxa"/>
          </w:tcPr>
          <w:p w:rsidR="008A73A6" w:rsidRPr="008A73A6" w:rsidRDefault="008A73A6" w:rsidP="00FB0FAB">
            <w:pPr>
              <w:widowControl w:val="0"/>
              <w:autoSpaceDE w:val="0"/>
              <w:autoSpaceDN w:val="0"/>
              <w:spacing w:before="30" w:after="0" w:line="268" w:lineRule="auto"/>
              <w:ind w:left="107" w:right="91"/>
              <w:jc w:val="both"/>
              <w:rPr>
                <w:rFonts w:ascii="Calibri" w:eastAsia="Calibri" w:hAnsi="Calibri" w:cs="Calibri"/>
                <w:lang w:eastAsia="ro-RO" w:bidi="ro-RO"/>
              </w:rPr>
            </w:pPr>
            <w:r w:rsidRPr="008A73A6">
              <w:rPr>
                <w:rFonts w:ascii="Calibri" w:eastAsia="Calibri" w:hAnsi="Calibri" w:cs="Calibri"/>
                <w:lang w:eastAsia="ro-RO" w:bidi="ro-RO"/>
              </w:rPr>
              <w:t>- deseurile menajere vor fi depozitate selectiv, intr- un spatiu special amenajat si va fi predat societatilor autorizate</w:t>
            </w:r>
          </w:p>
        </w:tc>
        <w:tc>
          <w:tcPr>
            <w:tcW w:w="1590" w:type="dxa"/>
          </w:tcPr>
          <w:p w:rsidR="008A73A6" w:rsidRPr="008A73A6" w:rsidRDefault="008A73A6" w:rsidP="00FB0FAB">
            <w:pPr>
              <w:widowControl w:val="0"/>
              <w:autoSpaceDE w:val="0"/>
              <w:autoSpaceDN w:val="0"/>
              <w:spacing w:before="30" w:after="0" w:line="268" w:lineRule="auto"/>
              <w:ind w:left="107" w:right="92"/>
              <w:jc w:val="both"/>
              <w:rPr>
                <w:rFonts w:ascii="Calibri" w:eastAsia="Calibri" w:hAnsi="Calibri" w:cs="Calibri"/>
                <w:lang w:eastAsia="ro-RO" w:bidi="ro-RO"/>
              </w:rPr>
            </w:pPr>
            <w:r w:rsidRPr="008A73A6">
              <w:rPr>
                <w:rFonts w:ascii="Calibri" w:eastAsia="Calibri" w:hAnsi="Calibri" w:cs="Calibri"/>
                <w:lang w:eastAsia="ro-RO" w:bidi="ro-RO"/>
              </w:rPr>
              <w:t xml:space="preserve">-pe </w:t>
            </w:r>
            <w:r w:rsidRPr="008A73A6">
              <w:rPr>
                <w:rFonts w:ascii="Calibri" w:eastAsia="Calibri" w:hAnsi="Calibri" w:cs="Calibri"/>
                <w:spacing w:val="-3"/>
                <w:lang w:eastAsia="ro-RO" w:bidi="ro-RO"/>
              </w:rPr>
              <w:t xml:space="preserve">perioada </w:t>
            </w:r>
            <w:r w:rsidRPr="008A73A6">
              <w:rPr>
                <w:rFonts w:ascii="Calibri" w:eastAsia="Calibri" w:hAnsi="Calibri" w:cs="Calibri"/>
                <w:lang w:eastAsia="ro-RO" w:bidi="ro-RO"/>
              </w:rPr>
              <w:t xml:space="preserve">de </w:t>
            </w:r>
            <w:r w:rsidRPr="008A73A6">
              <w:rPr>
                <w:rFonts w:ascii="Calibri" w:eastAsia="Calibri" w:hAnsi="Calibri" w:cs="Calibri"/>
                <w:spacing w:val="-3"/>
                <w:lang w:eastAsia="ro-RO" w:bidi="ro-RO"/>
              </w:rPr>
              <w:t xml:space="preserve">constructie </w:t>
            </w:r>
            <w:r w:rsidRPr="008A73A6">
              <w:rPr>
                <w:rFonts w:ascii="Calibri" w:eastAsia="Calibri" w:hAnsi="Calibri" w:cs="Calibri"/>
                <w:lang w:eastAsia="ro-RO" w:bidi="ro-RO"/>
              </w:rPr>
              <w:t>sifunctionare</w:t>
            </w:r>
          </w:p>
        </w:tc>
        <w:tc>
          <w:tcPr>
            <w:tcW w:w="1429" w:type="dxa"/>
          </w:tcPr>
          <w:p w:rsidR="008A73A6" w:rsidRPr="008A73A6" w:rsidRDefault="008A73A6" w:rsidP="00FB0FAB">
            <w:pPr>
              <w:widowControl w:val="0"/>
              <w:autoSpaceDE w:val="0"/>
              <w:autoSpaceDN w:val="0"/>
              <w:spacing w:before="30" w:after="0" w:line="268" w:lineRule="auto"/>
              <w:ind w:left="193" w:right="169" w:firstLine="160"/>
              <w:rPr>
                <w:rFonts w:ascii="Calibri" w:eastAsia="Calibri" w:hAnsi="Calibri" w:cs="Calibri"/>
                <w:lang w:eastAsia="ro-RO" w:bidi="ro-RO"/>
              </w:rPr>
            </w:pPr>
            <w:r w:rsidRPr="008A73A6">
              <w:rPr>
                <w:rFonts w:ascii="Calibri" w:eastAsia="Calibri" w:hAnsi="Calibri" w:cs="Calibri"/>
                <w:lang w:eastAsia="ro-RO" w:bidi="ro-RO"/>
              </w:rPr>
              <w:t>Titular / constructor</w:t>
            </w:r>
          </w:p>
        </w:tc>
        <w:tc>
          <w:tcPr>
            <w:tcW w:w="1465" w:type="dxa"/>
          </w:tcPr>
          <w:p w:rsidR="008A73A6" w:rsidRPr="008A73A6" w:rsidRDefault="008A73A6" w:rsidP="00FB0FAB">
            <w:pPr>
              <w:widowControl w:val="0"/>
              <w:autoSpaceDE w:val="0"/>
              <w:autoSpaceDN w:val="0"/>
              <w:spacing w:after="0" w:line="240" w:lineRule="auto"/>
              <w:rPr>
                <w:rFonts w:ascii="Times New Roman" w:eastAsia="Calibri" w:hAnsi="Calibri" w:cs="Calibri"/>
                <w:sz w:val="24"/>
                <w:lang w:eastAsia="ro-RO" w:bidi="ro-RO"/>
              </w:rPr>
            </w:pPr>
          </w:p>
        </w:tc>
      </w:tr>
      <w:tr w:rsidR="008A73A6" w:rsidRPr="008A73A6" w:rsidTr="00FB0FAB">
        <w:trPr>
          <w:trHeight w:val="1101"/>
        </w:trPr>
        <w:tc>
          <w:tcPr>
            <w:tcW w:w="523" w:type="dxa"/>
          </w:tcPr>
          <w:p w:rsidR="008A73A6" w:rsidRPr="008A73A6" w:rsidRDefault="008A73A6" w:rsidP="00FB0FAB">
            <w:pPr>
              <w:widowControl w:val="0"/>
              <w:autoSpaceDE w:val="0"/>
              <w:autoSpaceDN w:val="0"/>
              <w:spacing w:before="30" w:after="0" w:line="240" w:lineRule="auto"/>
              <w:ind w:left="177"/>
              <w:rPr>
                <w:rFonts w:ascii="Calibri" w:eastAsia="Calibri" w:hAnsi="Calibri" w:cs="Calibri"/>
                <w:lang w:eastAsia="ro-RO" w:bidi="ro-RO"/>
              </w:rPr>
            </w:pPr>
            <w:r w:rsidRPr="008A73A6">
              <w:rPr>
                <w:rFonts w:ascii="Calibri" w:eastAsia="Calibri" w:hAnsi="Calibri" w:cs="Calibri"/>
                <w:lang w:eastAsia="ro-RO" w:bidi="ro-RO"/>
              </w:rPr>
              <w:t>5.</w:t>
            </w:r>
          </w:p>
        </w:tc>
        <w:tc>
          <w:tcPr>
            <w:tcW w:w="4794" w:type="dxa"/>
          </w:tcPr>
          <w:p w:rsidR="008A73A6" w:rsidRPr="008A73A6" w:rsidRDefault="008A73A6" w:rsidP="00FB0FAB">
            <w:pPr>
              <w:widowControl w:val="0"/>
              <w:autoSpaceDE w:val="0"/>
              <w:autoSpaceDN w:val="0"/>
              <w:spacing w:before="30" w:after="0" w:line="268" w:lineRule="auto"/>
              <w:ind w:left="107" w:right="96"/>
              <w:jc w:val="both"/>
              <w:rPr>
                <w:rFonts w:ascii="Calibri" w:eastAsia="Calibri" w:hAnsi="Calibri" w:cs="Calibri"/>
                <w:lang w:eastAsia="ro-RO" w:bidi="ro-RO"/>
              </w:rPr>
            </w:pPr>
            <w:r w:rsidRPr="008A73A6">
              <w:rPr>
                <w:rFonts w:ascii="Calibri" w:eastAsia="Calibri" w:hAnsi="Calibri" w:cs="Calibri"/>
                <w:lang w:eastAsia="ro-RO" w:bidi="ro-RO"/>
              </w:rPr>
              <w:t>- se va evita deplasarea utilajelor grele in afara drumurilor de exploatare si a drumurilor de acces nou construite</w:t>
            </w:r>
          </w:p>
        </w:tc>
        <w:tc>
          <w:tcPr>
            <w:tcW w:w="1590" w:type="dxa"/>
          </w:tcPr>
          <w:p w:rsidR="008A73A6" w:rsidRPr="008A73A6" w:rsidRDefault="008A73A6" w:rsidP="00FB0FAB">
            <w:pPr>
              <w:widowControl w:val="0"/>
              <w:autoSpaceDE w:val="0"/>
              <w:autoSpaceDN w:val="0"/>
              <w:spacing w:before="30" w:after="0" w:line="268" w:lineRule="auto"/>
              <w:ind w:left="107"/>
              <w:rPr>
                <w:rFonts w:ascii="Calibri" w:eastAsia="Calibri" w:hAnsi="Calibri" w:cs="Calibri"/>
                <w:lang w:eastAsia="ro-RO" w:bidi="ro-RO"/>
              </w:rPr>
            </w:pPr>
            <w:r w:rsidRPr="008A73A6">
              <w:rPr>
                <w:rFonts w:ascii="Calibri" w:eastAsia="Calibri" w:hAnsi="Calibri" w:cs="Calibri"/>
                <w:lang w:eastAsia="ro-RO" w:bidi="ro-RO"/>
              </w:rPr>
              <w:t>- in perioada de constructie</w:t>
            </w:r>
          </w:p>
        </w:tc>
        <w:tc>
          <w:tcPr>
            <w:tcW w:w="1429" w:type="dxa"/>
          </w:tcPr>
          <w:p w:rsidR="008A73A6" w:rsidRPr="008A73A6" w:rsidRDefault="008A73A6" w:rsidP="00FB0FAB">
            <w:pPr>
              <w:widowControl w:val="0"/>
              <w:autoSpaceDE w:val="0"/>
              <w:autoSpaceDN w:val="0"/>
              <w:spacing w:after="0" w:line="276" w:lineRule="auto"/>
              <w:ind w:left="107" w:right="255"/>
              <w:rPr>
                <w:rFonts w:ascii="Calibri" w:eastAsia="Calibri" w:hAnsi="Calibri" w:cs="Calibri"/>
                <w:lang w:eastAsia="ro-RO" w:bidi="ro-RO"/>
              </w:rPr>
            </w:pPr>
            <w:r w:rsidRPr="008A73A6">
              <w:rPr>
                <w:rFonts w:ascii="Calibri" w:eastAsia="Calibri" w:hAnsi="Calibri" w:cs="Calibri"/>
                <w:lang w:eastAsia="ro-RO" w:bidi="ro-RO"/>
              </w:rPr>
              <w:t>Titular / constructor</w:t>
            </w:r>
          </w:p>
        </w:tc>
        <w:tc>
          <w:tcPr>
            <w:tcW w:w="1465" w:type="dxa"/>
          </w:tcPr>
          <w:p w:rsidR="008A73A6" w:rsidRPr="008A73A6" w:rsidRDefault="008A73A6" w:rsidP="00FB0FAB">
            <w:pPr>
              <w:widowControl w:val="0"/>
              <w:autoSpaceDE w:val="0"/>
              <w:autoSpaceDN w:val="0"/>
              <w:spacing w:after="0" w:line="240" w:lineRule="auto"/>
              <w:rPr>
                <w:rFonts w:ascii="Times New Roman" w:eastAsia="Calibri" w:hAnsi="Calibri" w:cs="Calibri"/>
                <w:sz w:val="24"/>
                <w:lang w:eastAsia="ro-RO" w:bidi="ro-RO"/>
              </w:rPr>
            </w:pPr>
          </w:p>
        </w:tc>
      </w:tr>
      <w:tr w:rsidR="008A73A6" w:rsidRPr="008A73A6" w:rsidTr="00FB0FAB">
        <w:trPr>
          <w:trHeight w:val="1398"/>
        </w:trPr>
        <w:tc>
          <w:tcPr>
            <w:tcW w:w="523" w:type="dxa"/>
          </w:tcPr>
          <w:p w:rsidR="008A73A6" w:rsidRPr="008A73A6" w:rsidRDefault="008A73A6" w:rsidP="00FB0FAB">
            <w:pPr>
              <w:widowControl w:val="0"/>
              <w:autoSpaceDE w:val="0"/>
              <w:autoSpaceDN w:val="0"/>
              <w:spacing w:before="30" w:after="0" w:line="240" w:lineRule="auto"/>
              <w:ind w:left="177"/>
              <w:rPr>
                <w:rFonts w:ascii="Calibri" w:eastAsia="Calibri" w:hAnsi="Calibri" w:cs="Calibri"/>
                <w:lang w:eastAsia="ro-RO" w:bidi="ro-RO"/>
              </w:rPr>
            </w:pPr>
            <w:r w:rsidRPr="008A73A6">
              <w:rPr>
                <w:rFonts w:ascii="Calibri" w:eastAsia="Calibri" w:hAnsi="Calibri" w:cs="Calibri"/>
                <w:lang w:eastAsia="ro-RO" w:bidi="ro-RO"/>
              </w:rPr>
              <w:t>6.</w:t>
            </w:r>
          </w:p>
        </w:tc>
        <w:tc>
          <w:tcPr>
            <w:tcW w:w="4794" w:type="dxa"/>
          </w:tcPr>
          <w:p w:rsidR="008A73A6" w:rsidRPr="008A73A6" w:rsidRDefault="008A73A6" w:rsidP="00FB0FAB">
            <w:pPr>
              <w:widowControl w:val="0"/>
              <w:autoSpaceDE w:val="0"/>
              <w:autoSpaceDN w:val="0"/>
              <w:spacing w:before="30" w:after="0" w:line="268" w:lineRule="auto"/>
              <w:ind w:left="107" w:right="94"/>
              <w:jc w:val="both"/>
              <w:rPr>
                <w:rFonts w:ascii="Calibri" w:eastAsia="Calibri" w:hAnsi="Calibri" w:cs="Calibri"/>
                <w:lang w:eastAsia="ro-RO" w:bidi="ro-RO"/>
              </w:rPr>
            </w:pPr>
            <w:r w:rsidRPr="008A73A6">
              <w:rPr>
                <w:rFonts w:ascii="Calibri" w:eastAsia="Calibri" w:hAnsi="Calibri" w:cs="Calibri"/>
                <w:lang w:eastAsia="ro-RO" w:bidi="ro-RO"/>
              </w:rPr>
              <w:t>- depozitarea materialului excavat se va realiza pe orizonturi pedologice, pentru a se reutiliza in reconstructia ecologica a zonei afectata de constructie</w:t>
            </w:r>
          </w:p>
        </w:tc>
        <w:tc>
          <w:tcPr>
            <w:tcW w:w="1590" w:type="dxa"/>
          </w:tcPr>
          <w:p w:rsidR="008A73A6" w:rsidRPr="008A73A6" w:rsidRDefault="008A73A6" w:rsidP="00FB0FAB">
            <w:pPr>
              <w:widowControl w:val="0"/>
              <w:autoSpaceDE w:val="0"/>
              <w:autoSpaceDN w:val="0"/>
              <w:spacing w:before="30" w:after="0" w:line="268" w:lineRule="auto"/>
              <w:ind w:left="107"/>
              <w:rPr>
                <w:rFonts w:ascii="Calibri" w:eastAsia="Calibri" w:hAnsi="Calibri" w:cs="Calibri"/>
                <w:lang w:eastAsia="ro-RO" w:bidi="ro-RO"/>
              </w:rPr>
            </w:pPr>
            <w:r w:rsidRPr="008A73A6">
              <w:rPr>
                <w:rFonts w:ascii="Calibri" w:eastAsia="Calibri" w:hAnsi="Calibri" w:cs="Calibri"/>
                <w:lang w:eastAsia="ro-RO" w:bidi="ro-RO"/>
              </w:rPr>
              <w:t>- in perioada de constructie</w:t>
            </w:r>
          </w:p>
        </w:tc>
        <w:tc>
          <w:tcPr>
            <w:tcW w:w="1429" w:type="dxa"/>
          </w:tcPr>
          <w:p w:rsidR="008A73A6" w:rsidRPr="008A73A6" w:rsidRDefault="008A73A6" w:rsidP="00FB0FAB">
            <w:pPr>
              <w:widowControl w:val="0"/>
              <w:autoSpaceDE w:val="0"/>
              <w:autoSpaceDN w:val="0"/>
              <w:spacing w:after="0" w:line="276" w:lineRule="auto"/>
              <w:ind w:left="107" w:right="255"/>
              <w:rPr>
                <w:rFonts w:ascii="Calibri" w:eastAsia="Calibri" w:hAnsi="Calibri" w:cs="Calibri"/>
                <w:lang w:eastAsia="ro-RO" w:bidi="ro-RO"/>
              </w:rPr>
            </w:pPr>
            <w:r w:rsidRPr="008A73A6">
              <w:rPr>
                <w:rFonts w:ascii="Calibri" w:eastAsia="Calibri" w:hAnsi="Calibri" w:cs="Calibri"/>
                <w:lang w:eastAsia="ro-RO" w:bidi="ro-RO"/>
              </w:rPr>
              <w:t>Titular / constructor</w:t>
            </w:r>
          </w:p>
        </w:tc>
        <w:tc>
          <w:tcPr>
            <w:tcW w:w="1465" w:type="dxa"/>
          </w:tcPr>
          <w:p w:rsidR="008A73A6" w:rsidRPr="008A73A6" w:rsidRDefault="008A73A6" w:rsidP="00FB0FAB">
            <w:pPr>
              <w:widowControl w:val="0"/>
              <w:autoSpaceDE w:val="0"/>
              <w:autoSpaceDN w:val="0"/>
              <w:spacing w:after="0" w:line="240" w:lineRule="auto"/>
              <w:rPr>
                <w:rFonts w:ascii="Times New Roman" w:eastAsia="Calibri" w:hAnsi="Calibri" w:cs="Calibri"/>
                <w:sz w:val="24"/>
                <w:lang w:eastAsia="ro-RO" w:bidi="ro-RO"/>
              </w:rPr>
            </w:pPr>
          </w:p>
        </w:tc>
      </w:tr>
    </w:tbl>
    <w:p w:rsidR="008A73A6" w:rsidRPr="008A73A6" w:rsidRDefault="008A73A6" w:rsidP="008A73A6">
      <w:pPr>
        <w:widowControl w:val="0"/>
        <w:autoSpaceDE w:val="0"/>
        <w:autoSpaceDN w:val="0"/>
        <w:spacing w:after="0" w:line="268" w:lineRule="auto"/>
        <w:rPr>
          <w:rFonts w:ascii="Calibri" w:eastAsia="Calibri" w:hAnsi="Calibri" w:cs="Calibri"/>
          <w:lang w:eastAsia="ro-RO" w:bidi="ro-RO"/>
        </w:rPr>
        <w:sectPr w:rsidR="008A73A6" w:rsidRPr="008A73A6">
          <w:footerReference w:type="default" r:id="rId8"/>
          <w:pgSz w:w="12240" w:h="15840"/>
          <w:pgMar w:top="2320" w:right="640" w:bottom="1200" w:left="1320" w:header="720" w:footer="1012" w:gutter="0"/>
          <w:cols w:space="708"/>
        </w:sectPr>
      </w:pPr>
    </w:p>
    <w:p w:rsidR="008A73A6" w:rsidRDefault="008A73A6" w:rsidP="00B8086A">
      <w:pPr>
        <w:autoSpaceDE w:val="0"/>
        <w:autoSpaceDN w:val="0"/>
        <w:adjustRightInd w:val="0"/>
        <w:spacing w:after="0" w:line="240" w:lineRule="auto"/>
        <w:jc w:val="both"/>
        <w:rPr>
          <w:rFonts w:ascii="Times New Roman" w:eastAsia="Batang" w:hAnsi="Times New Roman" w:cs="Times New Roman"/>
          <w:sz w:val="28"/>
          <w:szCs w:val="28"/>
          <w:lang w:val="it-IT"/>
        </w:rPr>
      </w:pPr>
    </w:p>
    <w:p w:rsidR="008A73A6" w:rsidRPr="00B8086A" w:rsidRDefault="008A73A6" w:rsidP="00B8086A">
      <w:pPr>
        <w:autoSpaceDE w:val="0"/>
        <w:autoSpaceDN w:val="0"/>
        <w:adjustRightInd w:val="0"/>
        <w:spacing w:after="0" w:line="240" w:lineRule="auto"/>
        <w:jc w:val="both"/>
        <w:rPr>
          <w:rFonts w:ascii="Times New Roman" w:eastAsia="Batang" w:hAnsi="Times New Roman" w:cs="Times New Roman"/>
          <w:sz w:val="28"/>
          <w:szCs w:val="28"/>
          <w:lang w:val="it-IT"/>
        </w:rPr>
      </w:pPr>
    </w:p>
    <w:p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B8086A">
        <w:rPr>
          <w:rFonts w:ascii="Times New Roman" w:eastAsia="Batang" w:hAnsi="Times New Roman" w:cs="Times New Roman"/>
          <w:i/>
          <w:sz w:val="28"/>
          <w:szCs w:val="28"/>
          <w:lang w:val="pt-BR"/>
        </w:rPr>
        <w:t>7. Protectia asezarilor umane si a altor obiective de interes public:</w:t>
      </w:r>
    </w:p>
    <w:p w:rsidR="00567AFC" w:rsidRDefault="00B8086A" w:rsidP="007D5CA0">
      <w:pPr>
        <w:autoSpaceDE w:val="0"/>
        <w:autoSpaceDN w:val="0"/>
        <w:adjustRightInd w:val="0"/>
        <w:spacing w:after="0" w:line="240" w:lineRule="auto"/>
        <w:jc w:val="both"/>
      </w:pPr>
      <w:r w:rsidRPr="00B8086A">
        <w:rPr>
          <w:rFonts w:ascii="Times New Roman" w:eastAsia="Batang" w:hAnsi="Times New Roman" w:cs="Times New Roman"/>
          <w:i/>
          <w:sz w:val="28"/>
          <w:szCs w:val="28"/>
          <w:lang w:val="pt-BR"/>
        </w:rPr>
        <w:t xml:space="preserve">    - identificarea obiectivelor de interes public, distanta fata de asezarile umane, respectiv fata de monumente istorice si de arhitectură, alte zone asupra carora există instituit un regim de restrictie, zone de interes traditional etc.;</w:t>
      </w:r>
    </w:p>
    <w:p w:rsidR="00B8086A" w:rsidRDefault="00B8086A" w:rsidP="007D5CA0">
      <w:pPr>
        <w:autoSpaceDE w:val="0"/>
        <w:autoSpaceDN w:val="0"/>
        <w:adjustRightInd w:val="0"/>
        <w:spacing w:after="0" w:line="240" w:lineRule="auto"/>
        <w:jc w:val="both"/>
        <w:rPr>
          <w:rFonts w:ascii="Times New Roman" w:eastAsia="Batang" w:hAnsi="Times New Roman" w:cs="Times New Roman"/>
          <w:i/>
          <w:sz w:val="28"/>
          <w:szCs w:val="28"/>
          <w:lang w:val="pt-BR"/>
        </w:rPr>
      </w:pPr>
    </w:p>
    <w:p w:rsidR="008A73A6" w:rsidRPr="008A73A6" w:rsidRDefault="008A73A6" w:rsidP="008A73A6">
      <w:pPr>
        <w:autoSpaceDE w:val="0"/>
        <w:autoSpaceDN w:val="0"/>
        <w:adjustRightInd w:val="0"/>
        <w:spacing w:after="0" w:line="240" w:lineRule="auto"/>
        <w:jc w:val="both"/>
        <w:rPr>
          <w:rFonts w:ascii="Times New Roman" w:eastAsia="Batang" w:hAnsi="Times New Roman" w:cs="Times New Roman"/>
          <w:i/>
          <w:sz w:val="28"/>
          <w:szCs w:val="28"/>
          <w:lang w:val="it-IT"/>
        </w:rPr>
      </w:pPr>
      <w:r w:rsidRPr="008A73A6">
        <w:rPr>
          <w:rFonts w:ascii="Times New Roman" w:eastAsia="Batang" w:hAnsi="Times New Roman" w:cs="Times New Roman"/>
          <w:i/>
          <w:sz w:val="28"/>
          <w:szCs w:val="28"/>
          <w:lang w:val="it-IT"/>
        </w:rPr>
        <w:t>prin implementarea proiectului NU vor fi afectate obiective protejate, monumente de interes public sau zone de interes tradițional.</w:t>
      </w:r>
    </w:p>
    <w:p w:rsidR="008A73A6" w:rsidRPr="008A73A6" w:rsidRDefault="008A73A6" w:rsidP="00B8086A">
      <w:pPr>
        <w:autoSpaceDE w:val="0"/>
        <w:autoSpaceDN w:val="0"/>
        <w:adjustRightInd w:val="0"/>
        <w:spacing w:after="0" w:line="240" w:lineRule="auto"/>
        <w:jc w:val="both"/>
        <w:rPr>
          <w:rFonts w:ascii="Times New Roman" w:eastAsia="Batang" w:hAnsi="Times New Roman" w:cs="Times New Roman"/>
          <w:i/>
          <w:sz w:val="28"/>
          <w:szCs w:val="28"/>
          <w:lang w:val="it-IT"/>
        </w:rPr>
      </w:pPr>
      <w:r w:rsidRPr="008A73A6">
        <w:rPr>
          <w:rFonts w:ascii="Times New Roman" w:eastAsia="Batang" w:hAnsi="Times New Roman" w:cs="Times New Roman"/>
          <w:i/>
          <w:sz w:val="28"/>
          <w:szCs w:val="28"/>
          <w:lang w:val="it-IT"/>
        </w:rPr>
        <w:t>Impactul realizării proiectului asupra locuitorilor comunei, cât și asupra vizitatorilor va fi unul pozitiv.</w:t>
      </w:r>
    </w:p>
    <w:p w:rsidR="008A73A6" w:rsidRDefault="00B8086A" w:rsidP="008A73A6">
      <w:pPr>
        <w:autoSpaceDE w:val="0"/>
        <w:autoSpaceDN w:val="0"/>
        <w:adjustRightInd w:val="0"/>
        <w:spacing w:after="0" w:line="240" w:lineRule="auto"/>
        <w:jc w:val="both"/>
      </w:pPr>
      <w:r w:rsidRPr="00B8086A">
        <w:rPr>
          <w:rFonts w:ascii="Times New Roman" w:eastAsia="Batang" w:hAnsi="Times New Roman" w:cs="Times New Roman"/>
          <w:i/>
          <w:sz w:val="28"/>
          <w:szCs w:val="28"/>
          <w:lang w:val="pt-BR"/>
        </w:rPr>
        <w:t xml:space="preserve">    - lucrarile, dotarile si masurile pentru protectia asezarilor umane si a obiectivelor protejate si/sau de interes public.</w:t>
      </w:r>
    </w:p>
    <w:p w:rsidR="008A73A6" w:rsidRPr="008A73A6" w:rsidRDefault="008A73A6" w:rsidP="008A73A6">
      <w:pPr>
        <w:autoSpaceDE w:val="0"/>
        <w:autoSpaceDN w:val="0"/>
        <w:adjustRightInd w:val="0"/>
        <w:spacing w:after="0" w:line="240" w:lineRule="auto"/>
        <w:jc w:val="both"/>
        <w:rPr>
          <w:rFonts w:ascii="Times New Roman" w:eastAsia="Batang" w:hAnsi="Times New Roman" w:cs="Times New Roman"/>
          <w:i/>
          <w:sz w:val="28"/>
          <w:szCs w:val="28"/>
          <w:lang w:val="pt-BR"/>
        </w:rPr>
      </w:pPr>
      <w:r w:rsidRPr="008A73A6">
        <w:rPr>
          <w:rFonts w:ascii="Times New Roman" w:eastAsia="Batang" w:hAnsi="Times New Roman" w:cs="Times New Roman"/>
          <w:i/>
          <w:sz w:val="28"/>
          <w:szCs w:val="28"/>
          <w:lang w:val="pt-BR"/>
        </w:rPr>
        <w:t>Pentru protecția așezărilor umane nu sunt prevăzute măsuri speciale, în afara celor referitoare la respectarea orelor de odihnă prevăzute în legislația în vigoare.</w:t>
      </w:r>
    </w:p>
    <w:p w:rsidR="008A73A6" w:rsidRPr="008A73A6" w:rsidRDefault="008A73A6" w:rsidP="008A73A6">
      <w:pPr>
        <w:autoSpaceDE w:val="0"/>
        <w:autoSpaceDN w:val="0"/>
        <w:adjustRightInd w:val="0"/>
        <w:spacing w:after="0" w:line="240" w:lineRule="auto"/>
        <w:jc w:val="both"/>
        <w:rPr>
          <w:rFonts w:ascii="Times New Roman" w:eastAsia="Batang" w:hAnsi="Times New Roman" w:cs="Times New Roman"/>
          <w:i/>
          <w:sz w:val="28"/>
          <w:szCs w:val="28"/>
          <w:lang w:val="pt-BR"/>
        </w:rPr>
      </w:pPr>
      <w:r w:rsidRPr="008A73A6">
        <w:rPr>
          <w:rFonts w:ascii="Times New Roman" w:eastAsia="Batang" w:hAnsi="Times New Roman" w:cs="Times New Roman"/>
          <w:i/>
          <w:sz w:val="28"/>
          <w:szCs w:val="28"/>
          <w:lang w:val="pt-BR"/>
        </w:rPr>
        <w:t>Se are în vedere impactul social pozitiv, ca urmare a unor facilități de interes public</w:t>
      </w:r>
    </w:p>
    <w:p w:rsidR="00B8086A" w:rsidRDefault="008A73A6" w:rsidP="008A73A6">
      <w:pPr>
        <w:autoSpaceDE w:val="0"/>
        <w:autoSpaceDN w:val="0"/>
        <w:adjustRightInd w:val="0"/>
        <w:spacing w:after="0" w:line="240" w:lineRule="auto"/>
        <w:jc w:val="both"/>
        <w:rPr>
          <w:rFonts w:ascii="Times New Roman" w:eastAsia="Batang" w:hAnsi="Times New Roman" w:cs="Times New Roman"/>
          <w:i/>
          <w:sz w:val="28"/>
          <w:szCs w:val="28"/>
          <w:lang w:val="pt-BR"/>
        </w:rPr>
      </w:pPr>
      <w:r w:rsidRPr="008A73A6">
        <w:rPr>
          <w:rFonts w:ascii="Times New Roman" w:eastAsia="Batang" w:hAnsi="Times New Roman" w:cs="Times New Roman"/>
          <w:i/>
          <w:sz w:val="28"/>
          <w:szCs w:val="28"/>
          <w:lang w:val="pt-BR"/>
        </w:rPr>
        <w:t>care se vor creea datorită realizării obiectivului propus</w:t>
      </w:r>
    </w:p>
    <w:p w:rsidR="00FB0FAB" w:rsidRPr="00FB0FAB" w:rsidRDefault="00FB0FAB" w:rsidP="00FB0FAB">
      <w:pPr>
        <w:autoSpaceDE w:val="0"/>
        <w:autoSpaceDN w:val="0"/>
        <w:adjustRightInd w:val="0"/>
        <w:spacing w:after="0" w:line="240" w:lineRule="auto"/>
        <w:jc w:val="both"/>
        <w:rPr>
          <w:rFonts w:ascii="Times New Roman" w:eastAsia="Batang" w:hAnsi="Times New Roman" w:cs="Times New Roman"/>
          <w:i/>
          <w:sz w:val="28"/>
          <w:szCs w:val="28"/>
          <w:lang w:val="pt-BR"/>
        </w:rPr>
      </w:pPr>
      <w:r w:rsidRPr="00FB0FAB">
        <w:rPr>
          <w:rFonts w:ascii="Times New Roman" w:eastAsia="Batang" w:hAnsi="Times New Roman" w:cs="Times New Roman"/>
          <w:i/>
          <w:sz w:val="28"/>
          <w:szCs w:val="28"/>
          <w:lang w:val="pt-BR"/>
        </w:rPr>
        <w:t xml:space="preserve">Lucrările propuse prin proiectul </w:t>
      </w:r>
      <w:r>
        <w:rPr>
          <w:rFonts w:ascii="Times New Roman" w:eastAsia="Batang" w:hAnsi="Times New Roman" w:cs="Times New Roman"/>
          <w:i/>
          <w:sz w:val="28"/>
          <w:szCs w:val="28"/>
          <w:lang w:val="pt-BR"/>
        </w:rPr>
        <w:t xml:space="preserve">Infiintare sistem de distributie in comuna </w:t>
      </w:r>
      <w:r w:rsidRPr="00FB0FAB">
        <w:rPr>
          <w:rFonts w:ascii="Times New Roman" w:eastAsia="Batang" w:hAnsi="Times New Roman" w:cs="Times New Roman"/>
          <w:i/>
          <w:sz w:val="28"/>
          <w:szCs w:val="28"/>
          <w:lang w:val="pt-BR"/>
        </w:rPr>
        <w:t xml:space="preserve"> Greci nu vor avea impact asupra obiectivelor protejate și/sau de interes public, obiectivelor de patrimoniu cultural, arheologic sau asupra monumentelor istorice, deoarece acestea nu vor fi afectate de implementarea proiectului.</w:t>
      </w:r>
    </w:p>
    <w:p w:rsidR="00FB0FAB" w:rsidRPr="00FB0FAB" w:rsidRDefault="00FB0FAB" w:rsidP="00FB0FAB">
      <w:pPr>
        <w:autoSpaceDE w:val="0"/>
        <w:autoSpaceDN w:val="0"/>
        <w:adjustRightInd w:val="0"/>
        <w:spacing w:after="0" w:line="240" w:lineRule="auto"/>
        <w:jc w:val="both"/>
        <w:rPr>
          <w:rFonts w:ascii="Times New Roman" w:eastAsia="Batang" w:hAnsi="Times New Roman" w:cs="Times New Roman"/>
          <w:i/>
          <w:sz w:val="28"/>
          <w:szCs w:val="28"/>
          <w:lang w:val="pt-BR"/>
        </w:rPr>
      </w:pPr>
      <w:r w:rsidRPr="00FB0FAB">
        <w:rPr>
          <w:rFonts w:ascii="Times New Roman" w:eastAsia="Batang" w:hAnsi="Times New Roman" w:cs="Times New Roman"/>
          <w:i/>
          <w:sz w:val="28"/>
          <w:szCs w:val="28"/>
          <w:lang w:val="pt-BR"/>
        </w:rPr>
        <w:t>Se recomandă ca la terminarea lucrărilor să se reabiliteze zona afectată de lucrări și unde este posibil, dacă va fi cazul, să se readucă terenul la stadiul inițial.</w:t>
      </w:r>
    </w:p>
    <w:p w:rsidR="00FB0FAB" w:rsidRPr="00FB0FAB" w:rsidRDefault="00FB0FAB" w:rsidP="00FB0FAB">
      <w:pPr>
        <w:autoSpaceDE w:val="0"/>
        <w:autoSpaceDN w:val="0"/>
        <w:adjustRightInd w:val="0"/>
        <w:spacing w:after="0" w:line="240" w:lineRule="auto"/>
        <w:jc w:val="both"/>
        <w:rPr>
          <w:rFonts w:ascii="Times New Roman" w:eastAsia="Batang" w:hAnsi="Times New Roman" w:cs="Times New Roman"/>
          <w:i/>
          <w:sz w:val="28"/>
          <w:szCs w:val="28"/>
          <w:lang w:val="pt-BR"/>
        </w:rPr>
      </w:pPr>
      <w:r w:rsidRPr="00FB0FAB">
        <w:rPr>
          <w:rFonts w:ascii="Times New Roman" w:eastAsia="Batang" w:hAnsi="Times New Roman" w:cs="Times New Roman"/>
          <w:i/>
          <w:sz w:val="28"/>
          <w:szCs w:val="28"/>
          <w:lang w:val="pt-BR"/>
        </w:rPr>
        <w:t>Măsuri de diminuare a impactului proiectului asupra așezărilor umane și a obiectivelor protejate și/sau de interes public:</w:t>
      </w:r>
    </w:p>
    <w:p w:rsidR="00FB0FAB" w:rsidRPr="00FB0FAB" w:rsidRDefault="00FB0FAB" w:rsidP="00FB0FAB">
      <w:pPr>
        <w:autoSpaceDE w:val="0"/>
        <w:autoSpaceDN w:val="0"/>
        <w:adjustRightInd w:val="0"/>
        <w:spacing w:after="0" w:line="240" w:lineRule="auto"/>
        <w:jc w:val="both"/>
        <w:rPr>
          <w:rFonts w:ascii="Times New Roman" w:eastAsia="Batang" w:hAnsi="Times New Roman" w:cs="Times New Roman"/>
          <w:i/>
          <w:sz w:val="28"/>
          <w:szCs w:val="28"/>
          <w:lang w:val="pt-BR"/>
        </w:rPr>
      </w:pPr>
      <w:r w:rsidRPr="00FB0FAB">
        <w:rPr>
          <w:rFonts w:ascii="Times New Roman" w:eastAsia="Batang" w:hAnsi="Times New Roman" w:cs="Times New Roman"/>
          <w:i/>
          <w:sz w:val="28"/>
          <w:szCs w:val="28"/>
          <w:lang w:val="pt-BR"/>
        </w:rPr>
        <w:t>-</w:t>
      </w:r>
      <w:r w:rsidRPr="00FB0FAB">
        <w:rPr>
          <w:rFonts w:ascii="Times New Roman" w:eastAsia="Batang" w:hAnsi="Times New Roman" w:cs="Times New Roman"/>
          <w:i/>
          <w:sz w:val="28"/>
          <w:szCs w:val="28"/>
          <w:lang w:val="pt-BR"/>
        </w:rPr>
        <w:tab/>
        <w:t>manipularea cu atenție a utilajelor;</w:t>
      </w:r>
    </w:p>
    <w:p w:rsidR="00FB0FAB" w:rsidRPr="00FB0FAB" w:rsidRDefault="00FB0FAB" w:rsidP="00FB0FAB">
      <w:pPr>
        <w:autoSpaceDE w:val="0"/>
        <w:autoSpaceDN w:val="0"/>
        <w:adjustRightInd w:val="0"/>
        <w:spacing w:after="0" w:line="240" w:lineRule="auto"/>
        <w:jc w:val="both"/>
        <w:rPr>
          <w:rFonts w:ascii="Times New Roman" w:eastAsia="Batang" w:hAnsi="Times New Roman" w:cs="Times New Roman"/>
          <w:i/>
          <w:sz w:val="28"/>
          <w:szCs w:val="28"/>
          <w:lang w:val="pt-BR"/>
        </w:rPr>
      </w:pPr>
      <w:r w:rsidRPr="00FB0FAB">
        <w:rPr>
          <w:rFonts w:ascii="Times New Roman" w:eastAsia="Batang" w:hAnsi="Times New Roman" w:cs="Times New Roman"/>
          <w:i/>
          <w:sz w:val="28"/>
          <w:szCs w:val="28"/>
          <w:lang w:val="pt-BR"/>
        </w:rPr>
        <w:t>-</w:t>
      </w:r>
      <w:r w:rsidRPr="00FB0FAB">
        <w:rPr>
          <w:rFonts w:ascii="Times New Roman" w:eastAsia="Batang" w:hAnsi="Times New Roman" w:cs="Times New Roman"/>
          <w:i/>
          <w:sz w:val="28"/>
          <w:szCs w:val="28"/>
          <w:lang w:val="pt-BR"/>
        </w:rPr>
        <w:tab/>
        <w:t>respectarea căilor de acces pentru utilaje;</w:t>
      </w:r>
    </w:p>
    <w:p w:rsidR="00FB0FAB" w:rsidRPr="00FB0FAB" w:rsidRDefault="00FB0FAB" w:rsidP="00FB0FAB">
      <w:pPr>
        <w:autoSpaceDE w:val="0"/>
        <w:autoSpaceDN w:val="0"/>
        <w:adjustRightInd w:val="0"/>
        <w:spacing w:after="0" w:line="240" w:lineRule="auto"/>
        <w:jc w:val="both"/>
        <w:rPr>
          <w:rFonts w:ascii="Times New Roman" w:eastAsia="Batang" w:hAnsi="Times New Roman" w:cs="Times New Roman"/>
          <w:i/>
          <w:sz w:val="28"/>
          <w:szCs w:val="28"/>
          <w:lang w:val="pt-BR"/>
        </w:rPr>
      </w:pPr>
      <w:r w:rsidRPr="00FB0FAB">
        <w:rPr>
          <w:rFonts w:ascii="Times New Roman" w:eastAsia="Batang" w:hAnsi="Times New Roman" w:cs="Times New Roman"/>
          <w:i/>
          <w:sz w:val="28"/>
          <w:szCs w:val="28"/>
          <w:lang w:val="pt-BR"/>
        </w:rPr>
        <w:t>-</w:t>
      </w:r>
      <w:r w:rsidRPr="00FB0FAB">
        <w:rPr>
          <w:rFonts w:ascii="Times New Roman" w:eastAsia="Batang" w:hAnsi="Times New Roman" w:cs="Times New Roman"/>
          <w:i/>
          <w:sz w:val="28"/>
          <w:szCs w:val="28"/>
          <w:lang w:val="pt-BR"/>
        </w:rPr>
        <w:tab/>
        <w:t>respectarea tehnologiei de execuție;</w:t>
      </w:r>
    </w:p>
    <w:p w:rsidR="00FB0FAB" w:rsidRPr="00FB0FAB" w:rsidRDefault="00FB0FAB" w:rsidP="00FB0FAB">
      <w:pPr>
        <w:autoSpaceDE w:val="0"/>
        <w:autoSpaceDN w:val="0"/>
        <w:adjustRightInd w:val="0"/>
        <w:spacing w:after="0" w:line="240" w:lineRule="auto"/>
        <w:jc w:val="both"/>
        <w:rPr>
          <w:rFonts w:ascii="Times New Roman" w:eastAsia="Batang" w:hAnsi="Times New Roman" w:cs="Times New Roman"/>
          <w:i/>
          <w:sz w:val="28"/>
          <w:szCs w:val="28"/>
          <w:lang w:val="pt-BR"/>
        </w:rPr>
      </w:pPr>
      <w:r w:rsidRPr="00FB0FAB">
        <w:rPr>
          <w:rFonts w:ascii="Times New Roman" w:eastAsia="Batang" w:hAnsi="Times New Roman" w:cs="Times New Roman"/>
          <w:i/>
          <w:sz w:val="28"/>
          <w:szCs w:val="28"/>
          <w:lang w:val="pt-BR"/>
        </w:rPr>
        <w:t>-</w:t>
      </w:r>
      <w:r w:rsidRPr="00FB0FAB">
        <w:rPr>
          <w:rFonts w:ascii="Times New Roman" w:eastAsia="Batang" w:hAnsi="Times New Roman" w:cs="Times New Roman"/>
          <w:i/>
          <w:sz w:val="28"/>
          <w:szCs w:val="28"/>
          <w:lang w:val="pt-BR"/>
        </w:rPr>
        <w:tab/>
        <w:t>respectarea proiectului tehnic și a detaliilor de execuție;</w:t>
      </w:r>
    </w:p>
    <w:p w:rsidR="00FB0FAB" w:rsidRPr="00FB0FAB" w:rsidRDefault="00FB0FAB" w:rsidP="00FB0FAB">
      <w:pPr>
        <w:autoSpaceDE w:val="0"/>
        <w:autoSpaceDN w:val="0"/>
        <w:adjustRightInd w:val="0"/>
        <w:spacing w:after="0" w:line="240" w:lineRule="auto"/>
        <w:jc w:val="both"/>
        <w:rPr>
          <w:rFonts w:ascii="Times New Roman" w:eastAsia="Batang" w:hAnsi="Times New Roman" w:cs="Times New Roman"/>
          <w:i/>
          <w:sz w:val="28"/>
          <w:szCs w:val="28"/>
          <w:lang w:val="pt-BR"/>
        </w:rPr>
      </w:pPr>
      <w:r w:rsidRPr="00FB0FAB">
        <w:rPr>
          <w:rFonts w:ascii="Times New Roman" w:eastAsia="Batang" w:hAnsi="Times New Roman" w:cs="Times New Roman"/>
          <w:i/>
          <w:sz w:val="28"/>
          <w:szCs w:val="28"/>
          <w:lang w:val="pt-BR"/>
        </w:rPr>
        <w:t>-</w:t>
      </w:r>
      <w:r w:rsidRPr="00FB0FAB">
        <w:rPr>
          <w:rFonts w:ascii="Times New Roman" w:eastAsia="Batang" w:hAnsi="Times New Roman" w:cs="Times New Roman"/>
          <w:i/>
          <w:sz w:val="28"/>
          <w:szCs w:val="28"/>
          <w:lang w:val="pt-BR"/>
        </w:rPr>
        <w:tab/>
        <w:t>se va impune ca vehiculele/utilajele să circule în localitate cu o viteză de deplasare cuprinsă între 30 și 40 m/h, și să fie prevăzute cu motoare proiectate care respectă standardele Comunității Europene;</w:t>
      </w:r>
    </w:p>
    <w:p w:rsidR="00FB0FAB" w:rsidRPr="00FB0FAB" w:rsidRDefault="00FB0FAB" w:rsidP="00FB0FAB">
      <w:pPr>
        <w:autoSpaceDE w:val="0"/>
        <w:autoSpaceDN w:val="0"/>
        <w:adjustRightInd w:val="0"/>
        <w:spacing w:after="0" w:line="240" w:lineRule="auto"/>
        <w:jc w:val="both"/>
        <w:rPr>
          <w:rFonts w:ascii="Times New Roman" w:eastAsia="Batang" w:hAnsi="Times New Roman" w:cs="Times New Roman"/>
          <w:i/>
          <w:sz w:val="28"/>
          <w:szCs w:val="28"/>
          <w:lang w:val="pt-BR"/>
        </w:rPr>
      </w:pPr>
      <w:r w:rsidRPr="00FB0FAB">
        <w:rPr>
          <w:rFonts w:ascii="Times New Roman" w:eastAsia="Batang" w:hAnsi="Times New Roman" w:cs="Times New Roman"/>
          <w:i/>
          <w:sz w:val="28"/>
          <w:szCs w:val="28"/>
          <w:lang w:val="pt-BR"/>
        </w:rPr>
        <w:t>-</w:t>
      </w:r>
      <w:r w:rsidRPr="00FB0FAB">
        <w:rPr>
          <w:rFonts w:ascii="Times New Roman" w:eastAsia="Batang" w:hAnsi="Times New Roman" w:cs="Times New Roman"/>
          <w:i/>
          <w:sz w:val="28"/>
          <w:szCs w:val="28"/>
          <w:lang w:val="pt-BR"/>
        </w:rPr>
        <w:tab/>
        <w:t>respectarea orelor de odihnă;</w:t>
      </w:r>
    </w:p>
    <w:p w:rsidR="00FB0FAB" w:rsidRPr="00FB0FAB" w:rsidRDefault="00FB0FAB" w:rsidP="00FB0FAB">
      <w:pPr>
        <w:autoSpaceDE w:val="0"/>
        <w:autoSpaceDN w:val="0"/>
        <w:adjustRightInd w:val="0"/>
        <w:spacing w:after="0" w:line="240" w:lineRule="auto"/>
        <w:jc w:val="both"/>
        <w:rPr>
          <w:rFonts w:ascii="Times New Roman" w:eastAsia="Batang" w:hAnsi="Times New Roman" w:cs="Times New Roman"/>
          <w:i/>
          <w:sz w:val="28"/>
          <w:szCs w:val="28"/>
          <w:lang w:val="pt-BR"/>
        </w:rPr>
      </w:pPr>
      <w:r w:rsidRPr="00FB0FAB">
        <w:rPr>
          <w:rFonts w:ascii="Times New Roman" w:eastAsia="Batang" w:hAnsi="Times New Roman" w:cs="Times New Roman"/>
          <w:i/>
          <w:sz w:val="28"/>
          <w:szCs w:val="28"/>
          <w:lang w:val="pt-BR"/>
        </w:rPr>
        <w:t>-</w:t>
      </w:r>
      <w:r w:rsidRPr="00FB0FAB">
        <w:rPr>
          <w:rFonts w:ascii="Times New Roman" w:eastAsia="Batang" w:hAnsi="Times New Roman" w:cs="Times New Roman"/>
          <w:i/>
          <w:sz w:val="28"/>
          <w:szCs w:val="28"/>
          <w:lang w:val="pt-BR"/>
        </w:rPr>
        <w:tab/>
        <w:t>respectarea normelor și normativelor de protecție a muncii;</w:t>
      </w:r>
    </w:p>
    <w:p w:rsidR="00FB0FAB" w:rsidRPr="00FB0FAB" w:rsidRDefault="00FB0FAB" w:rsidP="00FB0FAB">
      <w:pPr>
        <w:autoSpaceDE w:val="0"/>
        <w:autoSpaceDN w:val="0"/>
        <w:adjustRightInd w:val="0"/>
        <w:spacing w:after="0" w:line="240" w:lineRule="auto"/>
        <w:jc w:val="both"/>
        <w:rPr>
          <w:rFonts w:ascii="Times New Roman" w:eastAsia="Batang" w:hAnsi="Times New Roman" w:cs="Times New Roman"/>
          <w:i/>
          <w:sz w:val="28"/>
          <w:szCs w:val="28"/>
          <w:lang w:val="pt-BR"/>
        </w:rPr>
      </w:pPr>
      <w:r w:rsidRPr="00FB0FAB">
        <w:rPr>
          <w:rFonts w:ascii="Times New Roman" w:eastAsia="Batang" w:hAnsi="Times New Roman" w:cs="Times New Roman"/>
          <w:i/>
          <w:sz w:val="28"/>
          <w:szCs w:val="28"/>
          <w:lang w:val="pt-BR"/>
        </w:rPr>
        <w:t>-</w:t>
      </w:r>
      <w:r w:rsidRPr="00FB0FAB">
        <w:rPr>
          <w:rFonts w:ascii="Times New Roman" w:eastAsia="Batang" w:hAnsi="Times New Roman" w:cs="Times New Roman"/>
          <w:i/>
          <w:sz w:val="28"/>
          <w:szCs w:val="28"/>
          <w:lang w:val="pt-BR"/>
        </w:rPr>
        <w:tab/>
        <w:t>zona punctului de lucru va fi semnalizată corespunzător.</w:t>
      </w:r>
    </w:p>
    <w:p w:rsidR="00FB0FAB" w:rsidRPr="00FB0FAB" w:rsidRDefault="00FB0FAB" w:rsidP="00FB0FAB">
      <w:pPr>
        <w:autoSpaceDE w:val="0"/>
        <w:autoSpaceDN w:val="0"/>
        <w:adjustRightInd w:val="0"/>
        <w:spacing w:after="0" w:line="240" w:lineRule="auto"/>
        <w:jc w:val="both"/>
        <w:rPr>
          <w:rFonts w:ascii="Times New Roman" w:eastAsia="Batang" w:hAnsi="Times New Roman" w:cs="Times New Roman"/>
          <w:i/>
          <w:sz w:val="28"/>
          <w:szCs w:val="28"/>
          <w:lang w:val="pt-BR"/>
        </w:rPr>
      </w:pPr>
      <w:r w:rsidRPr="00FB0FAB">
        <w:rPr>
          <w:rFonts w:ascii="Times New Roman" w:eastAsia="Batang" w:hAnsi="Times New Roman" w:cs="Times New Roman"/>
          <w:i/>
          <w:sz w:val="28"/>
          <w:szCs w:val="28"/>
          <w:lang w:val="pt-BR"/>
        </w:rPr>
        <w:lastRenderedPageBreak/>
        <w:t>Gestionarea, depozitarea, manipularea, valorificarea și eliminarea deșeurilor se va face cu maximă protecție, conform legislației în vigoare, prin firme autorizate, cu personal autorizat și de specialitate.</w:t>
      </w:r>
    </w:p>
    <w:p w:rsidR="00FB0FAB" w:rsidRPr="00B8086A" w:rsidRDefault="00FB0FAB" w:rsidP="00FB0FAB">
      <w:pPr>
        <w:autoSpaceDE w:val="0"/>
        <w:autoSpaceDN w:val="0"/>
        <w:adjustRightInd w:val="0"/>
        <w:spacing w:after="0" w:line="240" w:lineRule="auto"/>
        <w:jc w:val="both"/>
        <w:rPr>
          <w:rFonts w:ascii="Times New Roman" w:eastAsia="Batang" w:hAnsi="Times New Roman" w:cs="Times New Roman"/>
          <w:i/>
          <w:sz w:val="28"/>
          <w:szCs w:val="28"/>
          <w:lang w:val="pt-BR"/>
        </w:rPr>
      </w:pPr>
      <w:r w:rsidRPr="00FB0FAB">
        <w:rPr>
          <w:rFonts w:ascii="Times New Roman" w:eastAsia="Batang" w:hAnsi="Times New Roman" w:cs="Times New Roman"/>
          <w:i/>
          <w:sz w:val="28"/>
          <w:szCs w:val="28"/>
          <w:lang w:val="pt-BR"/>
        </w:rPr>
        <w:t>Se va urmări întreținerea corespunzătoare a echipamentelor și utilajelor, asigurarea funcționării acestora în limite normale, cu asigurarea reviziilor periodice</w:t>
      </w:r>
    </w:p>
    <w:p w:rsidR="009E469E" w:rsidRPr="009E469E" w:rsidRDefault="00B8086A" w:rsidP="009E469E">
      <w:pPr>
        <w:autoSpaceDE w:val="0"/>
        <w:autoSpaceDN w:val="0"/>
        <w:adjustRightInd w:val="0"/>
        <w:spacing w:after="0" w:line="240" w:lineRule="auto"/>
        <w:jc w:val="both"/>
        <w:rPr>
          <w:rFonts w:ascii="Times New Roman" w:eastAsia="Batang" w:hAnsi="Times New Roman" w:cs="Times New Roman"/>
          <w:i/>
          <w:sz w:val="28"/>
          <w:szCs w:val="28"/>
          <w:lang w:val="pt-BR"/>
        </w:rPr>
      </w:pPr>
      <w:r w:rsidRPr="00B8086A">
        <w:rPr>
          <w:rFonts w:ascii="Times New Roman" w:eastAsia="Batang" w:hAnsi="Times New Roman" w:cs="Times New Roman"/>
          <w:i/>
          <w:sz w:val="28"/>
          <w:szCs w:val="28"/>
          <w:lang w:val="pt-BR"/>
        </w:rPr>
        <w:t xml:space="preserve">8. </w:t>
      </w:r>
      <w:r w:rsidR="009E469E" w:rsidRPr="009E469E">
        <w:rPr>
          <w:rFonts w:ascii="Times New Roman" w:eastAsia="Batang" w:hAnsi="Times New Roman" w:cs="Times New Roman"/>
          <w:i/>
          <w:sz w:val="28"/>
          <w:szCs w:val="28"/>
          <w:lang w:val="pt-BR"/>
        </w:rPr>
        <w:t>prevenirea şi gestionarea deşeurilor generate pe amplasament în timpul realizării proiectului/în timpul exploatării, inclusiv eliminarea:</w:t>
      </w:r>
    </w:p>
    <w:p w:rsidR="009E469E" w:rsidRDefault="009E469E" w:rsidP="009E469E">
      <w:pPr>
        <w:autoSpaceDE w:val="0"/>
        <w:autoSpaceDN w:val="0"/>
        <w:adjustRightInd w:val="0"/>
        <w:spacing w:after="0" w:line="240" w:lineRule="auto"/>
        <w:jc w:val="both"/>
        <w:rPr>
          <w:rFonts w:ascii="Times New Roman" w:eastAsia="Batang" w:hAnsi="Times New Roman" w:cs="Times New Roman"/>
          <w:i/>
          <w:sz w:val="28"/>
          <w:szCs w:val="28"/>
          <w:lang w:val="pt-BR"/>
        </w:rPr>
      </w:pPr>
      <w:r w:rsidRPr="009E469E">
        <w:rPr>
          <w:rFonts w:ascii="Times New Roman" w:eastAsia="Batang" w:hAnsi="Times New Roman" w:cs="Times New Roman"/>
          <w:i/>
          <w:sz w:val="28"/>
          <w:szCs w:val="28"/>
          <w:lang w:val="pt-BR"/>
        </w:rPr>
        <w:t xml:space="preserve">    - lista deşeurilor (clasificate şi codificate în conformitate cu prevederile legislaţiei europene şi naţionale privind deşeurile), cantităţi de deşeuri generate;</w:t>
      </w:r>
    </w:p>
    <w:p w:rsidR="00FB0FAB" w:rsidRPr="00FB0FAB" w:rsidRDefault="00FB0FAB" w:rsidP="00FB0FAB">
      <w:pPr>
        <w:widowControl w:val="0"/>
        <w:numPr>
          <w:ilvl w:val="0"/>
          <w:numId w:val="6"/>
        </w:numPr>
        <w:tabs>
          <w:tab w:val="left" w:pos="270"/>
        </w:tabs>
        <w:autoSpaceDE w:val="0"/>
        <w:autoSpaceDN w:val="0"/>
        <w:spacing w:after="0" w:line="240" w:lineRule="auto"/>
        <w:ind w:right="115" w:firstLine="0"/>
        <w:rPr>
          <w:rFonts w:ascii="Calibri" w:eastAsia="Calibri" w:hAnsi="Calibri" w:cs="Calibri"/>
          <w:sz w:val="28"/>
          <w:lang w:eastAsia="ro-RO" w:bidi="ro-RO"/>
        </w:rPr>
      </w:pPr>
      <w:r w:rsidRPr="00FB0FAB">
        <w:rPr>
          <w:rFonts w:ascii="Calibri" w:eastAsia="Calibri" w:hAnsi="Calibri" w:cs="Calibri"/>
          <w:sz w:val="28"/>
          <w:lang w:eastAsia="ro-RO" w:bidi="ro-RO"/>
        </w:rPr>
        <w:t>lista deșeurilor (clasificate și codificate în conformitate cu prevederile legislației europene și naționale privind deșeurile), cantități de deșeurigenerate;</w:t>
      </w:r>
    </w:p>
    <w:p w:rsidR="00FB0FAB" w:rsidRPr="00FB0FAB" w:rsidRDefault="00FB0FAB" w:rsidP="00FB0FAB">
      <w:pPr>
        <w:widowControl w:val="0"/>
        <w:autoSpaceDE w:val="0"/>
        <w:autoSpaceDN w:val="0"/>
        <w:spacing w:after="0" w:line="240" w:lineRule="auto"/>
        <w:ind w:left="120" w:right="111" w:firstLine="719"/>
        <w:jc w:val="both"/>
        <w:rPr>
          <w:rFonts w:ascii="Calibri" w:eastAsia="Calibri" w:hAnsi="Calibri" w:cs="Calibri"/>
          <w:sz w:val="28"/>
          <w:szCs w:val="28"/>
          <w:lang w:eastAsia="ro-RO" w:bidi="ro-RO"/>
        </w:rPr>
      </w:pPr>
      <w:r w:rsidRPr="00FB0FAB">
        <w:rPr>
          <w:rFonts w:ascii="Calibri" w:eastAsia="Calibri" w:hAnsi="Calibri" w:cs="Calibri"/>
          <w:sz w:val="28"/>
          <w:szCs w:val="28"/>
          <w:lang w:eastAsia="ro-RO" w:bidi="ro-RO"/>
        </w:rPr>
        <w:t>Înperioadadeimplementareaproiectuluirezultă,înmoduzual,următoareletipuri dedeşeuri:nepericuloase-caresecodificăînconformitatecuListacuprinzânddeşeurile, prevăzutăînanexanr.2dinHG856/2002privind„evidenţagestiuniideşeurilorşipentru aprobarea listei cuprinzând deşeurile, inclusiv deşeurile periculoase”: deşeuri din construcţii (cod 17) considerate nepericuloase: pământ şi pietre din excavaţii (cod 170504), materiale de construcţie (cod 170802),; acestea vor fi depozitate în containere metalice de 4 mc şi apoi transportate, fie de constructor, fie de operatorul zonal de deşeuri, la depozitul zonal dedeşeuri.</w:t>
      </w:r>
    </w:p>
    <w:p w:rsidR="00FB0FAB" w:rsidRPr="00FB0FAB" w:rsidRDefault="00FB0FAB" w:rsidP="00FB0FAB">
      <w:pPr>
        <w:widowControl w:val="0"/>
        <w:autoSpaceDE w:val="0"/>
        <w:autoSpaceDN w:val="0"/>
        <w:spacing w:after="0" w:line="240" w:lineRule="auto"/>
        <w:ind w:left="120" w:right="110" w:firstLine="719"/>
        <w:jc w:val="both"/>
        <w:rPr>
          <w:rFonts w:ascii="Calibri" w:eastAsia="Calibri" w:hAnsi="Calibri" w:cs="Calibri"/>
          <w:sz w:val="28"/>
          <w:szCs w:val="28"/>
          <w:lang w:eastAsia="ro-RO" w:bidi="ro-RO"/>
        </w:rPr>
      </w:pPr>
      <w:r w:rsidRPr="00FB0FAB">
        <w:rPr>
          <w:rFonts w:ascii="Calibri" w:eastAsia="Calibri" w:hAnsi="Calibri" w:cs="Calibri"/>
          <w:sz w:val="28"/>
          <w:szCs w:val="28"/>
          <w:lang w:eastAsia="ro-RO" w:bidi="ro-RO"/>
        </w:rPr>
        <w:t>Deşeurimunicipale(menajere)nepericuloase(deşeurimunicipalamestecate-cod 200301) şi deşeuri fecaloid-menajere din bazinele vidanjabile toaletelor ecologice - (cod 20 03 04) produse de personalul care va realiza proiectul . Deşeurile municipale vor fi colectate selectiv în europubele şi depozitate în locuri special amenajate, de unde se evacuează la depozitul de deşeuri zonal. Cantitatea de deşeuri municipale variază în funcţiedenumărulpersonaluluiangajat.Responsabilitateaeliminăriideşeurilorfecaloid- menajere,dinecotoalete(cod200304)vareveniuneifirmespecializate,prinîncheierea unuicontract/convenţie.</w:t>
      </w:r>
    </w:p>
    <w:p w:rsidR="00FB0FAB" w:rsidRPr="00FB0FAB" w:rsidRDefault="00FB0FAB" w:rsidP="00FB0FAB">
      <w:pPr>
        <w:widowControl w:val="0"/>
        <w:autoSpaceDE w:val="0"/>
        <w:autoSpaceDN w:val="0"/>
        <w:spacing w:before="1" w:after="0" w:line="240" w:lineRule="auto"/>
        <w:rPr>
          <w:rFonts w:ascii="Calibri" w:eastAsia="Calibri" w:hAnsi="Calibri" w:cs="Calibri"/>
          <w:sz w:val="28"/>
          <w:szCs w:val="28"/>
          <w:lang w:eastAsia="ro-RO" w:bidi="ro-RO"/>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23"/>
        <w:gridCol w:w="924"/>
        <w:gridCol w:w="1759"/>
        <w:gridCol w:w="1025"/>
        <w:gridCol w:w="1570"/>
        <w:gridCol w:w="1970"/>
        <w:gridCol w:w="1334"/>
      </w:tblGrid>
      <w:tr w:rsidR="00FB0FAB" w:rsidRPr="00FB0FAB" w:rsidTr="00FB0FAB">
        <w:trPr>
          <w:trHeight w:val="2085"/>
        </w:trPr>
        <w:tc>
          <w:tcPr>
            <w:tcW w:w="1423" w:type="dxa"/>
          </w:tcPr>
          <w:p w:rsidR="00FB0FAB" w:rsidRPr="00FB0FAB" w:rsidRDefault="00FB0FAB" w:rsidP="00FB0FAB">
            <w:pPr>
              <w:widowControl w:val="0"/>
              <w:tabs>
                <w:tab w:val="left" w:pos="1107"/>
              </w:tabs>
              <w:autoSpaceDE w:val="0"/>
              <w:autoSpaceDN w:val="0"/>
              <w:spacing w:before="1" w:after="0" w:line="273" w:lineRule="auto"/>
              <w:ind w:left="107" w:right="98"/>
              <w:rPr>
                <w:rFonts w:ascii="Calibri" w:eastAsia="Calibri" w:hAnsi="Calibri" w:cs="Calibri"/>
                <w:sz w:val="20"/>
                <w:lang w:eastAsia="ro-RO" w:bidi="ro-RO"/>
              </w:rPr>
            </w:pPr>
            <w:r w:rsidRPr="00FB0FAB">
              <w:rPr>
                <w:rFonts w:ascii="Calibri" w:eastAsia="Calibri" w:hAnsi="Calibri" w:cs="Calibri"/>
                <w:sz w:val="20"/>
                <w:lang w:eastAsia="ro-RO" w:bidi="ro-RO"/>
              </w:rPr>
              <w:t>Sursele</w:t>
            </w:r>
            <w:r w:rsidRPr="00FB0FAB">
              <w:rPr>
                <w:rFonts w:ascii="Calibri" w:eastAsia="Calibri" w:hAnsi="Calibri" w:cs="Calibri"/>
                <w:sz w:val="20"/>
                <w:lang w:eastAsia="ro-RO" w:bidi="ro-RO"/>
              </w:rPr>
              <w:tab/>
            </w:r>
            <w:r w:rsidRPr="00FB0FAB">
              <w:rPr>
                <w:rFonts w:ascii="Calibri" w:eastAsia="Calibri" w:hAnsi="Calibri" w:cs="Calibri"/>
                <w:spacing w:val="-8"/>
                <w:sz w:val="20"/>
                <w:lang w:eastAsia="ro-RO" w:bidi="ro-RO"/>
              </w:rPr>
              <w:t xml:space="preserve">de </w:t>
            </w:r>
            <w:r w:rsidRPr="00FB0FAB">
              <w:rPr>
                <w:rFonts w:ascii="Calibri" w:eastAsia="Calibri" w:hAnsi="Calibri" w:cs="Calibri"/>
                <w:sz w:val="20"/>
                <w:lang w:eastAsia="ro-RO" w:bidi="ro-RO"/>
              </w:rPr>
              <w:t>deseuri</w:t>
            </w:r>
          </w:p>
        </w:tc>
        <w:tc>
          <w:tcPr>
            <w:tcW w:w="924" w:type="dxa"/>
          </w:tcPr>
          <w:p w:rsidR="00FB0FAB" w:rsidRPr="00FB0FAB" w:rsidRDefault="00FB0FAB" w:rsidP="00FB0FAB">
            <w:pPr>
              <w:widowControl w:val="0"/>
              <w:autoSpaceDE w:val="0"/>
              <w:autoSpaceDN w:val="0"/>
              <w:spacing w:before="1" w:after="0" w:line="273" w:lineRule="auto"/>
              <w:ind w:left="107" w:right="22"/>
              <w:rPr>
                <w:rFonts w:ascii="Calibri" w:eastAsia="Calibri" w:hAnsi="Calibri" w:cs="Calibri"/>
                <w:sz w:val="20"/>
                <w:lang w:eastAsia="ro-RO" w:bidi="ro-RO"/>
              </w:rPr>
            </w:pPr>
            <w:r w:rsidRPr="00FB0FAB">
              <w:rPr>
                <w:rFonts w:ascii="Calibri" w:eastAsia="Calibri" w:hAnsi="Calibri" w:cs="Calibri"/>
                <w:sz w:val="20"/>
                <w:lang w:eastAsia="ro-RO" w:bidi="ro-RO"/>
              </w:rPr>
              <w:t>Cod deseu</w:t>
            </w:r>
          </w:p>
        </w:tc>
        <w:tc>
          <w:tcPr>
            <w:tcW w:w="1759" w:type="dxa"/>
          </w:tcPr>
          <w:p w:rsidR="00FB0FAB" w:rsidRPr="00FB0FAB" w:rsidRDefault="00FB0FAB" w:rsidP="00FB0FAB">
            <w:pPr>
              <w:widowControl w:val="0"/>
              <w:autoSpaceDE w:val="0"/>
              <w:autoSpaceDN w:val="0"/>
              <w:spacing w:before="1" w:after="0" w:line="273" w:lineRule="auto"/>
              <w:ind w:left="108" w:right="96"/>
              <w:rPr>
                <w:rFonts w:ascii="Calibri" w:eastAsia="Calibri" w:hAnsi="Calibri" w:cs="Calibri"/>
                <w:sz w:val="20"/>
                <w:lang w:eastAsia="ro-RO" w:bidi="ro-RO"/>
              </w:rPr>
            </w:pPr>
            <w:r w:rsidRPr="00FB0FAB">
              <w:rPr>
                <w:rFonts w:ascii="Calibri" w:eastAsia="Calibri" w:hAnsi="Calibri" w:cs="Calibri"/>
                <w:sz w:val="20"/>
                <w:lang w:eastAsia="ro-RO" w:bidi="ro-RO"/>
              </w:rPr>
              <w:t>Denumirea deseului generat</w:t>
            </w:r>
          </w:p>
        </w:tc>
        <w:tc>
          <w:tcPr>
            <w:tcW w:w="1025" w:type="dxa"/>
          </w:tcPr>
          <w:p w:rsidR="00FB0FAB" w:rsidRPr="00FB0FAB" w:rsidRDefault="00FB0FAB" w:rsidP="00FB0FAB">
            <w:pPr>
              <w:widowControl w:val="0"/>
              <w:autoSpaceDE w:val="0"/>
              <w:autoSpaceDN w:val="0"/>
              <w:spacing w:before="1" w:after="0" w:line="273" w:lineRule="auto"/>
              <w:ind w:left="108"/>
              <w:rPr>
                <w:rFonts w:ascii="Calibri" w:eastAsia="Calibri" w:hAnsi="Calibri" w:cs="Calibri"/>
                <w:sz w:val="20"/>
                <w:lang w:eastAsia="ro-RO" w:bidi="ro-RO"/>
              </w:rPr>
            </w:pPr>
            <w:r w:rsidRPr="00FB0FAB">
              <w:rPr>
                <w:rFonts w:ascii="Calibri" w:eastAsia="Calibri" w:hAnsi="Calibri" w:cs="Calibri"/>
                <w:w w:val="95"/>
                <w:sz w:val="20"/>
                <w:lang w:eastAsia="ro-RO" w:bidi="ro-RO"/>
              </w:rPr>
              <w:t xml:space="preserve">Cantitate </w:t>
            </w:r>
            <w:r w:rsidRPr="00FB0FAB">
              <w:rPr>
                <w:rFonts w:ascii="Calibri" w:eastAsia="Calibri" w:hAnsi="Calibri" w:cs="Calibri"/>
                <w:sz w:val="20"/>
                <w:lang w:eastAsia="ro-RO" w:bidi="ro-RO"/>
              </w:rPr>
              <w:t>estimata</w:t>
            </w:r>
          </w:p>
        </w:tc>
        <w:tc>
          <w:tcPr>
            <w:tcW w:w="1570" w:type="dxa"/>
          </w:tcPr>
          <w:p w:rsidR="00FB0FAB" w:rsidRPr="00FB0FAB" w:rsidRDefault="00FB0FAB" w:rsidP="00FB0FAB">
            <w:pPr>
              <w:widowControl w:val="0"/>
              <w:tabs>
                <w:tab w:val="left" w:pos="1257"/>
              </w:tabs>
              <w:autoSpaceDE w:val="0"/>
              <w:autoSpaceDN w:val="0"/>
              <w:spacing w:before="1" w:after="0" w:line="240" w:lineRule="auto"/>
              <w:ind w:left="108"/>
              <w:rPr>
                <w:rFonts w:ascii="Calibri" w:eastAsia="Calibri" w:hAnsi="Calibri" w:cs="Calibri"/>
                <w:sz w:val="20"/>
                <w:lang w:eastAsia="ro-RO" w:bidi="ro-RO"/>
              </w:rPr>
            </w:pPr>
            <w:r w:rsidRPr="00FB0FAB">
              <w:rPr>
                <w:rFonts w:ascii="Calibri" w:eastAsia="Calibri" w:hAnsi="Calibri" w:cs="Calibri"/>
                <w:sz w:val="20"/>
                <w:lang w:eastAsia="ro-RO" w:bidi="ro-RO"/>
              </w:rPr>
              <w:t>Mod</w:t>
            </w:r>
            <w:r w:rsidRPr="00FB0FAB">
              <w:rPr>
                <w:rFonts w:ascii="Calibri" w:eastAsia="Calibri" w:hAnsi="Calibri" w:cs="Calibri"/>
                <w:sz w:val="20"/>
                <w:lang w:eastAsia="ro-RO" w:bidi="ro-RO"/>
              </w:rPr>
              <w:tab/>
              <w:t>de</w:t>
            </w:r>
          </w:p>
          <w:p w:rsidR="00FB0FAB" w:rsidRPr="00FB0FAB" w:rsidRDefault="00FB0FAB" w:rsidP="00FB0FAB">
            <w:pPr>
              <w:widowControl w:val="0"/>
              <w:autoSpaceDE w:val="0"/>
              <w:autoSpaceDN w:val="0"/>
              <w:spacing w:before="37" w:after="0" w:line="273" w:lineRule="auto"/>
              <w:ind w:left="108" w:right="564"/>
              <w:rPr>
                <w:rFonts w:ascii="Calibri" w:eastAsia="Calibri" w:hAnsi="Calibri" w:cs="Calibri"/>
                <w:sz w:val="20"/>
                <w:lang w:eastAsia="ro-RO" w:bidi="ro-RO"/>
              </w:rPr>
            </w:pPr>
            <w:r w:rsidRPr="00FB0FAB">
              <w:rPr>
                <w:rFonts w:ascii="Calibri" w:eastAsia="Calibri" w:hAnsi="Calibri" w:cs="Calibri"/>
                <w:w w:val="95"/>
                <w:sz w:val="20"/>
                <w:lang w:eastAsia="ro-RO" w:bidi="ro-RO"/>
              </w:rPr>
              <w:t xml:space="preserve">depozitare </w:t>
            </w:r>
            <w:r w:rsidRPr="00FB0FAB">
              <w:rPr>
                <w:rFonts w:ascii="Calibri" w:eastAsia="Calibri" w:hAnsi="Calibri" w:cs="Calibri"/>
                <w:sz w:val="20"/>
                <w:lang w:eastAsia="ro-RO" w:bidi="ro-RO"/>
              </w:rPr>
              <w:t>temporara</w:t>
            </w:r>
          </w:p>
        </w:tc>
        <w:tc>
          <w:tcPr>
            <w:tcW w:w="1970" w:type="dxa"/>
          </w:tcPr>
          <w:p w:rsidR="00FB0FAB" w:rsidRPr="00FB0FAB" w:rsidRDefault="00FB0FAB" w:rsidP="00FB0FAB">
            <w:pPr>
              <w:widowControl w:val="0"/>
              <w:tabs>
                <w:tab w:val="left" w:pos="1658"/>
              </w:tabs>
              <w:autoSpaceDE w:val="0"/>
              <w:autoSpaceDN w:val="0"/>
              <w:spacing w:before="1" w:after="0" w:line="276" w:lineRule="auto"/>
              <w:ind w:left="109" w:right="93"/>
              <w:jc w:val="both"/>
              <w:rPr>
                <w:rFonts w:ascii="Calibri" w:eastAsia="Calibri" w:hAnsi="Calibri" w:cs="Calibri"/>
                <w:sz w:val="20"/>
                <w:lang w:eastAsia="ro-RO" w:bidi="ro-RO"/>
              </w:rPr>
            </w:pPr>
            <w:r w:rsidRPr="00FB0FAB">
              <w:rPr>
                <w:rFonts w:ascii="Calibri" w:eastAsia="Calibri" w:hAnsi="Calibri" w:cs="Calibri"/>
                <w:sz w:val="20"/>
                <w:lang w:eastAsia="ro-RO" w:bidi="ro-RO"/>
              </w:rPr>
              <w:t>Modalitati</w:t>
            </w:r>
            <w:r w:rsidRPr="00FB0FAB">
              <w:rPr>
                <w:rFonts w:ascii="Calibri" w:eastAsia="Calibri" w:hAnsi="Calibri" w:cs="Calibri"/>
                <w:sz w:val="20"/>
                <w:lang w:eastAsia="ro-RO" w:bidi="ro-RO"/>
              </w:rPr>
              <w:tab/>
            </w:r>
            <w:r w:rsidRPr="00FB0FAB">
              <w:rPr>
                <w:rFonts w:ascii="Calibri" w:eastAsia="Calibri" w:hAnsi="Calibri" w:cs="Calibri"/>
                <w:spacing w:val="-8"/>
                <w:sz w:val="20"/>
                <w:lang w:eastAsia="ro-RO" w:bidi="ro-RO"/>
              </w:rPr>
              <w:t xml:space="preserve">de </w:t>
            </w:r>
            <w:r w:rsidRPr="00FB0FAB">
              <w:rPr>
                <w:rFonts w:ascii="Calibri" w:eastAsia="Calibri" w:hAnsi="Calibri" w:cs="Calibri"/>
                <w:sz w:val="20"/>
                <w:lang w:eastAsia="ro-RO" w:bidi="ro-RO"/>
              </w:rPr>
              <w:t>gestionare propuse; cod</w:t>
            </w:r>
            <w:r w:rsidRPr="00FB0FAB">
              <w:rPr>
                <w:rFonts w:ascii="Calibri" w:eastAsia="Calibri" w:hAnsi="Calibri" w:cs="Calibri"/>
                <w:sz w:val="20"/>
                <w:lang w:eastAsia="ro-RO" w:bidi="ro-RO"/>
              </w:rPr>
              <w:tab/>
            </w:r>
            <w:r w:rsidRPr="00FB0FAB">
              <w:rPr>
                <w:rFonts w:ascii="Calibri" w:eastAsia="Calibri" w:hAnsi="Calibri" w:cs="Calibri"/>
                <w:spacing w:val="-8"/>
                <w:sz w:val="20"/>
                <w:lang w:eastAsia="ro-RO" w:bidi="ro-RO"/>
              </w:rPr>
              <w:t>de</w:t>
            </w:r>
          </w:p>
          <w:p w:rsidR="00FB0FAB" w:rsidRPr="00FB0FAB" w:rsidRDefault="00FB0FAB" w:rsidP="00FB0FAB">
            <w:pPr>
              <w:widowControl w:val="0"/>
              <w:autoSpaceDE w:val="0"/>
              <w:autoSpaceDN w:val="0"/>
              <w:spacing w:after="0" w:line="242" w:lineRule="exact"/>
              <w:ind w:left="109"/>
              <w:rPr>
                <w:rFonts w:ascii="Calibri" w:eastAsia="Calibri" w:hAnsi="Calibri" w:cs="Calibri"/>
                <w:sz w:val="20"/>
                <w:lang w:eastAsia="ro-RO" w:bidi="ro-RO"/>
              </w:rPr>
            </w:pPr>
            <w:r w:rsidRPr="00FB0FAB">
              <w:rPr>
                <w:rFonts w:ascii="Calibri" w:eastAsia="Calibri" w:hAnsi="Calibri" w:cs="Calibri"/>
                <w:sz w:val="20"/>
                <w:lang w:eastAsia="ro-RO" w:bidi="ro-RO"/>
              </w:rPr>
              <w:t>valorificare/eliminare</w:t>
            </w:r>
          </w:p>
          <w:p w:rsidR="00FB0FAB" w:rsidRPr="00FB0FAB" w:rsidRDefault="00FB0FAB" w:rsidP="00FB0FAB">
            <w:pPr>
              <w:widowControl w:val="0"/>
              <w:autoSpaceDE w:val="0"/>
              <w:autoSpaceDN w:val="0"/>
              <w:spacing w:before="9" w:after="0" w:line="240" w:lineRule="auto"/>
              <w:rPr>
                <w:rFonts w:ascii="Calibri" w:eastAsia="Calibri" w:hAnsi="Calibri" w:cs="Calibri"/>
                <w:sz w:val="19"/>
                <w:lang w:eastAsia="ro-RO" w:bidi="ro-RO"/>
              </w:rPr>
            </w:pPr>
          </w:p>
          <w:p w:rsidR="00FB0FAB" w:rsidRPr="00FB0FAB" w:rsidRDefault="00FB0FAB" w:rsidP="00FB0FAB">
            <w:pPr>
              <w:widowControl w:val="0"/>
              <w:autoSpaceDE w:val="0"/>
              <w:autoSpaceDN w:val="0"/>
              <w:spacing w:after="0" w:line="271" w:lineRule="auto"/>
              <w:ind w:left="109" w:right="96"/>
              <w:jc w:val="both"/>
              <w:rPr>
                <w:rFonts w:ascii="Calibri" w:eastAsia="Calibri" w:hAnsi="Calibri" w:cs="Calibri"/>
                <w:sz w:val="20"/>
                <w:lang w:eastAsia="ro-RO" w:bidi="ro-RO"/>
              </w:rPr>
            </w:pPr>
            <w:r w:rsidRPr="00FB0FAB">
              <w:rPr>
                <w:rFonts w:ascii="Calibri" w:eastAsia="Calibri" w:hAnsi="Calibri" w:cs="Calibri"/>
                <w:sz w:val="20"/>
                <w:lang w:eastAsia="ro-RO" w:bidi="ro-RO"/>
              </w:rPr>
              <w:t>( cf. Legii 211/2011 anexele 2 si 3 )</w:t>
            </w:r>
          </w:p>
        </w:tc>
        <w:tc>
          <w:tcPr>
            <w:tcW w:w="1334" w:type="dxa"/>
          </w:tcPr>
          <w:p w:rsidR="00FB0FAB" w:rsidRPr="00FB0FAB" w:rsidRDefault="00FB0FAB" w:rsidP="00FB0FAB">
            <w:pPr>
              <w:widowControl w:val="0"/>
              <w:autoSpaceDE w:val="0"/>
              <w:autoSpaceDN w:val="0"/>
              <w:spacing w:before="1" w:after="0" w:line="240" w:lineRule="auto"/>
              <w:ind w:left="109"/>
              <w:rPr>
                <w:rFonts w:ascii="Calibri" w:eastAsia="Calibri" w:hAnsi="Calibri" w:cs="Calibri"/>
                <w:sz w:val="20"/>
                <w:lang w:eastAsia="ro-RO" w:bidi="ro-RO"/>
              </w:rPr>
            </w:pPr>
            <w:r w:rsidRPr="00FB0FAB">
              <w:rPr>
                <w:rFonts w:ascii="Calibri" w:eastAsia="Calibri" w:hAnsi="Calibri" w:cs="Calibri"/>
                <w:sz w:val="20"/>
                <w:lang w:eastAsia="ro-RO" w:bidi="ro-RO"/>
              </w:rPr>
              <w:t>Periculozitate</w:t>
            </w:r>
          </w:p>
          <w:p w:rsidR="00FB0FAB" w:rsidRPr="00FB0FAB" w:rsidRDefault="00FB0FAB" w:rsidP="00FB0FAB">
            <w:pPr>
              <w:widowControl w:val="0"/>
              <w:tabs>
                <w:tab w:val="left" w:pos="856"/>
                <w:tab w:val="left" w:pos="1174"/>
              </w:tabs>
              <w:autoSpaceDE w:val="0"/>
              <w:autoSpaceDN w:val="0"/>
              <w:spacing w:before="37" w:after="0" w:line="276" w:lineRule="auto"/>
              <w:ind w:left="109" w:right="97"/>
              <w:rPr>
                <w:rFonts w:ascii="Calibri" w:eastAsia="Calibri" w:hAnsi="Calibri" w:cs="Calibri"/>
                <w:sz w:val="20"/>
                <w:lang w:eastAsia="ro-RO" w:bidi="ro-RO"/>
              </w:rPr>
            </w:pPr>
            <w:r w:rsidRPr="00FB0FAB">
              <w:rPr>
                <w:rFonts w:ascii="Calibri" w:eastAsia="Calibri" w:hAnsi="Calibri" w:cs="Calibri"/>
                <w:sz w:val="20"/>
                <w:lang w:eastAsia="ro-RO" w:bidi="ro-RO"/>
              </w:rPr>
              <w:t>-cf.</w:t>
            </w:r>
            <w:r w:rsidRPr="00FB0FAB">
              <w:rPr>
                <w:rFonts w:ascii="Calibri" w:eastAsia="Calibri" w:hAnsi="Calibri" w:cs="Calibri"/>
                <w:sz w:val="20"/>
                <w:lang w:eastAsia="ro-RO" w:bidi="ro-RO"/>
              </w:rPr>
              <w:tab/>
            </w:r>
            <w:r w:rsidRPr="00FB0FAB">
              <w:rPr>
                <w:rFonts w:ascii="Calibri" w:eastAsia="Calibri" w:hAnsi="Calibri" w:cs="Calibri"/>
                <w:spacing w:val="-4"/>
                <w:sz w:val="20"/>
                <w:lang w:eastAsia="ro-RO" w:bidi="ro-RO"/>
              </w:rPr>
              <w:t xml:space="preserve">Legii </w:t>
            </w:r>
            <w:r w:rsidRPr="00FB0FAB">
              <w:rPr>
                <w:rFonts w:ascii="Calibri" w:eastAsia="Calibri" w:hAnsi="Calibri" w:cs="Calibri"/>
                <w:sz w:val="20"/>
                <w:lang w:eastAsia="ro-RO" w:bidi="ro-RO"/>
              </w:rPr>
              <w:t>211/2011</w:t>
            </w:r>
            <w:r w:rsidRPr="00FB0FAB">
              <w:rPr>
                <w:rFonts w:ascii="Calibri" w:eastAsia="Calibri" w:hAnsi="Calibri" w:cs="Calibri"/>
                <w:sz w:val="20"/>
                <w:lang w:eastAsia="ro-RO" w:bidi="ro-RO"/>
              </w:rPr>
              <w:tab/>
            </w:r>
            <w:r w:rsidRPr="00FB0FAB">
              <w:rPr>
                <w:rFonts w:ascii="Calibri" w:eastAsia="Calibri" w:hAnsi="Calibri" w:cs="Calibri"/>
                <w:spacing w:val="-17"/>
                <w:sz w:val="20"/>
                <w:lang w:eastAsia="ro-RO" w:bidi="ro-RO"/>
              </w:rPr>
              <w:t>,</w:t>
            </w:r>
          </w:p>
          <w:p w:rsidR="00FB0FAB" w:rsidRPr="00FB0FAB" w:rsidRDefault="00FB0FAB" w:rsidP="00FB0FAB">
            <w:pPr>
              <w:widowControl w:val="0"/>
              <w:autoSpaceDE w:val="0"/>
              <w:autoSpaceDN w:val="0"/>
              <w:spacing w:after="0" w:line="242" w:lineRule="exact"/>
              <w:ind w:left="109"/>
              <w:rPr>
                <w:rFonts w:ascii="Calibri" w:eastAsia="Calibri" w:hAnsi="Calibri" w:cs="Calibri"/>
                <w:sz w:val="20"/>
                <w:lang w:eastAsia="ro-RO" w:bidi="ro-RO"/>
              </w:rPr>
            </w:pPr>
            <w:r w:rsidRPr="00FB0FAB">
              <w:rPr>
                <w:rFonts w:ascii="Calibri" w:eastAsia="Calibri" w:hAnsi="Calibri" w:cs="Calibri"/>
                <w:sz w:val="20"/>
                <w:lang w:eastAsia="ro-RO" w:bidi="ro-RO"/>
              </w:rPr>
              <w:t>Anexa 4</w:t>
            </w:r>
          </w:p>
        </w:tc>
      </w:tr>
      <w:tr w:rsidR="00FB0FAB" w:rsidRPr="00FB0FAB" w:rsidTr="00FB0FAB">
        <w:trPr>
          <w:trHeight w:val="1602"/>
        </w:trPr>
        <w:tc>
          <w:tcPr>
            <w:tcW w:w="1423" w:type="dxa"/>
          </w:tcPr>
          <w:p w:rsidR="00FB0FAB" w:rsidRPr="00FB0FAB" w:rsidRDefault="00FB0FAB" w:rsidP="00FB0FAB">
            <w:pPr>
              <w:widowControl w:val="0"/>
              <w:tabs>
                <w:tab w:val="left" w:pos="1110"/>
              </w:tabs>
              <w:autoSpaceDE w:val="0"/>
              <w:autoSpaceDN w:val="0"/>
              <w:spacing w:before="1" w:after="0" w:line="273" w:lineRule="auto"/>
              <w:ind w:left="107" w:right="95"/>
              <w:rPr>
                <w:rFonts w:ascii="Calibri" w:eastAsia="Calibri" w:hAnsi="Calibri" w:cs="Calibri"/>
                <w:sz w:val="20"/>
                <w:lang w:eastAsia="ro-RO" w:bidi="ro-RO"/>
              </w:rPr>
            </w:pPr>
            <w:r w:rsidRPr="00FB0FAB">
              <w:rPr>
                <w:rFonts w:ascii="Calibri" w:eastAsia="Calibri" w:hAnsi="Calibri" w:cs="Calibri"/>
                <w:sz w:val="20"/>
                <w:lang w:eastAsia="ro-RO" w:bidi="ro-RO"/>
              </w:rPr>
              <w:lastRenderedPageBreak/>
              <w:t>Lucrari</w:t>
            </w:r>
            <w:r w:rsidRPr="00FB0FAB">
              <w:rPr>
                <w:rFonts w:ascii="Calibri" w:eastAsia="Calibri" w:hAnsi="Calibri" w:cs="Calibri"/>
                <w:sz w:val="20"/>
                <w:lang w:eastAsia="ro-RO" w:bidi="ro-RO"/>
              </w:rPr>
              <w:tab/>
            </w:r>
            <w:r w:rsidRPr="00FB0FAB">
              <w:rPr>
                <w:rFonts w:ascii="Calibri" w:eastAsia="Calibri" w:hAnsi="Calibri" w:cs="Calibri"/>
                <w:spacing w:val="-8"/>
                <w:sz w:val="20"/>
                <w:lang w:eastAsia="ro-RO" w:bidi="ro-RO"/>
              </w:rPr>
              <w:t xml:space="preserve">de </w:t>
            </w:r>
            <w:r w:rsidRPr="00FB0FAB">
              <w:rPr>
                <w:rFonts w:ascii="Calibri" w:eastAsia="Calibri" w:hAnsi="Calibri" w:cs="Calibri"/>
                <w:sz w:val="20"/>
                <w:lang w:eastAsia="ro-RO" w:bidi="ro-RO"/>
              </w:rPr>
              <w:t>excavare</w:t>
            </w:r>
          </w:p>
        </w:tc>
        <w:tc>
          <w:tcPr>
            <w:tcW w:w="924" w:type="dxa"/>
          </w:tcPr>
          <w:p w:rsidR="00FB0FAB" w:rsidRPr="00FB0FAB" w:rsidRDefault="00FB0FAB" w:rsidP="00FB0FAB">
            <w:pPr>
              <w:widowControl w:val="0"/>
              <w:autoSpaceDE w:val="0"/>
              <w:autoSpaceDN w:val="0"/>
              <w:spacing w:after="0" w:line="243" w:lineRule="exact"/>
              <w:ind w:left="107"/>
              <w:rPr>
                <w:rFonts w:ascii="Calibri" w:eastAsia="Calibri" w:hAnsi="Calibri" w:cs="Calibri"/>
                <w:sz w:val="20"/>
                <w:lang w:eastAsia="ro-RO" w:bidi="ro-RO"/>
              </w:rPr>
            </w:pPr>
            <w:r w:rsidRPr="00FB0FAB">
              <w:rPr>
                <w:rFonts w:ascii="Calibri" w:eastAsia="Calibri" w:hAnsi="Calibri" w:cs="Calibri"/>
                <w:sz w:val="20"/>
                <w:lang w:eastAsia="ro-RO" w:bidi="ro-RO"/>
              </w:rPr>
              <w:t>170504</w:t>
            </w:r>
          </w:p>
        </w:tc>
        <w:tc>
          <w:tcPr>
            <w:tcW w:w="1759" w:type="dxa"/>
          </w:tcPr>
          <w:p w:rsidR="00FB0FAB" w:rsidRPr="00FB0FAB" w:rsidRDefault="00FB0FAB" w:rsidP="00FB0FAB">
            <w:pPr>
              <w:widowControl w:val="0"/>
              <w:tabs>
                <w:tab w:val="left" w:pos="1445"/>
              </w:tabs>
              <w:autoSpaceDE w:val="0"/>
              <w:autoSpaceDN w:val="0"/>
              <w:spacing w:before="1" w:after="0" w:line="276" w:lineRule="auto"/>
              <w:ind w:left="108" w:right="97"/>
              <w:jc w:val="both"/>
              <w:rPr>
                <w:rFonts w:ascii="Calibri" w:eastAsia="Calibri" w:hAnsi="Calibri" w:cs="Calibri"/>
                <w:sz w:val="20"/>
                <w:lang w:eastAsia="ro-RO" w:bidi="ro-RO"/>
              </w:rPr>
            </w:pPr>
            <w:r w:rsidRPr="00FB0FAB">
              <w:rPr>
                <w:rFonts w:ascii="Calibri" w:eastAsia="Calibri" w:hAnsi="Calibri" w:cs="Calibri"/>
                <w:sz w:val="20"/>
                <w:lang w:eastAsia="ro-RO" w:bidi="ro-RO"/>
              </w:rPr>
              <w:t xml:space="preserve">Pamant si </w:t>
            </w:r>
            <w:r w:rsidRPr="00FB0FAB">
              <w:rPr>
                <w:rFonts w:ascii="Calibri" w:eastAsia="Calibri" w:hAnsi="Calibri" w:cs="Calibri"/>
                <w:spacing w:val="-3"/>
                <w:sz w:val="20"/>
                <w:lang w:eastAsia="ro-RO" w:bidi="ro-RO"/>
              </w:rPr>
              <w:t xml:space="preserve">pietre </w:t>
            </w:r>
            <w:r w:rsidRPr="00FB0FAB">
              <w:rPr>
                <w:rFonts w:ascii="Calibri" w:eastAsia="Calibri" w:hAnsi="Calibri" w:cs="Calibri"/>
                <w:sz w:val="20"/>
                <w:lang w:eastAsia="ro-RO" w:bidi="ro-RO"/>
              </w:rPr>
              <w:t>din excavarea santurilor</w:t>
            </w:r>
            <w:r w:rsidRPr="00FB0FAB">
              <w:rPr>
                <w:rFonts w:ascii="Calibri" w:eastAsia="Calibri" w:hAnsi="Calibri" w:cs="Calibri"/>
                <w:sz w:val="20"/>
                <w:lang w:eastAsia="ro-RO" w:bidi="ro-RO"/>
              </w:rPr>
              <w:tab/>
            </w:r>
            <w:r w:rsidRPr="00FB0FAB">
              <w:rPr>
                <w:rFonts w:ascii="Calibri" w:eastAsia="Calibri" w:hAnsi="Calibri" w:cs="Calibri"/>
                <w:spacing w:val="-9"/>
                <w:sz w:val="20"/>
                <w:lang w:eastAsia="ro-RO" w:bidi="ro-RO"/>
              </w:rPr>
              <w:t xml:space="preserve">de </w:t>
            </w:r>
            <w:r w:rsidRPr="00FB0FAB">
              <w:rPr>
                <w:rFonts w:ascii="Calibri" w:eastAsia="Calibri" w:hAnsi="Calibri" w:cs="Calibri"/>
                <w:sz w:val="20"/>
                <w:lang w:eastAsia="ro-RO" w:bidi="ro-RO"/>
              </w:rPr>
              <w:t>pozare</w:t>
            </w:r>
          </w:p>
        </w:tc>
        <w:tc>
          <w:tcPr>
            <w:tcW w:w="1025" w:type="dxa"/>
          </w:tcPr>
          <w:p w:rsidR="00FB0FAB" w:rsidRPr="00FB0FAB" w:rsidRDefault="00FB0FAB" w:rsidP="00FB0FAB">
            <w:pPr>
              <w:widowControl w:val="0"/>
              <w:autoSpaceDE w:val="0"/>
              <w:autoSpaceDN w:val="0"/>
              <w:spacing w:after="0" w:line="243" w:lineRule="exact"/>
              <w:ind w:left="108"/>
              <w:rPr>
                <w:rFonts w:ascii="Calibri" w:eastAsia="Calibri" w:hAnsi="Calibri" w:cs="Calibri"/>
                <w:sz w:val="20"/>
                <w:lang w:eastAsia="ro-RO" w:bidi="ro-RO"/>
              </w:rPr>
            </w:pPr>
            <w:r w:rsidRPr="00FB0FAB">
              <w:rPr>
                <w:rFonts w:ascii="Calibri" w:eastAsia="Calibri" w:hAnsi="Calibri" w:cs="Calibri"/>
                <w:sz w:val="20"/>
                <w:lang w:eastAsia="ro-RO" w:bidi="ro-RO"/>
              </w:rPr>
              <w:t>2000 mc</w:t>
            </w:r>
          </w:p>
        </w:tc>
        <w:tc>
          <w:tcPr>
            <w:tcW w:w="1570" w:type="dxa"/>
          </w:tcPr>
          <w:p w:rsidR="00FB0FAB" w:rsidRPr="00FB0FAB" w:rsidRDefault="00FB0FAB" w:rsidP="00FB0FAB">
            <w:pPr>
              <w:widowControl w:val="0"/>
              <w:tabs>
                <w:tab w:val="left" w:pos="1255"/>
              </w:tabs>
              <w:autoSpaceDE w:val="0"/>
              <w:autoSpaceDN w:val="0"/>
              <w:spacing w:before="1" w:after="0" w:line="276" w:lineRule="auto"/>
              <w:ind w:left="108" w:right="97"/>
              <w:rPr>
                <w:rFonts w:ascii="Calibri" w:eastAsia="Calibri" w:hAnsi="Calibri" w:cs="Calibri"/>
                <w:sz w:val="20"/>
                <w:lang w:eastAsia="ro-RO" w:bidi="ro-RO"/>
              </w:rPr>
            </w:pPr>
            <w:r w:rsidRPr="00FB0FAB">
              <w:rPr>
                <w:rFonts w:ascii="Calibri" w:eastAsia="Calibri" w:hAnsi="Calibri" w:cs="Calibri"/>
                <w:sz w:val="20"/>
                <w:lang w:eastAsia="ro-RO" w:bidi="ro-RO"/>
              </w:rPr>
              <w:t>Depozitare temporara</w:t>
            </w:r>
            <w:r w:rsidRPr="00FB0FAB">
              <w:rPr>
                <w:rFonts w:ascii="Calibri" w:eastAsia="Calibri" w:hAnsi="Calibri" w:cs="Calibri"/>
                <w:sz w:val="20"/>
                <w:lang w:eastAsia="ro-RO" w:bidi="ro-RO"/>
              </w:rPr>
              <w:tab/>
            </w:r>
            <w:r w:rsidRPr="00FB0FAB">
              <w:rPr>
                <w:rFonts w:ascii="Calibri" w:eastAsia="Calibri" w:hAnsi="Calibri" w:cs="Calibri"/>
                <w:spacing w:val="-8"/>
                <w:sz w:val="20"/>
                <w:lang w:eastAsia="ro-RO" w:bidi="ro-RO"/>
              </w:rPr>
              <w:t xml:space="preserve">pe </w:t>
            </w:r>
            <w:r w:rsidRPr="00FB0FAB">
              <w:rPr>
                <w:rFonts w:ascii="Calibri" w:eastAsia="Calibri" w:hAnsi="Calibri" w:cs="Calibri"/>
                <w:sz w:val="20"/>
                <w:lang w:eastAsia="ro-RO" w:bidi="ro-RO"/>
              </w:rPr>
              <w:t>amplasamentul organizarii</w:t>
            </w:r>
            <w:r w:rsidRPr="00FB0FAB">
              <w:rPr>
                <w:rFonts w:ascii="Calibri" w:eastAsia="Calibri" w:hAnsi="Calibri" w:cs="Calibri"/>
                <w:sz w:val="20"/>
                <w:lang w:eastAsia="ro-RO" w:bidi="ro-RO"/>
              </w:rPr>
              <w:tab/>
            </w:r>
            <w:r w:rsidRPr="00FB0FAB">
              <w:rPr>
                <w:rFonts w:ascii="Calibri" w:eastAsia="Calibri" w:hAnsi="Calibri" w:cs="Calibri"/>
                <w:spacing w:val="-8"/>
                <w:sz w:val="20"/>
                <w:lang w:eastAsia="ro-RO" w:bidi="ro-RO"/>
              </w:rPr>
              <w:t xml:space="preserve">de </w:t>
            </w:r>
            <w:r w:rsidRPr="00FB0FAB">
              <w:rPr>
                <w:rFonts w:ascii="Calibri" w:eastAsia="Calibri" w:hAnsi="Calibri" w:cs="Calibri"/>
                <w:sz w:val="20"/>
                <w:lang w:eastAsia="ro-RO" w:bidi="ro-RO"/>
              </w:rPr>
              <w:t>santier</w:t>
            </w:r>
          </w:p>
        </w:tc>
        <w:tc>
          <w:tcPr>
            <w:tcW w:w="1970" w:type="dxa"/>
          </w:tcPr>
          <w:p w:rsidR="00FB0FAB" w:rsidRPr="00FB0FAB" w:rsidRDefault="00FB0FAB" w:rsidP="00FB0FAB">
            <w:pPr>
              <w:widowControl w:val="0"/>
              <w:tabs>
                <w:tab w:val="left" w:pos="1718"/>
              </w:tabs>
              <w:autoSpaceDE w:val="0"/>
              <w:autoSpaceDN w:val="0"/>
              <w:spacing w:before="1" w:after="0" w:line="276" w:lineRule="auto"/>
              <w:ind w:left="109" w:right="98"/>
              <w:rPr>
                <w:rFonts w:ascii="Calibri" w:eastAsia="Calibri" w:hAnsi="Calibri" w:cs="Calibri"/>
                <w:sz w:val="20"/>
                <w:lang w:eastAsia="ro-RO" w:bidi="ro-RO"/>
              </w:rPr>
            </w:pPr>
            <w:r w:rsidRPr="00FB0FAB">
              <w:rPr>
                <w:rFonts w:ascii="Calibri" w:eastAsia="Calibri" w:hAnsi="Calibri" w:cs="Calibri"/>
                <w:sz w:val="20"/>
                <w:lang w:eastAsia="ro-RO" w:bidi="ro-RO"/>
              </w:rPr>
              <w:t>Reutilizate</w:t>
            </w:r>
            <w:r w:rsidRPr="00FB0FAB">
              <w:rPr>
                <w:rFonts w:ascii="Calibri" w:eastAsia="Calibri" w:hAnsi="Calibri" w:cs="Calibri"/>
                <w:sz w:val="20"/>
                <w:lang w:eastAsia="ro-RO" w:bidi="ro-RO"/>
              </w:rPr>
              <w:tab/>
            </w:r>
            <w:r w:rsidRPr="00FB0FAB">
              <w:rPr>
                <w:rFonts w:ascii="Calibri" w:eastAsia="Calibri" w:hAnsi="Calibri" w:cs="Calibri"/>
                <w:spacing w:val="-9"/>
                <w:sz w:val="20"/>
                <w:lang w:eastAsia="ro-RO" w:bidi="ro-RO"/>
              </w:rPr>
              <w:t xml:space="preserve">la </w:t>
            </w:r>
            <w:r w:rsidRPr="00FB0FAB">
              <w:rPr>
                <w:rFonts w:ascii="Calibri" w:eastAsia="Calibri" w:hAnsi="Calibri" w:cs="Calibri"/>
                <w:sz w:val="20"/>
                <w:lang w:eastAsia="ro-RO" w:bidi="ro-RO"/>
              </w:rPr>
              <w:t>realizarea umpluturilor -R5</w:t>
            </w:r>
          </w:p>
        </w:tc>
        <w:tc>
          <w:tcPr>
            <w:tcW w:w="1334" w:type="dxa"/>
          </w:tcPr>
          <w:p w:rsidR="00FB0FAB" w:rsidRPr="00FB0FAB" w:rsidRDefault="00FB0FAB" w:rsidP="00FB0FAB">
            <w:pPr>
              <w:widowControl w:val="0"/>
              <w:autoSpaceDE w:val="0"/>
              <w:autoSpaceDN w:val="0"/>
              <w:spacing w:after="0" w:line="243" w:lineRule="exact"/>
              <w:ind w:left="109"/>
              <w:rPr>
                <w:rFonts w:ascii="Calibri" w:eastAsia="Calibri" w:hAnsi="Calibri" w:cs="Calibri"/>
                <w:sz w:val="20"/>
                <w:lang w:eastAsia="ro-RO" w:bidi="ro-RO"/>
              </w:rPr>
            </w:pPr>
            <w:r w:rsidRPr="00FB0FAB">
              <w:rPr>
                <w:rFonts w:ascii="Calibri" w:eastAsia="Calibri" w:hAnsi="Calibri" w:cs="Calibri"/>
                <w:sz w:val="20"/>
                <w:lang w:eastAsia="ro-RO" w:bidi="ro-RO"/>
              </w:rPr>
              <w:t>Nepericulos</w:t>
            </w:r>
          </w:p>
        </w:tc>
      </w:tr>
    </w:tbl>
    <w:p w:rsidR="00FB0FAB" w:rsidRPr="00FB0FAB" w:rsidRDefault="00FB0FAB" w:rsidP="00FB0FAB">
      <w:pPr>
        <w:widowControl w:val="0"/>
        <w:autoSpaceDE w:val="0"/>
        <w:autoSpaceDN w:val="0"/>
        <w:spacing w:after="0" w:line="243" w:lineRule="exact"/>
        <w:rPr>
          <w:rFonts w:ascii="Calibri" w:eastAsia="Calibri" w:hAnsi="Calibri" w:cs="Calibri"/>
          <w:sz w:val="20"/>
          <w:lang w:eastAsia="ro-RO" w:bidi="ro-RO"/>
        </w:rPr>
        <w:sectPr w:rsidR="00FB0FAB" w:rsidRPr="00FB0FAB">
          <w:pgSz w:w="12240" w:h="15840"/>
          <w:pgMar w:top="2320" w:right="640" w:bottom="1200" w:left="1320" w:header="720" w:footer="1012" w:gutter="0"/>
          <w:cols w:space="708"/>
        </w:sectPr>
      </w:pPr>
    </w:p>
    <w:p w:rsidR="00FB0FAB" w:rsidRPr="00FB0FAB" w:rsidRDefault="00FB0FAB" w:rsidP="00FB0FAB">
      <w:pPr>
        <w:widowControl w:val="0"/>
        <w:autoSpaceDE w:val="0"/>
        <w:autoSpaceDN w:val="0"/>
        <w:spacing w:before="4" w:after="0" w:line="240" w:lineRule="auto"/>
        <w:rPr>
          <w:rFonts w:ascii="Times New Roman" w:eastAsia="Calibri" w:hAnsi="Calibri" w:cs="Calibri"/>
          <w:sz w:val="23"/>
          <w:szCs w:val="28"/>
          <w:lang w:eastAsia="ro-RO" w:bidi="ro-RO"/>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23"/>
        <w:gridCol w:w="924"/>
        <w:gridCol w:w="1759"/>
        <w:gridCol w:w="1025"/>
        <w:gridCol w:w="1570"/>
        <w:gridCol w:w="1970"/>
        <w:gridCol w:w="1334"/>
      </w:tblGrid>
      <w:tr w:rsidR="00FB0FAB" w:rsidRPr="00FB0FAB" w:rsidTr="00FB0FAB">
        <w:trPr>
          <w:trHeight w:val="1605"/>
        </w:trPr>
        <w:tc>
          <w:tcPr>
            <w:tcW w:w="1423" w:type="dxa"/>
          </w:tcPr>
          <w:p w:rsidR="00FB0FAB" w:rsidRPr="00FB0FAB" w:rsidRDefault="00FB0FAB" w:rsidP="00FB0FAB">
            <w:pPr>
              <w:widowControl w:val="0"/>
              <w:autoSpaceDE w:val="0"/>
              <w:autoSpaceDN w:val="0"/>
              <w:spacing w:after="0" w:line="240" w:lineRule="auto"/>
              <w:rPr>
                <w:rFonts w:ascii="Times New Roman" w:eastAsia="Calibri" w:hAnsi="Calibri" w:cs="Calibri"/>
                <w:sz w:val="20"/>
                <w:lang w:eastAsia="ro-RO" w:bidi="ro-RO"/>
              </w:rPr>
            </w:pPr>
          </w:p>
          <w:p w:rsidR="00FB0FAB" w:rsidRPr="00FB0FAB" w:rsidRDefault="00FB0FAB" w:rsidP="00FB0FAB">
            <w:pPr>
              <w:widowControl w:val="0"/>
              <w:autoSpaceDE w:val="0"/>
              <w:autoSpaceDN w:val="0"/>
              <w:spacing w:after="0" w:line="240" w:lineRule="auto"/>
              <w:rPr>
                <w:rFonts w:ascii="Times New Roman" w:eastAsia="Calibri" w:hAnsi="Calibri" w:cs="Calibri"/>
                <w:sz w:val="20"/>
                <w:lang w:eastAsia="ro-RO" w:bidi="ro-RO"/>
              </w:rPr>
            </w:pPr>
          </w:p>
          <w:p w:rsidR="00FB0FAB" w:rsidRPr="00FB0FAB" w:rsidRDefault="00FB0FAB" w:rsidP="00FB0FAB">
            <w:pPr>
              <w:widowControl w:val="0"/>
              <w:autoSpaceDE w:val="0"/>
              <w:autoSpaceDN w:val="0"/>
              <w:spacing w:after="0" w:line="240" w:lineRule="auto"/>
              <w:rPr>
                <w:rFonts w:ascii="Times New Roman" w:eastAsia="Calibri" w:hAnsi="Calibri" w:cs="Calibri"/>
                <w:sz w:val="20"/>
                <w:lang w:eastAsia="ro-RO" w:bidi="ro-RO"/>
              </w:rPr>
            </w:pPr>
          </w:p>
          <w:p w:rsidR="00FB0FAB" w:rsidRPr="00FB0FAB" w:rsidRDefault="00FB0FAB" w:rsidP="00FB0FAB">
            <w:pPr>
              <w:widowControl w:val="0"/>
              <w:autoSpaceDE w:val="0"/>
              <w:autoSpaceDN w:val="0"/>
              <w:spacing w:before="9" w:after="0" w:line="240" w:lineRule="auto"/>
              <w:rPr>
                <w:rFonts w:ascii="Times New Roman" w:eastAsia="Calibri" w:hAnsi="Calibri" w:cs="Calibri"/>
                <w:sz w:val="23"/>
                <w:lang w:eastAsia="ro-RO" w:bidi="ro-RO"/>
              </w:rPr>
            </w:pPr>
          </w:p>
          <w:p w:rsidR="00FB0FAB" w:rsidRPr="00FB0FAB" w:rsidRDefault="00FB0FAB" w:rsidP="00FB0FAB">
            <w:pPr>
              <w:widowControl w:val="0"/>
              <w:autoSpaceDE w:val="0"/>
              <w:autoSpaceDN w:val="0"/>
              <w:spacing w:after="0" w:line="276" w:lineRule="auto"/>
              <w:ind w:left="107" w:right="95"/>
              <w:jc w:val="both"/>
              <w:rPr>
                <w:rFonts w:ascii="Calibri" w:eastAsia="Calibri" w:hAnsi="Calibri" w:cs="Calibri"/>
                <w:sz w:val="20"/>
                <w:lang w:eastAsia="ro-RO" w:bidi="ro-RO"/>
              </w:rPr>
            </w:pPr>
            <w:r w:rsidRPr="00FB0FAB">
              <w:rPr>
                <w:rFonts w:ascii="Calibri" w:eastAsia="Calibri" w:hAnsi="Calibri" w:cs="Calibri"/>
                <w:sz w:val="20"/>
                <w:lang w:eastAsia="ro-RO" w:bidi="ro-RO"/>
              </w:rPr>
              <w:t>Lucrari de constructie pe amplasament</w:t>
            </w:r>
          </w:p>
        </w:tc>
        <w:tc>
          <w:tcPr>
            <w:tcW w:w="924" w:type="dxa"/>
          </w:tcPr>
          <w:p w:rsidR="00FB0FAB" w:rsidRPr="00FB0FAB" w:rsidRDefault="00FB0FAB" w:rsidP="00FB0FAB">
            <w:pPr>
              <w:widowControl w:val="0"/>
              <w:autoSpaceDE w:val="0"/>
              <w:autoSpaceDN w:val="0"/>
              <w:spacing w:before="1" w:after="0" w:line="240" w:lineRule="auto"/>
              <w:ind w:left="107"/>
              <w:rPr>
                <w:rFonts w:ascii="Calibri" w:eastAsia="Calibri" w:hAnsi="Calibri" w:cs="Calibri"/>
                <w:sz w:val="20"/>
                <w:lang w:eastAsia="ro-RO" w:bidi="ro-RO"/>
              </w:rPr>
            </w:pPr>
            <w:r w:rsidRPr="00FB0FAB">
              <w:rPr>
                <w:rFonts w:ascii="Calibri" w:eastAsia="Calibri" w:hAnsi="Calibri" w:cs="Calibri"/>
                <w:sz w:val="20"/>
                <w:lang w:eastAsia="ro-RO" w:bidi="ro-RO"/>
              </w:rPr>
              <w:t>170203</w:t>
            </w:r>
          </w:p>
        </w:tc>
        <w:tc>
          <w:tcPr>
            <w:tcW w:w="1759" w:type="dxa"/>
          </w:tcPr>
          <w:p w:rsidR="00FB0FAB" w:rsidRPr="00FB0FAB" w:rsidRDefault="00FB0FAB" w:rsidP="00FB0FAB">
            <w:pPr>
              <w:widowControl w:val="0"/>
              <w:tabs>
                <w:tab w:val="left" w:pos="1149"/>
              </w:tabs>
              <w:autoSpaceDE w:val="0"/>
              <w:autoSpaceDN w:val="0"/>
              <w:spacing w:before="3" w:after="0" w:line="273" w:lineRule="auto"/>
              <w:ind w:left="108" w:right="98"/>
              <w:rPr>
                <w:rFonts w:ascii="Calibri" w:eastAsia="Calibri" w:hAnsi="Calibri" w:cs="Calibri"/>
                <w:sz w:val="20"/>
                <w:lang w:eastAsia="ro-RO" w:bidi="ro-RO"/>
              </w:rPr>
            </w:pPr>
            <w:r w:rsidRPr="00FB0FAB">
              <w:rPr>
                <w:rFonts w:ascii="Calibri" w:eastAsia="Calibri" w:hAnsi="Calibri" w:cs="Calibri"/>
                <w:sz w:val="20"/>
                <w:lang w:eastAsia="ro-RO" w:bidi="ro-RO"/>
              </w:rPr>
              <w:t>Deseuri</w:t>
            </w:r>
            <w:r w:rsidRPr="00FB0FAB">
              <w:rPr>
                <w:rFonts w:ascii="Calibri" w:eastAsia="Calibri" w:hAnsi="Calibri" w:cs="Calibri"/>
                <w:sz w:val="20"/>
                <w:lang w:eastAsia="ro-RO" w:bidi="ro-RO"/>
              </w:rPr>
              <w:tab/>
            </w:r>
            <w:r w:rsidRPr="00FB0FAB">
              <w:rPr>
                <w:rFonts w:ascii="Calibri" w:eastAsia="Calibri" w:hAnsi="Calibri" w:cs="Calibri"/>
                <w:spacing w:val="-4"/>
                <w:sz w:val="20"/>
                <w:lang w:eastAsia="ro-RO" w:bidi="ro-RO"/>
              </w:rPr>
              <w:t xml:space="preserve">PEHD, </w:t>
            </w:r>
            <w:r w:rsidRPr="00FB0FAB">
              <w:rPr>
                <w:rFonts w:ascii="Calibri" w:eastAsia="Calibri" w:hAnsi="Calibri" w:cs="Calibri"/>
                <w:sz w:val="20"/>
                <w:lang w:eastAsia="ro-RO" w:bidi="ro-RO"/>
              </w:rPr>
              <w:t>PVC, geotextil de</w:t>
            </w:r>
            <w:r w:rsidRPr="00FB0FAB">
              <w:rPr>
                <w:rFonts w:ascii="Calibri" w:eastAsia="Calibri" w:hAnsi="Calibri" w:cs="Calibri"/>
                <w:spacing w:val="-7"/>
                <w:sz w:val="20"/>
                <w:lang w:eastAsia="ro-RO" w:bidi="ro-RO"/>
              </w:rPr>
              <w:t xml:space="preserve">la </w:t>
            </w:r>
            <w:r w:rsidRPr="00FB0FAB">
              <w:rPr>
                <w:rFonts w:ascii="Calibri" w:eastAsia="Calibri" w:hAnsi="Calibri" w:cs="Calibri"/>
                <w:sz w:val="20"/>
                <w:lang w:eastAsia="ro-RO" w:bidi="ro-RO"/>
              </w:rPr>
              <w:t>pozarea conductelornoi</w:t>
            </w:r>
          </w:p>
        </w:tc>
        <w:tc>
          <w:tcPr>
            <w:tcW w:w="1025" w:type="dxa"/>
          </w:tcPr>
          <w:p w:rsidR="00FB0FAB" w:rsidRPr="00FB0FAB" w:rsidRDefault="00FB0FAB" w:rsidP="00FB0FAB">
            <w:pPr>
              <w:widowControl w:val="0"/>
              <w:autoSpaceDE w:val="0"/>
              <w:autoSpaceDN w:val="0"/>
              <w:spacing w:before="1" w:after="0" w:line="240" w:lineRule="auto"/>
              <w:ind w:left="108"/>
              <w:rPr>
                <w:rFonts w:ascii="Calibri" w:eastAsia="Calibri" w:hAnsi="Calibri" w:cs="Calibri"/>
                <w:sz w:val="20"/>
                <w:lang w:eastAsia="ro-RO" w:bidi="ro-RO"/>
              </w:rPr>
            </w:pPr>
            <w:r w:rsidRPr="00FB0FAB">
              <w:rPr>
                <w:rFonts w:ascii="Calibri" w:eastAsia="Calibri" w:hAnsi="Calibri" w:cs="Calibri"/>
                <w:sz w:val="20"/>
                <w:lang w:eastAsia="ro-RO" w:bidi="ro-RO"/>
              </w:rPr>
              <w:t>100 kg</w:t>
            </w:r>
          </w:p>
        </w:tc>
        <w:tc>
          <w:tcPr>
            <w:tcW w:w="1570" w:type="dxa"/>
          </w:tcPr>
          <w:p w:rsidR="00FB0FAB" w:rsidRPr="00FB0FAB" w:rsidRDefault="00FB0FAB" w:rsidP="00FB0FAB">
            <w:pPr>
              <w:widowControl w:val="0"/>
              <w:tabs>
                <w:tab w:val="left" w:pos="1255"/>
              </w:tabs>
              <w:autoSpaceDE w:val="0"/>
              <w:autoSpaceDN w:val="0"/>
              <w:spacing w:before="3" w:after="0" w:line="276" w:lineRule="auto"/>
              <w:ind w:left="108" w:right="97"/>
              <w:rPr>
                <w:rFonts w:ascii="Calibri" w:eastAsia="Calibri" w:hAnsi="Calibri" w:cs="Calibri"/>
                <w:sz w:val="20"/>
                <w:lang w:eastAsia="ro-RO" w:bidi="ro-RO"/>
              </w:rPr>
            </w:pPr>
            <w:r w:rsidRPr="00FB0FAB">
              <w:rPr>
                <w:rFonts w:ascii="Calibri" w:eastAsia="Calibri" w:hAnsi="Calibri" w:cs="Calibri"/>
                <w:sz w:val="20"/>
                <w:lang w:eastAsia="ro-RO" w:bidi="ro-RO"/>
              </w:rPr>
              <w:t>Depozitare temporara</w:t>
            </w:r>
            <w:r w:rsidRPr="00FB0FAB">
              <w:rPr>
                <w:rFonts w:ascii="Calibri" w:eastAsia="Calibri" w:hAnsi="Calibri" w:cs="Calibri"/>
                <w:sz w:val="20"/>
                <w:lang w:eastAsia="ro-RO" w:bidi="ro-RO"/>
              </w:rPr>
              <w:tab/>
            </w:r>
            <w:r w:rsidRPr="00FB0FAB">
              <w:rPr>
                <w:rFonts w:ascii="Calibri" w:eastAsia="Calibri" w:hAnsi="Calibri" w:cs="Calibri"/>
                <w:spacing w:val="-8"/>
                <w:sz w:val="20"/>
                <w:lang w:eastAsia="ro-RO" w:bidi="ro-RO"/>
              </w:rPr>
              <w:t xml:space="preserve">pe </w:t>
            </w:r>
            <w:r w:rsidRPr="00FB0FAB">
              <w:rPr>
                <w:rFonts w:ascii="Calibri" w:eastAsia="Calibri" w:hAnsi="Calibri" w:cs="Calibri"/>
                <w:sz w:val="20"/>
                <w:lang w:eastAsia="ro-RO" w:bidi="ro-RO"/>
              </w:rPr>
              <w:t>amplasamentul organizarii</w:t>
            </w:r>
            <w:r w:rsidRPr="00FB0FAB">
              <w:rPr>
                <w:rFonts w:ascii="Calibri" w:eastAsia="Calibri" w:hAnsi="Calibri" w:cs="Calibri"/>
                <w:sz w:val="20"/>
                <w:lang w:eastAsia="ro-RO" w:bidi="ro-RO"/>
              </w:rPr>
              <w:tab/>
            </w:r>
            <w:r w:rsidRPr="00FB0FAB">
              <w:rPr>
                <w:rFonts w:ascii="Calibri" w:eastAsia="Calibri" w:hAnsi="Calibri" w:cs="Calibri"/>
                <w:spacing w:val="-8"/>
                <w:sz w:val="20"/>
                <w:lang w:eastAsia="ro-RO" w:bidi="ro-RO"/>
              </w:rPr>
              <w:t xml:space="preserve">de </w:t>
            </w:r>
            <w:r w:rsidRPr="00FB0FAB">
              <w:rPr>
                <w:rFonts w:ascii="Calibri" w:eastAsia="Calibri" w:hAnsi="Calibri" w:cs="Calibri"/>
                <w:sz w:val="20"/>
                <w:lang w:eastAsia="ro-RO" w:bidi="ro-RO"/>
              </w:rPr>
              <w:t>santier</w:t>
            </w:r>
          </w:p>
        </w:tc>
        <w:tc>
          <w:tcPr>
            <w:tcW w:w="1970" w:type="dxa"/>
          </w:tcPr>
          <w:p w:rsidR="00FB0FAB" w:rsidRPr="00FB0FAB" w:rsidRDefault="00FB0FAB" w:rsidP="00FB0FAB">
            <w:pPr>
              <w:widowControl w:val="0"/>
              <w:tabs>
                <w:tab w:val="left" w:pos="1536"/>
              </w:tabs>
              <w:autoSpaceDE w:val="0"/>
              <w:autoSpaceDN w:val="0"/>
              <w:spacing w:before="3" w:after="0" w:line="273" w:lineRule="auto"/>
              <w:ind w:left="109" w:right="95"/>
              <w:jc w:val="both"/>
              <w:rPr>
                <w:rFonts w:ascii="Calibri" w:eastAsia="Calibri" w:hAnsi="Calibri" w:cs="Calibri"/>
                <w:sz w:val="20"/>
                <w:lang w:eastAsia="ro-RO" w:bidi="ro-RO"/>
              </w:rPr>
            </w:pPr>
            <w:r w:rsidRPr="00FB0FAB">
              <w:rPr>
                <w:rFonts w:ascii="Calibri" w:eastAsia="Calibri" w:hAnsi="Calibri" w:cs="Calibri"/>
                <w:sz w:val="20"/>
                <w:lang w:eastAsia="ro-RO" w:bidi="ro-RO"/>
              </w:rPr>
              <w:t>Valorificare</w:t>
            </w:r>
            <w:r w:rsidRPr="00FB0FAB">
              <w:rPr>
                <w:rFonts w:ascii="Calibri" w:eastAsia="Calibri" w:hAnsi="Calibri" w:cs="Calibri"/>
                <w:sz w:val="20"/>
                <w:lang w:eastAsia="ro-RO" w:bidi="ro-RO"/>
              </w:rPr>
              <w:tab/>
            </w:r>
            <w:r w:rsidRPr="00FB0FAB">
              <w:rPr>
                <w:rFonts w:ascii="Calibri" w:eastAsia="Calibri" w:hAnsi="Calibri" w:cs="Calibri"/>
                <w:spacing w:val="-4"/>
                <w:sz w:val="20"/>
                <w:lang w:eastAsia="ro-RO" w:bidi="ro-RO"/>
              </w:rPr>
              <w:t xml:space="preserve">prin </w:t>
            </w:r>
            <w:r w:rsidRPr="00FB0FAB">
              <w:rPr>
                <w:rFonts w:ascii="Calibri" w:eastAsia="Calibri" w:hAnsi="Calibri" w:cs="Calibri"/>
                <w:sz w:val="20"/>
                <w:lang w:eastAsia="ro-RO" w:bidi="ro-RO"/>
              </w:rPr>
              <w:t xml:space="preserve">firma specializate </w:t>
            </w:r>
            <w:r w:rsidRPr="00FB0FAB">
              <w:rPr>
                <w:rFonts w:ascii="Calibri" w:eastAsia="Calibri" w:hAnsi="Calibri" w:cs="Calibri"/>
                <w:spacing w:val="-13"/>
                <w:sz w:val="20"/>
                <w:lang w:eastAsia="ro-RO" w:bidi="ro-RO"/>
              </w:rPr>
              <w:t xml:space="preserve">- </w:t>
            </w:r>
            <w:r w:rsidRPr="00FB0FAB">
              <w:rPr>
                <w:rFonts w:ascii="Calibri" w:eastAsia="Calibri" w:hAnsi="Calibri" w:cs="Calibri"/>
                <w:sz w:val="20"/>
                <w:lang w:eastAsia="ro-RO" w:bidi="ro-RO"/>
              </w:rPr>
              <w:t>R12</w:t>
            </w:r>
          </w:p>
        </w:tc>
        <w:tc>
          <w:tcPr>
            <w:tcW w:w="1334" w:type="dxa"/>
          </w:tcPr>
          <w:p w:rsidR="00FB0FAB" w:rsidRPr="00FB0FAB" w:rsidRDefault="00FB0FAB" w:rsidP="00FB0FAB">
            <w:pPr>
              <w:widowControl w:val="0"/>
              <w:autoSpaceDE w:val="0"/>
              <w:autoSpaceDN w:val="0"/>
              <w:spacing w:before="1" w:after="0" w:line="240" w:lineRule="auto"/>
              <w:ind w:left="109"/>
              <w:rPr>
                <w:rFonts w:ascii="Calibri" w:eastAsia="Calibri" w:hAnsi="Calibri" w:cs="Calibri"/>
                <w:sz w:val="20"/>
                <w:lang w:eastAsia="ro-RO" w:bidi="ro-RO"/>
              </w:rPr>
            </w:pPr>
            <w:r w:rsidRPr="00FB0FAB">
              <w:rPr>
                <w:rFonts w:ascii="Calibri" w:eastAsia="Calibri" w:hAnsi="Calibri" w:cs="Calibri"/>
                <w:sz w:val="20"/>
                <w:lang w:eastAsia="ro-RO" w:bidi="ro-RO"/>
              </w:rPr>
              <w:t>Nepericulos</w:t>
            </w:r>
          </w:p>
        </w:tc>
      </w:tr>
      <w:tr w:rsidR="00FB0FAB" w:rsidRPr="00FB0FAB" w:rsidTr="00FB0FAB">
        <w:trPr>
          <w:trHeight w:val="1883"/>
        </w:trPr>
        <w:tc>
          <w:tcPr>
            <w:tcW w:w="1423" w:type="dxa"/>
            <w:vMerge w:val="restart"/>
          </w:tcPr>
          <w:p w:rsidR="00FB0FAB" w:rsidRPr="00FB0FAB" w:rsidRDefault="00FB0FAB" w:rsidP="00FB0FAB">
            <w:pPr>
              <w:widowControl w:val="0"/>
              <w:autoSpaceDE w:val="0"/>
              <w:autoSpaceDN w:val="0"/>
              <w:spacing w:after="0" w:line="240" w:lineRule="auto"/>
              <w:rPr>
                <w:rFonts w:ascii="Times New Roman" w:eastAsia="Calibri" w:hAnsi="Calibri" w:cs="Calibri"/>
                <w:sz w:val="20"/>
                <w:lang w:eastAsia="ro-RO" w:bidi="ro-RO"/>
              </w:rPr>
            </w:pPr>
          </w:p>
          <w:p w:rsidR="00FB0FAB" w:rsidRPr="00FB0FAB" w:rsidRDefault="00FB0FAB" w:rsidP="00FB0FAB">
            <w:pPr>
              <w:widowControl w:val="0"/>
              <w:autoSpaceDE w:val="0"/>
              <w:autoSpaceDN w:val="0"/>
              <w:spacing w:after="0" w:line="240" w:lineRule="auto"/>
              <w:rPr>
                <w:rFonts w:ascii="Times New Roman" w:eastAsia="Calibri" w:hAnsi="Calibri" w:cs="Calibri"/>
                <w:sz w:val="20"/>
                <w:lang w:eastAsia="ro-RO" w:bidi="ro-RO"/>
              </w:rPr>
            </w:pPr>
          </w:p>
          <w:p w:rsidR="00FB0FAB" w:rsidRPr="00FB0FAB" w:rsidRDefault="00FB0FAB" w:rsidP="00FB0FAB">
            <w:pPr>
              <w:widowControl w:val="0"/>
              <w:autoSpaceDE w:val="0"/>
              <w:autoSpaceDN w:val="0"/>
              <w:spacing w:after="0" w:line="240" w:lineRule="auto"/>
              <w:rPr>
                <w:rFonts w:ascii="Times New Roman" w:eastAsia="Calibri" w:hAnsi="Calibri" w:cs="Calibri"/>
                <w:sz w:val="20"/>
                <w:lang w:eastAsia="ro-RO" w:bidi="ro-RO"/>
              </w:rPr>
            </w:pPr>
          </w:p>
          <w:p w:rsidR="00FB0FAB" w:rsidRPr="00FB0FAB" w:rsidRDefault="00FB0FAB" w:rsidP="00FB0FAB">
            <w:pPr>
              <w:widowControl w:val="0"/>
              <w:autoSpaceDE w:val="0"/>
              <w:autoSpaceDN w:val="0"/>
              <w:spacing w:after="0" w:line="240" w:lineRule="auto"/>
              <w:rPr>
                <w:rFonts w:ascii="Times New Roman" w:eastAsia="Calibri" w:hAnsi="Calibri" w:cs="Calibri"/>
                <w:sz w:val="20"/>
                <w:lang w:eastAsia="ro-RO" w:bidi="ro-RO"/>
              </w:rPr>
            </w:pPr>
          </w:p>
          <w:p w:rsidR="00FB0FAB" w:rsidRPr="00FB0FAB" w:rsidRDefault="00FB0FAB" w:rsidP="00FB0FAB">
            <w:pPr>
              <w:widowControl w:val="0"/>
              <w:autoSpaceDE w:val="0"/>
              <w:autoSpaceDN w:val="0"/>
              <w:spacing w:after="0" w:line="240" w:lineRule="auto"/>
              <w:rPr>
                <w:rFonts w:ascii="Times New Roman" w:eastAsia="Calibri" w:hAnsi="Calibri" w:cs="Calibri"/>
                <w:sz w:val="20"/>
                <w:lang w:eastAsia="ro-RO" w:bidi="ro-RO"/>
              </w:rPr>
            </w:pPr>
          </w:p>
          <w:p w:rsidR="00FB0FAB" w:rsidRPr="00FB0FAB" w:rsidRDefault="00FB0FAB" w:rsidP="00FB0FAB">
            <w:pPr>
              <w:widowControl w:val="0"/>
              <w:autoSpaceDE w:val="0"/>
              <w:autoSpaceDN w:val="0"/>
              <w:spacing w:after="0" w:line="240" w:lineRule="auto"/>
              <w:rPr>
                <w:rFonts w:ascii="Times New Roman" w:eastAsia="Calibri" w:hAnsi="Calibri" w:cs="Calibri"/>
                <w:sz w:val="20"/>
                <w:lang w:eastAsia="ro-RO" w:bidi="ro-RO"/>
              </w:rPr>
            </w:pPr>
          </w:p>
          <w:p w:rsidR="00FB0FAB" w:rsidRPr="00FB0FAB" w:rsidRDefault="00FB0FAB" w:rsidP="00FB0FAB">
            <w:pPr>
              <w:widowControl w:val="0"/>
              <w:autoSpaceDE w:val="0"/>
              <w:autoSpaceDN w:val="0"/>
              <w:spacing w:after="0" w:line="240" w:lineRule="auto"/>
              <w:rPr>
                <w:rFonts w:ascii="Times New Roman" w:eastAsia="Calibri" w:hAnsi="Calibri" w:cs="Calibri"/>
                <w:sz w:val="20"/>
                <w:lang w:eastAsia="ro-RO" w:bidi="ro-RO"/>
              </w:rPr>
            </w:pPr>
          </w:p>
          <w:p w:rsidR="00FB0FAB" w:rsidRPr="00FB0FAB" w:rsidRDefault="00FB0FAB" w:rsidP="00FB0FAB">
            <w:pPr>
              <w:widowControl w:val="0"/>
              <w:autoSpaceDE w:val="0"/>
              <w:autoSpaceDN w:val="0"/>
              <w:spacing w:after="0" w:line="240" w:lineRule="auto"/>
              <w:rPr>
                <w:rFonts w:ascii="Times New Roman" w:eastAsia="Calibri" w:hAnsi="Calibri" w:cs="Calibri"/>
                <w:sz w:val="20"/>
                <w:lang w:eastAsia="ro-RO" w:bidi="ro-RO"/>
              </w:rPr>
            </w:pPr>
          </w:p>
          <w:p w:rsidR="00FB0FAB" w:rsidRPr="00FB0FAB" w:rsidRDefault="00FB0FAB" w:rsidP="00FB0FAB">
            <w:pPr>
              <w:widowControl w:val="0"/>
              <w:autoSpaceDE w:val="0"/>
              <w:autoSpaceDN w:val="0"/>
              <w:spacing w:after="0" w:line="240" w:lineRule="auto"/>
              <w:rPr>
                <w:rFonts w:ascii="Times New Roman" w:eastAsia="Calibri" w:hAnsi="Calibri" w:cs="Calibri"/>
                <w:sz w:val="20"/>
                <w:lang w:eastAsia="ro-RO" w:bidi="ro-RO"/>
              </w:rPr>
            </w:pPr>
          </w:p>
          <w:p w:rsidR="00FB0FAB" w:rsidRPr="00FB0FAB" w:rsidRDefault="00FB0FAB" w:rsidP="00FB0FAB">
            <w:pPr>
              <w:widowControl w:val="0"/>
              <w:autoSpaceDE w:val="0"/>
              <w:autoSpaceDN w:val="0"/>
              <w:spacing w:after="0" w:line="240" w:lineRule="auto"/>
              <w:rPr>
                <w:rFonts w:ascii="Times New Roman" w:eastAsia="Calibri" w:hAnsi="Calibri" w:cs="Calibri"/>
                <w:sz w:val="20"/>
                <w:lang w:eastAsia="ro-RO" w:bidi="ro-RO"/>
              </w:rPr>
            </w:pPr>
          </w:p>
          <w:p w:rsidR="00FB0FAB" w:rsidRPr="00FB0FAB" w:rsidRDefault="00FB0FAB" w:rsidP="00FB0FAB">
            <w:pPr>
              <w:widowControl w:val="0"/>
              <w:autoSpaceDE w:val="0"/>
              <w:autoSpaceDN w:val="0"/>
              <w:spacing w:after="0" w:line="240" w:lineRule="auto"/>
              <w:rPr>
                <w:rFonts w:ascii="Times New Roman" w:eastAsia="Calibri" w:hAnsi="Calibri" w:cs="Calibri"/>
                <w:sz w:val="20"/>
                <w:lang w:eastAsia="ro-RO" w:bidi="ro-RO"/>
              </w:rPr>
            </w:pPr>
          </w:p>
          <w:p w:rsidR="00FB0FAB" w:rsidRPr="00FB0FAB" w:rsidRDefault="00FB0FAB" w:rsidP="00FB0FAB">
            <w:pPr>
              <w:widowControl w:val="0"/>
              <w:autoSpaceDE w:val="0"/>
              <w:autoSpaceDN w:val="0"/>
              <w:spacing w:after="0" w:line="240" w:lineRule="auto"/>
              <w:rPr>
                <w:rFonts w:ascii="Times New Roman" w:eastAsia="Calibri" w:hAnsi="Calibri" w:cs="Calibri"/>
                <w:sz w:val="20"/>
                <w:lang w:eastAsia="ro-RO" w:bidi="ro-RO"/>
              </w:rPr>
            </w:pPr>
          </w:p>
          <w:p w:rsidR="00FB0FAB" w:rsidRPr="00FB0FAB" w:rsidRDefault="00FB0FAB" w:rsidP="00FB0FAB">
            <w:pPr>
              <w:widowControl w:val="0"/>
              <w:autoSpaceDE w:val="0"/>
              <w:autoSpaceDN w:val="0"/>
              <w:spacing w:after="0" w:line="240" w:lineRule="auto"/>
              <w:rPr>
                <w:rFonts w:ascii="Times New Roman" w:eastAsia="Calibri" w:hAnsi="Calibri" w:cs="Calibri"/>
                <w:sz w:val="20"/>
                <w:lang w:eastAsia="ro-RO" w:bidi="ro-RO"/>
              </w:rPr>
            </w:pPr>
          </w:p>
          <w:p w:rsidR="00FB0FAB" w:rsidRPr="00FB0FAB" w:rsidRDefault="00FB0FAB" w:rsidP="00FB0FAB">
            <w:pPr>
              <w:widowControl w:val="0"/>
              <w:autoSpaceDE w:val="0"/>
              <w:autoSpaceDN w:val="0"/>
              <w:spacing w:after="0" w:line="240" w:lineRule="auto"/>
              <w:rPr>
                <w:rFonts w:ascii="Times New Roman" w:eastAsia="Calibri" w:hAnsi="Calibri" w:cs="Calibri"/>
                <w:sz w:val="20"/>
                <w:lang w:eastAsia="ro-RO" w:bidi="ro-RO"/>
              </w:rPr>
            </w:pPr>
          </w:p>
          <w:p w:rsidR="00FB0FAB" w:rsidRPr="00FB0FAB" w:rsidRDefault="00FB0FAB" w:rsidP="00FB0FAB">
            <w:pPr>
              <w:widowControl w:val="0"/>
              <w:autoSpaceDE w:val="0"/>
              <w:autoSpaceDN w:val="0"/>
              <w:spacing w:before="147" w:after="0" w:line="273" w:lineRule="auto"/>
              <w:ind w:left="107" w:right="95"/>
              <w:rPr>
                <w:rFonts w:ascii="Calibri" w:eastAsia="Calibri" w:hAnsi="Calibri" w:cs="Calibri"/>
                <w:sz w:val="20"/>
                <w:lang w:eastAsia="ro-RO" w:bidi="ro-RO"/>
              </w:rPr>
            </w:pPr>
            <w:r w:rsidRPr="00FB0FAB">
              <w:rPr>
                <w:rFonts w:ascii="Calibri" w:eastAsia="Calibri" w:hAnsi="Calibri" w:cs="Calibri"/>
                <w:sz w:val="20"/>
                <w:lang w:eastAsia="ro-RO" w:bidi="ro-RO"/>
              </w:rPr>
              <w:t>Organizare de santier</w:t>
            </w:r>
          </w:p>
        </w:tc>
        <w:tc>
          <w:tcPr>
            <w:tcW w:w="924" w:type="dxa"/>
          </w:tcPr>
          <w:p w:rsidR="00FB0FAB" w:rsidRPr="00FB0FAB" w:rsidRDefault="00FB0FAB" w:rsidP="00FB0FAB">
            <w:pPr>
              <w:widowControl w:val="0"/>
              <w:autoSpaceDE w:val="0"/>
              <w:autoSpaceDN w:val="0"/>
              <w:spacing w:after="0" w:line="243" w:lineRule="exact"/>
              <w:ind w:left="107"/>
              <w:rPr>
                <w:rFonts w:ascii="Calibri" w:eastAsia="Calibri" w:hAnsi="Calibri" w:cs="Calibri"/>
                <w:sz w:val="20"/>
                <w:lang w:eastAsia="ro-RO" w:bidi="ro-RO"/>
              </w:rPr>
            </w:pPr>
            <w:r w:rsidRPr="00FB0FAB">
              <w:rPr>
                <w:rFonts w:ascii="Calibri" w:eastAsia="Calibri" w:hAnsi="Calibri" w:cs="Calibri"/>
                <w:sz w:val="20"/>
                <w:lang w:eastAsia="ro-RO" w:bidi="ro-RO"/>
              </w:rPr>
              <w:t>200301</w:t>
            </w:r>
          </w:p>
        </w:tc>
        <w:tc>
          <w:tcPr>
            <w:tcW w:w="1759" w:type="dxa"/>
          </w:tcPr>
          <w:p w:rsidR="00FB0FAB" w:rsidRPr="00FB0FAB" w:rsidRDefault="00FB0FAB" w:rsidP="00FB0FAB">
            <w:pPr>
              <w:widowControl w:val="0"/>
              <w:autoSpaceDE w:val="0"/>
              <w:autoSpaceDN w:val="0"/>
              <w:spacing w:before="1" w:after="0" w:line="273" w:lineRule="auto"/>
              <w:ind w:left="108" w:right="96"/>
              <w:rPr>
                <w:rFonts w:ascii="Calibri" w:eastAsia="Calibri" w:hAnsi="Calibri" w:cs="Calibri"/>
                <w:sz w:val="20"/>
                <w:lang w:eastAsia="ro-RO" w:bidi="ro-RO"/>
              </w:rPr>
            </w:pPr>
            <w:r w:rsidRPr="00FB0FAB">
              <w:rPr>
                <w:rFonts w:ascii="Calibri" w:eastAsia="Calibri" w:hAnsi="Calibri" w:cs="Calibri"/>
                <w:sz w:val="20"/>
                <w:lang w:eastAsia="ro-RO" w:bidi="ro-RO"/>
              </w:rPr>
              <w:t>Deseuri menajere amestecate</w:t>
            </w:r>
          </w:p>
        </w:tc>
        <w:tc>
          <w:tcPr>
            <w:tcW w:w="1025" w:type="dxa"/>
          </w:tcPr>
          <w:p w:rsidR="00FB0FAB" w:rsidRPr="00FB0FAB" w:rsidRDefault="00FB0FAB" w:rsidP="00FB0FAB">
            <w:pPr>
              <w:widowControl w:val="0"/>
              <w:autoSpaceDE w:val="0"/>
              <w:autoSpaceDN w:val="0"/>
              <w:spacing w:before="1" w:after="0" w:line="240" w:lineRule="auto"/>
              <w:ind w:left="108"/>
              <w:rPr>
                <w:rFonts w:ascii="Calibri" w:eastAsia="Calibri" w:hAnsi="Calibri" w:cs="Calibri"/>
                <w:sz w:val="20"/>
                <w:lang w:eastAsia="ro-RO" w:bidi="ro-RO"/>
              </w:rPr>
            </w:pPr>
            <w:r w:rsidRPr="00FB0FAB">
              <w:rPr>
                <w:rFonts w:ascii="Calibri" w:eastAsia="Calibri" w:hAnsi="Calibri" w:cs="Calibri"/>
                <w:sz w:val="20"/>
                <w:lang w:eastAsia="ro-RO" w:bidi="ro-RO"/>
              </w:rPr>
              <w:t>80</w:t>
            </w:r>
          </w:p>
          <w:p w:rsidR="00FB0FAB" w:rsidRPr="00FB0FAB" w:rsidRDefault="00FB0FAB" w:rsidP="00FB0FAB">
            <w:pPr>
              <w:widowControl w:val="0"/>
              <w:autoSpaceDE w:val="0"/>
              <w:autoSpaceDN w:val="0"/>
              <w:spacing w:before="34" w:after="0" w:line="240" w:lineRule="auto"/>
              <w:ind w:left="108"/>
              <w:rPr>
                <w:rFonts w:ascii="Calibri" w:eastAsia="Calibri" w:hAnsi="Calibri" w:cs="Calibri"/>
                <w:sz w:val="20"/>
                <w:lang w:eastAsia="ro-RO" w:bidi="ro-RO"/>
              </w:rPr>
            </w:pPr>
            <w:r w:rsidRPr="00FB0FAB">
              <w:rPr>
                <w:rFonts w:ascii="Calibri" w:eastAsia="Calibri" w:hAnsi="Calibri" w:cs="Calibri"/>
                <w:sz w:val="20"/>
                <w:lang w:eastAsia="ro-RO" w:bidi="ro-RO"/>
              </w:rPr>
              <w:t>kg/luna</w:t>
            </w:r>
          </w:p>
        </w:tc>
        <w:tc>
          <w:tcPr>
            <w:tcW w:w="1570" w:type="dxa"/>
          </w:tcPr>
          <w:p w:rsidR="00FB0FAB" w:rsidRPr="00FB0FAB" w:rsidRDefault="00FB0FAB" w:rsidP="00FB0FAB">
            <w:pPr>
              <w:widowControl w:val="0"/>
              <w:tabs>
                <w:tab w:val="left" w:pos="1255"/>
                <w:tab w:val="left" w:pos="1307"/>
              </w:tabs>
              <w:autoSpaceDE w:val="0"/>
              <w:autoSpaceDN w:val="0"/>
              <w:spacing w:before="1" w:after="0" w:line="276" w:lineRule="auto"/>
              <w:ind w:left="108" w:right="97"/>
              <w:rPr>
                <w:rFonts w:ascii="Calibri" w:eastAsia="Calibri" w:hAnsi="Calibri" w:cs="Calibri"/>
                <w:sz w:val="20"/>
                <w:lang w:eastAsia="ro-RO" w:bidi="ro-RO"/>
              </w:rPr>
            </w:pPr>
            <w:r w:rsidRPr="00FB0FAB">
              <w:rPr>
                <w:rFonts w:ascii="Calibri" w:eastAsia="Calibri" w:hAnsi="Calibri" w:cs="Calibri"/>
                <w:sz w:val="20"/>
                <w:lang w:eastAsia="ro-RO" w:bidi="ro-RO"/>
              </w:rPr>
              <w:t>Depozitare</w:t>
            </w:r>
            <w:r w:rsidRPr="00FB0FAB">
              <w:rPr>
                <w:rFonts w:ascii="Calibri" w:eastAsia="Calibri" w:hAnsi="Calibri" w:cs="Calibri"/>
                <w:sz w:val="20"/>
                <w:lang w:eastAsia="ro-RO" w:bidi="ro-RO"/>
              </w:rPr>
              <w:tab/>
            </w:r>
            <w:r w:rsidRPr="00FB0FAB">
              <w:rPr>
                <w:rFonts w:ascii="Calibri" w:eastAsia="Calibri" w:hAnsi="Calibri" w:cs="Calibri"/>
                <w:sz w:val="20"/>
                <w:lang w:eastAsia="ro-RO" w:bidi="ro-RO"/>
              </w:rPr>
              <w:tab/>
            </w:r>
            <w:r w:rsidRPr="00FB0FAB">
              <w:rPr>
                <w:rFonts w:ascii="Calibri" w:eastAsia="Calibri" w:hAnsi="Calibri" w:cs="Calibri"/>
                <w:spacing w:val="-8"/>
                <w:sz w:val="20"/>
                <w:lang w:eastAsia="ro-RO" w:bidi="ro-RO"/>
              </w:rPr>
              <w:t xml:space="preserve">in </w:t>
            </w:r>
            <w:r w:rsidRPr="00FB0FAB">
              <w:rPr>
                <w:rFonts w:ascii="Calibri" w:eastAsia="Calibri" w:hAnsi="Calibri" w:cs="Calibri"/>
                <w:sz w:val="20"/>
                <w:lang w:eastAsia="ro-RO" w:bidi="ro-RO"/>
              </w:rPr>
              <w:t>pubele ecologice</w:t>
            </w:r>
            <w:r w:rsidRPr="00FB0FAB">
              <w:rPr>
                <w:rFonts w:ascii="Calibri" w:eastAsia="Calibri" w:hAnsi="Calibri" w:cs="Calibri"/>
                <w:sz w:val="20"/>
                <w:lang w:eastAsia="ro-RO" w:bidi="ro-RO"/>
              </w:rPr>
              <w:tab/>
            </w:r>
            <w:r w:rsidRPr="00FB0FAB">
              <w:rPr>
                <w:rFonts w:ascii="Calibri" w:eastAsia="Calibri" w:hAnsi="Calibri" w:cs="Calibri"/>
                <w:sz w:val="20"/>
                <w:lang w:eastAsia="ro-RO" w:bidi="ro-RO"/>
              </w:rPr>
              <w:tab/>
            </w:r>
            <w:r w:rsidRPr="00FB0FAB">
              <w:rPr>
                <w:rFonts w:ascii="Calibri" w:eastAsia="Calibri" w:hAnsi="Calibri" w:cs="Calibri"/>
                <w:spacing w:val="-8"/>
                <w:sz w:val="20"/>
                <w:lang w:eastAsia="ro-RO" w:bidi="ro-RO"/>
              </w:rPr>
              <w:t xml:space="preserve">la </w:t>
            </w:r>
            <w:r w:rsidRPr="00FB0FAB">
              <w:rPr>
                <w:rFonts w:ascii="Calibri" w:eastAsia="Calibri" w:hAnsi="Calibri" w:cs="Calibri"/>
                <w:sz w:val="20"/>
                <w:lang w:eastAsia="ro-RO" w:bidi="ro-RO"/>
              </w:rPr>
              <w:t>nivelul organizarii</w:t>
            </w:r>
            <w:r w:rsidRPr="00FB0FAB">
              <w:rPr>
                <w:rFonts w:ascii="Calibri" w:eastAsia="Calibri" w:hAnsi="Calibri" w:cs="Calibri"/>
                <w:sz w:val="20"/>
                <w:lang w:eastAsia="ro-RO" w:bidi="ro-RO"/>
              </w:rPr>
              <w:tab/>
            </w:r>
            <w:r w:rsidRPr="00FB0FAB">
              <w:rPr>
                <w:rFonts w:ascii="Calibri" w:eastAsia="Calibri" w:hAnsi="Calibri" w:cs="Calibri"/>
                <w:spacing w:val="-8"/>
                <w:sz w:val="20"/>
                <w:lang w:eastAsia="ro-RO" w:bidi="ro-RO"/>
              </w:rPr>
              <w:t xml:space="preserve">de </w:t>
            </w:r>
            <w:r w:rsidRPr="00FB0FAB">
              <w:rPr>
                <w:rFonts w:ascii="Calibri" w:eastAsia="Calibri" w:hAnsi="Calibri" w:cs="Calibri"/>
                <w:sz w:val="20"/>
                <w:lang w:eastAsia="ro-RO" w:bidi="ro-RO"/>
              </w:rPr>
              <w:t>santier</w:t>
            </w:r>
          </w:p>
        </w:tc>
        <w:tc>
          <w:tcPr>
            <w:tcW w:w="1970" w:type="dxa"/>
          </w:tcPr>
          <w:p w:rsidR="00FB0FAB" w:rsidRPr="00FB0FAB" w:rsidRDefault="00FB0FAB" w:rsidP="00FB0FAB">
            <w:pPr>
              <w:widowControl w:val="0"/>
              <w:autoSpaceDE w:val="0"/>
              <w:autoSpaceDN w:val="0"/>
              <w:spacing w:before="1" w:after="0" w:line="273" w:lineRule="auto"/>
              <w:ind w:left="109" w:right="96"/>
              <w:rPr>
                <w:rFonts w:ascii="Calibri" w:eastAsia="Calibri" w:hAnsi="Calibri" w:cs="Calibri"/>
                <w:sz w:val="20"/>
                <w:lang w:eastAsia="ro-RO" w:bidi="ro-RO"/>
              </w:rPr>
            </w:pPr>
            <w:r w:rsidRPr="00FB0FAB">
              <w:rPr>
                <w:rFonts w:ascii="Calibri" w:eastAsia="Calibri" w:hAnsi="Calibri" w:cs="Calibri"/>
                <w:sz w:val="20"/>
                <w:lang w:eastAsia="ro-RO" w:bidi="ro-RO"/>
              </w:rPr>
              <w:t>Eliminare prin firma de salubritate -D1</w:t>
            </w:r>
          </w:p>
        </w:tc>
        <w:tc>
          <w:tcPr>
            <w:tcW w:w="1334" w:type="dxa"/>
          </w:tcPr>
          <w:p w:rsidR="00FB0FAB" w:rsidRPr="00FB0FAB" w:rsidRDefault="00FB0FAB" w:rsidP="00FB0FAB">
            <w:pPr>
              <w:widowControl w:val="0"/>
              <w:autoSpaceDE w:val="0"/>
              <w:autoSpaceDN w:val="0"/>
              <w:spacing w:after="0" w:line="243" w:lineRule="exact"/>
              <w:ind w:left="109"/>
              <w:rPr>
                <w:rFonts w:ascii="Calibri" w:eastAsia="Calibri" w:hAnsi="Calibri" w:cs="Calibri"/>
                <w:sz w:val="20"/>
                <w:lang w:eastAsia="ro-RO" w:bidi="ro-RO"/>
              </w:rPr>
            </w:pPr>
            <w:r w:rsidRPr="00FB0FAB">
              <w:rPr>
                <w:rFonts w:ascii="Calibri" w:eastAsia="Calibri" w:hAnsi="Calibri" w:cs="Calibri"/>
                <w:sz w:val="20"/>
                <w:lang w:eastAsia="ro-RO" w:bidi="ro-RO"/>
              </w:rPr>
              <w:t>Nepericulos</w:t>
            </w:r>
          </w:p>
        </w:tc>
      </w:tr>
      <w:tr w:rsidR="00FB0FAB" w:rsidRPr="00FB0FAB" w:rsidTr="00FB0FAB">
        <w:trPr>
          <w:trHeight w:val="1041"/>
        </w:trPr>
        <w:tc>
          <w:tcPr>
            <w:tcW w:w="1423" w:type="dxa"/>
            <w:vMerge/>
            <w:tcBorders>
              <w:top w:val="nil"/>
            </w:tcBorders>
          </w:tcPr>
          <w:p w:rsidR="00FB0FAB" w:rsidRPr="00FB0FAB" w:rsidRDefault="00FB0FAB" w:rsidP="00FB0FAB">
            <w:pPr>
              <w:widowControl w:val="0"/>
              <w:autoSpaceDE w:val="0"/>
              <w:autoSpaceDN w:val="0"/>
              <w:spacing w:after="0" w:line="240" w:lineRule="auto"/>
              <w:rPr>
                <w:rFonts w:ascii="Calibri" w:eastAsia="Calibri" w:hAnsi="Calibri" w:cs="Calibri"/>
                <w:sz w:val="2"/>
                <w:szCs w:val="2"/>
                <w:lang w:eastAsia="ro-RO" w:bidi="ro-RO"/>
              </w:rPr>
            </w:pPr>
          </w:p>
        </w:tc>
        <w:tc>
          <w:tcPr>
            <w:tcW w:w="924" w:type="dxa"/>
          </w:tcPr>
          <w:p w:rsidR="00FB0FAB" w:rsidRPr="00FB0FAB" w:rsidRDefault="00FB0FAB" w:rsidP="00FB0FAB">
            <w:pPr>
              <w:widowControl w:val="0"/>
              <w:autoSpaceDE w:val="0"/>
              <w:autoSpaceDN w:val="0"/>
              <w:spacing w:after="0" w:line="243" w:lineRule="exact"/>
              <w:ind w:left="107"/>
              <w:rPr>
                <w:rFonts w:ascii="Calibri" w:eastAsia="Calibri" w:hAnsi="Calibri" w:cs="Calibri"/>
                <w:sz w:val="20"/>
                <w:lang w:eastAsia="ro-RO" w:bidi="ro-RO"/>
              </w:rPr>
            </w:pPr>
            <w:r w:rsidRPr="00FB0FAB">
              <w:rPr>
                <w:rFonts w:ascii="Calibri" w:eastAsia="Calibri" w:hAnsi="Calibri" w:cs="Calibri"/>
                <w:sz w:val="20"/>
                <w:lang w:eastAsia="ro-RO" w:bidi="ro-RO"/>
              </w:rPr>
              <w:t>200304</w:t>
            </w:r>
          </w:p>
        </w:tc>
        <w:tc>
          <w:tcPr>
            <w:tcW w:w="1759" w:type="dxa"/>
          </w:tcPr>
          <w:p w:rsidR="00FB0FAB" w:rsidRPr="00FB0FAB" w:rsidRDefault="00FB0FAB" w:rsidP="00FB0FAB">
            <w:pPr>
              <w:widowControl w:val="0"/>
              <w:tabs>
                <w:tab w:val="left" w:pos="1391"/>
              </w:tabs>
              <w:autoSpaceDE w:val="0"/>
              <w:autoSpaceDN w:val="0"/>
              <w:spacing w:before="1" w:after="0" w:line="273" w:lineRule="auto"/>
              <w:ind w:left="108" w:right="98"/>
              <w:rPr>
                <w:rFonts w:ascii="Calibri" w:eastAsia="Calibri" w:hAnsi="Calibri" w:cs="Calibri"/>
                <w:sz w:val="20"/>
                <w:lang w:eastAsia="ro-RO" w:bidi="ro-RO"/>
              </w:rPr>
            </w:pPr>
            <w:r w:rsidRPr="00FB0FAB">
              <w:rPr>
                <w:rFonts w:ascii="Calibri" w:eastAsia="Calibri" w:hAnsi="Calibri" w:cs="Calibri"/>
                <w:sz w:val="20"/>
                <w:lang w:eastAsia="ro-RO" w:bidi="ro-RO"/>
              </w:rPr>
              <w:t>Deseuri</w:t>
            </w:r>
            <w:r w:rsidRPr="00FB0FAB">
              <w:rPr>
                <w:rFonts w:ascii="Calibri" w:eastAsia="Calibri" w:hAnsi="Calibri" w:cs="Calibri"/>
                <w:sz w:val="20"/>
                <w:lang w:eastAsia="ro-RO" w:bidi="ro-RO"/>
              </w:rPr>
              <w:tab/>
            </w:r>
            <w:r w:rsidRPr="00FB0FAB">
              <w:rPr>
                <w:rFonts w:ascii="Calibri" w:eastAsia="Calibri" w:hAnsi="Calibri" w:cs="Calibri"/>
                <w:spacing w:val="-6"/>
                <w:sz w:val="20"/>
                <w:lang w:eastAsia="ro-RO" w:bidi="ro-RO"/>
              </w:rPr>
              <w:t xml:space="preserve">din </w:t>
            </w:r>
            <w:r w:rsidRPr="00FB0FAB">
              <w:rPr>
                <w:rFonts w:ascii="Calibri" w:eastAsia="Calibri" w:hAnsi="Calibri" w:cs="Calibri"/>
                <w:sz w:val="20"/>
                <w:lang w:eastAsia="ro-RO" w:bidi="ro-RO"/>
              </w:rPr>
              <w:t>ecotoalete</w:t>
            </w:r>
          </w:p>
        </w:tc>
        <w:tc>
          <w:tcPr>
            <w:tcW w:w="1025" w:type="dxa"/>
          </w:tcPr>
          <w:p w:rsidR="00FB0FAB" w:rsidRPr="00FB0FAB" w:rsidRDefault="00FB0FAB" w:rsidP="00FB0FAB">
            <w:pPr>
              <w:widowControl w:val="0"/>
              <w:autoSpaceDE w:val="0"/>
              <w:autoSpaceDN w:val="0"/>
              <w:spacing w:after="0" w:line="240" w:lineRule="auto"/>
              <w:rPr>
                <w:rFonts w:ascii="Times New Roman" w:eastAsia="Calibri" w:hAnsi="Calibri" w:cs="Calibri"/>
                <w:sz w:val="20"/>
                <w:lang w:eastAsia="ro-RO" w:bidi="ro-RO"/>
              </w:rPr>
            </w:pPr>
          </w:p>
        </w:tc>
        <w:tc>
          <w:tcPr>
            <w:tcW w:w="1570" w:type="dxa"/>
          </w:tcPr>
          <w:p w:rsidR="00FB0FAB" w:rsidRPr="00FB0FAB" w:rsidRDefault="00FB0FAB" w:rsidP="00FB0FAB">
            <w:pPr>
              <w:widowControl w:val="0"/>
              <w:autoSpaceDE w:val="0"/>
              <w:autoSpaceDN w:val="0"/>
              <w:spacing w:before="1" w:after="0" w:line="276" w:lineRule="auto"/>
              <w:ind w:left="108" w:right="97"/>
              <w:jc w:val="both"/>
              <w:rPr>
                <w:rFonts w:ascii="Calibri" w:eastAsia="Calibri" w:hAnsi="Calibri" w:cs="Calibri"/>
                <w:sz w:val="20"/>
                <w:lang w:eastAsia="ro-RO" w:bidi="ro-RO"/>
              </w:rPr>
            </w:pPr>
            <w:r w:rsidRPr="00FB0FAB">
              <w:rPr>
                <w:rFonts w:ascii="Calibri" w:eastAsia="Calibri" w:hAnsi="Calibri" w:cs="Calibri"/>
                <w:sz w:val="20"/>
                <w:lang w:eastAsia="ro-RO" w:bidi="ro-RO"/>
              </w:rPr>
              <w:t>Ecotoalete din organizarea de santier</w:t>
            </w:r>
          </w:p>
        </w:tc>
        <w:tc>
          <w:tcPr>
            <w:tcW w:w="1970" w:type="dxa"/>
          </w:tcPr>
          <w:p w:rsidR="00FB0FAB" w:rsidRPr="00FB0FAB" w:rsidRDefault="00FB0FAB" w:rsidP="00FB0FAB">
            <w:pPr>
              <w:widowControl w:val="0"/>
              <w:tabs>
                <w:tab w:val="left" w:pos="1536"/>
              </w:tabs>
              <w:autoSpaceDE w:val="0"/>
              <w:autoSpaceDN w:val="0"/>
              <w:spacing w:before="1" w:after="0" w:line="273" w:lineRule="auto"/>
              <w:ind w:left="109" w:right="96"/>
              <w:rPr>
                <w:rFonts w:ascii="Calibri" w:eastAsia="Calibri" w:hAnsi="Calibri" w:cs="Calibri"/>
                <w:sz w:val="20"/>
                <w:lang w:eastAsia="ro-RO" w:bidi="ro-RO"/>
              </w:rPr>
            </w:pPr>
            <w:r w:rsidRPr="00FB0FAB">
              <w:rPr>
                <w:rFonts w:ascii="Calibri" w:eastAsia="Calibri" w:hAnsi="Calibri" w:cs="Calibri"/>
                <w:sz w:val="20"/>
                <w:lang w:eastAsia="ro-RO" w:bidi="ro-RO"/>
              </w:rPr>
              <w:t>Eliminare</w:t>
            </w:r>
            <w:r w:rsidRPr="00FB0FAB">
              <w:rPr>
                <w:rFonts w:ascii="Calibri" w:eastAsia="Calibri" w:hAnsi="Calibri" w:cs="Calibri"/>
                <w:sz w:val="20"/>
                <w:lang w:eastAsia="ro-RO" w:bidi="ro-RO"/>
              </w:rPr>
              <w:tab/>
            </w:r>
            <w:r w:rsidRPr="00FB0FAB">
              <w:rPr>
                <w:rFonts w:ascii="Calibri" w:eastAsia="Calibri" w:hAnsi="Calibri" w:cs="Calibri"/>
                <w:spacing w:val="-5"/>
                <w:sz w:val="20"/>
                <w:lang w:eastAsia="ro-RO" w:bidi="ro-RO"/>
              </w:rPr>
              <w:t xml:space="preserve">prin </w:t>
            </w:r>
            <w:r w:rsidRPr="00FB0FAB">
              <w:rPr>
                <w:rFonts w:ascii="Calibri" w:eastAsia="Calibri" w:hAnsi="Calibri" w:cs="Calibri"/>
                <w:sz w:val="20"/>
                <w:lang w:eastAsia="ro-RO" w:bidi="ro-RO"/>
              </w:rPr>
              <w:t>vidanjare-D8</w:t>
            </w:r>
          </w:p>
        </w:tc>
        <w:tc>
          <w:tcPr>
            <w:tcW w:w="1334" w:type="dxa"/>
          </w:tcPr>
          <w:p w:rsidR="00FB0FAB" w:rsidRPr="00FB0FAB" w:rsidRDefault="00FB0FAB" w:rsidP="00FB0FAB">
            <w:pPr>
              <w:widowControl w:val="0"/>
              <w:autoSpaceDE w:val="0"/>
              <w:autoSpaceDN w:val="0"/>
              <w:spacing w:after="0" w:line="243" w:lineRule="exact"/>
              <w:ind w:left="109"/>
              <w:rPr>
                <w:rFonts w:ascii="Calibri" w:eastAsia="Calibri" w:hAnsi="Calibri" w:cs="Calibri"/>
                <w:sz w:val="20"/>
                <w:lang w:eastAsia="ro-RO" w:bidi="ro-RO"/>
              </w:rPr>
            </w:pPr>
            <w:r w:rsidRPr="00FB0FAB">
              <w:rPr>
                <w:rFonts w:ascii="Calibri" w:eastAsia="Calibri" w:hAnsi="Calibri" w:cs="Calibri"/>
                <w:sz w:val="20"/>
                <w:lang w:eastAsia="ro-RO" w:bidi="ro-RO"/>
              </w:rPr>
              <w:t>Nepericulos</w:t>
            </w:r>
          </w:p>
        </w:tc>
      </w:tr>
      <w:tr w:rsidR="00FB0FAB" w:rsidRPr="00FB0FAB" w:rsidTr="00FB0FAB">
        <w:trPr>
          <w:trHeight w:val="2167"/>
        </w:trPr>
        <w:tc>
          <w:tcPr>
            <w:tcW w:w="1423" w:type="dxa"/>
            <w:vMerge/>
            <w:tcBorders>
              <w:top w:val="nil"/>
            </w:tcBorders>
          </w:tcPr>
          <w:p w:rsidR="00FB0FAB" w:rsidRPr="00FB0FAB" w:rsidRDefault="00FB0FAB" w:rsidP="00FB0FAB">
            <w:pPr>
              <w:widowControl w:val="0"/>
              <w:autoSpaceDE w:val="0"/>
              <w:autoSpaceDN w:val="0"/>
              <w:spacing w:after="0" w:line="240" w:lineRule="auto"/>
              <w:rPr>
                <w:rFonts w:ascii="Calibri" w:eastAsia="Calibri" w:hAnsi="Calibri" w:cs="Calibri"/>
                <w:sz w:val="2"/>
                <w:szCs w:val="2"/>
                <w:lang w:eastAsia="ro-RO" w:bidi="ro-RO"/>
              </w:rPr>
            </w:pPr>
          </w:p>
        </w:tc>
        <w:tc>
          <w:tcPr>
            <w:tcW w:w="924" w:type="dxa"/>
          </w:tcPr>
          <w:p w:rsidR="00FB0FAB" w:rsidRPr="00FB0FAB" w:rsidRDefault="00FB0FAB" w:rsidP="00FB0FAB">
            <w:pPr>
              <w:widowControl w:val="0"/>
              <w:autoSpaceDE w:val="0"/>
              <w:autoSpaceDN w:val="0"/>
              <w:spacing w:before="1" w:after="0" w:line="240" w:lineRule="auto"/>
              <w:ind w:left="107"/>
              <w:rPr>
                <w:rFonts w:ascii="Calibri" w:eastAsia="Calibri" w:hAnsi="Calibri" w:cs="Calibri"/>
                <w:sz w:val="20"/>
                <w:lang w:eastAsia="ro-RO" w:bidi="ro-RO"/>
              </w:rPr>
            </w:pPr>
            <w:r w:rsidRPr="00FB0FAB">
              <w:rPr>
                <w:rFonts w:ascii="Calibri" w:eastAsia="Calibri" w:hAnsi="Calibri" w:cs="Calibri"/>
                <w:sz w:val="20"/>
                <w:lang w:eastAsia="ro-RO" w:bidi="ro-RO"/>
              </w:rPr>
              <w:t>150101</w:t>
            </w:r>
          </w:p>
        </w:tc>
        <w:tc>
          <w:tcPr>
            <w:tcW w:w="1759" w:type="dxa"/>
          </w:tcPr>
          <w:p w:rsidR="00FB0FAB" w:rsidRPr="00FB0FAB" w:rsidRDefault="00FB0FAB" w:rsidP="00FB0FAB">
            <w:pPr>
              <w:widowControl w:val="0"/>
              <w:tabs>
                <w:tab w:val="left" w:pos="1523"/>
              </w:tabs>
              <w:autoSpaceDE w:val="0"/>
              <w:autoSpaceDN w:val="0"/>
              <w:spacing w:before="3" w:after="0" w:line="276" w:lineRule="auto"/>
              <w:ind w:left="108" w:right="97"/>
              <w:jc w:val="both"/>
              <w:rPr>
                <w:rFonts w:ascii="Calibri" w:eastAsia="Calibri" w:hAnsi="Calibri" w:cs="Calibri"/>
                <w:sz w:val="20"/>
                <w:lang w:eastAsia="ro-RO" w:bidi="ro-RO"/>
              </w:rPr>
            </w:pPr>
            <w:r w:rsidRPr="00FB0FAB">
              <w:rPr>
                <w:rFonts w:ascii="Calibri" w:eastAsia="Calibri" w:hAnsi="Calibri" w:cs="Calibri"/>
                <w:sz w:val="20"/>
                <w:lang w:eastAsia="ro-RO" w:bidi="ro-RO"/>
              </w:rPr>
              <w:t>Deseuri de carton de la materiile prime</w:t>
            </w:r>
            <w:r w:rsidRPr="00FB0FAB">
              <w:rPr>
                <w:rFonts w:ascii="Calibri" w:eastAsia="Calibri" w:hAnsi="Calibri" w:cs="Calibri"/>
                <w:sz w:val="20"/>
                <w:lang w:eastAsia="ro-RO" w:bidi="ro-RO"/>
              </w:rPr>
              <w:tab/>
            </w:r>
            <w:r w:rsidRPr="00FB0FAB">
              <w:rPr>
                <w:rFonts w:ascii="Calibri" w:eastAsia="Calibri" w:hAnsi="Calibri" w:cs="Calibri"/>
                <w:spacing w:val="-8"/>
                <w:sz w:val="20"/>
                <w:lang w:eastAsia="ro-RO" w:bidi="ro-RO"/>
              </w:rPr>
              <w:t>si</w:t>
            </w:r>
          </w:p>
          <w:p w:rsidR="00FB0FAB" w:rsidRPr="00FB0FAB" w:rsidRDefault="00FB0FAB" w:rsidP="00FB0FAB">
            <w:pPr>
              <w:widowControl w:val="0"/>
              <w:autoSpaceDE w:val="0"/>
              <w:autoSpaceDN w:val="0"/>
              <w:spacing w:before="1" w:after="0" w:line="273" w:lineRule="auto"/>
              <w:ind w:left="108" w:right="131"/>
              <w:rPr>
                <w:rFonts w:ascii="Calibri" w:eastAsia="Calibri" w:hAnsi="Calibri" w:cs="Calibri"/>
                <w:sz w:val="20"/>
                <w:lang w:eastAsia="ro-RO" w:bidi="ro-RO"/>
              </w:rPr>
            </w:pPr>
            <w:r w:rsidRPr="00FB0FAB">
              <w:rPr>
                <w:rFonts w:ascii="Calibri" w:eastAsia="Calibri" w:hAnsi="Calibri" w:cs="Calibri"/>
                <w:w w:val="95"/>
                <w:sz w:val="20"/>
                <w:lang w:eastAsia="ro-RO" w:bidi="ro-RO"/>
              </w:rPr>
              <w:t xml:space="preserve">materialele </w:t>
            </w:r>
            <w:r w:rsidRPr="00FB0FAB">
              <w:rPr>
                <w:rFonts w:ascii="Calibri" w:eastAsia="Calibri" w:hAnsi="Calibri" w:cs="Calibri"/>
                <w:sz w:val="20"/>
                <w:lang w:eastAsia="ro-RO" w:bidi="ro-RO"/>
              </w:rPr>
              <w:t>utilizate</w:t>
            </w:r>
          </w:p>
        </w:tc>
        <w:tc>
          <w:tcPr>
            <w:tcW w:w="1025" w:type="dxa"/>
          </w:tcPr>
          <w:p w:rsidR="00FB0FAB" w:rsidRPr="00FB0FAB" w:rsidRDefault="00FB0FAB" w:rsidP="00FB0FAB">
            <w:pPr>
              <w:widowControl w:val="0"/>
              <w:autoSpaceDE w:val="0"/>
              <w:autoSpaceDN w:val="0"/>
              <w:spacing w:before="3" w:after="0" w:line="240" w:lineRule="auto"/>
              <w:ind w:left="108"/>
              <w:rPr>
                <w:rFonts w:ascii="Calibri" w:eastAsia="Calibri" w:hAnsi="Calibri" w:cs="Calibri"/>
                <w:sz w:val="20"/>
                <w:lang w:eastAsia="ro-RO" w:bidi="ro-RO"/>
              </w:rPr>
            </w:pPr>
            <w:r w:rsidRPr="00FB0FAB">
              <w:rPr>
                <w:rFonts w:ascii="Calibri" w:eastAsia="Calibri" w:hAnsi="Calibri" w:cs="Calibri"/>
                <w:sz w:val="20"/>
                <w:lang w:eastAsia="ro-RO" w:bidi="ro-RO"/>
              </w:rPr>
              <w:t>50</w:t>
            </w:r>
          </w:p>
          <w:p w:rsidR="00FB0FAB" w:rsidRPr="00FB0FAB" w:rsidRDefault="00FB0FAB" w:rsidP="00FB0FAB">
            <w:pPr>
              <w:widowControl w:val="0"/>
              <w:autoSpaceDE w:val="0"/>
              <w:autoSpaceDN w:val="0"/>
              <w:spacing w:before="35" w:after="0" w:line="240" w:lineRule="auto"/>
              <w:ind w:left="108"/>
              <w:rPr>
                <w:rFonts w:ascii="Calibri" w:eastAsia="Calibri" w:hAnsi="Calibri" w:cs="Calibri"/>
                <w:sz w:val="20"/>
                <w:lang w:eastAsia="ro-RO" w:bidi="ro-RO"/>
              </w:rPr>
            </w:pPr>
            <w:r w:rsidRPr="00FB0FAB">
              <w:rPr>
                <w:rFonts w:ascii="Calibri" w:eastAsia="Calibri" w:hAnsi="Calibri" w:cs="Calibri"/>
                <w:sz w:val="20"/>
                <w:lang w:eastAsia="ro-RO" w:bidi="ro-RO"/>
              </w:rPr>
              <w:t>kg/luna</w:t>
            </w:r>
          </w:p>
        </w:tc>
        <w:tc>
          <w:tcPr>
            <w:tcW w:w="1570" w:type="dxa"/>
          </w:tcPr>
          <w:p w:rsidR="00FB0FAB" w:rsidRPr="00FB0FAB" w:rsidRDefault="00FB0FAB" w:rsidP="00FB0FAB">
            <w:pPr>
              <w:widowControl w:val="0"/>
              <w:tabs>
                <w:tab w:val="left" w:pos="1308"/>
                <w:tab w:val="left" w:pos="1400"/>
              </w:tabs>
              <w:autoSpaceDE w:val="0"/>
              <w:autoSpaceDN w:val="0"/>
              <w:spacing w:before="3" w:after="0" w:line="276" w:lineRule="auto"/>
              <w:ind w:left="108" w:right="96"/>
              <w:rPr>
                <w:rFonts w:ascii="Calibri" w:eastAsia="Calibri" w:hAnsi="Calibri" w:cs="Calibri"/>
                <w:sz w:val="20"/>
                <w:lang w:eastAsia="ro-RO" w:bidi="ro-RO"/>
              </w:rPr>
            </w:pPr>
            <w:r w:rsidRPr="00FB0FAB">
              <w:rPr>
                <w:rFonts w:ascii="Calibri" w:eastAsia="Calibri" w:hAnsi="Calibri" w:cs="Calibri"/>
                <w:sz w:val="20"/>
                <w:lang w:eastAsia="ro-RO" w:bidi="ro-RO"/>
              </w:rPr>
              <w:t>Colectate</w:t>
            </w:r>
            <w:r w:rsidRPr="00FB0FAB">
              <w:rPr>
                <w:rFonts w:ascii="Calibri" w:eastAsia="Calibri" w:hAnsi="Calibri" w:cs="Calibri"/>
                <w:sz w:val="20"/>
                <w:lang w:eastAsia="ro-RO" w:bidi="ro-RO"/>
              </w:rPr>
              <w:tab/>
            </w:r>
            <w:r w:rsidRPr="00FB0FAB">
              <w:rPr>
                <w:rFonts w:ascii="Calibri" w:eastAsia="Calibri" w:hAnsi="Calibri" w:cs="Calibri"/>
                <w:spacing w:val="-8"/>
                <w:sz w:val="20"/>
                <w:lang w:eastAsia="ro-RO" w:bidi="ro-RO"/>
              </w:rPr>
              <w:t xml:space="preserve">in </w:t>
            </w:r>
            <w:r w:rsidRPr="00FB0FAB">
              <w:rPr>
                <w:rFonts w:ascii="Calibri" w:eastAsia="Calibri" w:hAnsi="Calibri" w:cs="Calibri"/>
                <w:sz w:val="20"/>
                <w:lang w:eastAsia="ro-RO" w:bidi="ro-RO"/>
              </w:rPr>
              <w:t>recipiente adecvate</w:t>
            </w:r>
            <w:r w:rsidRPr="00FB0FAB">
              <w:rPr>
                <w:rFonts w:ascii="Calibri" w:eastAsia="Calibri" w:hAnsi="Calibri" w:cs="Calibri"/>
                <w:sz w:val="20"/>
                <w:lang w:eastAsia="ro-RO" w:bidi="ro-RO"/>
              </w:rPr>
              <w:tab/>
            </w:r>
            <w:r w:rsidRPr="00FB0FAB">
              <w:rPr>
                <w:rFonts w:ascii="Calibri" w:eastAsia="Calibri" w:hAnsi="Calibri" w:cs="Calibri"/>
                <w:sz w:val="20"/>
                <w:lang w:eastAsia="ro-RO" w:bidi="ro-RO"/>
              </w:rPr>
              <w:tab/>
            </w:r>
            <w:r w:rsidRPr="00FB0FAB">
              <w:rPr>
                <w:rFonts w:ascii="Calibri" w:eastAsia="Calibri" w:hAnsi="Calibri" w:cs="Calibri"/>
                <w:spacing w:val="-17"/>
                <w:sz w:val="20"/>
                <w:lang w:eastAsia="ro-RO" w:bidi="ro-RO"/>
              </w:rPr>
              <w:t>-</w:t>
            </w:r>
          </w:p>
          <w:p w:rsidR="00FB0FAB" w:rsidRPr="00FB0FAB" w:rsidRDefault="00FB0FAB" w:rsidP="00FB0FAB">
            <w:pPr>
              <w:widowControl w:val="0"/>
              <w:tabs>
                <w:tab w:val="left" w:pos="1255"/>
                <w:tab w:val="left" w:pos="1319"/>
              </w:tabs>
              <w:autoSpaceDE w:val="0"/>
              <w:autoSpaceDN w:val="0"/>
              <w:spacing w:before="1" w:after="0" w:line="276" w:lineRule="auto"/>
              <w:ind w:left="108" w:right="96"/>
              <w:rPr>
                <w:rFonts w:ascii="Calibri" w:eastAsia="Calibri" w:hAnsi="Calibri" w:cs="Calibri"/>
                <w:sz w:val="20"/>
                <w:lang w:eastAsia="ro-RO" w:bidi="ro-RO"/>
              </w:rPr>
            </w:pPr>
            <w:r w:rsidRPr="00FB0FAB">
              <w:rPr>
                <w:rFonts w:ascii="Calibri" w:eastAsia="Calibri" w:hAnsi="Calibri" w:cs="Calibri"/>
                <w:sz w:val="20"/>
                <w:lang w:eastAsia="ro-RO" w:bidi="ro-RO"/>
              </w:rPr>
              <w:t>depozitate</w:t>
            </w:r>
            <w:r w:rsidRPr="00FB0FAB">
              <w:rPr>
                <w:rFonts w:ascii="Calibri" w:eastAsia="Calibri" w:hAnsi="Calibri" w:cs="Calibri"/>
                <w:sz w:val="20"/>
                <w:lang w:eastAsia="ro-RO" w:bidi="ro-RO"/>
              </w:rPr>
              <w:tab/>
            </w:r>
            <w:r w:rsidRPr="00FB0FAB">
              <w:rPr>
                <w:rFonts w:ascii="Calibri" w:eastAsia="Calibri" w:hAnsi="Calibri" w:cs="Calibri"/>
                <w:sz w:val="20"/>
                <w:lang w:eastAsia="ro-RO" w:bidi="ro-RO"/>
              </w:rPr>
              <w:tab/>
            </w:r>
            <w:r w:rsidRPr="00FB0FAB">
              <w:rPr>
                <w:rFonts w:ascii="Calibri" w:eastAsia="Calibri" w:hAnsi="Calibri" w:cs="Calibri"/>
                <w:spacing w:val="-9"/>
                <w:sz w:val="20"/>
                <w:lang w:eastAsia="ro-RO" w:bidi="ro-RO"/>
              </w:rPr>
              <w:t xml:space="preserve">la </w:t>
            </w:r>
            <w:r w:rsidRPr="00FB0FAB">
              <w:rPr>
                <w:rFonts w:ascii="Calibri" w:eastAsia="Calibri" w:hAnsi="Calibri" w:cs="Calibri"/>
                <w:sz w:val="20"/>
                <w:lang w:eastAsia="ro-RO" w:bidi="ro-RO"/>
              </w:rPr>
              <w:t>nivelul organizarii</w:t>
            </w:r>
            <w:r w:rsidRPr="00FB0FAB">
              <w:rPr>
                <w:rFonts w:ascii="Calibri" w:eastAsia="Calibri" w:hAnsi="Calibri" w:cs="Calibri"/>
                <w:sz w:val="20"/>
                <w:lang w:eastAsia="ro-RO" w:bidi="ro-RO"/>
              </w:rPr>
              <w:tab/>
            </w:r>
            <w:r w:rsidRPr="00FB0FAB">
              <w:rPr>
                <w:rFonts w:ascii="Calibri" w:eastAsia="Calibri" w:hAnsi="Calibri" w:cs="Calibri"/>
                <w:spacing w:val="-8"/>
                <w:sz w:val="20"/>
                <w:lang w:eastAsia="ro-RO" w:bidi="ro-RO"/>
              </w:rPr>
              <w:t xml:space="preserve">de </w:t>
            </w:r>
            <w:r w:rsidRPr="00FB0FAB">
              <w:rPr>
                <w:rFonts w:ascii="Calibri" w:eastAsia="Calibri" w:hAnsi="Calibri" w:cs="Calibri"/>
                <w:sz w:val="20"/>
                <w:lang w:eastAsia="ro-RO" w:bidi="ro-RO"/>
              </w:rPr>
              <w:t>santier</w:t>
            </w:r>
          </w:p>
        </w:tc>
        <w:tc>
          <w:tcPr>
            <w:tcW w:w="1970" w:type="dxa"/>
          </w:tcPr>
          <w:p w:rsidR="00FB0FAB" w:rsidRPr="00FB0FAB" w:rsidRDefault="00FB0FAB" w:rsidP="00FB0FAB">
            <w:pPr>
              <w:widowControl w:val="0"/>
              <w:tabs>
                <w:tab w:val="left" w:pos="1536"/>
              </w:tabs>
              <w:autoSpaceDE w:val="0"/>
              <w:autoSpaceDN w:val="0"/>
              <w:spacing w:before="3" w:after="0" w:line="276" w:lineRule="auto"/>
              <w:ind w:left="109" w:right="95"/>
              <w:jc w:val="both"/>
              <w:rPr>
                <w:rFonts w:ascii="Calibri" w:eastAsia="Calibri" w:hAnsi="Calibri" w:cs="Calibri"/>
                <w:sz w:val="20"/>
                <w:lang w:eastAsia="ro-RO" w:bidi="ro-RO"/>
              </w:rPr>
            </w:pPr>
            <w:r w:rsidRPr="00FB0FAB">
              <w:rPr>
                <w:rFonts w:ascii="Calibri" w:eastAsia="Calibri" w:hAnsi="Calibri" w:cs="Calibri"/>
                <w:sz w:val="20"/>
                <w:lang w:eastAsia="ro-RO" w:bidi="ro-RO"/>
              </w:rPr>
              <w:t>Valorificare</w:t>
            </w:r>
            <w:r w:rsidRPr="00FB0FAB">
              <w:rPr>
                <w:rFonts w:ascii="Calibri" w:eastAsia="Calibri" w:hAnsi="Calibri" w:cs="Calibri"/>
                <w:sz w:val="20"/>
                <w:lang w:eastAsia="ro-RO" w:bidi="ro-RO"/>
              </w:rPr>
              <w:tab/>
            </w:r>
            <w:r w:rsidRPr="00FB0FAB">
              <w:rPr>
                <w:rFonts w:ascii="Calibri" w:eastAsia="Calibri" w:hAnsi="Calibri" w:cs="Calibri"/>
                <w:spacing w:val="-4"/>
                <w:sz w:val="20"/>
                <w:lang w:eastAsia="ro-RO" w:bidi="ro-RO"/>
              </w:rPr>
              <w:t xml:space="preserve">prin </w:t>
            </w:r>
            <w:r w:rsidRPr="00FB0FAB">
              <w:rPr>
                <w:rFonts w:ascii="Calibri" w:eastAsia="Calibri" w:hAnsi="Calibri" w:cs="Calibri"/>
                <w:sz w:val="20"/>
                <w:lang w:eastAsia="ro-RO" w:bidi="ro-RO"/>
              </w:rPr>
              <w:t xml:space="preserve">firma specializata </w:t>
            </w:r>
            <w:r w:rsidRPr="00FB0FAB">
              <w:rPr>
                <w:rFonts w:ascii="Calibri" w:eastAsia="Calibri" w:hAnsi="Calibri" w:cs="Calibri"/>
                <w:spacing w:val="-12"/>
                <w:sz w:val="20"/>
                <w:lang w:eastAsia="ro-RO" w:bidi="ro-RO"/>
              </w:rPr>
              <w:t xml:space="preserve">- </w:t>
            </w:r>
            <w:r w:rsidRPr="00FB0FAB">
              <w:rPr>
                <w:rFonts w:ascii="Calibri" w:eastAsia="Calibri" w:hAnsi="Calibri" w:cs="Calibri"/>
                <w:sz w:val="20"/>
                <w:lang w:eastAsia="ro-RO" w:bidi="ro-RO"/>
              </w:rPr>
              <w:t>R12</w:t>
            </w:r>
          </w:p>
        </w:tc>
        <w:tc>
          <w:tcPr>
            <w:tcW w:w="1334" w:type="dxa"/>
          </w:tcPr>
          <w:p w:rsidR="00FB0FAB" w:rsidRPr="00FB0FAB" w:rsidRDefault="00FB0FAB" w:rsidP="00FB0FAB">
            <w:pPr>
              <w:widowControl w:val="0"/>
              <w:autoSpaceDE w:val="0"/>
              <w:autoSpaceDN w:val="0"/>
              <w:spacing w:before="1" w:after="0" w:line="240" w:lineRule="auto"/>
              <w:ind w:left="109"/>
              <w:rPr>
                <w:rFonts w:ascii="Calibri" w:eastAsia="Calibri" w:hAnsi="Calibri" w:cs="Calibri"/>
                <w:sz w:val="20"/>
                <w:lang w:eastAsia="ro-RO" w:bidi="ro-RO"/>
              </w:rPr>
            </w:pPr>
            <w:r w:rsidRPr="00FB0FAB">
              <w:rPr>
                <w:rFonts w:ascii="Calibri" w:eastAsia="Calibri" w:hAnsi="Calibri" w:cs="Calibri"/>
                <w:sz w:val="20"/>
                <w:lang w:eastAsia="ro-RO" w:bidi="ro-RO"/>
              </w:rPr>
              <w:t>Nepericulos</w:t>
            </w:r>
          </w:p>
        </w:tc>
      </w:tr>
      <w:tr w:rsidR="00FB0FAB" w:rsidRPr="00FB0FAB" w:rsidTr="00FB0FAB">
        <w:trPr>
          <w:trHeight w:val="1403"/>
        </w:trPr>
        <w:tc>
          <w:tcPr>
            <w:tcW w:w="1423" w:type="dxa"/>
            <w:vMerge/>
            <w:tcBorders>
              <w:top w:val="nil"/>
            </w:tcBorders>
          </w:tcPr>
          <w:p w:rsidR="00FB0FAB" w:rsidRPr="00FB0FAB" w:rsidRDefault="00FB0FAB" w:rsidP="00FB0FAB">
            <w:pPr>
              <w:widowControl w:val="0"/>
              <w:autoSpaceDE w:val="0"/>
              <w:autoSpaceDN w:val="0"/>
              <w:spacing w:after="0" w:line="240" w:lineRule="auto"/>
              <w:rPr>
                <w:rFonts w:ascii="Calibri" w:eastAsia="Calibri" w:hAnsi="Calibri" w:cs="Calibri"/>
                <w:sz w:val="2"/>
                <w:szCs w:val="2"/>
                <w:lang w:eastAsia="ro-RO" w:bidi="ro-RO"/>
              </w:rPr>
            </w:pPr>
          </w:p>
        </w:tc>
        <w:tc>
          <w:tcPr>
            <w:tcW w:w="924" w:type="dxa"/>
          </w:tcPr>
          <w:p w:rsidR="00FB0FAB" w:rsidRPr="00FB0FAB" w:rsidRDefault="00FB0FAB" w:rsidP="00FB0FAB">
            <w:pPr>
              <w:widowControl w:val="0"/>
              <w:autoSpaceDE w:val="0"/>
              <w:autoSpaceDN w:val="0"/>
              <w:spacing w:after="0" w:line="243" w:lineRule="exact"/>
              <w:ind w:left="107"/>
              <w:rPr>
                <w:rFonts w:ascii="Calibri" w:eastAsia="Calibri" w:hAnsi="Calibri" w:cs="Calibri"/>
                <w:sz w:val="20"/>
                <w:lang w:eastAsia="ro-RO" w:bidi="ro-RO"/>
              </w:rPr>
            </w:pPr>
            <w:r w:rsidRPr="00FB0FAB">
              <w:rPr>
                <w:rFonts w:ascii="Calibri" w:eastAsia="Calibri" w:hAnsi="Calibri" w:cs="Calibri"/>
                <w:sz w:val="20"/>
                <w:lang w:eastAsia="ro-RO" w:bidi="ro-RO"/>
              </w:rPr>
              <w:t>150102</w:t>
            </w:r>
          </w:p>
        </w:tc>
        <w:tc>
          <w:tcPr>
            <w:tcW w:w="1759" w:type="dxa"/>
          </w:tcPr>
          <w:p w:rsidR="00FB0FAB" w:rsidRPr="00FB0FAB" w:rsidRDefault="00FB0FAB" w:rsidP="00FB0FAB">
            <w:pPr>
              <w:widowControl w:val="0"/>
              <w:tabs>
                <w:tab w:val="left" w:pos="1523"/>
              </w:tabs>
              <w:autoSpaceDE w:val="0"/>
              <w:autoSpaceDN w:val="0"/>
              <w:spacing w:before="1" w:after="0" w:line="276" w:lineRule="auto"/>
              <w:ind w:left="108" w:right="97"/>
              <w:jc w:val="both"/>
              <w:rPr>
                <w:rFonts w:ascii="Calibri" w:eastAsia="Calibri" w:hAnsi="Calibri" w:cs="Calibri"/>
                <w:sz w:val="20"/>
                <w:lang w:eastAsia="ro-RO" w:bidi="ro-RO"/>
              </w:rPr>
            </w:pPr>
            <w:r w:rsidRPr="00FB0FAB">
              <w:rPr>
                <w:rFonts w:ascii="Calibri" w:eastAsia="Calibri" w:hAnsi="Calibri" w:cs="Calibri"/>
                <w:sz w:val="20"/>
                <w:lang w:eastAsia="ro-RO" w:bidi="ro-RO"/>
              </w:rPr>
              <w:t>Deseuri de plastic (folie, banda etc) de la materiile prime</w:t>
            </w:r>
            <w:r w:rsidRPr="00FB0FAB">
              <w:rPr>
                <w:rFonts w:ascii="Calibri" w:eastAsia="Calibri" w:hAnsi="Calibri" w:cs="Calibri"/>
                <w:sz w:val="20"/>
                <w:lang w:eastAsia="ro-RO" w:bidi="ro-RO"/>
              </w:rPr>
              <w:tab/>
            </w:r>
          </w:p>
        </w:tc>
        <w:tc>
          <w:tcPr>
            <w:tcW w:w="1025" w:type="dxa"/>
          </w:tcPr>
          <w:p w:rsidR="00FB0FAB" w:rsidRPr="00FB0FAB" w:rsidRDefault="00FB0FAB" w:rsidP="00FB0FAB">
            <w:pPr>
              <w:widowControl w:val="0"/>
              <w:autoSpaceDE w:val="0"/>
              <w:autoSpaceDN w:val="0"/>
              <w:spacing w:before="1" w:after="0" w:line="240" w:lineRule="auto"/>
              <w:ind w:left="108"/>
              <w:rPr>
                <w:rFonts w:ascii="Calibri" w:eastAsia="Calibri" w:hAnsi="Calibri" w:cs="Calibri"/>
                <w:sz w:val="20"/>
                <w:lang w:eastAsia="ro-RO" w:bidi="ro-RO"/>
              </w:rPr>
            </w:pPr>
            <w:r w:rsidRPr="00FB0FAB">
              <w:rPr>
                <w:rFonts w:ascii="Calibri" w:eastAsia="Calibri" w:hAnsi="Calibri" w:cs="Calibri"/>
                <w:sz w:val="20"/>
                <w:lang w:eastAsia="ro-RO" w:bidi="ro-RO"/>
              </w:rPr>
              <w:t>50</w:t>
            </w:r>
          </w:p>
          <w:p w:rsidR="00FB0FAB" w:rsidRPr="00FB0FAB" w:rsidRDefault="00FB0FAB" w:rsidP="00FB0FAB">
            <w:pPr>
              <w:widowControl w:val="0"/>
              <w:autoSpaceDE w:val="0"/>
              <w:autoSpaceDN w:val="0"/>
              <w:spacing w:before="34" w:after="0" w:line="240" w:lineRule="auto"/>
              <w:ind w:left="108"/>
              <w:rPr>
                <w:rFonts w:ascii="Calibri" w:eastAsia="Calibri" w:hAnsi="Calibri" w:cs="Calibri"/>
                <w:sz w:val="20"/>
                <w:lang w:eastAsia="ro-RO" w:bidi="ro-RO"/>
              </w:rPr>
            </w:pPr>
            <w:r w:rsidRPr="00FB0FAB">
              <w:rPr>
                <w:rFonts w:ascii="Calibri" w:eastAsia="Calibri" w:hAnsi="Calibri" w:cs="Calibri"/>
                <w:sz w:val="20"/>
                <w:lang w:eastAsia="ro-RO" w:bidi="ro-RO"/>
              </w:rPr>
              <w:t>kg/luna</w:t>
            </w:r>
          </w:p>
        </w:tc>
        <w:tc>
          <w:tcPr>
            <w:tcW w:w="1570" w:type="dxa"/>
          </w:tcPr>
          <w:p w:rsidR="00FB0FAB" w:rsidRPr="00FB0FAB" w:rsidRDefault="00FB0FAB" w:rsidP="00FB0FAB">
            <w:pPr>
              <w:widowControl w:val="0"/>
              <w:tabs>
                <w:tab w:val="left" w:pos="1308"/>
                <w:tab w:val="left" w:pos="1400"/>
              </w:tabs>
              <w:autoSpaceDE w:val="0"/>
              <w:autoSpaceDN w:val="0"/>
              <w:spacing w:before="1" w:after="0" w:line="276" w:lineRule="auto"/>
              <w:ind w:left="108" w:right="96"/>
              <w:rPr>
                <w:rFonts w:ascii="Calibri" w:eastAsia="Calibri" w:hAnsi="Calibri" w:cs="Calibri"/>
                <w:sz w:val="20"/>
                <w:lang w:eastAsia="ro-RO" w:bidi="ro-RO"/>
              </w:rPr>
            </w:pPr>
            <w:r w:rsidRPr="00FB0FAB">
              <w:rPr>
                <w:rFonts w:ascii="Calibri" w:eastAsia="Calibri" w:hAnsi="Calibri" w:cs="Calibri"/>
                <w:sz w:val="20"/>
                <w:lang w:eastAsia="ro-RO" w:bidi="ro-RO"/>
              </w:rPr>
              <w:t>Colectate</w:t>
            </w:r>
            <w:r w:rsidRPr="00FB0FAB">
              <w:rPr>
                <w:rFonts w:ascii="Calibri" w:eastAsia="Calibri" w:hAnsi="Calibri" w:cs="Calibri"/>
                <w:sz w:val="20"/>
                <w:lang w:eastAsia="ro-RO" w:bidi="ro-RO"/>
              </w:rPr>
              <w:tab/>
            </w:r>
            <w:r w:rsidRPr="00FB0FAB">
              <w:rPr>
                <w:rFonts w:ascii="Calibri" w:eastAsia="Calibri" w:hAnsi="Calibri" w:cs="Calibri"/>
                <w:spacing w:val="-8"/>
                <w:sz w:val="20"/>
                <w:lang w:eastAsia="ro-RO" w:bidi="ro-RO"/>
              </w:rPr>
              <w:t xml:space="preserve">in </w:t>
            </w:r>
            <w:r w:rsidRPr="00FB0FAB">
              <w:rPr>
                <w:rFonts w:ascii="Calibri" w:eastAsia="Calibri" w:hAnsi="Calibri" w:cs="Calibri"/>
                <w:sz w:val="20"/>
                <w:lang w:eastAsia="ro-RO" w:bidi="ro-RO"/>
              </w:rPr>
              <w:t>recipiente adecvate</w:t>
            </w:r>
            <w:r w:rsidRPr="00FB0FAB">
              <w:rPr>
                <w:rFonts w:ascii="Calibri" w:eastAsia="Calibri" w:hAnsi="Calibri" w:cs="Calibri"/>
                <w:sz w:val="20"/>
                <w:lang w:eastAsia="ro-RO" w:bidi="ro-RO"/>
              </w:rPr>
              <w:tab/>
            </w:r>
            <w:r w:rsidRPr="00FB0FAB">
              <w:rPr>
                <w:rFonts w:ascii="Calibri" w:eastAsia="Calibri" w:hAnsi="Calibri" w:cs="Calibri"/>
                <w:sz w:val="20"/>
                <w:lang w:eastAsia="ro-RO" w:bidi="ro-RO"/>
              </w:rPr>
              <w:tab/>
            </w:r>
            <w:r w:rsidRPr="00FB0FAB">
              <w:rPr>
                <w:rFonts w:ascii="Calibri" w:eastAsia="Calibri" w:hAnsi="Calibri" w:cs="Calibri"/>
                <w:spacing w:val="-17"/>
                <w:sz w:val="20"/>
                <w:lang w:eastAsia="ro-RO" w:bidi="ro-RO"/>
              </w:rPr>
              <w:t>-</w:t>
            </w:r>
          </w:p>
          <w:p w:rsidR="00FB0FAB" w:rsidRPr="00FB0FAB" w:rsidRDefault="00FB0FAB" w:rsidP="00FB0FAB">
            <w:pPr>
              <w:widowControl w:val="0"/>
              <w:tabs>
                <w:tab w:val="left" w:pos="1319"/>
              </w:tabs>
              <w:autoSpaceDE w:val="0"/>
              <w:autoSpaceDN w:val="0"/>
              <w:spacing w:after="0" w:line="240" w:lineRule="auto"/>
              <w:ind w:left="108"/>
              <w:rPr>
                <w:rFonts w:ascii="Calibri" w:eastAsia="Calibri" w:hAnsi="Calibri" w:cs="Calibri"/>
                <w:sz w:val="20"/>
                <w:lang w:eastAsia="ro-RO" w:bidi="ro-RO"/>
              </w:rPr>
            </w:pPr>
            <w:r w:rsidRPr="00FB0FAB">
              <w:rPr>
                <w:rFonts w:ascii="Calibri" w:eastAsia="Calibri" w:hAnsi="Calibri" w:cs="Calibri"/>
                <w:sz w:val="20"/>
                <w:lang w:eastAsia="ro-RO" w:bidi="ro-RO"/>
              </w:rPr>
              <w:t>depozitate</w:t>
            </w:r>
            <w:r w:rsidRPr="00FB0FAB">
              <w:rPr>
                <w:rFonts w:ascii="Calibri" w:eastAsia="Calibri" w:hAnsi="Calibri" w:cs="Calibri"/>
                <w:sz w:val="20"/>
                <w:lang w:eastAsia="ro-RO" w:bidi="ro-RO"/>
              </w:rPr>
              <w:tab/>
              <w:t>la</w:t>
            </w:r>
          </w:p>
          <w:p w:rsidR="00FB0FAB" w:rsidRPr="00FB0FAB" w:rsidRDefault="00FB0FAB" w:rsidP="00FB0FAB">
            <w:pPr>
              <w:widowControl w:val="0"/>
              <w:autoSpaceDE w:val="0"/>
              <w:autoSpaceDN w:val="0"/>
              <w:spacing w:before="37" w:after="0" w:line="240" w:lineRule="auto"/>
              <w:ind w:left="108"/>
              <w:rPr>
                <w:rFonts w:ascii="Calibri" w:eastAsia="Calibri" w:hAnsi="Calibri" w:cs="Calibri"/>
                <w:sz w:val="20"/>
                <w:lang w:eastAsia="ro-RO" w:bidi="ro-RO"/>
              </w:rPr>
            </w:pPr>
            <w:r w:rsidRPr="00FB0FAB">
              <w:rPr>
                <w:rFonts w:ascii="Calibri" w:eastAsia="Calibri" w:hAnsi="Calibri" w:cs="Calibri"/>
                <w:sz w:val="20"/>
                <w:lang w:eastAsia="ro-RO" w:bidi="ro-RO"/>
              </w:rPr>
              <w:t>nivelul</w:t>
            </w:r>
          </w:p>
        </w:tc>
        <w:tc>
          <w:tcPr>
            <w:tcW w:w="1970" w:type="dxa"/>
          </w:tcPr>
          <w:p w:rsidR="00FB0FAB" w:rsidRPr="00FB0FAB" w:rsidRDefault="00FB0FAB" w:rsidP="00FB0FAB">
            <w:pPr>
              <w:widowControl w:val="0"/>
              <w:tabs>
                <w:tab w:val="left" w:pos="1537"/>
              </w:tabs>
              <w:autoSpaceDE w:val="0"/>
              <w:autoSpaceDN w:val="0"/>
              <w:spacing w:before="1" w:after="0" w:line="276" w:lineRule="auto"/>
              <w:ind w:left="109" w:right="95"/>
              <w:jc w:val="both"/>
              <w:rPr>
                <w:rFonts w:ascii="Calibri" w:eastAsia="Calibri" w:hAnsi="Calibri" w:cs="Calibri"/>
                <w:sz w:val="20"/>
                <w:lang w:eastAsia="ro-RO" w:bidi="ro-RO"/>
              </w:rPr>
            </w:pPr>
            <w:r w:rsidRPr="00FB0FAB">
              <w:rPr>
                <w:rFonts w:ascii="Calibri" w:eastAsia="Calibri" w:hAnsi="Calibri" w:cs="Calibri"/>
                <w:sz w:val="20"/>
                <w:lang w:eastAsia="ro-RO" w:bidi="ro-RO"/>
              </w:rPr>
              <w:t>Valorificare</w:t>
            </w:r>
            <w:r w:rsidRPr="00FB0FAB">
              <w:rPr>
                <w:rFonts w:ascii="Calibri" w:eastAsia="Calibri" w:hAnsi="Calibri" w:cs="Calibri"/>
                <w:sz w:val="20"/>
                <w:lang w:eastAsia="ro-RO" w:bidi="ro-RO"/>
              </w:rPr>
              <w:tab/>
            </w:r>
            <w:r w:rsidRPr="00FB0FAB">
              <w:rPr>
                <w:rFonts w:ascii="Calibri" w:eastAsia="Calibri" w:hAnsi="Calibri" w:cs="Calibri"/>
                <w:spacing w:val="-5"/>
                <w:sz w:val="20"/>
                <w:lang w:eastAsia="ro-RO" w:bidi="ro-RO"/>
              </w:rPr>
              <w:t xml:space="preserve">prin </w:t>
            </w:r>
            <w:r w:rsidRPr="00FB0FAB">
              <w:rPr>
                <w:rFonts w:ascii="Calibri" w:eastAsia="Calibri" w:hAnsi="Calibri" w:cs="Calibri"/>
                <w:sz w:val="20"/>
                <w:lang w:eastAsia="ro-RO" w:bidi="ro-RO"/>
              </w:rPr>
              <w:t xml:space="preserve">firma specializata </w:t>
            </w:r>
            <w:r w:rsidRPr="00FB0FAB">
              <w:rPr>
                <w:rFonts w:ascii="Calibri" w:eastAsia="Calibri" w:hAnsi="Calibri" w:cs="Calibri"/>
                <w:spacing w:val="-12"/>
                <w:sz w:val="20"/>
                <w:lang w:eastAsia="ro-RO" w:bidi="ro-RO"/>
              </w:rPr>
              <w:t xml:space="preserve">- </w:t>
            </w:r>
            <w:r w:rsidRPr="00FB0FAB">
              <w:rPr>
                <w:rFonts w:ascii="Calibri" w:eastAsia="Calibri" w:hAnsi="Calibri" w:cs="Calibri"/>
                <w:sz w:val="20"/>
                <w:lang w:eastAsia="ro-RO" w:bidi="ro-RO"/>
              </w:rPr>
              <w:t>R12</w:t>
            </w:r>
          </w:p>
        </w:tc>
        <w:tc>
          <w:tcPr>
            <w:tcW w:w="1334" w:type="dxa"/>
          </w:tcPr>
          <w:p w:rsidR="00FB0FAB" w:rsidRPr="00FB0FAB" w:rsidRDefault="00FB0FAB" w:rsidP="00FB0FAB">
            <w:pPr>
              <w:widowControl w:val="0"/>
              <w:autoSpaceDE w:val="0"/>
              <w:autoSpaceDN w:val="0"/>
              <w:spacing w:after="0" w:line="243" w:lineRule="exact"/>
              <w:ind w:left="109"/>
              <w:rPr>
                <w:rFonts w:ascii="Calibri" w:eastAsia="Calibri" w:hAnsi="Calibri" w:cs="Calibri"/>
                <w:sz w:val="20"/>
                <w:lang w:eastAsia="ro-RO" w:bidi="ro-RO"/>
              </w:rPr>
            </w:pPr>
            <w:r w:rsidRPr="00FB0FAB">
              <w:rPr>
                <w:rFonts w:ascii="Calibri" w:eastAsia="Calibri" w:hAnsi="Calibri" w:cs="Calibri"/>
                <w:sz w:val="20"/>
                <w:lang w:eastAsia="ro-RO" w:bidi="ro-RO"/>
              </w:rPr>
              <w:t>Nepericulos</w:t>
            </w:r>
          </w:p>
        </w:tc>
      </w:tr>
    </w:tbl>
    <w:tbl>
      <w:tblPr>
        <w:tblpPr w:leftFromText="180" w:rightFromText="180" w:vertAnchor="text" w:horzAnchor="margin" w:tblpYSpec="bottom"/>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23"/>
        <w:gridCol w:w="924"/>
        <w:gridCol w:w="1759"/>
        <w:gridCol w:w="1025"/>
        <w:gridCol w:w="1570"/>
        <w:gridCol w:w="1970"/>
        <w:gridCol w:w="1334"/>
      </w:tblGrid>
      <w:tr w:rsidR="00FB0FAB" w:rsidRPr="00FB0FAB" w:rsidTr="00FB0FAB">
        <w:trPr>
          <w:trHeight w:val="762"/>
        </w:trPr>
        <w:tc>
          <w:tcPr>
            <w:tcW w:w="1423" w:type="dxa"/>
            <w:vMerge w:val="restart"/>
          </w:tcPr>
          <w:p w:rsidR="00FB0FAB" w:rsidRPr="00FB0FAB" w:rsidRDefault="00FB0FAB" w:rsidP="00FB0FAB">
            <w:pPr>
              <w:widowControl w:val="0"/>
              <w:autoSpaceDE w:val="0"/>
              <w:autoSpaceDN w:val="0"/>
              <w:spacing w:after="0" w:line="240" w:lineRule="auto"/>
              <w:rPr>
                <w:rFonts w:ascii="Times New Roman" w:eastAsia="Calibri" w:hAnsi="Calibri" w:cs="Calibri"/>
                <w:sz w:val="26"/>
                <w:lang w:eastAsia="ro-RO" w:bidi="ro-RO"/>
              </w:rPr>
            </w:pPr>
          </w:p>
        </w:tc>
        <w:tc>
          <w:tcPr>
            <w:tcW w:w="924" w:type="dxa"/>
          </w:tcPr>
          <w:p w:rsidR="00FB0FAB" w:rsidRPr="00FB0FAB" w:rsidRDefault="00FB0FAB" w:rsidP="00FB0FAB">
            <w:pPr>
              <w:widowControl w:val="0"/>
              <w:autoSpaceDE w:val="0"/>
              <w:autoSpaceDN w:val="0"/>
              <w:spacing w:after="0" w:line="240" w:lineRule="auto"/>
              <w:rPr>
                <w:rFonts w:ascii="Times New Roman" w:eastAsia="Calibri" w:hAnsi="Calibri" w:cs="Calibri"/>
                <w:sz w:val="26"/>
                <w:lang w:eastAsia="ro-RO" w:bidi="ro-RO"/>
              </w:rPr>
            </w:pPr>
          </w:p>
        </w:tc>
        <w:tc>
          <w:tcPr>
            <w:tcW w:w="1759" w:type="dxa"/>
          </w:tcPr>
          <w:p w:rsidR="00FB0FAB" w:rsidRPr="00FB0FAB" w:rsidRDefault="00FB0FAB" w:rsidP="00FB0FAB">
            <w:pPr>
              <w:widowControl w:val="0"/>
              <w:autoSpaceDE w:val="0"/>
              <w:autoSpaceDN w:val="0"/>
              <w:spacing w:before="3" w:after="0" w:line="273" w:lineRule="auto"/>
              <w:ind w:left="108" w:right="131"/>
              <w:rPr>
                <w:rFonts w:ascii="Calibri" w:eastAsia="Calibri" w:hAnsi="Calibri" w:cs="Calibri"/>
                <w:sz w:val="20"/>
                <w:lang w:eastAsia="ro-RO" w:bidi="ro-RO"/>
              </w:rPr>
            </w:pPr>
          </w:p>
        </w:tc>
        <w:tc>
          <w:tcPr>
            <w:tcW w:w="1025" w:type="dxa"/>
          </w:tcPr>
          <w:p w:rsidR="00FB0FAB" w:rsidRPr="00FB0FAB" w:rsidRDefault="00FB0FAB" w:rsidP="00FB0FAB">
            <w:pPr>
              <w:widowControl w:val="0"/>
              <w:autoSpaceDE w:val="0"/>
              <w:autoSpaceDN w:val="0"/>
              <w:spacing w:after="0" w:line="240" w:lineRule="auto"/>
              <w:rPr>
                <w:rFonts w:ascii="Times New Roman" w:eastAsia="Calibri" w:hAnsi="Calibri" w:cs="Calibri"/>
                <w:sz w:val="26"/>
                <w:lang w:eastAsia="ro-RO" w:bidi="ro-RO"/>
              </w:rPr>
            </w:pPr>
          </w:p>
        </w:tc>
        <w:tc>
          <w:tcPr>
            <w:tcW w:w="1570" w:type="dxa"/>
          </w:tcPr>
          <w:p w:rsidR="00FB0FAB" w:rsidRPr="00FB0FAB" w:rsidRDefault="00FB0FAB" w:rsidP="00FB0FAB">
            <w:pPr>
              <w:widowControl w:val="0"/>
              <w:autoSpaceDE w:val="0"/>
              <w:autoSpaceDN w:val="0"/>
              <w:spacing w:before="3" w:after="0" w:line="273" w:lineRule="auto"/>
              <w:ind w:left="108"/>
              <w:rPr>
                <w:rFonts w:ascii="Calibri" w:eastAsia="Calibri" w:hAnsi="Calibri" w:cs="Calibri"/>
                <w:sz w:val="20"/>
                <w:lang w:eastAsia="ro-RO" w:bidi="ro-RO"/>
              </w:rPr>
            </w:pPr>
          </w:p>
        </w:tc>
        <w:tc>
          <w:tcPr>
            <w:tcW w:w="1970" w:type="dxa"/>
          </w:tcPr>
          <w:p w:rsidR="00FB0FAB" w:rsidRPr="00FB0FAB" w:rsidRDefault="00FB0FAB" w:rsidP="00FB0FAB">
            <w:pPr>
              <w:widowControl w:val="0"/>
              <w:autoSpaceDE w:val="0"/>
              <w:autoSpaceDN w:val="0"/>
              <w:spacing w:after="0" w:line="240" w:lineRule="auto"/>
              <w:rPr>
                <w:rFonts w:ascii="Times New Roman" w:eastAsia="Calibri" w:hAnsi="Calibri" w:cs="Calibri"/>
                <w:sz w:val="26"/>
                <w:lang w:eastAsia="ro-RO" w:bidi="ro-RO"/>
              </w:rPr>
            </w:pPr>
          </w:p>
        </w:tc>
        <w:tc>
          <w:tcPr>
            <w:tcW w:w="1334" w:type="dxa"/>
          </w:tcPr>
          <w:p w:rsidR="00FB0FAB" w:rsidRPr="00FB0FAB" w:rsidRDefault="00FB0FAB" w:rsidP="00FB0FAB">
            <w:pPr>
              <w:widowControl w:val="0"/>
              <w:autoSpaceDE w:val="0"/>
              <w:autoSpaceDN w:val="0"/>
              <w:spacing w:after="0" w:line="240" w:lineRule="auto"/>
              <w:rPr>
                <w:rFonts w:ascii="Times New Roman" w:eastAsia="Calibri" w:hAnsi="Calibri" w:cs="Calibri"/>
                <w:sz w:val="26"/>
                <w:lang w:eastAsia="ro-RO" w:bidi="ro-RO"/>
              </w:rPr>
            </w:pPr>
          </w:p>
        </w:tc>
      </w:tr>
      <w:tr w:rsidR="00FB0FAB" w:rsidRPr="00FB0FAB" w:rsidTr="00FB0FAB">
        <w:trPr>
          <w:trHeight w:val="2164"/>
        </w:trPr>
        <w:tc>
          <w:tcPr>
            <w:tcW w:w="1423" w:type="dxa"/>
            <w:vMerge/>
            <w:tcBorders>
              <w:top w:val="nil"/>
            </w:tcBorders>
          </w:tcPr>
          <w:p w:rsidR="00FB0FAB" w:rsidRPr="00FB0FAB" w:rsidRDefault="00FB0FAB" w:rsidP="00FB0FAB">
            <w:pPr>
              <w:widowControl w:val="0"/>
              <w:autoSpaceDE w:val="0"/>
              <w:autoSpaceDN w:val="0"/>
              <w:spacing w:after="0" w:line="240" w:lineRule="auto"/>
              <w:rPr>
                <w:rFonts w:ascii="Calibri" w:eastAsia="Calibri" w:hAnsi="Calibri" w:cs="Calibri"/>
                <w:sz w:val="2"/>
                <w:szCs w:val="2"/>
                <w:lang w:eastAsia="ro-RO" w:bidi="ro-RO"/>
              </w:rPr>
            </w:pPr>
          </w:p>
        </w:tc>
        <w:tc>
          <w:tcPr>
            <w:tcW w:w="924" w:type="dxa"/>
          </w:tcPr>
          <w:p w:rsidR="00FB0FAB" w:rsidRPr="00FB0FAB" w:rsidRDefault="00FB0FAB" w:rsidP="00FB0FAB">
            <w:pPr>
              <w:widowControl w:val="0"/>
              <w:autoSpaceDE w:val="0"/>
              <w:autoSpaceDN w:val="0"/>
              <w:spacing w:after="0" w:line="243" w:lineRule="exact"/>
              <w:ind w:left="107"/>
              <w:rPr>
                <w:rFonts w:ascii="Calibri" w:eastAsia="Calibri" w:hAnsi="Calibri" w:cs="Calibri"/>
                <w:sz w:val="20"/>
                <w:lang w:eastAsia="ro-RO" w:bidi="ro-RO"/>
              </w:rPr>
            </w:pPr>
            <w:r w:rsidRPr="00FB0FAB">
              <w:rPr>
                <w:rFonts w:ascii="Calibri" w:eastAsia="Calibri" w:hAnsi="Calibri" w:cs="Calibri"/>
                <w:sz w:val="20"/>
                <w:lang w:eastAsia="ro-RO" w:bidi="ro-RO"/>
              </w:rPr>
              <w:t>150103</w:t>
            </w:r>
          </w:p>
        </w:tc>
        <w:tc>
          <w:tcPr>
            <w:tcW w:w="1759" w:type="dxa"/>
          </w:tcPr>
          <w:p w:rsidR="00FB0FAB" w:rsidRPr="00FB0FAB" w:rsidRDefault="00FB0FAB" w:rsidP="00FB0FAB">
            <w:pPr>
              <w:widowControl w:val="0"/>
              <w:tabs>
                <w:tab w:val="left" w:pos="1523"/>
              </w:tabs>
              <w:autoSpaceDE w:val="0"/>
              <w:autoSpaceDN w:val="0"/>
              <w:spacing w:before="1" w:after="0" w:line="276" w:lineRule="auto"/>
              <w:ind w:left="108" w:right="97"/>
              <w:jc w:val="both"/>
              <w:rPr>
                <w:rFonts w:ascii="Calibri" w:eastAsia="Calibri" w:hAnsi="Calibri" w:cs="Calibri"/>
                <w:sz w:val="20"/>
                <w:lang w:eastAsia="ro-RO" w:bidi="ro-RO"/>
              </w:rPr>
            </w:pPr>
            <w:r w:rsidRPr="00FB0FAB">
              <w:rPr>
                <w:rFonts w:ascii="Calibri" w:eastAsia="Calibri" w:hAnsi="Calibri" w:cs="Calibri"/>
                <w:sz w:val="20"/>
                <w:lang w:eastAsia="ro-RO" w:bidi="ro-RO"/>
              </w:rPr>
              <w:t xml:space="preserve">Europaleti si </w:t>
            </w:r>
            <w:r w:rsidRPr="00FB0FAB">
              <w:rPr>
                <w:rFonts w:ascii="Calibri" w:eastAsia="Calibri" w:hAnsi="Calibri" w:cs="Calibri"/>
                <w:spacing w:val="-3"/>
                <w:sz w:val="20"/>
                <w:lang w:eastAsia="ro-RO" w:bidi="ro-RO"/>
              </w:rPr>
              <w:t xml:space="preserve">alte </w:t>
            </w:r>
            <w:r w:rsidRPr="00FB0FAB">
              <w:rPr>
                <w:rFonts w:ascii="Calibri" w:eastAsia="Calibri" w:hAnsi="Calibri" w:cs="Calibri"/>
                <w:sz w:val="20"/>
                <w:lang w:eastAsia="ro-RO" w:bidi="ro-RO"/>
              </w:rPr>
              <w:t>ambalaje din lemn de la materiile prime</w:t>
            </w:r>
            <w:r w:rsidRPr="00FB0FAB">
              <w:rPr>
                <w:rFonts w:ascii="Calibri" w:eastAsia="Calibri" w:hAnsi="Calibri" w:cs="Calibri"/>
                <w:sz w:val="20"/>
                <w:lang w:eastAsia="ro-RO" w:bidi="ro-RO"/>
              </w:rPr>
              <w:tab/>
            </w:r>
            <w:r w:rsidRPr="00FB0FAB">
              <w:rPr>
                <w:rFonts w:ascii="Calibri" w:eastAsia="Calibri" w:hAnsi="Calibri" w:cs="Calibri"/>
                <w:spacing w:val="-8"/>
                <w:sz w:val="20"/>
                <w:lang w:eastAsia="ro-RO" w:bidi="ro-RO"/>
              </w:rPr>
              <w:t>si</w:t>
            </w:r>
          </w:p>
          <w:p w:rsidR="00FB0FAB" w:rsidRPr="00FB0FAB" w:rsidRDefault="00FB0FAB" w:rsidP="00FB0FAB">
            <w:pPr>
              <w:widowControl w:val="0"/>
              <w:autoSpaceDE w:val="0"/>
              <w:autoSpaceDN w:val="0"/>
              <w:spacing w:after="0" w:line="273" w:lineRule="auto"/>
              <w:ind w:left="108" w:right="131"/>
              <w:rPr>
                <w:rFonts w:ascii="Calibri" w:eastAsia="Calibri" w:hAnsi="Calibri" w:cs="Calibri"/>
                <w:sz w:val="20"/>
                <w:lang w:eastAsia="ro-RO" w:bidi="ro-RO"/>
              </w:rPr>
            </w:pPr>
            <w:r w:rsidRPr="00FB0FAB">
              <w:rPr>
                <w:rFonts w:ascii="Calibri" w:eastAsia="Calibri" w:hAnsi="Calibri" w:cs="Calibri"/>
                <w:w w:val="95"/>
                <w:sz w:val="20"/>
                <w:lang w:eastAsia="ro-RO" w:bidi="ro-RO"/>
              </w:rPr>
              <w:t xml:space="preserve">materialele </w:t>
            </w:r>
            <w:r w:rsidRPr="00FB0FAB">
              <w:rPr>
                <w:rFonts w:ascii="Calibri" w:eastAsia="Calibri" w:hAnsi="Calibri" w:cs="Calibri"/>
                <w:sz w:val="20"/>
                <w:lang w:eastAsia="ro-RO" w:bidi="ro-RO"/>
              </w:rPr>
              <w:t>utilizate</w:t>
            </w:r>
          </w:p>
        </w:tc>
        <w:tc>
          <w:tcPr>
            <w:tcW w:w="1025" w:type="dxa"/>
          </w:tcPr>
          <w:p w:rsidR="00FB0FAB" w:rsidRPr="00FB0FAB" w:rsidRDefault="00FB0FAB" w:rsidP="00FB0FAB">
            <w:pPr>
              <w:widowControl w:val="0"/>
              <w:autoSpaceDE w:val="0"/>
              <w:autoSpaceDN w:val="0"/>
              <w:spacing w:after="0" w:line="243" w:lineRule="exact"/>
              <w:ind w:left="108"/>
              <w:rPr>
                <w:rFonts w:ascii="Calibri" w:eastAsia="Calibri" w:hAnsi="Calibri" w:cs="Calibri"/>
                <w:sz w:val="20"/>
                <w:lang w:eastAsia="ro-RO" w:bidi="ro-RO"/>
              </w:rPr>
            </w:pPr>
            <w:r w:rsidRPr="00FB0FAB">
              <w:rPr>
                <w:rFonts w:ascii="Calibri" w:eastAsia="Calibri" w:hAnsi="Calibri" w:cs="Calibri"/>
                <w:sz w:val="20"/>
                <w:lang w:eastAsia="ro-RO" w:bidi="ro-RO"/>
              </w:rPr>
              <w:t>500 kg</w:t>
            </w:r>
          </w:p>
        </w:tc>
        <w:tc>
          <w:tcPr>
            <w:tcW w:w="1570" w:type="dxa"/>
          </w:tcPr>
          <w:p w:rsidR="00FB0FAB" w:rsidRPr="00FB0FAB" w:rsidRDefault="00FB0FAB" w:rsidP="00FB0FAB">
            <w:pPr>
              <w:widowControl w:val="0"/>
              <w:tabs>
                <w:tab w:val="left" w:pos="1308"/>
                <w:tab w:val="left" w:pos="1400"/>
              </w:tabs>
              <w:autoSpaceDE w:val="0"/>
              <w:autoSpaceDN w:val="0"/>
              <w:spacing w:before="1" w:after="0" w:line="276" w:lineRule="auto"/>
              <w:ind w:left="108" w:right="96"/>
              <w:rPr>
                <w:rFonts w:ascii="Calibri" w:eastAsia="Calibri" w:hAnsi="Calibri" w:cs="Calibri"/>
                <w:sz w:val="20"/>
                <w:lang w:eastAsia="ro-RO" w:bidi="ro-RO"/>
              </w:rPr>
            </w:pPr>
            <w:r w:rsidRPr="00FB0FAB">
              <w:rPr>
                <w:rFonts w:ascii="Calibri" w:eastAsia="Calibri" w:hAnsi="Calibri" w:cs="Calibri"/>
                <w:sz w:val="20"/>
                <w:lang w:eastAsia="ro-RO" w:bidi="ro-RO"/>
              </w:rPr>
              <w:t>Colectate</w:t>
            </w:r>
            <w:r w:rsidRPr="00FB0FAB">
              <w:rPr>
                <w:rFonts w:ascii="Calibri" w:eastAsia="Calibri" w:hAnsi="Calibri" w:cs="Calibri"/>
                <w:sz w:val="20"/>
                <w:lang w:eastAsia="ro-RO" w:bidi="ro-RO"/>
              </w:rPr>
              <w:tab/>
            </w:r>
            <w:r w:rsidRPr="00FB0FAB">
              <w:rPr>
                <w:rFonts w:ascii="Calibri" w:eastAsia="Calibri" w:hAnsi="Calibri" w:cs="Calibri"/>
                <w:spacing w:val="-8"/>
                <w:sz w:val="20"/>
                <w:lang w:eastAsia="ro-RO" w:bidi="ro-RO"/>
              </w:rPr>
              <w:t xml:space="preserve">in </w:t>
            </w:r>
            <w:r w:rsidRPr="00FB0FAB">
              <w:rPr>
                <w:rFonts w:ascii="Calibri" w:eastAsia="Calibri" w:hAnsi="Calibri" w:cs="Calibri"/>
                <w:sz w:val="20"/>
                <w:lang w:eastAsia="ro-RO" w:bidi="ro-RO"/>
              </w:rPr>
              <w:t>recipiente adecvate</w:t>
            </w:r>
            <w:r w:rsidRPr="00FB0FAB">
              <w:rPr>
                <w:rFonts w:ascii="Calibri" w:eastAsia="Calibri" w:hAnsi="Calibri" w:cs="Calibri"/>
                <w:sz w:val="20"/>
                <w:lang w:eastAsia="ro-RO" w:bidi="ro-RO"/>
              </w:rPr>
              <w:tab/>
            </w:r>
            <w:r w:rsidRPr="00FB0FAB">
              <w:rPr>
                <w:rFonts w:ascii="Calibri" w:eastAsia="Calibri" w:hAnsi="Calibri" w:cs="Calibri"/>
                <w:sz w:val="20"/>
                <w:lang w:eastAsia="ro-RO" w:bidi="ro-RO"/>
              </w:rPr>
              <w:tab/>
            </w:r>
            <w:r w:rsidRPr="00FB0FAB">
              <w:rPr>
                <w:rFonts w:ascii="Calibri" w:eastAsia="Calibri" w:hAnsi="Calibri" w:cs="Calibri"/>
                <w:spacing w:val="-17"/>
                <w:sz w:val="20"/>
                <w:lang w:eastAsia="ro-RO" w:bidi="ro-RO"/>
              </w:rPr>
              <w:t>-</w:t>
            </w:r>
          </w:p>
          <w:p w:rsidR="00FB0FAB" w:rsidRPr="00FB0FAB" w:rsidRDefault="00FB0FAB" w:rsidP="00FB0FAB">
            <w:pPr>
              <w:widowControl w:val="0"/>
              <w:tabs>
                <w:tab w:val="left" w:pos="1319"/>
              </w:tabs>
              <w:autoSpaceDE w:val="0"/>
              <w:autoSpaceDN w:val="0"/>
              <w:spacing w:after="0" w:line="276" w:lineRule="auto"/>
              <w:ind w:left="108" w:right="96"/>
              <w:rPr>
                <w:rFonts w:ascii="Calibri" w:eastAsia="Calibri" w:hAnsi="Calibri" w:cs="Calibri"/>
                <w:sz w:val="20"/>
                <w:lang w:eastAsia="ro-RO" w:bidi="ro-RO"/>
              </w:rPr>
            </w:pPr>
            <w:r w:rsidRPr="00FB0FAB">
              <w:rPr>
                <w:rFonts w:ascii="Calibri" w:eastAsia="Calibri" w:hAnsi="Calibri" w:cs="Calibri"/>
                <w:sz w:val="20"/>
                <w:lang w:eastAsia="ro-RO" w:bidi="ro-RO"/>
              </w:rPr>
              <w:t>depozitate</w:t>
            </w:r>
            <w:r w:rsidRPr="00FB0FAB">
              <w:rPr>
                <w:rFonts w:ascii="Calibri" w:eastAsia="Calibri" w:hAnsi="Calibri" w:cs="Calibri"/>
                <w:sz w:val="20"/>
                <w:lang w:eastAsia="ro-RO" w:bidi="ro-RO"/>
              </w:rPr>
              <w:tab/>
            </w:r>
            <w:r w:rsidRPr="00FB0FAB">
              <w:rPr>
                <w:rFonts w:ascii="Calibri" w:eastAsia="Calibri" w:hAnsi="Calibri" w:cs="Calibri"/>
                <w:spacing w:val="-9"/>
                <w:sz w:val="20"/>
                <w:lang w:eastAsia="ro-RO" w:bidi="ro-RO"/>
              </w:rPr>
              <w:t xml:space="preserve">la </w:t>
            </w:r>
            <w:r w:rsidRPr="00FB0FAB">
              <w:rPr>
                <w:rFonts w:ascii="Calibri" w:eastAsia="Calibri" w:hAnsi="Calibri" w:cs="Calibri"/>
                <w:sz w:val="20"/>
                <w:lang w:eastAsia="ro-RO" w:bidi="ro-RO"/>
              </w:rPr>
              <w:t xml:space="preserve">nivelul organizarilor </w:t>
            </w:r>
            <w:r w:rsidRPr="00FB0FAB">
              <w:rPr>
                <w:rFonts w:ascii="Calibri" w:eastAsia="Calibri" w:hAnsi="Calibri" w:cs="Calibri"/>
                <w:spacing w:val="-6"/>
                <w:sz w:val="20"/>
                <w:lang w:eastAsia="ro-RO" w:bidi="ro-RO"/>
              </w:rPr>
              <w:t xml:space="preserve">de </w:t>
            </w:r>
            <w:r w:rsidRPr="00FB0FAB">
              <w:rPr>
                <w:rFonts w:ascii="Calibri" w:eastAsia="Calibri" w:hAnsi="Calibri" w:cs="Calibri"/>
                <w:sz w:val="20"/>
                <w:lang w:eastAsia="ro-RO" w:bidi="ro-RO"/>
              </w:rPr>
              <w:t>santier</w:t>
            </w:r>
          </w:p>
        </w:tc>
        <w:tc>
          <w:tcPr>
            <w:tcW w:w="1970" w:type="dxa"/>
          </w:tcPr>
          <w:p w:rsidR="00FB0FAB" w:rsidRPr="00FB0FAB" w:rsidRDefault="00FB0FAB" w:rsidP="00FB0FAB">
            <w:pPr>
              <w:widowControl w:val="0"/>
              <w:tabs>
                <w:tab w:val="left" w:pos="1536"/>
              </w:tabs>
              <w:autoSpaceDE w:val="0"/>
              <w:autoSpaceDN w:val="0"/>
              <w:spacing w:before="1" w:after="0" w:line="276" w:lineRule="auto"/>
              <w:ind w:left="109" w:right="95"/>
              <w:jc w:val="both"/>
              <w:rPr>
                <w:rFonts w:ascii="Calibri" w:eastAsia="Calibri" w:hAnsi="Calibri" w:cs="Calibri"/>
                <w:sz w:val="20"/>
                <w:lang w:eastAsia="ro-RO" w:bidi="ro-RO"/>
              </w:rPr>
            </w:pPr>
            <w:r w:rsidRPr="00FB0FAB">
              <w:rPr>
                <w:rFonts w:ascii="Calibri" w:eastAsia="Calibri" w:hAnsi="Calibri" w:cs="Calibri"/>
                <w:sz w:val="20"/>
                <w:lang w:eastAsia="ro-RO" w:bidi="ro-RO"/>
              </w:rPr>
              <w:t>Valorificare</w:t>
            </w:r>
            <w:r w:rsidRPr="00FB0FAB">
              <w:rPr>
                <w:rFonts w:ascii="Calibri" w:eastAsia="Calibri" w:hAnsi="Calibri" w:cs="Calibri"/>
                <w:sz w:val="20"/>
                <w:lang w:eastAsia="ro-RO" w:bidi="ro-RO"/>
              </w:rPr>
              <w:tab/>
            </w:r>
            <w:r w:rsidRPr="00FB0FAB">
              <w:rPr>
                <w:rFonts w:ascii="Calibri" w:eastAsia="Calibri" w:hAnsi="Calibri" w:cs="Calibri"/>
                <w:spacing w:val="-4"/>
                <w:sz w:val="20"/>
                <w:lang w:eastAsia="ro-RO" w:bidi="ro-RO"/>
              </w:rPr>
              <w:t xml:space="preserve">prin </w:t>
            </w:r>
            <w:r w:rsidRPr="00FB0FAB">
              <w:rPr>
                <w:rFonts w:ascii="Calibri" w:eastAsia="Calibri" w:hAnsi="Calibri" w:cs="Calibri"/>
                <w:sz w:val="20"/>
                <w:lang w:eastAsia="ro-RO" w:bidi="ro-RO"/>
              </w:rPr>
              <w:t xml:space="preserve">firma specializata </w:t>
            </w:r>
            <w:r w:rsidRPr="00FB0FAB">
              <w:rPr>
                <w:rFonts w:ascii="Calibri" w:eastAsia="Calibri" w:hAnsi="Calibri" w:cs="Calibri"/>
                <w:spacing w:val="-12"/>
                <w:sz w:val="20"/>
                <w:lang w:eastAsia="ro-RO" w:bidi="ro-RO"/>
              </w:rPr>
              <w:t xml:space="preserve">- </w:t>
            </w:r>
            <w:r w:rsidRPr="00FB0FAB">
              <w:rPr>
                <w:rFonts w:ascii="Calibri" w:eastAsia="Calibri" w:hAnsi="Calibri" w:cs="Calibri"/>
                <w:sz w:val="20"/>
                <w:lang w:eastAsia="ro-RO" w:bidi="ro-RO"/>
              </w:rPr>
              <w:t>R12</w:t>
            </w:r>
          </w:p>
        </w:tc>
        <w:tc>
          <w:tcPr>
            <w:tcW w:w="1334" w:type="dxa"/>
          </w:tcPr>
          <w:p w:rsidR="00FB0FAB" w:rsidRPr="00FB0FAB" w:rsidRDefault="00FB0FAB" w:rsidP="00FB0FAB">
            <w:pPr>
              <w:widowControl w:val="0"/>
              <w:autoSpaceDE w:val="0"/>
              <w:autoSpaceDN w:val="0"/>
              <w:spacing w:after="0" w:line="243" w:lineRule="exact"/>
              <w:ind w:left="109"/>
              <w:rPr>
                <w:rFonts w:ascii="Calibri" w:eastAsia="Calibri" w:hAnsi="Calibri" w:cs="Calibri"/>
                <w:sz w:val="20"/>
                <w:lang w:eastAsia="ro-RO" w:bidi="ro-RO"/>
              </w:rPr>
            </w:pPr>
            <w:r w:rsidRPr="00FB0FAB">
              <w:rPr>
                <w:rFonts w:ascii="Calibri" w:eastAsia="Calibri" w:hAnsi="Calibri" w:cs="Calibri"/>
                <w:sz w:val="20"/>
                <w:lang w:eastAsia="ro-RO" w:bidi="ro-RO"/>
              </w:rPr>
              <w:t>Nepericulos</w:t>
            </w:r>
          </w:p>
        </w:tc>
      </w:tr>
    </w:tbl>
    <w:p w:rsidR="00FB0FAB" w:rsidRPr="00FB0FAB" w:rsidRDefault="00FB0FAB" w:rsidP="00FB0FAB">
      <w:pPr>
        <w:widowControl w:val="0"/>
        <w:autoSpaceDE w:val="0"/>
        <w:autoSpaceDN w:val="0"/>
        <w:spacing w:after="0" w:line="243" w:lineRule="exact"/>
        <w:rPr>
          <w:rFonts w:ascii="Calibri" w:eastAsia="Calibri" w:hAnsi="Calibri" w:cs="Calibri"/>
          <w:sz w:val="20"/>
          <w:lang w:eastAsia="ro-RO" w:bidi="ro-RO"/>
        </w:rPr>
        <w:sectPr w:rsidR="00FB0FAB" w:rsidRPr="00FB0FAB">
          <w:pgSz w:w="12240" w:h="15840"/>
          <w:pgMar w:top="2320" w:right="640" w:bottom="1200" w:left="1320" w:header="720" w:footer="1012" w:gutter="0"/>
          <w:cols w:space="708"/>
        </w:sectPr>
      </w:pPr>
    </w:p>
    <w:p w:rsidR="00FB0FAB" w:rsidRPr="00FB0FAB" w:rsidRDefault="00FB0FAB" w:rsidP="00FB0FAB">
      <w:pPr>
        <w:widowControl w:val="0"/>
        <w:autoSpaceDE w:val="0"/>
        <w:autoSpaceDN w:val="0"/>
        <w:spacing w:before="4" w:after="0" w:line="240" w:lineRule="auto"/>
        <w:rPr>
          <w:rFonts w:ascii="Times New Roman" w:eastAsia="Calibri" w:hAnsi="Calibri" w:cs="Calibri"/>
          <w:sz w:val="23"/>
          <w:szCs w:val="28"/>
          <w:lang w:eastAsia="ro-RO" w:bidi="ro-RO"/>
        </w:rPr>
      </w:pPr>
    </w:p>
    <w:p w:rsidR="00FB0FAB" w:rsidRPr="00FB0FAB" w:rsidRDefault="00FB0FAB" w:rsidP="00FB0FAB">
      <w:pPr>
        <w:widowControl w:val="0"/>
        <w:autoSpaceDE w:val="0"/>
        <w:autoSpaceDN w:val="0"/>
        <w:spacing w:after="0" w:line="240" w:lineRule="auto"/>
        <w:rPr>
          <w:rFonts w:ascii="Times New Roman" w:eastAsia="Calibri" w:hAnsi="Calibri" w:cs="Calibri"/>
          <w:sz w:val="26"/>
          <w:szCs w:val="28"/>
          <w:lang w:eastAsia="ro-RO" w:bidi="ro-RO"/>
        </w:rPr>
      </w:pPr>
    </w:p>
    <w:p w:rsidR="00FB0FAB" w:rsidRPr="00FB0FAB" w:rsidRDefault="00FB0FAB" w:rsidP="00FB0FAB">
      <w:pPr>
        <w:widowControl w:val="0"/>
        <w:autoSpaceDE w:val="0"/>
        <w:autoSpaceDN w:val="0"/>
        <w:spacing w:before="44" w:after="0" w:line="240" w:lineRule="auto"/>
        <w:ind w:left="120" w:right="112" w:firstLine="719"/>
        <w:jc w:val="both"/>
        <w:rPr>
          <w:rFonts w:ascii="Calibri" w:eastAsia="Calibri" w:hAnsi="Calibri" w:cs="Calibri"/>
          <w:sz w:val="28"/>
          <w:szCs w:val="28"/>
          <w:lang w:eastAsia="ro-RO" w:bidi="ro-RO"/>
        </w:rPr>
      </w:pPr>
      <w:r w:rsidRPr="00FB0FAB">
        <w:rPr>
          <w:rFonts w:ascii="Calibri" w:eastAsia="Calibri" w:hAnsi="Calibri" w:cs="Calibri"/>
          <w:sz w:val="28"/>
          <w:szCs w:val="28"/>
          <w:lang w:eastAsia="ro-RO" w:bidi="ro-RO"/>
        </w:rPr>
        <w:t>Înperioadadeexecuţie,vormairezultaşialtedeşeuri(exemplu:resturidecabluri, conducte – cod 170203 etc.). Cantitatea acestor deşeuri tehnologice depinde de respectarea tehnologiei de execuţie şi gestionarea corectă a materialelor necesare, implementăriiproiectului.Acestedeşeurivorfidepozitateselectiv,temporar,încondiţii de siguranţă pentru mediu până la expedierea acestora către unităţi specializate în vederea valorificării sau eliminării, dupăcaz.</w:t>
      </w:r>
    </w:p>
    <w:p w:rsidR="00FB0FAB" w:rsidRPr="00FB0FAB" w:rsidRDefault="00FB0FAB" w:rsidP="00FB0FAB">
      <w:pPr>
        <w:widowControl w:val="0"/>
        <w:autoSpaceDE w:val="0"/>
        <w:autoSpaceDN w:val="0"/>
        <w:spacing w:after="0" w:line="240" w:lineRule="auto"/>
        <w:ind w:left="120" w:right="110" w:firstLine="719"/>
        <w:jc w:val="both"/>
        <w:rPr>
          <w:rFonts w:ascii="Calibri" w:eastAsia="Calibri" w:hAnsi="Calibri" w:cs="Calibri"/>
          <w:sz w:val="28"/>
          <w:szCs w:val="28"/>
          <w:lang w:eastAsia="ro-RO" w:bidi="ro-RO"/>
        </w:rPr>
      </w:pPr>
      <w:r w:rsidRPr="00FB0FAB">
        <w:rPr>
          <w:rFonts w:ascii="Calibri" w:eastAsia="Calibri" w:hAnsi="Calibri" w:cs="Calibri"/>
          <w:sz w:val="28"/>
          <w:szCs w:val="28"/>
          <w:lang w:eastAsia="ro-RO" w:bidi="ro-RO"/>
        </w:rPr>
        <w:t>O atenţie deosebită şi exigentă trebuie să manifeste beneficiarul la recepţiafinală, pentru a obliga constructorul, să efectueze corespunzător lucrările de refacere a terenului pe care s-au executat lucrări - acolo unde este cazul. Deasemenea foarte importantă este gestionarea corectă a deşeurilor, prin colectarea şi îndepărtarea deşeurilor tehnologice rezultate în urma diverselor faze deexecuţie.</w:t>
      </w:r>
    </w:p>
    <w:p w:rsidR="00FB0FAB" w:rsidRPr="00FB0FAB" w:rsidRDefault="00FB0FAB" w:rsidP="00FB0FAB">
      <w:pPr>
        <w:widowControl w:val="0"/>
        <w:autoSpaceDE w:val="0"/>
        <w:autoSpaceDN w:val="0"/>
        <w:spacing w:after="0" w:line="240" w:lineRule="auto"/>
        <w:rPr>
          <w:rFonts w:ascii="Calibri" w:eastAsia="Calibri" w:hAnsi="Calibri" w:cs="Calibri"/>
          <w:sz w:val="28"/>
          <w:szCs w:val="28"/>
          <w:lang w:eastAsia="ro-RO" w:bidi="ro-RO"/>
        </w:rPr>
      </w:pPr>
    </w:p>
    <w:p w:rsidR="00FB0FAB" w:rsidRPr="00FB0FAB" w:rsidRDefault="00FB0FAB" w:rsidP="00FB0FAB">
      <w:pPr>
        <w:widowControl w:val="0"/>
        <w:numPr>
          <w:ilvl w:val="0"/>
          <w:numId w:val="6"/>
        </w:numPr>
        <w:tabs>
          <w:tab w:val="left" w:pos="270"/>
        </w:tabs>
        <w:autoSpaceDE w:val="0"/>
        <w:autoSpaceDN w:val="0"/>
        <w:spacing w:after="0" w:line="341" w:lineRule="exact"/>
        <w:ind w:left="269" w:hanging="150"/>
        <w:rPr>
          <w:rFonts w:ascii="Calibri" w:eastAsia="Calibri" w:hAnsi="Calibri" w:cs="Calibri"/>
          <w:sz w:val="28"/>
          <w:lang w:eastAsia="ro-RO" w:bidi="ro-RO"/>
        </w:rPr>
      </w:pPr>
      <w:r w:rsidRPr="00FB0FAB">
        <w:rPr>
          <w:rFonts w:ascii="Calibri" w:eastAsia="Calibri" w:hAnsi="Calibri" w:cs="Calibri"/>
          <w:sz w:val="28"/>
          <w:u w:val="single"/>
          <w:lang w:eastAsia="ro-RO" w:bidi="ro-RO"/>
        </w:rPr>
        <w:t>programul de prevenire și reducere a cantităților de deșeurigenerate:</w:t>
      </w:r>
    </w:p>
    <w:p w:rsidR="00FB0FAB" w:rsidRPr="00FB0FAB" w:rsidRDefault="00FB0FAB" w:rsidP="00FB0FAB">
      <w:pPr>
        <w:widowControl w:val="0"/>
        <w:autoSpaceDE w:val="0"/>
        <w:autoSpaceDN w:val="0"/>
        <w:spacing w:after="0" w:line="341" w:lineRule="exact"/>
        <w:ind w:left="840"/>
        <w:rPr>
          <w:rFonts w:ascii="Calibri" w:eastAsia="Calibri" w:hAnsi="Calibri" w:cs="Calibri"/>
          <w:sz w:val="28"/>
          <w:szCs w:val="28"/>
          <w:lang w:eastAsia="ro-RO" w:bidi="ro-RO"/>
        </w:rPr>
      </w:pPr>
      <w:r w:rsidRPr="00FB0FAB">
        <w:rPr>
          <w:rFonts w:ascii="Calibri" w:eastAsia="Calibri" w:hAnsi="Calibri" w:cs="Calibri"/>
          <w:sz w:val="28"/>
          <w:szCs w:val="28"/>
          <w:lang w:eastAsia="ro-RO" w:bidi="ro-RO"/>
        </w:rPr>
        <w:t>Programul de prevenire și reducere a cantităților de deșeuri generate în activitatea</w:t>
      </w:r>
    </w:p>
    <w:p w:rsidR="00FB0FAB" w:rsidRPr="00FB0FAB" w:rsidRDefault="00FB0FAB" w:rsidP="00FB0FAB">
      <w:pPr>
        <w:widowControl w:val="0"/>
        <w:autoSpaceDE w:val="0"/>
        <w:autoSpaceDN w:val="0"/>
        <w:spacing w:before="2" w:after="0" w:line="341" w:lineRule="exact"/>
        <w:ind w:left="120"/>
        <w:rPr>
          <w:rFonts w:ascii="Calibri" w:eastAsia="Calibri" w:hAnsi="Calibri" w:cs="Calibri"/>
          <w:sz w:val="28"/>
          <w:szCs w:val="28"/>
          <w:lang w:eastAsia="ro-RO" w:bidi="ro-RO"/>
        </w:rPr>
      </w:pPr>
      <w:r w:rsidRPr="00FB0FAB">
        <w:rPr>
          <w:rFonts w:ascii="Calibri" w:eastAsia="Calibri" w:hAnsi="Calibri" w:cs="Calibri"/>
          <w:sz w:val="28"/>
          <w:szCs w:val="28"/>
          <w:lang w:eastAsia="ro-RO" w:bidi="ro-RO"/>
        </w:rPr>
        <w:t>proprie a parcului dendrologic va urmări următoarele:</w:t>
      </w:r>
    </w:p>
    <w:p w:rsidR="00FB0FAB" w:rsidRPr="00FB0FAB" w:rsidRDefault="00FB0FAB" w:rsidP="00FB0FAB">
      <w:pPr>
        <w:widowControl w:val="0"/>
        <w:autoSpaceDE w:val="0"/>
        <w:autoSpaceDN w:val="0"/>
        <w:spacing w:after="0" w:line="341" w:lineRule="exact"/>
        <w:ind w:left="120"/>
        <w:rPr>
          <w:rFonts w:ascii="Calibri" w:eastAsia="Calibri" w:hAnsi="Calibri" w:cs="Calibri"/>
          <w:i/>
          <w:sz w:val="28"/>
          <w:lang w:eastAsia="ro-RO" w:bidi="ro-RO"/>
        </w:rPr>
      </w:pPr>
      <w:r w:rsidRPr="00FB0FAB">
        <w:rPr>
          <w:rFonts w:ascii="Calibri" w:eastAsia="Calibri" w:hAnsi="Calibri" w:cs="Calibri"/>
          <w:i/>
          <w:sz w:val="28"/>
          <w:lang w:eastAsia="ro-RO" w:bidi="ro-RO"/>
        </w:rPr>
        <w:t>Măsuri de prevenire:</w:t>
      </w:r>
    </w:p>
    <w:p w:rsidR="00FB0FAB" w:rsidRPr="00FB0FAB" w:rsidRDefault="00FB0FAB" w:rsidP="00FB0FAB">
      <w:pPr>
        <w:widowControl w:val="0"/>
        <w:numPr>
          <w:ilvl w:val="0"/>
          <w:numId w:val="6"/>
        </w:numPr>
        <w:tabs>
          <w:tab w:val="left" w:pos="270"/>
        </w:tabs>
        <w:autoSpaceDE w:val="0"/>
        <w:autoSpaceDN w:val="0"/>
        <w:spacing w:after="0" w:line="341" w:lineRule="exact"/>
        <w:ind w:left="269" w:hanging="150"/>
        <w:rPr>
          <w:rFonts w:ascii="Calibri" w:eastAsia="Calibri" w:hAnsi="Calibri" w:cs="Calibri"/>
          <w:sz w:val="28"/>
          <w:lang w:eastAsia="ro-RO" w:bidi="ro-RO"/>
        </w:rPr>
      </w:pPr>
      <w:r w:rsidRPr="00FB0FAB">
        <w:rPr>
          <w:rFonts w:ascii="Calibri" w:eastAsia="Calibri" w:hAnsi="Calibri" w:cs="Calibri"/>
          <w:sz w:val="28"/>
          <w:lang w:eastAsia="ro-RO" w:bidi="ro-RO"/>
        </w:rPr>
        <w:t>preocuparea de a se minima cantitatea de deseuri generate;</w:t>
      </w:r>
    </w:p>
    <w:p w:rsidR="00FB0FAB" w:rsidRPr="00FB0FAB" w:rsidRDefault="00FB0FAB" w:rsidP="00FB0FAB">
      <w:pPr>
        <w:widowControl w:val="0"/>
        <w:numPr>
          <w:ilvl w:val="0"/>
          <w:numId w:val="6"/>
        </w:numPr>
        <w:tabs>
          <w:tab w:val="left" w:pos="270"/>
        </w:tabs>
        <w:autoSpaceDE w:val="0"/>
        <w:autoSpaceDN w:val="0"/>
        <w:spacing w:before="2" w:after="0" w:line="341" w:lineRule="exact"/>
        <w:ind w:left="269" w:hanging="150"/>
        <w:rPr>
          <w:rFonts w:ascii="Calibri" w:eastAsia="Calibri" w:hAnsi="Calibri" w:cs="Calibri"/>
          <w:sz w:val="28"/>
          <w:lang w:eastAsia="ro-RO" w:bidi="ro-RO"/>
        </w:rPr>
      </w:pPr>
      <w:r w:rsidRPr="00FB0FAB">
        <w:rPr>
          <w:rFonts w:ascii="Calibri" w:eastAsia="Calibri" w:hAnsi="Calibri" w:cs="Calibri"/>
          <w:sz w:val="28"/>
          <w:lang w:eastAsia="ro-RO" w:bidi="ro-RO"/>
        </w:rPr>
        <w:t>urmărirea achiziționării de produse ambalate în ambalaje reutilizabile șireturnabile;</w:t>
      </w:r>
    </w:p>
    <w:p w:rsidR="00FB0FAB" w:rsidRPr="00FB0FAB" w:rsidRDefault="00FB0FAB" w:rsidP="00FB0FAB">
      <w:pPr>
        <w:widowControl w:val="0"/>
        <w:numPr>
          <w:ilvl w:val="0"/>
          <w:numId w:val="6"/>
        </w:numPr>
        <w:tabs>
          <w:tab w:val="left" w:pos="270"/>
        </w:tabs>
        <w:autoSpaceDE w:val="0"/>
        <w:autoSpaceDN w:val="0"/>
        <w:spacing w:after="0" w:line="341" w:lineRule="exact"/>
        <w:ind w:left="269" w:hanging="150"/>
        <w:rPr>
          <w:rFonts w:ascii="Calibri" w:eastAsia="Calibri" w:hAnsi="Calibri" w:cs="Calibri"/>
          <w:sz w:val="28"/>
          <w:lang w:eastAsia="ro-RO" w:bidi="ro-RO"/>
        </w:rPr>
      </w:pPr>
      <w:r w:rsidRPr="00FB0FAB">
        <w:rPr>
          <w:rFonts w:ascii="Calibri" w:eastAsia="Calibri" w:hAnsi="Calibri" w:cs="Calibri"/>
          <w:sz w:val="28"/>
          <w:lang w:eastAsia="ro-RO" w:bidi="ro-RO"/>
        </w:rPr>
        <w:t>achiziționarea de echipamente/aparate cu durată de funcționare cât maimare;</w:t>
      </w:r>
    </w:p>
    <w:p w:rsidR="00FB0FAB" w:rsidRPr="00E5424C" w:rsidRDefault="00FB0FAB" w:rsidP="00E5424C">
      <w:pPr>
        <w:widowControl w:val="0"/>
        <w:numPr>
          <w:ilvl w:val="0"/>
          <w:numId w:val="6"/>
        </w:numPr>
        <w:tabs>
          <w:tab w:val="left" w:pos="344"/>
        </w:tabs>
        <w:autoSpaceDE w:val="0"/>
        <w:autoSpaceDN w:val="0"/>
        <w:spacing w:before="1" w:after="0" w:line="240" w:lineRule="auto"/>
        <w:ind w:right="117" w:firstLine="0"/>
        <w:rPr>
          <w:rFonts w:ascii="Calibri" w:eastAsia="Calibri" w:hAnsi="Calibri" w:cs="Calibri"/>
          <w:sz w:val="28"/>
          <w:lang w:eastAsia="ro-RO" w:bidi="ro-RO"/>
        </w:rPr>
        <w:sectPr w:rsidR="00FB0FAB" w:rsidRPr="00E5424C">
          <w:pgSz w:w="12240" w:h="15840"/>
          <w:pgMar w:top="2320" w:right="640" w:bottom="1200" w:left="1320" w:header="720" w:footer="1012" w:gutter="0"/>
          <w:cols w:space="708"/>
        </w:sectPr>
      </w:pPr>
      <w:r w:rsidRPr="00FB0FAB">
        <w:rPr>
          <w:rFonts w:ascii="Calibri" w:eastAsia="Calibri" w:hAnsi="Calibri" w:cs="Calibri"/>
          <w:sz w:val="28"/>
          <w:lang w:eastAsia="ro-RO" w:bidi="ro-RO"/>
        </w:rPr>
        <w:t>instruirea întregului persnal de conducere și execuție cu noutățile legislative din domeniuldeșeurilor</w:t>
      </w:r>
      <w:r w:rsidR="00E5424C">
        <w:rPr>
          <w:rFonts w:ascii="Calibri" w:eastAsia="Calibri" w:hAnsi="Calibri" w:cs="Calibri"/>
          <w:sz w:val="28"/>
          <w:lang w:eastAsia="ro-RO" w:bidi="ro-RO"/>
        </w:rPr>
        <w:t>;</w:t>
      </w:r>
    </w:p>
    <w:p w:rsidR="00FB0FAB" w:rsidRPr="00FB0FAB" w:rsidRDefault="00E5424C" w:rsidP="00E5424C">
      <w:pPr>
        <w:widowControl w:val="0"/>
        <w:tabs>
          <w:tab w:val="left" w:pos="270"/>
        </w:tabs>
        <w:autoSpaceDE w:val="0"/>
        <w:autoSpaceDN w:val="0"/>
        <w:spacing w:after="0" w:line="240" w:lineRule="auto"/>
        <w:rPr>
          <w:rFonts w:ascii="Calibri" w:eastAsia="Calibri" w:hAnsi="Calibri" w:cs="Calibri"/>
          <w:sz w:val="28"/>
          <w:lang w:eastAsia="ro-RO" w:bidi="ro-RO"/>
        </w:rPr>
      </w:pPr>
      <w:r>
        <w:rPr>
          <w:rFonts w:ascii="Calibri" w:eastAsia="Calibri" w:hAnsi="Calibri" w:cs="Calibri"/>
          <w:sz w:val="28"/>
          <w:lang w:eastAsia="ro-RO" w:bidi="ro-RO"/>
        </w:rPr>
        <w:lastRenderedPageBreak/>
        <w:t>-</w:t>
      </w:r>
      <w:r w:rsidR="00FB0FAB" w:rsidRPr="00FB0FAB">
        <w:rPr>
          <w:rFonts w:ascii="Calibri" w:eastAsia="Calibri" w:hAnsi="Calibri" w:cs="Calibri"/>
          <w:sz w:val="28"/>
          <w:lang w:eastAsia="ro-RO" w:bidi="ro-RO"/>
        </w:rPr>
        <w:t>respectarea cu strictețe a programului de revizii și reparații în scopul prelungiriiduratei</w:t>
      </w:r>
    </w:p>
    <w:p w:rsidR="00FB0FAB" w:rsidRPr="00FB0FAB" w:rsidRDefault="00FB0FAB" w:rsidP="00FB0FAB">
      <w:pPr>
        <w:widowControl w:val="0"/>
        <w:autoSpaceDE w:val="0"/>
        <w:autoSpaceDN w:val="0"/>
        <w:spacing w:before="1" w:after="0" w:line="240" w:lineRule="auto"/>
        <w:ind w:left="120"/>
        <w:rPr>
          <w:rFonts w:ascii="Calibri" w:eastAsia="Calibri" w:hAnsi="Calibri" w:cs="Calibri"/>
          <w:sz w:val="28"/>
          <w:szCs w:val="28"/>
          <w:lang w:eastAsia="ro-RO" w:bidi="ro-RO"/>
        </w:rPr>
      </w:pPr>
      <w:r w:rsidRPr="00FB0FAB">
        <w:rPr>
          <w:rFonts w:ascii="Calibri" w:eastAsia="Calibri" w:hAnsi="Calibri" w:cs="Calibri"/>
          <w:sz w:val="28"/>
          <w:szCs w:val="28"/>
          <w:lang w:eastAsia="ro-RO" w:bidi="ro-RO"/>
        </w:rPr>
        <w:t>de viață a utilajelor și instalațiilor.</w:t>
      </w:r>
    </w:p>
    <w:p w:rsidR="00FB0FAB" w:rsidRPr="00FB0FAB" w:rsidRDefault="00FB0FAB" w:rsidP="00FB0FAB">
      <w:pPr>
        <w:widowControl w:val="0"/>
        <w:autoSpaceDE w:val="0"/>
        <w:autoSpaceDN w:val="0"/>
        <w:spacing w:before="10" w:after="0" w:line="240" w:lineRule="auto"/>
        <w:rPr>
          <w:rFonts w:ascii="Calibri" w:eastAsia="Calibri" w:hAnsi="Calibri" w:cs="Calibri"/>
          <w:sz w:val="27"/>
          <w:szCs w:val="28"/>
          <w:lang w:eastAsia="ro-RO" w:bidi="ro-RO"/>
        </w:rPr>
      </w:pPr>
    </w:p>
    <w:p w:rsidR="00FB0FAB" w:rsidRPr="00FB0FAB" w:rsidRDefault="00FB0FAB" w:rsidP="00FB0FAB">
      <w:pPr>
        <w:widowControl w:val="0"/>
        <w:autoSpaceDE w:val="0"/>
        <w:autoSpaceDN w:val="0"/>
        <w:spacing w:before="1" w:after="0" w:line="240" w:lineRule="auto"/>
        <w:ind w:left="120"/>
        <w:jc w:val="both"/>
        <w:rPr>
          <w:rFonts w:ascii="Calibri" w:eastAsia="Calibri" w:hAnsi="Calibri" w:cs="Calibri"/>
          <w:i/>
          <w:sz w:val="28"/>
          <w:lang w:eastAsia="ro-RO" w:bidi="ro-RO"/>
        </w:rPr>
      </w:pPr>
      <w:r w:rsidRPr="00FB0FAB">
        <w:rPr>
          <w:rFonts w:ascii="Calibri" w:eastAsia="Calibri" w:hAnsi="Calibri" w:cs="Calibri"/>
          <w:i/>
          <w:sz w:val="28"/>
          <w:lang w:eastAsia="ro-RO" w:bidi="ro-RO"/>
        </w:rPr>
        <w:t>Măsuri de reducere:</w:t>
      </w:r>
    </w:p>
    <w:p w:rsidR="00FB0FAB" w:rsidRPr="00FB0FAB" w:rsidRDefault="00FB0FAB" w:rsidP="00FB0FAB">
      <w:pPr>
        <w:widowControl w:val="0"/>
        <w:numPr>
          <w:ilvl w:val="0"/>
          <w:numId w:val="6"/>
        </w:numPr>
        <w:tabs>
          <w:tab w:val="left" w:pos="263"/>
        </w:tabs>
        <w:autoSpaceDE w:val="0"/>
        <w:autoSpaceDN w:val="0"/>
        <w:spacing w:before="1" w:after="0" w:line="240" w:lineRule="auto"/>
        <w:ind w:right="110" w:firstLine="0"/>
        <w:jc w:val="both"/>
        <w:rPr>
          <w:rFonts w:ascii="Calibri" w:eastAsia="Calibri" w:hAnsi="Calibri" w:cs="Calibri"/>
          <w:sz w:val="28"/>
          <w:lang w:eastAsia="ro-RO" w:bidi="ro-RO"/>
        </w:rPr>
      </w:pPr>
      <w:r w:rsidRPr="00FB0FAB">
        <w:rPr>
          <w:rFonts w:ascii="Calibri" w:eastAsia="Calibri" w:hAnsi="Calibri" w:cs="Calibri"/>
          <w:sz w:val="28"/>
          <w:lang w:eastAsia="ro-RO" w:bidi="ro-RO"/>
        </w:rPr>
        <w:t>luareademăsuriîncădinfazadeproiectare,deutilizarejudicioasaacartonuluiondulat, în scopul reduceriipierderilor;</w:t>
      </w:r>
    </w:p>
    <w:p w:rsidR="00FB0FAB" w:rsidRPr="00FB0FAB" w:rsidRDefault="00FB0FAB" w:rsidP="00FB0FAB">
      <w:pPr>
        <w:widowControl w:val="0"/>
        <w:numPr>
          <w:ilvl w:val="0"/>
          <w:numId w:val="6"/>
        </w:numPr>
        <w:tabs>
          <w:tab w:val="left" w:pos="255"/>
        </w:tabs>
        <w:autoSpaceDE w:val="0"/>
        <w:autoSpaceDN w:val="0"/>
        <w:spacing w:before="1" w:after="0" w:line="240" w:lineRule="auto"/>
        <w:ind w:right="111" w:firstLine="0"/>
        <w:jc w:val="both"/>
        <w:rPr>
          <w:rFonts w:ascii="Calibri" w:eastAsia="Calibri" w:hAnsi="Calibri" w:cs="Calibri"/>
          <w:sz w:val="28"/>
          <w:lang w:eastAsia="ro-RO" w:bidi="ro-RO"/>
        </w:rPr>
      </w:pPr>
      <w:r w:rsidRPr="00FB0FAB">
        <w:rPr>
          <w:rFonts w:ascii="Calibri" w:eastAsia="Calibri" w:hAnsi="Calibri" w:cs="Calibri"/>
          <w:sz w:val="28"/>
          <w:lang w:eastAsia="ro-RO" w:bidi="ro-RO"/>
        </w:rPr>
        <w:t>îmbunătățireacolectăriiselectiveadeșeurilorastfelîncâtsăcreascăpondereacelorcare se pot recicla/ valorifica/ incinera cu recuperare de energie și să scadă ponderea celor care seelimină;</w:t>
      </w:r>
    </w:p>
    <w:p w:rsidR="00FB0FAB" w:rsidRPr="00FB0FAB" w:rsidRDefault="00E5424C" w:rsidP="00E5424C">
      <w:pPr>
        <w:widowControl w:val="0"/>
        <w:tabs>
          <w:tab w:val="left" w:pos="339"/>
        </w:tabs>
        <w:autoSpaceDE w:val="0"/>
        <w:autoSpaceDN w:val="0"/>
        <w:spacing w:after="0" w:line="240" w:lineRule="auto"/>
        <w:ind w:left="149" w:right="113"/>
        <w:jc w:val="both"/>
        <w:rPr>
          <w:rFonts w:ascii="Calibri" w:eastAsia="Calibri" w:hAnsi="Calibri" w:cs="Calibri"/>
          <w:sz w:val="28"/>
          <w:lang w:eastAsia="ro-RO" w:bidi="ro-RO"/>
        </w:rPr>
      </w:pPr>
      <w:r>
        <w:rPr>
          <w:rFonts w:ascii="Calibri" w:eastAsia="Calibri" w:hAnsi="Calibri" w:cs="Calibri"/>
          <w:sz w:val="28"/>
          <w:lang w:eastAsia="ro-RO" w:bidi="ro-RO"/>
        </w:rPr>
        <w:t>-</w:t>
      </w:r>
      <w:r w:rsidR="00FB0FAB" w:rsidRPr="00FB0FAB">
        <w:rPr>
          <w:rFonts w:ascii="Calibri" w:eastAsia="Calibri" w:hAnsi="Calibri" w:cs="Calibri"/>
          <w:sz w:val="28"/>
          <w:lang w:eastAsia="ro-RO" w:bidi="ro-RO"/>
        </w:rPr>
        <w:t>reducerea cantităților de deșeuri materiale absorbante contaminate cu substanțe periculoase prin identificare imediată a scurgerilor accidentale, prin intervenirea rapidă în remedierea deficiențelor și prin plasarea de tăvi colectoare a uleiurilor în locurile în care se petrec astfel deevenimente;</w:t>
      </w:r>
    </w:p>
    <w:p w:rsidR="00FB0FAB" w:rsidRPr="00FB0FAB" w:rsidRDefault="00FB0FAB" w:rsidP="00FB0FAB">
      <w:pPr>
        <w:widowControl w:val="0"/>
        <w:numPr>
          <w:ilvl w:val="0"/>
          <w:numId w:val="6"/>
        </w:numPr>
        <w:tabs>
          <w:tab w:val="left" w:pos="315"/>
        </w:tabs>
        <w:autoSpaceDE w:val="0"/>
        <w:autoSpaceDN w:val="0"/>
        <w:spacing w:after="0" w:line="240" w:lineRule="auto"/>
        <w:ind w:right="117" w:firstLine="0"/>
        <w:jc w:val="both"/>
        <w:rPr>
          <w:rFonts w:ascii="Calibri" w:eastAsia="Calibri" w:hAnsi="Calibri" w:cs="Calibri"/>
          <w:sz w:val="28"/>
          <w:lang w:eastAsia="ro-RO" w:bidi="ro-RO"/>
        </w:rPr>
      </w:pPr>
      <w:r w:rsidRPr="00FB0FAB">
        <w:rPr>
          <w:rFonts w:ascii="Calibri" w:eastAsia="Calibri" w:hAnsi="Calibri" w:cs="Calibri"/>
          <w:sz w:val="28"/>
          <w:lang w:eastAsia="ro-RO" w:bidi="ro-RO"/>
        </w:rPr>
        <w:t>preocuparea de a achiziționa produse nepericuloase pentru a reduce cantitățile de deșeuri de ambalajepericuloase;</w:t>
      </w:r>
    </w:p>
    <w:p w:rsidR="00FB0FAB" w:rsidRPr="00FB0FAB" w:rsidRDefault="00FB0FAB" w:rsidP="00FB0FAB">
      <w:pPr>
        <w:widowControl w:val="0"/>
        <w:numPr>
          <w:ilvl w:val="0"/>
          <w:numId w:val="6"/>
        </w:numPr>
        <w:tabs>
          <w:tab w:val="left" w:pos="311"/>
        </w:tabs>
        <w:autoSpaceDE w:val="0"/>
        <w:autoSpaceDN w:val="0"/>
        <w:spacing w:after="0" w:line="240" w:lineRule="auto"/>
        <w:ind w:right="113" w:firstLine="0"/>
        <w:jc w:val="both"/>
        <w:rPr>
          <w:rFonts w:ascii="Calibri" w:eastAsia="Calibri" w:hAnsi="Calibri" w:cs="Calibri"/>
          <w:sz w:val="28"/>
          <w:lang w:eastAsia="ro-RO" w:bidi="ro-RO"/>
        </w:rPr>
      </w:pPr>
      <w:r w:rsidRPr="00FB0FAB">
        <w:rPr>
          <w:rFonts w:ascii="Calibri" w:eastAsia="Calibri" w:hAnsi="Calibri" w:cs="Calibri"/>
          <w:sz w:val="28"/>
          <w:lang w:eastAsia="ro-RO" w:bidi="ro-RO"/>
        </w:rPr>
        <w:t>identificarea de soluții pentru valorificarea deșeurilor de cenușă și zgură în scopul micșorării cantităților supuse eliminării în depozitele dedeșeuri;</w:t>
      </w:r>
    </w:p>
    <w:p w:rsidR="00FB0FAB" w:rsidRPr="00FB0FAB" w:rsidRDefault="00FB0FAB" w:rsidP="00FB0FAB">
      <w:pPr>
        <w:widowControl w:val="0"/>
        <w:numPr>
          <w:ilvl w:val="0"/>
          <w:numId w:val="6"/>
        </w:numPr>
        <w:tabs>
          <w:tab w:val="left" w:pos="291"/>
        </w:tabs>
        <w:autoSpaceDE w:val="0"/>
        <w:autoSpaceDN w:val="0"/>
        <w:spacing w:after="0" w:line="240" w:lineRule="auto"/>
        <w:ind w:right="113" w:firstLine="0"/>
        <w:jc w:val="both"/>
        <w:rPr>
          <w:rFonts w:ascii="Calibri" w:eastAsia="Calibri" w:hAnsi="Calibri" w:cs="Calibri"/>
          <w:sz w:val="28"/>
          <w:lang w:eastAsia="ro-RO" w:bidi="ro-RO"/>
        </w:rPr>
      </w:pPr>
      <w:r w:rsidRPr="00FB0FAB">
        <w:rPr>
          <w:rFonts w:ascii="Calibri" w:eastAsia="Calibri" w:hAnsi="Calibri" w:cs="Calibri"/>
          <w:sz w:val="28"/>
          <w:lang w:eastAsia="ro-RO" w:bidi="ro-RO"/>
        </w:rPr>
        <w:t>reducerea de cantități de tocătură achiziționată prin arderea deșeurilor de ambalaje din lemn generate și a reziduurilor din procesul de reciclare a deșeurilor de hârtie și carton;</w:t>
      </w:r>
    </w:p>
    <w:p w:rsidR="00FB0FAB" w:rsidRPr="00FB0FAB" w:rsidRDefault="00FB0FAB" w:rsidP="00FB0FAB">
      <w:pPr>
        <w:widowControl w:val="0"/>
        <w:numPr>
          <w:ilvl w:val="0"/>
          <w:numId w:val="6"/>
        </w:numPr>
        <w:tabs>
          <w:tab w:val="left" w:pos="330"/>
        </w:tabs>
        <w:autoSpaceDE w:val="0"/>
        <w:autoSpaceDN w:val="0"/>
        <w:spacing w:after="0" w:line="240" w:lineRule="auto"/>
        <w:ind w:right="117" w:firstLine="0"/>
        <w:jc w:val="both"/>
        <w:rPr>
          <w:rFonts w:ascii="Calibri" w:eastAsia="Calibri" w:hAnsi="Calibri" w:cs="Calibri"/>
          <w:sz w:val="28"/>
          <w:lang w:eastAsia="ro-RO" w:bidi="ro-RO"/>
        </w:rPr>
      </w:pPr>
      <w:r w:rsidRPr="00FB0FAB">
        <w:rPr>
          <w:rFonts w:ascii="Calibri" w:eastAsia="Calibri" w:hAnsi="Calibri" w:cs="Calibri"/>
          <w:sz w:val="28"/>
          <w:lang w:eastAsia="ro-RO" w:bidi="ro-RO"/>
        </w:rPr>
        <w:t>micșorarea cantităților de deșeuri prin selectarea pieselor bune rezultate în urma dezmembrărilor unor utilaje, instalații și reutilizarea acestorpiese.</w:t>
      </w:r>
    </w:p>
    <w:p w:rsidR="00FB0FAB" w:rsidRPr="00FB0FAB" w:rsidRDefault="00FB0FAB" w:rsidP="00FB0FAB">
      <w:pPr>
        <w:widowControl w:val="0"/>
        <w:autoSpaceDE w:val="0"/>
        <w:autoSpaceDN w:val="0"/>
        <w:spacing w:before="1" w:after="0" w:line="240" w:lineRule="auto"/>
        <w:rPr>
          <w:rFonts w:ascii="Calibri" w:eastAsia="Calibri" w:hAnsi="Calibri" w:cs="Calibri"/>
          <w:sz w:val="28"/>
          <w:szCs w:val="28"/>
          <w:lang w:eastAsia="ro-RO" w:bidi="ro-RO"/>
        </w:rPr>
      </w:pPr>
    </w:p>
    <w:p w:rsidR="00FB0FAB" w:rsidRPr="00FB0FAB" w:rsidRDefault="00FB0FAB" w:rsidP="00FB0FAB">
      <w:pPr>
        <w:widowControl w:val="0"/>
        <w:numPr>
          <w:ilvl w:val="0"/>
          <w:numId w:val="6"/>
        </w:numPr>
        <w:tabs>
          <w:tab w:val="left" w:pos="270"/>
        </w:tabs>
        <w:autoSpaceDE w:val="0"/>
        <w:autoSpaceDN w:val="0"/>
        <w:spacing w:after="0" w:line="341" w:lineRule="exact"/>
        <w:ind w:left="269" w:hanging="150"/>
        <w:rPr>
          <w:rFonts w:ascii="Calibri" w:eastAsia="Calibri" w:hAnsi="Calibri" w:cs="Calibri"/>
          <w:sz w:val="28"/>
          <w:lang w:eastAsia="ro-RO" w:bidi="ro-RO"/>
        </w:rPr>
      </w:pPr>
      <w:r w:rsidRPr="00FB0FAB">
        <w:rPr>
          <w:rFonts w:ascii="Calibri" w:eastAsia="Calibri" w:hAnsi="Calibri" w:cs="Calibri"/>
          <w:sz w:val="28"/>
          <w:u w:val="single"/>
          <w:lang w:eastAsia="ro-RO" w:bidi="ro-RO"/>
        </w:rPr>
        <w:t>planul de gestionare adeșeurilor:</w:t>
      </w:r>
    </w:p>
    <w:p w:rsidR="00FB0FAB" w:rsidRPr="00FB0FAB" w:rsidRDefault="00FB0FAB" w:rsidP="00FB0FAB">
      <w:pPr>
        <w:widowControl w:val="0"/>
        <w:autoSpaceDE w:val="0"/>
        <w:autoSpaceDN w:val="0"/>
        <w:spacing w:after="0" w:line="341" w:lineRule="exact"/>
        <w:ind w:left="840"/>
        <w:rPr>
          <w:rFonts w:ascii="Calibri" w:eastAsia="Calibri" w:hAnsi="Calibri" w:cs="Calibri"/>
          <w:sz w:val="28"/>
          <w:szCs w:val="28"/>
          <w:lang w:eastAsia="ro-RO" w:bidi="ro-RO"/>
        </w:rPr>
      </w:pPr>
      <w:r w:rsidRPr="00FB0FAB">
        <w:rPr>
          <w:rFonts w:ascii="Calibri" w:eastAsia="Calibri" w:hAnsi="Calibri" w:cs="Calibri"/>
          <w:sz w:val="28"/>
          <w:szCs w:val="28"/>
          <w:lang w:eastAsia="ro-RO" w:bidi="ro-RO"/>
        </w:rPr>
        <w:t>Pentru etapa de execuție a lucrărilor se recomandă următoarele măsuri:</w:t>
      </w:r>
    </w:p>
    <w:p w:rsidR="00FB0FAB" w:rsidRPr="00FB0FAB" w:rsidRDefault="00FB0FAB" w:rsidP="00FB0FAB">
      <w:pPr>
        <w:widowControl w:val="0"/>
        <w:numPr>
          <w:ilvl w:val="0"/>
          <w:numId w:val="6"/>
        </w:numPr>
        <w:tabs>
          <w:tab w:val="left" w:pos="294"/>
        </w:tabs>
        <w:autoSpaceDE w:val="0"/>
        <w:autoSpaceDN w:val="0"/>
        <w:spacing w:after="0" w:line="341" w:lineRule="exact"/>
        <w:ind w:left="293" w:hanging="174"/>
        <w:rPr>
          <w:rFonts w:ascii="Calibri" w:eastAsia="Calibri" w:hAnsi="Calibri" w:cs="Calibri"/>
          <w:sz w:val="28"/>
          <w:lang w:eastAsia="ro-RO" w:bidi="ro-RO"/>
        </w:rPr>
      </w:pPr>
      <w:r w:rsidRPr="00FB0FAB">
        <w:rPr>
          <w:rFonts w:ascii="Calibri" w:eastAsia="Calibri" w:hAnsi="Calibri" w:cs="Calibri"/>
          <w:sz w:val="28"/>
          <w:lang w:eastAsia="ro-RO" w:bidi="ro-RO"/>
        </w:rPr>
        <w:t>depozitareaprovizorieamaterialelorpeamplasamentsevarealizaastfelîncâtriscul</w:t>
      </w:r>
    </w:p>
    <w:p w:rsidR="00FB0FAB" w:rsidRPr="00FB0FAB" w:rsidRDefault="00FB0FAB" w:rsidP="00FB0FAB">
      <w:pPr>
        <w:widowControl w:val="0"/>
        <w:autoSpaceDE w:val="0"/>
        <w:autoSpaceDN w:val="0"/>
        <w:spacing w:before="2" w:after="0" w:line="341" w:lineRule="exact"/>
        <w:ind w:left="120"/>
        <w:rPr>
          <w:rFonts w:ascii="Calibri" w:eastAsia="Calibri" w:hAnsi="Calibri" w:cs="Calibri"/>
          <w:sz w:val="28"/>
          <w:szCs w:val="28"/>
          <w:lang w:eastAsia="ro-RO" w:bidi="ro-RO"/>
        </w:rPr>
      </w:pPr>
      <w:r w:rsidRPr="00FB0FAB">
        <w:rPr>
          <w:rFonts w:ascii="Calibri" w:eastAsia="Calibri" w:hAnsi="Calibri" w:cs="Calibri"/>
          <w:sz w:val="28"/>
          <w:szCs w:val="28"/>
          <w:lang w:eastAsia="ro-RO" w:bidi="ro-RO"/>
        </w:rPr>
        <w:t>poluării solurilor și a apei freatice să fie cât mai redus;</w:t>
      </w:r>
    </w:p>
    <w:p w:rsidR="00FB0FAB" w:rsidRPr="00FB0FAB" w:rsidRDefault="00FB0FAB" w:rsidP="00FB0FAB">
      <w:pPr>
        <w:widowControl w:val="0"/>
        <w:numPr>
          <w:ilvl w:val="0"/>
          <w:numId w:val="6"/>
        </w:numPr>
        <w:tabs>
          <w:tab w:val="left" w:pos="303"/>
        </w:tabs>
        <w:autoSpaceDE w:val="0"/>
        <w:autoSpaceDN w:val="0"/>
        <w:spacing w:after="0" w:line="240" w:lineRule="auto"/>
        <w:ind w:right="114" w:firstLine="0"/>
        <w:rPr>
          <w:rFonts w:ascii="Calibri" w:eastAsia="Calibri" w:hAnsi="Calibri" w:cs="Calibri"/>
          <w:sz w:val="28"/>
          <w:lang w:eastAsia="ro-RO" w:bidi="ro-RO"/>
        </w:rPr>
      </w:pPr>
      <w:r w:rsidRPr="00FB0FAB">
        <w:rPr>
          <w:rFonts w:ascii="Calibri" w:eastAsia="Calibri" w:hAnsi="Calibri" w:cs="Calibri"/>
          <w:sz w:val="28"/>
          <w:lang w:eastAsia="ro-RO" w:bidi="ro-RO"/>
        </w:rPr>
        <w:t>depozitarea materialelor se va face pe sol impermeabilizat cu folie de plastic sau în containere speciale pentru depozitarea temporară a materialelor deconstrucții.</w:t>
      </w:r>
    </w:p>
    <w:p w:rsidR="00FB0FAB" w:rsidRPr="00FB0FAB" w:rsidRDefault="00FB0FAB" w:rsidP="00FB0FAB">
      <w:pPr>
        <w:widowControl w:val="0"/>
        <w:autoSpaceDE w:val="0"/>
        <w:autoSpaceDN w:val="0"/>
        <w:spacing w:after="0" w:line="240" w:lineRule="auto"/>
        <w:rPr>
          <w:rFonts w:ascii="Calibri" w:eastAsia="Calibri" w:hAnsi="Calibri" w:cs="Calibri"/>
          <w:sz w:val="28"/>
          <w:lang w:eastAsia="ro-RO" w:bidi="ro-RO"/>
        </w:rPr>
        <w:sectPr w:rsidR="00FB0FAB" w:rsidRPr="00FB0FAB">
          <w:pgSz w:w="12240" w:h="15840"/>
          <w:pgMar w:top="2320" w:right="640" w:bottom="1200" w:left="1320" w:header="720" w:footer="1012" w:gutter="0"/>
          <w:cols w:space="708"/>
        </w:sectPr>
      </w:pPr>
    </w:p>
    <w:p w:rsidR="00FB0FAB" w:rsidRPr="00FB0FAB" w:rsidRDefault="00FB0FAB" w:rsidP="00FB0FAB">
      <w:pPr>
        <w:widowControl w:val="0"/>
        <w:autoSpaceDE w:val="0"/>
        <w:autoSpaceDN w:val="0"/>
        <w:spacing w:before="4" w:after="0" w:line="240" w:lineRule="auto"/>
        <w:rPr>
          <w:rFonts w:ascii="Calibri" w:eastAsia="Calibri" w:hAnsi="Calibri" w:cs="Calibri"/>
          <w:sz w:val="18"/>
          <w:szCs w:val="28"/>
          <w:lang w:eastAsia="ro-RO" w:bidi="ro-RO"/>
        </w:rPr>
      </w:pPr>
    </w:p>
    <w:p w:rsidR="00FB0FAB" w:rsidRPr="00FB0FAB" w:rsidRDefault="00FB0FAB" w:rsidP="00FB0FAB">
      <w:pPr>
        <w:widowControl w:val="0"/>
        <w:autoSpaceDE w:val="0"/>
        <w:autoSpaceDN w:val="0"/>
        <w:spacing w:before="45" w:after="0" w:line="240" w:lineRule="auto"/>
        <w:ind w:left="120" w:right="117" w:firstLine="719"/>
        <w:jc w:val="both"/>
        <w:rPr>
          <w:rFonts w:ascii="Calibri" w:eastAsia="Calibri" w:hAnsi="Calibri" w:cs="Calibri"/>
          <w:sz w:val="28"/>
          <w:szCs w:val="28"/>
          <w:lang w:eastAsia="ro-RO" w:bidi="ro-RO"/>
        </w:rPr>
      </w:pPr>
      <w:r w:rsidRPr="00FB0FAB">
        <w:rPr>
          <w:rFonts w:ascii="Calibri" w:eastAsia="Calibri" w:hAnsi="Calibri" w:cs="Calibri"/>
          <w:sz w:val="28"/>
          <w:szCs w:val="28"/>
          <w:lang w:eastAsia="ro-RO" w:bidi="ro-RO"/>
        </w:rPr>
        <w:t xml:space="preserve">În etapa de funcționare </w:t>
      </w:r>
      <w:r w:rsidR="002D7121">
        <w:rPr>
          <w:rFonts w:ascii="Calibri" w:eastAsia="Calibri" w:hAnsi="Calibri" w:cs="Calibri"/>
          <w:sz w:val="28"/>
          <w:szCs w:val="28"/>
          <w:lang w:eastAsia="ro-RO" w:bidi="ro-RO"/>
        </w:rPr>
        <w:t>nu</w:t>
      </w:r>
      <w:r w:rsidR="009841D4">
        <w:rPr>
          <w:rFonts w:ascii="Calibri" w:eastAsia="Calibri" w:hAnsi="Calibri" w:cs="Calibri"/>
          <w:sz w:val="28"/>
          <w:szCs w:val="28"/>
          <w:lang w:eastAsia="ro-RO" w:bidi="ro-RO"/>
        </w:rPr>
        <w:t xml:space="preserve"> vorrezulta deseuri</w:t>
      </w:r>
      <w:r w:rsidRPr="00FB0FAB">
        <w:rPr>
          <w:rFonts w:ascii="Calibri" w:eastAsia="Calibri" w:hAnsi="Calibri" w:cs="Calibri"/>
          <w:sz w:val="28"/>
          <w:szCs w:val="28"/>
          <w:lang w:eastAsia="ro-RO" w:bidi="ro-RO"/>
        </w:rPr>
        <w:t>.</w:t>
      </w:r>
    </w:p>
    <w:p w:rsidR="009E469E" w:rsidRDefault="009E469E" w:rsidP="009E469E">
      <w:pPr>
        <w:autoSpaceDE w:val="0"/>
        <w:autoSpaceDN w:val="0"/>
        <w:adjustRightInd w:val="0"/>
        <w:spacing w:after="0" w:line="240" w:lineRule="auto"/>
        <w:jc w:val="both"/>
        <w:rPr>
          <w:rFonts w:ascii="Times New Roman" w:eastAsia="Batang" w:hAnsi="Times New Roman" w:cs="Times New Roman"/>
          <w:i/>
          <w:sz w:val="28"/>
          <w:szCs w:val="28"/>
          <w:lang w:val="pt-BR"/>
        </w:rPr>
      </w:pPr>
      <w:r w:rsidRPr="009E469E">
        <w:rPr>
          <w:rFonts w:ascii="Times New Roman" w:eastAsia="Batang" w:hAnsi="Times New Roman" w:cs="Times New Roman"/>
          <w:i/>
          <w:sz w:val="28"/>
          <w:szCs w:val="28"/>
          <w:lang w:val="pt-BR"/>
        </w:rPr>
        <w:t xml:space="preserve">    - programul de prevenire şi reducere a cantităţilor de deşeuri generate;</w:t>
      </w:r>
    </w:p>
    <w:p w:rsidR="004A199F" w:rsidRPr="008E5075" w:rsidRDefault="004A199F" w:rsidP="009E469E">
      <w:pPr>
        <w:autoSpaceDE w:val="0"/>
        <w:autoSpaceDN w:val="0"/>
        <w:adjustRightInd w:val="0"/>
        <w:spacing w:after="0" w:line="240" w:lineRule="auto"/>
        <w:jc w:val="both"/>
        <w:rPr>
          <w:rFonts w:ascii="Times New Roman" w:eastAsia="Batang" w:hAnsi="Times New Roman" w:cs="Times New Roman"/>
          <w:sz w:val="28"/>
          <w:szCs w:val="28"/>
          <w:lang w:val="it-IT"/>
        </w:rPr>
      </w:pPr>
      <w:r w:rsidRPr="008E5075">
        <w:rPr>
          <w:rFonts w:ascii="Times New Roman" w:eastAsia="Batang" w:hAnsi="Times New Roman" w:cs="Times New Roman"/>
          <w:sz w:val="28"/>
          <w:szCs w:val="28"/>
          <w:lang w:val="it-IT"/>
        </w:rPr>
        <w:t xml:space="preserve">Deseurile si reziduurile combustibile, utilizate ori rezultate din procesul tehnologic, se colecteaza ritmic, dar obligatoriu la terminarea schimbului si se depun in locurile destinate depozitarii sau distrugerii lor, astfel incat la locul de munca sa fie in permanenta curatenie </w:t>
      </w:r>
    </w:p>
    <w:p w:rsidR="004A199F" w:rsidRPr="009E469E" w:rsidRDefault="004A199F" w:rsidP="009E469E">
      <w:pPr>
        <w:autoSpaceDE w:val="0"/>
        <w:autoSpaceDN w:val="0"/>
        <w:adjustRightInd w:val="0"/>
        <w:spacing w:after="0" w:line="240" w:lineRule="auto"/>
        <w:jc w:val="both"/>
        <w:rPr>
          <w:rFonts w:ascii="Times New Roman" w:eastAsia="Batang" w:hAnsi="Times New Roman" w:cs="Times New Roman"/>
          <w:i/>
          <w:sz w:val="28"/>
          <w:szCs w:val="28"/>
          <w:lang w:val="pt-BR"/>
        </w:rPr>
      </w:pPr>
    </w:p>
    <w:p w:rsidR="0028143B" w:rsidRPr="004A199F" w:rsidRDefault="009E469E"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9E469E">
        <w:rPr>
          <w:rFonts w:ascii="Times New Roman" w:eastAsia="Batang" w:hAnsi="Times New Roman" w:cs="Times New Roman"/>
          <w:i/>
          <w:sz w:val="28"/>
          <w:szCs w:val="28"/>
          <w:lang w:val="pt-BR"/>
        </w:rPr>
        <w:t xml:space="preserve">    - planul de gestionare a deşeurilor;</w:t>
      </w:r>
      <w:r w:rsidR="00B8086A" w:rsidRPr="00B8086A">
        <w:rPr>
          <w:rFonts w:ascii="Times New Roman" w:eastAsia="Batang" w:hAnsi="Times New Roman" w:cs="Times New Roman"/>
          <w:i/>
          <w:sz w:val="28"/>
          <w:szCs w:val="28"/>
          <w:lang w:val="pt-BR"/>
        </w:rPr>
        <w:t>.</w:t>
      </w:r>
    </w:p>
    <w:p w:rsidR="00B8086A" w:rsidRPr="008E5075"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it-IT"/>
        </w:rPr>
      </w:pPr>
      <w:r w:rsidRPr="008E5075">
        <w:rPr>
          <w:rFonts w:ascii="Times New Roman" w:eastAsia="Batang" w:hAnsi="Times New Roman" w:cs="Times New Roman"/>
          <w:sz w:val="28"/>
          <w:szCs w:val="28"/>
          <w:lang w:val="it-IT"/>
        </w:rPr>
        <w:t>Toate tipurile si cantitatile de deseuri rezultate in timpul lucrarilor vor fi colectate cu utilaje performante si depozitate in centre special amenajate pentru fiecare tip de deseu rezultat</w:t>
      </w:r>
    </w:p>
    <w:p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it-IT"/>
        </w:rPr>
      </w:pPr>
    </w:p>
    <w:p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B8086A">
        <w:rPr>
          <w:rFonts w:ascii="Times New Roman" w:eastAsia="Batang" w:hAnsi="Times New Roman" w:cs="Times New Roman"/>
          <w:i/>
          <w:sz w:val="28"/>
          <w:szCs w:val="28"/>
          <w:lang w:val="pt-BR"/>
        </w:rPr>
        <w:t>9. Gospodarirea substantelor si preparatelor chimice periculoase:</w:t>
      </w:r>
    </w:p>
    <w:p w:rsidR="00B8086A"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B8086A">
        <w:rPr>
          <w:rFonts w:ascii="Times New Roman" w:eastAsia="Batang" w:hAnsi="Times New Roman" w:cs="Times New Roman"/>
          <w:i/>
          <w:sz w:val="28"/>
          <w:szCs w:val="28"/>
          <w:lang w:val="pt-BR"/>
        </w:rPr>
        <w:t xml:space="preserve">    -  substantele si preparatele chimice periculoase utilizate si/sau produse;</w:t>
      </w:r>
    </w:p>
    <w:p w:rsidR="009841D4" w:rsidRDefault="009841D4" w:rsidP="009841D4">
      <w:pPr>
        <w:pStyle w:val="BodyText"/>
        <w:spacing w:before="2"/>
        <w:ind w:firstLine="719"/>
      </w:pPr>
      <w:r>
        <w:t>În tehnologia de execuţie a obiectivelor proiectate, nu se preconizează că se vor folosi substanţe toxice şi periculoase.</w:t>
      </w:r>
    </w:p>
    <w:p w:rsidR="009841D4" w:rsidRDefault="009841D4" w:rsidP="009841D4">
      <w:pPr>
        <w:pStyle w:val="BodyText"/>
        <w:spacing w:before="1"/>
        <w:ind w:right="398" w:firstLine="719"/>
      </w:pPr>
      <w:r>
        <w:t>Combustibilii, necesari funcţionării autotransportatoarelor şi utilajelor, vor fi aprovizionaţi de la staţiile specializate de distribuţie a carburanţilor.</w:t>
      </w:r>
    </w:p>
    <w:p w:rsidR="009D4F03"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pt-BR"/>
        </w:rPr>
      </w:pPr>
      <w:r w:rsidRPr="009D4F03">
        <w:rPr>
          <w:rFonts w:ascii="Times New Roman" w:eastAsia="Batang" w:hAnsi="Times New Roman" w:cs="Times New Roman"/>
          <w:i/>
          <w:sz w:val="28"/>
          <w:szCs w:val="28"/>
          <w:lang w:val="pt-BR"/>
        </w:rPr>
        <w:t xml:space="preserve">    B. Utilizarea resurselor naturale, în special a solului, a terenurilor, a apei şi a biodiversităţii.</w:t>
      </w:r>
    </w:p>
    <w:p w:rsidR="009841D4" w:rsidRPr="009841D4" w:rsidRDefault="009841D4" w:rsidP="009841D4">
      <w:pPr>
        <w:widowControl w:val="0"/>
        <w:autoSpaceDE w:val="0"/>
        <w:autoSpaceDN w:val="0"/>
        <w:spacing w:after="0" w:line="240" w:lineRule="auto"/>
        <w:ind w:left="120" w:right="117" w:firstLine="719"/>
        <w:jc w:val="both"/>
        <w:rPr>
          <w:rFonts w:ascii="Calibri" w:eastAsia="Calibri" w:hAnsi="Calibri" w:cs="Calibri"/>
          <w:sz w:val="28"/>
          <w:szCs w:val="28"/>
          <w:lang w:eastAsia="ro-RO" w:bidi="ro-RO"/>
        </w:rPr>
      </w:pPr>
      <w:r w:rsidRPr="009841D4">
        <w:rPr>
          <w:rFonts w:ascii="Calibri" w:eastAsia="Calibri" w:hAnsi="Calibri" w:cs="Calibri"/>
          <w:sz w:val="28"/>
          <w:szCs w:val="28"/>
          <w:lang w:eastAsia="ro-RO" w:bidi="ro-RO"/>
        </w:rPr>
        <w:t xml:space="preserve">Suprafața de teren aferentă obiectivului de investiții este de </w:t>
      </w:r>
      <w:r>
        <w:rPr>
          <w:rFonts w:ascii="Calibri" w:eastAsia="Calibri" w:hAnsi="Calibri" w:cs="Calibri"/>
          <w:sz w:val="28"/>
          <w:szCs w:val="28"/>
          <w:lang w:eastAsia="ro-RO" w:bidi="ro-RO"/>
        </w:rPr>
        <w:t>22</w:t>
      </w:r>
      <w:r w:rsidR="00FD582B">
        <w:rPr>
          <w:rFonts w:ascii="Calibri" w:eastAsia="Calibri" w:hAnsi="Calibri" w:cs="Calibri"/>
          <w:sz w:val="28"/>
          <w:szCs w:val="28"/>
          <w:lang w:eastAsia="ro-RO" w:bidi="ro-RO"/>
        </w:rPr>
        <w:t>952.20</w:t>
      </w:r>
      <w:r w:rsidRPr="009841D4">
        <w:rPr>
          <w:rFonts w:ascii="Calibri" w:eastAsia="Calibri" w:hAnsi="Calibri" w:cs="Calibri"/>
          <w:sz w:val="28"/>
          <w:szCs w:val="28"/>
          <w:lang w:eastAsia="ro-RO" w:bidi="ro-RO"/>
        </w:rPr>
        <w:t xml:space="preserve">mp, </w:t>
      </w:r>
    </w:p>
    <w:p w:rsidR="009841D4" w:rsidRPr="009841D4" w:rsidRDefault="009841D4" w:rsidP="00FD582B">
      <w:pPr>
        <w:widowControl w:val="0"/>
        <w:autoSpaceDE w:val="0"/>
        <w:autoSpaceDN w:val="0"/>
        <w:spacing w:after="0" w:line="341" w:lineRule="exact"/>
        <w:jc w:val="both"/>
        <w:rPr>
          <w:rFonts w:ascii="Calibri" w:eastAsia="Calibri" w:hAnsi="Calibri" w:cs="Calibri"/>
          <w:sz w:val="28"/>
          <w:szCs w:val="28"/>
          <w:lang w:eastAsia="ro-RO" w:bidi="ro-RO"/>
        </w:rPr>
      </w:pPr>
      <w:r w:rsidRPr="009841D4">
        <w:rPr>
          <w:rFonts w:ascii="Calibri" w:eastAsia="Calibri" w:hAnsi="Calibri" w:cs="Calibri"/>
          <w:sz w:val="28"/>
          <w:szCs w:val="28"/>
          <w:lang w:eastAsia="ro-RO" w:bidi="ro-RO"/>
        </w:rPr>
        <w:t>În cadrul determinării suprafeței aferente lucrărilor de investiții, s-au luat în</w:t>
      </w:r>
    </w:p>
    <w:p w:rsidR="009841D4" w:rsidRPr="009841D4" w:rsidRDefault="009841D4" w:rsidP="009841D4">
      <w:pPr>
        <w:widowControl w:val="0"/>
        <w:autoSpaceDE w:val="0"/>
        <w:autoSpaceDN w:val="0"/>
        <w:spacing w:after="0" w:line="341" w:lineRule="exact"/>
        <w:ind w:left="120"/>
        <w:jc w:val="both"/>
        <w:rPr>
          <w:rFonts w:ascii="Calibri" w:eastAsia="Calibri" w:hAnsi="Calibri" w:cs="Calibri"/>
          <w:sz w:val="28"/>
          <w:szCs w:val="28"/>
          <w:lang w:eastAsia="ro-RO" w:bidi="ro-RO"/>
        </w:rPr>
      </w:pPr>
      <w:r w:rsidRPr="009841D4">
        <w:rPr>
          <w:rFonts w:ascii="Calibri" w:eastAsia="Calibri" w:hAnsi="Calibri" w:cs="Calibri"/>
          <w:sz w:val="28"/>
          <w:szCs w:val="28"/>
          <w:lang w:eastAsia="ro-RO" w:bidi="ro-RO"/>
        </w:rPr>
        <w:t xml:space="preserve">considerare </w:t>
      </w:r>
      <w:r w:rsidR="00FD582B">
        <w:rPr>
          <w:rFonts w:ascii="Calibri" w:eastAsia="Calibri" w:hAnsi="Calibri" w:cs="Calibri"/>
          <w:sz w:val="28"/>
          <w:szCs w:val="28"/>
          <w:lang w:eastAsia="ro-RO" w:bidi="ro-RO"/>
        </w:rPr>
        <w:t xml:space="preserve">toate </w:t>
      </w:r>
      <w:r w:rsidRPr="009841D4">
        <w:rPr>
          <w:rFonts w:ascii="Calibri" w:eastAsia="Calibri" w:hAnsi="Calibri" w:cs="Calibri"/>
          <w:sz w:val="28"/>
          <w:szCs w:val="28"/>
          <w:lang w:eastAsia="ro-RO" w:bidi="ro-RO"/>
        </w:rPr>
        <w:t xml:space="preserve"> tronsoanele de stradă pe care se face intervenția.</w:t>
      </w:r>
    </w:p>
    <w:p w:rsidR="009841D4" w:rsidRPr="009841D4" w:rsidRDefault="009841D4" w:rsidP="009841D4">
      <w:pPr>
        <w:widowControl w:val="0"/>
        <w:autoSpaceDE w:val="0"/>
        <w:autoSpaceDN w:val="0"/>
        <w:spacing w:before="2" w:after="0" w:line="240" w:lineRule="auto"/>
        <w:ind w:left="120" w:right="113" w:firstLine="719"/>
        <w:jc w:val="both"/>
        <w:rPr>
          <w:rFonts w:ascii="Calibri" w:eastAsia="Calibri" w:hAnsi="Calibri" w:cs="Calibri"/>
          <w:sz w:val="28"/>
          <w:szCs w:val="28"/>
          <w:lang w:eastAsia="ro-RO" w:bidi="ro-RO"/>
        </w:rPr>
      </w:pPr>
      <w:r w:rsidRPr="009841D4">
        <w:rPr>
          <w:rFonts w:ascii="Calibri" w:eastAsia="Calibri" w:hAnsi="Calibri" w:cs="Calibri"/>
          <w:sz w:val="28"/>
          <w:szCs w:val="28"/>
          <w:lang w:eastAsia="ro-RO" w:bidi="ro-RO"/>
        </w:rPr>
        <w:t>Proiectul se suprapune cu ariile naturale protejate ROSPA0073 Măcin Niculițel și ROSCI00123 Munții Măcin</w:t>
      </w:r>
    </w:p>
    <w:p w:rsidR="009841D4" w:rsidRPr="009D4F03" w:rsidRDefault="009841D4" w:rsidP="009D4F03">
      <w:pPr>
        <w:autoSpaceDE w:val="0"/>
        <w:autoSpaceDN w:val="0"/>
        <w:adjustRightInd w:val="0"/>
        <w:spacing w:after="0" w:line="240" w:lineRule="auto"/>
        <w:jc w:val="both"/>
        <w:rPr>
          <w:rFonts w:ascii="Times New Roman" w:eastAsia="Batang" w:hAnsi="Times New Roman" w:cs="Times New Roman"/>
          <w:i/>
          <w:sz w:val="28"/>
          <w:szCs w:val="28"/>
          <w:lang w:val="pt-BR"/>
        </w:rPr>
      </w:pPr>
    </w:p>
    <w:p w:rsidR="009D4F03" w:rsidRPr="009D4F03"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pt-BR"/>
        </w:rPr>
      </w:pPr>
      <w:r w:rsidRPr="009D4F03">
        <w:rPr>
          <w:rFonts w:ascii="Times New Roman" w:eastAsia="Batang" w:hAnsi="Times New Roman" w:cs="Times New Roman"/>
          <w:i/>
          <w:sz w:val="28"/>
          <w:szCs w:val="28"/>
          <w:lang w:val="pt-BR"/>
        </w:rPr>
        <w:t xml:space="preserve">    VII. Descrierea aspectelor de mediu susceptibile a fi afectate în mod semnificativ de proiect:</w:t>
      </w:r>
    </w:p>
    <w:p w:rsidR="00FD582B" w:rsidRDefault="009D4F03" w:rsidP="00FD582B">
      <w:pPr>
        <w:pStyle w:val="BodyText"/>
        <w:spacing w:before="1"/>
        <w:ind w:right="112" w:firstLine="719"/>
        <w:jc w:val="both"/>
      </w:pPr>
      <w:r w:rsidRPr="009D4F03">
        <w:rPr>
          <w:rFonts w:ascii="Times New Roman" w:eastAsia="Batang" w:hAnsi="Times New Roman" w:cs="Times New Roman"/>
          <w:i/>
          <w:lang w:val="pt-BR"/>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FD582B" w:rsidRPr="00FD582B" w:rsidRDefault="00FD582B" w:rsidP="00FD582B">
      <w:pPr>
        <w:pStyle w:val="BodyText"/>
        <w:spacing w:before="1"/>
        <w:ind w:right="112" w:firstLine="719"/>
        <w:jc w:val="both"/>
      </w:pPr>
      <w:r w:rsidRPr="00FD582B">
        <w:t xml:space="preserve">În perioada de execuție a lucrărilor propuse un potențial impact asupra populației </w:t>
      </w:r>
      <w:r w:rsidRPr="00FD582B">
        <w:lastRenderedPageBreak/>
        <w:t>poatefigeneratdeemisiiledepraf(pulberiînsuspensiesedimentabilă),zgomotșivibrații provenite de la utilajele și mijloacele detransport.</w:t>
      </w:r>
    </w:p>
    <w:p w:rsidR="00FD582B" w:rsidRDefault="00FD582B" w:rsidP="00FD582B">
      <w:pPr>
        <w:widowControl w:val="0"/>
        <w:autoSpaceDE w:val="0"/>
        <w:autoSpaceDN w:val="0"/>
        <w:spacing w:after="0" w:line="240" w:lineRule="auto"/>
        <w:ind w:left="120" w:right="112" w:firstLine="719"/>
        <w:jc w:val="both"/>
        <w:rPr>
          <w:rFonts w:ascii="Calibri" w:eastAsia="Calibri" w:hAnsi="Calibri" w:cs="Calibri"/>
          <w:sz w:val="28"/>
          <w:szCs w:val="28"/>
          <w:lang w:eastAsia="ro-RO" w:bidi="ro-RO"/>
        </w:rPr>
      </w:pPr>
      <w:r w:rsidRPr="00FD582B">
        <w:rPr>
          <w:rFonts w:ascii="Calibri" w:eastAsia="Calibri" w:hAnsi="Calibri" w:cs="Calibri"/>
          <w:sz w:val="28"/>
          <w:szCs w:val="28"/>
          <w:lang w:eastAsia="ro-RO" w:bidi="ro-RO"/>
        </w:rPr>
        <w:t>Impactuldirectesteprovocatdezgomotulşivibraţiileproduselalimitazonelorde lucru, în perioada de execuţie. Datorită faptului că amplasamentul lucrării proiectate se află și în intravilanul şi extravilanul comunei, se apreciază faptul că impactul asupra populaţiei este nesemnificativ din punct de vedere al zgomotelor şi vibraţiilor. Impactul este negativ pentru populaţie în momentul în care prin comună vor trece utilajele, autotransportoarele cu materialele necesare construcţiei. Totuşi, având în vedere faptul că se vor respecta orele de odihnă se apreciază că amploarea lucrărilor nu este atât de mare şi că traficul respectiv va avea un impact minor asupralocalnicilor.</w:t>
      </w:r>
    </w:p>
    <w:p w:rsidR="00FD582B" w:rsidRPr="00FD582B" w:rsidRDefault="00FD582B" w:rsidP="00FD582B">
      <w:pPr>
        <w:widowControl w:val="0"/>
        <w:autoSpaceDE w:val="0"/>
        <w:autoSpaceDN w:val="0"/>
        <w:spacing w:before="1" w:after="0" w:line="240" w:lineRule="auto"/>
        <w:ind w:left="120"/>
        <w:rPr>
          <w:rFonts w:ascii="Calibri" w:eastAsia="Calibri" w:hAnsi="Calibri" w:cs="Calibri"/>
          <w:i/>
          <w:sz w:val="28"/>
          <w:lang w:eastAsia="ro-RO" w:bidi="ro-RO"/>
        </w:rPr>
      </w:pPr>
      <w:r w:rsidRPr="00FD582B">
        <w:rPr>
          <w:rFonts w:ascii="Calibri" w:eastAsia="Calibri" w:hAnsi="Calibri" w:cs="Calibri"/>
          <w:i/>
          <w:sz w:val="28"/>
          <w:lang w:eastAsia="ro-RO" w:bidi="ro-RO"/>
        </w:rPr>
        <w:t>Impactul asupra biodiversitatii :</w:t>
      </w:r>
    </w:p>
    <w:p w:rsidR="00FD582B" w:rsidRPr="00FD582B" w:rsidRDefault="00FD582B" w:rsidP="00FD582B">
      <w:pPr>
        <w:widowControl w:val="0"/>
        <w:autoSpaceDE w:val="0"/>
        <w:autoSpaceDN w:val="0"/>
        <w:spacing w:after="0" w:line="240" w:lineRule="auto"/>
        <w:rPr>
          <w:rFonts w:ascii="Calibri" w:eastAsia="Calibri" w:hAnsi="Calibri" w:cs="Calibri"/>
          <w:i/>
          <w:sz w:val="28"/>
          <w:szCs w:val="28"/>
          <w:lang w:eastAsia="ro-RO" w:bidi="ro-RO"/>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09"/>
        <w:gridCol w:w="4151"/>
        <w:gridCol w:w="867"/>
        <w:gridCol w:w="2509"/>
      </w:tblGrid>
      <w:tr w:rsidR="00FD582B" w:rsidRPr="00FD582B" w:rsidTr="002679CA">
        <w:trPr>
          <w:trHeight w:val="1435"/>
        </w:trPr>
        <w:tc>
          <w:tcPr>
            <w:tcW w:w="2509" w:type="dxa"/>
          </w:tcPr>
          <w:p w:rsidR="00FD582B" w:rsidRPr="00FD582B" w:rsidRDefault="00FD582B" w:rsidP="00FD582B">
            <w:pPr>
              <w:widowControl w:val="0"/>
              <w:tabs>
                <w:tab w:val="left" w:pos="1434"/>
              </w:tabs>
              <w:autoSpaceDE w:val="0"/>
              <w:autoSpaceDN w:val="0"/>
              <w:spacing w:after="0" w:line="276" w:lineRule="auto"/>
              <w:ind w:left="107" w:right="93"/>
              <w:jc w:val="both"/>
              <w:rPr>
                <w:rFonts w:ascii="Calibri" w:eastAsia="Calibri" w:hAnsi="Calibri" w:cs="Calibri"/>
                <w:lang w:eastAsia="ro-RO" w:bidi="ro-RO"/>
              </w:rPr>
            </w:pPr>
            <w:r w:rsidRPr="00FD582B">
              <w:rPr>
                <w:rFonts w:ascii="Calibri" w:eastAsia="Calibri" w:hAnsi="Calibri" w:cs="Calibri"/>
                <w:lang w:eastAsia="ro-RO" w:bidi="ro-RO"/>
              </w:rPr>
              <w:t>Impactul</w:t>
            </w:r>
            <w:r w:rsidRPr="00FD582B">
              <w:rPr>
                <w:rFonts w:ascii="Calibri" w:eastAsia="Calibri" w:hAnsi="Calibri" w:cs="Calibri"/>
                <w:lang w:eastAsia="ro-RO" w:bidi="ro-RO"/>
              </w:rPr>
              <w:tab/>
            </w:r>
            <w:r w:rsidRPr="00FD582B">
              <w:rPr>
                <w:rFonts w:ascii="Calibri" w:eastAsia="Calibri" w:hAnsi="Calibri" w:cs="Calibri"/>
                <w:spacing w:val="-3"/>
                <w:lang w:eastAsia="ro-RO" w:bidi="ro-RO"/>
              </w:rPr>
              <w:t xml:space="preserve">proiectului </w:t>
            </w:r>
            <w:r w:rsidRPr="00FD582B">
              <w:rPr>
                <w:rFonts w:ascii="Calibri" w:eastAsia="Calibri" w:hAnsi="Calibri" w:cs="Calibri"/>
                <w:lang w:eastAsia="ro-RO" w:bidi="ro-RO"/>
              </w:rPr>
              <w:t>asupra speciilor si habitatelor    identificate ( inclusiv vecinatate)</w:t>
            </w:r>
          </w:p>
        </w:tc>
        <w:tc>
          <w:tcPr>
            <w:tcW w:w="4151" w:type="dxa"/>
          </w:tcPr>
          <w:p w:rsidR="00FD582B" w:rsidRPr="00FD582B" w:rsidRDefault="00FD582B" w:rsidP="00FD582B">
            <w:pPr>
              <w:widowControl w:val="0"/>
              <w:autoSpaceDE w:val="0"/>
              <w:autoSpaceDN w:val="0"/>
              <w:spacing w:after="0" w:line="268" w:lineRule="exact"/>
              <w:ind w:left="107"/>
              <w:rPr>
                <w:rFonts w:ascii="Calibri" w:eastAsia="Calibri" w:hAnsi="Calibri" w:cs="Calibri"/>
                <w:lang w:eastAsia="ro-RO" w:bidi="ro-RO"/>
              </w:rPr>
            </w:pPr>
            <w:r w:rsidRPr="00FD582B">
              <w:rPr>
                <w:rFonts w:ascii="Calibri" w:eastAsia="Calibri" w:hAnsi="Calibri" w:cs="Calibri"/>
                <w:lang w:eastAsia="ro-RO" w:bidi="ro-RO"/>
              </w:rPr>
              <w:t>Evaluarea si diminuarea impactului</w:t>
            </w:r>
          </w:p>
        </w:tc>
        <w:tc>
          <w:tcPr>
            <w:tcW w:w="867" w:type="dxa"/>
          </w:tcPr>
          <w:p w:rsidR="00FD582B" w:rsidRPr="00FD582B" w:rsidRDefault="00FD582B" w:rsidP="00FD582B">
            <w:pPr>
              <w:widowControl w:val="0"/>
              <w:autoSpaceDE w:val="0"/>
              <w:autoSpaceDN w:val="0"/>
              <w:spacing w:after="0" w:line="276" w:lineRule="auto"/>
              <w:ind w:left="123" w:right="116"/>
              <w:jc w:val="center"/>
              <w:rPr>
                <w:rFonts w:ascii="Calibri" w:eastAsia="Calibri" w:hAnsi="Calibri" w:cs="Calibri"/>
                <w:lang w:eastAsia="ro-RO" w:bidi="ro-RO"/>
              </w:rPr>
            </w:pPr>
            <w:r w:rsidRPr="00FD582B">
              <w:rPr>
                <w:rFonts w:ascii="Calibri" w:eastAsia="Calibri" w:hAnsi="Calibri" w:cs="Calibri"/>
                <w:lang w:eastAsia="ro-RO" w:bidi="ro-RO"/>
              </w:rPr>
              <w:t>Indice de impact</w:t>
            </w:r>
          </w:p>
        </w:tc>
        <w:tc>
          <w:tcPr>
            <w:tcW w:w="2509" w:type="dxa"/>
          </w:tcPr>
          <w:p w:rsidR="00FD582B" w:rsidRPr="00FD582B" w:rsidRDefault="00FD582B" w:rsidP="00FD582B">
            <w:pPr>
              <w:widowControl w:val="0"/>
              <w:autoSpaceDE w:val="0"/>
              <w:autoSpaceDN w:val="0"/>
              <w:spacing w:after="0" w:line="268" w:lineRule="exact"/>
              <w:ind w:left="823"/>
              <w:rPr>
                <w:rFonts w:ascii="Calibri" w:eastAsia="Calibri" w:hAnsi="Calibri" w:cs="Calibri"/>
                <w:lang w:eastAsia="ro-RO" w:bidi="ro-RO"/>
              </w:rPr>
            </w:pPr>
            <w:r w:rsidRPr="00FD582B">
              <w:rPr>
                <w:rFonts w:ascii="Calibri" w:eastAsia="Calibri" w:hAnsi="Calibri" w:cs="Calibri"/>
                <w:lang w:eastAsia="ro-RO" w:bidi="ro-RO"/>
              </w:rPr>
              <w:t>Concluzie</w:t>
            </w:r>
          </w:p>
        </w:tc>
      </w:tr>
      <w:tr w:rsidR="00FD582B" w:rsidRPr="00FD582B" w:rsidTr="002679CA">
        <w:trPr>
          <w:trHeight w:val="1943"/>
        </w:trPr>
        <w:tc>
          <w:tcPr>
            <w:tcW w:w="2509" w:type="dxa"/>
          </w:tcPr>
          <w:p w:rsidR="00FD582B" w:rsidRPr="00FD582B" w:rsidRDefault="00FD582B" w:rsidP="00FD582B">
            <w:pPr>
              <w:widowControl w:val="0"/>
              <w:autoSpaceDE w:val="0"/>
              <w:autoSpaceDN w:val="0"/>
              <w:spacing w:after="0" w:line="276" w:lineRule="auto"/>
              <w:ind w:left="107"/>
              <w:rPr>
                <w:rFonts w:ascii="Calibri" w:eastAsia="Calibri" w:hAnsi="Calibri" w:cs="Calibri"/>
                <w:lang w:eastAsia="ro-RO" w:bidi="ro-RO"/>
              </w:rPr>
            </w:pPr>
            <w:r w:rsidRPr="00FD582B">
              <w:rPr>
                <w:rFonts w:ascii="Calibri" w:eastAsia="Calibri" w:hAnsi="Calibri" w:cs="Calibri"/>
                <w:lang w:eastAsia="ro-RO" w:bidi="ro-RO"/>
              </w:rPr>
              <w:t>Scoaterea unor suprafete din circuitul agricol</w:t>
            </w:r>
          </w:p>
        </w:tc>
        <w:tc>
          <w:tcPr>
            <w:tcW w:w="4151" w:type="dxa"/>
          </w:tcPr>
          <w:p w:rsidR="00FD582B" w:rsidRPr="00FD582B" w:rsidRDefault="00FD582B" w:rsidP="00FD582B">
            <w:pPr>
              <w:widowControl w:val="0"/>
              <w:autoSpaceDE w:val="0"/>
              <w:autoSpaceDN w:val="0"/>
              <w:spacing w:after="0" w:line="276" w:lineRule="auto"/>
              <w:ind w:left="107" w:right="95"/>
              <w:jc w:val="both"/>
              <w:rPr>
                <w:rFonts w:ascii="Calibri" w:eastAsia="Calibri" w:hAnsi="Calibri" w:cs="Calibri"/>
                <w:lang w:eastAsia="ro-RO" w:bidi="ro-RO"/>
              </w:rPr>
            </w:pPr>
            <w:r w:rsidRPr="00FD582B">
              <w:rPr>
                <w:rFonts w:ascii="Calibri" w:eastAsia="Calibri" w:hAnsi="Calibri" w:cs="Calibri"/>
                <w:lang w:eastAsia="ro-RO" w:bidi="ro-RO"/>
              </w:rPr>
              <w:t>-terenul care vor fi incluse in intravilan si care la aceasta data au categoria de folosinta pasune nu au specii de flora si habitate de interes conservativ ;</w:t>
            </w:r>
          </w:p>
        </w:tc>
        <w:tc>
          <w:tcPr>
            <w:tcW w:w="867" w:type="dxa"/>
          </w:tcPr>
          <w:p w:rsidR="00FD582B" w:rsidRPr="00FD582B" w:rsidRDefault="00FD582B" w:rsidP="00FD582B">
            <w:pPr>
              <w:widowControl w:val="0"/>
              <w:autoSpaceDE w:val="0"/>
              <w:autoSpaceDN w:val="0"/>
              <w:spacing w:after="0" w:line="268" w:lineRule="exact"/>
              <w:ind w:left="6"/>
              <w:jc w:val="center"/>
              <w:rPr>
                <w:rFonts w:ascii="Calibri" w:eastAsia="Calibri" w:hAnsi="Calibri" w:cs="Calibri"/>
                <w:lang w:eastAsia="ro-RO" w:bidi="ro-RO"/>
              </w:rPr>
            </w:pPr>
            <w:r w:rsidRPr="00FD582B">
              <w:rPr>
                <w:rFonts w:ascii="Calibri" w:eastAsia="Calibri" w:hAnsi="Calibri" w:cs="Calibri"/>
                <w:lang w:eastAsia="ro-RO" w:bidi="ro-RO"/>
              </w:rPr>
              <w:t>0</w:t>
            </w:r>
          </w:p>
        </w:tc>
        <w:tc>
          <w:tcPr>
            <w:tcW w:w="2509" w:type="dxa"/>
          </w:tcPr>
          <w:p w:rsidR="00FD582B" w:rsidRPr="00FD582B" w:rsidRDefault="00FD582B" w:rsidP="00FD582B">
            <w:pPr>
              <w:widowControl w:val="0"/>
              <w:tabs>
                <w:tab w:val="left" w:pos="1795"/>
                <w:tab w:val="left" w:pos="2021"/>
              </w:tabs>
              <w:autoSpaceDE w:val="0"/>
              <w:autoSpaceDN w:val="0"/>
              <w:spacing w:after="0" w:line="276" w:lineRule="auto"/>
              <w:ind w:left="106" w:right="96"/>
              <w:jc w:val="both"/>
              <w:rPr>
                <w:rFonts w:ascii="Calibri" w:eastAsia="Calibri" w:hAnsi="Calibri" w:cs="Calibri"/>
                <w:lang w:eastAsia="ro-RO" w:bidi="ro-RO"/>
              </w:rPr>
            </w:pPr>
            <w:r w:rsidRPr="00FD582B">
              <w:rPr>
                <w:rFonts w:ascii="Calibri" w:eastAsia="Calibri" w:hAnsi="Calibri" w:cs="Calibri"/>
                <w:lang w:eastAsia="ro-RO" w:bidi="ro-RO"/>
              </w:rPr>
              <w:t>Impactul</w:t>
            </w:r>
            <w:r w:rsidRPr="00FD582B">
              <w:rPr>
                <w:rFonts w:ascii="Calibri" w:eastAsia="Calibri" w:hAnsi="Calibri" w:cs="Calibri"/>
                <w:lang w:eastAsia="ro-RO" w:bidi="ro-RO"/>
              </w:rPr>
              <w:tab/>
            </w:r>
            <w:r w:rsidRPr="00FD582B">
              <w:rPr>
                <w:rFonts w:ascii="Calibri" w:eastAsia="Calibri" w:hAnsi="Calibri" w:cs="Calibri"/>
                <w:spacing w:val="-4"/>
                <w:lang w:eastAsia="ro-RO" w:bidi="ro-RO"/>
              </w:rPr>
              <w:t xml:space="preserve">asupra </w:t>
            </w:r>
            <w:r w:rsidRPr="00FD582B">
              <w:rPr>
                <w:rFonts w:ascii="Calibri" w:eastAsia="Calibri" w:hAnsi="Calibri" w:cs="Calibri"/>
                <w:lang w:eastAsia="ro-RO" w:bidi="ro-RO"/>
              </w:rPr>
              <w:t>biodiversitatii</w:t>
            </w:r>
            <w:r w:rsidRPr="00FD582B">
              <w:rPr>
                <w:rFonts w:ascii="Calibri" w:eastAsia="Calibri" w:hAnsi="Calibri" w:cs="Calibri"/>
                <w:lang w:eastAsia="ro-RO" w:bidi="ro-RO"/>
              </w:rPr>
              <w:tab/>
            </w:r>
            <w:r w:rsidRPr="00FD582B">
              <w:rPr>
                <w:rFonts w:ascii="Calibri" w:eastAsia="Calibri" w:hAnsi="Calibri" w:cs="Calibri"/>
                <w:lang w:eastAsia="ro-RO" w:bidi="ro-RO"/>
              </w:rPr>
              <w:tab/>
            </w:r>
            <w:r w:rsidRPr="00FD582B">
              <w:rPr>
                <w:rFonts w:ascii="Calibri" w:eastAsia="Calibri" w:hAnsi="Calibri" w:cs="Calibri"/>
                <w:spacing w:val="-6"/>
                <w:lang w:eastAsia="ro-RO" w:bidi="ro-RO"/>
              </w:rPr>
              <w:t xml:space="preserve">este </w:t>
            </w:r>
            <w:r w:rsidRPr="00FD582B">
              <w:rPr>
                <w:rFonts w:ascii="Calibri" w:eastAsia="Calibri" w:hAnsi="Calibri" w:cs="Calibri"/>
                <w:lang w:eastAsia="ro-RO" w:bidi="ro-RO"/>
              </w:rPr>
              <w:t>nesemnificativ</w:t>
            </w:r>
          </w:p>
        </w:tc>
      </w:tr>
      <w:tr w:rsidR="00FD582B" w:rsidRPr="00FD582B" w:rsidTr="002679CA">
        <w:trPr>
          <w:trHeight w:val="2054"/>
        </w:trPr>
        <w:tc>
          <w:tcPr>
            <w:tcW w:w="2509" w:type="dxa"/>
          </w:tcPr>
          <w:p w:rsidR="00FD582B" w:rsidRPr="00FD582B" w:rsidRDefault="00FD582B" w:rsidP="00FD582B">
            <w:pPr>
              <w:widowControl w:val="0"/>
              <w:tabs>
                <w:tab w:val="left" w:pos="1779"/>
              </w:tabs>
              <w:autoSpaceDE w:val="0"/>
              <w:autoSpaceDN w:val="0"/>
              <w:spacing w:after="0" w:line="276" w:lineRule="auto"/>
              <w:ind w:left="107" w:right="93"/>
              <w:jc w:val="both"/>
              <w:rPr>
                <w:rFonts w:ascii="Calibri" w:eastAsia="Calibri" w:hAnsi="Calibri" w:cs="Calibri"/>
                <w:lang w:eastAsia="ro-RO" w:bidi="ro-RO"/>
              </w:rPr>
            </w:pPr>
            <w:r w:rsidRPr="00FD582B">
              <w:rPr>
                <w:rFonts w:ascii="Calibri" w:eastAsia="Calibri" w:hAnsi="Calibri" w:cs="Calibri"/>
                <w:lang w:eastAsia="ro-RO" w:bidi="ro-RO"/>
              </w:rPr>
              <w:t xml:space="preserve">Afectarea siturilor Natura 2000 care se suprapun cu proiectul ( ROSCI00123 Muntii Macin </w:t>
            </w:r>
            <w:r w:rsidRPr="00FD582B">
              <w:rPr>
                <w:rFonts w:ascii="Calibri" w:eastAsia="Calibri" w:hAnsi="Calibri" w:cs="Calibri"/>
                <w:spacing w:val="-7"/>
                <w:lang w:eastAsia="ro-RO" w:bidi="ro-RO"/>
              </w:rPr>
              <w:t xml:space="preserve">si </w:t>
            </w:r>
            <w:r w:rsidRPr="00FD582B">
              <w:rPr>
                <w:rFonts w:ascii="Calibri" w:eastAsia="Calibri" w:hAnsi="Calibri" w:cs="Calibri"/>
                <w:lang w:eastAsia="ro-RO" w:bidi="ro-RO"/>
              </w:rPr>
              <w:t>ROSPA0073</w:t>
            </w:r>
            <w:r w:rsidRPr="00FD582B">
              <w:rPr>
                <w:rFonts w:ascii="Calibri" w:eastAsia="Calibri" w:hAnsi="Calibri" w:cs="Calibri"/>
                <w:lang w:eastAsia="ro-RO" w:bidi="ro-RO"/>
              </w:rPr>
              <w:tab/>
            </w:r>
            <w:r w:rsidRPr="00FD582B">
              <w:rPr>
                <w:rFonts w:ascii="Calibri" w:eastAsia="Calibri" w:hAnsi="Calibri" w:cs="Calibri"/>
                <w:spacing w:val="-3"/>
                <w:lang w:eastAsia="ro-RO" w:bidi="ro-RO"/>
              </w:rPr>
              <w:t>Macin-</w:t>
            </w:r>
          </w:p>
          <w:p w:rsidR="00FD582B" w:rsidRPr="00FD582B" w:rsidRDefault="00FD582B" w:rsidP="00FD582B">
            <w:pPr>
              <w:widowControl w:val="0"/>
              <w:autoSpaceDE w:val="0"/>
              <w:autoSpaceDN w:val="0"/>
              <w:spacing w:before="1" w:after="0" w:line="240" w:lineRule="auto"/>
              <w:ind w:left="107"/>
              <w:jc w:val="both"/>
              <w:rPr>
                <w:rFonts w:ascii="Calibri" w:eastAsia="Calibri" w:hAnsi="Calibri" w:cs="Calibri"/>
                <w:lang w:eastAsia="ro-RO" w:bidi="ro-RO"/>
              </w:rPr>
            </w:pPr>
            <w:r w:rsidRPr="00FD582B">
              <w:rPr>
                <w:rFonts w:ascii="Calibri" w:eastAsia="Calibri" w:hAnsi="Calibri" w:cs="Calibri"/>
                <w:lang w:eastAsia="ro-RO" w:bidi="ro-RO"/>
              </w:rPr>
              <w:t>Niculitel )</w:t>
            </w:r>
          </w:p>
        </w:tc>
        <w:tc>
          <w:tcPr>
            <w:tcW w:w="4151" w:type="dxa"/>
          </w:tcPr>
          <w:p w:rsidR="00FD582B" w:rsidRPr="00FD582B" w:rsidRDefault="00FD582B" w:rsidP="00FD582B">
            <w:pPr>
              <w:widowControl w:val="0"/>
              <w:autoSpaceDE w:val="0"/>
              <w:autoSpaceDN w:val="0"/>
              <w:spacing w:after="0" w:line="276" w:lineRule="auto"/>
              <w:ind w:left="107" w:right="93"/>
              <w:jc w:val="both"/>
              <w:rPr>
                <w:rFonts w:ascii="Calibri" w:eastAsia="Calibri" w:hAnsi="Calibri" w:cs="Calibri"/>
                <w:lang w:eastAsia="ro-RO" w:bidi="ro-RO"/>
              </w:rPr>
            </w:pPr>
            <w:r w:rsidRPr="00FD582B">
              <w:rPr>
                <w:rFonts w:ascii="Calibri" w:eastAsia="Calibri" w:hAnsi="Calibri" w:cs="Calibri"/>
                <w:lang w:eastAsia="ro-RO" w:bidi="ro-RO"/>
              </w:rPr>
              <w:t>Terenul care se va introduce suplimentar in intravilanul localitatii NU contin habitate/specii de importanta comunitara .</w:t>
            </w:r>
          </w:p>
        </w:tc>
        <w:tc>
          <w:tcPr>
            <w:tcW w:w="867" w:type="dxa"/>
          </w:tcPr>
          <w:p w:rsidR="00FD582B" w:rsidRPr="00FD582B" w:rsidRDefault="00FD582B" w:rsidP="00FD582B">
            <w:pPr>
              <w:widowControl w:val="0"/>
              <w:autoSpaceDE w:val="0"/>
              <w:autoSpaceDN w:val="0"/>
              <w:spacing w:after="0" w:line="268" w:lineRule="exact"/>
              <w:ind w:left="6"/>
              <w:jc w:val="center"/>
              <w:rPr>
                <w:rFonts w:ascii="Calibri" w:eastAsia="Calibri" w:hAnsi="Calibri" w:cs="Calibri"/>
                <w:lang w:eastAsia="ro-RO" w:bidi="ro-RO"/>
              </w:rPr>
            </w:pPr>
            <w:r w:rsidRPr="00FD582B">
              <w:rPr>
                <w:rFonts w:ascii="Calibri" w:eastAsia="Calibri" w:hAnsi="Calibri" w:cs="Calibri"/>
                <w:lang w:eastAsia="ro-RO" w:bidi="ro-RO"/>
              </w:rPr>
              <w:t>0</w:t>
            </w:r>
          </w:p>
        </w:tc>
        <w:tc>
          <w:tcPr>
            <w:tcW w:w="2509" w:type="dxa"/>
          </w:tcPr>
          <w:p w:rsidR="00FD582B" w:rsidRPr="00FD582B" w:rsidRDefault="00FD582B" w:rsidP="00FD582B">
            <w:pPr>
              <w:widowControl w:val="0"/>
              <w:tabs>
                <w:tab w:val="left" w:pos="1795"/>
                <w:tab w:val="left" w:pos="2021"/>
              </w:tabs>
              <w:autoSpaceDE w:val="0"/>
              <w:autoSpaceDN w:val="0"/>
              <w:spacing w:after="0" w:line="276" w:lineRule="auto"/>
              <w:ind w:left="106" w:right="96"/>
              <w:jc w:val="both"/>
              <w:rPr>
                <w:rFonts w:ascii="Calibri" w:eastAsia="Calibri" w:hAnsi="Calibri" w:cs="Calibri"/>
                <w:lang w:eastAsia="ro-RO" w:bidi="ro-RO"/>
              </w:rPr>
            </w:pPr>
            <w:r w:rsidRPr="00FD582B">
              <w:rPr>
                <w:rFonts w:ascii="Calibri" w:eastAsia="Calibri" w:hAnsi="Calibri" w:cs="Calibri"/>
                <w:lang w:eastAsia="ro-RO" w:bidi="ro-RO"/>
              </w:rPr>
              <w:t>Impactul</w:t>
            </w:r>
            <w:r w:rsidRPr="00FD582B">
              <w:rPr>
                <w:rFonts w:ascii="Calibri" w:eastAsia="Calibri" w:hAnsi="Calibri" w:cs="Calibri"/>
                <w:lang w:eastAsia="ro-RO" w:bidi="ro-RO"/>
              </w:rPr>
              <w:tab/>
            </w:r>
            <w:r w:rsidRPr="00FD582B">
              <w:rPr>
                <w:rFonts w:ascii="Calibri" w:eastAsia="Calibri" w:hAnsi="Calibri" w:cs="Calibri"/>
                <w:spacing w:val="-4"/>
                <w:lang w:eastAsia="ro-RO" w:bidi="ro-RO"/>
              </w:rPr>
              <w:t xml:space="preserve">asupra </w:t>
            </w:r>
            <w:r w:rsidRPr="00FD582B">
              <w:rPr>
                <w:rFonts w:ascii="Calibri" w:eastAsia="Calibri" w:hAnsi="Calibri" w:cs="Calibri"/>
                <w:lang w:eastAsia="ro-RO" w:bidi="ro-RO"/>
              </w:rPr>
              <w:t>biodiversitatii</w:t>
            </w:r>
            <w:r w:rsidRPr="00FD582B">
              <w:rPr>
                <w:rFonts w:ascii="Calibri" w:eastAsia="Calibri" w:hAnsi="Calibri" w:cs="Calibri"/>
                <w:lang w:eastAsia="ro-RO" w:bidi="ro-RO"/>
              </w:rPr>
              <w:tab/>
            </w:r>
            <w:r w:rsidRPr="00FD582B">
              <w:rPr>
                <w:rFonts w:ascii="Calibri" w:eastAsia="Calibri" w:hAnsi="Calibri" w:cs="Calibri"/>
                <w:lang w:eastAsia="ro-RO" w:bidi="ro-RO"/>
              </w:rPr>
              <w:tab/>
            </w:r>
            <w:r w:rsidRPr="00FD582B">
              <w:rPr>
                <w:rFonts w:ascii="Calibri" w:eastAsia="Calibri" w:hAnsi="Calibri" w:cs="Calibri"/>
                <w:spacing w:val="-6"/>
                <w:lang w:eastAsia="ro-RO" w:bidi="ro-RO"/>
              </w:rPr>
              <w:t xml:space="preserve">este </w:t>
            </w:r>
            <w:r w:rsidRPr="00FD582B">
              <w:rPr>
                <w:rFonts w:ascii="Calibri" w:eastAsia="Calibri" w:hAnsi="Calibri" w:cs="Calibri"/>
                <w:lang w:eastAsia="ro-RO" w:bidi="ro-RO"/>
              </w:rPr>
              <w:t>nesemnificativ</w:t>
            </w:r>
          </w:p>
        </w:tc>
      </w:tr>
      <w:tr w:rsidR="00FD582B" w:rsidRPr="00FD582B" w:rsidTr="002679CA">
        <w:trPr>
          <w:trHeight w:val="925"/>
        </w:trPr>
        <w:tc>
          <w:tcPr>
            <w:tcW w:w="2509" w:type="dxa"/>
          </w:tcPr>
          <w:p w:rsidR="00FD582B" w:rsidRPr="00FD582B" w:rsidRDefault="00FD582B" w:rsidP="00FD582B">
            <w:pPr>
              <w:widowControl w:val="0"/>
              <w:autoSpaceDE w:val="0"/>
              <w:autoSpaceDN w:val="0"/>
              <w:spacing w:after="0" w:line="268" w:lineRule="exact"/>
              <w:ind w:left="107"/>
              <w:rPr>
                <w:rFonts w:ascii="Calibri" w:eastAsia="Calibri" w:hAnsi="Calibri" w:cs="Calibri"/>
                <w:lang w:eastAsia="ro-RO" w:bidi="ro-RO"/>
              </w:rPr>
            </w:pPr>
            <w:r w:rsidRPr="00FD582B">
              <w:rPr>
                <w:rFonts w:ascii="Calibri" w:eastAsia="Calibri" w:hAnsi="Calibri" w:cs="Calibri"/>
                <w:lang w:eastAsia="ro-RO" w:bidi="ro-RO"/>
              </w:rPr>
              <w:t>Fragmentarea habitatelor</w:t>
            </w:r>
          </w:p>
        </w:tc>
        <w:tc>
          <w:tcPr>
            <w:tcW w:w="4151" w:type="dxa"/>
          </w:tcPr>
          <w:p w:rsidR="00FD582B" w:rsidRPr="00FD582B" w:rsidRDefault="00FD582B" w:rsidP="00FD582B">
            <w:pPr>
              <w:widowControl w:val="0"/>
              <w:autoSpaceDE w:val="0"/>
              <w:autoSpaceDN w:val="0"/>
              <w:spacing w:after="0" w:line="273" w:lineRule="auto"/>
              <w:ind w:left="107"/>
              <w:rPr>
                <w:rFonts w:ascii="Calibri" w:eastAsia="Calibri" w:hAnsi="Calibri" w:cs="Calibri"/>
                <w:lang w:eastAsia="ro-RO" w:bidi="ro-RO"/>
              </w:rPr>
            </w:pPr>
            <w:r w:rsidRPr="00FD582B">
              <w:rPr>
                <w:rFonts w:ascii="Calibri" w:eastAsia="Calibri" w:hAnsi="Calibri" w:cs="Calibri"/>
                <w:lang w:eastAsia="ro-RO" w:bidi="ro-RO"/>
              </w:rPr>
              <w:t>Proiectul NU este de natura sa fragmenteze habitatele identificate, deoarece dupa cum</w:t>
            </w:r>
          </w:p>
        </w:tc>
        <w:tc>
          <w:tcPr>
            <w:tcW w:w="867" w:type="dxa"/>
          </w:tcPr>
          <w:p w:rsidR="00FD582B" w:rsidRPr="00FD582B" w:rsidRDefault="00FD582B" w:rsidP="00FD582B">
            <w:pPr>
              <w:widowControl w:val="0"/>
              <w:autoSpaceDE w:val="0"/>
              <w:autoSpaceDN w:val="0"/>
              <w:spacing w:after="0" w:line="268" w:lineRule="exact"/>
              <w:ind w:left="6"/>
              <w:jc w:val="center"/>
              <w:rPr>
                <w:rFonts w:ascii="Calibri" w:eastAsia="Calibri" w:hAnsi="Calibri" w:cs="Calibri"/>
                <w:lang w:eastAsia="ro-RO" w:bidi="ro-RO"/>
              </w:rPr>
            </w:pPr>
            <w:r w:rsidRPr="00FD582B">
              <w:rPr>
                <w:rFonts w:ascii="Calibri" w:eastAsia="Calibri" w:hAnsi="Calibri" w:cs="Calibri"/>
                <w:lang w:eastAsia="ro-RO" w:bidi="ro-RO"/>
              </w:rPr>
              <w:t>0</w:t>
            </w:r>
          </w:p>
        </w:tc>
        <w:tc>
          <w:tcPr>
            <w:tcW w:w="2509" w:type="dxa"/>
          </w:tcPr>
          <w:p w:rsidR="00FD582B" w:rsidRPr="00FD582B" w:rsidRDefault="00FD582B" w:rsidP="00FD582B">
            <w:pPr>
              <w:widowControl w:val="0"/>
              <w:autoSpaceDE w:val="0"/>
              <w:autoSpaceDN w:val="0"/>
              <w:spacing w:after="0" w:line="273" w:lineRule="auto"/>
              <w:ind w:left="106"/>
              <w:rPr>
                <w:rFonts w:ascii="Calibri" w:eastAsia="Calibri" w:hAnsi="Calibri" w:cs="Calibri"/>
                <w:lang w:eastAsia="ro-RO" w:bidi="ro-RO"/>
              </w:rPr>
            </w:pPr>
            <w:r w:rsidRPr="00FD582B">
              <w:rPr>
                <w:rFonts w:ascii="Calibri" w:eastAsia="Calibri" w:hAnsi="Calibri" w:cs="Calibri"/>
                <w:lang w:eastAsia="ro-RO" w:bidi="ro-RO"/>
              </w:rPr>
              <w:t xml:space="preserve">Nu vor fi fragmentate habitatele   identificate  </w:t>
            </w:r>
            <w:r w:rsidRPr="00FD582B">
              <w:rPr>
                <w:rFonts w:ascii="Calibri" w:eastAsia="Calibri" w:hAnsi="Calibri" w:cs="Calibri"/>
                <w:spacing w:val="-13"/>
                <w:lang w:eastAsia="ro-RO" w:bidi="ro-RO"/>
              </w:rPr>
              <w:t>.</w:t>
            </w:r>
          </w:p>
          <w:p w:rsidR="00FD582B" w:rsidRPr="00FD582B" w:rsidRDefault="00FD582B" w:rsidP="00FD582B">
            <w:pPr>
              <w:widowControl w:val="0"/>
              <w:tabs>
                <w:tab w:val="left" w:pos="1387"/>
              </w:tabs>
              <w:autoSpaceDE w:val="0"/>
              <w:autoSpaceDN w:val="0"/>
              <w:spacing w:before="3" w:after="0" w:line="240" w:lineRule="auto"/>
              <w:ind w:left="106"/>
              <w:rPr>
                <w:rFonts w:ascii="Calibri" w:eastAsia="Calibri" w:hAnsi="Calibri" w:cs="Calibri"/>
                <w:lang w:eastAsia="ro-RO" w:bidi="ro-RO"/>
              </w:rPr>
            </w:pPr>
            <w:r w:rsidRPr="00FD582B">
              <w:rPr>
                <w:rFonts w:ascii="Calibri" w:eastAsia="Calibri" w:hAnsi="Calibri" w:cs="Calibri"/>
                <w:lang w:eastAsia="ro-RO" w:bidi="ro-RO"/>
              </w:rPr>
              <w:t>Se</w:t>
            </w:r>
            <w:r w:rsidRPr="00FD582B">
              <w:rPr>
                <w:rFonts w:ascii="Calibri" w:eastAsia="Calibri" w:hAnsi="Calibri" w:cs="Calibri"/>
                <w:lang w:eastAsia="ro-RO" w:bidi="ro-RO"/>
              </w:rPr>
              <w:tab/>
              <w:t>recomanda</w:t>
            </w:r>
          </w:p>
        </w:tc>
      </w:tr>
    </w:tbl>
    <w:p w:rsidR="00FD582B" w:rsidRPr="00FD582B" w:rsidRDefault="00FD582B" w:rsidP="00FD582B">
      <w:pPr>
        <w:widowControl w:val="0"/>
        <w:autoSpaceDE w:val="0"/>
        <w:autoSpaceDN w:val="0"/>
        <w:spacing w:after="0" w:line="240" w:lineRule="auto"/>
        <w:rPr>
          <w:rFonts w:ascii="Calibri" w:eastAsia="Calibri" w:hAnsi="Calibri" w:cs="Calibri"/>
          <w:lang w:eastAsia="ro-RO" w:bidi="ro-RO"/>
        </w:rPr>
        <w:sectPr w:rsidR="00FD582B" w:rsidRPr="00FD582B">
          <w:pgSz w:w="12240" w:h="15840"/>
          <w:pgMar w:top="2320" w:right="640" w:bottom="1200" w:left="1320" w:header="720" w:footer="1012" w:gutter="0"/>
          <w:cols w:space="708"/>
        </w:sectPr>
      </w:pPr>
    </w:p>
    <w:p w:rsidR="00FD582B" w:rsidRPr="00FD582B" w:rsidRDefault="00FD582B" w:rsidP="00FD582B">
      <w:pPr>
        <w:widowControl w:val="0"/>
        <w:autoSpaceDE w:val="0"/>
        <w:autoSpaceDN w:val="0"/>
        <w:spacing w:before="4" w:after="0" w:line="240" w:lineRule="auto"/>
        <w:rPr>
          <w:rFonts w:ascii="Times New Roman" w:eastAsia="Calibri" w:hAnsi="Calibri" w:cs="Calibri"/>
          <w:sz w:val="23"/>
          <w:szCs w:val="28"/>
          <w:lang w:eastAsia="ro-RO" w:bidi="ro-RO"/>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09"/>
        <w:gridCol w:w="4151"/>
        <w:gridCol w:w="867"/>
        <w:gridCol w:w="2509"/>
      </w:tblGrid>
      <w:tr w:rsidR="00FD582B" w:rsidRPr="00FD582B" w:rsidTr="002679CA">
        <w:trPr>
          <w:trHeight w:val="1437"/>
        </w:trPr>
        <w:tc>
          <w:tcPr>
            <w:tcW w:w="2509" w:type="dxa"/>
          </w:tcPr>
          <w:p w:rsidR="00FD582B" w:rsidRPr="00FD582B" w:rsidRDefault="00FD582B" w:rsidP="00FD582B">
            <w:pPr>
              <w:widowControl w:val="0"/>
              <w:autoSpaceDE w:val="0"/>
              <w:autoSpaceDN w:val="0"/>
              <w:spacing w:after="0" w:line="240" w:lineRule="auto"/>
              <w:rPr>
                <w:rFonts w:ascii="Times New Roman" w:eastAsia="Calibri" w:hAnsi="Calibri" w:cs="Calibri"/>
                <w:lang w:eastAsia="ro-RO" w:bidi="ro-RO"/>
              </w:rPr>
            </w:pPr>
          </w:p>
        </w:tc>
        <w:tc>
          <w:tcPr>
            <w:tcW w:w="4151" w:type="dxa"/>
          </w:tcPr>
          <w:p w:rsidR="00FD582B" w:rsidRPr="00FD582B" w:rsidRDefault="00FD582B" w:rsidP="00FD582B">
            <w:pPr>
              <w:widowControl w:val="0"/>
              <w:autoSpaceDE w:val="0"/>
              <w:autoSpaceDN w:val="0"/>
              <w:spacing w:before="1" w:after="0" w:line="273" w:lineRule="auto"/>
              <w:ind w:left="107"/>
              <w:rPr>
                <w:rFonts w:ascii="Calibri" w:eastAsia="Calibri" w:hAnsi="Calibri" w:cs="Calibri"/>
                <w:lang w:eastAsia="ro-RO" w:bidi="ro-RO"/>
              </w:rPr>
            </w:pPr>
            <w:r w:rsidRPr="00FD582B">
              <w:rPr>
                <w:rFonts w:ascii="Calibri" w:eastAsia="Calibri" w:hAnsi="Calibri" w:cs="Calibri"/>
                <w:lang w:eastAsia="ro-RO" w:bidi="ro-RO"/>
              </w:rPr>
              <w:t>am mentionat anterior in zonele respective exista activitati antropice .</w:t>
            </w:r>
          </w:p>
        </w:tc>
        <w:tc>
          <w:tcPr>
            <w:tcW w:w="867" w:type="dxa"/>
          </w:tcPr>
          <w:p w:rsidR="00FD582B" w:rsidRPr="00FD582B" w:rsidRDefault="00FD582B" w:rsidP="00FD582B">
            <w:pPr>
              <w:widowControl w:val="0"/>
              <w:autoSpaceDE w:val="0"/>
              <w:autoSpaceDN w:val="0"/>
              <w:spacing w:after="0" w:line="240" w:lineRule="auto"/>
              <w:rPr>
                <w:rFonts w:ascii="Times New Roman" w:eastAsia="Calibri" w:hAnsi="Calibri" w:cs="Calibri"/>
                <w:lang w:eastAsia="ro-RO" w:bidi="ro-RO"/>
              </w:rPr>
            </w:pPr>
          </w:p>
        </w:tc>
        <w:tc>
          <w:tcPr>
            <w:tcW w:w="2509" w:type="dxa"/>
          </w:tcPr>
          <w:p w:rsidR="00FD582B" w:rsidRPr="00FD582B" w:rsidRDefault="00FD582B" w:rsidP="00FD582B">
            <w:pPr>
              <w:widowControl w:val="0"/>
              <w:tabs>
                <w:tab w:val="left" w:pos="1649"/>
              </w:tabs>
              <w:autoSpaceDE w:val="0"/>
              <w:autoSpaceDN w:val="0"/>
              <w:spacing w:before="1" w:after="0" w:line="276" w:lineRule="auto"/>
              <w:ind w:left="106" w:right="95"/>
              <w:jc w:val="both"/>
              <w:rPr>
                <w:rFonts w:ascii="Calibri" w:eastAsia="Calibri" w:hAnsi="Calibri" w:cs="Calibri"/>
                <w:lang w:eastAsia="ro-RO" w:bidi="ro-RO"/>
              </w:rPr>
            </w:pPr>
            <w:r w:rsidRPr="00FD582B">
              <w:rPr>
                <w:rFonts w:ascii="Calibri" w:eastAsia="Calibri" w:hAnsi="Calibri" w:cs="Calibri"/>
                <w:lang w:eastAsia="ro-RO" w:bidi="ro-RO"/>
              </w:rPr>
              <w:t>monitorizarea zonelor incluse in SCI/SPA pe perioada</w:t>
            </w:r>
            <w:r w:rsidRPr="00FD582B">
              <w:rPr>
                <w:rFonts w:ascii="Calibri" w:eastAsia="Calibri" w:hAnsi="Calibri" w:cs="Calibri"/>
                <w:lang w:eastAsia="ro-RO" w:bidi="ro-RO"/>
              </w:rPr>
              <w:tab/>
            </w:r>
            <w:r w:rsidRPr="00FD582B">
              <w:rPr>
                <w:rFonts w:ascii="Calibri" w:eastAsia="Calibri" w:hAnsi="Calibri" w:cs="Calibri"/>
                <w:spacing w:val="-3"/>
                <w:lang w:eastAsia="ro-RO" w:bidi="ro-RO"/>
              </w:rPr>
              <w:t xml:space="preserve">derularii </w:t>
            </w:r>
            <w:r w:rsidRPr="00FD582B">
              <w:rPr>
                <w:rFonts w:ascii="Calibri" w:eastAsia="Calibri" w:hAnsi="Calibri" w:cs="Calibri"/>
                <w:lang w:eastAsia="ro-RO" w:bidi="ro-RO"/>
              </w:rPr>
              <w:t>lucrarilor .</w:t>
            </w:r>
          </w:p>
        </w:tc>
      </w:tr>
      <w:tr w:rsidR="00FD582B" w:rsidRPr="00FD582B" w:rsidTr="002679CA">
        <w:trPr>
          <w:trHeight w:val="3689"/>
        </w:trPr>
        <w:tc>
          <w:tcPr>
            <w:tcW w:w="2509" w:type="dxa"/>
          </w:tcPr>
          <w:p w:rsidR="00FD582B" w:rsidRPr="00FD582B" w:rsidRDefault="00FD582B" w:rsidP="00FD582B">
            <w:pPr>
              <w:widowControl w:val="0"/>
              <w:autoSpaceDE w:val="0"/>
              <w:autoSpaceDN w:val="0"/>
              <w:spacing w:after="0" w:line="276" w:lineRule="auto"/>
              <w:ind w:left="107" w:right="95"/>
              <w:jc w:val="both"/>
              <w:rPr>
                <w:rFonts w:ascii="Calibri" w:eastAsia="Calibri" w:hAnsi="Calibri" w:cs="Calibri"/>
                <w:lang w:eastAsia="ro-RO" w:bidi="ro-RO"/>
              </w:rPr>
            </w:pPr>
            <w:r w:rsidRPr="00FD582B">
              <w:rPr>
                <w:rFonts w:ascii="Calibri" w:eastAsia="Calibri" w:hAnsi="Calibri" w:cs="Calibri"/>
                <w:lang w:eastAsia="ro-RO" w:bidi="ro-RO"/>
              </w:rPr>
              <w:t>Pierderea habitatelor de hranire pentru speciile de fauna</w:t>
            </w:r>
          </w:p>
        </w:tc>
        <w:tc>
          <w:tcPr>
            <w:tcW w:w="4151" w:type="dxa"/>
          </w:tcPr>
          <w:p w:rsidR="00FD582B" w:rsidRPr="00FD582B" w:rsidRDefault="00FD582B" w:rsidP="00FD582B">
            <w:pPr>
              <w:widowControl w:val="0"/>
              <w:autoSpaceDE w:val="0"/>
              <w:autoSpaceDN w:val="0"/>
              <w:spacing w:after="0" w:line="276" w:lineRule="auto"/>
              <w:ind w:left="107" w:right="94"/>
              <w:jc w:val="both"/>
              <w:rPr>
                <w:rFonts w:ascii="Calibri" w:eastAsia="Calibri" w:hAnsi="Calibri" w:cs="Calibri"/>
                <w:lang w:eastAsia="ro-RO" w:bidi="ro-RO"/>
              </w:rPr>
            </w:pPr>
            <w:r w:rsidRPr="00FD582B">
              <w:rPr>
                <w:rFonts w:ascii="Calibri" w:eastAsia="Calibri" w:hAnsi="Calibri" w:cs="Calibri"/>
                <w:lang w:eastAsia="ro-RO" w:bidi="ro-RO"/>
              </w:rPr>
              <w:t>Impactul se manifesta strict asupra fiecarei zone de lucru in parte . Nu exista un impact care sa se manifeste la nivelul intregului proiect .</w:t>
            </w:r>
          </w:p>
          <w:p w:rsidR="00FD582B" w:rsidRPr="00FD582B" w:rsidRDefault="00FD582B" w:rsidP="00FD582B">
            <w:pPr>
              <w:widowControl w:val="0"/>
              <w:autoSpaceDE w:val="0"/>
              <w:autoSpaceDN w:val="0"/>
              <w:spacing w:before="4" w:after="0" w:line="240" w:lineRule="auto"/>
              <w:rPr>
                <w:rFonts w:ascii="Times New Roman" w:eastAsia="Calibri" w:hAnsi="Calibri" w:cs="Calibri"/>
                <w:sz w:val="17"/>
                <w:lang w:eastAsia="ro-RO" w:bidi="ro-RO"/>
              </w:rPr>
            </w:pPr>
          </w:p>
          <w:p w:rsidR="00FD582B" w:rsidRPr="00FD582B" w:rsidRDefault="00FD582B" w:rsidP="00FD582B">
            <w:pPr>
              <w:widowControl w:val="0"/>
              <w:autoSpaceDE w:val="0"/>
              <w:autoSpaceDN w:val="0"/>
              <w:spacing w:after="0" w:line="276" w:lineRule="auto"/>
              <w:ind w:left="107" w:right="93"/>
              <w:jc w:val="both"/>
              <w:rPr>
                <w:rFonts w:ascii="Calibri" w:eastAsia="Calibri" w:hAnsi="Calibri" w:cs="Calibri"/>
                <w:lang w:eastAsia="ro-RO" w:bidi="ro-RO"/>
              </w:rPr>
            </w:pPr>
            <w:r w:rsidRPr="00FD582B">
              <w:rPr>
                <w:rFonts w:ascii="Calibri" w:eastAsia="Calibri" w:hAnsi="Calibri" w:cs="Calibri"/>
                <w:lang w:eastAsia="ro-RO" w:bidi="ro-RO"/>
              </w:rPr>
              <w:t>Suprafeteledeterenagricol(pasune)careva face obiectul proiectului nu sunt semnificative raportandu-ne la suprafata totala a UAT Greci.</w:t>
            </w:r>
          </w:p>
          <w:p w:rsidR="00FD582B" w:rsidRPr="00FD582B" w:rsidRDefault="00FD582B" w:rsidP="00FD582B">
            <w:pPr>
              <w:widowControl w:val="0"/>
              <w:autoSpaceDE w:val="0"/>
              <w:autoSpaceDN w:val="0"/>
              <w:spacing w:before="4" w:after="0" w:line="240" w:lineRule="auto"/>
              <w:rPr>
                <w:rFonts w:ascii="Times New Roman" w:eastAsia="Calibri" w:hAnsi="Calibri" w:cs="Calibri"/>
                <w:sz w:val="17"/>
                <w:lang w:eastAsia="ro-RO" w:bidi="ro-RO"/>
              </w:rPr>
            </w:pPr>
          </w:p>
          <w:p w:rsidR="00FD582B" w:rsidRPr="00FD582B" w:rsidRDefault="00FD582B" w:rsidP="00FD582B">
            <w:pPr>
              <w:widowControl w:val="0"/>
              <w:autoSpaceDE w:val="0"/>
              <w:autoSpaceDN w:val="0"/>
              <w:spacing w:after="0" w:line="276" w:lineRule="auto"/>
              <w:ind w:left="107" w:right="97"/>
              <w:jc w:val="both"/>
              <w:rPr>
                <w:rFonts w:ascii="Calibri" w:eastAsia="Calibri" w:hAnsi="Calibri" w:cs="Calibri"/>
                <w:lang w:eastAsia="ro-RO" w:bidi="ro-RO"/>
              </w:rPr>
            </w:pPr>
            <w:r w:rsidRPr="00FD582B">
              <w:rPr>
                <w:rFonts w:ascii="Calibri" w:eastAsia="Calibri" w:hAnsi="Calibri" w:cs="Calibri"/>
                <w:lang w:eastAsia="ro-RO" w:bidi="ro-RO"/>
              </w:rPr>
              <w:t>Terenurile afectate temporar de lucrari vor fi ecologizate la finalizare .</w:t>
            </w:r>
          </w:p>
        </w:tc>
        <w:tc>
          <w:tcPr>
            <w:tcW w:w="867" w:type="dxa"/>
          </w:tcPr>
          <w:p w:rsidR="00FD582B" w:rsidRPr="00FD582B" w:rsidRDefault="00FD582B" w:rsidP="00FD582B">
            <w:pPr>
              <w:widowControl w:val="0"/>
              <w:autoSpaceDE w:val="0"/>
              <w:autoSpaceDN w:val="0"/>
              <w:spacing w:after="0" w:line="268" w:lineRule="exact"/>
              <w:ind w:left="6"/>
              <w:jc w:val="center"/>
              <w:rPr>
                <w:rFonts w:ascii="Calibri" w:eastAsia="Calibri" w:hAnsi="Calibri" w:cs="Calibri"/>
                <w:lang w:eastAsia="ro-RO" w:bidi="ro-RO"/>
              </w:rPr>
            </w:pPr>
            <w:r w:rsidRPr="00FD582B">
              <w:rPr>
                <w:rFonts w:ascii="Calibri" w:eastAsia="Calibri" w:hAnsi="Calibri" w:cs="Calibri"/>
                <w:lang w:eastAsia="ro-RO" w:bidi="ro-RO"/>
              </w:rPr>
              <w:t>0</w:t>
            </w:r>
          </w:p>
        </w:tc>
        <w:tc>
          <w:tcPr>
            <w:tcW w:w="2509" w:type="dxa"/>
          </w:tcPr>
          <w:p w:rsidR="00FD582B" w:rsidRPr="00FD582B" w:rsidRDefault="00FD582B" w:rsidP="00FD582B">
            <w:pPr>
              <w:widowControl w:val="0"/>
              <w:autoSpaceDE w:val="0"/>
              <w:autoSpaceDN w:val="0"/>
              <w:spacing w:after="0" w:line="276" w:lineRule="auto"/>
              <w:ind w:left="106" w:right="96"/>
              <w:jc w:val="both"/>
              <w:rPr>
                <w:rFonts w:ascii="Calibri" w:eastAsia="Calibri" w:hAnsi="Calibri" w:cs="Calibri"/>
                <w:lang w:eastAsia="ro-RO" w:bidi="ro-RO"/>
              </w:rPr>
            </w:pPr>
            <w:r w:rsidRPr="00FD582B">
              <w:rPr>
                <w:rFonts w:ascii="Calibri" w:eastAsia="Calibri" w:hAnsi="Calibri" w:cs="Calibri"/>
                <w:lang w:eastAsia="ro-RO" w:bidi="ro-RO"/>
              </w:rPr>
              <w:t>Speciile de fauna si avifauna avand in vedere mobilitatea lor , chiar daca vor parasi zonele afectate pe perioada desfasurarii lucrarilor prevazute prin PUG , vor reveni la finalizarea lor .</w:t>
            </w:r>
          </w:p>
        </w:tc>
      </w:tr>
      <w:tr w:rsidR="00FD582B" w:rsidRPr="00FD582B" w:rsidTr="002679CA">
        <w:trPr>
          <w:trHeight w:val="2052"/>
        </w:trPr>
        <w:tc>
          <w:tcPr>
            <w:tcW w:w="2509" w:type="dxa"/>
          </w:tcPr>
          <w:p w:rsidR="00FD582B" w:rsidRPr="00FD582B" w:rsidRDefault="00FD582B" w:rsidP="00FD582B">
            <w:pPr>
              <w:widowControl w:val="0"/>
              <w:autoSpaceDE w:val="0"/>
              <w:autoSpaceDN w:val="0"/>
              <w:spacing w:after="0" w:line="276" w:lineRule="auto"/>
              <w:ind w:left="107" w:right="94"/>
              <w:jc w:val="both"/>
              <w:rPr>
                <w:rFonts w:ascii="Calibri" w:eastAsia="Calibri" w:hAnsi="Calibri" w:cs="Calibri"/>
                <w:lang w:eastAsia="ro-RO" w:bidi="ro-RO"/>
              </w:rPr>
            </w:pPr>
            <w:r w:rsidRPr="00FD582B">
              <w:rPr>
                <w:rFonts w:ascii="Calibri" w:eastAsia="Calibri" w:hAnsi="Calibri" w:cs="Calibri"/>
                <w:lang w:eastAsia="ro-RO" w:bidi="ro-RO"/>
              </w:rPr>
              <w:t>Afectarea zonelor de cuibarire , odihna si migratie</w:t>
            </w:r>
          </w:p>
        </w:tc>
        <w:tc>
          <w:tcPr>
            <w:tcW w:w="4151" w:type="dxa"/>
          </w:tcPr>
          <w:p w:rsidR="00FD582B" w:rsidRPr="00FD582B" w:rsidRDefault="00FD582B" w:rsidP="00FD582B">
            <w:pPr>
              <w:widowControl w:val="0"/>
              <w:autoSpaceDE w:val="0"/>
              <w:autoSpaceDN w:val="0"/>
              <w:spacing w:after="0" w:line="276" w:lineRule="auto"/>
              <w:ind w:left="107" w:right="95"/>
              <w:jc w:val="both"/>
              <w:rPr>
                <w:rFonts w:ascii="Calibri" w:eastAsia="Calibri" w:hAnsi="Calibri" w:cs="Calibri"/>
                <w:lang w:eastAsia="ro-RO" w:bidi="ro-RO"/>
              </w:rPr>
            </w:pPr>
            <w:r w:rsidRPr="00FD582B">
              <w:rPr>
                <w:rFonts w:ascii="Calibri" w:eastAsia="Calibri" w:hAnsi="Calibri" w:cs="Calibri"/>
                <w:lang w:eastAsia="ro-RO" w:bidi="ro-RO"/>
              </w:rPr>
              <w:t>Realizarea lucrarilor prevazute prin proiect nu vor afecta zonele de cuibarire , odihna sau migratie</w:t>
            </w:r>
          </w:p>
        </w:tc>
        <w:tc>
          <w:tcPr>
            <w:tcW w:w="867" w:type="dxa"/>
          </w:tcPr>
          <w:p w:rsidR="00FD582B" w:rsidRPr="00FD582B" w:rsidRDefault="00FD582B" w:rsidP="00FD582B">
            <w:pPr>
              <w:widowControl w:val="0"/>
              <w:autoSpaceDE w:val="0"/>
              <w:autoSpaceDN w:val="0"/>
              <w:spacing w:after="0" w:line="268" w:lineRule="exact"/>
              <w:ind w:left="6"/>
              <w:jc w:val="center"/>
              <w:rPr>
                <w:rFonts w:ascii="Calibri" w:eastAsia="Calibri" w:hAnsi="Calibri" w:cs="Calibri"/>
                <w:lang w:eastAsia="ro-RO" w:bidi="ro-RO"/>
              </w:rPr>
            </w:pPr>
            <w:r w:rsidRPr="00FD582B">
              <w:rPr>
                <w:rFonts w:ascii="Calibri" w:eastAsia="Calibri" w:hAnsi="Calibri" w:cs="Calibri"/>
                <w:lang w:eastAsia="ro-RO" w:bidi="ro-RO"/>
              </w:rPr>
              <w:t>0</w:t>
            </w:r>
          </w:p>
        </w:tc>
        <w:tc>
          <w:tcPr>
            <w:tcW w:w="2509" w:type="dxa"/>
          </w:tcPr>
          <w:p w:rsidR="00FD582B" w:rsidRPr="00FD582B" w:rsidRDefault="00FD582B" w:rsidP="00FD582B">
            <w:pPr>
              <w:widowControl w:val="0"/>
              <w:autoSpaceDE w:val="0"/>
              <w:autoSpaceDN w:val="0"/>
              <w:spacing w:after="0" w:line="276" w:lineRule="auto"/>
              <w:ind w:left="106" w:right="94"/>
              <w:jc w:val="both"/>
              <w:rPr>
                <w:rFonts w:ascii="Calibri" w:eastAsia="Calibri" w:hAnsi="Calibri" w:cs="Calibri"/>
                <w:lang w:eastAsia="ro-RO" w:bidi="ro-RO"/>
              </w:rPr>
            </w:pPr>
            <w:r w:rsidRPr="00FD582B">
              <w:rPr>
                <w:rFonts w:ascii="Calibri" w:eastAsia="Calibri" w:hAnsi="Calibri" w:cs="Calibri"/>
                <w:lang w:eastAsia="ro-RO" w:bidi="ro-RO"/>
              </w:rPr>
              <w:t>Nu vor fi afectate zonele de cuibarire , odihna sau migratie , deoarece lucrarile prevazute prin proiect se vor realiza in zone antropizate.</w:t>
            </w:r>
          </w:p>
        </w:tc>
      </w:tr>
      <w:tr w:rsidR="00FD582B" w:rsidRPr="00FD582B" w:rsidTr="002679CA">
        <w:trPr>
          <w:trHeight w:val="3489"/>
        </w:trPr>
        <w:tc>
          <w:tcPr>
            <w:tcW w:w="2509" w:type="dxa"/>
          </w:tcPr>
          <w:p w:rsidR="00FD582B" w:rsidRPr="00FD582B" w:rsidRDefault="00FD582B" w:rsidP="00FD582B">
            <w:pPr>
              <w:widowControl w:val="0"/>
              <w:autoSpaceDE w:val="0"/>
              <w:autoSpaceDN w:val="0"/>
              <w:spacing w:after="0" w:line="276" w:lineRule="auto"/>
              <w:ind w:left="107" w:right="94"/>
              <w:jc w:val="both"/>
              <w:rPr>
                <w:rFonts w:ascii="Calibri" w:eastAsia="Calibri" w:hAnsi="Calibri" w:cs="Calibri"/>
                <w:lang w:eastAsia="ro-RO" w:bidi="ro-RO"/>
              </w:rPr>
            </w:pPr>
            <w:r w:rsidRPr="00FD582B">
              <w:rPr>
                <w:rFonts w:ascii="Calibri" w:eastAsia="Calibri" w:hAnsi="Calibri" w:cs="Calibri"/>
                <w:lang w:eastAsia="ro-RO" w:bidi="ro-RO"/>
              </w:rPr>
              <w:t>Schimbari in densitatea populatiilor ( nr. Indivizi/suprafata )</w:t>
            </w:r>
          </w:p>
        </w:tc>
        <w:tc>
          <w:tcPr>
            <w:tcW w:w="4151" w:type="dxa"/>
          </w:tcPr>
          <w:p w:rsidR="00FD582B" w:rsidRPr="00FD582B" w:rsidRDefault="00FD582B" w:rsidP="00FD582B">
            <w:pPr>
              <w:widowControl w:val="0"/>
              <w:autoSpaceDE w:val="0"/>
              <w:autoSpaceDN w:val="0"/>
              <w:spacing w:after="0" w:line="276" w:lineRule="auto"/>
              <w:ind w:left="107" w:right="94"/>
              <w:jc w:val="both"/>
              <w:rPr>
                <w:rFonts w:ascii="Calibri" w:eastAsia="Calibri" w:hAnsi="Calibri" w:cs="Calibri"/>
                <w:lang w:eastAsia="ro-RO" w:bidi="ro-RO"/>
              </w:rPr>
            </w:pPr>
            <w:r w:rsidRPr="00FD582B">
              <w:rPr>
                <w:rFonts w:ascii="Calibri" w:eastAsia="Calibri" w:hAnsi="Calibri" w:cs="Calibri"/>
                <w:lang w:eastAsia="ro-RO" w:bidi="ro-RO"/>
              </w:rPr>
              <w:t xml:space="preserve">Realizarea proiectului mentionat nu va conduce la modificarea </w:t>
            </w:r>
            <w:r w:rsidRPr="00FD582B">
              <w:rPr>
                <w:rFonts w:ascii="Calibri" w:eastAsia="Calibri" w:hAnsi="Calibri" w:cs="Calibri"/>
                <w:spacing w:val="-3"/>
                <w:lang w:eastAsia="ro-RO" w:bidi="ro-RO"/>
              </w:rPr>
              <w:t xml:space="preserve">densitatii </w:t>
            </w:r>
            <w:r w:rsidRPr="00FD582B">
              <w:rPr>
                <w:rFonts w:ascii="Calibri" w:eastAsia="Calibri" w:hAnsi="Calibri" w:cs="Calibri"/>
                <w:lang w:eastAsia="ro-RO" w:bidi="ro-RO"/>
              </w:rPr>
              <w:t>populatiilor decat in fronturile de lucru , deoarece indivizii se vor deplasa in habitate similarinvecinate,iarlafinalizarealucrarilor vor reveni in arealul initial;</w:t>
            </w:r>
          </w:p>
          <w:p w:rsidR="00FD582B" w:rsidRPr="00FD582B" w:rsidRDefault="00FD582B" w:rsidP="00FD582B">
            <w:pPr>
              <w:widowControl w:val="0"/>
              <w:autoSpaceDE w:val="0"/>
              <w:autoSpaceDN w:val="0"/>
              <w:spacing w:before="5" w:after="0" w:line="240" w:lineRule="auto"/>
              <w:rPr>
                <w:rFonts w:ascii="Times New Roman" w:eastAsia="Calibri" w:hAnsi="Calibri" w:cs="Calibri"/>
                <w:sz w:val="17"/>
                <w:lang w:eastAsia="ro-RO" w:bidi="ro-RO"/>
              </w:rPr>
            </w:pPr>
          </w:p>
          <w:p w:rsidR="00FD582B" w:rsidRPr="00FD582B" w:rsidRDefault="00FD582B" w:rsidP="00FD582B">
            <w:pPr>
              <w:widowControl w:val="0"/>
              <w:autoSpaceDE w:val="0"/>
              <w:autoSpaceDN w:val="0"/>
              <w:spacing w:after="0" w:line="276" w:lineRule="auto"/>
              <w:ind w:left="107" w:right="92"/>
              <w:jc w:val="both"/>
              <w:rPr>
                <w:rFonts w:ascii="Calibri" w:eastAsia="Calibri" w:hAnsi="Calibri" w:cs="Calibri"/>
                <w:lang w:eastAsia="ro-RO" w:bidi="ro-RO"/>
              </w:rPr>
            </w:pPr>
            <w:r w:rsidRPr="00FD582B">
              <w:rPr>
                <w:rFonts w:ascii="Calibri" w:eastAsia="Calibri" w:hAnsi="Calibri" w:cs="Calibri"/>
                <w:lang w:eastAsia="ro-RO" w:bidi="ro-RO"/>
              </w:rPr>
              <w:t>Implementarea proiectului nu va genera modificarea efectivului populational al speciilor identificate pe amplasamentul analizat .</w:t>
            </w:r>
          </w:p>
        </w:tc>
        <w:tc>
          <w:tcPr>
            <w:tcW w:w="867" w:type="dxa"/>
          </w:tcPr>
          <w:p w:rsidR="00FD582B" w:rsidRPr="00FD582B" w:rsidRDefault="00FD582B" w:rsidP="00FD582B">
            <w:pPr>
              <w:widowControl w:val="0"/>
              <w:autoSpaceDE w:val="0"/>
              <w:autoSpaceDN w:val="0"/>
              <w:spacing w:after="0" w:line="268" w:lineRule="exact"/>
              <w:ind w:left="6"/>
              <w:jc w:val="center"/>
              <w:rPr>
                <w:rFonts w:ascii="Calibri" w:eastAsia="Calibri" w:hAnsi="Calibri" w:cs="Calibri"/>
                <w:lang w:eastAsia="ro-RO" w:bidi="ro-RO"/>
              </w:rPr>
            </w:pPr>
            <w:r w:rsidRPr="00FD582B">
              <w:rPr>
                <w:rFonts w:ascii="Calibri" w:eastAsia="Calibri" w:hAnsi="Calibri" w:cs="Calibri"/>
                <w:lang w:eastAsia="ro-RO" w:bidi="ro-RO"/>
              </w:rPr>
              <w:t>0</w:t>
            </w:r>
          </w:p>
        </w:tc>
        <w:tc>
          <w:tcPr>
            <w:tcW w:w="2509" w:type="dxa"/>
          </w:tcPr>
          <w:p w:rsidR="00FD582B" w:rsidRPr="00FD582B" w:rsidRDefault="00FD582B" w:rsidP="00FD582B">
            <w:pPr>
              <w:widowControl w:val="0"/>
              <w:tabs>
                <w:tab w:val="left" w:pos="1486"/>
              </w:tabs>
              <w:autoSpaceDE w:val="0"/>
              <w:autoSpaceDN w:val="0"/>
              <w:spacing w:after="0" w:line="276" w:lineRule="auto"/>
              <w:ind w:left="106" w:right="94"/>
              <w:jc w:val="both"/>
              <w:rPr>
                <w:rFonts w:ascii="Calibri" w:eastAsia="Calibri" w:hAnsi="Calibri" w:cs="Calibri"/>
                <w:lang w:eastAsia="ro-RO" w:bidi="ro-RO"/>
              </w:rPr>
            </w:pPr>
            <w:r w:rsidRPr="00FD582B">
              <w:rPr>
                <w:rFonts w:ascii="Calibri" w:eastAsia="Calibri" w:hAnsi="Calibri" w:cs="Calibri"/>
                <w:lang w:eastAsia="ro-RO" w:bidi="ro-RO"/>
              </w:rPr>
              <w:t>Datorita</w:t>
            </w:r>
            <w:r w:rsidRPr="00FD582B">
              <w:rPr>
                <w:rFonts w:ascii="Calibri" w:eastAsia="Calibri" w:hAnsi="Calibri" w:cs="Calibri"/>
                <w:lang w:eastAsia="ro-RO" w:bidi="ro-RO"/>
              </w:rPr>
              <w:tab/>
            </w:r>
            <w:r w:rsidRPr="00FD582B">
              <w:rPr>
                <w:rFonts w:ascii="Calibri" w:eastAsia="Calibri" w:hAnsi="Calibri" w:cs="Calibri"/>
                <w:spacing w:val="-3"/>
                <w:lang w:eastAsia="ro-RO" w:bidi="ro-RO"/>
              </w:rPr>
              <w:t xml:space="preserve">mobilitatii </w:t>
            </w:r>
            <w:r w:rsidRPr="00FD582B">
              <w:rPr>
                <w:rFonts w:ascii="Calibri" w:eastAsia="Calibri" w:hAnsi="Calibri" w:cs="Calibri"/>
                <w:lang w:eastAsia="ro-RO" w:bidi="ro-RO"/>
              </w:rPr>
              <w:t xml:space="preserve">speciilor de fauna si avifauna nu se </w:t>
            </w:r>
            <w:r w:rsidRPr="00FD582B">
              <w:rPr>
                <w:rFonts w:ascii="Calibri" w:eastAsia="Calibri" w:hAnsi="Calibri" w:cs="Calibri"/>
                <w:spacing w:val="-5"/>
                <w:lang w:eastAsia="ro-RO" w:bidi="ro-RO"/>
              </w:rPr>
              <w:t xml:space="preserve">vor </w:t>
            </w:r>
            <w:r w:rsidRPr="00FD582B">
              <w:rPr>
                <w:rFonts w:ascii="Calibri" w:eastAsia="Calibri" w:hAnsi="Calibri" w:cs="Calibri"/>
                <w:lang w:eastAsia="ro-RO" w:bidi="ro-RO"/>
              </w:rPr>
              <w:t xml:space="preserve">inregistra modificari </w:t>
            </w:r>
            <w:r w:rsidRPr="00FD582B">
              <w:rPr>
                <w:rFonts w:ascii="Calibri" w:eastAsia="Calibri" w:hAnsi="Calibri" w:cs="Calibri"/>
                <w:spacing w:val="-6"/>
                <w:lang w:eastAsia="ro-RO" w:bidi="ro-RO"/>
              </w:rPr>
              <w:t xml:space="preserve">in </w:t>
            </w:r>
            <w:r w:rsidRPr="00FD582B">
              <w:rPr>
                <w:rFonts w:ascii="Calibri" w:eastAsia="Calibri" w:hAnsi="Calibri" w:cs="Calibri"/>
                <w:lang w:eastAsia="ro-RO" w:bidi="ro-RO"/>
              </w:rPr>
              <w:t>densitateapopulatiilor.</w:t>
            </w:r>
          </w:p>
        </w:tc>
      </w:tr>
    </w:tbl>
    <w:p w:rsidR="00FD582B" w:rsidRPr="00FD582B" w:rsidRDefault="00FD582B" w:rsidP="00FD582B">
      <w:pPr>
        <w:widowControl w:val="0"/>
        <w:autoSpaceDE w:val="0"/>
        <w:autoSpaceDN w:val="0"/>
        <w:spacing w:after="0" w:line="276" w:lineRule="auto"/>
        <w:jc w:val="both"/>
        <w:rPr>
          <w:rFonts w:ascii="Calibri" w:eastAsia="Calibri" w:hAnsi="Calibri" w:cs="Calibri"/>
          <w:lang w:eastAsia="ro-RO" w:bidi="ro-RO"/>
        </w:rPr>
        <w:sectPr w:rsidR="00FD582B" w:rsidRPr="00FD582B">
          <w:pgSz w:w="12240" w:h="15840"/>
          <w:pgMar w:top="2320" w:right="640" w:bottom="1200" w:left="1320" w:header="720" w:footer="1012" w:gutter="0"/>
          <w:cols w:space="708"/>
        </w:sectPr>
      </w:pPr>
    </w:p>
    <w:p w:rsidR="00FD582B" w:rsidRPr="00FD582B" w:rsidRDefault="00FD582B" w:rsidP="00FD582B">
      <w:pPr>
        <w:widowControl w:val="0"/>
        <w:autoSpaceDE w:val="0"/>
        <w:autoSpaceDN w:val="0"/>
        <w:spacing w:before="4" w:after="0" w:line="240" w:lineRule="auto"/>
        <w:rPr>
          <w:rFonts w:ascii="Times New Roman" w:eastAsia="Calibri" w:hAnsi="Calibri" w:cs="Calibri"/>
          <w:sz w:val="23"/>
          <w:szCs w:val="28"/>
          <w:lang w:eastAsia="ro-RO" w:bidi="ro-RO"/>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09"/>
        <w:gridCol w:w="4151"/>
        <w:gridCol w:w="867"/>
        <w:gridCol w:w="2509"/>
      </w:tblGrid>
      <w:tr w:rsidR="00FD582B" w:rsidRPr="00FD582B" w:rsidTr="002679CA">
        <w:trPr>
          <w:trHeight w:val="2980"/>
        </w:trPr>
        <w:tc>
          <w:tcPr>
            <w:tcW w:w="2509" w:type="dxa"/>
          </w:tcPr>
          <w:p w:rsidR="00FD582B" w:rsidRPr="00FD582B" w:rsidRDefault="00FD582B" w:rsidP="00FD582B">
            <w:pPr>
              <w:widowControl w:val="0"/>
              <w:tabs>
                <w:tab w:val="left" w:pos="1590"/>
              </w:tabs>
              <w:autoSpaceDE w:val="0"/>
              <w:autoSpaceDN w:val="0"/>
              <w:spacing w:before="1" w:after="0" w:line="276" w:lineRule="auto"/>
              <w:ind w:left="107" w:right="95"/>
              <w:jc w:val="both"/>
              <w:rPr>
                <w:rFonts w:ascii="Calibri" w:eastAsia="Calibri" w:hAnsi="Calibri" w:cs="Calibri"/>
                <w:lang w:eastAsia="ro-RO" w:bidi="ro-RO"/>
              </w:rPr>
            </w:pPr>
            <w:r w:rsidRPr="00FD582B">
              <w:rPr>
                <w:rFonts w:ascii="Calibri" w:eastAsia="Calibri" w:hAnsi="Calibri" w:cs="Calibri"/>
                <w:lang w:eastAsia="ro-RO" w:bidi="ro-RO"/>
              </w:rPr>
              <w:t xml:space="preserve">Zgomotul produs </w:t>
            </w:r>
            <w:r w:rsidRPr="00FD582B">
              <w:rPr>
                <w:rFonts w:ascii="Calibri" w:eastAsia="Calibri" w:hAnsi="Calibri" w:cs="Calibri"/>
                <w:spacing w:val="-7"/>
                <w:lang w:eastAsia="ro-RO" w:bidi="ro-RO"/>
              </w:rPr>
              <w:t xml:space="preserve">la </w:t>
            </w:r>
            <w:r w:rsidRPr="00FD582B">
              <w:rPr>
                <w:rFonts w:ascii="Calibri" w:eastAsia="Calibri" w:hAnsi="Calibri" w:cs="Calibri"/>
                <w:lang w:eastAsia="ro-RO" w:bidi="ro-RO"/>
              </w:rPr>
              <w:t>realizarea</w:t>
            </w:r>
            <w:r w:rsidRPr="00FD582B">
              <w:rPr>
                <w:rFonts w:ascii="Calibri" w:eastAsia="Calibri" w:hAnsi="Calibri" w:cs="Calibri"/>
                <w:lang w:eastAsia="ro-RO" w:bidi="ro-RO"/>
              </w:rPr>
              <w:tab/>
            </w:r>
            <w:r w:rsidRPr="00FD582B">
              <w:rPr>
                <w:rFonts w:ascii="Calibri" w:eastAsia="Calibri" w:hAnsi="Calibri" w:cs="Calibri"/>
                <w:spacing w:val="-3"/>
                <w:lang w:eastAsia="ro-RO" w:bidi="ro-RO"/>
              </w:rPr>
              <w:t xml:space="preserve">lucrarilor </w:t>
            </w:r>
            <w:r w:rsidRPr="00FD582B">
              <w:rPr>
                <w:rFonts w:ascii="Calibri" w:eastAsia="Calibri" w:hAnsi="Calibri" w:cs="Calibri"/>
                <w:lang w:eastAsia="ro-RO" w:bidi="ro-RO"/>
              </w:rPr>
              <w:t>prevazute prinproiect</w:t>
            </w:r>
          </w:p>
        </w:tc>
        <w:tc>
          <w:tcPr>
            <w:tcW w:w="4151" w:type="dxa"/>
          </w:tcPr>
          <w:p w:rsidR="00FD582B" w:rsidRPr="00FD582B" w:rsidRDefault="00FD582B" w:rsidP="00FD582B">
            <w:pPr>
              <w:widowControl w:val="0"/>
              <w:autoSpaceDE w:val="0"/>
              <w:autoSpaceDN w:val="0"/>
              <w:spacing w:before="1" w:after="0" w:line="276" w:lineRule="auto"/>
              <w:ind w:left="107" w:right="94"/>
              <w:jc w:val="both"/>
              <w:rPr>
                <w:rFonts w:ascii="Calibri" w:eastAsia="Calibri" w:hAnsi="Calibri" w:cs="Calibri"/>
                <w:lang w:eastAsia="ro-RO" w:bidi="ro-RO"/>
              </w:rPr>
            </w:pPr>
            <w:r w:rsidRPr="00FD582B">
              <w:rPr>
                <w:rFonts w:ascii="Calibri" w:eastAsia="Calibri" w:hAnsi="Calibri" w:cs="Calibri"/>
                <w:lang w:eastAsia="ro-RO" w:bidi="ro-RO"/>
              </w:rPr>
              <w:t>In perioada de constructie a lucrarilor propuse prin proiect zgomotul produs de masini/utilaje/angajati pot determina indepartarea temporara a speciilor defauna care utilizeaza zona . Datorita etapizarii lucrarilor se poate prognoza ca nivelul zgomotului nu se va manifesta la intregul amplasament al proiectului, ci pe fiecare locatie specificata .</w:t>
            </w:r>
          </w:p>
        </w:tc>
        <w:tc>
          <w:tcPr>
            <w:tcW w:w="867" w:type="dxa"/>
          </w:tcPr>
          <w:p w:rsidR="00FD582B" w:rsidRPr="00FD582B" w:rsidRDefault="00FD582B" w:rsidP="00FD582B">
            <w:pPr>
              <w:widowControl w:val="0"/>
              <w:autoSpaceDE w:val="0"/>
              <w:autoSpaceDN w:val="0"/>
              <w:spacing w:before="1" w:after="0" w:line="240" w:lineRule="auto"/>
              <w:ind w:left="122" w:right="116"/>
              <w:jc w:val="center"/>
              <w:rPr>
                <w:rFonts w:ascii="Calibri" w:eastAsia="Calibri" w:hAnsi="Calibri" w:cs="Calibri"/>
                <w:lang w:eastAsia="ro-RO" w:bidi="ro-RO"/>
              </w:rPr>
            </w:pPr>
            <w:r w:rsidRPr="00FD582B">
              <w:rPr>
                <w:rFonts w:ascii="Calibri" w:eastAsia="Calibri" w:hAnsi="Calibri" w:cs="Calibri"/>
                <w:lang w:eastAsia="ro-RO" w:bidi="ro-RO"/>
              </w:rPr>
              <w:t>-1</w:t>
            </w:r>
          </w:p>
        </w:tc>
        <w:tc>
          <w:tcPr>
            <w:tcW w:w="2509" w:type="dxa"/>
          </w:tcPr>
          <w:p w:rsidR="00FD582B" w:rsidRPr="00FD582B" w:rsidRDefault="00FD582B" w:rsidP="00FD582B">
            <w:pPr>
              <w:widowControl w:val="0"/>
              <w:autoSpaceDE w:val="0"/>
              <w:autoSpaceDN w:val="0"/>
              <w:spacing w:before="1" w:after="0" w:line="276" w:lineRule="auto"/>
              <w:ind w:left="106" w:right="96"/>
              <w:jc w:val="both"/>
              <w:rPr>
                <w:rFonts w:ascii="Calibri" w:eastAsia="Calibri" w:hAnsi="Calibri" w:cs="Calibri"/>
                <w:lang w:eastAsia="ro-RO" w:bidi="ro-RO"/>
              </w:rPr>
            </w:pPr>
            <w:r w:rsidRPr="00FD582B">
              <w:rPr>
                <w:rFonts w:ascii="Calibri" w:eastAsia="Calibri" w:hAnsi="Calibri" w:cs="Calibri"/>
                <w:lang w:eastAsia="ro-RO" w:bidi="ro-RO"/>
              </w:rPr>
              <w:t>Zgomotul produs nu reprezinta un factor perturbator semnificativ.</w:t>
            </w:r>
          </w:p>
        </w:tc>
      </w:tr>
    </w:tbl>
    <w:p w:rsidR="00FD582B" w:rsidRPr="00FD582B" w:rsidRDefault="00FD582B" w:rsidP="00FD582B">
      <w:pPr>
        <w:widowControl w:val="0"/>
        <w:autoSpaceDE w:val="0"/>
        <w:autoSpaceDN w:val="0"/>
        <w:spacing w:before="9" w:after="0" w:line="240" w:lineRule="auto"/>
        <w:rPr>
          <w:rFonts w:ascii="Times New Roman" w:eastAsia="Calibri" w:hAnsi="Calibri" w:cs="Calibri"/>
          <w:sz w:val="29"/>
          <w:szCs w:val="28"/>
          <w:lang w:eastAsia="ro-RO" w:bidi="ro-RO"/>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8"/>
        <w:gridCol w:w="850"/>
        <w:gridCol w:w="897"/>
        <w:gridCol w:w="1176"/>
        <w:gridCol w:w="1036"/>
        <w:gridCol w:w="837"/>
        <w:gridCol w:w="838"/>
        <w:gridCol w:w="837"/>
        <w:gridCol w:w="1116"/>
        <w:gridCol w:w="936"/>
      </w:tblGrid>
      <w:tr w:rsidR="00FD582B" w:rsidRPr="00FD582B" w:rsidTr="002679CA">
        <w:trPr>
          <w:trHeight w:val="498"/>
        </w:trPr>
        <w:tc>
          <w:tcPr>
            <w:tcW w:w="1418" w:type="dxa"/>
            <w:vMerge w:val="restart"/>
          </w:tcPr>
          <w:p w:rsidR="00FD582B" w:rsidRPr="00FD582B" w:rsidRDefault="00FD582B" w:rsidP="00FD582B">
            <w:pPr>
              <w:widowControl w:val="0"/>
              <w:autoSpaceDE w:val="0"/>
              <w:autoSpaceDN w:val="0"/>
              <w:spacing w:before="116" w:after="0" w:line="391" w:lineRule="auto"/>
              <w:ind w:left="112" w:right="99" w:hanging="5"/>
              <w:jc w:val="center"/>
              <w:rPr>
                <w:rFonts w:ascii="Arial" w:eastAsia="Calibri" w:hAnsi="Calibri" w:cs="Calibri"/>
                <w:sz w:val="16"/>
                <w:lang w:eastAsia="ro-RO" w:bidi="ro-RO"/>
              </w:rPr>
            </w:pPr>
            <w:r w:rsidRPr="00FD582B">
              <w:rPr>
                <w:rFonts w:ascii="Arial" w:eastAsia="Calibri" w:hAnsi="Calibri" w:cs="Calibri"/>
                <w:sz w:val="16"/>
                <w:lang w:eastAsia="ro-RO" w:bidi="ro-RO"/>
              </w:rPr>
              <w:t>Aspecte de mediu posibil a fi afectate</w:t>
            </w:r>
          </w:p>
        </w:tc>
        <w:tc>
          <w:tcPr>
            <w:tcW w:w="8523" w:type="dxa"/>
            <w:gridSpan w:val="9"/>
          </w:tcPr>
          <w:p w:rsidR="00FD582B" w:rsidRPr="00FD582B" w:rsidRDefault="00FD582B" w:rsidP="00FD582B">
            <w:pPr>
              <w:widowControl w:val="0"/>
              <w:autoSpaceDE w:val="0"/>
              <w:autoSpaceDN w:val="0"/>
              <w:spacing w:before="116" w:after="0" w:line="240" w:lineRule="auto"/>
              <w:ind w:left="3266" w:right="3250"/>
              <w:jc w:val="center"/>
              <w:rPr>
                <w:rFonts w:ascii="Arial" w:eastAsia="Calibri" w:hAnsi="Calibri" w:cs="Calibri"/>
                <w:sz w:val="16"/>
                <w:lang w:eastAsia="ro-RO" w:bidi="ro-RO"/>
              </w:rPr>
            </w:pPr>
            <w:r w:rsidRPr="00FD582B">
              <w:rPr>
                <w:rFonts w:ascii="Arial" w:eastAsia="Calibri" w:hAnsi="Calibri" w:cs="Calibri"/>
                <w:sz w:val="16"/>
                <w:lang w:eastAsia="ro-RO" w:bidi="ro-RO"/>
              </w:rPr>
              <w:t>Efecte asupra biodiversitatii</w:t>
            </w:r>
          </w:p>
        </w:tc>
      </w:tr>
      <w:tr w:rsidR="00FD582B" w:rsidRPr="00FD582B" w:rsidTr="002679CA">
        <w:trPr>
          <w:trHeight w:val="801"/>
        </w:trPr>
        <w:tc>
          <w:tcPr>
            <w:tcW w:w="1418" w:type="dxa"/>
            <w:vMerge/>
            <w:tcBorders>
              <w:top w:val="nil"/>
            </w:tcBorders>
          </w:tcPr>
          <w:p w:rsidR="00FD582B" w:rsidRPr="00FD582B" w:rsidRDefault="00FD582B" w:rsidP="00FD582B">
            <w:pPr>
              <w:widowControl w:val="0"/>
              <w:autoSpaceDE w:val="0"/>
              <w:autoSpaceDN w:val="0"/>
              <w:spacing w:after="0" w:line="240" w:lineRule="auto"/>
              <w:rPr>
                <w:rFonts w:ascii="Calibri" w:eastAsia="Calibri" w:hAnsi="Calibri" w:cs="Calibri"/>
                <w:sz w:val="2"/>
                <w:szCs w:val="2"/>
                <w:lang w:eastAsia="ro-RO" w:bidi="ro-RO"/>
              </w:rPr>
            </w:pPr>
          </w:p>
        </w:tc>
        <w:tc>
          <w:tcPr>
            <w:tcW w:w="850" w:type="dxa"/>
          </w:tcPr>
          <w:p w:rsidR="00FD582B" w:rsidRPr="00FD582B" w:rsidRDefault="00FD582B" w:rsidP="00FD582B">
            <w:pPr>
              <w:widowControl w:val="0"/>
              <w:autoSpaceDE w:val="0"/>
              <w:autoSpaceDN w:val="0"/>
              <w:spacing w:before="116" w:after="0" w:line="240" w:lineRule="auto"/>
              <w:ind w:left="184"/>
              <w:rPr>
                <w:rFonts w:ascii="Arial" w:eastAsia="Calibri" w:hAnsi="Calibri" w:cs="Calibri"/>
                <w:sz w:val="16"/>
                <w:lang w:eastAsia="ro-RO" w:bidi="ro-RO"/>
              </w:rPr>
            </w:pPr>
            <w:r w:rsidRPr="00FD582B">
              <w:rPr>
                <w:rFonts w:ascii="Arial" w:eastAsia="Calibri" w:hAnsi="Calibri" w:cs="Calibri"/>
                <w:sz w:val="16"/>
                <w:lang w:eastAsia="ro-RO" w:bidi="ro-RO"/>
              </w:rPr>
              <w:t>directe</w:t>
            </w:r>
          </w:p>
        </w:tc>
        <w:tc>
          <w:tcPr>
            <w:tcW w:w="897" w:type="dxa"/>
          </w:tcPr>
          <w:p w:rsidR="00FD582B" w:rsidRPr="00FD582B" w:rsidRDefault="00FD582B" w:rsidP="00FD582B">
            <w:pPr>
              <w:widowControl w:val="0"/>
              <w:autoSpaceDE w:val="0"/>
              <w:autoSpaceDN w:val="0"/>
              <w:spacing w:before="116" w:after="0" w:line="240" w:lineRule="auto"/>
              <w:ind w:left="146"/>
              <w:rPr>
                <w:rFonts w:ascii="Arial" w:eastAsia="Calibri" w:hAnsi="Calibri" w:cs="Calibri"/>
                <w:sz w:val="16"/>
                <w:lang w:eastAsia="ro-RO" w:bidi="ro-RO"/>
              </w:rPr>
            </w:pPr>
            <w:r w:rsidRPr="00FD582B">
              <w:rPr>
                <w:rFonts w:ascii="Arial" w:eastAsia="Calibri" w:hAnsi="Calibri" w:cs="Calibri"/>
                <w:sz w:val="16"/>
                <w:lang w:eastAsia="ro-RO" w:bidi="ro-RO"/>
              </w:rPr>
              <w:t>indirecte</w:t>
            </w:r>
          </w:p>
        </w:tc>
        <w:tc>
          <w:tcPr>
            <w:tcW w:w="1176" w:type="dxa"/>
          </w:tcPr>
          <w:p w:rsidR="00FD582B" w:rsidRPr="00FD582B" w:rsidRDefault="00FD582B" w:rsidP="00FD582B">
            <w:pPr>
              <w:widowControl w:val="0"/>
              <w:autoSpaceDE w:val="0"/>
              <w:autoSpaceDN w:val="0"/>
              <w:spacing w:before="116" w:after="0" w:line="240" w:lineRule="auto"/>
              <w:ind w:left="161"/>
              <w:rPr>
                <w:rFonts w:ascii="Arial" w:eastAsia="Calibri" w:hAnsi="Calibri" w:cs="Calibri"/>
                <w:sz w:val="16"/>
                <w:lang w:eastAsia="ro-RO" w:bidi="ro-RO"/>
              </w:rPr>
            </w:pPr>
            <w:r w:rsidRPr="00FD582B">
              <w:rPr>
                <w:rFonts w:ascii="Arial" w:eastAsia="Calibri" w:hAnsi="Calibri" w:cs="Calibri"/>
                <w:sz w:val="16"/>
                <w:lang w:eastAsia="ro-RO" w:bidi="ro-RO"/>
              </w:rPr>
              <w:t>permanente</w:t>
            </w:r>
          </w:p>
        </w:tc>
        <w:tc>
          <w:tcPr>
            <w:tcW w:w="1036" w:type="dxa"/>
          </w:tcPr>
          <w:p w:rsidR="00FD582B" w:rsidRPr="00FD582B" w:rsidRDefault="00FD582B" w:rsidP="00FD582B">
            <w:pPr>
              <w:widowControl w:val="0"/>
              <w:autoSpaceDE w:val="0"/>
              <w:autoSpaceDN w:val="0"/>
              <w:spacing w:before="116" w:after="0" w:line="240" w:lineRule="auto"/>
              <w:ind w:left="154"/>
              <w:rPr>
                <w:rFonts w:ascii="Arial" w:eastAsia="Calibri" w:hAnsi="Calibri" w:cs="Calibri"/>
                <w:sz w:val="16"/>
                <w:lang w:eastAsia="ro-RO" w:bidi="ro-RO"/>
              </w:rPr>
            </w:pPr>
            <w:r w:rsidRPr="00FD582B">
              <w:rPr>
                <w:rFonts w:ascii="Arial" w:eastAsia="Calibri" w:hAnsi="Calibri" w:cs="Calibri"/>
                <w:sz w:val="16"/>
                <w:lang w:eastAsia="ro-RO" w:bidi="ro-RO"/>
              </w:rPr>
              <w:t>temporare</w:t>
            </w:r>
          </w:p>
        </w:tc>
        <w:tc>
          <w:tcPr>
            <w:tcW w:w="837" w:type="dxa"/>
          </w:tcPr>
          <w:p w:rsidR="00FD582B" w:rsidRPr="00FD582B" w:rsidRDefault="00FD582B" w:rsidP="00FD582B">
            <w:pPr>
              <w:widowControl w:val="0"/>
              <w:autoSpaceDE w:val="0"/>
              <w:autoSpaceDN w:val="0"/>
              <w:spacing w:before="116" w:after="0" w:line="391" w:lineRule="auto"/>
              <w:ind w:left="246" w:right="113" w:hanging="104"/>
              <w:rPr>
                <w:rFonts w:ascii="Arial" w:eastAsia="Calibri" w:hAnsi="Calibri" w:cs="Calibri"/>
                <w:sz w:val="16"/>
                <w:lang w:eastAsia="ro-RO" w:bidi="ro-RO"/>
              </w:rPr>
            </w:pPr>
            <w:r w:rsidRPr="00FD582B">
              <w:rPr>
                <w:rFonts w:ascii="Arial" w:eastAsia="Calibri" w:hAnsi="Calibri" w:cs="Calibri"/>
                <w:sz w:val="16"/>
                <w:lang w:eastAsia="ro-RO" w:bidi="ro-RO"/>
              </w:rPr>
              <w:t>Termen scurt</w:t>
            </w:r>
          </w:p>
        </w:tc>
        <w:tc>
          <w:tcPr>
            <w:tcW w:w="838" w:type="dxa"/>
          </w:tcPr>
          <w:p w:rsidR="00FD582B" w:rsidRPr="00FD582B" w:rsidRDefault="00FD582B" w:rsidP="00FD582B">
            <w:pPr>
              <w:widowControl w:val="0"/>
              <w:autoSpaceDE w:val="0"/>
              <w:autoSpaceDN w:val="0"/>
              <w:spacing w:before="116" w:after="0" w:line="391" w:lineRule="auto"/>
              <w:ind w:left="201" w:right="113" w:hanging="58"/>
              <w:rPr>
                <w:rFonts w:ascii="Arial" w:eastAsia="Calibri" w:hAnsi="Calibri" w:cs="Calibri"/>
                <w:sz w:val="16"/>
                <w:lang w:eastAsia="ro-RO" w:bidi="ro-RO"/>
              </w:rPr>
            </w:pPr>
            <w:r w:rsidRPr="00FD582B">
              <w:rPr>
                <w:rFonts w:ascii="Arial" w:eastAsia="Calibri" w:hAnsi="Calibri" w:cs="Calibri"/>
                <w:sz w:val="16"/>
                <w:lang w:eastAsia="ro-RO" w:bidi="ro-RO"/>
              </w:rPr>
              <w:t>Termen mediu</w:t>
            </w:r>
          </w:p>
        </w:tc>
        <w:tc>
          <w:tcPr>
            <w:tcW w:w="837" w:type="dxa"/>
          </w:tcPr>
          <w:p w:rsidR="00FD582B" w:rsidRPr="00FD582B" w:rsidRDefault="00FD582B" w:rsidP="00FD582B">
            <w:pPr>
              <w:widowControl w:val="0"/>
              <w:autoSpaceDE w:val="0"/>
              <w:autoSpaceDN w:val="0"/>
              <w:spacing w:before="116" w:after="0" w:line="391" w:lineRule="auto"/>
              <w:ind w:left="269" w:right="111" w:hanging="125"/>
              <w:rPr>
                <w:rFonts w:ascii="Arial" w:eastAsia="Calibri" w:hAnsi="Calibri" w:cs="Calibri"/>
                <w:sz w:val="16"/>
                <w:lang w:eastAsia="ro-RO" w:bidi="ro-RO"/>
              </w:rPr>
            </w:pPr>
            <w:r w:rsidRPr="00FD582B">
              <w:rPr>
                <w:rFonts w:ascii="Arial" w:eastAsia="Calibri" w:hAnsi="Calibri" w:cs="Calibri"/>
                <w:sz w:val="16"/>
                <w:lang w:eastAsia="ro-RO" w:bidi="ro-RO"/>
              </w:rPr>
              <w:t>Termen lung</w:t>
            </w:r>
          </w:p>
        </w:tc>
        <w:tc>
          <w:tcPr>
            <w:tcW w:w="1116" w:type="dxa"/>
          </w:tcPr>
          <w:p w:rsidR="00FD582B" w:rsidRPr="00FD582B" w:rsidRDefault="00FD582B" w:rsidP="00FD582B">
            <w:pPr>
              <w:widowControl w:val="0"/>
              <w:autoSpaceDE w:val="0"/>
              <w:autoSpaceDN w:val="0"/>
              <w:spacing w:before="116" w:after="0" w:line="240" w:lineRule="auto"/>
              <w:ind w:left="157"/>
              <w:rPr>
                <w:rFonts w:ascii="Arial" w:eastAsia="Calibri" w:hAnsi="Calibri" w:cs="Calibri"/>
                <w:sz w:val="16"/>
                <w:lang w:eastAsia="ro-RO" w:bidi="ro-RO"/>
              </w:rPr>
            </w:pPr>
            <w:r w:rsidRPr="00FD582B">
              <w:rPr>
                <w:rFonts w:ascii="Arial" w:eastAsia="Calibri" w:hAnsi="Calibri" w:cs="Calibri"/>
                <w:sz w:val="16"/>
                <w:lang w:eastAsia="ro-RO" w:bidi="ro-RO"/>
              </w:rPr>
              <w:t>Cumulative</w:t>
            </w:r>
          </w:p>
        </w:tc>
        <w:tc>
          <w:tcPr>
            <w:tcW w:w="936" w:type="dxa"/>
          </w:tcPr>
          <w:p w:rsidR="00FD582B" w:rsidRPr="00FD582B" w:rsidRDefault="00FD582B" w:rsidP="00FD582B">
            <w:pPr>
              <w:widowControl w:val="0"/>
              <w:autoSpaceDE w:val="0"/>
              <w:autoSpaceDN w:val="0"/>
              <w:spacing w:before="116" w:after="0" w:line="240" w:lineRule="auto"/>
              <w:ind w:left="150"/>
              <w:rPr>
                <w:rFonts w:ascii="Arial" w:eastAsia="Calibri" w:hAnsi="Calibri" w:cs="Calibri"/>
                <w:sz w:val="16"/>
                <w:lang w:eastAsia="ro-RO" w:bidi="ro-RO"/>
              </w:rPr>
            </w:pPr>
            <w:r w:rsidRPr="00FD582B">
              <w:rPr>
                <w:rFonts w:ascii="Arial" w:eastAsia="Calibri" w:hAnsi="Calibri" w:cs="Calibri"/>
                <w:sz w:val="16"/>
                <w:lang w:eastAsia="ro-RO" w:bidi="ro-RO"/>
              </w:rPr>
              <w:t>sinergice</w:t>
            </w:r>
          </w:p>
        </w:tc>
      </w:tr>
      <w:tr w:rsidR="00FD582B" w:rsidRPr="00FD582B" w:rsidTr="002679CA">
        <w:trPr>
          <w:trHeight w:val="1099"/>
        </w:trPr>
        <w:tc>
          <w:tcPr>
            <w:tcW w:w="1418" w:type="dxa"/>
          </w:tcPr>
          <w:p w:rsidR="00FD582B" w:rsidRPr="00FD582B" w:rsidRDefault="00FD582B" w:rsidP="00FD582B">
            <w:pPr>
              <w:widowControl w:val="0"/>
              <w:autoSpaceDE w:val="0"/>
              <w:autoSpaceDN w:val="0"/>
              <w:spacing w:before="116" w:after="0" w:line="391" w:lineRule="auto"/>
              <w:ind w:left="160" w:right="151"/>
              <w:jc w:val="center"/>
              <w:rPr>
                <w:rFonts w:ascii="Arial" w:eastAsia="Calibri" w:hAnsi="Calibri" w:cs="Calibri"/>
                <w:sz w:val="16"/>
                <w:lang w:eastAsia="ro-RO" w:bidi="ro-RO"/>
              </w:rPr>
            </w:pPr>
            <w:r w:rsidRPr="00FD582B">
              <w:rPr>
                <w:rFonts w:ascii="Arial" w:eastAsia="Calibri" w:hAnsi="Calibri" w:cs="Calibri"/>
                <w:sz w:val="16"/>
                <w:lang w:eastAsia="ro-RO" w:bidi="ro-RO"/>
              </w:rPr>
              <w:t>Scoaterea unor suprafete din circuitul agricol</w:t>
            </w:r>
          </w:p>
        </w:tc>
        <w:tc>
          <w:tcPr>
            <w:tcW w:w="850" w:type="dxa"/>
            <w:shd w:val="clear" w:color="auto" w:fill="FFC000"/>
          </w:tcPr>
          <w:p w:rsidR="00FD582B" w:rsidRPr="00FD582B" w:rsidRDefault="00FD582B" w:rsidP="00FD582B">
            <w:pPr>
              <w:widowControl w:val="0"/>
              <w:autoSpaceDE w:val="0"/>
              <w:autoSpaceDN w:val="0"/>
              <w:spacing w:after="0" w:line="240" w:lineRule="auto"/>
              <w:rPr>
                <w:rFonts w:ascii="Times New Roman" w:eastAsia="Calibri" w:hAnsi="Calibri" w:cs="Calibri"/>
                <w:sz w:val="18"/>
                <w:lang w:eastAsia="ro-RO" w:bidi="ro-RO"/>
              </w:rPr>
            </w:pPr>
          </w:p>
        </w:tc>
        <w:tc>
          <w:tcPr>
            <w:tcW w:w="897" w:type="dxa"/>
          </w:tcPr>
          <w:p w:rsidR="00FD582B" w:rsidRPr="00FD582B" w:rsidRDefault="00FD582B" w:rsidP="00FD582B">
            <w:pPr>
              <w:widowControl w:val="0"/>
              <w:autoSpaceDE w:val="0"/>
              <w:autoSpaceDN w:val="0"/>
              <w:spacing w:after="0" w:line="240" w:lineRule="auto"/>
              <w:rPr>
                <w:rFonts w:ascii="Times New Roman" w:eastAsia="Calibri" w:hAnsi="Calibri" w:cs="Calibri"/>
                <w:sz w:val="18"/>
                <w:lang w:eastAsia="ro-RO" w:bidi="ro-RO"/>
              </w:rPr>
            </w:pPr>
          </w:p>
        </w:tc>
        <w:tc>
          <w:tcPr>
            <w:tcW w:w="1176" w:type="dxa"/>
            <w:shd w:val="clear" w:color="auto" w:fill="FFC000"/>
          </w:tcPr>
          <w:p w:rsidR="00FD582B" w:rsidRPr="00FD582B" w:rsidRDefault="00FD582B" w:rsidP="00FD582B">
            <w:pPr>
              <w:widowControl w:val="0"/>
              <w:autoSpaceDE w:val="0"/>
              <w:autoSpaceDN w:val="0"/>
              <w:spacing w:after="0" w:line="240" w:lineRule="auto"/>
              <w:rPr>
                <w:rFonts w:ascii="Times New Roman" w:eastAsia="Calibri" w:hAnsi="Calibri" w:cs="Calibri"/>
                <w:sz w:val="18"/>
                <w:lang w:eastAsia="ro-RO" w:bidi="ro-RO"/>
              </w:rPr>
            </w:pPr>
          </w:p>
        </w:tc>
        <w:tc>
          <w:tcPr>
            <w:tcW w:w="1036" w:type="dxa"/>
          </w:tcPr>
          <w:p w:rsidR="00FD582B" w:rsidRPr="00FD582B" w:rsidRDefault="00FD582B" w:rsidP="00FD582B">
            <w:pPr>
              <w:widowControl w:val="0"/>
              <w:autoSpaceDE w:val="0"/>
              <w:autoSpaceDN w:val="0"/>
              <w:spacing w:after="0" w:line="240" w:lineRule="auto"/>
              <w:rPr>
                <w:rFonts w:ascii="Times New Roman" w:eastAsia="Calibri" w:hAnsi="Calibri" w:cs="Calibri"/>
                <w:sz w:val="18"/>
                <w:lang w:eastAsia="ro-RO" w:bidi="ro-RO"/>
              </w:rPr>
            </w:pPr>
          </w:p>
        </w:tc>
        <w:tc>
          <w:tcPr>
            <w:tcW w:w="837" w:type="dxa"/>
          </w:tcPr>
          <w:p w:rsidR="00FD582B" w:rsidRPr="00FD582B" w:rsidRDefault="00FD582B" w:rsidP="00FD582B">
            <w:pPr>
              <w:widowControl w:val="0"/>
              <w:autoSpaceDE w:val="0"/>
              <w:autoSpaceDN w:val="0"/>
              <w:spacing w:after="0" w:line="240" w:lineRule="auto"/>
              <w:rPr>
                <w:rFonts w:ascii="Times New Roman" w:eastAsia="Calibri" w:hAnsi="Calibri" w:cs="Calibri"/>
                <w:sz w:val="18"/>
                <w:lang w:eastAsia="ro-RO" w:bidi="ro-RO"/>
              </w:rPr>
            </w:pPr>
          </w:p>
        </w:tc>
        <w:tc>
          <w:tcPr>
            <w:tcW w:w="838" w:type="dxa"/>
          </w:tcPr>
          <w:p w:rsidR="00FD582B" w:rsidRPr="00FD582B" w:rsidRDefault="00FD582B" w:rsidP="00FD582B">
            <w:pPr>
              <w:widowControl w:val="0"/>
              <w:autoSpaceDE w:val="0"/>
              <w:autoSpaceDN w:val="0"/>
              <w:spacing w:after="0" w:line="240" w:lineRule="auto"/>
              <w:rPr>
                <w:rFonts w:ascii="Times New Roman" w:eastAsia="Calibri" w:hAnsi="Calibri" w:cs="Calibri"/>
                <w:sz w:val="18"/>
                <w:lang w:eastAsia="ro-RO" w:bidi="ro-RO"/>
              </w:rPr>
            </w:pPr>
          </w:p>
        </w:tc>
        <w:tc>
          <w:tcPr>
            <w:tcW w:w="837" w:type="dxa"/>
            <w:shd w:val="clear" w:color="auto" w:fill="FFC000"/>
          </w:tcPr>
          <w:p w:rsidR="00FD582B" w:rsidRPr="00FD582B" w:rsidRDefault="00FD582B" w:rsidP="00FD582B">
            <w:pPr>
              <w:widowControl w:val="0"/>
              <w:autoSpaceDE w:val="0"/>
              <w:autoSpaceDN w:val="0"/>
              <w:spacing w:after="0" w:line="240" w:lineRule="auto"/>
              <w:rPr>
                <w:rFonts w:ascii="Times New Roman" w:eastAsia="Calibri" w:hAnsi="Calibri" w:cs="Calibri"/>
                <w:sz w:val="18"/>
                <w:lang w:eastAsia="ro-RO" w:bidi="ro-RO"/>
              </w:rPr>
            </w:pPr>
          </w:p>
        </w:tc>
        <w:tc>
          <w:tcPr>
            <w:tcW w:w="1116" w:type="dxa"/>
          </w:tcPr>
          <w:p w:rsidR="00FD582B" w:rsidRPr="00FD582B" w:rsidRDefault="00FD582B" w:rsidP="00FD582B">
            <w:pPr>
              <w:widowControl w:val="0"/>
              <w:autoSpaceDE w:val="0"/>
              <w:autoSpaceDN w:val="0"/>
              <w:spacing w:after="0" w:line="240" w:lineRule="auto"/>
              <w:rPr>
                <w:rFonts w:ascii="Times New Roman" w:eastAsia="Calibri" w:hAnsi="Calibri" w:cs="Calibri"/>
                <w:sz w:val="18"/>
                <w:lang w:eastAsia="ro-RO" w:bidi="ro-RO"/>
              </w:rPr>
            </w:pPr>
          </w:p>
        </w:tc>
        <w:tc>
          <w:tcPr>
            <w:tcW w:w="936" w:type="dxa"/>
          </w:tcPr>
          <w:p w:rsidR="00FD582B" w:rsidRPr="00FD582B" w:rsidRDefault="00FD582B" w:rsidP="00FD582B">
            <w:pPr>
              <w:widowControl w:val="0"/>
              <w:autoSpaceDE w:val="0"/>
              <w:autoSpaceDN w:val="0"/>
              <w:spacing w:after="0" w:line="240" w:lineRule="auto"/>
              <w:rPr>
                <w:rFonts w:ascii="Times New Roman" w:eastAsia="Calibri" w:hAnsi="Calibri" w:cs="Calibri"/>
                <w:sz w:val="18"/>
                <w:lang w:eastAsia="ro-RO" w:bidi="ro-RO"/>
              </w:rPr>
            </w:pPr>
          </w:p>
        </w:tc>
      </w:tr>
      <w:tr w:rsidR="00FD582B" w:rsidRPr="00FD582B" w:rsidTr="002679CA">
        <w:trPr>
          <w:trHeight w:val="1401"/>
        </w:trPr>
        <w:tc>
          <w:tcPr>
            <w:tcW w:w="1418" w:type="dxa"/>
          </w:tcPr>
          <w:p w:rsidR="00FD582B" w:rsidRPr="00FD582B" w:rsidRDefault="00FD582B" w:rsidP="00FD582B">
            <w:pPr>
              <w:widowControl w:val="0"/>
              <w:autoSpaceDE w:val="0"/>
              <w:autoSpaceDN w:val="0"/>
              <w:spacing w:before="116" w:after="0" w:line="391" w:lineRule="auto"/>
              <w:ind w:left="311" w:right="157" w:hanging="130"/>
              <w:rPr>
                <w:rFonts w:ascii="Arial" w:eastAsia="Calibri" w:hAnsi="Calibri" w:cs="Calibri"/>
                <w:sz w:val="16"/>
                <w:lang w:eastAsia="ro-RO" w:bidi="ro-RO"/>
              </w:rPr>
            </w:pPr>
            <w:r w:rsidRPr="00FD582B">
              <w:rPr>
                <w:rFonts w:ascii="Arial" w:eastAsia="Calibri" w:hAnsi="Calibri" w:cs="Calibri"/>
                <w:sz w:val="16"/>
                <w:lang w:eastAsia="ro-RO" w:bidi="ro-RO"/>
              </w:rPr>
              <w:t>Afectarea unor habitate de importanta comunitara</w:t>
            </w:r>
          </w:p>
        </w:tc>
        <w:tc>
          <w:tcPr>
            <w:tcW w:w="850" w:type="dxa"/>
          </w:tcPr>
          <w:p w:rsidR="00FD582B" w:rsidRPr="00FD582B" w:rsidRDefault="00FD582B" w:rsidP="00FD582B">
            <w:pPr>
              <w:widowControl w:val="0"/>
              <w:autoSpaceDE w:val="0"/>
              <w:autoSpaceDN w:val="0"/>
              <w:spacing w:after="0" w:line="240" w:lineRule="auto"/>
              <w:rPr>
                <w:rFonts w:ascii="Times New Roman" w:eastAsia="Calibri" w:hAnsi="Calibri" w:cs="Calibri"/>
                <w:sz w:val="18"/>
                <w:lang w:eastAsia="ro-RO" w:bidi="ro-RO"/>
              </w:rPr>
            </w:pPr>
          </w:p>
        </w:tc>
        <w:tc>
          <w:tcPr>
            <w:tcW w:w="897" w:type="dxa"/>
          </w:tcPr>
          <w:p w:rsidR="00FD582B" w:rsidRPr="00FD582B" w:rsidRDefault="00FD582B" w:rsidP="00FD582B">
            <w:pPr>
              <w:widowControl w:val="0"/>
              <w:autoSpaceDE w:val="0"/>
              <w:autoSpaceDN w:val="0"/>
              <w:spacing w:after="0" w:line="240" w:lineRule="auto"/>
              <w:rPr>
                <w:rFonts w:ascii="Times New Roman" w:eastAsia="Calibri" w:hAnsi="Calibri" w:cs="Calibri"/>
                <w:sz w:val="18"/>
                <w:lang w:eastAsia="ro-RO" w:bidi="ro-RO"/>
              </w:rPr>
            </w:pPr>
          </w:p>
        </w:tc>
        <w:tc>
          <w:tcPr>
            <w:tcW w:w="1176" w:type="dxa"/>
          </w:tcPr>
          <w:p w:rsidR="00FD582B" w:rsidRPr="00FD582B" w:rsidRDefault="00FD582B" w:rsidP="00FD582B">
            <w:pPr>
              <w:widowControl w:val="0"/>
              <w:autoSpaceDE w:val="0"/>
              <w:autoSpaceDN w:val="0"/>
              <w:spacing w:after="0" w:line="240" w:lineRule="auto"/>
              <w:rPr>
                <w:rFonts w:ascii="Times New Roman" w:eastAsia="Calibri" w:hAnsi="Calibri" w:cs="Calibri"/>
                <w:sz w:val="18"/>
                <w:lang w:eastAsia="ro-RO" w:bidi="ro-RO"/>
              </w:rPr>
            </w:pPr>
          </w:p>
        </w:tc>
        <w:tc>
          <w:tcPr>
            <w:tcW w:w="1036" w:type="dxa"/>
          </w:tcPr>
          <w:p w:rsidR="00FD582B" w:rsidRPr="00FD582B" w:rsidRDefault="00FD582B" w:rsidP="00FD582B">
            <w:pPr>
              <w:widowControl w:val="0"/>
              <w:autoSpaceDE w:val="0"/>
              <w:autoSpaceDN w:val="0"/>
              <w:spacing w:after="0" w:line="240" w:lineRule="auto"/>
              <w:rPr>
                <w:rFonts w:ascii="Times New Roman" w:eastAsia="Calibri" w:hAnsi="Calibri" w:cs="Calibri"/>
                <w:sz w:val="18"/>
                <w:lang w:eastAsia="ro-RO" w:bidi="ro-RO"/>
              </w:rPr>
            </w:pPr>
          </w:p>
        </w:tc>
        <w:tc>
          <w:tcPr>
            <w:tcW w:w="837" w:type="dxa"/>
          </w:tcPr>
          <w:p w:rsidR="00FD582B" w:rsidRPr="00FD582B" w:rsidRDefault="00FD582B" w:rsidP="00FD582B">
            <w:pPr>
              <w:widowControl w:val="0"/>
              <w:autoSpaceDE w:val="0"/>
              <w:autoSpaceDN w:val="0"/>
              <w:spacing w:after="0" w:line="240" w:lineRule="auto"/>
              <w:rPr>
                <w:rFonts w:ascii="Times New Roman" w:eastAsia="Calibri" w:hAnsi="Calibri" w:cs="Calibri"/>
                <w:sz w:val="18"/>
                <w:lang w:eastAsia="ro-RO" w:bidi="ro-RO"/>
              </w:rPr>
            </w:pPr>
          </w:p>
        </w:tc>
        <w:tc>
          <w:tcPr>
            <w:tcW w:w="838" w:type="dxa"/>
          </w:tcPr>
          <w:p w:rsidR="00FD582B" w:rsidRPr="00FD582B" w:rsidRDefault="00FD582B" w:rsidP="00FD582B">
            <w:pPr>
              <w:widowControl w:val="0"/>
              <w:autoSpaceDE w:val="0"/>
              <w:autoSpaceDN w:val="0"/>
              <w:spacing w:after="0" w:line="240" w:lineRule="auto"/>
              <w:rPr>
                <w:rFonts w:ascii="Times New Roman" w:eastAsia="Calibri" w:hAnsi="Calibri" w:cs="Calibri"/>
                <w:sz w:val="18"/>
                <w:lang w:eastAsia="ro-RO" w:bidi="ro-RO"/>
              </w:rPr>
            </w:pPr>
          </w:p>
        </w:tc>
        <w:tc>
          <w:tcPr>
            <w:tcW w:w="837" w:type="dxa"/>
          </w:tcPr>
          <w:p w:rsidR="00FD582B" w:rsidRPr="00FD582B" w:rsidRDefault="00FD582B" w:rsidP="00FD582B">
            <w:pPr>
              <w:widowControl w:val="0"/>
              <w:autoSpaceDE w:val="0"/>
              <w:autoSpaceDN w:val="0"/>
              <w:spacing w:after="0" w:line="240" w:lineRule="auto"/>
              <w:rPr>
                <w:rFonts w:ascii="Times New Roman" w:eastAsia="Calibri" w:hAnsi="Calibri" w:cs="Calibri"/>
                <w:sz w:val="18"/>
                <w:lang w:eastAsia="ro-RO" w:bidi="ro-RO"/>
              </w:rPr>
            </w:pPr>
          </w:p>
        </w:tc>
        <w:tc>
          <w:tcPr>
            <w:tcW w:w="1116" w:type="dxa"/>
          </w:tcPr>
          <w:p w:rsidR="00FD582B" w:rsidRPr="00FD582B" w:rsidRDefault="00FD582B" w:rsidP="00FD582B">
            <w:pPr>
              <w:widowControl w:val="0"/>
              <w:autoSpaceDE w:val="0"/>
              <w:autoSpaceDN w:val="0"/>
              <w:spacing w:after="0" w:line="240" w:lineRule="auto"/>
              <w:rPr>
                <w:rFonts w:ascii="Times New Roman" w:eastAsia="Calibri" w:hAnsi="Calibri" w:cs="Calibri"/>
                <w:sz w:val="18"/>
                <w:lang w:eastAsia="ro-RO" w:bidi="ro-RO"/>
              </w:rPr>
            </w:pPr>
          </w:p>
        </w:tc>
        <w:tc>
          <w:tcPr>
            <w:tcW w:w="936" w:type="dxa"/>
          </w:tcPr>
          <w:p w:rsidR="00FD582B" w:rsidRPr="00FD582B" w:rsidRDefault="00FD582B" w:rsidP="00FD582B">
            <w:pPr>
              <w:widowControl w:val="0"/>
              <w:autoSpaceDE w:val="0"/>
              <w:autoSpaceDN w:val="0"/>
              <w:spacing w:after="0" w:line="240" w:lineRule="auto"/>
              <w:rPr>
                <w:rFonts w:ascii="Times New Roman" w:eastAsia="Calibri" w:hAnsi="Calibri" w:cs="Calibri"/>
                <w:sz w:val="18"/>
                <w:lang w:eastAsia="ro-RO" w:bidi="ro-RO"/>
              </w:rPr>
            </w:pPr>
          </w:p>
        </w:tc>
      </w:tr>
      <w:tr w:rsidR="00FD582B" w:rsidRPr="00FD582B" w:rsidTr="002679CA">
        <w:trPr>
          <w:trHeight w:val="798"/>
        </w:trPr>
        <w:tc>
          <w:tcPr>
            <w:tcW w:w="1418" w:type="dxa"/>
          </w:tcPr>
          <w:p w:rsidR="00FD582B" w:rsidRPr="00FD582B" w:rsidRDefault="00FD582B" w:rsidP="00FD582B">
            <w:pPr>
              <w:widowControl w:val="0"/>
              <w:autoSpaceDE w:val="0"/>
              <w:autoSpaceDN w:val="0"/>
              <w:spacing w:before="116" w:after="0" w:line="391" w:lineRule="auto"/>
              <w:ind w:left="335" w:right="178" w:hanging="130"/>
              <w:rPr>
                <w:rFonts w:ascii="Arial" w:eastAsia="Calibri" w:hAnsi="Calibri" w:cs="Calibri"/>
                <w:sz w:val="16"/>
                <w:lang w:eastAsia="ro-RO" w:bidi="ro-RO"/>
              </w:rPr>
            </w:pPr>
            <w:r w:rsidRPr="00FD582B">
              <w:rPr>
                <w:rFonts w:ascii="Arial" w:eastAsia="Calibri" w:hAnsi="Calibri" w:cs="Calibri"/>
                <w:sz w:val="16"/>
                <w:lang w:eastAsia="ro-RO" w:bidi="ro-RO"/>
              </w:rPr>
              <w:t>Fragmentarea habitatelor</w:t>
            </w:r>
          </w:p>
        </w:tc>
        <w:tc>
          <w:tcPr>
            <w:tcW w:w="850" w:type="dxa"/>
          </w:tcPr>
          <w:p w:rsidR="00FD582B" w:rsidRPr="00FD582B" w:rsidRDefault="00FD582B" w:rsidP="00FD582B">
            <w:pPr>
              <w:widowControl w:val="0"/>
              <w:autoSpaceDE w:val="0"/>
              <w:autoSpaceDN w:val="0"/>
              <w:spacing w:after="0" w:line="240" w:lineRule="auto"/>
              <w:rPr>
                <w:rFonts w:ascii="Times New Roman" w:eastAsia="Calibri" w:hAnsi="Calibri" w:cs="Calibri"/>
                <w:sz w:val="18"/>
                <w:lang w:eastAsia="ro-RO" w:bidi="ro-RO"/>
              </w:rPr>
            </w:pPr>
          </w:p>
        </w:tc>
        <w:tc>
          <w:tcPr>
            <w:tcW w:w="897" w:type="dxa"/>
          </w:tcPr>
          <w:p w:rsidR="00FD582B" w:rsidRPr="00FD582B" w:rsidRDefault="00FD582B" w:rsidP="00FD582B">
            <w:pPr>
              <w:widowControl w:val="0"/>
              <w:autoSpaceDE w:val="0"/>
              <w:autoSpaceDN w:val="0"/>
              <w:spacing w:after="0" w:line="240" w:lineRule="auto"/>
              <w:rPr>
                <w:rFonts w:ascii="Times New Roman" w:eastAsia="Calibri" w:hAnsi="Calibri" w:cs="Calibri"/>
                <w:sz w:val="18"/>
                <w:lang w:eastAsia="ro-RO" w:bidi="ro-RO"/>
              </w:rPr>
            </w:pPr>
          </w:p>
        </w:tc>
        <w:tc>
          <w:tcPr>
            <w:tcW w:w="1176" w:type="dxa"/>
          </w:tcPr>
          <w:p w:rsidR="00FD582B" w:rsidRPr="00FD582B" w:rsidRDefault="00FD582B" w:rsidP="00FD582B">
            <w:pPr>
              <w:widowControl w:val="0"/>
              <w:autoSpaceDE w:val="0"/>
              <w:autoSpaceDN w:val="0"/>
              <w:spacing w:after="0" w:line="240" w:lineRule="auto"/>
              <w:rPr>
                <w:rFonts w:ascii="Times New Roman" w:eastAsia="Calibri" w:hAnsi="Calibri" w:cs="Calibri"/>
                <w:sz w:val="18"/>
                <w:lang w:eastAsia="ro-RO" w:bidi="ro-RO"/>
              </w:rPr>
            </w:pPr>
          </w:p>
        </w:tc>
        <w:tc>
          <w:tcPr>
            <w:tcW w:w="1036" w:type="dxa"/>
          </w:tcPr>
          <w:p w:rsidR="00FD582B" w:rsidRPr="00FD582B" w:rsidRDefault="00FD582B" w:rsidP="00FD582B">
            <w:pPr>
              <w:widowControl w:val="0"/>
              <w:autoSpaceDE w:val="0"/>
              <w:autoSpaceDN w:val="0"/>
              <w:spacing w:after="0" w:line="240" w:lineRule="auto"/>
              <w:rPr>
                <w:rFonts w:ascii="Times New Roman" w:eastAsia="Calibri" w:hAnsi="Calibri" w:cs="Calibri"/>
                <w:sz w:val="18"/>
                <w:lang w:eastAsia="ro-RO" w:bidi="ro-RO"/>
              </w:rPr>
            </w:pPr>
          </w:p>
        </w:tc>
        <w:tc>
          <w:tcPr>
            <w:tcW w:w="837" w:type="dxa"/>
          </w:tcPr>
          <w:p w:rsidR="00FD582B" w:rsidRPr="00FD582B" w:rsidRDefault="00FD582B" w:rsidP="00FD582B">
            <w:pPr>
              <w:widowControl w:val="0"/>
              <w:autoSpaceDE w:val="0"/>
              <w:autoSpaceDN w:val="0"/>
              <w:spacing w:after="0" w:line="240" w:lineRule="auto"/>
              <w:rPr>
                <w:rFonts w:ascii="Times New Roman" w:eastAsia="Calibri" w:hAnsi="Calibri" w:cs="Calibri"/>
                <w:sz w:val="18"/>
                <w:lang w:eastAsia="ro-RO" w:bidi="ro-RO"/>
              </w:rPr>
            </w:pPr>
          </w:p>
        </w:tc>
        <w:tc>
          <w:tcPr>
            <w:tcW w:w="838" w:type="dxa"/>
          </w:tcPr>
          <w:p w:rsidR="00FD582B" w:rsidRPr="00FD582B" w:rsidRDefault="00FD582B" w:rsidP="00FD582B">
            <w:pPr>
              <w:widowControl w:val="0"/>
              <w:autoSpaceDE w:val="0"/>
              <w:autoSpaceDN w:val="0"/>
              <w:spacing w:after="0" w:line="240" w:lineRule="auto"/>
              <w:rPr>
                <w:rFonts w:ascii="Times New Roman" w:eastAsia="Calibri" w:hAnsi="Calibri" w:cs="Calibri"/>
                <w:sz w:val="18"/>
                <w:lang w:eastAsia="ro-RO" w:bidi="ro-RO"/>
              </w:rPr>
            </w:pPr>
          </w:p>
        </w:tc>
        <w:tc>
          <w:tcPr>
            <w:tcW w:w="837" w:type="dxa"/>
          </w:tcPr>
          <w:p w:rsidR="00FD582B" w:rsidRPr="00FD582B" w:rsidRDefault="00FD582B" w:rsidP="00FD582B">
            <w:pPr>
              <w:widowControl w:val="0"/>
              <w:autoSpaceDE w:val="0"/>
              <w:autoSpaceDN w:val="0"/>
              <w:spacing w:after="0" w:line="240" w:lineRule="auto"/>
              <w:rPr>
                <w:rFonts w:ascii="Times New Roman" w:eastAsia="Calibri" w:hAnsi="Calibri" w:cs="Calibri"/>
                <w:sz w:val="18"/>
                <w:lang w:eastAsia="ro-RO" w:bidi="ro-RO"/>
              </w:rPr>
            </w:pPr>
          </w:p>
        </w:tc>
        <w:tc>
          <w:tcPr>
            <w:tcW w:w="1116" w:type="dxa"/>
          </w:tcPr>
          <w:p w:rsidR="00FD582B" w:rsidRPr="00FD582B" w:rsidRDefault="00FD582B" w:rsidP="00FD582B">
            <w:pPr>
              <w:widowControl w:val="0"/>
              <w:autoSpaceDE w:val="0"/>
              <w:autoSpaceDN w:val="0"/>
              <w:spacing w:after="0" w:line="240" w:lineRule="auto"/>
              <w:rPr>
                <w:rFonts w:ascii="Times New Roman" w:eastAsia="Calibri" w:hAnsi="Calibri" w:cs="Calibri"/>
                <w:sz w:val="18"/>
                <w:lang w:eastAsia="ro-RO" w:bidi="ro-RO"/>
              </w:rPr>
            </w:pPr>
          </w:p>
        </w:tc>
        <w:tc>
          <w:tcPr>
            <w:tcW w:w="936" w:type="dxa"/>
          </w:tcPr>
          <w:p w:rsidR="00FD582B" w:rsidRPr="00FD582B" w:rsidRDefault="00FD582B" w:rsidP="00FD582B">
            <w:pPr>
              <w:widowControl w:val="0"/>
              <w:autoSpaceDE w:val="0"/>
              <w:autoSpaceDN w:val="0"/>
              <w:spacing w:after="0" w:line="240" w:lineRule="auto"/>
              <w:rPr>
                <w:rFonts w:ascii="Times New Roman" w:eastAsia="Calibri" w:hAnsi="Calibri" w:cs="Calibri"/>
                <w:sz w:val="18"/>
                <w:lang w:eastAsia="ro-RO" w:bidi="ro-RO"/>
              </w:rPr>
            </w:pPr>
          </w:p>
        </w:tc>
      </w:tr>
      <w:tr w:rsidR="00FD582B" w:rsidRPr="00FD582B" w:rsidTr="002679CA">
        <w:trPr>
          <w:trHeight w:val="2301"/>
        </w:trPr>
        <w:tc>
          <w:tcPr>
            <w:tcW w:w="1418" w:type="dxa"/>
          </w:tcPr>
          <w:p w:rsidR="00FD582B" w:rsidRPr="00FD582B" w:rsidRDefault="00FD582B" w:rsidP="00FD582B">
            <w:pPr>
              <w:widowControl w:val="0"/>
              <w:autoSpaceDE w:val="0"/>
              <w:autoSpaceDN w:val="0"/>
              <w:spacing w:before="116" w:after="0" w:line="391" w:lineRule="auto"/>
              <w:ind w:left="191" w:right="180" w:hanging="3"/>
              <w:jc w:val="center"/>
              <w:rPr>
                <w:rFonts w:ascii="Arial" w:eastAsia="Calibri" w:hAnsi="Calibri" w:cs="Calibri"/>
                <w:sz w:val="16"/>
                <w:lang w:eastAsia="ro-RO" w:bidi="ro-RO"/>
              </w:rPr>
            </w:pPr>
            <w:r w:rsidRPr="00FD582B">
              <w:rPr>
                <w:rFonts w:ascii="Arial" w:eastAsia="Calibri" w:hAnsi="Calibri" w:cs="Calibri"/>
                <w:sz w:val="16"/>
                <w:lang w:eastAsia="ro-RO" w:bidi="ro-RO"/>
              </w:rPr>
              <w:t>Pierderea sau degradarea habitatului de hranire/odihna pentru speciile de fauna si avifauna</w:t>
            </w:r>
          </w:p>
        </w:tc>
        <w:tc>
          <w:tcPr>
            <w:tcW w:w="850" w:type="dxa"/>
            <w:shd w:val="clear" w:color="auto" w:fill="FFC000"/>
          </w:tcPr>
          <w:p w:rsidR="00FD582B" w:rsidRPr="00FD582B" w:rsidRDefault="00FD582B" w:rsidP="00FD582B">
            <w:pPr>
              <w:widowControl w:val="0"/>
              <w:autoSpaceDE w:val="0"/>
              <w:autoSpaceDN w:val="0"/>
              <w:spacing w:after="0" w:line="240" w:lineRule="auto"/>
              <w:rPr>
                <w:rFonts w:ascii="Times New Roman" w:eastAsia="Calibri" w:hAnsi="Calibri" w:cs="Calibri"/>
                <w:sz w:val="18"/>
                <w:lang w:eastAsia="ro-RO" w:bidi="ro-RO"/>
              </w:rPr>
            </w:pPr>
          </w:p>
        </w:tc>
        <w:tc>
          <w:tcPr>
            <w:tcW w:w="897" w:type="dxa"/>
          </w:tcPr>
          <w:p w:rsidR="00FD582B" w:rsidRPr="00FD582B" w:rsidRDefault="00FD582B" w:rsidP="00FD582B">
            <w:pPr>
              <w:widowControl w:val="0"/>
              <w:autoSpaceDE w:val="0"/>
              <w:autoSpaceDN w:val="0"/>
              <w:spacing w:after="0" w:line="240" w:lineRule="auto"/>
              <w:rPr>
                <w:rFonts w:ascii="Times New Roman" w:eastAsia="Calibri" w:hAnsi="Calibri" w:cs="Calibri"/>
                <w:sz w:val="18"/>
                <w:lang w:eastAsia="ro-RO" w:bidi="ro-RO"/>
              </w:rPr>
            </w:pPr>
          </w:p>
        </w:tc>
        <w:tc>
          <w:tcPr>
            <w:tcW w:w="1176" w:type="dxa"/>
          </w:tcPr>
          <w:p w:rsidR="00FD582B" w:rsidRPr="00FD582B" w:rsidRDefault="00FD582B" w:rsidP="00FD582B">
            <w:pPr>
              <w:widowControl w:val="0"/>
              <w:autoSpaceDE w:val="0"/>
              <w:autoSpaceDN w:val="0"/>
              <w:spacing w:after="0" w:line="240" w:lineRule="auto"/>
              <w:rPr>
                <w:rFonts w:ascii="Times New Roman" w:eastAsia="Calibri" w:hAnsi="Calibri" w:cs="Calibri"/>
                <w:sz w:val="18"/>
                <w:lang w:eastAsia="ro-RO" w:bidi="ro-RO"/>
              </w:rPr>
            </w:pPr>
          </w:p>
        </w:tc>
        <w:tc>
          <w:tcPr>
            <w:tcW w:w="1036" w:type="dxa"/>
            <w:shd w:val="clear" w:color="auto" w:fill="FFC000"/>
          </w:tcPr>
          <w:p w:rsidR="00FD582B" w:rsidRPr="00FD582B" w:rsidRDefault="00FD582B" w:rsidP="00FD582B">
            <w:pPr>
              <w:widowControl w:val="0"/>
              <w:autoSpaceDE w:val="0"/>
              <w:autoSpaceDN w:val="0"/>
              <w:spacing w:after="0" w:line="240" w:lineRule="auto"/>
              <w:rPr>
                <w:rFonts w:ascii="Times New Roman" w:eastAsia="Calibri" w:hAnsi="Calibri" w:cs="Calibri"/>
                <w:sz w:val="18"/>
                <w:lang w:eastAsia="ro-RO" w:bidi="ro-RO"/>
              </w:rPr>
            </w:pPr>
          </w:p>
        </w:tc>
        <w:tc>
          <w:tcPr>
            <w:tcW w:w="837" w:type="dxa"/>
            <w:shd w:val="clear" w:color="auto" w:fill="FFC000"/>
          </w:tcPr>
          <w:p w:rsidR="00FD582B" w:rsidRPr="00FD582B" w:rsidRDefault="00FD582B" w:rsidP="00FD582B">
            <w:pPr>
              <w:widowControl w:val="0"/>
              <w:autoSpaceDE w:val="0"/>
              <w:autoSpaceDN w:val="0"/>
              <w:spacing w:after="0" w:line="240" w:lineRule="auto"/>
              <w:rPr>
                <w:rFonts w:ascii="Times New Roman" w:eastAsia="Calibri" w:hAnsi="Calibri" w:cs="Calibri"/>
                <w:sz w:val="18"/>
                <w:lang w:eastAsia="ro-RO" w:bidi="ro-RO"/>
              </w:rPr>
            </w:pPr>
          </w:p>
        </w:tc>
        <w:tc>
          <w:tcPr>
            <w:tcW w:w="838" w:type="dxa"/>
          </w:tcPr>
          <w:p w:rsidR="00FD582B" w:rsidRPr="00FD582B" w:rsidRDefault="00FD582B" w:rsidP="00FD582B">
            <w:pPr>
              <w:widowControl w:val="0"/>
              <w:autoSpaceDE w:val="0"/>
              <w:autoSpaceDN w:val="0"/>
              <w:spacing w:after="0" w:line="240" w:lineRule="auto"/>
              <w:rPr>
                <w:rFonts w:ascii="Times New Roman" w:eastAsia="Calibri" w:hAnsi="Calibri" w:cs="Calibri"/>
                <w:sz w:val="18"/>
                <w:lang w:eastAsia="ro-RO" w:bidi="ro-RO"/>
              </w:rPr>
            </w:pPr>
          </w:p>
        </w:tc>
        <w:tc>
          <w:tcPr>
            <w:tcW w:w="837" w:type="dxa"/>
          </w:tcPr>
          <w:p w:rsidR="00FD582B" w:rsidRPr="00FD582B" w:rsidRDefault="00FD582B" w:rsidP="00FD582B">
            <w:pPr>
              <w:widowControl w:val="0"/>
              <w:autoSpaceDE w:val="0"/>
              <w:autoSpaceDN w:val="0"/>
              <w:spacing w:after="0" w:line="240" w:lineRule="auto"/>
              <w:rPr>
                <w:rFonts w:ascii="Times New Roman" w:eastAsia="Calibri" w:hAnsi="Calibri" w:cs="Calibri"/>
                <w:sz w:val="18"/>
                <w:lang w:eastAsia="ro-RO" w:bidi="ro-RO"/>
              </w:rPr>
            </w:pPr>
          </w:p>
        </w:tc>
        <w:tc>
          <w:tcPr>
            <w:tcW w:w="1116" w:type="dxa"/>
          </w:tcPr>
          <w:p w:rsidR="00FD582B" w:rsidRPr="00FD582B" w:rsidRDefault="00FD582B" w:rsidP="00FD582B">
            <w:pPr>
              <w:widowControl w:val="0"/>
              <w:autoSpaceDE w:val="0"/>
              <w:autoSpaceDN w:val="0"/>
              <w:spacing w:after="0" w:line="240" w:lineRule="auto"/>
              <w:rPr>
                <w:rFonts w:ascii="Times New Roman" w:eastAsia="Calibri" w:hAnsi="Calibri" w:cs="Calibri"/>
                <w:sz w:val="18"/>
                <w:lang w:eastAsia="ro-RO" w:bidi="ro-RO"/>
              </w:rPr>
            </w:pPr>
          </w:p>
        </w:tc>
        <w:tc>
          <w:tcPr>
            <w:tcW w:w="936" w:type="dxa"/>
          </w:tcPr>
          <w:p w:rsidR="00FD582B" w:rsidRPr="00FD582B" w:rsidRDefault="00FD582B" w:rsidP="00FD582B">
            <w:pPr>
              <w:widowControl w:val="0"/>
              <w:autoSpaceDE w:val="0"/>
              <w:autoSpaceDN w:val="0"/>
              <w:spacing w:after="0" w:line="240" w:lineRule="auto"/>
              <w:rPr>
                <w:rFonts w:ascii="Times New Roman" w:eastAsia="Calibri" w:hAnsi="Calibri" w:cs="Calibri"/>
                <w:sz w:val="18"/>
                <w:lang w:eastAsia="ro-RO" w:bidi="ro-RO"/>
              </w:rPr>
            </w:pPr>
          </w:p>
        </w:tc>
      </w:tr>
      <w:tr w:rsidR="00FD582B" w:rsidRPr="00FD582B" w:rsidTr="002679CA">
        <w:trPr>
          <w:trHeight w:val="1398"/>
        </w:trPr>
        <w:tc>
          <w:tcPr>
            <w:tcW w:w="1418" w:type="dxa"/>
          </w:tcPr>
          <w:p w:rsidR="00FD582B" w:rsidRPr="00FD582B" w:rsidRDefault="00FD582B" w:rsidP="00FD582B">
            <w:pPr>
              <w:widowControl w:val="0"/>
              <w:autoSpaceDE w:val="0"/>
              <w:autoSpaceDN w:val="0"/>
              <w:spacing w:before="116" w:after="0" w:line="391" w:lineRule="auto"/>
              <w:ind w:left="117" w:right="104" w:hanging="4"/>
              <w:jc w:val="center"/>
              <w:rPr>
                <w:rFonts w:ascii="Arial" w:eastAsia="Calibri" w:hAnsi="Calibri" w:cs="Calibri"/>
                <w:sz w:val="16"/>
                <w:lang w:eastAsia="ro-RO" w:bidi="ro-RO"/>
              </w:rPr>
            </w:pPr>
            <w:r w:rsidRPr="00FD582B">
              <w:rPr>
                <w:rFonts w:ascii="Arial" w:eastAsia="Calibri" w:hAnsi="Calibri" w:cs="Calibri"/>
                <w:sz w:val="16"/>
                <w:lang w:eastAsia="ro-RO" w:bidi="ro-RO"/>
              </w:rPr>
              <w:lastRenderedPageBreak/>
              <w:t>Afectarea zonelor de cuibarire odihna, migratie</w:t>
            </w:r>
          </w:p>
        </w:tc>
        <w:tc>
          <w:tcPr>
            <w:tcW w:w="850" w:type="dxa"/>
          </w:tcPr>
          <w:p w:rsidR="00FD582B" w:rsidRPr="00FD582B" w:rsidRDefault="00FD582B" w:rsidP="00FD582B">
            <w:pPr>
              <w:widowControl w:val="0"/>
              <w:autoSpaceDE w:val="0"/>
              <w:autoSpaceDN w:val="0"/>
              <w:spacing w:after="0" w:line="240" w:lineRule="auto"/>
              <w:rPr>
                <w:rFonts w:ascii="Times New Roman" w:eastAsia="Calibri" w:hAnsi="Calibri" w:cs="Calibri"/>
                <w:sz w:val="18"/>
                <w:lang w:eastAsia="ro-RO" w:bidi="ro-RO"/>
              </w:rPr>
            </w:pPr>
          </w:p>
        </w:tc>
        <w:tc>
          <w:tcPr>
            <w:tcW w:w="897" w:type="dxa"/>
          </w:tcPr>
          <w:p w:rsidR="00FD582B" w:rsidRPr="00FD582B" w:rsidRDefault="00FD582B" w:rsidP="00FD582B">
            <w:pPr>
              <w:widowControl w:val="0"/>
              <w:autoSpaceDE w:val="0"/>
              <w:autoSpaceDN w:val="0"/>
              <w:spacing w:after="0" w:line="240" w:lineRule="auto"/>
              <w:rPr>
                <w:rFonts w:ascii="Times New Roman" w:eastAsia="Calibri" w:hAnsi="Calibri" w:cs="Calibri"/>
                <w:sz w:val="18"/>
                <w:lang w:eastAsia="ro-RO" w:bidi="ro-RO"/>
              </w:rPr>
            </w:pPr>
          </w:p>
        </w:tc>
        <w:tc>
          <w:tcPr>
            <w:tcW w:w="1176" w:type="dxa"/>
          </w:tcPr>
          <w:p w:rsidR="00FD582B" w:rsidRPr="00FD582B" w:rsidRDefault="00FD582B" w:rsidP="00FD582B">
            <w:pPr>
              <w:widowControl w:val="0"/>
              <w:autoSpaceDE w:val="0"/>
              <w:autoSpaceDN w:val="0"/>
              <w:spacing w:after="0" w:line="240" w:lineRule="auto"/>
              <w:rPr>
                <w:rFonts w:ascii="Times New Roman" w:eastAsia="Calibri" w:hAnsi="Calibri" w:cs="Calibri"/>
                <w:sz w:val="18"/>
                <w:lang w:eastAsia="ro-RO" w:bidi="ro-RO"/>
              </w:rPr>
            </w:pPr>
          </w:p>
        </w:tc>
        <w:tc>
          <w:tcPr>
            <w:tcW w:w="1036" w:type="dxa"/>
          </w:tcPr>
          <w:p w:rsidR="00FD582B" w:rsidRPr="00FD582B" w:rsidRDefault="00FD582B" w:rsidP="00FD582B">
            <w:pPr>
              <w:widowControl w:val="0"/>
              <w:autoSpaceDE w:val="0"/>
              <w:autoSpaceDN w:val="0"/>
              <w:spacing w:after="0" w:line="240" w:lineRule="auto"/>
              <w:rPr>
                <w:rFonts w:ascii="Times New Roman" w:eastAsia="Calibri" w:hAnsi="Calibri" w:cs="Calibri"/>
                <w:sz w:val="18"/>
                <w:lang w:eastAsia="ro-RO" w:bidi="ro-RO"/>
              </w:rPr>
            </w:pPr>
          </w:p>
        </w:tc>
        <w:tc>
          <w:tcPr>
            <w:tcW w:w="837" w:type="dxa"/>
          </w:tcPr>
          <w:p w:rsidR="00FD582B" w:rsidRPr="00FD582B" w:rsidRDefault="00FD582B" w:rsidP="00FD582B">
            <w:pPr>
              <w:widowControl w:val="0"/>
              <w:autoSpaceDE w:val="0"/>
              <w:autoSpaceDN w:val="0"/>
              <w:spacing w:after="0" w:line="240" w:lineRule="auto"/>
              <w:rPr>
                <w:rFonts w:ascii="Times New Roman" w:eastAsia="Calibri" w:hAnsi="Calibri" w:cs="Calibri"/>
                <w:sz w:val="18"/>
                <w:lang w:eastAsia="ro-RO" w:bidi="ro-RO"/>
              </w:rPr>
            </w:pPr>
          </w:p>
        </w:tc>
        <w:tc>
          <w:tcPr>
            <w:tcW w:w="838" w:type="dxa"/>
          </w:tcPr>
          <w:p w:rsidR="00FD582B" w:rsidRPr="00FD582B" w:rsidRDefault="00FD582B" w:rsidP="00FD582B">
            <w:pPr>
              <w:widowControl w:val="0"/>
              <w:autoSpaceDE w:val="0"/>
              <w:autoSpaceDN w:val="0"/>
              <w:spacing w:after="0" w:line="240" w:lineRule="auto"/>
              <w:rPr>
                <w:rFonts w:ascii="Times New Roman" w:eastAsia="Calibri" w:hAnsi="Calibri" w:cs="Calibri"/>
                <w:sz w:val="18"/>
                <w:lang w:eastAsia="ro-RO" w:bidi="ro-RO"/>
              </w:rPr>
            </w:pPr>
          </w:p>
        </w:tc>
        <w:tc>
          <w:tcPr>
            <w:tcW w:w="837" w:type="dxa"/>
          </w:tcPr>
          <w:p w:rsidR="00FD582B" w:rsidRPr="00FD582B" w:rsidRDefault="00FD582B" w:rsidP="00FD582B">
            <w:pPr>
              <w:widowControl w:val="0"/>
              <w:autoSpaceDE w:val="0"/>
              <w:autoSpaceDN w:val="0"/>
              <w:spacing w:after="0" w:line="240" w:lineRule="auto"/>
              <w:rPr>
                <w:rFonts w:ascii="Times New Roman" w:eastAsia="Calibri" w:hAnsi="Calibri" w:cs="Calibri"/>
                <w:sz w:val="18"/>
                <w:lang w:eastAsia="ro-RO" w:bidi="ro-RO"/>
              </w:rPr>
            </w:pPr>
          </w:p>
        </w:tc>
        <w:tc>
          <w:tcPr>
            <w:tcW w:w="1116" w:type="dxa"/>
          </w:tcPr>
          <w:p w:rsidR="00FD582B" w:rsidRPr="00FD582B" w:rsidRDefault="00FD582B" w:rsidP="00FD582B">
            <w:pPr>
              <w:widowControl w:val="0"/>
              <w:autoSpaceDE w:val="0"/>
              <w:autoSpaceDN w:val="0"/>
              <w:spacing w:after="0" w:line="240" w:lineRule="auto"/>
              <w:rPr>
                <w:rFonts w:ascii="Times New Roman" w:eastAsia="Calibri" w:hAnsi="Calibri" w:cs="Calibri"/>
                <w:sz w:val="18"/>
                <w:lang w:eastAsia="ro-RO" w:bidi="ro-RO"/>
              </w:rPr>
            </w:pPr>
          </w:p>
        </w:tc>
        <w:tc>
          <w:tcPr>
            <w:tcW w:w="936" w:type="dxa"/>
          </w:tcPr>
          <w:p w:rsidR="00FD582B" w:rsidRPr="00FD582B" w:rsidRDefault="00FD582B" w:rsidP="00FD582B">
            <w:pPr>
              <w:widowControl w:val="0"/>
              <w:autoSpaceDE w:val="0"/>
              <w:autoSpaceDN w:val="0"/>
              <w:spacing w:after="0" w:line="240" w:lineRule="auto"/>
              <w:rPr>
                <w:rFonts w:ascii="Times New Roman" w:eastAsia="Calibri" w:hAnsi="Calibri" w:cs="Calibri"/>
                <w:sz w:val="18"/>
                <w:lang w:eastAsia="ro-RO" w:bidi="ro-RO"/>
              </w:rPr>
            </w:pPr>
          </w:p>
        </w:tc>
      </w:tr>
    </w:tbl>
    <w:p w:rsidR="00FD582B" w:rsidRPr="00FD582B" w:rsidRDefault="00FD582B" w:rsidP="00FD582B">
      <w:pPr>
        <w:widowControl w:val="0"/>
        <w:autoSpaceDE w:val="0"/>
        <w:autoSpaceDN w:val="0"/>
        <w:spacing w:after="0" w:line="240" w:lineRule="auto"/>
        <w:rPr>
          <w:rFonts w:ascii="Times New Roman" w:eastAsia="Calibri" w:hAnsi="Calibri" w:cs="Calibri"/>
          <w:sz w:val="18"/>
          <w:lang w:eastAsia="ro-RO" w:bidi="ro-RO"/>
        </w:rPr>
        <w:sectPr w:rsidR="00FD582B" w:rsidRPr="00FD582B">
          <w:pgSz w:w="12240" w:h="15840"/>
          <w:pgMar w:top="2320" w:right="640" w:bottom="1200" w:left="1320" w:header="720" w:footer="1012" w:gutter="0"/>
          <w:cols w:space="708"/>
        </w:sectPr>
      </w:pPr>
    </w:p>
    <w:p w:rsidR="00FD582B" w:rsidRPr="00FD582B" w:rsidRDefault="00FD582B" w:rsidP="00FD582B">
      <w:pPr>
        <w:widowControl w:val="0"/>
        <w:autoSpaceDE w:val="0"/>
        <w:autoSpaceDN w:val="0"/>
        <w:spacing w:before="4" w:after="0" w:line="240" w:lineRule="auto"/>
        <w:rPr>
          <w:rFonts w:ascii="Times New Roman" w:eastAsia="Calibri" w:hAnsi="Calibri" w:cs="Calibri"/>
          <w:sz w:val="23"/>
          <w:szCs w:val="28"/>
          <w:lang w:eastAsia="ro-RO" w:bidi="ro-RO"/>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8"/>
        <w:gridCol w:w="850"/>
        <w:gridCol w:w="897"/>
        <w:gridCol w:w="1176"/>
        <w:gridCol w:w="1036"/>
        <w:gridCol w:w="837"/>
        <w:gridCol w:w="838"/>
        <w:gridCol w:w="837"/>
        <w:gridCol w:w="1116"/>
        <w:gridCol w:w="936"/>
      </w:tblGrid>
      <w:tr w:rsidR="00FD582B" w:rsidRPr="00FD582B" w:rsidTr="002679CA">
        <w:trPr>
          <w:trHeight w:val="2001"/>
        </w:trPr>
        <w:tc>
          <w:tcPr>
            <w:tcW w:w="1418" w:type="dxa"/>
          </w:tcPr>
          <w:p w:rsidR="00FD582B" w:rsidRPr="00FD582B" w:rsidRDefault="00FD582B" w:rsidP="00FD582B">
            <w:pPr>
              <w:widowControl w:val="0"/>
              <w:autoSpaceDE w:val="0"/>
              <w:autoSpaceDN w:val="0"/>
              <w:spacing w:before="118" w:after="0" w:line="391" w:lineRule="auto"/>
              <w:ind w:left="160" w:right="150"/>
              <w:jc w:val="center"/>
              <w:rPr>
                <w:rFonts w:ascii="Arial" w:eastAsia="Calibri" w:hAnsi="Calibri" w:cs="Calibri"/>
                <w:sz w:val="16"/>
                <w:lang w:eastAsia="ro-RO" w:bidi="ro-RO"/>
              </w:rPr>
            </w:pPr>
            <w:r w:rsidRPr="00FD582B">
              <w:rPr>
                <w:rFonts w:ascii="Arial" w:eastAsia="Calibri" w:hAnsi="Calibri" w:cs="Calibri"/>
                <w:sz w:val="16"/>
                <w:lang w:eastAsia="ro-RO" w:bidi="ro-RO"/>
              </w:rPr>
              <w:t>Afectarea indirecta a speciilor de fauna si avifauna identificate</w:t>
            </w:r>
          </w:p>
        </w:tc>
        <w:tc>
          <w:tcPr>
            <w:tcW w:w="850" w:type="dxa"/>
          </w:tcPr>
          <w:p w:rsidR="00FD582B" w:rsidRPr="00FD582B" w:rsidRDefault="00FD582B" w:rsidP="00FD582B">
            <w:pPr>
              <w:widowControl w:val="0"/>
              <w:autoSpaceDE w:val="0"/>
              <w:autoSpaceDN w:val="0"/>
              <w:spacing w:after="0" w:line="240" w:lineRule="auto"/>
              <w:rPr>
                <w:rFonts w:ascii="Times New Roman" w:eastAsia="Calibri" w:hAnsi="Calibri" w:cs="Calibri"/>
                <w:sz w:val="24"/>
                <w:lang w:eastAsia="ro-RO" w:bidi="ro-RO"/>
              </w:rPr>
            </w:pPr>
          </w:p>
        </w:tc>
        <w:tc>
          <w:tcPr>
            <w:tcW w:w="897" w:type="dxa"/>
            <w:shd w:val="clear" w:color="auto" w:fill="FFC000"/>
          </w:tcPr>
          <w:p w:rsidR="00FD582B" w:rsidRPr="00FD582B" w:rsidRDefault="00FD582B" w:rsidP="00FD582B">
            <w:pPr>
              <w:widowControl w:val="0"/>
              <w:autoSpaceDE w:val="0"/>
              <w:autoSpaceDN w:val="0"/>
              <w:spacing w:after="0" w:line="240" w:lineRule="auto"/>
              <w:rPr>
                <w:rFonts w:ascii="Times New Roman" w:eastAsia="Calibri" w:hAnsi="Calibri" w:cs="Calibri"/>
                <w:sz w:val="24"/>
                <w:lang w:eastAsia="ro-RO" w:bidi="ro-RO"/>
              </w:rPr>
            </w:pPr>
          </w:p>
        </w:tc>
        <w:tc>
          <w:tcPr>
            <w:tcW w:w="1176" w:type="dxa"/>
          </w:tcPr>
          <w:p w:rsidR="00FD582B" w:rsidRPr="00FD582B" w:rsidRDefault="00FD582B" w:rsidP="00FD582B">
            <w:pPr>
              <w:widowControl w:val="0"/>
              <w:autoSpaceDE w:val="0"/>
              <w:autoSpaceDN w:val="0"/>
              <w:spacing w:after="0" w:line="240" w:lineRule="auto"/>
              <w:rPr>
                <w:rFonts w:ascii="Times New Roman" w:eastAsia="Calibri" w:hAnsi="Calibri" w:cs="Calibri"/>
                <w:sz w:val="24"/>
                <w:lang w:eastAsia="ro-RO" w:bidi="ro-RO"/>
              </w:rPr>
            </w:pPr>
          </w:p>
        </w:tc>
        <w:tc>
          <w:tcPr>
            <w:tcW w:w="1036" w:type="dxa"/>
            <w:shd w:val="clear" w:color="auto" w:fill="FFC000"/>
          </w:tcPr>
          <w:p w:rsidR="00FD582B" w:rsidRPr="00FD582B" w:rsidRDefault="00FD582B" w:rsidP="00FD582B">
            <w:pPr>
              <w:widowControl w:val="0"/>
              <w:autoSpaceDE w:val="0"/>
              <w:autoSpaceDN w:val="0"/>
              <w:spacing w:after="0" w:line="240" w:lineRule="auto"/>
              <w:rPr>
                <w:rFonts w:ascii="Times New Roman" w:eastAsia="Calibri" w:hAnsi="Calibri" w:cs="Calibri"/>
                <w:sz w:val="24"/>
                <w:lang w:eastAsia="ro-RO" w:bidi="ro-RO"/>
              </w:rPr>
            </w:pPr>
          </w:p>
        </w:tc>
        <w:tc>
          <w:tcPr>
            <w:tcW w:w="837" w:type="dxa"/>
          </w:tcPr>
          <w:p w:rsidR="00FD582B" w:rsidRPr="00FD582B" w:rsidRDefault="00FD582B" w:rsidP="00FD582B">
            <w:pPr>
              <w:widowControl w:val="0"/>
              <w:autoSpaceDE w:val="0"/>
              <w:autoSpaceDN w:val="0"/>
              <w:spacing w:after="0" w:line="240" w:lineRule="auto"/>
              <w:rPr>
                <w:rFonts w:ascii="Times New Roman" w:eastAsia="Calibri" w:hAnsi="Calibri" w:cs="Calibri"/>
                <w:sz w:val="24"/>
                <w:lang w:eastAsia="ro-RO" w:bidi="ro-RO"/>
              </w:rPr>
            </w:pPr>
          </w:p>
        </w:tc>
        <w:tc>
          <w:tcPr>
            <w:tcW w:w="838" w:type="dxa"/>
          </w:tcPr>
          <w:p w:rsidR="00FD582B" w:rsidRPr="00FD582B" w:rsidRDefault="00FD582B" w:rsidP="00FD582B">
            <w:pPr>
              <w:widowControl w:val="0"/>
              <w:autoSpaceDE w:val="0"/>
              <w:autoSpaceDN w:val="0"/>
              <w:spacing w:after="0" w:line="240" w:lineRule="auto"/>
              <w:rPr>
                <w:rFonts w:ascii="Times New Roman" w:eastAsia="Calibri" w:hAnsi="Calibri" w:cs="Calibri"/>
                <w:sz w:val="24"/>
                <w:lang w:eastAsia="ro-RO" w:bidi="ro-RO"/>
              </w:rPr>
            </w:pPr>
          </w:p>
        </w:tc>
        <w:tc>
          <w:tcPr>
            <w:tcW w:w="837" w:type="dxa"/>
          </w:tcPr>
          <w:p w:rsidR="00FD582B" w:rsidRPr="00FD582B" w:rsidRDefault="00FD582B" w:rsidP="00FD582B">
            <w:pPr>
              <w:widowControl w:val="0"/>
              <w:autoSpaceDE w:val="0"/>
              <w:autoSpaceDN w:val="0"/>
              <w:spacing w:after="0" w:line="240" w:lineRule="auto"/>
              <w:rPr>
                <w:rFonts w:ascii="Times New Roman" w:eastAsia="Calibri" w:hAnsi="Calibri" w:cs="Calibri"/>
                <w:sz w:val="24"/>
                <w:lang w:eastAsia="ro-RO" w:bidi="ro-RO"/>
              </w:rPr>
            </w:pPr>
          </w:p>
        </w:tc>
        <w:tc>
          <w:tcPr>
            <w:tcW w:w="1116" w:type="dxa"/>
          </w:tcPr>
          <w:p w:rsidR="00FD582B" w:rsidRPr="00FD582B" w:rsidRDefault="00FD582B" w:rsidP="00FD582B">
            <w:pPr>
              <w:widowControl w:val="0"/>
              <w:autoSpaceDE w:val="0"/>
              <w:autoSpaceDN w:val="0"/>
              <w:spacing w:after="0" w:line="240" w:lineRule="auto"/>
              <w:rPr>
                <w:rFonts w:ascii="Times New Roman" w:eastAsia="Calibri" w:hAnsi="Calibri" w:cs="Calibri"/>
                <w:sz w:val="24"/>
                <w:lang w:eastAsia="ro-RO" w:bidi="ro-RO"/>
              </w:rPr>
            </w:pPr>
          </w:p>
        </w:tc>
        <w:tc>
          <w:tcPr>
            <w:tcW w:w="936" w:type="dxa"/>
          </w:tcPr>
          <w:p w:rsidR="00FD582B" w:rsidRPr="00FD582B" w:rsidRDefault="00FD582B" w:rsidP="00FD582B">
            <w:pPr>
              <w:widowControl w:val="0"/>
              <w:autoSpaceDE w:val="0"/>
              <w:autoSpaceDN w:val="0"/>
              <w:spacing w:after="0" w:line="240" w:lineRule="auto"/>
              <w:rPr>
                <w:rFonts w:ascii="Times New Roman" w:eastAsia="Calibri" w:hAnsi="Calibri" w:cs="Calibri"/>
                <w:sz w:val="24"/>
                <w:lang w:eastAsia="ro-RO" w:bidi="ro-RO"/>
              </w:rPr>
            </w:pPr>
          </w:p>
        </w:tc>
      </w:tr>
      <w:tr w:rsidR="00FD582B" w:rsidRPr="00FD582B" w:rsidTr="002679CA">
        <w:trPr>
          <w:trHeight w:val="1099"/>
        </w:trPr>
        <w:tc>
          <w:tcPr>
            <w:tcW w:w="1418" w:type="dxa"/>
          </w:tcPr>
          <w:p w:rsidR="00FD582B" w:rsidRPr="00FD582B" w:rsidRDefault="00FD582B" w:rsidP="00FD582B">
            <w:pPr>
              <w:widowControl w:val="0"/>
              <w:autoSpaceDE w:val="0"/>
              <w:autoSpaceDN w:val="0"/>
              <w:spacing w:before="116" w:after="0" w:line="391" w:lineRule="auto"/>
              <w:ind w:left="321" w:right="239" w:hanging="53"/>
              <w:rPr>
                <w:rFonts w:ascii="Arial" w:eastAsia="Calibri" w:hAnsi="Calibri" w:cs="Calibri"/>
                <w:sz w:val="16"/>
                <w:lang w:eastAsia="ro-RO" w:bidi="ro-RO"/>
              </w:rPr>
            </w:pPr>
            <w:r w:rsidRPr="00FD582B">
              <w:rPr>
                <w:rFonts w:ascii="Arial" w:eastAsia="Calibri" w:hAnsi="Calibri" w:cs="Calibri"/>
                <w:sz w:val="16"/>
                <w:lang w:eastAsia="ro-RO" w:bidi="ro-RO"/>
              </w:rPr>
              <w:t>Schimbari in densitatea populatiilor</w:t>
            </w:r>
          </w:p>
        </w:tc>
        <w:tc>
          <w:tcPr>
            <w:tcW w:w="850" w:type="dxa"/>
            <w:shd w:val="clear" w:color="auto" w:fill="FFC000"/>
          </w:tcPr>
          <w:p w:rsidR="00FD582B" w:rsidRPr="00FD582B" w:rsidRDefault="00FD582B" w:rsidP="00FD582B">
            <w:pPr>
              <w:widowControl w:val="0"/>
              <w:autoSpaceDE w:val="0"/>
              <w:autoSpaceDN w:val="0"/>
              <w:spacing w:after="0" w:line="240" w:lineRule="auto"/>
              <w:rPr>
                <w:rFonts w:ascii="Times New Roman" w:eastAsia="Calibri" w:hAnsi="Calibri" w:cs="Calibri"/>
                <w:sz w:val="24"/>
                <w:lang w:eastAsia="ro-RO" w:bidi="ro-RO"/>
              </w:rPr>
            </w:pPr>
          </w:p>
        </w:tc>
        <w:tc>
          <w:tcPr>
            <w:tcW w:w="897" w:type="dxa"/>
          </w:tcPr>
          <w:p w:rsidR="00FD582B" w:rsidRPr="00FD582B" w:rsidRDefault="00FD582B" w:rsidP="00FD582B">
            <w:pPr>
              <w:widowControl w:val="0"/>
              <w:autoSpaceDE w:val="0"/>
              <w:autoSpaceDN w:val="0"/>
              <w:spacing w:after="0" w:line="240" w:lineRule="auto"/>
              <w:rPr>
                <w:rFonts w:ascii="Times New Roman" w:eastAsia="Calibri" w:hAnsi="Calibri" w:cs="Calibri"/>
                <w:sz w:val="24"/>
                <w:lang w:eastAsia="ro-RO" w:bidi="ro-RO"/>
              </w:rPr>
            </w:pPr>
          </w:p>
        </w:tc>
        <w:tc>
          <w:tcPr>
            <w:tcW w:w="1176" w:type="dxa"/>
          </w:tcPr>
          <w:p w:rsidR="00FD582B" w:rsidRPr="00FD582B" w:rsidRDefault="00FD582B" w:rsidP="00FD582B">
            <w:pPr>
              <w:widowControl w:val="0"/>
              <w:autoSpaceDE w:val="0"/>
              <w:autoSpaceDN w:val="0"/>
              <w:spacing w:after="0" w:line="240" w:lineRule="auto"/>
              <w:rPr>
                <w:rFonts w:ascii="Times New Roman" w:eastAsia="Calibri" w:hAnsi="Calibri" w:cs="Calibri"/>
                <w:sz w:val="24"/>
                <w:lang w:eastAsia="ro-RO" w:bidi="ro-RO"/>
              </w:rPr>
            </w:pPr>
          </w:p>
        </w:tc>
        <w:tc>
          <w:tcPr>
            <w:tcW w:w="1036" w:type="dxa"/>
            <w:shd w:val="clear" w:color="auto" w:fill="FFC000"/>
          </w:tcPr>
          <w:p w:rsidR="00FD582B" w:rsidRPr="00FD582B" w:rsidRDefault="00FD582B" w:rsidP="00FD582B">
            <w:pPr>
              <w:widowControl w:val="0"/>
              <w:autoSpaceDE w:val="0"/>
              <w:autoSpaceDN w:val="0"/>
              <w:spacing w:after="0" w:line="240" w:lineRule="auto"/>
              <w:rPr>
                <w:rFonts w:ascii="Times New Roman" w:eastAsia="Calibri" w:hAnsi="Calibri" w:cs="Calibri"/>
                <w:sz w:val="24"/>
                <w:lang w:eastAsia="ro-RO" w:bidi="ro-RO"/>
              </w:rPr>
            </w:pPr>
          </w:p>
        </w:tc>
        <w:tc>
          <w:tcPr>
            <w:tcW w:w="837" w:type="dxa"/>
            <w:shd w:val="clear" w:color="auto" w:fill="FFC000"/>
          </w:tcPr>
          <w:p w:rsidR="00FD582B" w:rsidRPr="00FD582B" w:rsidRDefault="00FD582B" w:rsidP="00FD582B">
            <w:pPr>
              <w:widowControl w:val="0"/>
              <w:autoSpaceDE w:val="0"/>
              <w:autoSpaceDN w:val="0"/>
              <w:spacing w:after="0" w:line="240" w:lineRule="auto"/>
              <w:rPr>
                <w:rFonts w:ascii="Times New Roman" w:eastAsia="Calibri" w:hAnsi="Calibri" w:cs="Calibri"/>
                <w:sz w:val="24"/>
                <w:lang w:eastAsia="ro-RO" w:bidi="ro-RO"/>
              </w:rPr>
            </w:pPr>
          </w:p>
        </w:tc>
        <w:tc>
          <w:tcPr>
            <w:tcW w:w="838" w:type="dxa"/>
          </w:tcPr>
          <w:p w:rsidR="00FD582B" w:rsidRPr="00FD582B" w:rsidRDefault="00FD582B" w:rsidP="00FD582B">
            <w:pPr>
              <w:widowControl w:val="0"/>
              <w:autoSpaceDE w:val="0"/>
              <w:autoSpaceDN w:val="0"/>
              <w:spacing w:after="0" w:line="240" w:lineRule="auto"/>
              <w:rPr>
                <w:rFonts w:ascii="Times New Roman" w:eastAsia="Calibri" w:hAnsi="Calibri" w:cs="Calibri"/>
                <w:sz w:val="24"/>
                <w:lang w:eastAsia="ro-RO" w:bidi="ro-RO"/>
              </w:rPr>
            </w:pPr>
          </w:p>
        </w:tc>
        <w:tc>
          <w:tcPr>
            <w:tcW w:w="837" w:type="dxa"/>
          </w:tcPr>
          <w:p w:rsidR="00FD582B" w:rsidRPr="00FD582B" w:rsidRDefault="00FD582B" w:rsidP="00FD582B">
            <w:pPr>
              <w:widowControl w:val="0"/>
              <w:autoSpaceDE w:val="0"/>
              <w:autoSpaceDN w:val="0"/>
              <w:spacing w:after="0" w:line="240" w:lineRule="auto"/>
              <w:rPr>
                <w:rFonts w:ascii="Times New Roman" w:eastAsia="Calibri" w:hAnsi="Calibri" w:cs="Calibri"/>
                <w:sz w:val="24"/>
                <w:lang w:eastAsia="ro-RO" w:bidi="ro-RO"/>
              </w:rPr>
            </w:pPr>
          </w:p>
        </w:tc>
        <w:tc>
          <w:tcPr>
            <w:tcW w:w="1116" w:type="dxa"/>
          </w:tcPr>
          <w:p w:rsidR="00FD582B" w:rsidRPr="00FD582B" w:rsidRDefault="00FD582B" w:rsidP="00FD582B">
            <w:pPr>
              <w:widowControl w:val="0"/>
              <w:autoSpaceDE w:val="0"/>
              <w:autoSpaceDN w:val="0"/>
              <w:spacing w:after="0" w:line="240" w:lineRule="auto"/>
              <w:rPr>
                <w:rFonts w:ascii="Times New Roman" w:eastAsia="Calibri" w:hAnsi="Calibri" w:cs="Calibri"/>
                <w:sz w:val="24"/>
                <w:lang w:eastAsia="ro-RO" w:bidi="ro-RO"/>
              </w:rPr>
            </w:pPr>
          </w:p>
        </w:tc>
        <w:tc>
          <w:tcPr>
            <w:tcW w:w="936" w:type="dxa"/>
          </w:tcPr>
          <w:p w:rsidR="00FD582B" w:rsidRPr="00FD582B" w:rsidRDefault="00FD582B" w:rsidP="00FD582B">
            <w:pPr>
              <w:widowControl w:val="0"/>
              <w:autoSpaceDE w:val="0"/>
              <w:autoSpaceDN w:val="0"/>
              <w:spacing w:after="0" w:line="240" w:lineRule="auto"/>
              <w:rPr>
                <w:rFonts w:ascii="Times New Roman" w:eastAsia="Calibri" w:hAnsi="Calibri" w:cs="Calibri"/>
                <w:sz w:val="24"/>
                <w:lang w:eastAsia="ro-RO" w:bidi="ro-RO"/>
              </w:rPr>
            </w:pPr>
          </w:p>
        </w:tc>
      </w:tr>
      <w:tr w:rsidR="00FD582B" w:rsidRPr="00FD582B" w:rsidTr="002679CA">
        <w:trPr>
          <w:trHeight w:val="2001"/>
        </w:trPr>
        <w:tc>
          <w:tcPr>
            <w:tcW w:w="1418" w:type="dxa"/>
          </w:tcPr>
          <w:p w:rsidR="00FD582B" w:rsidRPr="00FD582B" w:rsidRDefault="00FD582B" w:rsidP="00FD582B">
            <w:pPr>
              <w:widowControl w:val="0"/>
              <w:autoSpaceDE w:val="0"/>
              <w:autoSpaceDN w:val="0"/>
              <w:spacing w:before="118" w:after="0" w:line="391" w:lineRule="auto"/>
              <w:ind w:left="160" w:right="148"/>
              <w:jc w:val="center"/>
              <w:rPr>
                <w:rFonts w:ascii="Arial" w:eastAsia="Calibri" w:hAnsi="Calibri" w:cs="Calibri"/>
                <w:sz w:val="16"/>
                <w:lang w:eastAsia="ro-RO" w:bidi="ro-RO"/>
              </w:rPr>
            </w:pPr>
            <w:r w:rsidRPr="00FD582B">
              <w:rPr>
                <w:rFonts w:ascii="Arial" w:eastAsia="Calibri" w:hAnsi="Calibri" w:cs="Calibri"/>
                <w:sz w:val="16"/>
                <w:lang w:eastAsia="ro-RO" w:bidi="ro-RO"/>
              </w:rPr>
              <w:t>Efecte datorate zgomotului produs de lucrarile mentionate in PUG</w:t>
            </w:r>
          </w:p>
        </w:tc>
        <w:tc>
          <w:tcPr>
            <w:tcW w:w="850" w:type="dxa"/>
            <w:shd w:val="clear" w:color="auto" w:fill="FFC000"/>
          </w:tcPr>
          <w:p w:rsidR="00FD582B" w:rsidRPr="00FD582B" w:rsidRDefault="00FD582B" w:rsidP="00FD582B">
            <w:pPr>
              <w:widowControl w:val="0"/>
              <w:autoSpaceDE w:val="0"/>
              <w:autoSpaceDN w:val="0"/>
              <w:spacing w:after="0" w:line="240" w:lineRule="auto"/>
              <w:rPr>
                <w:rFonts w:ascii="Times New Roman" w:eastAsia="Calibri" w:hAnsi="Calibri" w:cs="Calibri"/>
                <w:sz w:val="24"/>
                <w:lang w:eastAsia="ro-RO" w:bidi="ro-RO"/>
              </w:rPr>
            </w:pPr>
          </w:p>
        </w:tc>
        <w:tc>
          <w:tcPr>
            <w:tcW w:w="897" w:type="dxa"/>
          </w:tcPr>
          <w:p w:rsidR="00FD582B" w:rsidRPr="00FD582B" w:rsidRDefault="00FD582B" w:rsidP="00FD582B">
            <w:pPr>
              <w:widowControl w:val="0"/>
              <w:autoSpaceDE w:val="0"/>
              <w:autoSpaceDN w:val="0"/>
              <w:spacing w:after="0" w:line="240" w:lineRule="auto"/>
              <w:rPr>
                <w:rFonts w:ascii="Times New Roman" w:eastAsia="Calibri" w:hAnsi="Calibri" w:cs="Calibri"/>
                <w:sz w:val="24"/>
                <w:lang w:eastAsia="ro-RO" w:bidi="ro-RO"/>
              </w:rPr>
            </w:pPr>
          </w:p>
        </w:tc>
        <w:tc>
          <w:tcPr>
            <w:tcW w:w="1176" w:type="dxa"/>
          </w:tcPr>
          <w:p w:rsidR="00FD582B" w:rsidRPr="00FD582B" w:rsidRDefault="00FD582B" w:rsidP="00FD582B">
            <w:pPr>
              <w:widowControl w:val="0"/>
              <w:autoSpaceDE w:val="0"/>
              <w:autoSpaceDN w:val="0"/>
              <w:spacing w:after="0" w:line="240" w:lineRule="auto"/>
              <w:rPr>
                <w:rFonts w:ascii="Times New Roman" w:eastAsia="Calibri" w:hAnsi="Calibri" w:cs="Calibri"/>
                <w:sz w:val="24"/>
                <w:lang w:eastAsia="ro-RO" w:bidi="ro-RO"/>
              </w:rPr>
            </w:pPr>
          </w:p>
        </w:tc>
        <w:tc>
          <w:tcPr>
            <w:tcW w:w="1036" w:type="dxa"/>
            <w:shd w:val="clear" w:color="auto" w:fill="FFC000"/>
          </w:tcPr>
          <w:p w:rsidR="00FD582B" w:rsidRPr="00FD582B" w:rsidRDefault="00FD582B" w:rsidP="00FD582B">
            <w:pPr>
              <w:widowControl w:val="0"/>
              <w:autoSpaceDE w:val="0"/>
              <w:autoSpaceDN w:val="0"/>
              <w:spacing w:after="0" w:line="240" w:lineRule="auto"/>
              <w:rPr>
                <w:rFonts w:ascii="Times New Roman" w:eastAsia="Calibri" w:hAnsi="Calibri" w:cs="Calibri"/>
                <w:sz w:val="24"/>
                <w:lang w:eastAsia="ro-RO" w:bidi="ro-RO"/>
              </w:rPr>
            </w:pPr>
          </w:p>
        </w:tc>
        <w:tc>
          <w:tcPr>
            <w:tcW w:w="837" w:type="dxa"/>
            <w:shd w:val="clear" w:color="auto" w:fill="FFC000"/>
          </w:tcPr>
          <w:p w:rsidR="00FD582B" w:rsidRPr="00FD582B" w:rsidRDefault="00FD582B" w:rsidP="00FD582B">
            <w:pPr>
              <w:widowControl w:val="0"/>
              <w:autoSpaceDE w:val="0"/>
              <w:autoSpaceDN w:val="0"/>
              <w:spacing w:after="0" w:line="240" w:lineRule="auto"/>
              <w:rPr>
                <w:rFonts w:ascii="Times New Roman" w:eastAsia="Calibri" w:hAnsi="Calibri" w:cs="Calibri"/>
                <w:sz w:val="24"/>
                <w:lang w:eastAsia="ro-RO" w:bidi="ro-RO"/>
              </w:rPr>
            </w:pPr>
          </w:p>
        </w:tc>
        <w:tc>
          <w:tcPr>
            <w:tcW w:w="838" w:type="dxa"/>
          </w:tcPr>
          <w:p w:rsidR="00FD582B" w:rsidRPr="00FD582B" w:rsidRDefault="00FD582B" w:rsidP="00FD582B">
            <w:pPr>
              <w:widowControl w:val="0"/>
              <w:autoSpaceDE w:val="0"/>
              <w:autoSpaceDN w:val="0"/>
              <w:spacing w:after="0" w:line="240" w:lineRule="auto"/>
              <w:rPr>
                <w:rFonts w:ascii="Times New Roman" w:eastAsia="Calibri" w:hAnsi="Calibri" w:cs="Calibri"/>
                <w:sz w:val="24"/>
                <w:lang w:eastAsia="ro-RO" w:bidi="ro-RO"/>
              </w:rPr>
            </w:pPr>
          </w:p>
        </w:tc>
        <w:tc>
          <w:tcPr>
            <w:tcW w:w="837" w:type="dxa"/>
          </w:tcPr>
          <w:p w:rsidR="00FD582B" w:rsidRPr="00FD582B" w:rsidRDefault="00FD582B" w:rsidP="00FD582B">
            <w:pPr>
              <w:widowControl w:val="0"/>
              <w:autoSpaceDE w:val="0"/>
              <w:autoSpaceDN w:val="0"/>
              <w:spacing w:after="0" w:line="240" w:lineRule="auto"/>
              <w:rPr>
                <w:rFonts w:ascii="Times New Roman" w:eastAsia="Calibri" w:hAnsi="Calibri" w:cs="Calibri"/>
                <w:sz w:val="24"/>
                <w:lang w:eastAsia="ro-RO" w:bidi="ro-RO"/>
              </w:rPr>
            </w:pPr>
          </w:p>
        </w:tc>
        <w:tc>
          <w:tcPr>
            <w:tcW w:w="1116" w:type="dxa"/>
          </w:tcPr>
          <w:p w:rsidR="00FD582B" w:rsidRPr="00FD582B" w:rsidRDefault="00FD582B" w:rsidP="00FD582B">
            <w:pPr>
              <w:widowControl w:val="0"/>
              <w:autoSpaceDE w:val="0"/>
              <w:autoSpaceDN w:val="0"/>
              <w:spacing w:after="0" w:line="240" w:lineRule="auto"/>
              <w:rPr>
                <w:rFonts w:ascii="Times New Roman" w:eastAsia="Calibri" w:hAnsi="Calibri" w:cs="Calibri"/>
                <w:sz w:val="24"/>
                <w:lang w:eastAsia="ro-RO" w:bidi="ro-RO"/>
              </w:rPr>
            </w:pPr>
          </w:p>
        </w:tc>
        <w:tc>
          <w:tcPr>
            <w:tcW w:w="936" w:type="dxa"/>
          </w:tcPr>
          <w:p w:rsidR="00FD582B" w:rsidRPr="00FD582B" w:rsidRDefault="00FD582B" w:rsidP="00FD582B">
            <w:pPr>
              <w:widowControl w:val="0"/>
              <w:autoSpaceDE w:val="0"/>
              <w:autoSpaceDN w:val="0"/>
              <w:spacing w:after="0" w:line="240" w:lineRule="auto"/>
              <w:rPr>
                <w:rFonts w:ascii="Times New Roman" w:eastAsia="Calibri" w:hAnsi="Calibri" w:cs="Calibri"/>
                <w:sz w:val="24"/>
                <w:lang w:eastAsia="ro-RO" w:bidi="ro-RO"/>
              </w:rPr>
            </w:pPr>
          </w:p>
        </w:tc>
      </w:tr>
      <w:tr w:rsidR="00FD582B" w:rsidRPr="00FD582B" w:rsidTr="002679CA">
        <w:trPr>
          <w:trHeight w:val="1401"/>
        </w:trPr>
        <w:tc>
          <w:tcPr>
            <w:tcW w:w="1418" w:type="dxa"/>
          </w:tcPr>
          <w:p w:rsidR="00FD582B" w:rsidRPr="00FD582B" w:rsidRDefault="00FD582B" w:rsidP="00FD582B">
            <w:pPr>
              <w:widowControl w:val="0"/>
              <w:autoSpaceDE w:val="0"/>
              <w:autoSpaceDN w:val="0"/>
              <w:spacing w:before="116" w:after="0" w:line="391" w:lineRule="auto"/>
              <w:ind w:left="143" w:right="132"/>
              <w:jc w:val="center"/>
              <w:rPr>
                <w:rFonts w:ascii="Arial" w:eastAsia="Calibri" w:hAnsi="Calibri" w:cs="Calibri"/>
                <w:sz w:val="16"/>
                <w:lang w:eastAsia="ro-RO" w:bidi="ro-RO"/>
              </w:rPr>
            </w:pPr>
            <w:r w:rsidRPr="00FD582B">
              <w:rPr>
                <w:rFonts w:ascii="Arial" w:eastAsia="Calibri" w:hAnsi="Calibri" w:cs="Calibri"/>
                <w:sz w:val="16"/>
                <w:lang w:eastAsia="ro-RO" w:bidi="ro-RO"/>
              </w:rPr>
              <w:t>Efect de bariera sau deviere a rutelor de migratie</w:t>
            </w:r>
          </w:p>
        </w:tc>
        <w:tc>
          <w:tcPr>
            <w:tcW w:w="850" w:type="dxa"/>
          </w:tcPr>
          <w:p w:rsidR="00FD582B" w:rsidRPr="00FD582B" w:rsidRDefault="00FD582B" w:rsidP="00FD582B">
            <w:pPr>
              <w:widowControl w:val="0"/>
              <w:autoSpaceDE w:val="0"/>
              <w:autoSpaceDN w:val="0"/>
              <w:spacing w:after="0" w:line="240" w:lineRule="auto"/>
              <w:rPr>
                <w:rFonts w:ascii="Times New Roman" w:eastAsia="Calibri" w:hAnsi="Calibri" w:cs="Calibri"/>
                <w:sz w:val="24"/>
                <w:lang w:eastAsia="ro-RO" w:bidi="ro-RO"/>
              </w:rPr>
            </w:pPr>
          </w:p>
        </w:tc>
        <w:tc>
          <w:tcPr>
            <w:tcW w:w="897" w:type="dxa"/>
          </w:tcPr>
          <w:p w:rsidR="00FD582B" w:rsidRPr="00FD582B" w:rsidRDefault="00FD582B" w:rsidP="00FD582B">
            <w:pPr>
              <w:widowControl w:val="0"/>
              <w:autoSpaceDE w:val="0"/>
              <w:autoSpaceDN w:val="0"/>
              <w:spacing w:after="0" w:line="240" w:lineRule="auto"/>
              <w:rPr>
                <w:rFonts w:ascii="Times New Roman" w:eastAsia="Calibri" w:hAnsi="Calibri" w:cs="Calibri"/>
                <w:sz w:val="24"/>
                <w:lang w:eastAsia="ro-RO" w:bidi="ro-RO"/>
              </w:rPr>
            </w:pPr>
          </w:p>
        </w:tc>
        <w:tc>
          <w:tcPr>
            <w:tcW w:w="1176" w:type="dxa"/>
          </w:tcPr>
          <w:p w:rsidR="00FD582B" w:rsidRPr="00FD582B" w:rsidRDefault="00FD582B" w:rsidP="00FD582B">
            <w:pPr>
              <w:widowControl w:val="0"/>
              <w:autoSpaceDE w:val="0"/>
              <w:autoSpaceDN w:val="0"/>
              <w:spacing w:after="0" w:line="240" w:lineRule="auto"/>
              <w:rPr>
                <w:rFonts w:ascii="Times New Roman" w:eastAsia="Calibri" w:hAnsi="Calibri" w:cs="Calibri"/>
                <w:sz w:val="24"/>
                <w:lang w:eastAsia="ro-RO" w:bidi="ro-RO"/>
              </w:rPr>
            </w:pPr>
          </w:p>
        </w:tc>
        <w:tc>
          <w:tcPr>
            <w:tcW w:w="1036" w:type="dxa"/>
          </w:tcPr>
          <w:p w:rsidR="00FD582B" w:rsidRPr="00FD582B" w:rsidRDefault="00FD582B" w:rsidP="00FD582B">
            <w:pPr>
              <w:widowControl w:val="0"/>
              <w:autoSpaceDE w:val="0"/>
              <w:autoSpaceDN w:val="0"/>
              <w:spacing w:after="0" w:line="240" w:lineRule="auto"/>
              <w:rPr>
                <w:rFonts w:ascii="Times New Roman" w:eastAsia="Calibri" w:hAnsi="Calibri" w:cs="Calibri"/>
                <w:sz w:val="24"/>
                <w:lang w:eastAsia="ro-RO" w:bidi="ro-RO"/>
              </w:rPr>
            </w:pPr>
          </w:p>
        </w:tc>
        <w:tc>
          <w:tcPr>
            <w:tcW w:w="837" w:type="dxa"/>
          </w:tcPr>
          <w:p w:rsidR="00FD582B" w:rsidRPr="00FD582B" w:rsidRDefault="00FD582B" w:rsidP="00FD582B">
            <w:pPr>
              <w:widowControl w:val="0"/>
              <w:autoSpaceDE w:val="0"/>
              <w:autoSpaceDN w:val="0"/>
              <w:spacing w:after="0" w:line="240" w:lineRule="auto"/>
              <w:rPr>
                <w:rFonts w:ascii="Times New Roman" w:eastAsia="Calibri" w:hAnsi="Calibri" w:cs="Calibri"/>
                <w:sz w:val="24"/>
                <w:lang w:eastAsia="ro-RO" w:bidi="ro-RO"/>
              </w:rPr>
            </w:pPr>
          </w:p>
        </w:tc>
        <w:tc>
          <w:tcPr>
            <w:tcW w:w="838" w:type="dxa"/>
          </w:tcPr>
          <w:p w:rsidR="00FD582B" w:rsidRPr="00FD582B" w:rsidRDefault="00FD582B" w:rsidP="00FD582B">
            <w:pPr>
              <w:widowControl w:val="0"/>
              <w:autoSpaceDE w:val="0"/>
              <w:autoSpaceDN w:val="0"/>
              <w:spacing w:after="0" w:line="240" w:lineRule="auto"/>
              <w:rPr>
                <w:rFonts w:ascii="Times New Roman" w:eastAsia="Calibri" w:hAnsi="Calibri" w:cs="Calibri"/>
                <w:sz w:val="24"/>
                <w:lang w:eastAsia="ro-RO" w:bidi="ro-RO"/>
              </w:rPr>
            </w:pPr>
          </w:p>
        </w:tc>
        <w:tc>
          <w:tcPr>
            <w:tcW w:w="837" w:type="dxa"/>
          </w:tcPr>
          <w:p w:rsidR="00FD582B" w:rsidRPr="00FD582B" w:rsidRDefault="00FD582B" w:rsidP="00FD582B">
            <w:pPr>
              <w:widowControl w:val="0"/>
              <w:autoSpaceDE w:val="0"/>
              <w:autoSpaceDN w:val="0"/>
              <w:spacing w:after="0" w:line="240" w:lineRule="auto"/>
              <w:rPr>
                <w:rFonts w:ascii="Times New Roman" w:eastAsia="Calibri" w:hAnsi="Calibri" w:cs="Calibri"/>
                <w:sz w:val="24"/>
                <w:lang w:eastAsia="ro-RO" w:bidi="ro-RO"/>
              </w:rPr>
            </w:pPr>
          </w:p>
        </w:tc>
        <w:tc>
          <w:tcPr>
            <w:tcW w:w="1116" w:type="dxa"/>
          </w:tcPr>
          <w:p w:rsidR="00FD582B" w:rsidRPr="00FD582B" w:rsidRDefault="00FD582B" w:rsidP="00FD582B">
            <w:pPr>
              <w:widowControl w:val="0"/>
              <w:autoSpaceDE w:val="0"/>
              <w:autoSpaceDN w:val="0"/>
              <w:spacing w:after="0" w:line="240" w:lineRule="auto"/>
              <w:rPr>
                <w:rFonts w:ascii="Times New Roman" w:eastAsia="Calibri" w:hAnsi="Calibri" w:cs="Calibri"/>
                <w:sz w:val="24"/>
                <w:lang w:eastAsia="ro-RO" w:bidi="ro-RO"/>
              </w:rPr>
            </w:pPr>
          </w:p>
        </w:tc>
        <w:tc>
          <w:tcPr>
            <w:tcW w:w="936" w:type="dxa"/>
          </w:tcPr>
          <w:p w:rsidR="00FD582B" w:rsidRPr="00FD582B" w:rsidRDefault="00FD582B" w:rsidP="00FD582B">
            <w:pPr>
              <w:widowControl w:val="0"/>
              <w:autoSpaceDE w:val="0"/>
              <w:autoSpaceDN w:val="0"/>
              <w:spacing w:after="0" w:line="240" w:lineRule="auto"/>
              <w:rPr>
                <w:rFonts w:ascii="Times New Roman" w:eastAsia="Calibri" w:hAnsi="Calibri" w:cs="Calibri"/>
                <w:sz w:val="24"/>
                <w:lang w:eastAsia="ro-RO" w:bidi="ro-RO"/>
              </w:rPr>
            </w:pPr>
          </w:p>
        </w:tc>
      </w:tr>
    </w:tbl>
    <w:p w:rsidR="00FD582B" w:rsidRPr="00FD582B" w:rsidRDefault="00FD582B" w:rsidP="00FD582B">
      <w:pPr>
        <w:widowControl w:val="0"/>
        <w:autoSpaceDE w:val="0"/>
        <w:autoSpaceDN w:val="0"/>
        <w:spacing w:before="9" w:after="0" w:line="240" w:lineRule="auto"/>
        <w:rPr>
          <w:rFonts w:ascii="Times New Roman" w:eastAsia="Calibri" w:hAnsi="Calibri" w:cs="Calibri"/>
          <w:sz w:val="25"/>
          <w:szCs w:val="28"/>
          <w:lang w:eastAsia="ro-RO" w:bidi="ro-RO"/>
        </w:rPr>
      </w:pPr>
    </w:p>
    <w:p w:rsidR="006A3976" w:rsidRDefault="00FD582B" w:rsidP="006A3976">
      <w:pPr>
        <w:widowControl w:val="0"/>
        <w:autoSpaceDE w:val="0"/>
        <w:autoSpaceDN w:val="0"/>
        <w:spacing w:before="44" w:after="0" w:line="240" w:lineRule="auto"/>
        <w:ind w:left="120" w:right="111" w:firstLine="719"/>
        <w:jc w:val="both"/>
        <w:rPr>
          <w:rFonts w:ascii="Calibri" w:eastAsia="Calibri" w:hAnsi="Calibri" w:cs="Calibri"/>
          <w:sz w:val="28"/>
          <w:szCs w:val="28"/>
          <w:lang w:eastAsia="ro-RO" w:bidi="ro-RO"/>
        </w:rPr>
      </w:pPr>
      <w:r w:rsidRPr="00FD582B">
        <w:rPr>
          <w:rFonts w:ascii="Calibri" w:eastAsia="Calibri" w:hAnsi="Calibri" w:cs="Calibri"/>
          <w:sz w:val="28"/>
          <w:szCs w:val="28"/>
          <w:lang w:eastAsia="ro-RO" w:bidi="ro-RO"/>
        </w:rPr>
        <w:t>In zona in care se vor derula lucrarile mentionate prin proiect NU s-au identificat habitate de importanta comunitara. Realizarea lucrarilor nu va influenta starea de conservare a speciilor care sunt nominalizate in formularele standard Natura 2000, ceea ce va asigura mentinerea integritatii ariilor natural protejate</w:t>
      </w:r>
      <w:r w:rsidR="006A3976">
        <w:rPr>
          <w:rFonts w:ascii="Calibri" w:eastAsia="Calibri" w:hAnsi="Calibri" w:cs="Calibri"/>
          <w:sz w:val="28"/>
          <w:szCs w:val="28"/>
          <w:lang w:eastAsia="ro-RO" w:bidi="ro-RO"/>
        </w:rPr>
        <w:t xml:space="preserve">.  </w:t>
      </w:r>
    </w:p>
    <w:p w:rsidR="006A3976" w:rsidRPr="006A3976" w:rsidRDefault="006A3976" w:rsidP="006A3976">
      <w:pPr>
        <w:widowControl w:val="0"/>
        <w:autoSpaceDE w:val="0"/>
        <w:autoSpaceDN w:val="0"/>
        <w:spacing w:before="44" w:after="0" w:line="240" w:lineRule="auto"/>
        <w:ind w:left="120" w:right="111" w:firstLine="719"/>
        <w:jc w:val="both"/>
        <w:rPr>
          <w:rFonts w:ascii="Calibri" w:eastAsia="Calibri" w:hAnsi="Calibri" w:cs="Calibri"/>
          <w:sz w:val="28"/>
          <w:szCs w:val="28"/>
          <w:lang w:eastAsia="ro-RO" w:bidi="ro-RO"/>
        </w:rPr>
      </w:pPr>
      <w:r w:rsidRPr="006A3976">
        <w:rPr>
          <w:rFonts w:ascii="Calibri" w:eastAsia="Calibri" w:hAnsi="Calibri" w:cs="Calibri"/>
          <w:sz w:val="28"/>
          <w:szCs w:val="28"/>
          <w:lang w:eastAsia="ro-RO" w:bidi="ro-RO"/>
        </w:rPr>
        <w:t>Înperioadadeconstrucție,impactulproiectuluiasupracalitățiiaeruluiestegeneratde:</w:t>
      </w:r>
    </w:p>
    <w:p w:rsidR="006A3976" w:rsidRPr="006A3976" w:rsidRDefault="006A3976" w:rsidP="006A3976">
      <w:pPr>
        <w:widowControl w:val="0"/>
        <w:autoSpaceDE w:val="0"/>
        <w:autoSpaceDN w:val="0"/>
        <w:spacing w:before="1" w:after="0" w:line="240" w:lineRule="auto"/>
        <w:ind w:left="120" w:right="398"/>
        <w:rPr>
          <w:rFonts w:ascii="Calibri" w:eastAsia="Calibri" w:hAnsi="Calibri" w:cs="Calibri"/>
          <w:sz w:val="28"/>
          <w:szCs w:val="28"/>
          <w:lang w:eastAsia="ro-RO" w:bidi="ro-RO"/>
        </w:rPr>
      </w:pPr>
      <w:r w:rsidRPr="006A3976">
        <w:rPr>
          <w:rFonts w:ascii="Calibri" w:eastAsia="Calibri" w:hAnsi="Calibri" w:cs="Calibri"/>
          <w:sz w:val="28"/>
          <w:szCs w:val="28"/>
          <w:lang w:eastAsia="ro-RO" w:bidi="ro-RO"/>
        </w:rPr>
        <w:t>-poluanți proveniți în urma funcționării motoarelor termice din dotarea utilajelor și mijloacelor auto;</w:t>
      </w:r>
    </w:p>
    <w:p w:rsidR="006A3976" w:rsidRPr="006A3976" w:rsidRDefault="006A3976" w:rsidP="006A3976">
      <w:pPr>
        <w:widowControl w:val="0"/>
        <w:tabs>
          <w:tab w:val="left" w:pos="1675"/>
          <w:tab w:val="left" w:pos="2417"/>
          <w:tab w:val="left" w:pos="3629"/>
          <w:tab w:val="left" w:pos="4044"/>
          <w:tab w:val="left" w:pos="5364"/>
          <w:tab w:val="left" w:pos="5779"/>
          <w:tab w:val="left" w:pos="7153"/>
          <w:tab w:val="left" w:pos="8233"/>
          <w:tab w:val="left" w:pos="8724"/>
        </w:tabs>
        <w:autoSpaceDE w:val="0"/>
        <w:autoSpaceDN w:val="0"/>
        <w:spacing w:after="0" w:line="240" w:lineRule="auto"/>
        <w:ind w:left="120" w:right="117"/>
        <w:rPr>
          <w:rFonts w:ascii="Calibri" w:eastAsia="Calibri" w:hAnsi="Calibri" w:cs="Calibri"/>
          <w:sz w:val="28"/>
          <w:szCs w:val="28"/>
          <w:lang w:eastAsia="ro-RO" w:bidi="ro-RO"/>
        </w:rPr>
      </w:pPr>
      <w:r w:rsidRPr="006A3976">
        <w:rPr>
          <w:rFonts w:ascii="Calibri" w:eastAsia="Calibri" w:hAnsi="Calibri" w:cs="Calibri"/>
          <w:sz w:val="28"/>
          <w:szCs w:val="28"/>
          <w:lang w:eastAsia="ro-RO" w:bidi="ro-RO"/>
        </w:rPr>
        <w:t>-antrenarea</w:t>
      </w:r>
      <w:r w:rsidRPr="006A3976">
        <w:rPr>
          <w:rFonts w:ascii="Calibri" w:eastAsia="Calibri" w:hAnsi="Calibri" w:cs="Calibri"/>
          <w:sz w:val="28"/>
          <w:szCs w:val="28"/>
          <w:lang w:eastAsia="ro-RO" w:bidi="ro-RO"/>
        </w:rPr>
        <w:tab/>
        <w:t>unor</w:t>
      </w:r>
      <w:r w:rsidRPr="006A3976">
        <w:rPr>
          <w:rFonts w:ascii="Calibri" w:eastAsia="Calibri" w:hAnsi="Calibri" w:cs="Calibri"/>
          <w:sz w:val="28"/>
          <w:szCs w:val="28"/>
          <w:lang w:eastAsia="ro-RO" w:bidi="ro-RO"/>
        </w:rPr>
        <w:tab/>
        <w:t>particule</w:t>
      </w:r>
      <w:r w:rsidRPr="006A3976">
        <w:rPr>
          <w:rFonts w:ascii="Calibri" w:eastAsia="Calibri" w:hAnsi="Calibri" w:cs="Calibri"/>
          <w:sz w:val="28"/>
          <w:szCs w:val="28"/>
          <w:lang w:eastAsia="ro-RO" w:bidi="ro-RO"/>
        </w:rPr>
        <w:tab/>
        <w:t>în</w:t>
      </w:r>
      <w:r w:rsidRPr="006A3976">
        <w:rPr>
          <w:rFonts w:ascii="Calibri" w:eastAsia="Calibri" w:hAnsi="Calibri" w:cs="Calibri"/>
          <w:sz w:val="28"/>
          <w:szCs w:val="28"/>
          <w:lang w:eastAsia="ro-RO" w:bidi="ro-RO"/>
        </w:rPr>
        <w:tab/>
        <w:t>suspensie</w:t>
      </w:r>
      <w:r w:rsidRPr="006A3976">
        <w:rPr>
          <w:rFonts w:ascii="Calibri" w:eastAsia="Calibri" w:hAnsi="Calibri" w:cs="Calibri"/>
          <w:sz w:val="28"/>
          <w:szCs w:val="28"/>
          <w:lang w:eastAsia="ro-RO" w:bidi="ro-RO"/>
        </w:rPr>
        <w:tab/>
        <w:t>în</w:t>
      </w:r>
      <w:r w:rsidRPr="006A3976">
        <w:rPr>
          <w:rFonts w:ascii="Calibri" w:eastAsia="Calibri" w:hAnsi="Calibri" w:cs="Calibri"/>
          <w:sz w:val="28"/>
          <w:szCs w:val="28"/>
          <w:lang w:eastAsia="ro-RO" w:bidi="ro-RO"/>
        </w:rPr>
        <w:tab/>
        <w:t>atmosferă</w:t>
      </w:r>
      <w:r w:rsidRPr="006A3976">
        <w:rPr>
          <w:rFonts w:ascii="Calibri" w:eastAsia="Calibri" w:hAnsi="Calibri" w:cs="Calibri"/>
          <w:sz w:val="28"/>
          <w:szCs w:val="28"/>
          <w:lang w:eastAsia="ro-RO" w:bidi="ro-RO"/>
        </w:rPr>
        <w:tab/>
        <w:t>cauzate</w:t>
      </w:r>
      <w:r w:rsidRPr="006A3976">
        <w:rPr>
          <w:rFonts w:ascii="Calibri" w:eastAsia="Calibri" w:hAnsi="Calibri" w:cs="Calibri"/>
          <w:sz w:val="28"/>
          <w:szCs w:val="28"/>
          <w:lang w:eastAsia="ro-RO" w:bidi="ro-RO"/>
        </w:rPr>
        <w:tab/>
        <w:t>de</w:t>
      </w:r>
      <w:r w:rsidRPr="006A3976">
        <w:rPr>
          <w:rFonts w:ascii="Calibri" w:eastAsia="Calibri" w:hAnsi="Calibri" w:cs="Calibri"/>
          <w:sz w:val="28"/>
          <w:szCs w:val="28"/>
          <w:lang w:eastAsia="ro-RO" w:bidi="ro-RO"/>
        </w:rPr>
        <w:tab/>
      </w:r>
      <w:r w:rsidRPr="006A3976">
        <w:rPr>
          <w:rFonts w:ascii="Calibri" w:eastAsia="Calibri" w:hAnsi="Calibri" w:cs="Calibri"/>
          <w:spacing w:val="-3"/>
          <w:sz w:val="28"/>
          <w:szCs w:val="28"/>
          <w:lang w:eastAsia="ro-RO" w:bidi="ro-RO"/>
        </w:rPr>
        <w:t xml:space="preserve">manipularea </w:t>
      </w:r>
      <w:r w:rsidRPr="006A3976">
        <w:rPr>
          <w:rFonts w:ascii="Calibri" w:eastAsia="Calibri" w:hAnsi="Calibri" w:cs="Calibri"/>
          <w:sz w:val="28"/>
          <w:szCs w:val="28"/>
          <w:lang w:eastAsia="ro-RO" w:bidi="ro-RO"/>
        </w:rPr>
        <w:t>materialelor de construcții, execuția lucrărilor de săpare, nivelare, compactareetc;</w:t>
      </w:r>
    </w:p>
    <w:p w:rsidR="006A3976" w:rsidRPr="006A3976" w:rsidRDefault="006A3976" w:rsidP="006A3976">
      <w:pPr>
        <w:widowControl w:val="0"/>
        <w:autoSpaceDE w:val="0"/>
        <w:autoSpaceDN w:val="0"/>
        <w:spacing w:after="0" w:line="240" w:lineRule="auto"/>
        <w:ind w:left="120" w:right="113" w:firstLine="719"/>
        <w:jc w:val="both"/>
        <w:rPr>
          <w:rFonts w:ascii="Calibri" w:eastAsia="Calibri" w:hAnsi="Calibri" w:cs="Calibri"/>
          <w:sz w:val="28"/>
          <w:szCs w:val="28"/>
          <w:lang w:eastAsia="ro-RO" w:bidi="ro-RO"/>
        </w:rPr>
      </w:pPr>
      <w:r w:rsidRPr="006A3976">
        <w:rPr>
          <w:rFonts w:ascii="Calibri" w:eastAsia="Calibri" w:hAnsi="Calibri" w:cs="Calibri"/>
          <w:sz w:val="28"/>
          <w:szCs w:val="28"/>
          <w:lang w:eastAsia="ro-RO" w:bidi="ro-RO"/>
        </w:rPr>
        <w:t>Emisiile poluante ale vehiculelor rutiere se limitează cu caracter preventiv prin condițiile tehnice omologate pentru circulație, cât și pentru condițiile tehnice prevăzute la inspecția tehnică care se efectuează periodic pe toată perioada utilizării autovehiculelor rutiere înmatriculate în țară.</w:t>
      </w:r>
    </w:p>
    <w:p w:rsidR="006A3976" w:rsidRPr="006A3976" w:rsidRDefault="006A3976" w:rsidP="006A3976">
      <w:pPr>
        <w:widowControl w:val="0"/>
        <w:autoSpaceDE w:val="0"/>
        <w:autoSpaceDN w:val="0"/>
        <w:spacing w:after="0" w:line="240" w:lineRule="auto"/>
        <w:ind w:left="120" w:right="115" w:firstLine="719"/>
        <w:jc w:val="both"/>
        <w:rPr>
          <w:rFonts w:ascii="Calibri" w:eastAsia="Calibri" w:hAnsi="Calibri" w:cs="Calibri"/>
          <w:sz w:val="28"/>
          <w:szCs w:val="28"/>
          <w:lang w:eastAsia="ro-RO" w:bidi="ro-RO"/>
        </w:rPr>
      </w:pPr>
      <w:r w:rsidRPr="006A3976">
        <w:rPr>
          <w:rFonts w:ascii="Calibri" w:eastAsia="Calibri" w:hAnsi="Calibri" w:cs="Calibri"/>
          <w:sz w:val="28"/>
          <w:szCs w:val="28"/>
          <w:lang w:eastAsia="ro-RO" w:bidi="ro-RO"/>
        </w:rPr>
        <w:lastRenderedPageBreak/>
        <w:t>Prin urmare impactul prognozat asupra aerului este nesemnificativ și de scurtă durată.</w:t>
      </w:r>
    </w:p>
    <w:p w:rsidR="003F2121" w:rsidRDefault="006A3976" w:rsidP="006A3976">
      <w:pPr>
        <w:widowControl w:val="0"/>
        <w:autoSpaceDE w:val="0"/>
        <w:autoSpaceDN w:val="0"/>
        <w:spacing w:before="3" w:after="0" w:line="276" w:lineRule="auto"/>
        <w:ind w:left="120" w:right="111" w:firstLine="360"/>
        <w:jc w:val="both"/>
        <w:rPr>
          <w:rFonts w:ascii="Calibri" w:eastAsia="Calibri" w:hAnsi="Calibri" w:cs="Calibri"/>
          <w:spacing w:val="-16"/>
          <w:sz w:val="28"/>
          <w:szCs w:val="28"/>
          <w:lang w:eastAsia="ro-RO" w:bidi="ro-RO"/>
        </w:rPr>
      </w:pPr>
      <w:r w:rsidRPr="006A3976">
        <w:rPr>
          <w:rFonts w:ascii="Calibri" w:eastAsia="Calibri" w:hAnsi="Calibri" w:cs="Calibri"/>
          <w:sz w:val="28"/>
          <w:szCs w:val="28"/>
          <w:lang w:eastAsia="ro-RO" w:bidi="ro-RO"/>
        </w:rPr>
        <w:t>Modificarile climatice constituie cel mai mare pericol cu care se confrunta omenirea in ultimele milenii, amenintand mediul natural, economia mondiala, modul de viata, securitateasisigurantatuturor.</w:t>
      </w:r>
    </w:p>
    <w:p w:rsidR="006A3976" w:rsidRPr="006A3976" w:rsidRDefault="006A3976" w:rsidP="006A3976">
      <w:pPr>
        <w:widowControl w:val="0"/>
        <w:autoSpaceDE w:val="0"/>
        <w:autoSpaceDN w:val="0"/>
        <w:spacing w:before="3" w:after="0" w:line="276" w:lineRule="auto"/>
        <w:ind w:left="120" w:right="111" w:firstLine="360"/>
        <w:jc w:val="both"/>
        <w:rPr>
          <w:rFonts w:ascii="Calibri" w:eastAsia="Calibri" w:hAnsi="Calibri" w:cs="Calibri"/>
          <w:sz w:val="28"/>
          <w:szCs w:val="28"/>
          <w:lang w:eastAsia="ro-RO" w:bidi="ro-RO"/>
        </w:rPr>
      </w:pPr>
      <w:r w:rsidRPr="006A3976">
        <w:rPr>
          <w:rFonts w:ascii="Calibri" w:eastAsia="Calibri" w:hAnsi="Calibri" w:cs="Calibri"/>
          <w:sz w:val="28"/>
          <w:szCs w:val="28"/>
          <w:lang w:eastAsia="ro-RO" w:bidi="ro-RO"/>
        </w:rPr>
        <w:t>Modificarileclimaticesuntdedouafeluri:continue–care avanseaza lent si anomaliile manifestatebrusc.</w:t>
      </w:r>
    </w:p>
    <w:p w:rsidR="003F2121" w:rsidRDefault="006A3976" w:rsidP="006A3976">
      <w:pPr>
        <w:pStyle w:val="BodyText"/>
        <w:spacing w:before="199" w:line="276" w:lineRule="auto"/>
        <w:rPr>
          <w:position w:val="2"/>
        </w:rPr>
      </w:pPr>
      <w:r w:rsidRPr="006A3976">
        <w:t>Incalzirea globala, determinata de gazele cu efect de sera (GES) si de alte cauze mai putin evidente, va fi urmata de consecinte care se vor manifesta lent, dar vor fi catastrofale. Pe langa uragane, topirea gheturilor in munti si la poli, incalzirea apelor marine si intensificarea precipitatiilor vor ridica nivelul oceanelor, facand sa invadeze permanent si trecator insulele si campiile continentale, reducandu-se suprafetele cultivabile.</w:t>
      </w:r>
    </w:p>
    <w:p w:rsidR="006A3976" w:rsidRPr="006A3976" w:rsidRDefault="006A3976" w:rsidP="006A3976">
      <w:pPr>
        <w:pStyle w:val="BodyText"/>
        <w:spacing w:before="199" w:line="276" w:lineRule="auto"/>
      </w:pPr>
      <w:r w:rsidRPr="006A3976">
        <w:rPr>
          <w:position w:val="2"/>
        </w:rPr>
        <w:t>Gazelecuefectdeserainclud:dioxiduldecarbon(CO</w:t>
      </w:r>
      <w:r w:rsidRPr="006A3976">
        <w:rPr>
          <w:sz w:val="18"/>
        </w:rPr>
        <w:t>2</w:t>
      </w:r>
      <w:r w:rsidRPr="006A3976">
        <w:rPr>
          <w:position w:val="2"/>
        </w:rPr>
        <w:t>),metanul(CH</w:t>
      </w:r>
      <w:r w:rsidRPr="006A3976">
        <w:rPr>
          <w:sz w:val="18"/>
        </w:rPr>
        <w:t>4</w:t>
      </w:r>
      <w:r w:rsidRPr="006A3976">
        <w:rPr>
          <w:position w:val="2"/>
        </w:rPr>
        <w:t>),protoxiduldeazot (N</w:t>
      </w:r>
      <w:r w:rsidRPr="006A3976">
        <w:rPr>
          <w:sz w:val="18"/>
        </w:rPr>
        <w:t>2</w:t>
      </w:r>
      <w:r w:rsidRPr="006A3976">
        <w:rPr>
          <w:position w:val="2"/>
        </w:rPr>
        <w:t>O), hexafluorura de sulf (SF</w:t>
      </w:r>
      <w:r w:rsidRPr="006A3976">
        <w:rPr>
          <w:sz w:val="18"/>
        </w:rPr>
        <w:t>6</w:t>
      </w:r>
      <w:r w:rsidRPr="006A3976">
        <w:rPr>
          <w:position w:val="2"/>
        </w:rPr>
        <w:t>), hidrofluorocarburi (HFC) şi perfluorocarburi(PFC).</w:t>
      </w:r>
    </w:p>
    <w:p w:rsidR="006A3976" w:rsidRPr="006A3976" w:rsidRDefault="006A3976" w:rsidP="006A3976">
      <w:pPr>
        <w:widowControl w:val="0"/>
        <w:autoSpaceDE w:val="0"/>
        <w:autoSpaceDN w:val="0"/>
        <w:spacing w:before="202" w:after="0" w:line="273" w:lineRule="auto"/>
        <w:ind w:left="120" w:right="398"/>
        <w:rPr>
          <w:rFonts w:ascii="Calibri" w:eastAsia="Calibri" w:hAnsi="Calibri" w:cs="Calibri"/>
          <w:sz w:val="28"/>
          <w:szCs w:val="28"/>
          <w:lang w:eastAsia="ro-RO" w:bidi="ro-RO"/>
        </w:rPr>
      </w:pPr>
      <w:r w:rsidRPr="006A3976">
        <w:rPr>
          <w:rFonts w:ascii="Calibri" w:eastAsia="Calibri" w:hAnsi="Calibri" w:cs="Calibri"/>
          <w:sz w:val="28"/>
          <w:szCs w:val="28"/>
          <w:lang w:eastAsia="ro-RO" w:bidi="ro-RO"/>
        </w:rPr>
        <w:t>Dintre cele enumerate mai sus, dioxidul de carbon are cel mai mare impact asupra mediului inconjurator, chiar inainte de metan.</w:t>
      </w:r>
    </w:p>
    <w:p w:rsidR="006A3976" w:rsidRPr="006A3976" w:rsidRDefault="006A3976" w:rsidP="006A3976">
      <w:pPr>
        <w:widowControl w:val="0"/>
        <w:autoSpaceDE w:val="0"/>
        <w:autoSpaceDN w:val="0"/>
        <w:spacing w:after="0" w:line="273" w:lineRule="auto"/>
        <w:rPr>
          <w:rFonts w:ascii="Calibri" w:eastAsia="Calibri" w:hAnsi="Calibri" w:cs="Calibri"/>
          <w:lang w:eastAsia="ro-RO" w:bidi="ro-RO"/>
        </w:rPr>
        <w:sectPr w:rsidR="006A3976" w:rsidRPr="006A3976">
          <w:pgSz w:w="12240" w:h="15840"/>
          <w:pgMar w:top="2320" w:right="640" w:bottom="1200" w:left="1320" w:header="720" w:footer="1012" w:gutter="0"/>
          <w:cols w:space="708"/>
        </w:sectPr>
      </w:pPr>
    </w:p>
    <w:p w:rsidR="006A3976" w:rsidRPr="006A3976" w:rsidRDefault="006A3976" w:rsidP="006A3976">
      <w:pPr>
        <w:widowControl w:val="0"/>
        <w:autoSpaceDE w:val="0"/>
        <w:autoSpaceDN w:val="0"/>
        <w:spacing w:before="4" w:after="0" w:line="240" w:lineRule="auto"/>
        <w:rPr>
          <w:rFonts w:ascii="Calibri" w:eastAsia="Calibri" w:hAnsi="Calibri" w:cs="Calibri"/>
          <w:sz w:val="18"/>
          <w:szCs w:val="28"/>
          <w:lang w:eastAsia="ro-RO" w:bidi="ro-RO"/>
        </w:rPr>
      </w:pPr>
    </w:p>
    <w:p w:rsidR="006A3976" w:rsidRPr="006A3976" w:rsidRDefault="006A3976" w:rsidP="006A3976">
      <w:pPr>
        <w:widowControl w:val="0"/>
        <w:autoSpaceDE w:val="0"/>
        <w:autoSpaceDN w:val="0"/>
        <w:spacing w:before="44" w:after="0" w:line="240" w:lineRule="auto"/>
        <w:ind w:left="120"/>
        <w:outlineLvl w:val="0"/>
        <w:rPr>
          <w:rFonts w:ascii="Calibri" w:eastAsia="Calibri" w:hAnsi="Calibri" w:cs="Calibri"/>
          <w:b/>
          <w:bCs/>
          <w:sz w:val="28"/>
          <w:szCs w:val="28"/>
          <w:lang w:eastAsia="ro-RO" w:bidi="ro-RO"/>
        </w:rPr>
      </w:pPr>
      <w:r w:rsidRPr="006A3976">
        <w:rPr>
          <w:rFonts w:ascii="Calibri" w:eastAsia="Calibri" w:hAnsi="Calibri" w:cs="Calibri"/>
          <w:b/>
          <w:bCs/>
          <w:position w:val="2"/>
          <w:sz w:val="28"/>
          <w:szCs w:val="28"/>
          <w:lang w:eastAsia="ro-RO" w:bidi="ro-RO"/>
        </w:rPr>
        <w:t>Dioxidul de carbon (CO</w:t>
      </w:r>
      <w:r w:rsidRPr="006A3976">
        <w:rPr>
          <w:rFonts w:ascii="Calibri" w:eastAsia="Calibri" w:hAnsi="Calibri" w:cs="Calibri"/>
          <w:b/>
          <w:bCs/>
          <w:sz w:val="18"/>
          <w:szCs w:val="28"/>
          <w:lang w:eastAsia="ro-RO" w:bidi="ro-RO"/>
        </w:rPr>
        <w:t>2</w:t>
      </w:r>
      <w:r w:rsidRPr="006A3976">
        <w:rPr>
          <w:rFonts w:ascii="Calibri" w:eastAsia="Calibri" w:hAnsi="Calibri" w:cs="Calibri"/>
          <w:b/>
          <w:bCs/>
          <w:position w:val="2"/>
          <w:sz w:val="28"/>
          <w:szCs w:val="28"/>
          <w:lang w:eastAsia="ro-RO" w:bidi="ro-RO"/>
        </w:rPr>
        <w:t>)</w:t>
      </w:r>
    </w:p>
    <w:p w:rsidR="006A3976" w:rsidRPr="006A3976" w:rsidRDefault="006A3976" w:rsidP="006A3976">
      <w:pPr>
        <w:widowControl w:val="0"/>
        <w:autoSpaceDE w:val="0"/>
        <w:autoSpaceDN w:val="0"/>
        <w:spacing w:before="1" w:after="0" w:line="240" w:lineRule="auto"/>
        <w:rPr>
          <w:rFonts w:ascii="Calibri" w:eastAsia="Calibri" w:hAnsi="Calibri" w:cs="Calibri"/>
          <w:b/>
          <w:szCs w:val="28"/>
          <w:lang w:eastAsia="ro-RO" w:bidi="ro-RO"/>
        </w:rPr>
      </w:pPr>
    </w:p>
    <w:p w:rsidR="006A3976" w:rsidRPr="006A3976" w:rsidRDefault="006A3976" w:rsidP="006A3976">
      <w:pPr>
        <w:widowControl w:val="0"/>
        <w:autoSpaceDE w:val="0"/>
        <w:autoSpaceDN w:val="0"/>
        <w:spacing w:after="0" w:line="252" w:lineRule="auto"/>
        <w:ind w:left="120" w:right="111" w:firstLine="719"/>
        <w:jc w:val="both"/>
        <w:rPr>
          <w:rFonts w:ascii="Calibri" w:eastAsia="Calibri" w:hAnsi="Calibri" w:cs="Calibri"/>
          <w:sz w:val="28"/>
          <w:szCs w:val="28"/>
          <w:lang w:eastAsia="ro-RO" w:bidi="ro-RO"/>
        </w:rPr>
      </w:pPr>
      <w:r w:rsidRPr="006A3976">
        <w:rPr>
          <w:rFonts w:ascii="Calibri" w:eastAsia="Calibri" w:hAnsi="Calibri" w:cs="Calibri"/>
          <w:position w:val="2"/>
          <w:sz w:val="28"/>
          <w:szCs w:val="28"/>
          <w:lang w:eastAsia="ro-RO" w:bidi="ro-RO"/>
        </w:rPr>
        <w:t>DioxiduldecarbonsauCO</w:t>
      </w:r>
      <w:r w:rsidRPr="006A3976">
        <w:rPr>
          <w:rFonts w:ascii="Calibri" w:eastAsia="Calibri" w:hAnsi="Calibri" w:cs="Calibri"/>
          <w:sz w:val="18"/>
          <w:szCs w:val="28"/>
          <w:lang w:eastAsia="ro-RO" w:bidi="ro-RO"/>
        </w:rPr>
        <w:t>2</w:t>
      </w:r>
      <w:r w:rsidRPr="006A3976">
        <w:rPr>
          <w:rFonts w:ascii="Calibri" w:eastAsia="Calibri" w:hAnsi="Calibri" w:cs="Calibri"/>
          <w:position w:val="2"/>
          <w:sz w:val="28"/>
          <w:szCs w:val="28"/>
          <w:lang w:eastAsia="ro-RO" w:bidi="ro-RO"/>
        </w:rPr>
        <w:t xml:space="preserve">pescurt,esteungazincolorsiinodor,careestepractic </w:t>
      </w:r>
      <w:r w:rsidRPr="006A3976">
        <w:rPr>
          <w:rFonts w:ascii="Calibri" w:eastAsia="Calibri" w:hAnsi="Calibri" w:cs="Calibri"/>
          <w:sz w:val="28"/>
          <w:szCs w:val="28"/>
          <w:lang w:eastAsia="ro-RO" w:bidi="ro-RO"/>
        </w:rPr>
        <w:t xml:space="preserve">imperceptibilpentruoameni,siinpartedincauzaacestorcaracteristiciesteatatdedificil </w:t>
      </w:r>
      <w:r w:rsidRPr="006A3976">
        <w:rPr>
          <w:rFonts w:ascii="Calibri" w:eastAsia="Calibri" w:hAnsi="Calibri" w:cs="Calibri"/>
          <w:position w:val="2"/>
          <w:sz w:val="28"/>
          <w:szCs w:val="28"/>
          <w:lang w:eastAsia="ro-RO" w:bidi="ro-RO"/>
        </w:rPr>
        <w:t>decombatut.Inesenta,CO</w:t>
      </w:r>
      <w:r w:rsidRPr="006A3976">
        <w:rPr>
          <w:rFonts w:ascii="Calibri" w:eastAsia="Calibri" w:hAnsi="Calibri" w:cs="Calibri"/>
          <w:sz w:val="18"/>
          <w:szCs w:val="28"/>
          <w:lang w:eastAsia="ro-RO" w:bidi="ro-RO"/>
        </w:rPr>
        <w:t>2</w:t>
      </w:r>
      <w:r w:rsidRPr="006A3976">
        <w:rPr>
          <w:rFonts w:ascii="Calibri" w:eastAsia="Calibri" w:hAnsi="Calibri" w:cs="Calibri"/>
          <w:position w:val="2"/>
          <w:sz w:val="28"/>
          <w:szCs w:val="28"/>
          <w:lang w:eastAsia="ro-RO" w:bidi="ro-RO"/>
        </w:rPr>
        <w:t xml:space="preserve">esteprodusprinardereacombustibililorfosili,cumarfigaze </w:t>
      </w:r>
      <w:r w:rsidRPr="006A3976">
        <w:rPr>
          <w:rFonts w:ascii="Calibri" w:eastAsia="Calibri" w:hAnsi="Calibri" w:cs="Calibri"/>
          <w:sz w:val="28"/>
          <w:szCs w:val="28"/>
          <w:lang w:eastAsia="ro-RO" w:bidi="ro-RO"/>
        </w:rPr>
        <w:t>naturale si petrol; cu toate acestea, este, de asemenea, emis si „indirect” la utilizarea energieielectrice;ceamaicomunametodainproductiadeenergieelectricaestearderea combustibililorfosili.</w:t>
      </w:r>
    </w:p>
    <w:p w:rsidR="006A3976" w:rsidRPr="006A3976" w:rsidRDefault="006A3976" w:rsidP="006A3976">
      <w:pPr>
        <w:widowControl w:val="0"/>
        <w:autoSpaceDE w:val="0"/>
        <w:autoSpaceDN w:val="0"/>
        <w:spacing w:before="210" w:after="0" w:line="252" w:lineRule="auto"/>
        <w:ind w:left="120" w:right="108" w:firstLine="719"/>
        <w:jc w:val="both"/>
        <w:rPr>
          <w:rFonts w:ascii="Calibri" w:eastAsia="Calibri" w:hAnsi="Calibri" w:cs="Calibri"/>
          <w:sz w:val="28"/>
          <w:szCs w:val="28"/>
          <w:lang w:eastAsia="ro-RO" w:bidi="ro-RO"/>
        </w:rPr>
      </w:pPr>
      <w:r w:rsidRPr="006A3976">
        <w:rPr>
          <w:rFonts w:ascii="Calibri" w:eastAsia="Calibri" w:hAnsi="Calibri" w:cs="Calibri"/>
          <w:sz w:val="28"/>
          <w:szCs w:val="28"/>
          <w:lang w:eastAsia="ro-RO" w:bidi="ro-RO"/>
        </w:rPr>
        <w:t>Aproximativ 30 de miliarde de tone de dioxid de carbon sunt emise anual in atmosfera pe planeta Pamant. Aceasta cifra anuala este foarte mica in comparatie cu emisiile rezultate din fenomene naturale, cu toate acestea, avand in vedere ca dioxidul decarbonramaneinaerdela100panala200deani,atuncicandacestecantitatiexcesive se acumuleaza, ele pot avea intr-adevar un impact extrem de semnificativ asupra mediuluiinconjurator.</w:t>
      </w:r>
    </w:p>
    <w:p w:rsidR="006A3976" w:rsidRPr="006A3976" w:rsidRDefault="006A3976" w:rsidP="006A3976">
      <w:pPr>
        <w:widowControl w:val="0"/>
        <w:autoSpaceDE w:val="0"/>
        <w:autoSpaceDN w:val="0"/>
        <w:spacing w:before="205" w:after="0" w:line="252" w:lineRule="auto"/>
        <w:ind w:left="120" w:right="112" w:firstLine="360"/>
        <w:jc w:val="both"/>
        <w:rPr>
          <w:rFonts w:ascii="Calibri" w:eastAsia="Calibri" w:hAnsi="Calibri" w:cs="Calibri"/>
          <w:sz w:val="28"/>
          <w:szCs w:val="28"/>
          <w:lang w:eastAsia="ro-RO" w:bidi="ro-RO"/>
        </w:rPr>
      </w:pPr>
      <w:r w:rsidRPr="006A3976">
        <w:rPr>
          <w:rFonts w:ascii="Calibri" w:eastAsia="Calibri" w:hAnsi="Calibri" w:cs="Calibri"/>
          <w:position w:val="2"/>
          <w:sz w:val="28"/>
          <w:szCs w:val="28"/>
          <w:lang w:eastAsia="ro-RO" w:bidi="ro-RO"/>
        </w:rPr>
        <w:t>Deoarece cantitatea de CO</w:t>
      </w:r>
      <w:r w:rsidRPr="006A3976">
        <w:rPr>
          <w:rFonts w:ascii="Calibri" w:eastAsia="Calibri" w:hAnsi="Calibri" w:cs="Calibri"/>
          <w:sz w:val="18"/>
          <w:szCs w:val="28"/>
          <w:lang w:eastAsia="ro-RO" w:bidi="ro-RO"/>
        </w:rPr>
        <w:t xml:space="preserve">2 </w:t>
      </w:r>
      <w:r w:rsidRPr="006A3976">
        <w:rPr>
          <w:rFonts w:ascii="Calibri" w:eastAsia="Calibri" w:hAnsi="Calibri" w:cs="Calibri"/>
          <w:position w:val="2"/>
          <w:sz w:val="28"/>
          <w:szCs w:val="28"/>
          <w:lang w:eastAsia="ro-RO" w:bidi="ro-RO"/>
        </w:rPr>
        <w:t xml:space="preserve">este cel mai important factor dintre toate celelalte gaze </w:t>
      </w:r>
      <w:r w:rsidRPr="006A3976">
        <w:rPr>
          <w:rFonts w:ascii="Calibri" w:eastAsia="Calibri" w:hAnsi="Calibri" w:cs="Calibri"/>
          <w:sz w:val="28"/>
          <w:szCs w:val="28"/>
          <w:lang w:eastAsia="ro-RO" w:bidi="ro-RO"/>
        </w:rPr>
        <w:t xml:space="preserve">cu efect de sera enumerate mai sus, din punctul de vedere al schimbarilor de mediu inconjuratorsaualschimbariiclimatice,marimeaamprenteidecarbonesteexprimatain </w:t>
      </w:r>
      <w:r w:rsidRPr="006A3976">
        <w:rPr>
          <w:rFonts w:ascii="Calibri" w:eastAsia="Calibri" w:hAnsi="Calibri" w:cs="Calibri"/>
          <w:position w:val="2"/>
          <w:sz w:val="28"/>
          <w:szCs w:val="28"/>
          <w:lang w:eastAsia="ro-RO" w:bidi="ro-RO"/>
        </w:rPr>
        <w:t>echivalent dioxid de carbon (tCO</w:t>
      </w:r>
      <w:r w:rsidRPr="006A3976">
        <w:rPr>
          <w:rFonts w:ascii="Calibri" w:eastAsia="Calibri" w:hAnsi="Calibri" w:cs="Calibri"/>
          <w:sz w:val="18"/>
          <w:szCs w:val="28"/>
          <w:lang w:eastAsia="ro-RO" w:bidi="ro-RO"/>
        </w:rPr>
        <w:t>2</w:t>
      </w:r>
      <w:r w:rsidRPr="006A3976">
        <w:rPr>
          <w:rFonts w:ascii="Calibri" w:eastAsia="Calibri" w:hAnsi="Calibri" w:cs="Calibri"/>
          <w:position w:val="2"/>
          <w:sz w:val="28"/>
          <w:szCs w:val="28"/>
          <w:lang w:eastAsia="ro-RO" w:bidi="ro-RO"/>
        </w:rPr>
        <w:t xml:space="preserve">e), echivalent cu o tona de dioxid de carbon. La </w:t>
      </w:r>
      <w:r w:rsidRPr="006A3976">
        <w:rPr>
          <w:rFonts w:ascii="Calibri" w:eastAsia="Calibri" w:hAnsi="Calibri" w:cs="Calibri"/>
          <w:sz w:val="28"/>
          <w:szCs w:val="28"/>
          <w:lang w:eastAsia="ro-RO" w:bidi="ro-RO"/>
        </w:rPr>
        <w:t xml:space="preserve">calculareaamprentelordecarbon,pentrumotivedesimplitatesiuniformitate,cantitatile </w:t>
      </w:r>
      <w:r w:rsidRPr="006A3976">
        <w:rPr>
          <w:rFonts w:ascii="Calibri" w:eastAsia="Calibri" w:hAnsi="Calibri" w:cs="Calibri"/>
          <w:position w:val="2"/>
          <w:sz w:val="28"/>
          <w:szCs w:val="28"/>
          <w:lang w:eastAsia="ro-RO" w:bidi="ro-RO"/>
        </w:rPr>
        <w:t>de gaze cu efect de sera mai putin importante sunt determinate in tCO</w:t>
      </w:r>
      <w:r w:rsidRPr="006A3976">
        <w:rPr>
          <w:rFonts w:ascii="Calibri" w:eastAsia="Calibri" w:hAnsi="Calibri" w:cs="Calibri"/>
          <w:sz w:val="18"/>
          <w:szCs w:val="28"/>
          <w:lang w:eastAsia="ro-RO" w:bidi="ro-RO"/>
        </w:rPr>
        <w:t>2</w:t>
      </w:r>
      <w:r w:rsidRPr="006A3976">
        <w:rPr>
          <w:rFonts w:ascii="Calibri" w:eastAsia="Calibri" w:hAnsi="Calibri" w:cs="Calibri"/>
          <w:position w:val="2"/>
          <w:sz w:val="28"/>
          <w:szCs w:val="28"/>
          <w:lang w:eastAsia="ro-RO" w:bidi="ro-RO"/>
        </w:rPr>
        <w:t>e, convertind astfel masele lor in masa de CO</w:t>
      </w:r>
      <w:r w:rsidRPr="006A3976">
        <w:rPr>
          <w:rFonts w:ascii="Calibri" w:eastAsia="Calibri" w:hAnsi="Calibri" w:cs="Calibri"/>
          <w:sz w:val="18"/>
          <w:szCs w:val="28"/>
          <w:lang w:eastAsia="ro-RO" w:bidi="ro-RO"/>
        </w:rPr>
        <w:t xml:space="preserve">2 </w:t>
      </w:r>
      <w:r w:rsidRPr="006A3976">
        <w:rPr>
          <w:rFonts w:ascii="Calibri" w:eastAsia="Calibri" w:hAnsi="Calibri" w:cs="Calibri"/>
          <w:position w:val="2"/>
          <w:sz w:val="28"/>
          <w:szCs w:val="28"/>
          <w:lang w:eastAsia="ro-RO" w:bidi="ro-RO"/>
        </w:rPr>
        <w:t>pe baza unui index de contributie la efectul de sera. Valorile tCO</w:t>
      </w:r>
      <w:r w:rsidRPr="006A3976">
        <w:rPr>
          <w:rFonts w:ascii="Calibri" w:eastAsia="Calibri" w:hAnsi="Calibri" w:cs="Calibri"/>
          <w:sz w:val="18"/>
          <w:szCs w:val="28"/>
          <w:lang w:eastAsia="ro-RO" w:bidi="ro-RO"/>
        </w:rPr>
        <w:t>2</w:t>
      </w:r>
      <w:r w:rsidRPr="006A3976">
        <w:rPr>
          <w:rFonts w:ascii="Calibri" w:eastAsia="Calibri" w:hAnsi="Calibri" w:cs="Calibri"/>
          <w:position w:val="2"/>
          <w:sz w:val="28"/>
          <w:szCs w:val="28"/>
          <w:lang w:eastAsia="ro-RO" w:bidi="ro-RO"/>
        </w:rPr>
        <w:t xml:space="preserve">e, convertite din masele diferitelor gaze cu efect de sera, sunt apoi pur si </w:t>
      </w:r>
      <w:r w:rsidRPr="006A3976">
        <w:rPr>
          <w:rFonts w:ascii="Calibri" w:eastAsia="Calibri" w:hAnsi="Calibri" w:cs="Calibri"/>
          <w:sz w:val="28"/>
          <w:szCs w:val="28"/>
          <w:lang w:eastAsia="ro-RO" w:bidi="ro-RO"/>
        </w:rPr>
        <w:t>simplu adaugate pentru a obtine cifrele de emisietotale.</w:t>
      </w:r>
    </w:p>
    <w:p w:rsidR="006A3976" w:rsidRPr="006A3976" w:rsidRDefault="006A3976" w:rsidP="006A3976">
      <w:pPr>
        <w:widowControl w:val="0"/>
        <w:autoSpaceDE w:val="0"/>
        <w:autoSpaceDN w:val="0"/>
        <w:spacing w:before="191" w:after="0" w:line="240" w:lineRule="auto"/>
        <w:ind w:left="120"/>
        <w:outlineLvl w:val="0"/>
        <w:rPr>
          <w:rFonts w:ascii="Calibri" w:eastAsia="Calibri" w:hAnsi="Calibri" w:cs="Calibri"/>
          <w:b/>
          <w:bCs/>
          <w:sz w:val="28"/>
          <w:szCs w:val="28"/>
          <w:lang w:eastAsia="ro-RO" w:bidi="ro-RO"/>
        </w:rPr>
      </w:pPr>
      <w:r w:rsidRPr="006A3976">
        <w:rPr>
          <w:rFonts w:ascii="Calibri" w:eastAsia="Calibri" w:hAnsi="Calibri" w:cs="Calibri"/>
          <w:b/>
          <w:bCs/>
          <w:sz w:val="28"/>
          <w:szCs w:val="28"/>
          <w:lang w:eastAsia="ro-RO" w:bidi="ro-RO"/>
        </w:rPr>
        <w:t>Motor pe BENZINA:</w:t>
      </w:r>
    </w:p>
    <w:p w:rsidR="006A3976" w:rsidRPr="006A3976" w:rsidRDefault="006A3976" w:rsidP="006A3976">
      <w:pPr>
        <w:widowControl w:val="0"/>
        <w:autoSpaceDE w:val="0"/>
        <w:autoSpaceDN w:val="0"/>
        <w:spacing w:before="9" w:after="0" w:line="240" w:lineRule="auto"/>
        <w:rPr>
          <w:rFonts w:ascii="Calibri" w:eastAsia="Calibri" w:hAnsi="Calibri" w:cs="Calibri"/>
          <w:b/>
          <w:sz w:val="20"/>
          <w:szCs w:val="28"/>
          <w:lang w:eastAsia="ro-RO" w:bidi="ro-RO"/>
        </w:rPr>
      </w:pPr>
    </w:p>
    <w:p w:rsidR="006A3976" w:rsidRPr="006A3976" w:rsidRDefault="006A3976" w:rsidP="006A3976">
      <w:pPr>
        <w:widowControl w:val="0"/>
        <w:autoSpaceDE w:val="0"/>
        <w:autoSpaceDN w:val="0"/>
        <w:spacing w:after="0" w:line="240" w:lineRule="auto"/>
        <w:ind w:left="840"/>
        <w:rPr>
          <w:rFonts w:ascii="Calibri" w:eastAsia="Calibri" w:hAnsi="Calibri" w:cs="Calibri"/>
          <w:sz w:val="28"/>
          <w:szCs w:val="28"/>
          <w:lang w:eastAsia="ro-RO" w:bidi="ro-RO"/>
        </w:rPr>
      </w:pPr>
      <w:r w:rsidRPr="006A3976">
        <w:rPr>
          <w:rFonts w:ascii="Calibri" w:eastAsia="Calibri" w:hAnsi="Calibri" w:cs="Calibri"/>
          <w:position w:val="2"/>
          <w:sz w:val="28"/>
          <w:szCs w:val="28"/>
          <w:lang w:eastAsia="ro-RO" w:bidi="ro-RO"/>
        </w:rPr>
        <w:t>[consum in litri / 100 km] x 23.8 = Emisii CO</w:t>
      </w:r>
      <w:r w:rsidRPr="006A3976">
        <w:rPr>
          <w:rFonts w:ascii="Calibri" w:eastAsia="Calibri" w:hAnsi="Calibri" w:cs="Calibri"/>
          <w:sz w:val="18"/>
          <w:szCs w:val="28"/>
          <w:lang w:eastAsia="ro-RO" w:bidi="ro-RO"/>
        </w:rPr>
        <w:t xml:space="preserve">2 </w:t>
      </w:r>
      <w:r w:rsidRPr="006A3976">
        <w:rPr>
          <w:rFonts w:ascii="Calibri" w:eastAsia="Calibri" w:hAnsi="Calibri" w:cs="Calibri"/>
          <w:position w:val="2"/>
          <w:sz w:val="28"/>
          <w:szCs w:val="28"/>
          <w:lang w:eastAsia="ro-RO" w:bidi="ro-RO"/>
        </w:rPr>
        <w:t>g/km</w:t>
      </w:r>
    </w:p>
    <w:p w:rsidR="006A3976" w:rsidRPr="006A3976" w:rsidRDefault="006A3976" w:rsidP="006A3976">
      <w:pPr>
        <w:widowControl w:val="0"/>
        <w:autoSpaceDE w:val="0"/>
        <w:autoSpaceDN w:val="0"/>
        <w:spacing w:before="8" w:after="0" w:line="240" w:lineRule="auto"/>
        <w:rPr>
          <w:rFonts w:ascii="Calibri" w:eastAsia="Calibri" w:hAnsi="Calibri" w:cs="Calibri"/>
          <w:sz w:val="20"/>
          <w:szCs w:val="28"/>
          <w:lang w:eastAsia="ro-RO" w:bidi="ro-RO"/>
        </w:rPr>
      </w:pPr>
    </w:p>
    <w:p w:rsidR="006A3976" w:rsidRPr="006A3976" w:rsidRDefault="006A3976" w:rsidP="006A3976">
      <w:pPr>
        <w:widowControl w:val="0"/>
        <w:autoSpaceDE w:val="0"/>
        <w:autoSpaceDN w:val="0"/>
        <w:spacing w:after="0" w:line="240" w:lineRule="auto"/>
        <w:ind w:left="120"/>
        <w:outlineLvl w:val="0"/>
        <w:rPr>
          <w:rFonts w:ascii="Calibri" w:eastAsia="Calibri" w:hAnsi="Calibri" w:cs="Calibri"/>
          <w:b/>
          <w:bCs/>
          <w:sz w:val="28"/>
          <w:szCs w:val="28"/>
          <w:lang w:eastAsia="ro-RO" w:bidi="ro-RO"/>
        </w:rPr>
      </w:pPr>
      <w:r w:rsidRPr="006A3976">
        <w:rPr>
          <w:rFonts w:ascii="Calibri" w:eastAsia="Calibri" w:hAnsi="Calibri" w:cs="Calibri"/>
          <w:b/>
          <w:bCs/>
          <w:sz w:val="28"/>
          <w:szCs w:val="28"/>
          <w:lang w:eastAsia="ro-RO" w:bidi="ro-RO"/>
        </w:rPr>
        <w:t>Motor DIESEL:</w:t>
      </w:r>
    </w:p>
    <w:p w:rsidR="006A3976" w:rsidRPr="006A3976" w:rsidRDefault="006A3976" w:rsidP="006A3976">
      <w:pPr>
        <w:widowControl w:val="0"/>
        <w:autoSpaceDE w:val="0"/>
        <w:autoSpaceDN w:val="0"/>
        <w:spacing w:after="0" w:line="276" w:lineRule="auto"/>
        <w:ind w:left="120" w:right="111" w:firstLine="360"/>
        <w:jc w:val="both"/>
        <w:rPr>
          <w:rFonts w:ascii="Calibri" w:eastAsia="Calibri" w:hAnsi="Calibri" w:cs="Calibri"/>
          <w:sz w:val="28"/>
          <w:szCs w:val="28"/>
          <w:lang w:eastAsia="ro-RO" w:bidi="ro-RO"/>
        </w:rPr>
      </w:pPr>
      <w:r w:rsidRPr="006A3976">
        <w:rPr>
          <w:rFonts w:ascii="Calibri" w:eastAsia="Calibri" w:hAnsi="Calibri" w:cs="Calibri"/>
          <w:position w:val="2"/>
          <w:lang w:eastAsia="ro-RO" w:bidi="ro-RO"/>
        </w:rPr>
        <w:t>[consum in litri / 100 km] x 26</w:t>
      </w:r>
    </w:p>
    <w:p w:rsidR="003F2121" w:rsidRPr="003F2121" w:rsidRDefault="003F2121" w:rsidP="003F2121">
      <w:pPr>
        <w:widowControl w:val="0"/>
        <w:autoSpaceDE w:val="0"/>
        <w:autoSpaceDN w:val="0"/>
        <w:spacing w:before="44" w:after="0" w:line="276" w:lineRule="auto"/>
        <w:ind w:left="120" w:right="404" w:firstLine="719"/>
        <w:jc w:val="both"/>
        <w:outlineLvl w:val="0"/>
        <w:rPr>
          <w:rFonts w:ascii="Calibri" w:eastAsia="Calibri" w:hAnsi="Calibri" w:cs="Calibri"/>
          <w:b/>
          <w:bCs/>
          <w:sz w:val="28"/>
          <w:szCs w:val="28"/>
          <w:lang w:eastAsia="ro-RO" w:bidi="ro-RO"/>
        </w:rPr>
      </w:pPr>
      <w:r w:rsidRPr="008E5075">
        <w:rPr>
          <w:rFonts w:ascii="Calibri" w:eastAsia="Calibri" w:hAnsi="Calibri" w:cs="Calibri"/>
          <w:bCs/>
          <w:sz w:val="28"/>
          <w:szCs w:val="28"/>
          <w:lang w:eastAsia="ro-RO" w:bidi="ro-RO"/>
        </w:rPr>
        <w:t xml:space="preserve">Avand in vedere ca proiectul nu prevede utilizarea de surse consumatoare de benzina/motorina se poate aprecia ca activitatea nu va influenta in vreun mod </w:t>
      </w:r>
      <w:r w:rsidRPr="008E5075">
        <w:rPr>
          <w:rFonts w:ascii="Calibri" w:eastAsia="Calibri" w:hAnsi="Calibri" w:cs="Calibri"/>
          <w:bCs/>
          <w:position w:val="2"/>
          <w:sz w:val="28"/>
          <w:szCs w:val="28"/>
          <w:lang w:eastAsia="ro-RO" w:bidi="ro-RO"/>
        </w:rPr>
        <w:lastRenderedPageBreak/>
        <w:t>emisiile de CO</w:t>
      </w:r>
      <w:r w:rsidRPr="008E5075">
        <w:rPr>
          <w:rFonts w:ascii="Calibri" w:eastAsia="Calibri" w:hAnsi="Calibri" w:cs="Calibri"/>
          <w:bCs/>
          <w:sz w:val="18"/>
          <w:szCs w:val="28"/>
          <w:lang w:eastAsia="ro-RO" w:bidi="ro-RO"/>
        </w:rPr>
        <w:t xml:space="preserve">2 </w:t>
      </w:r>
      <w:r w:rsidRPr="008E5075">
        <w:rPr>
          <w:rFonts w:ascii="Calibri" w:eastAsia="Calibri" w:hAnsi="Calibri" w:cs="Calibri"/>
          <w:bCs/>
          <w:position w:val="2"/>
          <w:sz w:val="28"/>
          <w:szCs w:val="28"/>
          <w:lang w:eastAsia="ro-RO" w:bidi="ro-RO"/>
        </w:rPr>
        <w:t>in atmosfera , dimpotriva , fiind vorba de un parc dendrologic ,</w:t>
      </w:r>
      <w:r w:rsidRPr="003F2121">
        <w:rPr>
          <w:rFonts w:ascii="Calibri" w:eastAsia="Calibri" w:hAnsi="Calibri" w:cs="Calibri"/>
          <w:b/>
          <w:bCs/>
          <w:sz w:val="28"/>
          <w:szCs w:val="28"/>
          <w:lang w:eastAsia="ro-RO" w:bidi="ro-RO"/>
        </w:rPr>
        <w:t>impactul asupra climei nu poate fi decat benefic.</w:t>
      </w:r>
    </w:p>
    <w:p w:rsidR="003F2121" w:rsidRPr="003F2121" w:rsidRDefault="003F2121" w:rsidP="003F2121">
      <w:pPr>
        <w:widowControl w:val="0"/>
        <w:autoSpaceDE w:val="0"/>
        <w:autoSpaceDN w:val="0"/>
        <w:spacing w:before="199" w:after="0" w:line="342" w:lineRule="exact"/>
        <w:ind w:left="120"/>
        <w:rPr>
          <w:rFonts w:ascii="Calibri" w:eastAsia="Calibri" w:hAnsi="Calibri" w:cs="Calibri"/>
          <w:i/>
          <w:sz w:val="28"/>
          <w:lang w:eastAsia="ro-RO" w:bidi="ro-RO"/>
        </w:rPr>
      </w:pPr>
      <w:r w:rsidRPr="003F2121">
        <w:rPr>
          <w:rFonts w:ascii="Calibri" w:eastAsia="Calibri" w:hAnsi="Calibri" w:cs="Calibri"/>
          <w:i/>
          <w:sz w:val="28"/>
          <w:lang w:eastAsia="ro-RO" w:bidi="ro-RO"/>
        </w:rPr>
        <w:t>Impactul produs prin zgomote și vibrații</w:t>
      </w:r>
    </w:p>
    <w:p w:rsidR="003F2121" w:rsidRPr="003F2121" w:rsidRDefault="003F2121" w:rsidP="003F2121">
      <w:pPr>
        <w:widowControl w:val="0"/>
        <w:autoSpaceDE w:val="0"/>
        <w:autoSpaceDN w:val="0"/>
        <w:spacing w:after="0" w:line="240" w:lineRule="auto"/>
        <w:ind w:left="120" w:firstLine="719"/>
        <w:rPr>
          <w:rFonts w:ascii="Calibri" w:eastAsia="Calibri" w:hAnsi="Calibri" w:cs="Calibri"/>
          <w:sz w:val="28"/>
          <w:szCs w:val="28"/>
          <w:lang w:eastAsia="ro-RO" w:bidi="ro-RO"/>
        </w:rPr>
      </w:pPr>
      <w:r w:rsidRPr="003F2121">
        <w:rPr>
          <w:rFonts w:ascii="Calibri" w:eastAsia="Calibri" w:hAnsi="Calibri" w:cs="Calibri"/>
          <w:sz w:val="28"/>
          <w:szCs w:val="28"/>
          <w:lang w:eastAsia="ro-RO" w:bidi="ro-RO"/>
        </w:rPr>
        <w:t>Principalele surse de zgomot și vibrații sunt cele din perioada de realizare a investiției și sunt asociate mijloacelor de transport și utilajelor folosite în această etapă.</w:t>
      </w:r>
    </w:p>
    <w:p w:rsidR="003F2121" w:rsidRPr="003F2121" w:rsidRDefault="003F2121" w:rsidP="003F2121">
      <w:pPr>
        <w:widowControl w:val="0"/>
        <w:autoSpaceDE w:val="0"/>
        <w:autoSpaceDN w:val="0"/>
        <w:spacing w:after="0" w:line="341" w:lineRule="exact"/>
        <w:ind w:left="840"/>
        <w:rPr>
          <w:rFonts w:ascii="Calibri" w:eastAsia="Calibri" w:hAnsi="Calibri" w:cs="Calibri"/>
          <w:sz w:val="28"/>
          <w:szCs w:val="28"/>
          <w:lang w:eastAsia="ro-RO" w:bidi="ro-RO"/>
        </w:rPr>
      </w:pPr>
      <w:r w:rsidRPr="003F2121">
        <w:rPr>
          <w:rFonts w:ascii="Calibri" w:eastAsia="Calibri" w:hAnsi="Calibri" w:cs="Calibri"/>
          <w:sz w:val="28"/>
          <w:szCs w:val="28"/>
          <w:lang w:eastAsia="ro-RO" w:bidi="ro-RO"/>
        </w:rPr>
        <w:t>Pentru reducerea impactului se va respecta tehnologia de execuție și se vor utiliza</w:t>
      </w:r>
    </w:p>
    <w:p w:rsidR="003F2121" w:rsidRPr="003F2121" w:rsidRDefault="003F2121" w:rsidP="003F2121">
      <w:pPr>
        <w:widowControl w:val="0"/>
        <w:autoSpaceDE w:val="0"/>
        <w:autoSpaceDN w:val="0"/>
        <w:spacing w:after="0" w:line="341" w:lineRule="exact"/>
        <w:ind w:left="120"/>
        <w:rPr>
          <w:rFonts w:ascii="Calibri" w:eastAsia="Calibri" w:hAnsi="Calibri" w:cs="Calibri"/>
          <w:sz w:val="28"/>
          <w:szCs w:val="28"/>
          <w:lang w:eastAsia="ro-RO" w:bidi="ro-RO"/>
        </w:rPr>
      </w:pPr>
      <w:r w:rsidRPr="003F2121">
        <w:rPr>
          <w:rFonts w:ascii="Calibri" w:eastAsia="Calibri" w:hAnsi="Calibri" w:cs="Calibri"/>
          <w:sz w:val="28"/>
          <w:szCs w:val="28"/>
          <w:lang w:eastAsia="ro-RO" w:bidi="ro-RO"/>
        </w:rPr>
        <w:t>utilaje în perfectă stare de funcționare.</w:t>
      </w:r>
    </w:p>
    <w:p w:rsidR="003F2121" w:rsidRPr="003F2121" w:rsidRDefault="003F2121" w:rsidP="003F2121">
      <w:pPr>
        <w:widowControl w:val="0"/>
        <w:autoSpaceDE w:val="0"/>
        <w:autoSpaceDN w:val="0"/>
        <w:spacing w:before="2" w:after="0" w:line="341" w:lineRule="exact"/>
        <w:ind w:left="120"/>
        <w:rPr>
          <w:rFonts w:ascii="Calibri" w:eastAsia="Calibri" w:hAnsi="Calibri" w:cs="Calibri"/>
          <w:i/>
          <w:sz w:val="28"/>
          <w:lang w:eastAsia="ro-RO" w:bidi="ro-RO"/>
        </w:rPr>
      </w:pPr>
      <w:r w:rsidRPr="003F2121">
        <w:rPr>
          <w:rFonts w:ascii="Calibri" w:eastAsia="Calibri" w:hAnsi="Calibri" w:cs="Calibri"/>
          <w:i/>
          <w:sz w:val="28"/>
          <w:lang w:eastAsia="ro-RO" w:bidi="ro-RO"/>
        </w:rPr>
        <w:t>Impactul asupra peisajului și mediului vizual</w:t>
      </w:r>
    </w:p>
    <w:p w:rsidR="003F2121" w:rsidRPr="003F2121" w:rsidRDefault="003F2121" w:rsidP="003F2121">
      <w:pPr>
        <w:widowControl w:val="0"/>
        <w:autoSpaceDE w:val="0"/>
        <w:autoSpaceDN w:val="0"/>
        <w:spacing w:after="0" w:line="240" w:lineRule="auto"/>
        <w:ind w:left="120" w:right="120" w:firstLine="719"/>
        <w:jc w:val="both"/>
        <w:rPr>
          <w:rFonts w:ascii="Calibri" w:eastAsia="Calibri" w:hAnsi="Calibri" w:cs="Calibri"/>
          <w:sz w:val="28"/>
          <w:szCs w:val="28"/>
          <w:lang w:eastAsia="ro-RO" w:bidi="ro-RO"/>
        </w:rPr>
      </w:pPr>
      <w:r w:rsidRPr="003F2121">
        <w:rPr>
          <w:rFonts w:ascii="Calibri" w:eastAsia="Calibri" w:hAnsi="Calibri" w:cs="Calibri"/>
          <w:sz w:val="28"/>
          <w:szCs w:val="28"/>
          <w:lang w:eastAsia="ro-RO" w:bidi="ro-RO"/>
        </w:rPr>
        <w:t>Unpotențialimpactasupramediuluivizualpoateapăreaînperioadadeexecuțiea lucrărilor prevăzute în proiect. Impactul este nesemnificativ și de scurtădurată.</w:t>
      </w:r>
    </w:p>
    <w:p w:rsidR="003F2121" w:rsidRPr="003F2121" w:rsidRDefault="003F2121" w:rsidP="003F2121">
      <w:pPr>
        <w:widowControl w:val="0"/>
        <w:autoSpaceDE w:val="0"/>
        <w:autoSpaceDN w:val="0"/>
        <w:spacing w:after="0" w:line="240" w:lineRule="auto"/>
        <w:ind w:left="120" w:right="114" w:firstLine="719"/>
        <w:jc w:val="both"/>
        <w:rPr>
          <w:rFonts w:ascii="Calibri" w:eastAsia="Calibri" w:hAnsi="Calibri" w:cs="Calibri"/>
          <w:sz w:val="28"/>
          <w:szCs w:val="28"/>
          <w:lang w:eastAsia="ro-RO" w:bidi="ro-RO"/>
        </w:rPr>
      </w:pPr>
      <w:r w:rsidRPr="003F2121">
        <w:rPr>
          <w:rFonts w:ascii="Calibri" w:eastAsia="Calibri" w:hAnsi="Calibri" w:cs="Calibri"/>
          <w:sz w:val="28"/>
          <w:szCs w:val="28"/>
          <w:lang w:eastAsia="ro-RO" w:bidi="ro-RO"/>
        </w:rPr>
        <w:t>După finalizarea lucrărilor de execuție, amenajarea parcului reprezintă un impact pozitivasuprazonei,intervențiafiindcomplementarăloculuifărăainfluențaîntr-unmod negativ arealulprotejat.</w:t>
      </w:r>
    </w:p>
    <w:p w:rsidR="003F2121" w:rsidRPr="003F2121" w:rsidRDefault="003F2121" w:rsidP="003F2121">
      <w:pPr>
        <w:widowControl w:val="0"/>
        <w:autoSpaceDE w:val="0"/>
        <w:autoSpaceDN w:val="0"/>
        <w:spacing w:after="0" w:line="240" w:lineRule="auto"/>
        <w:rPr>
          <w:rFonts w:ascii="Calibri" w:eastAsia="Calibri" w:hAnsi="Calibri" w:cs="Calibri"/>
          <w:sz w:val="28"/>
          <w:szCs w:val="28"/>
          <w:lang w:eastAsia="ro-RO" w:bidi="ro-RO"/>
        </w:rPr>
      </w:pPr>
    </w:p>
    <w:p w:rsidR="003F2121" w:rsidRPr="003F2121" w:rsidRDefault="003F2121" w:rsidP="003F2121">
      <w:pPr>
        <w:widowControl w:val="0"/>
        <w:autoSpaceDE w:val="0"/>
        <w:autoSpaceDN w:val="0"/>
        <w:spacing w:before="1" w:after="0" w:line="341" w:lineRule="exact"/>
        <w:ind w:left="120"/>
        <w:rPr>
          <w:rFonts w:ascii="Calibri" w:eastAsia="Calibri" w:hAnsi="Calibri" w:cs="Calibri"/>
          <w:i/>
          <w:sz w:val="28"/>
          <w:lang w:eastAsia="ro-RO" w:bidi="ro-RO"/>
        </w:rPr>
      </w:pPr>
      <w:r w:rsidRPr="003F2121">
        <w:rPr>
          <w:rFonts w:ascii="Calibri" w:eastAsia="Calibri" w:hAnsi="Calibri" w:cs="Calibri"/>
          <w:i/>
          <w:sz w:val="28"/>
          <w:lang w:eastAsia="ro-RO" w:bidi="ro-RO"/>
        </w:rPr>
        <w:t>Impactul asupra patrimoniului istoric și cultural</w:t>
      </w:r>
    </w:p>
    <w:p w:rsidR="003F2121" w:rsidRPr="003F2121" w:rsidRDefault="003F2121" w:rsidP="003F2121">
      <w:pPr>
        <w:widowControl w:val="0"/>
        <w:autoSpaceDE w:val="0"/>
        <w:autoSpaceDN w:val="0"/>
        <w:spacing w:after="0" w:line="341" w:lineRule="exact"/>
        <w:ind w:left="840"/>
        <w:rPr>
          <w:rFonts w:ascii="Calibri" w:eastAsia="Calibri" w:hAnsi="Calibri" w:cs="Calibri"/>
          <w:sz w:val="28"/>
          <w:szCs w:val="28"/>
          <w:lang w:eastAsia="ro-RO" w:bidi="ro-RO"/>
        </w:rPr>
      </w:pPr>
      <w:r w:rsidRPr="003F2121">
        <w:rPr>
          <w:rFonts w:ascii="Calibri" w:eastAsia="Calibri" w:hAnsi="Calibri" w:cs="Calibri"/>
          <w:sz w:val="28"/>
          <w:szCs w:val="28"/>
          <w:lang w:eastAsia="ro-RO" w:bidi="ro-RO"/>
        </w:rPr>
        <w:t>Lucrările propuse nu vor avea un impact negativ asupra patrimoniului istoric și</w:t>
      </w:r>
    </w:p>
    <w:p w:rsidR="003F2121" w:rsidRPr="003F2121" w:rsidRDefault="003F2121" w:rsidP="003F2121">
      <w:pPr>
        <w:widowControl w:val="0"/>
        <w:autoSpaceDE w:val="0"/>
        <w:autoSpaceDN w:val="0"/>
        <w:spacing w:before="1" w:after="0" w:line="341" w:lineRule="exact"/>
        <w:ind w:left="120"/>
        <w:rPr>
          <w:rFonts w:ascii="Calibri" w:eastAsia="Calibri" w:hAnsi="Calibri" w:cs="Calibri"/>
          <w:sz w:val="28"/>
          <w:szCs w:val="28"/>
          <w:lang w:eastAsia="ro-RO" w:bidi="ro-RO"/>
        </w:rPr>
      </w:pPr>
      <w:r w:rsidRPr="003F2121">
        <w:rPr>
          <w:rFonts w:ascii="Calibri" w:eastAsia="Calibri" w:hAnsi="Calibri" w:cs="Calibri"/>
          <w:sz w:val="28"/>
          <w:szCs w:val="28"/>
          <w:lang w:eastAsia="ro-RO" w:bidi="ro-RO"/>
        </w:rPr>
        <w:t>cultural.</w:t>
      </w:r>
    </w:p>
    <w:p w:rsidR="003F2121" w:rsidRPr="003F2121" w:rsidRDefault="003F2121" w:rsidP="003F2121">
      <w:pPr>
        <w:widowControl w:val="0"/>
        <w:autoSpaceDE w:val="0"/>
        <w:autoSpaceDN w:val="0"/>
        <w:spacing w:after="0" w:line="240" w:lineRule="auto"/>
        <w:ind w:left="120" w:right="113"/>
        <w:jc w:val="both"/>
        <w:rPr>
          <w:rFonts w:ascii="Calibri" w:eastAsia="Calibri" w:hAnsi="Calibri" w:cs="Calibri"/>
          <w:sz w:val="28"/>
          <w:szCs w:val="28"/>
          <w:lang w:eastAsia="ro-RO" w:bidi="ro-RO"/>
        </w:rPr>
      </w:pPr>
      <w:r w:rsidRPr="003F2121">
        <w:rPr>
          <w:rFonts w:ascii="Calibri" w:eastAsia="Calibri" w:hAnsi="Calibri" w:cs="Calibri"/>
          <w:i/>
          <w:sz w:val="28"/>
          <w:szCs w:val="28"/>
          <w:lang w:eastAsia="ro-RO" w:bidi="ro-RO"/>
        </w:rPr>
        <w:t xml:space="preserve">- extinderea impactului </w:t>
      </w:r>
      <w:r w:rsidRPr="003F2121">
        <w:rPr>
          <w:rFonts w:ascii="Calibri" w:eastAsia="Calibri" w:hAnsi="Calibri" w:cs="Calibri"/>
          <w:sz w:val="28"/>
          <w:szCs w:val="28"/>
          <w:lang w:eastAsia="ro-RO" w:bidi="ro-RO"/>
        </w:rPr>
        <w:t>(zona geografică, numărul populației/habitatelor/speciilor afectate):Lucrările se vor executa pe suprafețele strict stabilite. Realizarea proiectului va genera un impact local, astfel încât nu se pune problema extinderii impactului lucrărilor asupra altor zone geografice din apropiere.</w:t>
      </w:r>
    </w:p>
    <w:p w:rsidR="003F2121" w:rsidRPr="003F2121" w:rsidRDefault="003F2121" w:rsidP="003F2121">
      <w:pPr>
        <w:widowControl w:val="0"/>
        <w:autoSpaceDE w:val="0"/>
        <w:autoSpaceDN w:val="0"/>
        <w:spacing w:after="0" w:line="240" w:lineRule="auto"/>
        <w:ind w:left="120" w:right="110"/>
        <w:jc w:val="both"/>
        <w:rPr>
          <w:rFonts w:ascii="Calibri" w:eastAsia="Calibri" w:hAnsi="Calibri" w:cs="Calibri"/>
          <w:sz w:val="28"/>
          <w:szCs w:val="28"/>
          <w:lang w:eastAsia="ro-RO" w:bidi="ro-RO"/>
        </w:rPr>
      </w:pPr>
      <w:r w:rsidRPr="003F2121">
        <w:rPr>
          <w:rFonts w:ascii="Calibri" w:eastAsia="Calibri" w:hAnsi="Calibri" w:cs="Calibri"/>
          <w:sz w:val="28"/>
          <w:szCs w:val="28"/>
          <w:lang w:eastAsia="ro-RO" w:bidi="ro-RO"/>
        </w:rPr>
        <w:t xml:space="preserve">- </w:t>
      </w:r>
      <w:r w:rsidRPr="003F2121">
        <w:rPr>
          <w:rFonts w:ascii="Calibri" w:eastAsia="Calibri" w:hAnsi="Calibri" w:cs="Calibri"/>
          <w:i/>
          <w:sz w:val="28"/>
          <w:szCs w:val="28"/>
          <w:lang w:eastAsia="ro-RO" w:bidi="ro-RO"/>
        </w:rPr>
        <w:t>magnitudinea și complexitatea impactului</w:t>
      </w:r>
      <w:r w:rsidRPr="003F2121">
        <w:rPr>
          <w:rFonts w:ascii="Calibri" w:eastAsia="Calibri" w:hAnsi="Calibri" w:cs="Calibri"/>
          <w:sz w:val="28"/>
          <w:szCs w:val="28"/>
          <w:lang w:eastAsia="ro-RO" w:bidi="ro-RO"/>
        </w:rPr>
        <w:t>: Apreciem că impactul proiectului pentru perioadaderealizareaobiectivuluiestenegativnesemnificativ,iarlafinalizarealucrărilor impactulvafiunulpozitivsemnificativasupralocuitorilorComuneiGreci,avizitatorilorși asupra factorilor demediu.</w:t>
      </w:r>
    </w:p>
    <w:p w:rsidR="003F2121" w:rsidRPr="003F2121" w:rsidRDefault="003F2121" w:rsidP="003F2121">
      <w:pPr>
        <w:widowControl w:val="0"/>
        <w:numPr>
          <w:ilvl w:val="0"/>
          <w:numId w:val="8"/>
        </w:numPr>
        <w:tabs>
          <w:tab w:val="left" w:pos="270"/>
        </w:tabs>
        <w:autoSpaceDE w:val="0"/>
        <w:autoSpaceDN w:val="0"/>
        <w:spacing w:after="0" w:line="240" w:lineRule="auto"/>
        <w:ind w:right="111"/>
        <w:jc w:val="both"/>
        <w:rPr>
          <w:rFonts w:ascii="Calibri" w:eastAsia="Calibri" w:hAnsi="Calibri" w:cs="Calibri"/>
          <w:sz w:val="28"/>
          <w:lang w:eastAsia="ro-RO" w:bidi="ro-RO"/>
        </w:rPr>
      </w:pPr>
      <w:r w:rsidRPr="003F2121">
        <w:rPr>
          <w:rFonts w:ascii="Calibri" w:eastAsia="Calibri" w:hAnsi="Calibri" w:cs="Calibri"/>
          <w:i/>
          <w:sz w:val="28"/>
          <w:lang w:eastAsia="ro-RO" w:bidi="ro-RO"/>
        </w:rPr>
        <w:t>probabilitatea impactului</w:t>
      </w:r>
      <w:r w:rsidRPr="003F2121">
        <w:rPr>
          <w:rFonts w:ascii="Calibri" w:eastAsia="Calibri" w:hAnsi="Calibri" w:cs="Calibri"/>
          <w:sz w:val="28"/>
          <w:lang w:eastAsia="ro-RO" w:bidi="ro-RO"/>
        </w:rPr>
        <w:t>:Există probabilitatea generării unui impact negativ de scurtă durată asupra factorilor de mediu în cazul în care, datorită neglijenței, se produc evenimenteînmodaccidentalpeamplasamentșinuseintervineimediat,înperioadade realizare aproiectului.</w:t>
      </w:r>
    </w:p>
    <w:p w:rsidR="003F2121" w:rsidRPr="003F2121" w:rsidRDefault="003F2121" w:rsidP="003F2121">
      <w:pPr>
        <w:widowControl w:val="0"/>
        <w:autoSpaceDE w:val="0"/>
        <w:autoSpaceDN w:val="0"/>
        <w:spacing w:after="0" w:line="240" w:lineRule="auto"/>
        <w:jc w:val="both"/>
        <w:rPr>
          <w:rFonts w:ascii="Calibri" w:eastAsia="Calibri" w:hAnsi="Calibri" w:cs="Calibri"/>
          <w:sz w:val="28"/>
          <w:lang w:eastAsia="ro-RO" w:bidi="ro-RO"/>
        </w:rPr>
        <w:sectPr w:rsidR="003F2121" w:rsidRPr="003F2121">
          <w:pgSz w:w="12240" w:h="15840"/>
          <w:pgMar w:top="2320" w:right="640" w:bottom="1200" w:left="1320" w:header="720" w:footer="1012" w:gutter="0"/>
          <w:cols w:space="708"/>
        </w:sectPr>
      </w:pPr>
    </w:p>
    <w:p w:rsidR="003F2121" w:rsidRPr="003F2121" w:rsidRDefault="003F2121" w:rsidP="003F2121">
      <w:pPr>
        <w:widowControl w:val="0"/>
        <w:autoSpaceDE w:val="0"/>
        <w:autoSpaceDN w:val="0"/>
        <w:spacing w:before="4" w:after="0" w:line="240" w:lineRule="auto"/>
        <w:rPr>
          <w:rFonts w:ascii="Calibri" w:eastAsia="Calibri" w:hAnsi="Calibri" w:cs="Calibri"/>
          <w:sz w:val="18"/>
          <w:szCs w:val="28"/>
          <w:lang w:eastAsia="ro-RO" w:bidi="ro-RO"/>
        </w:rPr>
      </w:pPr>
    </w:p>
    <w:p w:rsidR="003F2121" w:rsidRPr="003F2121" w:rsidRDefault="003F2121" w:rsidP="003F2121">
      <w:pPr>
        <w:widowControl w:val="0"/>
        <w:autoSpaceDE w:val="0"/>
        <w:autoSpaceDN w:val="0"/>
        <w:spacing w:before="45" w:after="0" w:line="240" w:lineRule="auto"/>
        <w:ind w:left="120" w:right="113" w:firstLine="719"/>
        <w:jc w:val="both"/>
        <w:rPr>
          <w:rFonts w:ascii="Calibri" w:eastAsia="Calibri" w:hAnsi="Calibri" w:cs="Calibri"/>
          <w:sz w:val="28"/>
          <w:szCs w:val="28"/>
          <w:lang w:eastAsia="ro-RO" w:bidi="ro-RO"/>
        </w:rPr>
      </w:pPr>
      <w:r w:rsidRPr="003F2121">
        <w:rPr>
          <w:rFonts w:ascii="Calibri" w:eastAsia="Calibri" w:hAnsi="Calibri" w:cs="Calibri"/>
          <w:sz w:val="28"/>
          <w:szCs w:val="28"/>
          <w:lang w:eastAsia="ro-RO" w:bidi="ro-RO"/>
        </w:rPr>
        <w:t>Probabilitateaaparițieiacestorsituațiiestefoarteredusă,iarîncazulîncaretotuși apar, efectele se pot elimina imediat printr-o acțiune corect coordonată și intervenție imediată în scopulremedierii.</w:t>
      </w:r>
    </w:p>
    <w:p w:rsidR="003F2121" w:rsidRPr="003F2121" w:rsidRDefault="003F2121" w:rsidP="003F2121">
      <w:pPr>
        <w:widowControl w:val="0"/>
        <w:numPr>
          <w:ilvl w:val="0"/>
          <w:numId w:val="8"/>
        </w:numPr>
        <w:tabs>
          <w:tab w:val="left" w:pos="270"/>
        </w:tabs>
        <w:autoSpaceDE w:val="0"/>
        <w:autoSpaceDN w:val="0"/>
        <w:spacing w:before="1" w:after="0" w:line="341" w:lineRule="exact"/>
        <w:ind w:left="269" w:hanging="150"/>
        <w:jc w:val="both"/>
        <w:rPr>
          <w:rFonts w:ascii="Calibri" w:eastAsia="Calibri" w:hAnsi="Calibri" w:cs="Calibri"/>
          <w:i/>
          <w:sz w:val="28"/>
          <w:lang w:eastAsia="ro-RO" w:bidi="ro-RO"/>
        </w:rPr>
      </w:pPr>
      <w:r w:rsidRPr="003F2121">
        <w:rPr>
          <w:rFonts w:ascii="Calibri" w:eastAsia="Calibri" w:hAnsi="Calibri" w:cs="Calibri"/>
          <w:i/>
          <w:sz w:val="28"/>
          <w:lang w:eastAsia="ro-RO" w:bidi="ro-RO"/>
        </w:rPr>
        <w:t>durata, frecvența și reversibilitateaimpactului;</w:t>
      </w:r>
    </w:p>
    <w:p w:rsidR="003F2121" w:rsidRPr="003F2121" w:rsidRDefault="003F2121" w:rsidP="003F2121">
      <w:pPr>
        <w:widowControl w:val="0"/>
        <w:autoSpaceDE w:val="0"/>
        <w:autoSpaceDN w:val="0"/>
        <w:spacing w:after="0" w:line="240" w:lineRule="auto"/>
        <w:ind w:left="120" w:right="111" w:firstLine="719"/>
        <w:jc w:val="both"/>
        <w:rPr>
          <w:rFonts w:ascii="Calibri" w:eastAsia="Calibri" w:hAnsi="Calibri" w:cs="Calibri"/>
          <w:sz w:val="28"/>
          <w:szCs w:val="28"/>
          <w:lang w:eastAsia="ro-RO" w:bidi="ro-RO"/>
        </w:rPr>
      </w:pPr>
      <w:r w:rsidRPr="003F2121">
        <w:rPr>
          <w:rFonts w:ascii="Calibri" w:eastAsia="Calibri" w:hAnsi="Calibri" w:cs="Calibri"/>
          <w:sz w:val="28"/>
          <w:szCs w:val="28"/>
          <w:lang w:eastAsia="ro-RO" w:bidi="ro-RO"/>
        </w:rPr>
        <w:t>În etapa de realizare a lucrărilor durata impactului este direct proporțională cu durata de execuție a lucrărilor. Impactul asupra mediului în această perioadă este nesemnificativ și reversibil, iar în etapa de funcționare a obiectivului impactul prognozat este pozitiv.</w:t>
      </w:r>
    </w:p>
    <w:p w:rsidR="003F2121" w:rsidRPr="003F2121" w:rsidRDefault="003F2121" w:rsidP="003F2121">
      <w:pPr>
        <w:widowControl w:val="0"/>
        <w:numPr>
          <w:ilvl w:val="0"/>
          <w:numId w:val="7"/>
        </w:numPr>
        <w:tabs>
          <w:tab w:val="left" w:pos="270"/>
        </w:tabs>
        <w:autoSpaceDE w:val="0"/>
        <w:autoSpaceDN w:val="0"/>
        <w:spacing w:before="1" w:after="0" w:line="341" w:lineRule="exact"/>
        <w:ind w:hanging="150"/>
        <w:jc w:val="both"/>
        <w:rPr>
          <w:rFonts w:ascii="Calibri" w:eastAsia="Calibri" w:hAnsi="Calibri" w:cs="Calibri"/>
          <w:sz w:val="28"/>
          <w:lang w:eastAsia="ro-RO" w:bidi="ro-RO"/>
        </w:rPr>
      </w:pPr>
      <w:r w:rsidRPr="003F2121">
        <w:rPr>
          <w:rFonts w:ascii="Calibri" w:eastAsia="Calibri" w:hAnsi="Calibri" w:cs="Calibri"/>
          <w:i/>
          <w:sz w:val="28"/>
          <w:lang w:eastAsia="ro-RO" w:bidi="ro-RO"/>
        </w:rPr>
        <w:t>măsuriledeevitare,reduceresauameliorareaimpactuluisemnificativasupramediului</w:t>
      </w:r>
      <w:r w:rsidRPr="003F2121">
        <w:rPr>
          <w:rFonts w:ascii="Calibri" w:eastAsia="Calibri" w:hAnsi="Calibri" w:cs="Calibri"/>
          <w:sz w:val="28"/>
          <w:lang w:eastAsia="ro-RO" w:bidi="ro-RO"/>
        </w:rPr>
        <w:t>;</w:t>
      </w:r>
    </w:p>
    <w:p w:rsidR="003F2121" w:rsidRPr="003F2121" w:rsidRDefault="003F2121" w:rsidP="003F2121">
      <w:pPr>
        <w:widowControl w:val="0"/>
        <w:autoSpaceDE w:val="0"/>
        <w:autoSpaceDN w:val="0"/>
        <w:spacing w:after="0" w:line="341" w:lineRule="exact"/>
        <w:ind w:left="840"/>
        <w:jc w:val="both"/>
        <w:rPr>
          <w:rFonts w:ascii="Calibri" w:eastAsia="Calibri" w:hAnsi="Calibri" w:cs="Calibri"/>
          <w:sz w:val="28"/>
          <w:szCs w:val="28"/>
          <w:lang w:eastAsia="ro-RO" w:bidi="ro-RO"/>
        </w:rPr>
      </w:pPr>
      <w:r w:rsidRPr="003F2121">
        <w:rPr>
          <w:rFonts w:ascii="Calibri" w:eastAsia="Calibri" w:hAnsi="Calibri" w:cs="Calibri"/>
          <w:sz w:val="28"/>
          <w:szCs w:val="28"/>
          <w:lang w:eastAsia="ro-RO" w:bidi="ro-RO"/>
        </w:rPr>
        <w:t>Aceste măsuri sunt detaliate în următoarele capitole.</w:t>
      </w:r>
    </w:p>
    <w:p w:rsidR="003F2121" w:rsidRPr="003F2121" w:rsidRDefault="003F2121" w:rsidP="003F2121">
      <w:pPr>
        <w:widowControl w:val="0"/>
        <w:numPr>
          <w:ilvl w:val="0"/>
          <w:numId w:val="7"/>
        </w:numPr>
        <w:tabs>
          <w:tab w:val="left" w:pos="270"/>
        </w:tabs>
        <w:autoSpaceDE w:val="0"/>
        <w:autoSpaceDN w:val="0"/>
        <w:spacing w:before="2" w:after="0" w:line="240" w:lineRule="auto"/>
        <w:ind w:hanging="150"/>
        <w:jc w:val="both"/>
        <w:rPr>
          <w:rFonts w:ascii="Calibri" w:eastAsia="Calibri" w:hAnsi="Calibri" w:cs="Calibri"/>
          <w:sz w:val="28"/>
          <w:lang w:eastAsia="ro-RO" w:bidi="ro-RO"/>
        </w:rPr>
      </w:pPr>
      <w:r w:rsidRPr="003F2121">
        <w:rPr>
          <w:rFonts w:ascii="Calibri" w:eastAsia="Calibri" w:hAnsi="Calibri" w:cs="Calibri"/>
          <w:i/>
          <w:sz w:val="28"/>
          <w:lang w:eastAsia="ro-RO" w:bidi="ro-RO"/>
        </w:rPr>
        <w:t xml:space="preserve">natura transfrontalieră a impactului </w:t>
      </w:r>
      <w:r w:rsidRPr="003F2121">
        <w:rPr>
          <w:rFonts w:ascii="Calibri" w:eastAsia="Calibri" w:hAnsi="Calibri" w:cs="Calibri"/>
          <w:sz w:val="28"/>
          <w:lang w:eastAsia="ro-RO" w:bidi="ro-RO"/>
        </w:rPr>
        <w:t>:Nu estecazul.</w:t>
      </w:r>
    </w:p>
    <w:p w:rsidR="006A3976" w:rsidRPr="00FD582B" w:rsidRDefault="006A3976" w:rsidP="00FD582B">
      <w:pPr>
        <w:widowControl w:val="0"/>
        <w:autoSpaceDE w:val="0"/>
        <w:autoSpaceDN w:val="0"/>
        <w:spacing w:before="44" w:after="0" w:line="240" w:lineRule="auto"/>
        <w:ind w:left="120" w:right="111" w:firstLine="719"/>
        <w:jc w:val="both"/>
        <w:rPr>
          <w:rFonts w:ascii="Calibri" w:eastAsia="Calibri" w:hAnsi="Calibri" w:cs="Calibri"/>
          <w:sz w:val="28"/>
          <w:szCs w:val="28"/>
          <w:lang w:eastAsia="ro-RO" w:bidi="ro-RO"/>
        </w:rPr>
      </w:pPr>
    </w:p>
    <w:p w:rsidR="004333B8" w:rsidRPr="008E5075" w:rsidRDefault="004333B8" w:rsidP="00B8086A">
      <w:pPr>
        <w:autoSpaceDE w:val="0"/>
        <w:autoSpaceDN w:val="0"/>
        <w:adjustRightInd w:val="0"/>
        <w:spacing w:after="0" w:line="240" w:lineRule="auto"/>
        <w:jc w:val="both"/>
        <w:rPr>
          <w:rFonts w:ascii="Times New Roman" w:eastAsia="Batang" w:hAnsi="Times New Roman" w:cs="Times New Roman"/>
          <w:i/>
          <w:sz w:val="28"/>
          <w:szCs w:val="28"/>
          <w:lang w:val="it-IT"/>
        </w:rPr>
      </w:pPr>
    </w:p>
    <w:p w:rsidR="009D4F03" w:rsidRPr="008E5075"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it-IT"/>
        </w:rPr>
      </w:pPr>
      <w:r w:rsidRPr="008E5075">
        <w:rPr>
          <w:rFonts w:ascii="Times New Roman" w:eastAsia="Batang" w:hAnsi="Times New Roman" w:cs="Times New Roman"/>
          <w:i/>
          <w:sz w:val="28"/>
          <w:szCs w:val="28"/>
          <w:lang w:val="it-IT"/>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rsidR="003F2121" w:rsidRPr="003F2121" w:rsidRDefault="003F2121" w:rsidP="003F2121">
      <w:pPr>
        <w:autoSpaceDE w:val="0"/>
        <w:autoSpaceDN w:val="0"/>
        <w:adjustRightInd w:val="0"/>
        <w:spacing w:after="0" w:line="240" w:lineRule="auto"/>
        <w:jc w:val="both"/>
        <w:rPr>
          <w:rFonts w:ascii="Times New Roman" w:eastAsia="Batang" w:hAnsi="Times New Roman" w:cs="Times New Roman"/>
          <w:sz w:val="28"/>
          <w:szCs w:val="28"/>
          <w:lang w:val="it-IT"/>
        </w:rPr>
      </w:pPr>
      <w:r w:rsidRPr="003F2121">
        <w:rPr>
          <w:rFonts w:ascii="Times New Roman" w:eastAsia="Batang" w:hAnsi="Times New Roman" w:cs="Times New Roman"/>
          <w:sz w:val="28"/>
          <w:szCs w:val="28"/>
          <w:lang w:val="it-IT"/>
        </w:rPr>
        <w:t>Pe perioada de execuţie a lucrărilor propuse, constructorul va lua următoarele măsuri de monitorizare a factorilor de mediu:</w:t>
      </w:r>
    </w:p>
    <w:p w:rsidR="003F2121" w:rsidRPr="003F2121" w:rsidRDefault="003F2121" w:rsidP="003F2121">
      <w:pPr>
        <w:autoSpaceDE w:val="0"/>
        <w:autoSpaceDN w:val="0"/>
        <w:adjustRightInd w:val="0"/>
        <w:spacing w:after="0" w:line="240" w:lineRule="auto"/>
        <w:jc w:val="both"/>
        <w:rPr>
          <w:rFonts w:ascii="Times New Roman" w:eastAsia="Batang" w:hAnsi="Times New Roman" w:cs="Times New Roman"/>
          <w:sz w:val="28"/>
          <w:szCs w:val="28"/>
          <w:lang w:val="it-IT"/>
        </w:rPr>
      </w:pPr>
      <w:r w:rsidRPr="003F2121">
        <w:rPr>
          <w:rFonts w:ascii="Times New Roman" w:eastAsia="Batang" w:hAnsi="Times New Roman" w:cs="Times New Roman"/>
          <w:sz w:val="28"/>
          <w:szCs w:val="28"/>
          <w:lang w:val="it-IT"/>
        </w:rPr>
        <w:t>-</w:t>
      </w:r>
      <w:r w:rsidRPr="003F2121">
        <w:rPr>
          <w:rFonts w:ascii="Times New Roman" w:eastAsia="Batang" w:hAnsi="Times New Roman" w:cs="Times New Roman"/>
          <w:sz w:val="28"/>
          <w:szCs w:val="28"/>
          <w:lang w:val="it-IT"/>
        </w:rPr>
        <w:tab/>
        <w:t>înainte de începerea lucrărilor se va elabora de către Executant şi se va aproba de către Beneficiar, Planul de management de mediu – care va fi adus la cunoştinţă custozilor/administratorilor ariilor naturale protejate şi se vor realiza controale periodice pe perioada realizării lucrărilor, în vederea asigurării respectării măsurilor de protecţie a factorilor de mediu, prevăzute în Plan şi condiţiilor de realizare a proiectului, prevăzute de actul de reglementare emis de către Agenţia pentru Protecţia Mediului Tulcea , unde urmează a fi derulata procedura de avizare a proiectului ;</w:t>
      </w:r>
    </w:p>
    <w:p w:rsidR="003F2121" w:rsidRPr="003F2121" w:rsidRDefault="003F2121" w:rsidP="003F2121">
      <w:pPr>
        <w:autoSpaceDE w:val="0"/>
        <w:autoSpaceDN w:val="0"/>
        <w:adjustRightInd w:val="0"/>
        <w:spacing w:after="0" w:line="240" w:lineRule="auto"/>
        <w:jc w:val="both"/>
        <w:rPr>
          <w:rFonts w:ascii="Times New Roman" w:eastAsia="Batang" w:hAnsi="Times New Roman" w:cs="Times New Roman"/>
          <w:sz w:val="28"/>
          <w:szCs w:val="28"/>
          <w:lang w:val="it-IT"/>
        </w:rPr>
      </w:pPr>
      <w:r w:rsidRPr="003F2121">
        <w:rPr>
          <w:rFonts w:ascii="Times New Roman" w:eastAsia="Batang" w:hAnsi="Times New Roman" w:cs="Times New Roman"/>
          <w:sz w:val="28"/>
          <w:szCs w:val="28"/>
          <w:lang w:val="it-IT"/>
        </w:rPr>
        <w:t>-</w:t>
      </w:r>
      <w:r w:rsidRPr="003F2121">
        <w:rPr>
          <w:rFonts w:ascii="Times New Roman" w:eastAsia="Batang" w:hAnsi="Times New Roman" w:cs="Times New Roman"/>
          <w:sz w:val="28"/>
          <w:szCs w:val="28"/>
          <w:lang w:val="it-IT"/>
        </w:rPr>
        <w:tab/>
        <w:t>se vor lua măsuri pentru ca efectele potenţiale negative, datorate activităţilor propuse prin proiectul propus, să fie minime, prin respectarea condiţiilor prevăzute în actele de reglementare si Autorizatia de constructie ;</w:t>
      </w:r>
    </w:p>
    <w:p w:rsidR="003F2121" w:rsidRPr="003F2121" w:rsidRDefault="003F2121" w:rsidP="003F2121">
      <w:pPr>
        <w:autoSpaceDE w:val="0"/>
        <w:autoSpaceDN w:val="0"/>
        <w:adjustRightInd w:val="0"/>
        <w:spacing w:after="0" w:line="240" w:lineRule="auto"/>
        <w:jc w:val="both"/>
        <w:rPr>
          <w:rFonts w:ascii="Times New Roman" w:eastAsia="Batang" w:hAnsi="Times New Roman" w:cs="Times New Roman"/>
          <w:sz w:val="28"/>
          <w:szCs w:val="28"/>
          <w:lang w:val="it-IT"/>
        </w:rPr>
      </w:pPr>
      <w:r w:rsidRPr="003F2121">
        <w:rPr>
          <w:rFonts w:ascii="Times New Roman" w:eastAsia="Batang" w:hAnsi="Times New Roman" w:cs="Times New Roman"/>
          <w:sz w:val="28"/>
          <w:szCs w:val="28"/>
          <w:lang w:val="it-IT"/>
        </w:rPr>
        <w:lastRenderedPageBreak/>
        <w:t>-</w:t>
      </w:r>
      <w:r w:rsidRPr="003F2121">
        <w:rPr>
          <w:rFonts w:ascii="Times New Roman" w:eastAsia="Batang" w:hAnsi="Times New Roman" w:cs="Times New Roman"/>
          <w:sz w:val="28"/>
          <w:szCs w:val="28"/>
          <w:lang w:val="it-IT"/>
        </w:rPr>
        <w:tab/>
        <w:t>se vor respecta condiţiile impuse de către Administratia Parcului Național Munții Măcin, în vecinătatea căruia este implementat proiectul.</w:t>
      </w:r>
    </w:p>
    <w:p w:rsidR="003F2121" w:rsidRPr="003F2121" w:rsidRDefault="003F2121" w:rsidP="003F2121">
      <w:pPr>
        <w:autoSpaceDE w:val="0"/>
        <w:autoSpaceDN w:val="0"/>
        <w:adjustRightInd w:val="0"/>
        <w:spacing w:after="0" w:line="240" w:lineRule="auto"/>
        <w:jc w:val="both"/>
        <w:rPr>
          <w:rFonts w:ascii="Times New Roman" w:eastAsia="Batang" w:hAnsi="Times New Roman" w:cs="Times New Roman"/>
          <w:sz w:val="28"/>
          <w:szCs w:val="28"/>
          <w:lang w:val="it-IT"/>
        </w:rPr>
      </w:pPr>
      <w:r w:rsidRPr="003F2121">
        <w:rPr>
          <w:rFonts w:ascii="Times New Roman" w:eastAsia="Batang" w:hAnsi="Times New Roman" w:cs="Times New Roman"/>
          <w:sz w:val="28"/>
          <w:szCs w:val="28"/>
          <w:lang w:val="it-IT"/>
        </w:rPr>
        <w:t>Monitorizarea funcţionării la parametrii normali, se va face în conformitate cu limitele Ordinului nr. 462/1993 privind „aprobarea Condiţiilor tehnice privind protecţia atmosferică şi Normelor metodologice privind determinarea emisiilor de poluanţiatmosferici produşi de surse staţionare”. De asemenea, se va acorda o atenţie deosebită monitorizării speciilor şi habitatelor aferente arealului unde este implementat proiectul.</w:t>
      </w:r>
    </w:p>
    <w:p w:rsidR="003F2121" w:rsidRPr="009D4F03" w:rsidRDefault="003F2121" w:rsidP="003F2121">
      <w:pPr>
        <w:autoSpaceDE w:val="0"/>
        <w:autoSpaceDN w:val="0"/>
        <w:adjustRightInd w:val="0"/>
        <w:spacing w:after="0" w:line="240" w:lineRule="auto"/>
        <w:jc w:val="both"/>
        <w:rPr>
          <w:rFonts w:ascii="Times New Roman" w:eastAsia="Batang" w:hAnsi="Times New Roman" w:cs="Times New Roman"/>
          <w:sz w:val="28"/>
          <w:szCs w:val="28"/>
          <w:lang w:val="it-IT"/>
        </w:rPr>
      </w:pPr>
      <w:r w:rsidRPr="003F2121">
        <w:rPr>
          <w:rFonts w:ascii="Times New Roman" w:eastAsia="Batang" w:hAnsi="Times New Roman" w:cs="Times New Roman"/>
          <w:sz w:val="28"/>
          <w:szCs w:val="28"/>
          <w:lang w:val="it-IT"/>
        </w:rPr>
        <w:t>Monitorizarea se poate face înainte de începerea lucrărilor, în timpul lucrărilor şi după terminarea acestora şi are drept scop identificarea factorilor perturbatori care afectează fauna, precum şi reacţia lor la activitatea umană</w:t>
      </w:r>
    </w:p>
    <w:p w:rsidR="009D4F03" w:rsidRPr="008E5075"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it-IT"/>
        </w:rPr>
      </w:pPr>
      <w:r w:rsidRPr="009D4F03">
        <w:rPr>
          <w:rFonts w:ascii="Times New Roman" w:eastAsia="Batang" w:hAnsi="Times New Roman" w:cs="Times New Roman"/>
          <w:sz w:val="28"/>
          <w:szCs w:val="28"/>
          <w:lang w:val="it-IT"/>
        </w:rPr>
        <w:t xml:space="preserve">    I</w:t>
      </w:r>
      <w:r w:rsidRPr="008E5075">
        <w:rPr>
          <w:rFonts w:ascii="Times New Roman" w:eastAsia="Batang" w:hAnsi="Times New Roman" w:cs="Times New Roman"/>
          <w:i/>
          <w:sz w:val="28"/>
          <w:szCs w:val="28"/>
          <w:lang w:val="it-IT"/>
        </w:rPr>
        <w:t>X. Legătura cu alte acte normative şi/sau planuri/programe/strategii/documente de planificare:</w:t>
      </w:r>
      <w:r w:rsidR="00DF0857" w:rsidRPr="008E5075">
        <w:rPr>
          <w:rFonts w:ascii="Times New Roman" w:eastAsia="Batang" w:hAnsi="Times New Roman" w:cs="Times New Roman"/>
          <w:i/>
          <w:sz w:val="28"/>
          <w:szCs w:val="28"/>
          <w:lang w:val="it-IT"/>
        </w:rPr>
        <w:t>nu este cazul</w:t>
      </w:r>
    </w:p>
    <w:p w:rsidR="009D4F03" w:rsidRPr="008E5075"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it-IT"/>
        </w:rPr>
      </w:pPr>
      <w:r w:rsidRPr="008E5075">
        <w:rPr>
          <w:rFonts w:ascii="Times New Roman" w:eastAsia="Batang" w:hAnsi="Times New Roman" w:cs="Times New Roman"/>
          <w:i/>
          <w:sz w:val="28"/>
          <w:szCs w:val="28"/>
          <w:lang w:val="it-IT"/>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rsidR="003F2121" w:rsidRPr="008E5075" w:rsidRDefault="003F2121" w:rsidP="009D4F03">
      <w:pPr>
        <w:autoSpaceDE w:val="0"/>
        <w:autoSpaceDN w:val="0"/>
        <w:adjustRightInd w:val="0"/>
        <w:spacing w:after="0" w:line="240" w:lineRule="auto"/>
        <w:jc w:val="both"/>
        <w:rPr>
          <w:rFonts w:ascii="Times New Roman" w:eastAsia="Batang" w:hAnsi="Times New Roman" w:cs="Times New Roman"/>
          <w:i/>
          <w:sz w:val="28"/>
          <w:szCs w:val="28"/>
          <w:lang w:val="it-IT"/>
        </w:rPr>
      </w:pPr>
      <w:r w:rsidRPr="008E5075">
        <w:rPr>
          <w:rFonts w:ascii="Times New Roman" w:eastAsia="Batang" w:hAnsi="Times New Roman" w:cs="Times New Roman"/>
          <w:i/>
          <w:sz w:val="28"/>
          <w:szCs w:val="28"/>
          <w:lang w:val="it-IT"/>
        </w:rPr>
        <w:t>Proiectul propus, prin tehnologia folosită şi materiale folosite, dar şi ca volum de lucrări, respecta prevederile tuturor actelor normative naţionale care transpun legislaţia comunitară</w:t>
      </w:r>
    </w:p>
    <w:p w:rsidR="001243C7" w:rsidRPr="008E5075" w:rsidRDefault="009D4F03" w:rsidP="00B8086A">
      <w:pPr>
        <w:autoSpaceDE w:val="0"/>
        <w:autoSpaceDN w:val="0"/>
        <w:adjustRightInd w:val="0"/>
        <w:spacing w:after="0" w:line="240" w:lineRule="auto"/>
        <w:jc w:val="both"/>
        <w:rPr>
          <w:rFonts w:ascii="Times New Roman" w:eastAsia="Batang" w:hAnsi="Times New Roman" w:cs="Times New Roman"/>
          <w:i/>
          <w:sz w:val="28"/>
          <w:szCs w:val="28"/>
          <w:lang w:val="it-IT"/>
        </w:rPr>
      </w:pPr>
      <w:r w:rsidRPr="008E5075">
        <w:rPr>
          <w:rFonts w:ascii="Times New Roman" w:eastAsia="Batang" w:hAnsi="Times New Roman" w:cs="Times New Roman"/>
          <w:i/>
          <w:sz w:val="28"/>
          <w:szCs w:val="28"/>
          <w:lang w:val="it-IT"/>
        </w:rPr>
        <w:t xml:space="preserve">    B. Se va menţiona planul/programul/strategia/documentul de programare/planificare din care face proiectul, cu indicarea actului normativ prin care a fost aprobat.</w:t>
      </w:r>
    </w:p>
    <w:p w:rsidR="001243C7" w:rsidRDefault="001243C7" w:rsidP="00B8086A">
      <w:pPr>
        <w:autoSpaceDE w:val="0"/>
        <w:autoSpaceDN w:val="0"/>
        <w:adjustRightInd w:val="0"/>
        <w:spacing w:after="0" w:line="240" w:lineRule="auto"/>
        <w:jc w:val="both"/>
        <w:rPr>
          <w:rFonts w:ascii="Times New Roman" w:eastAsia="Batang" w:hAnsi="Times New Roman" w:cs="Times New Roman"/>
          <w:sz w:val="28"/>
          <w:szCs w:val="28"/>
          <w:lang w:val="it-IT"/>
        </w:rPr>
      </w:pPr>
    </w:p>
    <w:p w:rsidR="003F2121" w:rsidRDefault="003F2121" w:rsidP="00B8086A">
      <w:pPr>
        <w:autoSpaceDE w:val="0"/>
        <w:autoSpaceDN w:val="0"/>
        <w:adjustRightInd w:val="0"/>
        <w:spacing w:after="0" w:line="240" w:lineRule="auto"/>
        <w:jc w:val="both"/>
        <w:rPr>
          <w:rFonts w:ascii="Times New Roman" w:eastAsia="Batang" w:hAnsi="Times New Roman" w:cs="Times New Roman"/>
          <w:sz w:val="28"/>
          <w:szCs w:val="28"/>
          <w:lang w:val="it-IT"/>
        </w:rPr>
      </w:pPr>
    </w:p>
    <w:p w:rsidR="003F2121" w:rsidRDefault="003F2121" w:rsidP="00B8086A">
      <w:pPr>
        <w:autoSpaceDE w:val="0"/>
        <w:autoSpaceDN w:val="0"/>
        <w:adjustRightInd w:val="0"/>
        <w:spacing w:after="0" w:line="240" w:lineRule="auto"/>
        <w:jc w:val="both"/>
        <w:rPr>
          <w:rFonts w:ascii="Times New Roman" w:eastAsia="Batang" w:hAnsi="Times New Roman" w:cs="Times New Roman"/>
          <w:sz w:val="28"/>
          <w:szCs w:val="28"/>
          <w:lang w:val="it-IT"/>
        </w:rPr>
      </w:pPr>
    </w:p>
    <w:p w:rsidR="00B8086A" w:rsidRPr="00B8086A" w:rsidRDefault="004E6AED" w:rsidP="00B8086A">
      <w:pPr>
        <w:autoSpaceDE w:val="0"/>
        <w:autoSpaceDN w:val="0"/>
        <w:adjustRightInd w:val="0"/>
        <w:spacing w:after="0" w:line="240" w:lineRule="auto"/>
        <w:jc w:val="both"/>
        <w:rPr>
          <w:rFonts w:ascii="Times New Roman" w:eastAsia="Batang" w:hAnsi="Times New Roman" w:cs="Times New Roman"/>
          <w:sz w:val="28"/>
          <w:szCs w:val="28"/>
          <w:lang w:val="it-IT"/>
        </w:rPr>
      </w:pPr>
      <w:r>
        <w:rPr>
          <w:rFonts w:ascii="Times New Roman" w:eastAsia="Batang" w:hAnsi="Times New Roman" w:cs="Times New Roman"/>
          <w:b/>
          <w:sz w:val="28"/>
          <w:szCs w:val="28"/>
          <w:lang w:val="it-IT"/>
        </w:rPr>
        <w:t>X</w:t>
      </w:r>
      <w:r w:rsidR="00B8086A" w:rsidRPr="00B8086A">
        <w:rPr>
          <w:rFonts w:ascii="Times New Roman" w:eastAsia="Batang" w:hAnsi="Times New Roman" w:cs="Times New Roman"/>
          <w:b/>
          <w:sz w:val="28"/>
          <w:szCs w:val="28"/>
          <w:lang w:val="it-IT"/>
        </w:rPr>
        <w:t>. Lucrari necesare organizarii de santier:</w:t>
      </w:r>
    </w:p>
    <w:p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it-IT"/>
        </w:rPr>
      </w:pPr>
      <w:r w:rsidRPr="00B8086A">
        <w:rPr>
          <w:rFonts w:ascii="Times New Roman" w:eastAsia="Batang" w:hAnsi="Times New Roman" w:cs="Times New Roman"/>
          <w:i/>
          <w:sz w:val="28"/>
          <w:szCs w:val="28"/>
          <w:lang w:val="it-IT"/>
        </w:rPr>
        <w:t>- descrierea lucrarilor necesare organizarii de santier;</w:t>
      </w:r>
    </w:p>
    <w:p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it-IT"/>
        </w:rPr>
      </w:pPr>
      <w:r w:rsidRPr="00B8086A">
        <w:rPr>
          <w:rFonts w:ascii="Times New Roman" w:eastAsia="Batang" w:hAnsi="Times New Roman" w:cs="Times New Roman"/>
          <w:i/>
          <w:sz w:val="28"/>
          <w:szCs w:val="28"/>
          <w:lang w:val="it-IT"/>
        </w:rPr>
        <w:t xml:space="preserve">    - localizarea organizarii de santier;</w:t>
      </w:r>
    </w:p>
    <w:p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it-IT"/>
        </w:rPr>
      </w:pPr>
      <w:r w:rsidRPr="00B8086A">
        <w:rPr>
          <w:rFonts w:ascii="Times New Roman" w:eastAsia="Batang" w:hAnsi="Times New Roman" w:cs="Times New Roman"/>
          <w:i/>
          <w:sz w:val="28"/>
          <w:szCs w:val="28"/>
          <w:lang w:val="it-IT"/>
        </w:rPr>
        <w:t xml:space="preserve">    - descrierea impactului asupra mediului a lucrarilor organizarii de santier;</w:t>
      </w:r>
    </w:p>
    <w:p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it-IT"/>
        </w:rPr>
      </w:pPr>
      <w:r w:rsidRPr="00B8086A">
        <w:rPr>
          <w:rFonts w:ascii="Times New Roman" w:eastAsia="Batang" w:hAnsi="Times New Roman" w:cs="Times New Roman"/>
          <w:i/>
          <w:sz w:val="28"/>
          <w:szCs w:val="28"/>
          <w:lang w:val="it-IT"/>
        </w:rPr>
        <w:t xml:space="preserve">    - surse de poluanti si instalatii pentru retinerea, evacuarea si dispersia poluantilor in mediu in timpul organizarii de santier;</w:t>
      </w:r>
    </w:p>
    <w:p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it-IT"/>
        </w:rPr>
      </w:pPr>
      <w:r w:rsidRPr="00B8086A">
        <w:rPr>
          <w:rFonts w:ascii="Times New Roman" w:eastAsia="Batang" w:hAnsi="Times New Roman" w:cs="Times New Roman"/>
          <w:i/>
          <w:sz w:val="28"/>
          <w:szCs w:val="28"/>
          <w:lang w:val="it-IT"/>
        </w:rPr>
        <w:t xml:space="preserve">    - dotari si masuri prevazute pentru controlul emisiilor de poluanti in mediu.</w:t>
      </w:r>
    </w:p>
    <w:p w:rsidR="00B8086A" w:rsidRPr="008E5075" w:rsidRDefault="00B8086A" w:rsidP="00B8086A">
      <w:pPr>
        <w:autoSpaceDE w:val="0"/>
        <w:autoSpaceDN w:val="0"/>
        <w:adjustRightInd w:val="0"/>
        <w:spacing w:after="0" w:line="240" w:lineRule="auto"/>
        <w:ind w:firstLine="720"/>
        <w:jc w:val="both"/>
        <w:rPr>
          <w:rFonts w:ascii="Times New Roman" w:eastAsia="Batang" w:hAnsi="Times New Roman" w:cs="Times New Roman"/>
          <w:sz w:val="28"/>
          <w:szCs w:val="28"/>
          <w:lang w:val="it-IT"/>
        </w:rPr>
      </w:pPr>
      <w:r w:rsidRPr="008E5075">
        <w:rPr>
          <w:rFonts w:ascii="Times New Roman" w:eastAsia="Batang" w:hAnsi="Times New Roman" w:cs="Times New Roman"/>
          <w:sz w:val="28"/>
          <w:szCs w:val="28"/>
          <w:lang w:val="it-IT"/>
        </w:rPr>
        <w:t>Lucrarea nu necesita organizare de santier.</w:t>
      </w:r>
    </w:p>
    <w:p w:rsidR="00B8086A" w:rsidRPr="008E5075" w:rsidRDefault="00B8086A" w:rsidP="00B8086A">
      <w:pPr>
        <w:autoSpaceDE w:val="0"/>
        <w:autoSpaceDN w:val="0"/>
        <w:adjustRightInd w:val="0"/>
        <w:spacing w:after="0" w:line="240" w:lineRule="auto"/>
        <w:ind w:firstLine="720"/>
        <w:jc w:val="both"/>
        <w:rPr>
          <w:rFonts w:ascii="Times New Roman" w:eastAsia="Batang" w:hAnsi="Times New Roman" w:cs="Times New Roman"/>
          <w:sz w:val="28"/>
          <w:szCs w:val="28"/>
          <w:lang w:val="pt-BR"/>
        </w:rPr>
      </w:pPr>
      <w:r w:rsidRPr="008E5075">
        <w:rPr>
          <w:rFonts w:ascii="Times New Roman" w:eastAsia="Batang" w:hAnsi="Times New Roman" w:cs="Times New Roman"/>
          <w:sz w:val="28"/>
          <w:szCs w:val="28"/>
          <w:lang w:val="it-IT"/>
        </w:rPr>
        <w:t xml:space="preserve">Materialul tubular pentru realizarea proiectului , conducta PE100, SDR11, se va pune la dispozitie de catre </w:t>
      </w:r>
      <w:r w:rsidR="002554A7" w:rsidRPr="008E5075">
        <w:rPr>
          <w:rFonts w:ascii="Times New Roman" w:eastAsia="Batang" w:hAnsi="Times New Roman" w:cs="Times New Roman"/>
          <w:sz w:val="28"/>
          <w:szCs w:val="28"/>
          <w:lang w:val="fr-FR"/>
        </w:rPr>
        <w:t>executantullucrarii</w:t>
      </w:r>
    </w:p>
    <w:p w:rsidR="00B8086A" w:rsidRPr="008E5075" w:rsidRDefault="00B8086A" w:rsidP="00B8086A">
      <w:pPr>
        <w:spacing w:after="0" w:line="240" w:lineRule="auto"/>
        <w:ind w:firstLine="720"/>
        <w:jc w:val="both"/>
        <w:rPr>
          <w:rFonts w:ascii="Times New Roman" w:eastAsia="Batang" w:hAnsi="Times New Roman" w:cs="Times New Roman"/>
          <w:sz w:val="28"/>
          <w:szCs w:val="28"/>
          <w:lang w:val="en-US"/>
        </w:rPr>
      </w:pPr>
      <w:r w:rsidRPr="008E5075">
        <w:rPr>
          <w:rFonts w:ascii="Times New Roman" w:eastAsia="Batang" w:hAnsi="Times New Roman" w:cs="Times New Roman"/>
          <w:sz w:val="28"/>
          <w:szCs w:val="28"/>
          <w:lang w:val="en-US"/>
        </w:rPr>
        <w:t xml:space="preserve">La executie, se vorsemnalacorespunzatorlucrarile de sapatura.Tehnologia de executie a lucrarilor nu ridicaproblemespeciale. </w:t>
      </w:r>
    </w:p>
    <w:p w:rsidR="00B8086A" w:rsidRPr="008E5075" w:rsidRDefault="00B8086A" w:rsidP="00B8086A">
      <w:pPr>
        <w:spacing w:after="0" w:line="240" w:lineRule="auto"/>
        <w:ind w:firstLine="720"/>
        <w:jc w:val="both"/>
        <w:rPr>
          <w:rFonts w:ascii="Times New Roman" w:eastAsia="Batang" w:hAnsi="Times New Roman" w:cs="Times New Roman"/>
          <w:sz w:val="28"/>
          <w:szCs w:val="28"/>
          <w:lang w:val="en-US"/>
        </w:rPr>
      </w:pPr>
      <w:r w:rsidRPr="008E5075">
        <w:rPr>
          <w:rFonts w:ascii="Times New Roman" w:eastAsia="Batang" w:hAnsi="Times New Roman" w:cs="Times New Roman"/>
          <w:sz w:val="28"/>
          <w:szCs w:val="28"/>
          <w:lang w:val="en-US"/>
        </w:rPr>
        <w:t>Executiainvestitieiproiectateprezintaurmatoareleproblemespecifice:</w:t>
      </w:r>
    </w:p>
    <w:p w:rsidR="00B8086A" w:rsidRPr="008E5075" w:rsidRDefault="00B8086A" w:rsidP="00B8086A">
      <w:pPr>
        <w:spacing w:after="0" w:line="240" w:lineRule="auto"/>
        <w:jc w:val="both"/>
        <w:rPr>
          <w:rFonts w:ascii="Times New Roman" w:eastAsia="Batang" w:hAnsi="Times New Roman" w:cs="Times New Roman"/>
          <w:sz w:val="28"/>
          <w:szCs w:val="28"/>
          <w:lang w:val="en-US"/>
        </w:rPr>
      </w:pPr>
      <w:r w:rsidRPr="008E5075">
        <w:rPr>
          <w:rFonts w:ascii="Times New Roman" w:eastAsia="Batang" w:hAnsi="Times New Roman" w:cs="Times New Roman"/>
          <w:sz w:val="28"/>
          <w:szCs w:val="28"/>
          <w:lang w:val="en-US"/>
        </w:rPr>
        <w:t>- cu privire la amp</w:t>
      </w:r>
      <w:r w:rsidR="008E5075" w:rsidRPr="008E5075">
        <w:rPr>
          <w:rFonts w:ascii="Times New Roman" w:eastAsia="Batang" w:hAnsi="Times New Roman" w:cs="Times New Roman"/>
          <w:sz w:val="28"/>
          <w:szCs w:val="28"/>
          <w:lang w:val="en-US"/>
        </w:rPr>
        <w:t>l</w:t>
      </w:r>
      <w:r w:rsidRPr="008E5075">
        <w:rPr>
          <w:rFonts w:ascii="Times New Roman" w:eastAsia="Batang" w:hAnsi="Times New Roman" w:cs="Times New Roman"/>
          <w:sz w:val="28"/>
          <w:szCs w:val="28"/>
          <w:lang w:val="en-US"/>
        </w:rPr>
        <w:t>asament se prevedeindentificareatuturorretelelorexistente in zona in vedereaevitariioricarui accident tehnicsau de munca;</w:t>
      </w:r>
    </w:p>
    <w:p w:rsidR="00B8086A" w:rsidRPr="008E5075" w:rsidRDefault="00B8086A" w:rsidP="00B8086A">
      <w:pPr>
        <w:spacing w:after="0" w:line="240" w:lineRule="auto"/>
        <w:jc w:val="both"/>
        <w:rPr>
          <w:rFonts w:ascii="Times New Roman" w:eastAsia="Batang" w:hAnsi="Times New Roman" w:cs="Times New Roman"/>
          <w:sz w:val="28"/>
          <w:szCs w:val="28"/>
          <w:lang w:val="en-US"/>
        </w:rPr>
      </w:pPr>
      <w:r w:rsidRPr="008E5075">
        <w:rPr>
          <w:rFonts w:ascii="Times New Roman" w:eastAsia="Batang" w:hAnsi="Times New Roman" w:cs="Times New Roman"/>
          <w:sz w:val="28"/>
          <w:szCs w:val="28"/>
          <w:lang w:val="en-US"/>
        </w:rPr>
        <w:t>- cu privire la necesarul de utilaje, se prevedeutilizareaunuibuldoexcavatorsisculepentrusapat.</w:t>
      </w:r>
    </w:p>
    <w:p w:rsidR="00B8086A" w:rsidRPr="008E5075" w:rsidRDefault="00B8086A" w:rsidP="00B8086A">
      <w:pPr>
        <w:spacing w:after="0" w:line="240" w:lineRule="auto"/>
        <w:ind w:firstLine="720"/>
        <w:jc w:val="both"/>
        <w:rPr>
          <w:rFonts w:ascii="Times New Roman" w:eastAsia="Batang" w:hAnsi="Times New Roman" w:cs="Times New Roman"/>
          <w:sz w:val="28"/>
          <w:szCs w:val="28"/>
          <w:lang w:val="en-US"/>
        </w:rPr>
      </w:pPr>
      <w:r w:rsidRPr="008E5075">
        <w:rPr>
          <w:rFonts w:ascii="Times New Roman" w:eastAsia="Batang" w:hAnsi="Times New Roman" w:cs="Times New Roman"/>
          <w:sz w:val="28"/>
          <w:szCs w:val="28"/>
          <w:lang w:val="en-US"/>
        </w:rPr>
        <w:t>Necesarul de energieelectrica pe intreagaperioada de lucru a santierului se vaasigurapringrijaexecutantului.</w:t>
      </w:r>
    </w:p>
    <w:p w:rsidR="00B8086A" w:rsidRPr="008E5075" w:rsidRDefault="00B8086A" w:rsidP="00B8086A">
      <w:pPr>
        <w:spacing w:after="0" w:line="240" w:lineRule="auto"/>
        <w:ind w:firstLine="720"/>
        <w:jc w:val="both"/>
        <w:rPr>
          <w:rFonts w:ascii="Times New Roman" w:eastAsia="Batang" w:hAnsi="Times New Roman" w:cs="Times New Roman"/>
          <w:sz w:val="28"/>
          <w:szCs w:val="28"/>
          <w:lang w:val="en-US"/>
        </w:rPr>
      </w:pPr>
      <w:r w:rsidRPr="008E5075">
        <w:rPr>
          <w:rFonts w:ascii="Times New Roman" w:eastAsia="Batang" w:hAnsi="Times New Roman" w:cs="Times New Roman"/>
          <w:sz w:val="28"/>
          <w:szCs w:val="28"/>
          <w:lang w:val="en-US"/>
        </w:rPr>
        <w:t>Forta de munca se asigurapringrijaexecutantului, din cadrulpersonaluluiacestuia.</w:t>
      </w:r>
    </w:p>
    <w:p w:rsidR="00B8086A" w:rsidRPr="008E5075" w:rsidRDefault="00B8086A" w:rsidP="001243C7">
      <w:pPr>
        <w:spacing w:after="0" w:line="240" w:lineRule="auto"/>
        <w:ind w:firstLine="720"/>
        <w:jc w:val="both"/>
        <w:rPr>
          <w:rFonts w:ascii="Times New Roman" w:eastAsia="Batang" w:hAnsi="Times New Roman" w:cs="Times New Roman"/>
          <w:sz w:val="28"/>
          <w:szCs w:val="28"/>
          <w:lang w:val="en-US"/>
        </w:rPr>
      </w:pPr>
      <w:r w:rsidRPr="008E5075">
        <w:rPr>
          <w:rFonts w:ascii="Times New Roman" w:eastAsia="Batang" w:hAnsi="Times New Roman" w:cs="Times New Roman"/>
          <w:sz w:val="28"/>
          <w:szCs w:val="28"/>
          <w:lang w:val="en-US"/>
        </w:rPr>
        <w:t>Materialul tubular din PE simaterialelenecesare se transporta cu mijloace auto si se aduc la fata loculuicandsantulestesapat.</w:t>
      </w:r>
    </w:p>
    <w:p w:rsidR="00B8086A" w:rsidRPr="00B8086A" w:rsidRDefault="004E6AED" w:rsidP="00B8086A">
      <w:pPr>
        <w:autoSpaceDE w:val="0"/>
        <w:autoSpaceDN w:val="0"/>
        <w:adjustRightInd w:val="0"/>
        <w:spacing w:after="0" w:line="240" w:lineRule="auto"/>
        <w:jc w:val="both"/>
        <w:rPr>
          <w:rFonts w:ascii="Times New Roman" w:eastAsia="Batang" w:hAnsi="Times New Roman" w:cs="Times New Roman"/>
          <w:sz w:val="28"/>
          <w:szCs w:val="28"/>
          <w:lang w:val="it-IT"/>
        </w:rPr>
      </w:pPr>
      <w:r>
        <w:rPr>
          <w:rFonts w:ascii="Times New Roman" w:eastAsia="Batang" w:hAnsi="Times New Roman" w:cs="Times New Roman"/>
          <w:b/>
          <w:sz w:val="28"/>
          <w:szCs w:val="28"/>
          <w:lang w:val="it-IT"/>
        </w:rPr>
        <w:t>X</w:t>
      </w:r>
      <w:r w:rsidR="00B8086A" w:rsidRPr="00B8086A">
        <w:rPr>
          <w:rFonts w:ascii="Times New Roman" w:eastAsia="Batang" w:hAnsi="Times New Roman" w:cs="Times New Roman"/>
          <w:b/>
          <w:sz w:val="28"/>
          <w:szCs w:val="28"/>
          <w:lang w:val="it-IT"/>
        </w:rPr>
        <w:t>I. Lucrari de refacere a amplasamentului la finalizarea investitiei, in caz de accidente si/sau la incetarea activitatii, in masura in care aceste informatii sunt disponibile:</w:t>
      </w:r>
    </w:p>
    <w:p w:rsidR="006071AE" w:rsidRDefault="00B8086A" w:rsidP="00B8086A">
      <w:pPr>
        <w:autoSpaceDE w:val="0"/>
        <w:autoSpaceDN w:val="0"/>
        <w:adjustRightInd w:val="0"/>
        <w:spacing w:after="0" w:line="240" w:lineRule="auto"/>
        <w:jc w:val="both"/>
        <w:rPr>
          <w:rFonts w:ascii="Times New Roman" w:eastAsia="Batang" w:hAnsi="Times New Roman" w:cs="Times New Roman"/>
          <w:b/>
          <w:color w:val="C00000"/>
          <w:sz w:val="28"/>
          <w:szCs w:val="28"/>
          <w:lang w:val="it-IT"/>
        </w:rPr>
      </w:pPr>
      <w:r w:rsidRPr="00B8086A">
        <w:rPr>
          <w:rFonts w:ascii="Times New Roman" w:eastAsia="Batang" w:hAnsi="Times New Roman" w:cs="Times New Roman"/>
          <w:i/>
          <w:sz w:val="28"/>
          <w:szCs w:val="28"/>
          <w:lang w:val="it-IT"/>
        </w:rPr>
        <w:t>- lucrarile propuse pentru refacerea amplasamentului la finalizarea investitiei, in caz de accidente si/sau la incetarea activitatii;</w:t>
      </w:r>
    </w:p>
    <w:p w:rsidR="004540C7" w:rsidRPr="007D368A" w:rsidRDefault="006071AE" w:rsidP="00B8086A">
      <w:pPr>
        <w:autoSpaceDE w:val="0"/>
        <w:autoSpaceDN w:val="0"/>
        <w:adjustRightInd w:val="0"/>
        <w:spacing w:after="0" w:line="240" w:lineRule="auto"/>
        <w:jc w:val="both"/>
        <w:rPr>
          <w:rFonts w:ascii="Times New Roman" w:eastAsia="Batang" w:hAnsi="Times New Roman" w:cs="Times New Roman"/>
          <w:color w:val="C00000"/>
          <w:sz w:val="28"/>
          <w:szCs w:val="28"/>
          <w:lang w:val="it-IT"/>
        </w:rPr>
      </w:pPr>
      <w:r w:rsidRPr="007D368A">
        <w:rPr>
          <w:rFonts w:ascii="Times New Roman" w:eastAsia="Batang" w:hAnsi="Times New Roman" w:cs="Times New Roman"/>
          <w:sz w:val="28"/>
          <w:szCs w:val="28"/>
          <w:lang w:val="it-IT"/>
        </w:rPr>
        <w:t>Lucrari propuse pentru refacere amplasament: Dupa montajul conductei pe pat de nisip si acoperirea acesteia cu un strat de nisip de 10cm, santul se acopera cu pamantul rezultat din excavatii in straturi succesive de 30cm compactate corespunzator iar terenul afectat se aduce la starea initiala.</w:t>
      </w:r>
    </w:p>
    <w:p w:rsidR="006071AE" w:rsidRDefault="00B8086A" w:rsidP="006071AE">
      <w:pPr>
        <w:autoSpaceDE w:val="0"/>
        <w:autoSpaceDN w:val="0"/>
        <w:adjustRightInd w:val="0"/>
        <w:spacing w:after="0" w:line="240" w:lineRule="auto"/>
        <w:ind w:firstLine="720"/>
        <w:jc w:val="both"/>
        <w:rPr>
          <w:rFonts w:ascii="Times New Roman" w:eastAsia="Batang" w:hAnsi="Times New Roman" w:cs="Times New Roman"/>
          <w:b/>
          <w:color w:val="C00000"/>
          <w:sz w:val="28"/>
          <w:szCs w:val="28"/>
          <w:lang w:val="it-IT"/>
        </w:rPr>
      </w:pPr>
      <w:r w:rsidRPr="00B8086A">
        <w:rPr>
          <w:rFonts w:ascii="Times New Roman" w:eastAsia="Batang" w:hAnsi="Times New Roman" w:cs="Times New Roman"/>
          <w:i/>
          <w:sz w:val="28"/>
          <w:szCs w:val="28"/>
          <w:lang w:val="it-IT"/>
        </w:rPr>
        <w:t xml:space="preserve">    - aspecte referitoare la prevenirea si modul de raspuns pentru cazuri de poluari accidentale;</w:t>
      </w:r>
    </w:p>
    <w:p w:rsidR="003F2121" w:rsidRPr="007D368A" w:rsidRDefault="007D368A" w:rsidP="00B8086A">
      <w:pPr>
        <w:autoSpaceDE w:val="0"/>
        <w:autoSpaceDN w:val="0"/>
        <w:adjustRightInd w:val="0"/>
        <w:spacing w:after="0" w:line="240" w:lineRule="auto"/>
        <w:jc w:val="both"/>
        <w:rPr>
          <w:rFonts w:ascii="Times New Roman" w:eastAsia="Batang" w:hAnsi="Times New Roman" w:cs="Times New Roman"/>
          <w:sz w:val="28"/>
          <w:szCs w:val="28"/>
          <w:lang w:val="it-IT"/>
        </w:rPr>
      </w:pPr>
      <w:r>
        <w:rPr>
          <w:rFonts w:ascii="Times New Roman" w:eastAsia="Batang" w:hAnsi="Times New Roman" w:cs="Times New Roman"/>
          <w:sz w:val="28"/>
          <w:szCs w:val="28"/>
          <w:lang w:val="it-IT"/>
        </w:rPr>
        <w:lastRenderedPageBreak/>
        <w:t>I</w:t>
      </w:r>
      <w:r w:rsidR="003F2121" w:rsidRPr="007D368A">
        <w:rPr>
          <w:rFonts w:ascii="Times New Roman" w:eastAsia="Batang" w:hAnsi="Times New Roman" w:cs="Times New Roman"/>
          <w:sz w:val="28"/>
          <w:szCs w:val="28"/>
          <w:lang w:val="it-IT"/>
        </w:rPr>
        <w:t>n cazul aparitiei unor poluari accidentale cu produse petroliere ( ruperea unor furtune /cabluri de alimentare cu combustibil a utilajelor care vor activa in perioada de constructie a parcului dendrologic se vor utiliza substantele absorbante pentru diminuarea imprastierii pe sol a produselor petroliere (carburant, uleiuri) . Aceste substante absorbante , dupa utilizare vor fi recuperate , depozitate temporar in saci si predate unitatilor de profil autorizate.</w:t>
      </w:r>
    </w:p>
    <w:p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it-IT"/>
        </w:rPr>
      </w:pPr>
      <w:r w:rsidRPr="00B8086A">
        <w:rPr>
          <w:rFonts w:ascii="Times New Roman" w:eastAsia="Batang" w:hAnsi="Times New Roman" w:cs="Times New Roman"/>
          <w:i/>
          <w:sz w:val="28"/>
          <w:szCs w:val="28"/>
          <w:lang w:val="it-IT"/>
        </w:rPr>
        <w:t xml:space="preserve">    - aspecte referitoare la inchiderea/dezafectarea/demolarea instalatiei;</w:t>
      </w:r>
    </w:p>
    <w:p w:rsidR="009259DB" w:rsidRPr="009259DB" w:rsidRDefault="00B8086A" w:rsidP="009259DB">
      <w:pPr>
        <w:autoSpaceDE w:val="0"/>
        <w:autoSpaceDN w:val="0"/>
        <w:adjustRightInd w:val="0"/>
        <w:spacing w:after="0" w:line="240" w:lineRule="auto"/>
        <w:jc w:val="both"/>
        <w:rPr>
          <w:rFonts w:ascii="Times New Roman" w:eastAsia="Batang" w:hAnsi="Times New Roman" w:cs="Times New Roman"/>
          <w:i/>
          <w:sz w:val="28"/>
          <w:szCs w:val="28"/>
          <w:lang w:val="it-IT"/>
        </w:rPr>
      </w:pPr>
      <w:r w:rsidRPr="00B8086A">
        <w:rPr>
          <w:rFonts w:ascii="Times New Roman" w:eastAsia="Batang" w:hAnsi="Times New Roman" w:cs="Times New Roman"/>
          <w:i/>
          <w:sz w:val="28"/>
          <w:szCs w:val="28"/>
          <w:lang w:val="it-IT"/>
        </w:rPr>
        <w:t xml:space="preserve">    - modalitati de refacere a starii initiale/reabilitare in vederea utilizarii ulterioare a terenului.</w:t>
      </w:r>
    </w:p>
    <w:p w:rsidR="00B8086A" w:rsidRPr="004D6C94" w:rsidRDefault="006071AE" w:rsidP="00B8086A">
      <w:pPr>
        <w:autoSpaceDE w:val="0"/>
        <w:autoSpaceDN w:val="0"/>
        <w:adjustRightInd w:val="0"/>
        <w:spacing w:after="0" w:line="240" w:lineRule="auto"/>
        <w:jc w:val="both"/>
        <w:rPr>
          <w:rFonts w:ascii="Times New Roman" w:eastAsia="Batang" w:hAnsi="Times New Roman" w:cs="Times New Roman"/>
          <w:sz w:val="28"/>
          <w:szCs w:val="28"/>
          <w:lang w:val="it-IT"/>
        </w:rPr>
      </w:pPr>
      <w:r w:rsidRPr="004D6C94">
        <w:rPr>
          <w:rFonts w:ascii="Times New Roman" w:eastAsia="Batang" w:hAnsi="Times New Roman" w:cs="Times New Roman"/>
          <w:sz w:val="28"/>
          <w:szCs w:val="28"/>
          <w:lang w:val="it-IT"/>
        </w:rPr>
        <w:t xml:space="preserve">Dupa terminarea lucrarilor terenul afectat de acestea se va aduce la starea initiala, unde au fost initial portiuni de teren cu iarba se va pregati terenul si se va insamanta cu seminte de iarba </w:t>
      </w:r>
      <w:r w:rsidR="003750D2" w:rsidRPr="004D6C94">
        <w:rPr>
          <w:rFonts w:ascii="Times New Roman" w:eastAsia="Batang" w:hAnsi="Times New Roman" w:cs="Times New Roman"/>
          <w:sz w:val="28"/>
          <w:szCs w:val="28"/>
          <w:lang w:val="it-IT"/>
        </w:rPr>
        <w:t>iar intrarile in curti</w:t>
      </w:r>
      <w:r w:rsidR="004D6C94" w:rsidRPr="004D6C94">
        <w:rPr>
          <w:rFonts w:ascii="Times New Roman" w:eastAsia="Batang" w:hAnsi="Times New Roman" w:cs="Times New Roman"/>
          <w:sz w:val="28"/>
          <w:szCs w:val="28"/>
          <w:lang w:val="it-IT"/>
        </w:rPr>
        <w:t>vor fi refacute</w:t>
      </w:r>
    </w:p>
    <w:p w:rsidR="00B8086A"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it-IT"/>
        </w:rPr>
      </w:pPr>
    </w:p>
    <w:p w:rsidR="00A94562" w:rsidRPr="00B8086A" w:rsidRDefault="00A94562" w:rsidP="00B8086A">
      <w:pPr>
        <w:autoSpaceDE w:val="0"/>
        <w:autoSpaceDN w:val="0"/>
        <w:adjustRightInd w:val="0"/>
        <w:spacing w:after="0" w:line="240" w:lineRule="auto"/>
        <w:jc w:val="both"/>
        <w:rPr>
          <w:rFonts w:ascii="Times New Roman" w:eastAsia="Batang" w:hAnsi="Times New Roman" w:cs="Times New Roman"/>
          <w:sz w:val="28"/>
          <w:szCs w:val="28"/>
          <w:lang w:val="it-IT"/>
        </w:rPr>
      </w:pPr>
    </w:p>
    <w:p w:rsidR="009D4F03" w:rsidRPr="009D4F03"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it-IT"/>
        </w:rPr>
      </w:pPr>
      <w:r w:rsidRPr="009D4F03">
        <w:rPr>
          <w:rFonts w:ascii="Times New Roman" w:eastAsia="Batang" w:hAnsi="Times New Roman" w:cs="Times New Roman"/>
          <w:i/>
          <w:sz w:val="28"/>
          <w:szCs w:val="28"/>
          <w:lang w:val="it-IT"/>
        </w:rPr>
        <w:t>XII. Anexe - piese desenate:</w:t>
      </w:r>
    </w:p>
    <w:p w:rsidR="009D4F03" w:rsidRPr="009D4F03"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it-IT"/>
        </w:rPr>
      </w:pPr>
      <w:r w:rsidRPr="009D4F03">
        <w:rPr>
          <w:rFonts w:ascii="Times New Roman" w:eastAsia="Batang" w:hAnsi="Times New Roman" w:cs="Times New Roman"/>
          <w:i/>
          <w:sz w:val="28"/>
          <w:szCs w:val="28"/>
          <w:lang w:val="it-IT"/>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9D4F03" w:rsidRPr="009D4F03"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it-IT"/>
        </w:rPr>
      </w:pPr>
      <w:r w:rsidRPr="009D4F03">
        <w:rPr>
          <w:rFonts w:ascii="Times New Roman" w:eastAsia="Batang" w:hAnsi="Times New Roman" w:cs="Times New Roman"/>
          <w:i/>
          <w:sz w:val="28"/>
          <w:szCs w:val="28"/>
          <w:lang w:val="it-IT"/>
        </w:rPr>
        <w:t xml:space="preserve">    2. schemele-flux pentru procesul tehnologic şi fazele activităţii, cu instalaţiile de depoluare;</w:t>
      </w:r>
    </w:p>
    <w:p w:rsidR="009D4F03" w:rsidRPr="009D4F03"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it-IT"/>
        </w:rPr>
      </w:pPr>
      <w:r w:rsidRPr="009D4F03">
        <w:rPr>
          <w:rFonts w:ascii="Times New Roman" w:eastAsia="Batang" w:hAnsi="Times New Roman" w:cs="Times New Roman"/>
          <w:i/>
          <w:sz w:val="28"/>
          <w:szCs w:val="28"/>
          <w:lang w:val="it-IT"/>
        </w:rPr>
        <w:t xml:space="preserve">    3. schema-flux a gestionării deşeurilor;</w:t>
      </w:r>
    </w:p>
    <w:p w:rsidR="009D4F03" w:rsidRPr="009D4F03"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it-IT"/>
        </w:rPr>
      </w:pPr>
      <w:r w:rsidRPr="009D4F03">
        <w:rPr>
          <w:rFonts w:ascii="Times New Roman" w:eastAsia="Batang" w:hAnsi="Times New Roman" w:cs="Times New Roman"/>
          <w:i/>
          <w:sz w:val="28"/>
          <w:szCs w:val="28"/>
          <w:lang w:val="it-IT"/>
        </w:rPr>
        <w:t xml:space="preserve">    4. alte piese desenate, stabilite de autoritatea publică pentru protecţia mediului.</w:t>
      </w:r>
    </w:p>
    <w:p w:rsidR="009D4F03" w:rsidRPr="009D4F03"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it-IT"/>
        </w:rPr>
      </w:pPr>
      <w:r w:rsidRPr="009D4F03">
        <w:rPr>
          <w:rFonts w:ascii="Times New Roman" w:eastAsia="Batang" w:hAnsi="Times New Roman" w:cs="Times New Roman"/>
          <w:i/>
          <w:sz w:val="28"/>
          <w:szCs w:val="28"/>
          <w:lang w:val="it-IT"/>
        </w:rPr>
        <w:t xml:space="preserve">    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rsidR="009D4F03" w:rsidRPr="004D6C94" w:rsidRDefault="009D4F03" w:rsidP="004D6C94">
      <w:pPr>
        <w:pStyle w:val="ListParagraph"/>
        <w:numPr>
          <w:ilvl w:val="0"/>
          <w:numId w:val="9"/>
        </w:numPr>
        <w:autoSpaceDE w:val="0"/>
        <w:autoSpaceDN w:val="0"/>
        <w:adjustRightInd w:val="0"/>
        <w:spacing w:after="0" w:line="240" w:lineRule="auto"/>
        <w:jc w:val="both"/>
        <w:rPr>
          <w:rFonts w:ascii="Times New Roman" w:eastAsia="Batang" w:hAnsi="Times New Roman" w:cs="Times New Roman"/>
          <w:i/>
          <w:sz w:val="28"/>
          <w:szCs w:val="28"/>
          <w:lang w:val="it-IT"/>
        </w:rPr>
      </w:pPr>
      <w:r w:rsidRPr="004D6C94">
        <w:rPr>
          <w:rFonts w:ascii="Times New Roman" w:eastAsia="Batang" w:hAnsi="Times New Roman" w:cs="Times New Roman"/>
          <w:i/>
          <w:sz w:val="28"/>
          <w:szCs w:val="28"/>
          <w:lang w:val="it-IT"/>
        </w:rPr>
        <w:t xml:space="preserve">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w:t>
      </w:r>
      <w:r w:rsidRPr="004D6C94">
        <w:rPr>
          <w:rFonts w:ascii="Times New Roman" w:eastAsia="Batang" w:hAnsi="Times New Roman" w:cs="Times New Roman"/>
          <w:i/>
          <w:sz w:val="28"/>
          <w:szCs w:val="28"/>
          <w:lang w:val="it-IT"/>
        </w:rPr>
        <w:lastRenderedPageBreak/>
        <w:t>conţinând coordonatele conturului (X, Y) în sistem de proiecţie naţională Stereo 1970;</w:t>
      </w:r>
    </w:p>
    <w:p w:rsidR="004D6C94" w:rsidRPr="007D368A" w:rsidRDefault="004D6C94" w:rsidP="004D6C94">
      <w:pPr>
        <w:autoSpaceDE w:val="0"/>
        <w:autoSpaceDN w:val="0"/>
        <w:adjustRightInd w:val="0"/>
        <w:spacing w:after="0" w:line="240" w:lineRule="auto"/>
        <w:ind w:left="285"/>
        <w:jc w:val="both"/>
        <w:rPr>
          <w:rFonts w:ascii="Times New Roman" w:eastAsia="Batang" w:hAnsi="Times New Roman" w:cs="Times New Roman"/>
          <w:sz w:val="28"/>
          <w:szCs w:val="28"/>
          <w:lang w:val="it-IT"/>
        </w:rPr>
      </w:pPr>
      <w:r w:rsidRPr="007D368A">
        <w:rPr>
          <w:rFonts w:ascii="Times New Roman" w:eastAsia="Batang" w:hAnsi="Times New Roman" w:cs="Times New Roman"/>
          <w:sz w:val="28"/>
          <w:szCs w:val="28"/>
          <w:lang w:val="it-IT"/>
        </w:rPr>
        <w:t xml:space="preserve">Proiectul consta executia de conducte pentru distributia gazelor naturale montate ingropat </w:t>
      </w:r>
    </w:p>
    <w:p w:rsidR="009D4F03" w:rsidRPr="004D6C94" w:rsidRDefault="009D4F03" w:rsidP="004D6C94">
      <w:pPr>
        <w:pStyle w:val="ListParagraph"/>
        <w:numPr>
          <w:ilvl w:val="0"/>
          <w:numId w:val="9"/>
        </w:numPr>
        <w:autoSpaceDE w:val="0"/>
        <w:autoSpaceDN w:val="0"/>
        <w:adjustRightInd w:val="0"/>
        <w:spacing w:after="0" w:line="240" w:lineRule="auto"/>
        <w:jc w:val="both"/>
        <w:rPr>
          <w:rFonts w:ascii="Times New Roman" w:eastAsia="Batang" w:hAnsi="Times New Roman" w:cs="Times New Roman"/>
          <w:i/>
          <w:sz w:val="28"/>
          <w:szCs w:val="28"/>
          <w:lang w:val="it-IT"/>
        </w:rPr>
      </w:pPr>
      <w:r w:rsidRPr="004D6C94">
        <w:rPr>
          <w:rFonts w:ascii="Times New Roman" w:eastAsia="Batang" w:hAnsi="Times New Roman" w:cs="Times New Roman"/>
          <w:i/>
          <w:sz w:val="28"/>
          <w:szCs w:val="28"/>
          <w:lang w:val="it-IT"/>
        </w:rPr>
        <w:t>numele şi codul ariei naturale protejate de interes comunitar;</w:t>
      </w:r>
    </w:p>
    <w:p w:rsidR="004D6C94" w:rsidRDefault="004D6C94" w:rsidP="004D6C94">
      <w:pPr>
        <w:pStyle w:val="BodyText"/>
        <w:ind w:left="285" w:right="114"/>
        <w:jc w:val="both"/>
      </w:pPr>
      <w:r>
        <w:t xml:space="preserve">Arealul </w:t>
      </w:r>
      <w:r w:rsidR="002679CA">
        <w:t>proiectului</w:t>
      </w:r>
      <w:r>
        <w:t xml:space="preserve"> se află în imediata vecinatate a Parcului Național Munții Măcin și se suprapune cu ariile naturale protejate ROSPA0073 Măcin Niculițel și ROSCI00123 Munții Măcin.</w:t>
      </w:r>
    </w:p>
    <w:tbl>
      <w:tblPr>
        <w:tblW w:w="7460" w:type="dxa"/>
        <w:tblLook w:val="04A0"/>
      </w:tblPr>
      <w:tblGrid>
        <w:gridCol w:w="960"/>
        <w:gridCol w:w="1406"/>
        <w:gridCol w:w="1406"/>
        <w:gridCol w:w="972"/>
        <w:gridCol w:w="1406"/>
        <w:gridCol w:w="1384"/>
      </w:tblGrid>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Times New Roman" w:eastAsia="Times New Roman" w:hAnsi="Times New Roman" w:cs="Times New Roman"/>
                <w:sz w:val="24"/>
                <w:szCs w:val="24"/>
                <w:lang w:eastAsia="ro-RO"/>
              </w:rPr>
            </w:pPr>
          </w:p>
        </w:tc>
        <w:tc>
          <w:tcPr>
            <w:tcW w:w="5140" w:type="dxa"/>
            <w:gridSpan w:val="4"/>
            <w:tcBorders>
              <w:top w:val="nil"/>
              <w:left w:val="nil"/>
              <w:bottom w:val="nil"/>
              <w:right w:val="nil"/>
            </w:tcBorders>
            <w:shd w:val="clear" w:color="auto" w:fill="auto"/>
            <w:vAlign w:val="bottom"/>
            <w:hideMark/>
          </w:tcPr>
          <w:p w:rsidR="002679CA" w:rsidRPr="002679CA" w:rsidRDefault="002679CA" w:rsidP="002679CA">
            <w:pPr>
              <w:spacing w:after="0" w:line="240" w:lineRule="auto"/>
              <w:jc w:val="center"/>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Tabel coordonate conducta</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center"/>
              <w:rPr>
                <w:rFonts w:ascii="MS Sans Serif" w:eastAsia="Times New Roman" w:hAnsi="MS Sans Serif" w:cs="Times New Roman"/>
                <w:sz w:val="20"/>
                <w:szCs w:val="20"/>
                <w:lang w:eastAsia="ro-RO"/>
              </w:rPr>
            </w:pP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bookmarkStart w:id="3" w:name="RANGE!A3:F945"/>
            <w:r w:rsidRPr="002679CA">
              <w:rPr>
                <w:rFonts w:ascii="MS Sans Serif" w:eastAsia="Times New Roman" w:hAnsi="MS Sans Serif" w:cs="Times New Roman"/>
                <w:sz w:val="20"/>
                <w:szCs w:val="20"/>
                <w:lang w:eastAsia="ro-RO"/>
              </w:rPr>
              <w:t>Nr. Punct</w:t>
            </w:r>
            <w:bookmarkEnd w:id="3"/>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 xml:space="preserve"> X</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 xml:space="preserve"> Y</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Nr.punct</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 xml:space="preserve"> X</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Y</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bookmarkStart w:id="4" w:name="RANGE!A4:A945"/>
            <w:r w:rsidRPr="002679CA">
              <w:rPr>
                <w:rFonts w:ascii="MS Sans Serif" w:eastAsia="Times New Roman" w:hAnsi="MS Sans Serif" w:cs="Times New Roman"/>
                <w:sz w:val="20"/>
                <w:szCs w:val="20"/>
                <w:lang w:eastAsia="ro-RO"/>
              </w:rPr>
              <w:t>1</w:t>
            </w:r>
            <w:bookmarkEnd w:id="4"/>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754574.7566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414326.9293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943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754450.9517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414270.2157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754883.2091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414374.0810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944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754776.7520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414359.8859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754776.7520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414359.8859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945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754625.0753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414338.6086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754589.8522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414334.2288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946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754574.7566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414326.9293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754993.7345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414801.0973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947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754963.7642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414858.5473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754963.7642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414858.5473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948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754955.6893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414874.5192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754609.7544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414336.7036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949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754589.8522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414334.2288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753970.7103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415260.8791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950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753992.1240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415263.4560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753992.1240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415263.4560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951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754011.8023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415264.3925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754011.8023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415264.3925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952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754010.7288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415255.1112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753952.9843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415259.3964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953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753970.7103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415260.8791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754625.0753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414338.6086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954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754609.7544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414336.7036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753922.6160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415261.7366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955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753942.9110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415260.2548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753942.9110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415260.2548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956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753952.9843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415259.3964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755015.3907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414753.8628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957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754993.7345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414801.0973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753924.7724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415321.3530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958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753929.2951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415308.5683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754955.6893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414874.5192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959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754935.0249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414915.3926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754935.0249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414915.3926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960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754933.7955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414920.5394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753895.7708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415415.7933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961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753924.7724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415321.3530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753849.2241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415589.5758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962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753858.4473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415551.5963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753858.4473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415551.5963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963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753878.7243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415476.9195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753878.7243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415476.9195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964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753895.7708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415415.7933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755087.9008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414571.7674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965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755082.3727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414586.6052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755082.3727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414586.6052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966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755051.0561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414669.7416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755051.0561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414669.7416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967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755015.3907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414753.8628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755093.1360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414560.7911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968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755087.9008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414571.7674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754933.7955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414920.5394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969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754935.2995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414926.2530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755229.4693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414444.8326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970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755116.6827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414525.3060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755116.6827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414525.3060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971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755093.1360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414560.7911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753615.0796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416081.5039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972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753591.2512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416143.9427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753790.7179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415494.6136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973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753789.8617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415509.2250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lastRenderedPageBreak/>
              <w:t>32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753789.8617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415509.2250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974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753790.2570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415566.2043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753645.0208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416005.6088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975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753615.0796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416081.5039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753697.1972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415863.2960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976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753691.8646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415877.8587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753691.8646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415877.8587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977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753668.6612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415939.4120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753668.6612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415939.4120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978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753645.0208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416005.6088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753766.3066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415684.4406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979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753742.3348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415747.4474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753742.3348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415747.4474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980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753712.5372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415823.5256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753712.5372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415823.5256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981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753697.1972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415863.2960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753784.9932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415629.6937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982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753766.3066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415684.4406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753790.2570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415566.2043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983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753790.0813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415581.8278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753790.0813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415581.8278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984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753788.6865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415602.9118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753788.6865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415602.9118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985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753784.9932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415629.6937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753646.3813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415159.9684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986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753640.8218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415157.6020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754013.0748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415059.9429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987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754014.0811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415034.5358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754014.0811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415034.5358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988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754015.0394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415019.2107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753971.5204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415089.6550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989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753918.1194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415105.9091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754014.1945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415104.8848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990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754013.0748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415059.9429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754010.7288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415255.1112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991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754010.4184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415202.6113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754010.4184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415202.6113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992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754014.3681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415158.3346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754014.3681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415158.3346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993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754014.1945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415104.8848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753781.9293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415186.9734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994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753763.9141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415188.3833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753763.9141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415188.3833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995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753723.7598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415179.0563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753723.7598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415179.0563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996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753646.3813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415159.9684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753798.0463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415177.3120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997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753781.9293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415186.9734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753918.1194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415105.9091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998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753869.5645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415127.4231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753869.5645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415127.4231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999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753815.7359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415163.4299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753815.7359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415163.4299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1000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753798.0463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415177.3120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753883.0939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415919.4363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1001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753860.3020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415916.8625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753860.3020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415916.8625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1002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753825.7156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415915.6447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754177.4818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415675.8123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1003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754175.1270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415679.8267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753920.1758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415919.4673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1004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753883.0939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415919.4363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753997.8535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415881.0110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1005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753965.6533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415899.5953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753965.6533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415899.5953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1006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753934.8428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415915.7958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753934.8428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415915.7958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1007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753920.1758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415919.4673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754097.7706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415803.0881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1008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754084.4554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415816.3532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754177.4818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415675.8123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1009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754179.2707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415672.7627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754179.2707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415672.7627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1010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754189.1424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415646.5771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754102.2933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415796.1367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1011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754097.7706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415803.0881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754175.1270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415679.8267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1012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754154.0598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415712.0715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754154.0598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415712.0715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1013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754128.0087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415756.0253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754128.0087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415756.0253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1014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754102.2933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415796.1367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754016.1767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415870.1476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1015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753997.8535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415881.0110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753697.1972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415863.2960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1016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753658.3476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415840.3554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753658.3476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415840.3554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1017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753631.0185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415823.9349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753825.7156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415915.6447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1018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753805.6794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415919.1377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lastRenderedPageBreak/>
              <w:t>77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753511.8812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415751.4893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1019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753499.8480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415743.2866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753412.6190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415685.4214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1020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753406.2499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415681.8328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753631.0185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415823.9349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1021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753567.7589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415785.9257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753567.7589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415785.9257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1022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753511.8812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415751.4893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754082.4854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415818.3157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1023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754066.9960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415831.2458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754066.9960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415831.2458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1024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754043.2494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415850.0072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754043.2494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415850.0072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1025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754016.1767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415870.1476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754084.4554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415816.3532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1026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754082.4854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415818.3157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753805.6794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415919.1377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1027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753792.3266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415919.1377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753792.3266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415919.1377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1028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753756.5870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415898.3656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753756.5870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415898.3656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1029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753697.1972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415863.2960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753825.7156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415915.6447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1030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753827.8347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415899.3752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753827.8347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415899.3752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1031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753831.9242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415859.2240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753831.9242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415859.2240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1032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753834.1362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415831.0056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754131.8579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415161.9189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1033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754147.3347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415128.8637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754119.0255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415224.1148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1034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754120.1557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415206.2099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754120.1557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415206.2099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1035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754123.0041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415189.2080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754123.0041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415189.2080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1036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754131.8579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415161.9189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753833.9976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415694.6488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1037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753834.6481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415679.1242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753834.6481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415679.1242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1038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753842.9760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415625.4182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753842.9760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415625.4182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1039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753849.2241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415589.5758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753833.0882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415724.1176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1040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753833.9976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415694.6488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753834.1362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415831.0056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1041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753833.4800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415795.8222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753833.4800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415795.8222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1042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753832.8280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415755.9771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753832.8280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415755.9771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1043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753833.0882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415724.1176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754120.2096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415246.5561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1044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754119.0255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415224.1148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754215.1094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415524.8045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1045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754212.6587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415515.6157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754212.6587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415515.6157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1046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754198.6926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415484.7273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754198.6926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415484.7273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1047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754182.3434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415433.5997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754214.0054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415535.7733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1048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754215.1094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415524.8045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754189.1424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415646.5771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1049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754202.0703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415606.6926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754202.0703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415606.6926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1050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754208.3867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415578.5316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754208.3867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415578.5316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1051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754214.0054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415535.7733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754141.7514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415340.6667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1052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754131.1579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415311.4788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754131.1579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415311.4788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1053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754125.7489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415290.2251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754125.7489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415290.2251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1054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754120.2096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415246.5561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754153.7687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415371.3715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1055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754141.7514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415340.6667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754182.3434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415433.5997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1056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754173.0238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415409.4758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754173.0238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415409.4758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1057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754165.6010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415391.7960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754165.6010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415391.7960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1058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754153.7687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415371.3715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754561.8913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415956.1337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1059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754551.6526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415941.8807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755303.5089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415448.4293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1060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755261.5125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415449.9499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755261.5125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415449.9499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1061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755249.4166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415452.8161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755249.4166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415452.8161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1062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755209.2632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415469.2657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755365.4848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415449.6755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1063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755303.5089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415448.4293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lastRenderedPageBreak/>
              <w:t>122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755397.6724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414850.5598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1064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755394.9863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414833.5993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755455.9449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415454.0426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1065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755422.1603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415452.1419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755422.1603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415452.1419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1066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755365.4848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415449.6755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754690.1197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415452.2772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1067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754681.6711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415418.4982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754681.6711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415418.4982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1068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754679.6346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415411.6181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754679.6346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415411.6181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1069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754671.8365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415411.7755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754694.6261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415470.4163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1070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754690.1197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415452.2772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755209.2632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415469.2657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1071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755160.8796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415491.5725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755160.8796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415491.5725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1072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755065.1473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415530.4681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755065.1473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415530.4681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1073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755064.9998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415545.4544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755402.1750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414894.2008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1074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755397.6724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414850.5598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754330.8790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415332.7647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1075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754315.1762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415277.9318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755463.4040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415436.1888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1076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755462.9604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415428.0800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755462.9604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415428.0800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1077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755453.5733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415381.8225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754337.7819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415348.5326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1078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754330.8790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415332.7647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754374.1098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415423.6339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1079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754367.2026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415412.5810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754367.2026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415412.5810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1080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754358.5355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415394.1512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754358.5355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415394.1512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1081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754337.7819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415348.5326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755442.4343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415215.7719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1082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755430.5527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415138.0453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755430.5527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415138.0453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1083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755413.1569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415005.9238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755413.1569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415005.9238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1084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755402.1750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414894.2008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755471.8491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415337.0587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1085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755442.4343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415215.7719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755453.5733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415381.8225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1086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755447.9948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415350.9259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755447.9948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415350.9259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1087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755446.5406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415344.0527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755446.5406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415344.0527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1088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755471.8491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415337.0587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755213.1669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415552.5150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1089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755146.1317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415549.6977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755146.1317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415549.6977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1090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755078.7060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415546.0142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755078.7060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415546.0142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1091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755064.9998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415545.4544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755277.6294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415557.2898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1092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755213.1669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415552.5150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754797.9103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415508.2803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1093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754785.7565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415501.3160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754785.7565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415501.3160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1094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754694.6501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415470.5129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755361.4611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415562.9524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1095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755277.6294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415557.2898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754464.0276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415221.8529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1096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754466.1943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415163.8515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754466.1943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415163.8515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1097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754468.3595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415131.7752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754468.3595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415131.7752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1098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754473.3994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415090.1140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754469.5062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415283.4029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1099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754464.0276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415221.8529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754479.5581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415398.8478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1100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754479.7100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415396.8838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754479.7100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415396.8838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1101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754479.7032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415355.7989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754479.7032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415355.7989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1102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754469.5062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415283.4029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754798.7912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415509.9152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1103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754797.9103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415508.2803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754526.4663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415393.7096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1104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754488.8076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415399.3263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754488.8076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415399.3263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1105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754479.5581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415398.8478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755064.9998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415545.4544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1106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755037.4353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415544.3680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754546.4335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415391.3650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1107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754526.4663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415393.7096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754671.8365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415411.7755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1108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754615.8329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415403.1954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lastRenderedPageBreak/>
              <w:t>167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754615.8329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415403.1954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1109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754564.1935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415393.7298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754564.1935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415393.7298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1110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754546.4335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415391.3650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754843.5027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415542.8479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1111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754816.7872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415539.3439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754816.7872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415539.3439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1112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754810.7466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415534.5648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754810.7466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415534.5648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1113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754798.7912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415509.9152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754918.2093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415548.8014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1114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754843.5027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415542.8479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755037.4353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415544.3680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1115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755014.9486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415546.4038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755014.9486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415546.4038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1116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754972.5589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415548.8798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754972.5589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415548.8798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1117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754918.2093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415548.8014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754262.8887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415332.6403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1118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754255.0751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415322.6359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754255.0751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415322.6359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1119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754245.6570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415294.1210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754245.6570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415294.1210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1120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754244.4362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415280.7005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754277.4219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415397.4925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1121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754262.8887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415332.6403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754298.6719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415469.9304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1122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754291.2247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415455.7778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754291.2247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415455.7778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1123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754287.4401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415445.7733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754287.4401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415445.7733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1124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754277.4219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415397.4925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754812.0723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416475.5188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1125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754818.7993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416302.3477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754818.7993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416302.3477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1126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754818.3390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416291.0583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754818.3390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416291.0583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1127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754787.1674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416231.0954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754267.1416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415200.9541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1128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754279.1305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415190.1338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754244.4362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415280.7005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1129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754248.7092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415253.3712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754248.7092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415253.3712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1130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754255.0312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415214.7767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754255.0312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415214.7767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1131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754267.1416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415200.9541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190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754307.7184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415506.6236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1132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754298.6719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415469.9304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191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754480.4497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415856.6776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1133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754443.0208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415799.7052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192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754443.0208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415799.7052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1134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754420.7419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415769.4350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193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754420.7419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415769.4350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1135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754352.0055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415670.2531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194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754490.5704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415871.6188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1136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754480.4497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415856.6776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195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754551.6526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415941.8807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1137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754528.7583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415912.4130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196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754528.7583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415912.4130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1138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754498.1662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415880.8448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197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754498.1662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415880.8448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1139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754490.5704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415871.6188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198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754345.2229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415564.0354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1140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754338.1177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415546.5193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199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754338.1177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415546.5193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1141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754311.8694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415512.2358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200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754311.8694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415512.2358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1142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754307.7184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415506.6236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201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754355.2338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415594.9028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1143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754345.2229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415564.0354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202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754352.0055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415670.2531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1144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754351.6934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415655.1006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203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754351.6934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415655.1006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1145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754355.3559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415607.6405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204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754355.3559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415607.6405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1146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754355.2338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415594.9028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205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754411.7554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415596.4560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1147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754418.1314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415574.3465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206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754418.1314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415574.3465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1148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754425.0533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415556.6224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207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754425.0533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415556.6224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1149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754426.9738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415546.7959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208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754411.6017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415603.2117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1150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754411.7554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415596.4560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209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754418.5346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415663.2156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1151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754417.5338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415657.1141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210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754417.5338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415657.1141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1152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754412.7035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415618.5735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211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754412.7035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415618.5735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1153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754411.6017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415603.2117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lastRenderedPageBreak/>
              <w:t>212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754412.1733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415452.9842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1154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754402.5043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415448.0326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213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754402.5043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415448.0326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1155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754387.5792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415436.7580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214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754387.5792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415436.7580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1156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754374.1098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415423.6339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215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754412.2198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415464.1776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1157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754412.1733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415452.9842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216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754426.9738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415546.7959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1158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754429.9697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415517.3165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217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754429.9697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415517.3165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1159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754430.1231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415499.6783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218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754430.1231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415499.6783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1160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754412.2198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415464.1776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219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754422.1382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415679.2295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1161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754418.5346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415663.2156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220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754636.7911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416051.9064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1162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754621.7899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416033.2064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221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754621.7899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416033.2064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1163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754596.3393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416002.6791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222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754596.3393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416002.6791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1164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754573.5252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415972.3288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223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754717.9573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416129.4445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1165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754636.7911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416051.9064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224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754787.1674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416231.0954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1166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754768.5089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416185.9144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225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754768.5089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416185.9144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1167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754757.7897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416169.7848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226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754757.7897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416169.7848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1168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754717.9573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416129.4445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227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754276.9555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415213.6737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1169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754268.1164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415200.0743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228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754439.6767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415751.1067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1170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754432.5203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415721.0977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229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754432.5203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415721.0977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1171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754422.1382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415679.2295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230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754307.2023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415263.3226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1172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754276.9555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415213.6737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231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754573.5252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415972.3288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1173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754561.8913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415956.1337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232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754807.7249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416587.4344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1174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754812.0723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416475.5188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233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754315.1762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415277.9318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1175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754307.2023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415263.3226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234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753448.0220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415707.9582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1176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753412.6190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415685.4214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235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753294.2622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416072.3493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1177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753154.3811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416217.4226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236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753793.4323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415228.2779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1178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753788.5115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415267.2456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237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753788.5115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415267.2456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1179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753779.3536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415339.1368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238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753319.6181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416036.3910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1180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753294.2622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416072.3493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239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753425.8644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415850.5024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1181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753365.6524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415951.7150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240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753365.6524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415951.7150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1182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753352.0500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415980.0956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241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753352.0500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415980.0956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1183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753319.6181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416036.3910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242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753659.7775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415528.3779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1184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753559.5333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415662.7795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243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753559.5333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415662.7795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1185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753499.8480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415743.2866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244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753736.1924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414922.2909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1186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753719.3383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414907.1010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245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753740.9530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415413.1092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1187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753659.7775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415528.3779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246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753779.3536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415339.1368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1188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753771.6947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415356.0622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247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753771.6947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415356.0622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1189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753771.6947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415356.0622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248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753771.6947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415356.0622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1190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753740.9530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415413.1092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249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753499.8480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415743.2866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1191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753425.8644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415850.5024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250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753352.8640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414992.3186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1192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753285.4343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415092.1757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251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753285.4343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415092.1757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1193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753273.4741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415110.9459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252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753273.4741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415110.9459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1194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753348.9900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415158.7440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253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753484.7797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414795.1218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1195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753352.8640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414992.3186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254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754038.6669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414235.7014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1196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754029.5495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414254.3838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255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754029.5495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414254.3838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1197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753911.6485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414525.3801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256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753911.6485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414525.3801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1198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753908.0799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414532.7492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lastRenderedPageBreak/>
              <w:t>257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753558.7395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415297.0856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1199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753574.7727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415307.7102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258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753792.2922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414785.4642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1200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753582.2535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414649.8775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259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753844.8278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414668.7425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1201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753659.8367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414549.6699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260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753544.1771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415289.7374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1202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753558.7395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415297.0856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261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753348.9900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415158.7440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1203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753426.1372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415211.5360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262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753426.1372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415211.5360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1204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753505.0667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415262.9790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263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753505.0667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415262.9790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1205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753544.1771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415289.7374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264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754257.8588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415180.2183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1206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754238.4040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415167.6339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265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754238.4040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415167.6339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1207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754210.7477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415139.7959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266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754210.7477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415139.7959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1208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754201.0203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415128.3556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267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754275.8288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415189.5986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1209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754257.8588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415180.2183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268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754064.0116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415050.6745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1210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754015.0394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415019.2107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269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754015.0394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415019.2107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1211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754005.8066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415010.6997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270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754279.1305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415190.1338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1212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754275.8288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415189.5986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271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754357.1526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415127.5389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1213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754309.3130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415178.2880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272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754309.3130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415178.2880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1214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754298.2235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415187.1540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273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754298.2235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415187.1540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1215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754286.3319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415190.3681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274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754427.4048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415077.8410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1216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754357.1526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415127.5389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275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754201.0203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415128.3556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1217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754191.1926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415107.9904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276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754191.1926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415107.9904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1218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754186.9000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415095.3554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277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754447.3826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415057.5410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1219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754427.4048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415077.8410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278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754153.4844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415101.7853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1220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754064.0116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415050.6745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279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753978.1511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415000.4876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1221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753948.4070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414990.1834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280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753948.4070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414990.1834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1222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753844.7742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414963.7597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281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753844.7742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414963.7597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1223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753793.0916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414951.0332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282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754005.8066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415010.6997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1224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753978.1511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415000.4876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283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753719.3383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414907.1010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1225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753507.2963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414769.7468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284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753507.2963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414769.7468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1226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753493.4799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414760.3169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285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753493.4799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414760.3169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1227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753286.1290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414620.7597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286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754170.9910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415097.0973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1228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754165.4375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415104.0569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287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754165.4375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415104.0569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1229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754161.5177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415106.9065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288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754161.5177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415106.9065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1230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754153.4844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415101.7853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289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754186.8117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415095.3651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1231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754170.9910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415097.0973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290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753793.0916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414951.0332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1232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753766.7089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414939.5933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291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753766.7089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414939.5933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1233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753738.7382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414923.2918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292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753738.7382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414923.2918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1234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753736.1924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414922.2909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293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753219.2882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415904.1855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1235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753131.2619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415996.0295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294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753131.2619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415996.0295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1236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753030.5616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416104.0176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295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753030.5616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416104.0176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1237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753019.5479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416115.5485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296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753276.3464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415838.8039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1238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753219.2882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415904.1855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297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752945.4672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416193.1081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1239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752871.3636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416276.7490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298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753406.6389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415681.3232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1240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753397.1424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415693.7604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299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753397.1424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415693.7604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1241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753276.3464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415838.8039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300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753448.9811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415590.4575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1242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753412.9520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415673.0554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301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753412.9520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415673.0554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1243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753406.6389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415681.3232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lastRenderedPageBreak/>
              <w:t>302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753640.8218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415157.6020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1244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753635.2982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415170.8355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303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753491.6148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415492.1959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1245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753448.9811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415590.4575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304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753574.7727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415307.7102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1246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753566.4844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415326.3280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305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753566.4844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415326.3280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1247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753530.0859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415404.6706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306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753530.0859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415404.6706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1248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753491.6148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415492.1959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307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753019.5479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416115.5485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1249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752945.4672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416193.1081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308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752465.8916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416700.2363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1250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752407.6907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416761.1890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309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752407.6907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416761.1890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1251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752370.1574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416794.2136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310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752370.1574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416794.2136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1252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752320.4089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416836.2699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311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752524.1374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416637.1385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1253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752465.8916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416700.2363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312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752709.8728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416438.8661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1254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752663.4732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416489.8222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313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752663.4732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416489.8222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1255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752593.4556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416562.6194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314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752593.4556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416562.6194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1256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752524.1374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416637.1385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315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752871.3636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416276.7490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1257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752868.8548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416279.5805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316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752868.8548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416279.5805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1258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752804.3824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416345.2603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317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752804.3824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416345.2603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1259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752790.2491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416356.6978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318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752742.8417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416402.6596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1260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752709.8728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416438.8661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319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752320.4089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416836.2699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1261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752278.1678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416868.3126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320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752790.2491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416356.6978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1262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752789.8321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416357.0353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321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752789.8321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416357.0353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1263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752742.8417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416402.6596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322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754192.1022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414207.7523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1264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754175.1640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414200.8888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323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754175.1640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414200.8888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1265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754155.5718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414194.3372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324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754155.5718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414194.3372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1266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754142.5610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414191.1526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325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754264.2376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414284.9711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1267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754192.1022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414207.7523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326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754190.1199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414451.0996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1268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754191.4407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414435.8507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327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754191.4407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414435.8507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1269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754187.1518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414383.1792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328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754187.1518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414383.1792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1270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754264.2376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414284.9711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329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754095.9413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414192.1408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1271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754067.7043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414204.2398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330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754067.7043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414204.2398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1272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754052.5770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414215.1905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331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754052.5770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414215.1905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1273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754038.6669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414235.7014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332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754102.9609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414189.7764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1274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754095.9413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414192.1408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333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754142.5610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414191.1526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1275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754124.4434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414188.3946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334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754124.4434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414188.3946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1276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754120.1121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414188.0661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335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754120.1121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414188.0661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1277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754102.9609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414189.7764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336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753876.9406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414597.0505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1278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753844.8278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414668.7425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337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753670.8262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415085.7170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1279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753640.8218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415157.6020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338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753775.8143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414821.9125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1280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753758.4414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414860.3405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339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753758.4414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414860.3405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1281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753743.8071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414900.2302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340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753718.4831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414973.5967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1282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753670.8262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415085.7170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341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753635.2982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415170.8355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1283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753598.8934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415253.5287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342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753598.8934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415253.5287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1284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753574.7727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415307.7102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343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753736.1924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414922.2909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1285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753718.4831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414973.5967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344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753819.7542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414724.7194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1286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753817.0090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414730.7917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345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753908.0799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414532.7492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1287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753898.9270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414551.6495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346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753898.9270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414551.6495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1288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753876.9406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414597.0505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lastRenderedPageBreak/>
              <w:t>347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753844.8278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414668.7425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1289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753819.7542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414724.7194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348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753743.8071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414900.2302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1290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753736.1924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414922.2909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349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753792.2922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414785.4642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1291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753775.8143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414821.9125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350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753817.0090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414730.7917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1292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753792.2922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414785.4642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351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754286.3319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415190.3681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1293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754279.1305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415190.1338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352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754803.1082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413986.7123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1294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754770.6942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414057.6963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353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754770.6942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414057.6963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1295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754683.9402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414249.6296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354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754683.9402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414249.6296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1296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754678.1233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414259.3597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355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754776.3808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414270.6375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1297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754766.2481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414294.8420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356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754860.0437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414318.9967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1298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754853.8793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414331.5269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357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754892.5808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414033.8643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1299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754860.6241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414096.6402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358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754860.6241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414096.6402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1300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754776.3808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414270.6375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359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754178.7592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414987.6467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1301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754174.6516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414905.2114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360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754174.6516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414905.2114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1302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754173.3493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414888.8193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361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754173.3493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414888.8193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1303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754168.0794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414822.4835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362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754183.9374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415051.1505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1304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754178.7592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414987.6467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363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754699.6692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413999.9078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1305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754596.7831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414218.6392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364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754596.7831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414218.6392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1306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754591.6632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414225.1454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365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754186.9000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415095.3554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1307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754183.9374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415051.1505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366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754958.3269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414104.3966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1308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754860.0437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414318.9967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367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754853.8793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414331.5269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1309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754766.2481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414294.8420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368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754936.8982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414366.2810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1310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754853.8793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414331.5269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369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755019.0412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414405.4142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1311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754945.2581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414369.7807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370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754765.0976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414294.3603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1312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754678.1233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414259.3597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371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754678.1233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414259.3597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1313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754599.3509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414227.6597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372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754599.3509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414227.6597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1314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754591.6632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414225.1454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373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754766.2481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414294.8420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1315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754765.0976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414294.3603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374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755069.7389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414296.6496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1316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755019.0412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414405.4142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375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755017.5503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414188.7416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1317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755013.6633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414197.2981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376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755013.6633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414197.2981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1318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754936.8982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414366.2810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377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755067.0629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414430.5266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1319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755019.0412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414405.4142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378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754945.2581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414369.7807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1320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754936.8982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414366.2810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379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755133.6875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414466.6908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1321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755104.5854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414451.1736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380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755104.5854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414451.1736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1322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755067.0629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414430.5266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381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754103.8088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414717.0498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1323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754112.2530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414745.1095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382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754112.2530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414745.1095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1324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754129.8216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414781.0148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383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754129.8216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414781.0148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1325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754138.1850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414802.0230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384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754099.2424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414672.4956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1326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754103.8088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414717.0498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385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754095.5611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414593.5108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1327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754094.5900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414614.2764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386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754094.5900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414614.2764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1328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754095.2697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414629.8990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387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754095.2697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414629.8990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1329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754099.2424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414672.4956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388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754058.4360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414898.0316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1330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754025.2830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414927.1200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389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754025.2830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414927.1200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1331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754014.4900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414930.2226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390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753499.8480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415743.2866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1332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753448.0220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415707.9582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391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754078.6590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414875.3534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1333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754058.4360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414898.0316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lastRenderedPageBreak/>
              <w:t>392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754138.1850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414802.0230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1334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754126.5251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414817.7544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393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754126.5251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414817.7544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1335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754114.1808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414834.3536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394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754114.1808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414834.3536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1336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754078.6590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414875.3534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395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754097.7021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414573.8594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1337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754095.5611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414593.5108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396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754292.5902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414490.5876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1338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754404.6553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414248.8231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397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754404.6553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414248.8231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1339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754450.9517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414270.2157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398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754014.4900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414930.2226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1340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754009.4346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414963.2715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399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754207.3791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414669.8691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1341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754292.5902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414490.5876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400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754168.0794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414822.4835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1342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754166.5690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414777.4667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401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754166.5690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414777.4667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1343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754171.7613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414753.2435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402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754171.7613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414753.2435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1344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754207.3791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414669.8691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403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754124.0374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414512.1804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1345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754114.5123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414528.5072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404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754114.5123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414528.5072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1346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754101.7803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414556.9753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405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754101.7803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414556.9753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1347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754097.7021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414573.8594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406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754141.6123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414492.8704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1348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754124.0374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414512.1804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407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754009.4346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414963.2715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1349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754005.8066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415010.6997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408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754167.2428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414476.2894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1350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754157.2401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414482.1121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409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754157.2401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414482.1121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1351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754141.6123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414492.8704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755930.2767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414525.3505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1352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755908.3718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414541.7397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755908.3718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414541.7397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1353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755896.3082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414550.8331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755896.3082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414550.8331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1354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755864.0088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414577.8625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755956.2941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414506.1668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1355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755930.2767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414525.3505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755470.7968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414824.1082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1356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755463.4832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414824.8610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755463.4832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414824.8610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1357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755414.3900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414829.9145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755414.3900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414829.9145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1358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755395.2328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414833.5524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755684.4566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414722.9919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1359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755641.9934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414756.6831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755641.9934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414756.6831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1360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755620.7235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414772.8609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755620.7235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414772.8609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1361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755589.0831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414790.5189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755739.1908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414681.2771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1362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755684.4566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414722.9919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755864.0088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414577.8625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1363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755818.5914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414616.2910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755818.5914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414616.2910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1364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755777.1804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414651.5651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755777.1804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414651.5651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1365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755739.1908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414681.2771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755511.2675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414811.5957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1366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755470.7968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414824.1082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754723.9865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414976.5868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1367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754612.0819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414984.0703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754612.0819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414984.0703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1368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754558.4221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414993.1054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754558.4221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414993.1054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1369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754492.1780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415015.4388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754820.4426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414960.2480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1370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754723.9865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414976.5868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754492.1780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415015.4388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1371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754487.1477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415017.1347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430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754487.1477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415017.1347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1372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754447.3826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415057.5410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431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754935.2136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414926.2784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1373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754820.4426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414960.2480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432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755394.9863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414833.5993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1374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755249.8553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414861.1596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433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755249.8553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414861.1596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1375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755159.3083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414878.9353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434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755517.4151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414809.6950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1376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755511.2675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414811.5957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435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755083.5341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414893.8109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1377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755045.5973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414901.8510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436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755045.5973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414901.8510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1378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754947.5109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414922.6387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lastRenderedPageBreak/>
              <w:t>437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754947.5109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414922.6387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1379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754935.2995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414926.2530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438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755159.3083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414878.9353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1380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755083.5341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414893.8109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439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754592.2115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414010.7465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1381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754587.7606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414017.4695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440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754587.7606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414017.4695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1382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754572.6639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414042.2629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441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754572.6639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414042.2629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1383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754564.3983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414057.9838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442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754595.8125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414005.2614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1384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754592.2115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414010.7465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443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754632.6853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413961.4614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1385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754610.8058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413987.5284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444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754610.8058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413987.5284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1386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754598.1841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414002.2479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445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754598.1841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414002.2479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1387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754595.8125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414005.2614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446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754591.6632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414225.1454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1388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754516.3751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414194.2819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447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754516.3751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414194.2819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1389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754515.6143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414193.9758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448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754515.6143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414193.9758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1390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754500.0176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414187.7019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449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754500.0428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414179.3607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1391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754500.0176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414187.7019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450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754564.3983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414057.9838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1392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754544.8357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414095.2674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451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754544.8357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414095.2674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1393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754513.5290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414154.1275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452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754513.5290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414154.1275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1394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754500.0428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414179.3607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453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754645.7354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413946.5307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1395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754632.6853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413961.4614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454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755365.7234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414617.4473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1396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755337.7563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414636.5445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455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755337.7563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414636.5445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1397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755282.6948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414674.0918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456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755282.6948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414674.0918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1398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755261.6513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414700.6819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457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755518.5094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414809.3567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1399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755517.4151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414809.6950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458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755589.0831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414790.5189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1400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755556.6792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414803.6387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459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755556.6792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414803.6387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1401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755533.7259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414809.4228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460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755533.7259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414809.4228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1402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755518.5094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414809.3567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461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754747.4951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413815.6757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1403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754717.7699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413854.2003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462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754717.7699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413854.2003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1404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754676.7128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413907.9989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463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754676.7128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413907.9989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1405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754645.7354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413946.5307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464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754500.0176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414187.7019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1406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754450.9517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414270.2157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465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755261.6513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414700.6819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1407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755253.6693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414714.0618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466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755253.6693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414714.0618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1408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755167.4102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414862.6675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467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755167.4102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414862.6675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1409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755159.3083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414878.9353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468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750907.2703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418830.2435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1410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750904.0135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418858.0862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469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750904.0135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418858.0862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1411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750902.5321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418917.9240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470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750902.5321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418917.9240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1412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750907.2662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418984.2856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471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750917.3944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418791.2243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1413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750907.2703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418830.2435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472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750957.5198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418648.3935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1414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750955.3545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418693.1079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473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750955.3545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418693.1079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1415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750951.9058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418721.4412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474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750951.9058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418721.4412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1416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750917.3944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418791.2243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475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750978.0855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419215.2694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1417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750991.2696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419275.7236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476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750991.2696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419275.7236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1418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751012.2713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419352.3270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477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751012.2713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419352.3270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1419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751016.7502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419385.5722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478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750966.7738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419158.7559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1420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750978.0855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419215.2694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479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750907.2662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418984.2856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1421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750920.2706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419021.4629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480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750920.2706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419021.4629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1422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750946.9478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419081.0690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481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750946.9478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419081.0690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1423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750966.7738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419158.7559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lastRenderedPageBreak/>
              <w:t>482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750983.4866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418603.9139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1424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750957.5198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418648.3935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483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751295.2771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418255.3756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1425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751273.2762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418263.9541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484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751273.2762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418263.9541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1426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751254.1444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418273.8152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485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751254.1444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418273.8152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1427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751200.7969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418309.8511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486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751328.5704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418222.5744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1428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751295.2771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418255.3756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487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751372.3356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418157.5861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1429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751366.3366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418178.4452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488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751366.3366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418178.4452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1430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751356.6076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418191.0829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489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751356.6076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418191.0829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1431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751328.5704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418222.5744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490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751124.0180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418389.9102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1432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751091.4046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418437.9087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491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751091.4046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418437.9087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1433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751064.6000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418476.3741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492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751064.6000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418476.3741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1434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750983.4866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418603.9139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493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751150.0865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418351.9260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1435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751124.0180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418389.9102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494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751200.7969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418309.8511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1436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751173.3061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418327.6003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495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751173.3061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418327.6003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1437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751161.3082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418337.5682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496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751161.3082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418337.5682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1438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751150.0865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418351.9260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497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750435.7108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420561.7302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1439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750426.3695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420582.8865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498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750426.3695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420582.8865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1440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750426.3695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420582.8865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499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750426.3695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420582.8865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1441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750423.0245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420591.4699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500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750439.3873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420549.3465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1442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750435.7108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420561.7302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501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750445.9282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420495.4240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1443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750442.4207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420504.9240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502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750442.4207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420504.9240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1444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750440.3279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420529.0693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503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750440.3279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420529.0693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1445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750439.3873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420549.3465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504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750381.6984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420668.7354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1446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750369.3158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420677.3291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505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750369.3158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420677.3291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1447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750359.8378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420688.3215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506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750359.8378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420688.3215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1448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750353.5342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420696.6319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507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750394.7070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420660.5824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1449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750381.6984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420668.7354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508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750423.0245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420591.4699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1450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750419.8392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420609.7749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509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750419.8392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420609.7749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1451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750405.0594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420638.9138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510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750405.0594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420638.9138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1452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750394.7070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420660.5824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511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750456.9322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420480.6624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1453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750445.9282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420495.4240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512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750862.9346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419851.1078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1454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750809.4703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419945.1306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513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750809.4703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419945.1306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1455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750769.2266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420007.6136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514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750769.2266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420007.6136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1456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750647.0854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420199.4472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515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750881.6113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419798.2325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1457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750862.9346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419851.1078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516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751016.7502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419385.5722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1458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751005.4140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419445.9840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517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751005.4140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419445.9840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1459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750945.9262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419625.6604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518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750945.9262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419625.6604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1460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750881.6113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419798.2325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519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750493.5935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420422.9207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1461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750483.6361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420435.5822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520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750483.6361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420435.5822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1462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750475.9197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420452.9999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521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750475.9197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420452.9999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1463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750456.9322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420480.6624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522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750523.3368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420378.3992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1464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750493.5935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420422.9207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523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750647.0854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420199.4472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1465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750588.2284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420279.4829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524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750588.2284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420279.4829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1466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750575.4371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420298.6814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525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750575.4371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420298.6814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1467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750523.3368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420378.3992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526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752077.6454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417025.4539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1468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752002.7274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417086.5605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lastRenderedPageBreak/>
              <w:t>527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752002.7274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417086.5605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1469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752002.7274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417086.5605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528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752002.7274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417086.5605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1470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751953.5013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417121.8636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529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752168.0493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416948.5358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1471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752077.6454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417025.4539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530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752193.6513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416930.8330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1472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752193.6513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416930.8330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531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752193.6513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416930.8330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1473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752168.0493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416948.5358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532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752168.0493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416948.5358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1474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752168.0493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416948.5358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533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751840.2276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417212.3779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1475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751828.2910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417227.8075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534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751828.2910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417227.8075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1476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751813.5870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417245.8305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535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751813.5870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417245.8305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1477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751797.0630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417262.0561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536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751840.2276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417212.3779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1478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751840.2276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417212.3779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537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751953.5013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417121.8636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1479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751887.0228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417175.8424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538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751887.0228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417175.8424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1480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751887.0228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417175.8424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539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751887.0228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417175.8424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1481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751840.2276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417212.3779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540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752231.7075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416902.3481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1482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752193.6513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416930.8330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541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755524.1093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414834.6958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1483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755517.4151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414809.6950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542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753631.0185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415823.9349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1484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753572.1286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415961.8913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543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753716.8277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415632.2664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1485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753631.0185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415823.9349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544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755567.7866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414846.2349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1486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755524.1093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414834.6958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545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755698.8781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414882.9617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1487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755684.8145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414881.2480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546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755684.8145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414881.2480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1488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755635.2461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414866.2282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547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755635.2461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414866.2282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1489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755567.7866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414846.2349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548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747181.7452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422230.5037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1490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746262.8349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422961.0747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549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752278.1678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416868.3126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1491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752231.7075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416902.3481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550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752231.7075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416902.3481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1492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752231.7075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416902.3481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551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746978.4705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421923.7967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1493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746940.3801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421865.7642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552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747181.7452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422230.5037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1494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747181.7452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422230.5037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553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747181.7452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422230.5037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1495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747077.4510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422073.2946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554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747077.4510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422073.2946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1496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746978.4705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421923.7967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555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751444.3879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417805.1499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1497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751442.6228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417812.9956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556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751442.6228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417812.9956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1498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751442.6228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417876.6164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557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751442.6228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417876.6164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1499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751439.3704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417901.7503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558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751446.6889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417791.0854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1500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751444.3879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417805.1499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559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751399.1741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417749.5597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1501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751420.0667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417767.4249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560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751420.0667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417767.4249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1502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751437.2679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417782.6187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561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751437.2679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417782.6187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1503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751446.6889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417791.0854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562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751418.1831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418002.1814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1504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751404.6385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418048.5961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563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751404.6385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418048.5961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1505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751386.3934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418108.5030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564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751386.3934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418108.5030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1506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751372.3356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418157.5861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565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751427.4697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417969.5957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1507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751418.1831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418002.1814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566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751439.3704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417901.7503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1508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751434.5394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417920.7533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567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751434.5394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417920.7533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1509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751430.8448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417936.3125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568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751430.8448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417936.3125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1510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751427.4697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417969.5957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569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751389.3439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417741.9150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1511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751399.1741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417749.5597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570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751606.3166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417402.9301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1512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751491.7943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417483.0631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571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751491.7943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417483.0631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1513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751383.0101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417558.7880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lastRenderedPageBreak/>
              <w:t>572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751383.0101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417558.7880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1514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751266.2207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417641.3297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573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751689.6150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417334.7812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1515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751606.3166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417402.9301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574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751797.0630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417262.0561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1516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751778.8799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417276.3588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575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751778.8799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417276.3588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1517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751751.8463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417294.9693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576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751751.8463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417294.9693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1518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751689.6150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417334.7812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577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751284.0914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417667.7570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1519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751308.6017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417682.2754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578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751308.6017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417682.2754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1520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751338.5848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417700.6588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579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751338.5848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417700.6588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1521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751389.3439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417741.9150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580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751264.2427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417653.7338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1522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751284.0914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417667.7570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581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751266.2207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417641.3297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1523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751263.1661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417645.7990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582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751263.1661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417645.7990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1524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751262.7623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417650.9096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583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751262.7623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417650.9096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1525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751264.2427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417653.7338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584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750353.5342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420696.6319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1526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750344.2364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420703.6202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585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749133.6039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422103.8573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1527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749082.0933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422072.9216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586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749082.0933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422072.9216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1528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749037.8464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422038.4544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587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749037.8464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422038.4544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1529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749016.5356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422028.8902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588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749174.9611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422132.7304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1530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749133.6039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422103.8573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589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749399.3171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422265.7826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1531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749371.8825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422255.2147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590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749371.8825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422255.2147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1532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749260.8137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422187.3630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591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749260.8137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422187.3630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1533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749174.9611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422132.7304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592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748516.9095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421906.1587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1534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748398.4361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421856.3527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593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748398.4361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421856.3527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1535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748212.0431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421790.6964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594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748212.0431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421790.6964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1536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748136.7658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421932.5553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595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748559.7849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421919.9260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1537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748516.9095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421906.1587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596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749016.5356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422028.8902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1538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748962.6367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422022.6746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597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748962.6367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422022.6746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1539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748787.0937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421979.7259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598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748787.0937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421979.7259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1540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748559.7849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421919.9260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599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749435.9916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422276.5197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1541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749399.3171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422265.7826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600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749631.2863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422033.7684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1542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749621.7597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422045.8264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601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749621.7597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422045.8264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1543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749604.3603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422068.2814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602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749604.3603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422068.2814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1544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749585.9957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422094.4420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603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749649.1720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422000.6313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1545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749631.2863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422033.7684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604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749691.1025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421907.6729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1546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749681.8423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421933.0887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605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749681.8423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421933.0887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1547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749671.8119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421950.9403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606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749671.8119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421950.9403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1548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749649.1720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422000.6313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607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749514.5827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422185.2239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1549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749505.1230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422197.0414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608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749505.1230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422197.0414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1550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749468.0122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422239.2704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609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749468.0122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422239.2704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1551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749435.9916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422276.5197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610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749530.1344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422160.6031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1552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749514.5827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422185.2239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611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749585.9957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422094.4420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1553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749572.4816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422113.5005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612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749572.4816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422113.5005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1554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749543.7375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422142.7741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613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749543.7375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422142.7741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1555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749530.1344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422160.6031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614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747610.0773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422106.0209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1556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747601.7918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422105.9105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615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747601.7918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422105.9105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1557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747594.8319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422108.2287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616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747594.8319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422108.2287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1558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747588.2034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422113.4168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lastRenderedPageBreak/>
              <w:t>617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747616.2639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422110.2156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1559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747610.0773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422106.0209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618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747690.9713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422163.8941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1560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747678.0459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422157.0502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619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747678.0459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422157.0502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1561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747678.0459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422157.0502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620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747678.0459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422157.0502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1562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747616.2639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422110.2156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621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747323.6077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422402.4891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1563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747300.7121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422410.2375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622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747300.7121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422410.2375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1564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747300.7121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422410.2375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623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747300.7121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422410.2375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1565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747178.1783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422225.1149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624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747336.4051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422394.2628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1566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747323.6077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422402.4891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625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747588.2034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422113.4168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1567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747482.7540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422228.0847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626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747482.7540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422228.0847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1568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747336.4051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422394.2628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627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747336.4051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422394.2628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1569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747336.4051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422394.2628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628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747705.1396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422167.7990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1570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747690.9713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422163.8941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629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747955.6404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422291.1994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1571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747946.6086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422299.8918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630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747946.6086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422299.8918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1572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747932.4083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422309.1174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631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747932.4083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422309.1174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1573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747919.9679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422312.5816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632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748021.1861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422165.4308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1574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747955.6404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422291.1994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633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748136.7658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421932.5553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1575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748136.7658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421932.5553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634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748136.7658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421932.5553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1576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748094.7432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422020.2391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635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748094.7432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422020.2391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1577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748021.1861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422165.4308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636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747737.1315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422174.3508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1578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747737.1315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422174.3508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637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747737.1315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422174.3508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1579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747726.5716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422171.2210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638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747726.5716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422171.2210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1580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747705.1396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422167.7990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639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747879.5875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422303.0719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1581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747737.1315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422174.3508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640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747919.9679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422312.5816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1582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747900.8654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422309.2532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641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747900.8654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422309.2532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1583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747879.5875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422303.0719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642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747879.5875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422303.0719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1584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747879.5875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422303.0719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643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750162.3239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420924.2373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1585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750141.7252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420958.8842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644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750141.7252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420958.8842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1586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750131.5396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420979.9412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645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750131.5396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420979.9412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1587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750119.6150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421006.8405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646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750171.6690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420902.5019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1588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750162.3239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420924.2373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647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750203.7466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420866.6342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1589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750193.9665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420877.0086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648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750193.9665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420877.0086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1590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750177.1798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420894.1572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649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750177.1798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420894.1572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1591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750171.6690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420902.5019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650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750027.8203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421149.2829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1592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750015.0858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421167.1350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651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750015.0858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421167.1350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1593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750008.4160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421180.5573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652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750008.4160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421180.5573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1594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750002.7013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421201.0735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653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750044.4088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421127.5424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1595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750027.8203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421149.2829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654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750119.6150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421006.8405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1596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750069.3305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421090.0086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655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750069.3305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421090.0086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1597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750056.4956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421110.2756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656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750056.4956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421110.2756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1598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750044.4088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421127.5424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657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750210.5036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420855.0089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1599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750203.7466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420866.6342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658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750306.1480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420738.6323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1600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750296.0748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420741.3394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659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750296.0748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420741.3394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1601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750285.2046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420748.2441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660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750285.2046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420748.2441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1602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750276.8660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420758.0179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661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750313.1132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420734.4909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1603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750306.1480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420738.6323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lastRenderedPageBreak/>
              <w:t>662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750344.2364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420703.6202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1604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750328.7101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420716.5811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663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750328.7101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420716.5811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1605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750321.0467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420724.8599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664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750321.0467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420724.8599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1606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750313.1132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420734.4909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665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750233.1219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420824.1315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1607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750225.5153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420833.0692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666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750225.5153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420833.0692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1608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750220.0075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420841.1936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667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750220.0075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420841.1936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1609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750210.5036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420855.0089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668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750246.1093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420809.2530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1610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750233.1219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420824.1315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669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750276.8660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420758.0179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1611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750269.1126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420771.0331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670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750269.1126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420771.0331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1612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750261.8357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420785.3408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671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750261.8357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420785.3408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1613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750246.1093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420809.2530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672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749810.4803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421712.0302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1614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749797.7259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421730.7849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673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749797.7259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421730.7849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1615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749787.2642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421741.5253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674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749787.2642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421741.5253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1616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749757.8528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421770.7321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675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749823.4841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421692.9087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1617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749810.4803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421712.0302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676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749843.8940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421618.5486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1618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749831.6110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421664.8854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677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749831.6110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421664.8854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1619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749824.5447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421690.5106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678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749824.5447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421690.5106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1620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749823.4841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421692.9087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679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749712.2390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421852.6687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1621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749692.6314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421892.1131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680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749692.6314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421892.1131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1622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749692.2130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421895.8811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681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749692.2130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421895.8811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1623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749691.1025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421907.6729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682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749736.9659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421796.7215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1624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749712.2390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421852.6687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683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749757.8528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421770.7321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1625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749749.2031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421779.7539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684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749749.2031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421779.7539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1626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749741.0869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421789.8949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685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749741.0869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421789.8949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1627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749736.9659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421796.7215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686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749847.6714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421569.9454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1628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749843.8940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421618.5486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687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749967.4712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421286.2294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1629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749930.8444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421369.3777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688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749930.8444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421369.3777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1630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749909.8886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421421.0048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689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749909.8886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421421.0048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1631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749899.3112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421433.8226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690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749988.3194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421236.8817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1632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749967.4712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421286.2294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691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750002.7013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421201.0735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1633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750000.8122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421208.2508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692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750000.8122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421208.2508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1634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749999.1305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421213.8148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693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749999.1305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421213.8148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1635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749988.3194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421236.8817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694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749858.4512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421512.0692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1636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749852.7749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421528.9931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695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749852.7749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421528.9931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1637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749849.6275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421538.4762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696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749849.6275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421538.4762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1638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749847.6714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421569.9454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697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749869.5503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421476.5868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1639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749858.4512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421512.0692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698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749899.3112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421433.8226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1640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749886.0127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421449.6627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699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749886.0127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421449.6627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1641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749875.9637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421463.7945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700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749875.9637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421463.7945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1642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749869.5503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421476.5868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701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755708.0252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414882.9617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1643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755698.8781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414882.9617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702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754547.8482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416523.0964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1644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754557.0506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416458.9114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703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754557.0506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416458.9114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1645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754577.3582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416352.0645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704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754577.3582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416352.0645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1646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754587.1344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416284.2815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705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754543.8070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416537.9272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1647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754547.8482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416523.0964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706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754675.5322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416469.7185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1648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754594.3153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416465.3335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lastRenderedPageBreak/>
              <w:t>707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754923.6190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416485.5520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1649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754842.6956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416478.6384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708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754842.6956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416478.6384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1650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754812.0723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416475.5188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709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754555.7414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416061.9911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1651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754546.1366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416005.2967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710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754546.1366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416005.2967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1652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754542.4967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415969.7143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711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754542.4967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415969.7143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1653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754561.8913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415956.1337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712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754571.7228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416126.7890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1654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754555.7414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416061.9911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713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754587.1344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416284.2815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1655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754587.1344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416235.9627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714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754587.1344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416235.9627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1656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754585.6367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416198.6868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715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754585.6367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416198.6868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1657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754571.7228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416126.7890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716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754744.5284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416472.7271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1658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754675.5322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416469.7185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717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755165.2548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414648.7401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1659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755153.7834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414672.4276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718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755153.7834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414672.4276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1660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755100.4791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414783.1490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719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755100.4791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414783.1490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1661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755049.2208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414895.3196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720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755173.7109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414629.8013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1662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755165.2548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414648.7401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721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753023.7590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416118.7294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1663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753019.5479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416115.5485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722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753082.3029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416269.4438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1664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753058.5248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416315.6888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723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755253.9661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414563.2501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1665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755173.7109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414629.8013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724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754319.8939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415276.0530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1666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754315.1762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415277.9318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725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754812.0723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416475.5188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1667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754797.8777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416474.7487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726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754797.8777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416474.7487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1668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754744.5284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416472.7271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727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754341.9983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415272.9877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1669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754319.8939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415276.0530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728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755049.2208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414895.3196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1670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755045.5973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414901.8510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729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754394.2509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415266.9011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1671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754366.1773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415270.2280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730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754366.1773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415270.2280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1672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754341.9983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415272.9877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731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754919.6466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416118.4707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1673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754719.9731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415900.3929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732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754719.9731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415900.3929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1674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754714.5435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415894.4730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733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754714.5435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415894.4730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1675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754700.0732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415881.5426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734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754972.2491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416173.7202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1676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754919.6466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416118.4707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735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754696.9572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416000.4265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1677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754659.0913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415961.4265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736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754659.0913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415961.4265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1678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754692.0957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415882.1586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737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754692.0957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415882.1586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1679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754694.4984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415882.0090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738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754719.5933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415889.1255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1680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754714.5435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415894.4730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739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755020.5052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416024.5458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1681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755027.8335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415996.2549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755027.8335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415996.2549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1682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755038.3299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415896.0276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754772.8484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415891.4098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1683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754719.5933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415889.1255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754700.0732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415881.5426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1684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754694.4984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415882.0090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755038.0952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415898.2680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1685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754851.7915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415894.2317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754851.7915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415894.2317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1686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754772.8484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415891.4098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754788.2127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416101.4661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1687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754696.9572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416000.4265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754702.5667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415728.4385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1688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754707.7484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415704.8876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754707.7484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415704.8876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1689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754715.9469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415672.5166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754715.9469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415672.5166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1690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754717.3944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415652.0712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754699.5899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415765.3432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1691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754702.5667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415728.4385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754694.4984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415882.0090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1692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754698.8191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415866.7943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754698.8191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415866.7943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1693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754698.8191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415822.1009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lastRenderedPageBreak/>
              <w:t>752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754698.8191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415822.1009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1694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754699.5899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415765.3432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754695.0629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415516.9016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1695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754693.4250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415477.2007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754693.4250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415477.2007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1696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754694.6501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415470.5129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754937.9913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416264.2700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1697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754788.2127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416101.4661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754696.8819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415542.0947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1698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754695.0629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415516.9016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754717.3944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415652.0712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1699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754715.3201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415635.8624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754715.3201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415635.8624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1700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754702.5832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415572.6690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754702.5832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415572.6690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1701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754696.8819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415542.0947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760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754336.1814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414808.4062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1702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754336.9706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414834.3041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761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754336.9706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414834.3041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1703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754337.7250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414853.3149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762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754337.7250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414853.3149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1704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754338.7300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414870.5243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763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754329.5953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414781.0081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1705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754336.1814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414808.4062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764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754321.9900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414677.3484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1706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754321.1996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414727.3761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765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754321.1996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414727.3761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1707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754321.5678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414762.9581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766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754321.5678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414762.9581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1708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754329.5953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414781.0081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767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754328.1699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414882.4222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1709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754314.1378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414885.0464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768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754314.1378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414885.0464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1710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754281.3962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414889.5566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769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754281.3962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414889.5566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1711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754267.2819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414889.3926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770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754330.9599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414878.8140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1712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754328.1699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414882.4222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771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754338.7300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414870.5243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1713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754339.2816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414873.8529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772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754339.2816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414873.8529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1714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754330.9561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414874.1749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773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754330.9561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414874.1749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1715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754330.9599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414878.8140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774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754317.3721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414638.9434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1716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754321.9900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414677.3484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775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754470.6166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415489.0952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1717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754470.4538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415480.9315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776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754470.4538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415480.9315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1718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754472.2873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415464.6790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777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754472.2873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415464.6790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1719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754477.6720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415423.2323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778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754500.4526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415505.8669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1720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754470.6166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415489.0952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779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754473.3994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415090.1140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1721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754472.7627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415083.7496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780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754472.7627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415083.7496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1722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754456.9208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415067.8387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781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754456.9208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415067.8387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1723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754447.3826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415057.5410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782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754328.4271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414596.4346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1724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754322.6250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414603.1553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783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754322.6250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414603.1553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1725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754318.9329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414624.5034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784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754318.9329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414624.5034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1726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754317.3721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414638.9434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785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754376.1755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414551.3241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1727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754328.4271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414596.4346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786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754477.6720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415423.2323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1728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754479.5581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415398.8478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787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754416.7740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414507.8733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1729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754415.4913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414513.9761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788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754415.4913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414513.9761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1730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754376.1755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414551.3241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789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753183.0993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416323.0654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1731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753096.2192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416274.6225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790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753096.2192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416274.6225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1732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753084.8276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416268.5960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791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753084.8276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416268.5960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1733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753082.3029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416269.4438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792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753275.5924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416378.7782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1734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753183.0993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416323.0654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793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753083.0327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416652.4232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1735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752830.0149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416506.3953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794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752830.0149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416506.3953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1736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752715.8609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416441.3649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795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752715.8609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416441.3649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1737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752709.8728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416438.8661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796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753091.8752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416189.6127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1738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753094.0616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416183.9098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lastRenderedPageBreak/>
              <w:t>797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753094.0616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416183.9098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1739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753093.6087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416179.7089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798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753093.6087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416179.7089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1740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753023.7590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416118.7294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799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753084.1792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416205.1531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1741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753091.8752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416189.6127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800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753082.3029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416269.4438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1742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753061.8692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416256.8555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801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753061.8692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416256.8555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1743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753072.1463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416234.6580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802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753072.1463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416234.6580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1744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753084.1792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416205.1531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803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752808.4907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416366.3247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1745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752790.2491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416356.6978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804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754426.6689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414475.3748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1746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754420.0702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414493.3925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805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754420.0702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414493.3925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1747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754416.7740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414507.8733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806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754416.7740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414507.8733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1748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754402.9228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414501.6237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807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754428.6248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414469.7441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1749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754426.6689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414475.3748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808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754267.2819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414889.3926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1750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754237.1155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414889.3663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809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754237.1155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414889.3663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1751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754175.8500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414889.5116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810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754175.8500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414889.5116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1752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754173.3493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414888.8193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811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752910.8822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416297.0809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1753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752871.3636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416276.7490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812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753074.2181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416514.7284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1754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752978.7695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416459.7889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813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752978.7695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416459.7889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1755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752808.4907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416366.3247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814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753123.9451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416415.7531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1756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752910.8822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416297.0809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815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754402.9228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414501.6237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1757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754381.2156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414490.5706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816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754381.2156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414490.5706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1758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754345.1177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414472.3297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817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753247.3248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416485.3894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1759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753123.9451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416415.7531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818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755038.0952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415898.2680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1760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755040.0608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415871.4796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819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753978.3746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414580.3002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1761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753970.1807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414571.5621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820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753970.1807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414571.5621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1762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753958.3532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414564.4483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821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753958.3532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414564.4483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1763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753914.7655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414537.0619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822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753995.2412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414604.1870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1764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753978.3746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414580.3002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823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754009.9029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414646.2680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1765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754007.1454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414634.7747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824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754007.1454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414634.7747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1766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754002.8049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414619.8526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825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754002.8049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414619.8526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1767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753995.2412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414604.1870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826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754092.6708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415878.0744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1768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754098.1055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415862.9392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827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754098.1055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415862.9392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1769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754098.1055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415832.4407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828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754098.1055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415832.4407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1770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754097.3478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415824.9105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829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754076.9339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415913.4526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1771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754092.6708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415878.0744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830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753914.7655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414537.0619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1772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753908.0799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414532.7492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831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754064.3271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415992.9553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1773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754064.9933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415964.8866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832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754064.9933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415964.8866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1774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754076.9339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415913.4526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833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754012.3478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414683.5271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1775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754009.9029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414646.2680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834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754955.8621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414698.3681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1776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754920.3719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414753.4378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835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754920.3719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414753.4378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1777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754906.4703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414774.8448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836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754906.4703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414774.8448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1778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754894.0406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414797.7739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837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755006.7460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414631.5362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1779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754955.8621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414698.3681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838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754988.0934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414566.6556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1780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755000.0948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414595.4041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839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755000.0948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414595.4041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1781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755008.1433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414620.4503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840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755008.1433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414620.4503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1782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755006.7460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414631.5362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841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754947.8122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414864.1720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1783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754950.0490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414868.5140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lastRenderedPageBreak/>
              <w:t>842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754950.0490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414868.5140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1784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754955.6893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414874.5192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843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754078.7726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414714.8726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1785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754012.3478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414683.5271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844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754914.4534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414843.9309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1786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754947.8122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414864.1720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845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754894.0406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414797.7739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1787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754880.9399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414823.3147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846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754880.9399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414823.3147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1788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754893.7415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414832.3583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847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754893.7415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414832.3583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1789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754914.4534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414843.9309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848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754200.2570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415693.5971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1790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754177.4818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415675.8123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849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755980.9086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414641.6135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1791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755947.1924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414702.5949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850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755947.1924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414702.5949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1792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755911.0434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414739.7818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851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754201.7722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415758.9198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1793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754200.2570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415693.5971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852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754220.9166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415773.0415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1794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754216.2515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415766.5651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853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754216.2515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415766.5651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1795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754210.1301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415764.0951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854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754210.1301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415764.0951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1796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754201.7722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415758.9198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855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755805.0982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414862.0544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1797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755781.7733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414871.4227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856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755781.7733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414871.4227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1798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755727.3483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414879.1915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857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755727.3483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414879.1915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1799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755708.0252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414882.9617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858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755829.1377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414828.8662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1800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755805.0982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414862.0544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859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755911.0434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414739.7818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1801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755866.0690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414786.9374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860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755866.0690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414786.9374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1802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755834.8547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414820.2977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861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755834.8547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414820.2977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1803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755829.1377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414828.8662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862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754223.0701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415779.8706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1804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754220.9166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415773.0415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863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754578.1090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414361.1373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1805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754505.1556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414404.4543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864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754203.4543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415982.0006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1806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754202.6767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415965.3513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865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754202.6767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415965.3513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1807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754202.3839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415945.8439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866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754602.2304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414344.6169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1808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754578.1090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414361.1373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867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754097.3478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415824.9105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1809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754089.7246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415822.8332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868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754089.7246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415822.8332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1810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754084.4554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415816.3532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869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754609.7544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414336.7036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1811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754602.2304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414344.6169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870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754213.1424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415847.5164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1812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754221.5721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415809.8483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871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754221.5721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415809.8483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1813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754222.9766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415795.0259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872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754222.9766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415795.0259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1814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754223.0701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415779.8706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873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754203.4986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415894.2918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1815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754213.1424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415847.5164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874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754202.3839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415945.8439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1816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754201.7402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415932.4350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875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754201.7402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415932.4350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1817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754203.0862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415905.9788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876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754203.0862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415905.9788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1818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754203.4986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415894.2918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877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754000.2584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414798.8161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1819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753995.2901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414795.2318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878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753995.2901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414795.2318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1820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753978.5189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414783.4205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879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753978.5189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414783.4205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1821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753971.4441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414779.1153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880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754032.8105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414818.5457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1822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754000.2584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414798.8161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881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753794.7368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414825.5507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1823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753778.6430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414822.6042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882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753778.6430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414822.6042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1824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753775.8143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414821.9125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883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754057.7166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414833.1293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1825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754032.8105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414818.5457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884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753908.4105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414750.8149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1826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753895.0285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414749.2394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885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753895.0285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414749.2394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1827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753868.7661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414745.5726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886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753868.7661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414745.5726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1828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753848.1669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414741.8148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lastRenderedPageBreak/>
              <w:t>887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753917.0419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414753.8115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1829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753908.4105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414750.8149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888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753971.4441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414779.1153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1830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753954.4087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414770.2469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889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753954.4087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414770.2469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1831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753942.8130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414765.0441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890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753942.8130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414765.0441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1832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753917.0419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414753.8115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891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753818.2188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414826.7805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1833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753794.7368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414825.5507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892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753983.3446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414846.8138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1834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753963.2178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414837.4353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893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753963.2178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414837.4353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1835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753944.5440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414830.8874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894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753944.5440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414830.8874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1836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753922.9540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414825.8971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895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754000.3311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414855.1377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1837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753983.3446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414846.8138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896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755040.0608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415871.4796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1838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755040.0608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415848.3401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897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754041.2849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414881.0953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1839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754038.3921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414879.0821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898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754038.3921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414879.0821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1840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754000.3311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414855.1377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899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753869.6847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414822.0338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1841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753849.3297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414823.7372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900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753849.3297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414823.7372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1842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753825.0168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414826.6577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901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753825.0168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414826.6577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1843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753818.2188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414826.7805</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902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753877.8094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414820.7242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1844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753869.6847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414822.0338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903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753922.9540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414825.8971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1845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753903.2319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414821.1826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904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753903.2319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414821.1826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1846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753895.6314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414820.7897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905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753895.6314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414820.7897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1847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753877.8094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414820.7242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906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754499.1233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414770.1084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1848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754511.4525</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414723.2448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907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754511.4525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414723.2448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1849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754523.4657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414717.8483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908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754523.4657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414717.8483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1850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754576.8362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414720.8586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909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754493.5657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414788.3068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1851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754499.1233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414770.1084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910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754504.6809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414840.9941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1852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754499.5368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414826.4627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911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754499.5368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414826.4627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1853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754495.5561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414810.6054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912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754495.5561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414810.6054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1854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754493.5657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414788.3068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913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753993.0598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414932.4834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1855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753966.4479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414934.8038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914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753966.4479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414934.8038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1856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753891.6940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414939.5507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915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753891.6940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414939.5507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1857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753859.9176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414941.4576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916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754014.4900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414930.2226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1858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753993.0598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414932.4834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917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754576.8362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414720.8586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1859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754581.8903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414717.0106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918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754581.8903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414717.0106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1860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754584.5717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414709.3839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919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754584.5717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414709.3839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1861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754599.4611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414635.3019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920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754506.2647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414844.9908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1862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754504.6809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414840.9941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921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753857.8629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414527.2152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1863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753785.9282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414484.7944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922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753785.9282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414484.7944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1864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753728.4091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414447.2189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923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754492.1780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415015.4388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1865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754493.5157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415010.5691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924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753898.9270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414551.6495</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1866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753857.8629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414527.2152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925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753848.1669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414741.8148</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1867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753837.8187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414738.4363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926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753837.8187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414738.4363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1868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753820.5029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414732.2149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927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753820.5029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414732.2149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1869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753817.0090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414730.7917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928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754521.8086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414896.9082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1870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754521.4012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414878.1083</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929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754521.4012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414878.1083</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1871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754516.4159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414866.0339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930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754516.4159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414866.0339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1872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754506.2647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414844.9908</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931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754515.6426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414921.6409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1873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754521.8086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414896.9082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lastRenderedPageBreak/>
              <w:t>932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754493.5157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415010.5691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1874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754499.5428</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414982.3696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933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754499.5428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414982.3696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1875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754505.4329</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414958.7809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934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754505.4329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414958.7809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1876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754515.6426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414921.6409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935</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751953.5013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417121.8636</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1877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751953.5013</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417121.8636</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936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752077.6454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417025.4539</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1878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752077.6454</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417025.4539</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937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749468.0122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422239.2704</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1879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749468.0122</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422239.2704</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938</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751383.0101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417558.7880</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1880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751383.0101</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417558.7880</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939</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751606.3166</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417402.9301</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1881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751606.3166</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417402.9301</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940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751689.6150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417334.7812</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1882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751689.6150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417334.7812</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941</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747482.7540</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422228.0847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1883</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747482.7540</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422228.0847</w:t>
            </w:r>
          </w:p>
        </w:tc>
      </w:tr>
      <w:tr w:rsidR="002679CA" w:rsidRPr="002679CA" w:rsidTr="002679CA">
        <w:trPr>
          <w:trHeight w:val="255"/>
        </w:trPr>
        <w:tc>
          <w:tcPr>
            <w:tcW w:w="9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942</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751266.2207</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417641.3297</w:t>
            </w:r>
          </w:p>
        </w:tc>
        <w:tc>
          <w:tcPr>
            <w:tcW w:w="922"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jc w:val="right"/>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1884</w:t>
            </w:r>
          </w:p>
        </w:tc>
        <w:tc>
          <w:tcPr>
            <w:tcW w:w="1406"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751266.2207</w:t>
            </w:r>
          </w:p>
        </w:tc>
        <w:tc>
          <w:tcPr>
            <w:tcW w:w="1360" w:type="dxa"/>
            <w:tcBorders>
              <w:top w:val="nil"/>
              <w:left w:val="nil"/>
              <w:bottom w:val="nil"/>
              <w:right w:val="nil"/>
            </w:tcBorders>
            <w:shd w:val="clear" w:color="auto" w:fill="auto"/>
            <w:noWrap/>
            <w:vAlign w:val="bottom"/>
            <w:hideMark/>
          </w:tcPr>
          <w:p w:rsidR="002679CA" w:rsidRPr="002679CA" w:rsidRDefault="002679CA" w:rsidP="002679CA">
            <w:pPr>
              <w:spacing w:after="0" w:line="240" w:lineRule="auto"/>
              <w:rPr>
                <w:rFonts w:ascii="MS Sans Serif" w:eastAsia="Times New Roman" w:hAnsi="MS Sans Serif" w:cs="Times New Roman"/>
                <w:sz w:val="20"/>
                <w:szCs w:val="20"/>
                <w:lang w:eastAsia="ro-RO"/>
              </w:rPr>
            </w:pPr>
            <w:r w:rsidRPr="002679CA">
              <w:rPr>
                <w:rFonts w:ascii="MS Sans Serif" w:eastAsia="Times New Roman" w:hAnsi="MS Sans Serif" w:cs="Times New Roman"/>
                <w:sz w:val="20"/>
                <w:szCs w:val="20"/>
                <w:lang w:eastAsia="ro-RO"/>
              </w:rPr>
              <w:t>417641.3297</w:t>
            </w:r>
          </w:p>
        </w:tc>
      </w:tr>
    </w:tbl>
    <w:p w:rsidR="002679CA" w:rsidRPr="004D6C94" w:rsidRDefault="002679CA" w:rsidP="004D6C94">
      <w:pPr>
        <w:pStyle w:val="BodyText"/>
        <w:ind w:left="285" w:right="114"/>
        <w:jc w:val="both"/>
      </w:pPr>
    </w:p>
    <w:p w:rsidR="009D4F03" w:rsidRPr="007D368A" w:rsidRDefault="009D4F03" w:rsidP="007D368A">
      <w:pPr>
        <w:pStyle w:val="ListParagraph"/>
        <w:numPr>
          <w:ilvl w:val="0"/>
          <w:numId w:val="9"/>
        </w:numPr>
        <w:autoSpaceDE w:val="0"/>
        <w:autoSpaceDN w:val="0"/>
        <w:adjustRightInd w:val="0"/>
        <w:spacing w:after="0" w:line="240" w:lineRule="auto"/>
        <w:jc w:val="both"/>
        <w:rPr>
          <w:rFonts w:ascii="Times New Roman" w:eastAsia="Batang" w:hAnsi="Times New Roman" w:cs="Times New Roman"/>
          <w:i/>
          <w:sz w:val="28"/>
          <w:szCs w:val="28"/>
          <w:lang w:val="it-IT"/>
        </w:rPr>
      </w:pPr>
      <w:r w:rsidRPr="007D368A">
        <w:rPr>
          <w:rFonts w:ascii="Times New Roman" w:eastAsia="Batang" w:hAnsi="Times New Roman" w:cs="Times New Roman"/>
          <w:i/>
          <w:sz w:val="28"/>
          <w:szCs w:val="28"/>
          <w:lang w:val="it-IT"/>
        </w:rPr>
        <w:t>prezenţa şi efectivele/suprafeţele acoperite de specii şi habitate de interes comunitar în zona proiectului;</w:t>
      </w:r>
    </w:p>
    <w:p w:rsidR="007D368A" w:rsidRPr="007D368A" w:rsidRDefault="007D368A" w:rsidP="007D368A">
      <w:pPr>
        <w:autoSpaceDE w:val="0"/>
        <w:autoSpaceDN w:val="0"/>
        <w:adjustRightInd w:val="0"/>
        <w:spacing w:after="0" w:line="240" w:lineRule="auto"/>
        <w:ind w:left="285"/>
        <w:jc w:val="both"/>
        <w:rPr>
          <w:rFonts w:ascii="Times New Roman" w:eastAsia="Batang" w:hAnsi="Times New Roman" w:cs="Times New Roman"/>
          <w:sz w:val="28"/>
          <w:szCs w:val="28"/>
          <w:lang w:val="it-IT"/>
        </w:rPr>
      </w:pPr>
      <w:r w:rsidRPr="007D368A">
        <w:rPr>
          <w:rFonts w:ascii="Times New Roman" w:eastAsia="Batang" w:hAnsi="Times New Roman" w:cs="Times New Roman"/>
          <w:sz w:val="28"/>
          <w:szCs w:val="28"/>
          <w:lang w:val="it-IT"/>
        </w:rPr>
        <w:t>Au fost observate pe teren următoarele tipuri de habitate, conform manualului</w:t>
      </w:r>
    </w:p>
    <w:p w:rsidR="007D368A" w:rsidRPr="007D368A" w:rsidRDefault="007D368A" w:rsidP="007D368A">
      <w:pPr>
        <w:autoSpaceDE w:val="0"/>
        <w:autoSpaceDN w:val="0"/>
        <w:adjustRightInd w:val="0"/>
        <w:spacing w:after="0" w:line="240" w:lineRule="auto"/>
        <w:ind w:left="285"/>
        <w:jc w:val="both"/>
        <w:rPr>
          <w:rFonts w:ascii="Times New Roman" w:eastAsia="Batang" w:hAnsi="Times New Roman" w:cs="Times New Roman"/>
          <w:sz w:val="28"/>
          <w:szCs w:val="28"/>
          <w:lang w:val="it-IT"/>
        </w:rPr>
      </w:pPr>
      <w:r w:rsidRPr="007D368A">
        <w:rPr>
          <w:rFonts w:ascii="Times New Roman" w:eastAsia="Batang" w:hAnsi="Times New Roman" w:cs="Times New Roman"/>
          <w:sz w:val="28"/>
          <w:szCs w:val="28"/>
          <w:lang w:val="it-IT"/>
        </w:rPr>
        <w:t>“Habitatele din România” (Doniţă et al., 2005):</w:t>
      </w:r>
    </w:p>
    <w:p w:rsidR="007D368A" w:rsidRPr="007D368A" w:rsidRDefault="007D368A" w:rsidP="007D368A">
      <w:pPr>
        <w:autoSpaceDE w:val="0"/>
        <w:autoSpaceDN w:val="0"/>
        <w:adjustRightInd w:val="0"/>
        <w:spacing w:after="0" w:line="240" w:lineRule="auto"/>
        <w:ind w:left="285"/>
        <w:jc w:val="both"/>
        <w:rPr>
          <w:rFonts w:ascii="Times New Roman" w:eastAsia="Batang" w:hAnsi="Times New Roman" w:cs="Times New Roman"/>
          <w:sz w:val="28"/>
          <w:szCs w:val="28"/>
          <w:lang w:val="it-IT"/>
        </w:rPr>
      </w:pPr>
      <w:r w:rsidRPr="007D368A">
        <w:rPr>
          <w:rFonts w:ascii="Times New Roman" w:eastAsia="Batang" w:hAnsi="Times New Roman" w:cs="Times New Roman"/>
          <w:sz w:val="28"/>
          <w:szCs w:val="28"/>
          <w:lang w:val="it-IT"/>
        </w:rPr>
        <w:t>•</w:t>
      </w:r>
      <w:r w:rsidRPr="007D368A">
        <w:rPr>
          <w:rFonts w:ascii="Times New Roman" w:eastAsia="Batang" w:hAnsi="Times New Roman" w:cs="Times New Roman"/>
          <w:sz w:val="28"/>
          <w:szCs w:val="28"/>
          <w:lang w:val="it-IT"/>
        </w:rPr>
        <w:tab/>
        <w:t>pajişti vest – pontice de Poa bulbosa, Artemisia austriaca, Cynodon dactylon şi Poa angustifolia - cod R3420 (conform Manualului Habitatelor din România) şi 6290 (cod Natura 2000) – tip de habitat prezent insular în zona de interes, cu valoare conservativă redusă (Doniţă et al., 2005).</w:t>
      </w:r>
    </w:p>
    <w:p w:rsidR="007D368A" w:rsidRPr="007D368A" w:rsidRDefault="007D368A" w:rsidP="007D368A">
      <w:pPr>
        <w:autoSpaceDE w:val="0"/>
        <w:autoSpaceDN w:val="0"/>
        <w:adjustRightInd w:val="0"/>
        <w:spacing w:after="0" w:line="240" w:lineRule="auto"/>
        <w:ind w:left="285"/>
        <w:jc w:val="both"/>
        <w:rPr>
          <w:rFonts w:ascii="Times New Roman" w:eastAsia="Batang" w:hAnsi="Times New Roman" w:cs="Times New Roman"/>
          <w:sz w:val="28"/>
          <w:szCs w:val="28"/>
          <w:lang w:val="it-IT"/>
        </w:rPr>
      </w:pPr>
      <w:r w:rsidRPr="007D368A">
        <w:rPr>
          <w:rFonts w:ascii="Times New Roman" w:eastAsia="Batang" w:hAnsi="Times New Roman" w:cs="Times New Roman"/>
          <w:sz w:val="28"/>
          <w:szCs w:val="28"/>
          <w:lang w:val="it-IT"/>
        </w:rPr>
        <w:t>•</w:t>
      </w:r>
      <w:r w:rsidRPr="007D368A">
        <w:rPr>
          <w:rFonts w:ascii="Times New Roman" w:eastAsia="Batang" w:hAnsi="Times New Roman" w:cs="Times New Roman"/>
          <w:sz w:val="28"/>
          <w:szCs w:val="28"/>
          <w:lang w:val="it-IT"/>
        </w:rPr>
        <w:tab/>
        <w:t>comunităţi antropice cu Onopordon acanthium, Carduus nutans şi Centaurea calcitrapa – cod R8702 – buruienişuri prezente la marginea localităţilor, la marginea drumurilor de pământ dintre culturi şi în zonele de pârloagă; fără valoare conservativă.</w:t>
      </w:r>
    </w:p>
    <w:p w:rsidR="007D368A" w:rsidRPr="007D368A" w:rsidRDefault="007D368A" w:rsidP="007D368A">
      <w:pPr>
        <w:autoSpaceDE w:val="0"/>
        <w:autoSpaceDN w:val="0"/>
        <w:adjustRightInd w:val="0"/>
        <w:spacing w:after="0" w:line="240" w:lineRule="auto"/>
        <w:ind w:left="285"/>
        <w:jc w:val="both"/>
        <w:rPr>
          <w:rFonts w:ascii="Times New Roman" w:eastAsia="Batang" w:hAnsi="Times New Roman" w:cs="Times New Roman"/>
          <w:sz w:val="28"/>
          <w:szCs w:val="28"/>
          <w:lang w:val="it-IT"/>
        </w:rPr>
      </w:pPr>
      <w:r w:rsidRPr="007D368A">
        <w:rPr>
          <w:rFonts w:ascii="Times New Roman" w:eastAsia="Batang" w:hAnsi="Times New Roman" w:cs="Times New Roman"/>
          <w:sz w:val="28"/>
          <w:szCs w:val="28"/>
          <w:lang w:val="it-IT"/>
        </w:rPr>
        <w:t>•</w:t>
      </w:r>
      <w:r w:rsidRPr="007D368A">
        <w:rPr>
          <w:rFonts w:ascii="Times New Roman" w:eastAsia="Batang" w:hAnsi="Times New Roman" w:cs="Times New Roman"/>
          <w:sz w:val="28"/>
          <w:szCs w:val="28"/>
          <w:lang w:val="it-IT"/>
        </w:rPr>
        <w:tab/>
        <w:t>comunităţi antropice cu Agropyron repens, Arctium lappa, Artemisia annua şi Ballota nigra – cod 8703 - tip de habitat prezent la marginea culturilor, marginea drumurilor, zona localităţilor, fără valoare conservativă.</w:t>
      </w:r>
    </w:p>
    <w:p w:rsidR="007D368A" w:rsidRPr="007D368A" w:rsidRDefault="007D368A" w:rsidP="007D368A">
      <w:pPr>
        <w:autoSpaceDE w:val="0"/>
        <w:autoSpaceDN w:val="0"/>
        <w:adjustRightInd w:val="0"/>
        <w:spacing w:after="0" w:line="240" w:lineRule="auto"/>
        <w:ind w:left="285"/>
        <w:jc w:val="both"/>
        <w:rPr>
          <w:rFonts w:ascii="Times New Roman" w:eastAsia="Batang" w:hAnsi="Times New Roman" w:cs="Times New Roman"/>
          <w:sz w:val="28"/>
          <w:szCs w:val="28"/>
          <w:lang w:val="it-IT"/>
        </w:rPr>
      </w:pPr>
      <w:r w:rsidRPr="007D368A">
        <w:rPr>
          <w:rFonts w:ascii="Times New Roman" w:eastAsia="Batang" w:hAnsi="Times New Roman" w:cs="Times New Roman"/>
          <w:sz w:val="28"/>
          <w:szCs w:val="28"/>
          <w:lang w:val="it-IT"/>
        </w:rPr>
        <w:t>•</w:t>
      </w:r>
      <w:r w:rsidRPr="007D368A">
        <w:rPr>
          <w:rFonts w:ascii="Times New Roman" w:eastAsia="Batang" w:hAnsi="Times New Roman" w:cs="Times New Roman"/>
          <w:sz w:val="28"/>
          <w:szCs w:val="28"/>
          <w:lang w:val="it-IT"/>
        </w:rPr>
        <w:tab/>
        <w:t>comunităţi antropice cu Polygonum aviculare, Lolium perenne, Sclerochloa dura şi Plantago major – cod 8704 - habitat prezent la marginea căilor de acces (drumuri de pământ) şi la marginea culturilor agricole.</w:t>
      </w:r>
    </w:p>
    <w:p w:rsidR="007D368A" w:rsidRPr="007D368A" w:rsidRDefault="007D368A" w:rsidP="007D368A">
      <w:pPr>
        <w:autoSpaceDE w:val="0"/>
        <w:autoSpaceDN w:val="0"/>
        <w:adjustRightInd w:val="0"/>
        <w:spacing w:after="0" w:line="240" w:lineRule="auto"/>
        <w:ind w:left="285"/>
        <w:jc w:val="both"/>
        <w:rPr>
          <w:rFonts w:ascii="Times New Roman" w:eastAsia="Batang" w:hAnsi="Times New Roman" w:cs="Times New Roman"/>
          <w:sz w:val="28"/>
          <w:szCs w:val="28"/>
          <w:lang w:val="it-IT"/>
        </w:rPr>
      </w:pPr>
      <w:r w:rsidRPr="007D368A">
        <w:rPr>
          <w:rFonts w:ascii="Times New Roman" w:eastAsia="Batang" w:hAnsi="Times New Roman" w:cs="Times New Roman"/>
          <w:sz w:val="28"/>
          <w:szCs w:val="28"/>
          <w:lang w:val="it-IT"/>
        </w:rPr>
        <w:t>•</w:t>
      </w:r>
      <w:r w:rsidRPr="007D368A">
        <w:rPr>
          <w:rFonts w:ascii="Times New Roman" w:eastAsia="Batang" w:hAnsi="Times New Roman" w:cs="Times New Roman"/>
          <w:sz w:val="28"/>
          <w:szCs w:val="28"/>
          <w:lang w:val="it-IT"/>
        </w:rPr>
        <w:tab/>
        <w:t>Zona impadurita cu exemplare de tei argintiu ( Tilia tomentosa ) , carpen ( Carpinus betulus ) , stejar pufos ( Quercus pubescens ) , care nu are consistenta pentru a fi incadrata intr-un habitat de padure</w:t>
      </w:r>
    </w:p>
    <w:p w:rsidR="007D368A" w:rsidRPr="007D368A" w:rsidRDefault="007D368A" w:rsidP="007D368A">
      <w:pPr>
        <w:autoSpaceDE w:val="0"/>
        <w:autoSpaceDN w:val="0"/>
        <w:adjustRightInd w:val="0"/>
        <w:spacing w:after="0" w:line="240" w:lineRule="auto"/>
        <w:ind w:left="285"/>
        <w:jc w:val="both"/>
        <w:rPr>
          <w:rFonts w:ascii="Times New Roman" w:eastAsia="Batang" w:hAnsi="Times New Roman" w:cs="Times New Roman"/>
          <w:sz w:val="28"/>
          <w:szCs w:val="28"/>
          <w:lang w:val="it-IT"/>
        </w:rPr>
      </w:pPr>
      <w:r w:rsidRPr="007D368A">
        <w:rPr>
          <w:rFonts w:ascii="Times New Roman" w:eastAsia="Batang" w:hAnsi="Times New Roman" w:cs="Times New Roman"/>
          <w:sz w:val="28"/>
          <w:szCs w:val="28"/>
          <w:lang w:val="it-IT"/>
        </w:rPr>
        <w:t xml:space="preserve">Deşi primul dintre aceste tipuri de habitate figurează în sistemul de codificare Natura 2000, este un tip de habitat cu valoare conservativă redusă, extrem de comun pentru zonele de stepă din sudul şi din estul României şi care în zona investigată de noi nu adăposteşte rarităţi floristice sau faunistice ce ar impune </w:t>
      </w:r>
      <w:r w:rsidRPr="007D368A">
        <w:rPr>
          <w:rFonts w:ascii="Times New Roman" w:eastAsia="Batang" w:hAnsi="Times New Roman" w:cs="Times New Roman"/>
          <w:sz w:val="28"/>
          <w:szCs w:val="28"/>
          <w:lang w:val="it-IT"/>
        </w:rPr>
        <w:lastRenderedPageBreak/>
        <w:t>implementarea unor măsuri speciale de protecţie şi conservare. Celelalte tipuri de habitate, majoritare în zona de interes, sunt puternic antropizate, complet lipsite de valoare conservativă.</w:t>
      </w:r>
    </w:p>
    <w:p w:rsidR="007D368A" w:rsidRPr="007D368A" w:rsidRDefault="007D368A" w:rsidP="007D368A">
      <w:pPr>
        <w:autoSpaceDE w:val="0"/>
        <w:autoSpaceDN w:val="0"/>
        <w:adjustRightInd w:val="0"/>
        <w:spacing w:after="0" w:line="240" w:lineRule="auto"/>
        <w:ind w:left="285"/>
        <w:jc w:val="both"/>
        <w:rPr>
          <w:rFonts w:ascii="Times New Roman" w:eastAsia="Batang" w:hAnsi="Times New Roman" w:cs="Times New Roman"/>
          <w:sz w:val="28"/>
          <w:szCs w:val="28"/>
          <w:lang w:val="it-IT"/>
        </w:rPr>
      </w:pPr>
      <w:r w:rsidRPr="007D368A">
        <w:rPr>
          <w:rFonts w:ascii="Times New Roman" w:eastAsia="Batang" w:hAnsi="Times New Roman" w:cs="Times New Roman"/>
          <w:sz w:val="28"/>
          <w:szCs w:val="28"/>
          <w:lang w:val="it-IT"/>
        </w:rPr>
        <w:t>Pe marginea drumurilor de acces (drumuri de pământ) se află vegetaţie ruderală (de margini de drumuri) şi segetală (buruieni de culturi agricole) tipică pe care o vom descrie în cele ce urmează.</w:t>
      </w:r>
    </w:p>
    <w:p w:rsidR="007D368A" w:rsidRPr="007D368A" w:rsidRDefault="007D368A" w:rsidP="007D368A">
      <w:pPr>
        <w:autoSpaceDE w:val="0"/>
        <w:autoSpaceDN w:val="0"/>
        <w:adjustRightInd w:val="0"/>
        <w:spacing w:after="0" w:line="240" w:lineRule="auto"/>
        <w:ind w:left="285"/>
        <w:jc w:val="both"/>
        <w:rPr>
          <w:rFonts w:ascii="Times New Roman" w:eastAsia="Batang" w:hAnsi="Times New Roman" w:cs="Times New Roman"/>
          <w:sz w:val="28"/>
          <w:szCs w:val="28"/>
          <w:lang w:val="it-IT"/>
        </w:rPr>
      </w:pPr>
      <w:r w:rsidRPr="007D368A">
        <w:rPr>
          <w:rFonts w:ascii="Times New Roman" w:eastAsia="Batang" w:hAnsi="Times New Roman" w:cs="Times New Roman"/>
          <w:sz w:val="28"/>
          <w:szCs w:val="28"/>
          <w:lang w:val="it-IT"/>
        </w:rPr>
        <w:t>Alte plante observate la marginea culturilor, dar în număr mai mic de indivizi, sunt:</w:t>
      </w:r>
    </w:p>
    <w:p w:rsidR="007D368A" w:rsidRPr="007D368A" w:rsidRDefault="007D368A" w:rsidP="007D368A">
      <w:pPr>
        <w:autoSpaceDE w:val="0"/>
        <w:autoSpaceDN w:val="0"/>
        <w:adjustRightInd w:val="0"/>
        <w:spacing w:after="0" w:line="240" w:lineRule="auto"/>
        <w:ind w:left="285"/>
        <w:jc w:val="both"/>
        <w:rPr>
          <w:rFonts w:ascii="Times New Roman" w:eastAsia="Batang" w:hAnsi="Times New Roman" w:cs="Times New Roman"/>
          <w:sz w:val="28"/>
          <w:szCs w:val="28"/>
          <w:lang w:val="it-IT"/>
        </w:rPr>
      </w:pPr>
      <w:r w:rsidRPr="007D368A">
        <w:rPr>
          <w:rFonts w:ascii="Times New Roman" w:eastAsia="Batang" w:hAnsi="Times New Roman" w:cs="Times New Roman"/>
          <w:sz w:val="28"/>
          <w:szCs w:val="28"/>
          <w:lang w:val="it-IT"/>
        </w:rPr>
        <w:t>Reseda lutea, Rapistrum perenne, Sorghum halepense (costrei), Echinochloa crusgalli,</w:t>
      </w:r>
    </w:p>
    <w:p w:rsidR="007D368A" w:rsidRPr="007D368A" w:rsidRDefault="007D368A" w:rsidP="007D368A">
      <w:pPr>
        <w:autoSpaceDE w:val="0"/>
        <w:autoSpaceDN w:val="0"/>
        <w:adjustRightInd w:val="0"/>
        <w:spacing w:after="0" w:line="240" w:lineRule="auto"/>
        <w:ind w:left="285"/>
        <w:jc w:val="both"/>
        <w:rPr>
          <w:rFonts w:ascii="Times New Roman" w:eastAsia="Batang" w:hAnsi="Times New Roman" w:cs="Times New Roman"/>
          <w:sz w:val="28"/>
          <w:szCs w:val="28"/>
          <w:lang w:val="it-IT"/>
        </w:rPr>
      </w:pPr>
    </w:p>
    <w:p w:rsidR="007D368A" w:rsidRPr="007D368A" w:rsidRDefault="007D368A" w:rsidP="007D368A">
      <w:pPr>
        <w:autoSpaceDE w:val="0"/>
        <w:autoSpaceDN w:val="0"/>
        <w:adjustRightInd w:val="0"/>
        <w:spacing w:after="0" w:line="240" w:lineRule="auto"/>
        <w:ind w:left="285"/>
        <w:jc w:val="both"/>
        <w:rPr>
          <w:rFonts w:ascii="Times New Roman" w:eastAsia="Batang" w:hAnsi="Times New Roman" w:cs="Times New Roman"/>
          <w:sz w:val="28"/>
          <w:szCs w:val="28"/>
          <w:lang w:val="it-IT"/>
        </w:rPr>
      </w:pPr>
    </w:p>
    <w:p w:rsidR="007D368A" w:rsidRPr="007D368A" w:rsidRDefault="007D368A" w:rsidP="007D368A">
      <w:pPr>
        <w:autoSpaceDE w:val="0"/>
        <w:autoSpaceDN w:val="0"/>
        <w:adjustRightInd w:val="0"/>
        <w:spacing w:after="0" w:line="240" w:lineRule="auto"/>
        <w:ind w:left="285"/>
        <w:jc w:val="both"/>
        <w:rPr>
          <w:rFonts w:ascii="Times New Roman" w:eastAsia="Batang" w:hAnsi="Times New Roman" w:cs="Times New Roman"/>
          <w:sz w:val="28"/>
          <w:szCs w:val="28"/>
          <w:lang w:val="it-IT"/>
        </w:rPr>
      </w:pPr>
      <w:r w:rsidRPr="007D368A">
        <w:rPr>
          <w:rFonts w:ascii="Times New Roman" w:eastAsia="Batang" w:hAnsi="Times New Roman" w:cs="Times New Roman"/>
          <w:sz w:val="28"/>
          <w:szCs w:val="28"/>
          <w:lang w:val="it-IT"/>
        </w:rPr>
        <w:t>Chenopodium album (spanac sdălbatic), Datura stramonium (ciumăfaia), Lathyrus tuberosus (oreşniţă), Cichorium intybus (cicoarea), Heliotropium europaeum (vanilie sălbatică), Stachys annua (jaleş), Sisymbrium orientale, Capsella bursa pastoris (traista ciobanului), Calepina irregularis, Descurainia sophia (voinicica), Erodium cicutarium (pliscul cocorului)- exemplare fructificate, Solanum nigrum (zârna), Medicago sativa (lucerna), Anagalis arvensis ssp. coerulea (scânteiţă), Cuscuta sp. (torţel) – specie parazită, Triticum aestivum (grau)- exemplare izolate infiltrate din culturile învecinate. Acestor specii de plante li se adaugă altele rezistente la praf şi la călcare, situate pe drumul de acces sau în imediata vecinătate: Polygonum aviculare (troscot), Portulaca oleracea (iarba grasă), Sclerochloa dura, Hordeum murinum (orzul şoarecelui), Cynodon dactylon (pir digitat), Bromus tectorum (obsiga), Matricaria discoidea, Convolvulus arvensis (volbura), Lolium perenne (iarba de gazon). Specii precum Carthamus lanatus, Centaurea solstitialis, Carduus acanthoides (scai), Carduus nutans (ciulinul bărăganului), Cirsium arvensae (pălămida), Sambucus ebulus (boz) formează adevărate hăţişuri la marginea drumurilor de acces în timpul sezonului estival, când ajung la maturitate</w:t>
      </w:r>
    </w:p>
    <w:p w:rsidR="007D368A" w:rsidRPr="007D368A" w:rsidRDefault="007D368A" w:rsidP="007D368A">
      <w:pPr>
        <w:autoSpaceDE w:val="0"/>
        <w:autoSpaceDN w:val="0"/>
        <w:adjustRightInd w:val="0"/>
        <w:spacing w:after="0" w:line="240" w:lineRule="auto"/>
        <w:ind w:left="285"/>
        <w:jc w:val="both"/>
        <w:rPr>
          <w:rFonts w:ascii="Times New Roman" w:eastAsia="Batang" w:hAnsi="Times New Roman" w:cs="Times New Roman"/>
          <w:sz w:val="28"/>
          <w:szCs w:val="28"/>
          <w:lang w:val="it-IT"/>
        </w:rPr>
      </w:pPr>
      <w:r w:rsidRPr="007D368A">
        <w:rPr>
          <w:rFonts w:ascii="Times New Roman" w:eastAsia="Batang" w:hAnsi="Times New Roman" w:cs="Times New Roman"/>
          <w:sz w:val="28"/>
          <w:szCs w:val="28"/>
          <w:lang w:val="it-IT"/>
        </w:rPr>
        <w:t>In zonele cu pârloage s-au dezvoltat adevărate buruienişuri (asociaţia Carduetum nutantis) prin proliferarea unor specii precum Carduus acanthoides (ciulin), Carduus nutans, Cirsium vulgare (pălămidă) şi Onopordon acanthium (scai măgăresc).</w:t>
      </w:r>
    </w:p>
    <w:p w:rsidR="007D368A" w:rsidRPr="007D368A" w:rsidRDefault="007D368A" w:rsidP="007D368A">
      <w:pPr>
        <w:autoSpaceDE w:val="0"/>
        <w:autoSpaceDN w:val="0"/>
        <w:adjustRightInd w:val="0"/>
        <w:spacing w:after="0" w:line="240" w:lineRule="auto"/>
        <w:ind w:left="285"/>
        <w:jc w:val="both"/>
        <w:rPr>
          <w:rFonts w:ascii="Times New Roman" w:eastAsia="Batang" w:hAnsi="Times New Roman" w:cs="Times New Roman"/>
          <w:sz w:val="28"/>
          <w:szCs w:val="28"/>
          <w:lang w:val="it-IT"/>
        </w:rPr>
      </w:pPr>
      <w:r w:rsidRPr="007D368A">
        <w:rPr>
          <w:rFonts w:ascii="Times New Roman" w:eastAsia="Batang" w:hAnsi="Times New Roman" w:cs="Times New Roman"/>
          <w:sz w:val="28"/>
          <w:szCs w:val="28"/>
          <w:lang w:val="it-IT"/>
        </w:rPr>
        <w:lastRenderedPageBreak/>
        <w:t>Pe micile suprafeţe cu vegetaţie stepică dintre culturi se remarcă un amestec de specii stepice şi plante ruderale, caracteristic pajiştilor secundare. Dominante în aceste tipuri de pajişti sunt speciile: Xeranthemum anuum (imortele), Artemisia austriaca (peliniţa), Bromus squarrosus (obsigă), Daucus carota ssp. carota (morcov sălbatic), Centaurea diffusa, Euphorbia segueriana (alior), Poa bulbosa (firuţa bulboasă). Alte specii de plante observate în componenţa acestor pajişti sunt: Eryngium campestre (căruţa dracului), Artemisia absinthium (pelin), Crepis foetida, Medicago lupulina (lucerna galbenă), Trifolium repens (trifoi alb târâtor), Achillea collina (coada şoricelului), Verbascum phlomoides (lumânărică), Cichorium intybus (cicoare), Bromus tectorum, Bromus sterilis, Torilis arvensis, Tribulus terrestris (colţii babei), Consolida regalis (nemţişor), Echium vulgare (limba şarpelui), Elymus repens (pir), Sisymbrium arvensis, Galium humifusum, Euphorbia niceensis (laptele câinelui), Lactuca serriola (planta busolă), Anagalis arvensis (scânteiţa), Salsola ruthenica, Ballota nigra, Papaver dubium (mac de camp), Linaria genistifolia, Plantago lanceolata, Sisymbrium orientale, Plantago lanceolata (pătlagină cu frunze înguste), Botriochloa ischaemum. Aceste plante sunt prezente în mod obişnuit în pajişti naturale, dar şi în locuri ruderale sau la margini de culturi agricole unde se infiltrează uşor din pajiştile învecinate. Nici una dintre ele nu prezintă valoare conservativă, fiind plante comune în zona stepei şi a silvostepei. Ruderalizarea acestor pajişti, consecinţă a păşunatului, este indicată de abundenţa unor specii nitrofile precum: Agropyron repens (pir târâtor), Datura stramonium (mătrăguna), Chenopodium album, Bassia scoparia (mături), Melilotus albus (sulfina albă), Melilotus officinalis (sulfina galbenă), Artemisia annua, Chamomilla recutita (muşeţel), Matricaria inodora (muşeţel prost), Erysimum diffusum, Stellaria media (rocoina), Arctium lappa (brusture), Brassica nigra (muştar negru), Cannabis ruderalis (cânepa), Polygonum aviculare, Lepidium draba (urda vacii), Plantago media (pătlagină), Plantago major.</w:t>
      </w:r>
    </w:p>
    <w:p w:rsidR="007D368A" w:rsidRPr="007D368A" w:rsidRDefault="007D368A" w:rsidP="007D368A">
      <w:pPr>
        <w:autoSpaceDE w:val="0"/>
        <w:autoSpaceDN w:val="0"/>
        <w:adjustRightInd w:val="0"/>
        <w:spacing w:after="0" w:line="240" w:lineRule="auto"/>
        <w:ind w:left="285"/>
        <w:jc w:val="both"/>
        <w:rPr>
          <w:rFonts w:ascii="Times New Roman" w:eastAsia="Batang" w:hAnsi="Times New Roman" w:cs="Times New Roman"/>
          <w:sz w:val="28"/>
          <w:szCs w:val="28"/>
          <w:lang w:val="it-IT"/>
        </w:rPr>
      </w:pPr>
      <w:r w:rsidRPr="007D368A">
        <w:rPr>
          <w:rFonts w:ascii="Times New Roman" w:eastAsia="Batang" w:hAnsi="Times New Roman" w:cs="Times New Roman"/>
          <w:sz w:val="28"/>
          <w:szCs w:val="28"/>
          <w:lang w:val="it-IT"/>
        </w:rPr>
        <w:t>Asociaţii vegetale : În ceea ce priveşte asociaţiile vegetale, acestea sunt slab reprezentate în zona studiată, fiind prezente numai în pajiştile stepice, la marginea</w:t>
      </w:r>
    </w:p>
    <w:p w:rsidR="007D368A" w:rsidRPr="007D368A" w:rsidRDefault="007D368A" w:rsidP="007D368A">
      <w:pPr>
        <w:autoSpaceDE w:val="0"/>
        <w:autoSpaceDN w:val="0"/>
        <w:adjustRightInd w:val="0"/>
        <w:spacing w:after="0" w:line="240" w:lineRule="auto"/>
        <w:ind w:left="285"/>
        <w:jc w:val="both"/>
        <w:rPr>
          <w:rFonts w:ascii="Times New Roman" w:eastAsia="Batang" w:hAnsi="Times New Roman" w:cs="Times New Roman"/>
          <w:sz w:val="28"/>
          <w:szCs w:val="28"/>
          <w:lang w:val="it-IT"/>
        </w:rPr>
      </w:pPr>
    </w:p>
    <w:p w:rsidR="007D368A" w:rsidRPr="007D368A" w:rsidRDefault="007D368A" w:rsidP="007D368A">
      <w:pPr>
        <w:autoSpaceDE w:val="0"/>
        <w:autoSpaceDN w:val="0"/>
        <w:adjustRightInd w:val="0"/>
        <w:spacing w:after="0" w:line="240" w:lineRule="auto"/>
        <w:ind w:left="285"/>
        <w:jc w:val="both"/>
        <w:rPr>
          <w:rFonts w:ascii="Times New Roman" w:eastAsia="Batang" w:hAnsi="Times New Roman" w:cs="Times New Roman"/>
          <w:sz w:val="28"/>
          <w:szCs w:val="28"/>
          <w:lang w:val="it-IT"/>
        </w:rPr>
      </w:pPr>
    </w:p>
    <w:p w:rsidR="007D368A" w:rsidRPr="007D368A" w:rsidRDefault="007D368A" w:rsidP="007D368A">
      <w:pPr>
        <w:autoSpaceDE w:val="0"/>
        <w:autoSpaceDN w:val="0"/>
        <w:adjustRightInd w:val="0"/>
        <w:spacing w:after="0" w:line="240" w:lineRule="auto"/>
        <w:ind w:left="285"/>
        <w:jc w:val="both"/>
        <w:rPr>
          <w:rFonts w:ascii="Times New Roman" w:eastAsia="Batang" w:hAnsi="Times New Roman" w:cs="Times New Roman"/>
          <w:sz w:val="28"/>
          <w:szCs w:val="28"/>
          <w:lang w:val="it-IT"/>
        </w:rPr>
      </w:pPr>
      <w:r w:rsidRPr="007D368A">
        <w:rPr>
          <w:rFonts w:ascii="Times New Roman" w:eastAsia="Batang" w:hAnsi="Times New Roman" w:cs="Times New Roman"/>
          <w:sz w:val="28"/>
          <w:szCs w:val="28"/>
          <w:lang w:val="it-IT"/>
        </w:rPr>
        <w:lastRenderedPageBreak/>
        <w:t>drumurilor de pământ sau la capetele ogoarelor unde anumite specii dominate formează fitocenoze bandiforme. In pajiştile stepice, în pârloage şi la marginea culturilor agricole au fost observate mai multe asociaţii vegetale dintre care majoritatea sunt încadrate cenotaxonomic la clasa Chenopodietea Br. Bl. 1951, ordinul Sisymbrietalia Tx. 1961:</w:t>
      </w:r>
    </w:p>
    <w:p w:rsidR="007D368A" w:rsidRPr="007D368A" w:rsidRDefault="007D368A" w:rsidP="007D368A">
      <w:pPr>
        <w:autoSpaceDE w:val="0"/>
        <w:autoSpaceDN w:val="0"/>
        <w:adjustRightInd w:val="0"/>
        <w:spacing w:after="0" w:line="240" w:lineRule="auto"/>
        <w:ind w:left="285"/>
        <w:jc w:val="both"/>
        <w:rPr>
          <w:rFonts w:ascii="Times New Roman" w:eastAsia="Batang" w:hAnsi="Times New Roman" w:cs="Times New Roman"/>
          <w:sz w:val="28"/>
          <w:szCs w:val="28"/>
          <w:lang w:val="it-IT"/>
        </w:rPr>
      </w:pPr>
      <w:r w:rsidRPr="007D368A">
        <w:rPr>
          <w:rFonts w:ascii="Times New Roman" w:eastAsia="Batang" w:hAnsi="Times New Roman" w:cs="Times New Roman"/>
          <w:sz w:val="28"/>
          <w:szCs w:val="28"/>
          <w:lang w:val="it-IT"/>
        </w:rPr>
        <w:t>•</w:t>
      </w:r>
      <w:r w:rsidRPr="007D368A">
        <w:rPr>
          <w:rFonts w:ascii="Times New Roman" w:eastAsia="Batang" w:hAnsi="Times New Roman" w:cs="Times New Roman"/>
          <w:sz w:val="28"/>
          <w:szCs w:val="28"/>
          <w:lang w:val="it-IT"/>
        </w:rPr>
        <w:tab/>
        <w:t>Artemisio austriacae-Poetum bulbosae I. Pop 1970 (syn. Artemisietum austriacae)</w:t>
      </w:r>
    </w:p>
    <w:p w:rsidR="007D368A" w:rsidRPr="007D368A" w:rsidRDefault="007D368A" w:rsidP="007D368A">
      <w:pPr>
        <w:autoSpaceDE w:val="0"/>
        <w:autoSpaceDN w:val="0"/>
        <w:adjustRightInd w:val="0"/>
        <w:spacing w:after="0" w:line="240" w:lineRule="auto"/>
        <w:ind w:left="285"/>
        <w:jc w:val="both"/>
        <w:rPr>
          <w:rFonts w:ascii="Times New Roman" w:eastAsia="Batang" w:hAnsi="Times New Roman" w:cs="Times New Roman"/>
          <w:sz w:val="28"/>
          <w:szCs w:val="28"/>
          <w:lang w:val="it-IT"/>
        </w:rPr>
      </w:pPr>
      <w:r w:rsidRPr="007D368A">
        <w:rPr>
          <w:rFonts w:ascii="Times New Roman" w:eastAsia="Batang" w:hAnsi="Times New Roman" w:cs="Times New Roman"/>
          <w:sz w:val="28"/>
          <w:szCs w:val="28"/>
          <w:lang w:val="it-IT"/>
        </w:rPr>
        <w:t>–</w:t>
      </w:r>
      <w:r w:rsidRPr="007D368A">
        <w:rPr>
          <w:rFonts w:ascii="Times New Roman" w:eastAsia="Batang" w:hAnsi="Times New Roman" w:cs="Times New Roman"/>
          <w:sz w:val="28"/>
          <w:szCs w:val="28"/>
          <w:lang w:val="it-IT"/>
        </w:rPr>
        <w:tab/>
        <w:t>în pajiştile stepice;</w:t>
      </w:r>
    </w:p>
    <w:p w:rsidR="007D368A" w:rsidRPr="007D368A" w:rsidRDefault="007D368A" w:rsidP="007D368A">
      <w:pPr>
        <w:autoSpaceDE w:val="0"/>
        <w:autoSpaceDN w:val="0"/>
        <w:adjustRightInd w:val="0"/>
        <w:spacing w:after="0" w:line="240" w:lineRule="auto"/>
        <w:ind w:left="285"/>
        <w:jc w:val="both"/>
        <w:rPr>
          <w:rFonts w:ascii="Times New Roman" w:eastAsia="Batang" w:hAnsi="Times New Roman" w:cs="Times New Roman"/>
          <w:sz w:val="28"/>
          <w:szCs w:val="28"/>
          <w:lang w:val="it-IT"/>
        </w:rPr>
      </w:pPr>
      <w:r w:rsidRPr="007D368A">
        <w:rPr>
          <w:rFonts w:ascii="Times New Roman" w:eastAsia="Batang" w:hAnsi="Times New Roman" w:cs="Times New Roman"/>
          <w:sz w:val="28"/>
          <w:szCs w:val="28"/>
          <w:lang w:val="it-IT"/>
        </w:rPr>
        <w:t>•</w:t>
      </w:r>
      <w:r w:rsidRPr="007D368A">
        <w:rPr>
          <w:rFonts w:ascii="Times New Roman" w:eastAsia="Batang" w:hAnsi="Times New Roman" w:cs="Times New Roman"/>
          <w:sz w:val="28"/>
          <w:szCs w:val="28"/>
          <w:lang w:val="it-IT"/>
        </w:rPr>
        <w:tab/>
        <w:t>Xeranthemetum annui (Borza 1931) Prodan 1939 – în pajiştile stepice şi pârloage;</w:t>
      </w:r>
    </w:p>
    <w:p w:rsidR="007D368A" w:rsidRPr="007D368A" w:rsidRDefault="007D368A" w:rsidP="007D368A">
      <w:pPr>
        <w:autoSpaceDE w:val="0"/>
        <w:autoSpaceDN w:val="0"/>
        <w:adjustRightInd w:val="0"/>
        <w:spacing w:after="0" w:line="240" w:lineRule="auto"/>
        <w:ind w:left="285"/>
        <w:jc w:val="both"/>
        <w:rPr>
          <w:rFonts w:ascii="Times New Roman" w:eastAsia="Batang" w:hAnsi="Times New Roman" w:cs="Times New Roman"/>
          <w:sz w:val="28"/>
          <w:szCs w:val="28"/>
          <w:lang w:val="it-IT"/>
        </w:rPr>
      </w:pPr>
      <w:r w:rsidRPr="007D368A">
        <w:rPr>
          <w:rFonts w:ascii="Times New Roman" w:eastAsia="Batang" w:hAnsi="Times New Roman" w:cs="Times New Roman"/>
          <w:sz w:val="28"/>
          <w:szCs w:val="28"/>
          <w:lang w:val="it-IT"/>
        </w:rPr>
        <w:t>•</w:t>
      </w:r>
      <w:r w:rsidRPr="007D368A">
        <w:rPr>
          <w:rFonts w:ascii="Times New Roman" w:eastAsia="Batang" w:hAnsi="Times New Roman" w:cs="Times New Roman"/>
          <w:sz w:val="28"/>
          <w:szCs w:val="28"/>
          <w:lang w:val="it-IT"/>
        </w:rPr>
        <w:tab/>
        <w:t>Agropyretum repentis Felfoldy 1932 – în pajiştile stepice şi pârloage;</w:t>
      </w:r>
    </w:p>
    <w:p w:rsidR="007D368A" w:rsidRPr="007D368A" w:rsidRDefault="007D368A" w:rsidP="007D368A">
      <w:pPr>
        <w:autoSpaceDE w:val="0"/>
        <w:autoSpaceDN w:val="0"/>
        <w:adjustRightInd w:val="0"/>
        <w:spacing w:after="0" w:line="240" w:lineRule="auto"/>
        <w:ind w:left="285"/>
        <w:jc w:val="both"/>
        <w:rPr>
          <w:rFonts w:ascii="Times New Roman" w:eastAsia="Batang" w:hAnsi="Times New Roman" w:cs="Times New Roman"/>
          <w:sz w:val="28"/>
          <w:szCs w:val="28"/>
          <w:lang w:val="it-IT"/>
        </w:rPr>
      </w:pPr>
      <w:r w:rsidRPr="007D368A">
        <w:rPr>
          <w:rFonts w:ascii="Times New Roman" w:eastAsia="Batang" w:hAnsi="Times New Roman" w:cs="Times New Roman"/>
          <w:sz w:val="28"/>
          <w:szCs w:val="28"/>
          <w:lang w:val="it-IT"/>
        </w:rPr>
        <w:t>•</w:t>
      </w:r>
      <w:r w:rsidRPr="007D368A">
        <w:rPr>
          <w:rFonts w:ascii="Times New Roman" w:eastAsia="Batang" w:hAnsi="Times New Roman" w:cs="Times New Roman"/>
          <w:sz w:val="28"/>
          <w:szCs w:val="28"/>
          <w:lang w:val="it-IT"/>
        </w:rPr>
        <w:tab/>
        <w:t>Cannabinetum ruderalis (Morariu 1943) corr. Morariu 1970 – margini de culturi agricole;</w:t>
      </w:r>
    </w:p>
    <w:p w:rsidR="007D368A" w:rsidRPr="007D368A" w:rsidRDefault="007D368A" w:rsidP="007D368A">
      <w:pPr>
        <w:autoSpaceDE w:val="0"/>
        <w:autoSpaceDN w:val="0"/>
        <w:adjustRightInd w:val="0"/>
        <w:spacing w:after="0" w:line="240" w:lineRule="auto"/>
        <w:ind w:left="285"/>
        <w:jc w:val="both"/>
        <w:rPr>
          <w:rFonts w:ascii="Times New Roman" w:eastAsia="Batang" w:hAnsi="Times New Roman" w:cs="Times New Roman"/>
          <w:sz w:val="28"/>
          <w:szCs w:val="28"/>
          <w:lang w:val="it-IT"/>
        </w:rPr>
      </w:pPr>
      <w:r w:rsidRPr="007D368A">
        <w:rPr>
          <w:rFonts w:ascii="Times New Roman" w:eastAsia="Batang" w:hAnsi="Times New Roman" w:cs="Times New Roman"/>
          <w:sz w:val="28"/>
          <w:szCs w:val="28"/>
          <w:lang w:val="it-IT"/>
        </w:rPr>
        <w:t>•</w:t>
      </w:r>
      <w:r w:rsidRPr="007D368A">
        <w:rPr>
          <w:rFonts w:ascii="Times New Roman" w:eastAsia="Batang" w:hAnsi="Times New Roman" w:cs="Times New Roman"/>
          <w:sz w:val="28"/>
          <w:szCs w:val="28"/>
          <w:lang w:val="it-IT"/>
        </w:rPr>
        <w:tab/>
        <w:t>Hordeetum murini Libbert 1932 em. Pass. 1964 – margini de drumuri;</w:t>
      </w:r>
    </w:p>
    <w:p w:rsidR="007D368A" w:rsidRPr="007D368A" w:rsidRDefault="007D368A" w:rsidP="007D368A">
      <w:pPr>
        <w:autoSpaceDE w:val="0"/>
        <w:autoSpaceDN w:val="0"/>
        <w:adjustRightInd w:val="0"/>
        <w:spacing w:after="0" w:line="240" w:lineRule="auto"/>
        <w:ind w:left="285"/>
        <w:jc w:val="both"/>
        <w:rPr>
          <w:rFonts w:ascii="Times New Roman" w:eastAsia="Batang" w:hAnsi="Times New Roman" w:cs="Times New Roman"/>
          <w:sz w:val="28"/>
          <w:szCs w:val="28"/>
          <w:lang w:val="it-IT"/>
        </w:rPr>
      </w:pPr>
      <w:r w:rsidRPr="007D368A">
        <w:rPr>
          <w:rFonts w:ascii="Times New Roman" w:eastAsia="Batang" w:hAnsi="Times New Roman" w:cs="Times New Roman"/>
          <w:sz w:val="28"/>
          <w:szCs w:val="28"/>
          <w:lang w:val="it-IT"/>
        </w:rPr>
        <w:t>•</w:t>
      </w:r>
      <w:r w:rsidRPr="007D368A">
        <w:rPr>
          <w:rFonts w:ascii="Times New Roman" w:eastAsia="Batang" w:hAnsi="Times New Roman" w:cs="Times New Roman"/>
          <w:sz w:val="28"/>
          <w:szCs w:val="28"/>
          <w:lang w:val="it-IT"/>
        </w:rPr>
        <w:tab/>
        <w:t>Cynodonto-Poetum angustifoliae (Rapaics 1926) Soo 1957 – margini de drumuri şi</w:t>
      </w:r>
    </w:p>
    <w:p w:rsidR="007D368A" w:rsidRPr="007D368A" w:rsidRDefault="007D368A" w:rsidP="007D368A">
      <w:pPr>
        <w:autoSpaceDE w:val="0"/>
        <w:autoSpaceDN w:val="0"/>
        <w:adjustRightInd w:val="0"/>
        <w:spacing w:after="0" w:line="240" w:lineRule="auto"/>
        <w:ind w:left="285"/>
        <w:jc w:val="both"/>
        <w:rPr>
          <w:rFonts w:ascii="Times New Roman" w:eastAsia="Batang" w:hAnsi="Times New Roman" w:cs="Times New Roman"/>
          <w:sz w:val="28"/>
          <w:szCs w:val="28"/>
          <w:lang w:val="it-IT"/>
        </w:rPr>
      </w:pPr>
      <w:r w:rsidRPr="007D368A">
        <w:rPr>
          <w:rFonts w:ascii="Times New Roman" w:eastAsia="Batang" w:hAnsi="Times New Roman" w:cs="Times New Roman"/>
          <w:sz w:val="28"/>
          <w:szCs w:val="28"/>
          <w:lang w:val="it-IT"/>
        </w:rPr>
        <w:t>pârloage;</w:t>
      </w:r>
    </w:p>
    <w:p w:rsidR="007D368A" w:rsidRPr="007D368A" w:rsidRDefault="007D368A" w:rsidP="007D368A">
      <w:pPr>
        <w:autoSpaceDE w:val="0"/>
        <w:autoSpaceDN w:val="0"/>
        <w:adjustRightInd w:val="0"/>
        <w:spacing w:after="0" w:line="240" w:lineRule="auto"/>
        <w:ind w:left="285"/>
        <w:jc w:val="both"/>
        <w:rPr>
          <w:rFonts w:ascii="Times New Roman" w:eastAsia="Batang" w:hAnsi="Times New Roman" w:cs="Times New Roman"/>
          <w:sz w:val="28"/>
          <w:szCs w:val="28"/>
          <w:lang w:val="it-IT"/>
        </w:rPr>
      </w:pPr>
      <w:r w:rsidRPr="007D368A">
        <w:rPr>
          <w:rFonts w:ascii="Times New Roman" w:eastAsia="Batang" w:hAnsi="Times New Roman" w:cs="Times New Roman"/>
          <w:sz w:val="28"/>
          <w:szCs w:val="28"/>
          <w:lang w:val="it-IT"/>
        </w:rPr>
        <w:t>•</w:t>
      </w:r>
      <w:r w:rsidRPr="007D368A">
        <w:rPr>
          <w:rFonts w:ascii="Times New Roman" w:eastAsia="Batang" w:hAnsi="Times New Roman" w:cs="Times New Roman"/>
          <w:sz w:val="28"/>
          <w:szCs w:val="28"/>
          <w:lang w:val="it-IT"/>
        </w:rPr>
        <w:tab/>
        <w:t>Sclerochloo-Polygonetum avicularis (Gams 1927) Soo 1940;</w:t>
      </w:r>
    </w:p>
    <w:p w:rsidR="007D368A" w:rsidRPr="007D368A" w:rsidRDefault="007D368A" w:rsidP="007D368A">
      <w:pPr>
        <w:autoSpaceDE w:val="0"/>
        <w:autoSpaceDN w:val="0"/>
        <w:adjustRightInd w:val="0"/>
        <w:spacing w:after="0" w:line="240" w:lineRule="auto"/>
        <w:ind w:left="285"/>
        <w:jc w:val="both"/>
        <w:rPr>
          <w:rFonts w:ascii="Times New Roman" w:eastAsia="Batang" w:hAnsi="Times New Roman" w:cs="Times New Roman"/>
          <w:sz w:val="28"/>
          <w:szCs w:val="28"/>
          <w:lang w:val="it-IT"/>
        </w:rPr>
      </w:pPr>
      <w:r w:rsidRPr="007D368A">
        <w:rPr>
          <w:rFonts w:ascii="Times New Roman" w:eastAsia="Batang" w:hAnsi="Times New Roman" w:cs="Times New Roman"/>
          <w:sz w:val="28"/>
          <w:szCs w:val="28"/>
          <w:lang w:val="it-IT"/>
        </w:rPr>
        <w:t>•</w:t>
      </w:r>
      <w:r w:rsidRPr="007D368A">
        <w:rPr>
          <w:rFonts w:ascii="Times New Roman" w:eastAsia="Batang" w:hAnsi="Times New Roman" w:cs="Times New Roman"/>
          <w:sz w:val="28"/>
          <w:szCs w:val="28"/>
          <w:lang w:val="it-IT"/>
        </w:rPr>
        <w:tab/>
        <w:t>Carduetum nutantis Săvulescu 1927, Paucă 1941, Morariu 1943;</w:t>
      </w:r>
    </w:p>
    <w:p w:rsidR="007D368A" w:rsidRPr="007D368A" w:rsidRDefault="007D368A" w:rsidP="007D368A">
      <w:pPr>
        <w:autoSpaceDE w:val="0"/>
        <w:autoSpaceDN w:val="0"/>
        <w:adjustRightInd w:val="0"/>
        <w:spacing w:after="0" w:line="240" w:lineRule="auto"/>
        <w:ind w:left="285"/>
        <w:jc w:val="both"/>
        <w:rPr>
          <w:rFonts w:ascii="Times New Roman" w:eastAsia="Batang" w:hAnsi="Times New Roman" w:cs="Times New Roman"/>
          <w:sz w:val="28"/>
          <w:szCs w:val="28"/>
          <w:lang w:val="it-IT"/>
        </w:rPr>
      </w:pPr>
      <w:r w:rsidRPr="007D368A">
        <w:rPr>
          <w:rFonts w:ascii="Times New Roman" w:eastAsia="Batang" w:hAnsi="Times New Roman" w:cs="Times New Roman"/>
          <w:sz w:val="28"/>
          <w:szCs w:val="28"/>
          <w:lang w:val="it-IT"/>
        </w:rPr>
        <w:t>•</w:t>
      </w:r>
      <w:r w:rsidRPr="007D368A">
        <w:rPr>
          <w:rFonts w:ascii="Times New Roman" w:eastAsia="Batang" w:hAnsi="Times New Roman" w:cs="Times New Roman"/>
          <w:sz w:val="28"/>
          <w:szCs w:val="28"/>
          <w:lang w:val="it-IT"/>
        </w:rPr>
        <w:tab/>
        <w:t>Onopordetum acanthii Br. Bl. et al. 1936 .</w:t>
      </w:r>
    </w:p>
    <w:p w:rsidR="007D368A" w:rsidRPr="007D368A" w:rsidRDefault="007D368A" w:rsidP="007D368A">
      <w:pPr>
        <w:autoSpaceDE w:val="0"/>
        <w:autoSpaceDN w:val="0"/>
        <w:adjustRightInd w:val="0"/>
        <w:spacing w:after="0" w:line="240" w:lineRule="auto"/>
        <w:ind w:left="285"/>
        <w:jc w:val="both"/>
        <w:rPr>
          <w:rFonts w:ascii="Times New Roman" w:eastAsia="Batang" w:hAnsi="Times New Roman" w:cs="Times New Roman"/>
          <w:sz w:val="28"/>
          <w:szCs w:val="28"/>
          <w:lang w:val="it-IT"/>
        </w:rPr>
      </w:pPr>
      <w:r w:rsidRPr="007D368A">
        <w:rPr>
          <w:rFonts w:ascii="Times New Roman" w:eastAsia="Batang" w:hAnsi="Times New Roman" w:cs="Times New Roman"/>
          <w:sz w:val="28"/>
          <w:szCs w:val="28"/>
          <w:lang w:val="it-IT"/>
        </w:rPr>
        <w:t>Primele două asociaţii vegetale domină în zona petecelor de pajişti stepice</w:t>
      </w:r>
    </w:p>
    <w:p w:rsidR="007D368A" w:rsidRPr="007D368A" w:rsidRDefault="007D368A" w:rsidP="007D368A">
      <w:pPr>
        <w:autoSpaceDE w:val="0"/>
        <w:autoSpaceDN w:val="0"/>
        <w:adjustRightInd w:val="0"/>
        <w:spacing w:after="0" w:line="240" w:lineRule="auto"/>
        <w:ind w:left="285"/>
        <w:jc w:val="both"/>
        <w:rPr>
          <w:rFonts w:ascii="Times New Roman" w:eastAsia="Batang" w:hAnsi="Times New Roman" w:cs="Times New Roman"/>
          <w:sz w:val="28"/>
          <w:szCs w:val="28"/>
          <w:lang w:val="it-IT"/>
        </w:rPr>
      </w:pPr>
      <w:r w:rsidRPr="007D368A">
        <w:rPr>
          <w:rFonts w:ascii="Times New Roman" w:eastAsia="Batang" w:hAnsi="Times New Roman" w:cs="Times New Roman"/>
          <w:sz w:val="28"/>
          <w:szCs w:val="28"/>
          <w:lang w:val="it-IT"/>
        </w:rPr>
        <w:t>secundare.</w:t>
      </w:r>
    </w:p>
    <w:p w:rsidR="007D368A" w:rsidRPr="007D368A" w:rsidRDefault="007D368A" w:rsidP="007D368A">
      <w:pPr>
        <w:autoSpaceDE w:val="0"/>
        <w:autoSpaceDN w:val="0"/>
        <w:adjustRightInd w:val="0"/>
        <w:spacing w:after="0" w:line="240" w:lineRule="auto"/>
        <w:ind w:left="285"/>
        <w:jc w:val="both"/>
        <w:rPr>
          <w:rFonts w:ascii="Times New Roman" w:eastAsia="Batang" w:hAnsi="Times New Roman" w:cs="Times New Roman"/>
          <w:sz w:val="28"/>
          <w:szCs w:val="28"/>
          <w:lang w:val="it-IT"/>
        </w:rPr>
      </w:pPr>
      <w:r w:rsidRPr="007D368A">
        <w:rPr>
          <w:rFonts w:ascii="Times New Roman" w:eastAsia="Batang" w:hAnsi="Times New Roman" w:cs="Times New Roman"/>
          <w:sz w:val="28"/>
          <w:szCs w:val="28"/>
          <w:lang w:val="it-IT"/>
        </w:rPr>
        <w:t>Asociaţiile vegetale observate sunt comunităţi de plante ruderale sau stepice care nu conţin specii din Listele roşii româneşti (Oltean &amp; al., 1994; Dihoru, 1994; Negrean, 2001, 1994), din anexele Directivei Habitate, Convenţiei de la Berna sau anexele OUG 57/ 2007. Speciile stepice care se regăsesc în compoziţia floristică a acestor asociaţii vegetale sunt comune pajiştilor xerofile şi xero-mezofile din sudul şi din estul ţării.</w:t>
      </w:r>
    </w:p>
    <w:p w:rsidR="007D368A" w:rsidRPr="007D368A" w:rsidRDefault="007D368A" w:rsidP="007D368A">
      <w:pPr>
        <w:autoSpaceDE w:val="0"/>
        <w:autoSpaceDN w:val="0"/>
        <w:adjustRightInd w:val="0"/>
        <w:spacing w:after="0" w:line="240" w:lineRule="auto"/>
        <w:ind w:left="285"/>
        <w:jc w:val="both"/>
        <w:rPr>
          <w:rFonts w:ascii="Times New Roman" w:eastAsia="Batang" w:hAnsi="Times New Roman" w:cs="Times New Roman"/>
          <w:sz w:val="28"/>
          <w:szCs w:val="28"/>
          <w:lang w:val="it-IT"/>
        </w:rPr>
      </w:pPr>
      <w:r w:rsidRPr="007D368A">
        <w:rPr>
          <w:rFonts w:ascii="Times New Roman" w:eastAsia="Batang" w:hAnsi="Times New Roman" w:cs="Times New Roman"/>
          <w:sz w:val="28"/>
          <w:szCs w:val="28"/>
          <w:lang w:val="it-IT"/>
        </w:rPr>
        <w:t>Precizăm că nicio zonă împădurită nu este inclusă în fondul forestier, iar tăierea</w:t>
      </w:r>
    </w:p>
    <w:p w:rsidR="007D368A" w:rsidRPr="007D368A" w:rsidRDefault="007D368A" w:rsidP="007D368A">
      <w:pPr>
        <w:autoSpaceDE w:val="0"/>
        <w:autoSpaceDN w:val="0"/>
        <w:adjustRightInd w:val="0"/>
        <w:spacing w:after="0" w:line="240" w:lineRule="auto"/>
        <w:ind w:left="285"/>
        <w:jc w:val="both"/>
        <w:rPr>
          <w:rFonts w:ascii="Times New Roman" w:eastAsia="Batang" w:hAnsi="Times New Roman" w:cs="Times New Roman"/>
          <w:sz w:val="28"/>
          <w:szCs w:val="28"/>
          <w:lang w:val="it-IT"/>
        </w:rPr>
      </w:pPr>
      <w:r w:rsidRPr="007D368A">
        <w:rPr>
          <w:rFonts w:ascii="Times New Roman" w:eastAsia="Batang" w:hAnsi="Times New Roman" w:cs="Times New Roman"/>
          <w:sz w:val="28"/>
          <w:szCs w:val="28"/>
          <w:lang w:val="it-IT"/>
        </w:rPr>
        <w:t>de abori pentru implementarea proiectului nu este necesară.</w:t>
      </w:r>
    </w:p>
    <w:p w:rsidR="007D368A" w:rsidRDefault="009D4F03" w:rsidP="007D368A">
      <w:pPr>
        <w:pStyle w:val="ListParagraph"/>
        <w:numPr>
          <w:ilvl w:val="0"/>
          <w:numId w:val="9"/>
        </w:numPr>
        <w:autoSpaceDE w:val="0"/>
        <w:autoSpaceDN w:val="0"/>
        <w:adjustRightInd w:val="0"/>
        <w:spacing w:after="0" w:line="240" w:lineRule="auto"/>
        <w:jc w:val="both"/>
      </w:pPr>
      <w:r w:rsidRPr="007D368A">
        <w:rPr>
          <w:rFonts w:ascii="Times New Roman" w:eastAsia="Batang" w:hAnsi="Times New Roman" w:cs="Times New Roman"/>
          <w:i/>
          <w:sz w:val="28"/>
          <w:szCs w:val="28"/>
          <w:lang w:val="it-IT"/>
        </w:rPr>
        <w:t>se va preciza dacă proiectul propus nu are legătură directă cu sau nu este necesar pentru managementul conservării ariei naturale protejate de interes comunitar;</w:t>
      </w:r>
    </w:p>
    <w:p w:rsidR="009D4F03" w:rsidRPr="007D368A" w:rsidRDefault="007D368A" w:rsidP="007D368A">
      <w:pPr>
        <w:pStyle w:val="ListParagraph"/>
        <w:autoSpaceDE w:val="0"/>
        <w:autoSpaceDN w:val="0"/>
        <w:adjustRightInd w:val="0"/>
        <w:spacing w:after="0" w:line="240" w:lineRule="auto"/>
        <w:ind w:left="645"/>
        <w:jc w:val="both"/>
        <w:rPr>
          <w:rFonts w:ascii="Times New Roman" w:eastAsia="Batang" w:hAnsi="Times New Roman" w:cs="Times New Roman"/>
          <w:sz w:val="28"/>
          <w:szCs w:val="28"/>
          <w:lang w:val="it-IT"/>
        </w:rPr>
      </w:pPr>
      <w:r w:rsidRPr="007D368A">
        <w:rPr>
          <w:rFonts w:ascii="Times New Roman" w:eastAsia="Batang" w:hAnsi="Times New Roman" w:cs="Times New Roman"/>
          <w:sz w:val="28"/>
          <w:szCs w:val="28"/>
          <w:lang w:val="it-IT"/>
        </w:rPr>
        <w:lastRenderedPageBreak/>
        <w:t>Proiectul propus nu este necesar pentru managementul conservării ariiilor naturale de interes comunitar . Asa cum am mentionat anterior , proiectul a fost avizat favorabil de Administratia Parcului National Muntii Macinului</w:t>
      </w:r>
    </w:p>
    <w:p w:rsidR="009D4F03" w:rsidRPr="007D368A" w:rsidRDefault="009D4F03" w:rsidP="007D368A">
      <w:pPr>
        <w:pStyle w:val="ListParagraph"/>
        <w:numPr>
          <w:ilvl w:val="0"/>
          <w:numId w:val="9"/>
        </w:numPr>
        <w:autoSpaceDE w:val="0"/>
        <w:autoSpaceDN w:val="0"/>
        <w:adjustRightInd w:val="0"/>
        <w:spacing w:after="0" w:line="240" w:lineRule="auto"/>
        <w:jc w:val="both"/>
        <w:rPr>
          <w:rFonts w:ascii="Times New Roman" w:eastAsia="Batang" w:hAnsi="Times New Roman" w:cs="Times New Roman"/>
          <w:i/>
          <w:sz w:val="28"/>
          <w:szCs w:val="28"/>
          <w:lang w:val="it-IT"/>
        </w:rPr>
      </w:pPr>
      <w:r w:rsidRPr="007D368A">
        <w:rPr>
          <w:rFonts w:ascii="Times New Roman" w:eastAsia="Batang" w:hAnsi="Times New Roman" w:cs="Times New Roman"/>
          <w:i/>
          <w:sz w:val="28"/>
          <w:szCs w:val="28"/>
          <w:lang w:val="it-IT"/>
        </w:rPr>
        <w:t>se va estima impactul potenţial al proiectului asupra speciilor şi habitatelor din aria naturală protejată de interes comunitar;</w:t>
      </w:r>
    </w:p>
    <w:p w:rsidR="007D368A" w:rsidRPr="007D368A" w:rsidRDefault="007D368A" w:rsidP="007D368A">
      <w:pPr>
        <w:pStyle w:val="ListParagraph"/>
        <w:autoSpaceDE w:val="0"/>
        <w:autoSpaceDN w:val="0"/>
        <w:adjustRightInd w:val="0"/>
        <w:spacing w:after="0" w:line="240" w:lineRule="auto"/>
        <w:ind w:left="645"/>
        <w:jc w:val="both"/>
        <w:rPr>
          <w:rFonts w:ascii="Times New Roman" w:eastAsia="Batang" w:hAnsi="Times New Roman" w:cs="Times New Roman"/>
          <w:sz w:val="28"/>
          <w:szCs w:val="28"/>
          <w:lang w:val="it-IT"/>
        </w:rPr>
      </w:pPr>
      <w:r w:rsidRPr="007D368A">
        <w:rPr>
          <w:rFonts w:ascii="Times New Roman" w:eastAsia="Batang" w:hAnsi="Times New Roman" w:cs="Times New Roman"/>
          <w:sz w:val="28"/>
          <w:szCs w:val="28"/>
          <w:lang w:val="it-IT"/>
        </w:rPr>
        <w:t>Lucrările care sunt preconizate a se executa nu afectează arealul protejat.Implementarea proiectului nu va afecta in niciun fel speciile sau habitatele de interes comunitar din zonă. Terenurile aflate în intravilanul localității vor fi utilizate ca stradă și funcțiuni conexe acesteia (pistă de biciclete, spațiu verde), spațiu unde nu există specii sau habitate de interes comunitar care să fie afectate de lucrările propuse prin proiect. Terenurile aflate în extravilanul localității cuprind terenuri virane care nu prezintă specii sau habitate de interes comunitar.</w:t>
      </w:r>
    </w:p>
    <w:p w:rsidR="007D368A" w:rsidRPr="007D368A" w:rsidRDefault="007D368A" w:rsidP="007D368A">
      <w:pPr>
        <w:pStyle w:val="ListParagraph"/>
        <w:autoSpaceDE w:val="0"/>
        <w:autoSpaceDN w:val="0"/>
        <w:adjustRightInd w:val="0"/>
        <w:spacing w:after="0" w:line="240" w:lineRule="auto"/>
        <w:ind w:left="645"/>
        <w:jc w:val="both"/>
        <w:rPr>
          <w:rFonts w:ascii="Times New Roman" w:eastAsia="Batang" w:hAnsi="Times New Roman" w:cs="Times New Roman"/>
          <w:sz w:val="28"/>
          <w:szCs w:val="28"/>
          <w:lang w:val="it-IT"/>
        </w:rPr>
      </w:pPr>
      <w:r w:rsidRPr="007D368A">
        <w:rPr>
          <w:rFonts w:ascii="Times New Roman" w:eastAsia="Batang" w:hAnsi="Times New Roman" w:cs="Times New Roman"/>
          <w:sz w:val="28"/>
          <w:szCs w:val="28"/>
          <w:lang w:val="it-IT"/>
        </w:rPr>
        <w:t>Flora de interes comunitar identificată în zona  nu va fi afectată de execuția proiectului propus, construcțiile propuse fiind poziționate în spațiile disponibile, lipsite de vegetație, iar vecinatătea proiectului nu va periclita starea de conservare a acesteia.</w:t>
      </w:r>
    </w:p>
    <w:p w:rsidR="007D368A" w:rsidRPr="007D368A" w:rsidRDefault="007D368A" w:rsidP="007D368A">
      <w:pPr>
        <w:pStyle w:val="ListParagraph"/>
        <w:autoSpaceDE w:val="0"/>
        <w:autoSpaceDN w:val="0"/>
        <w:adjustRightInd w:val="0"/>
        <w:spacing w:after="0" w:line="240" w:lineRule="auto"/>
        <w:ind w:left="645"/>
        <w:jc w:val="both"/>
        <w:rPr>
          <w:rFonts w:ascii="Times New Roman" w:eastAsia="Batang" w:hAnsi="Times New Roman" w:cs="Times New Roman"/>
          <w:i/>
          <w:sz w:val="28"/>
          <w:szCs w:val="28"/>
          <w:lang w:val="it-IT"/>
        </w:rPr>
      </w:pPr>
      <w:r w:rsidRPr="007D368A">
        <w:rPr>
          <w:rFonts w:ascii="Times New Roman" w:eastAsia="Batang" w:hAnsi="Times New Roman" w:cs="Times New Roman"/>
          <w:sz w:val="28"/>
          <w:szCs w:val="28"/>
          <w:lang w:val="it-IT"/>
        </w:rPr>
        <w:t xml:space="preserve">Speciile de pasari care tranziteaza zona nu vor fi influentate negativ de implementarea proiectului , deoarece nu se defriseaza speciile identificate pe amplasament , iar amenajarea parcului dendrologic poate contribui la extinderea habitatului lor ( loc de odihna ) </w:t>
      </w:r>
      <w:r w:rsidRPr="007D368A">
        <w:rPr>
          <w:rFonts w:ascii="Times New Roman" w:eastAsia="Batang" w:hAnsi="Times New Roman" w:cs="Times New Roman"/>
          <w:i/>
          <w:sz w:val="28"/>
          <w:szCs w:val="28"/>
          <w:lang w:val="it-IT"/>
        </w:rPr>
        <w:t>.</w:t>
      </w:r>
    </w:p>
    <w:p w:rsidR="009D4F03" w:rsidRPr="009D4F03"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it-IT"/>
        </w:rPr>
      </w:pPr>
      <w:r w:rsidRPr="009D4F03">
        <w:rPr>
          <w:rFonts w:ascii="Times New Roman" w:eastAsia="Batang" w:hAnsi="Times New Roman" w:cs="Times New Roman"/>
          <w:i/>
          <w:sz w:val="28"/>
          <w:szCs w:val="28"/>
          <w:lang w:val="it-IT"/>
        </w:rPr>
        <w:t xml:space="preserve">    f) alte informaţii prevăzute în legislaţia în vigoare.</w:t>
      </w:r>
    </w:p>
    <w:p w:rsidR="009D4F03" w:rsidRPr="009D4F03"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it-IT"/>
        </w:rPr>
      </w:pPr>
      <w:r w:rsidRPr="009D4F03">
        <w:rPr>
          <w:rFonts w:ascii="Times New Roman" w:eastAsia="Batang" w:hAnsi="Times New Roman" w:cs="Times New Roman"/>
          <w:i/>
          <w:sz w:val="28"/>
          <w:szCs w:val="28"/>
          <w:lang w:val="it-IT"/>
        </w:rPr>
        <w:t xml:space="preserve">    XIV. Pentru proiectele care se realizează pe ape sau au legătură cu apele, memoriul va fi completat cu următoarele informaţii, preluate din Planurile de management bazinale, actualizate:</w:t>
      </w:r>
      <w:r w:rsidR="00F16654">
        <w:rPr>
          <w:rFonts w:ascii="Times New Roman" w:eastAsia="Batang" w:hAnsi="Times New Roman" w:cs="Times New Roman"/>
          <w:i/>
          <w:sz w:val="28"/>
          <w:szCs w:val="28"/>
          <w:lang w:val="it-IT"/>
        </w:rPr>
        <w:t>nu este cazul</w:t>
      </w:r>
    </w:p>
    <w:p w:rsidR="009D4F03" w:rsidRPr="009D4F03"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it-IT"/>
        </w:rPr>
      </w:pPr>
      <w:r w:rsidRPr="009D4F03">
        <w:rPr>
          <w:rFonts w:ascii="Times New Roman" w:eastAsia="Batang" w:hAnsi="Times New Roman" w:cs="Times New Roman"/>
          <w:i/>
          <w:sz w:val="28"/>
          <w:szCs w:val="28"/>
          <w:lang w:val="it-IT"/>
        </w:rPr>
        <w:t xml:space="preserve">    1. Localizarea proiectului:</w:t>
      </w:r>
    </w:p>
    <w:p w:rsidR="009D4F03" w:rsidRPr="009D4F03"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it-IT"/>
        </w:rPr>
      </w:pPr>
      <w:r w:rsidRPr="009D4F03">
        <w:rPr>
          <w:rFonts w:ascii="Times New Roman" w:eastAsia="Batang" w:hAnsi="Times New Roman" w:cs="Times New Roman"/>
          <w:i/>
          <w:sz w:val="28"/>
          <w:szCs w:val="28"/>
          <w:lang w:val="it-IT"/>
        </w:rPr>
        <w:t xml:space="preserve">    - bazinul hidrografic;</w:t>
      </w:r>
    </w:p>
    <w:p w:rsidR="00B8086A" w:rsidRPr="009D4F03"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it-IT"/>
        </w:rPr>
      </w:pPr>
      <w:r w:rsidRPr="009D4F03">
        <w:rPr>
          <w:rFonts w:ascii="Times New Roman" w:eastAsia="Batang" w:hAnsi="Times New Roman" w:cs="Times New Roman"/>
          <w:i/>
          <w:sz w:val="28"/>
          <w:szCs w:val="28"/>
          <w:lang w:val="it-IT"/>
        </w:rPr>
        <w:t xml:space="preserve">    - cursul de apă: denumirea şi codul cadastral;</w:t>
      </w:r>
    </w:p>
    <w:p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it-IT"/>
        </w:rPr>
      </w:pPr>
    </w:p>
    <w:p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it-IT"/>
        </w:rPr>
      </w:pPr>
    </w:p>
    <w:p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it-IT"/>
        </w:rPr>
      </w:pPr>
    </w:p>
    <w:p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it-IT"/>
        </w:rPr>
      </w:pPr>
    </w:p>
    <w:p w:rsidR="00B8086A" w:rsidRPr="00B8086A" w:rsidRDefault="00B8086A" w:rsidP="00B8086A">
      <w:pPr>
        <w:autoSpaceDE w:val="0"/>
        <w:autoSpaceDN w:val="0"/>
        <w:adjustRightInd w:val="0"/>
        <w:spacing w:after="0" w:line="240" w:lineRule="auto"/>
        <w:ind w:firstLine="720"/>
        <w:jc w:val="both"/>
        <w:rPr>
          <w:rFonts w:ascii="Times New Roman" w:eastAsia="Batang" w:hAnsi="Times New Roman" w:cs="Times New Roman"/>
          <w:sz w:val="28"/>
          <w:szCs w:val="28"/>
          <w:lang w:val="it-IT"/>
        </w:rPr>
      </w:pPr>
      <w:r w:rsidRPr="00B8086A">
        <w:rPr>
          <w:rFonts w:ascii="Times New Roman" w:eastAsia="Batang" w:hAnsi="Times New Roman" w:cs="Times New Roman"/>
          <w:sz w:val="28"/>
          <w:szCs w:val="28"/>
          <w:lang w:val="it-IT"/>
        </w:rPr>
        <w:t>Intocmit,</w:t>
      </w:r>
    </w:p>
    <w:p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it-IT"/>
        </w:rPr>
      </w:pPr>
      <w:r w:rsidRPr="00B8086A">
        <w:rPr>
          <w:rFonts w:ascii="Times New Roman" w:eastAsia="Batang" w:hAnsi="Times New Roman" w:cs="Times New Roman"/>
          <w:sz w:val="28"/>
          <w:szCs w:val="28"/>
          <w:lang w:val="it-IT"/>
        </w:rPr>
        <w:t xml:space="preserve"> ing. Iacob Ovidiu</w:t>
      </w:r>
    </w:p>
    <w:p w:rsidR="007C62E5" w:rsidRPr="00227EBB" w:rsidRDefault="007C62E5" w:rsidP="00227EBB">
      <w:pPr>
        <w:spacing w:line="276" w:lineRule="auto"/>
        <w:jc w:val="both"/>
        <w:rPr>
          <w:sz w:val="28"/>
          <w:szCs w:val="28"/>
        </w:rPr>
      </w:pPr>
      <w:bookmarkStart w:id="5" w:name="_GoBack"/>
      <w:bookmarkEnd w:id="5"/>
    </w:p>
    <w:sectPr w:rsidR="007C62E5" w:rsidRPr="00227EBB" w:rsidSect="003950CE">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AC1" w:rsidRDefault="00FE3AC1" w:rsidP="00B54E5C">
      <w:pPr>
        <w:spacing w:after="0" w:line="240" w:lineRule="auto"/>
      </w:pPr>
      <w:r>
        <w:separator/>
      </w:r>
    </w:p>
  </w:endnote>
  <w:endnote w:type="continuationSeparator" w:id="1">
    <w:p w:rsidR="00FE3AC1" w:rsidRDefault="00FE3AC1" w:rsidP="00B54E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S Sans Serif">
    <w:altName w:val="Microsoft Sans Serif"/>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1357"/>
      <w:docPartObj>
        <w:docPartGallery w:val="Page Numbers (Bottom of Page)"/>
        <w:docPartUnique/>
      </w:docPartObj>
    </w:sdtPr>
    <w:sdtContent>
      <w:p w:rsidR="009B11D8" w:rsidRDefault="009B11D8">
        <w:pPr>
          <w:pStyle w:val="Footer"/>
          <w:jc w:val="right"/>
        </w:pPr>
        <w:fldSimple w:instr=" PAGE   \* MERGEFORMAT ">
          <w:r>
            <w:rPr>
              <w:noProof/>
            </w:rPr>
            <w:t>6</w:t>
          </w:r>
        </w:fldSimple>
      </w:p>
    </w:sdtContent>
  </w:sdt>
  <w:p w:rsidR="00C32F55" w:rsidRDefault="00C32F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F55" w:rsidRDefault="008A214F">
    <w:pPr>
      <w:pStyle w:val="Footer"/>
      <w:jc w:val="center"/>
    </w:pPr>
    <w:fldSimple w:instr=" PAGE   \* MERGEFORMAT ">
      <w:r w:rsidR="009B11D8">
        <w:rPr>
          <w:noProof/>
        </w:rPr>
        <w:t>60</w:t>
      </w:r>
    </w:fldSimple>
    <w:r>
      <w:rPr>
        <w:noProof/>
      </w:rPr>
    </w:r>
  </w:p>
  <w:p w:rsidR="00C32F55" w:rsidRDefault="00C32F55">
    <w:pPr>
      <w:pStyle w:val="Footer"/>
    </w:pPr>
  </w:p>
  <w:p w:rsidR="00C32F55" w:rsidRDefault="00C32F55"/>
  <w:p w:rsidR="00C32F55" w:rsidRDefault="00C32F55"/>
  <w:p w:rsidR="00C32F55" w:rsidRDefault="00C32F55"/>
  <w:p w:rsidR="00C32F55" w:rsidRDefault="00C32F55"/>
  <w:p w:rsidR="00C32F55" w:rsidRDefault="00C32F55"/>
  <w:p w:rsidR="00C32F55" w:rsidRDefault="00C32F5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AC1" w:rsidRDefault="00FE3AC1" w:rsidP="00B54E5C">
      <w:pPr>
        <w:spacing w:after="0" w:line="240" w:lineRule="auto"/>
      </w:pPr>
      <w:r>
        <w:separator/>
      </w:r>
    </w:p>
  </w:footnote>
  <w:footnote w:type="continuationSeparator" w:id="1">
    <w:p w:rsidR="00FE3AC1" w:rsidRDefault="00FE3AC1" w:rsidP="00B54E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131F6"/>
    <w:multiLevelType w:val="hybridMultilevel"/>
    <w:tmpl w:val="5D7CDF94"/>
    <w:lvl w:ilvl="0" w:tplc="66568658">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0E5FBD"/>
    <w:multiLevelType w:val="hybridMultilevel"/>
    <w:tmpl w:val="2DB622B2"/>
    <w:lvl w:ilvl="0" w:tplc="78446E54">
      <w:numFmt w:val="bullet"/>
      <w:lvlText w:val="-"/>
      <w:lvlJc w:val="left"/>
      <w:pPr>
        <w:ind w:left="269" w:hanging="149"/>
      </w:pPr>
      <w:rPr>
        <w:rFonts w:ascii="Calibri" w:eastAsia="Calibri" w:hAnsi="Calibri" w:cs="Calibri" w:hint="default"/>
        <w:w w:val="100"/>
        <w:sz w:val="28"/>
        <w:szCs w:val="28"/>
        <w:lang w:val="ro-RO" w:eastAsia="ro-RO" w:bidi="ro-RO"/>
      </w:rPr>
    </w:lvl>
    <w:lvl w:ilvl="1" w:tplc="097C14CA">
      <w:numFmt w:val="bullet"/>
      <w:lvlText w:val="•"/>
      <w:lvlJc w:val="left"/>
      <w:pPr>
        <w:ind w:left="1262" w:hanging="149"/>
      </w:pPr>
      <w:rPr>
        <w:rFonts w:hint="default"/>
        <w:lang w:val="ro-RO" w:eastAsia="ro-RO" w:bidi="ro-RO"/>
      </w:rPr>
    </w:lvl>
    <w:lvl w:ilvl="2" w:tplc="F9641634">
      <w:numFmt w:val="bullet"/>
      <w:lvlText w:val="•"/>
      <w:lvlJc w:val="left"/>
      <w:pPr>
        <w:ind w:left="2264" w:hanging="149"/>
      </w:pPr>
      <w:rPr>
        <w:rFonts w:hint="default"/>
        <w:lang w:val="ro-RO" w:eastAsia="ro-RO" w:bidi="ro-RO"/>
      </w:rPr>
    </w:lvl>
    <w:lvl w:ilvl="3" w:tplc="28B2B0C6">
      <w:numFmt w:val="bullet"/>
      <w:lvlText w:val="•"/>
      <w:lvlJc w:val="left"/>
      <w:pPr>
        <w:ind w:left="3266" w:hanging="149"/>
      </w:pPr>
      <w:rPr>
        <w:rFonts w:hint="default"/>
        <w:lang w:val="ro-RO" w:eastAsia="ro-RO" w:bidi="ro-RO"/>
      </w:rPr>
    </w:lvl>
    <w:lvl w:ilvl="4" w:tplc="52864ABC">
      <w:numFmt w:val="bullet"/>
      <w:lvlText w:val="•"/>
      <w:lvlJc w:val="left"/>
      <w:pPr>
        <w:ind w:left="4268" w:hanging="149"/>
      </w:pPr>
      <w:rPr>
        <w:rFonts w:hint="default"/>
        <w:lang w:val="ro-RO" w:eastAsia="ro-RO" w:bidi="ro-RO"/>
      </w:rPr>
    </w:lvl>
    <w:lvl w:ilvl="5" w:tplc="7A6ABB16">
      <w:numFmt w:val="bullet"/>
      <w:lvlText w:val="•"/>
      <w:lvlJc w:val="left"/>
      <w:pPr>
        <w:ind w:left="5270" w:hanging="149"/>
      </w:pPr>
      <w:rPr>
        <w:rFonts w:hint="default"/>
        <w:lang w:val="ro-RO" w:eastAsia="ro-RO" w:bidi="ro-RO"/>
      </w:rPr>
    </w:lvl>
    <w:lvl w:ilvl="6" w:tplc="AC3AAA80">
      <w:numFmt w:val="bullet"/>
      <w:lvlText w:val="•"/>
      <w:lvlJc w:val="left"/>
      <w:pPr>
        <w:ind w:left="6272" w:hanging="149"/>
      </w:pPr>
      <w:rPr>
        <w:rFonts w:hint="default"/>
        <w:lang w:val="ro-RO" w:eastAsia="ro-RO" w:bidi="ro-RO"/>
      </w:rPr>
    </w:lvl>
    <w:lvl w:ilvl="7" w:tplc="82A209D4">
      <w:numFmt w:val="bullet"/>
      <w:lvlText w:val="•"/>
      <w:lvlJc w:val="left"/>
      <w:pPr>
        <w:ind w:left="7274" w:hanging="149"/>
      </w:pPr>
      <w:rPr>
        <w:rFonts w:hint="default"/>
        <w:lang w:val="ro-RO" w:eastAsia="ro-RO" w:bidi="ro-RO"/>
      </w:rPr>
    </w:lvl>
    <w:lvl w:ilvl="8" w:tplc="684A5FD8">
      <w:numFmt w:val="bullet"/>
      <w:lvlText w:val="•"/>
      <w:lvlJc w:val="left"/>
      <w:pPr>
        <w:ind w:left="8276" w:hanging="149"/>
      </w:pPr>
      <w:rPr>
        <w:rFonts w:hint="default"/>
        <w:lang w:val="ro-RO" w:eastAsia="ro-RO" w:bidi="ro-RO"/>
      </w:rPr>
    </w:lvl>
  </w:abstractNum>
  <w:abstractNum w:abstractNumId="2">
    <w:nsid w:val="23384784"/>
    <w:multiLevelType w:val="hybridMultilevel"/>
    <w:tmpl w:val="B0227C6E"/>
    <w:lvl w:ilvl="0" w:tplc="0706CF9A">
      <w:numFmt w:val="bullet"/>
      <w:lvlText w:val="-"/>
      <w:lvlJc w:val="left"/>
      <w:pPr>
        <w:ind w:left="120" w:hanging="149"/>
      </w:pPr>
      <w:rPr>
        <w:rFonts w:ascii="Calibri" w:eastAsia="Calibri" w:hAnsi="Calibri" w:cs="Calibri" w:hint="default"/>
        <w:i/>
        <w:w w:val="100"/>
        <w:sz w:val="28"/>
        <w:szCs w:val="28"/>
        <w:lang w:val="ro-RO" w:eastAsia="ro-RO" w:bidi="ro-RO"/>
      </w:rPr>
    </w:lvl>
    <w:lvl w:ilvl="1" w:tplc="FA82FA82">
      <w:numFmt w:val="bullet"/>
      <w:lvlText w:val="•"/>
      <w:lvlJc w:val="left"/>
      <w:pPr>
        <w:ind w:left="1136" w:hanging="149"/>
      </w:pPr>
      <w:rPr>
        <w:rFonts w:hint="default"/>
        <w:lang w:val="ro-RO" w:eastAsia="ro-RO" w:bidi="ro-RO"/>
      </w:rPr>
    </w:lvl>
    <w:lvl w:ilvl="2" w:tplc="16DA0E26">
      <w:numFmt w:val="bullet"/>
      <w:lvlText w:val="•"/>
      <w:lvlJc w:val="left"/>
      <w:pPr>
        <w:ind w:left="2152" w:hanging="149"/>
      </w:pPr>
      <w:rPr>
        <w:rFonts w:hint="default"/>
        <w:lang w:val="ro-RO" w:eastAsia="ro-RO" w:bidi="ro-RO"/>
      </w:rPr>
    </w:lvl>
    <w:lvl w:ilvl="3" w:tplc="04C8D5B6">
      <w:numFmt w:val="bullet"/>
      <w:lvlText w:val="•"/>
      <w:lvlJc w:val="left"/>
      <w:pPr>
        <w:ind w:left="3168" w:hanging="149"/>
      </w:pPr>
      <w:rPr>
        <w:rFonts w:hint="default"/>
        <w:lang w:val="ro-RO" w:eastAsia="ro-RO" w:bidi="ro-RO"/>
      </w:rPr>
    </w:lvl>
    <w:lvl w:ilvl="4" w:tplc="3A7CF5F2">
      <w:numFmt w:val="bullet"/>
      <w:lvlText w:val="•"/>
      <w:lvlJc w:val="left"/>
      <w:pPr>
        <w:ind w:left="4184" w:hanging="149"/>
      </w:pPr>
      <w:rPr>
        <w:rFonts w:hint="default"/>
        <w:lang w:val="ro-RO" w:eastAsia="ro-RO" w:bidi="ro-RO"/>
      </w:rPr>
    </w:lvl>
    <w:lvl w:ilvl="5" w:tplc="F4D663C4">
      <w:numFmt w:val="bullet"/>
      <w:lvlText w:val="•"/>
      <w:lvlJc w:val="left"/>
      <w:pPr>
        <w:ind w:left="5200" w:hanging="149"/>
      </w:pPr>
      <w:rPr>
        <w:rFonts w:hint="default"/>
        <w:lang w:val="ro-RO" w:eastAsia="ro-RO" w:bidi="ro-RO"/>
      </w:rPr>
    </w:lvl>
    <w:lvl w:ilvl="6" w:tplc="E05CBB20">
      <w:numFmt w:val="bullet"/>
      <w:lvlText w:val="•"/>
      <w:lvlJc w:val="left"/>
      <w:pPr>
        <w:ind w:left="6216" w:hanging="149"/>
      </w:pPr>
      <w:rPr>
        <w:rFonts w:hint="default"/>
        <w:lang w:val="ro-RO" w:eastAsia="ro-RO" w:bidi="ro-RO"/>
      </w:rPr>
    </w:lvl>
    <w:lvl w:ilvl="7" w:tplc="690ED30A">
      <w:numFmt w:val="bullet"/>
      <w:lvlText w:val="•"/>
      <w:lvlJc w:val="left"/>
      <w:pPr>
        <w:ind w:left="7232" w:hanging="149"/>
      </w:pPr>
      <w:rPr>
        <w:rFonts w:hint="default"/>
        <w:lang w:val="ro-RO" w:eastAsia="ro-RO" w:bidi="ro-RO"/>
      </w:rPr>
    </w:lvl>
    <w:lvl w:ilvl="8" w:tplc="B8BA55F2">
      <w:numFmt w:val="bullet"/>
      <w:lvlText w:val="•"/>
      <w:lvlJc w:val="left"/>
      <w:pPr>
        <w:ind w:left="8248" w:hanging="149"/>
      </w:pPr>
      <w:rPr>
        <w:rFonts w:hint="default"/>
        <w:lang w:val="ro-RO" w:eastAsia="ro-RO" w:bidi="ro-RO"/>
      </w:rPr>
    </w:lvl>
  </w:abstractNum>
  <w:abstractNum w:abstractNumId="3">
    <w:nsid w:val="26A83C91"/>
    <w:multiLevelType w:val="hybridMultilevel"/>
    <w:tmpl w:val="E342E12E"/>
    <w:lvl w:ilvl="0" w:tplc="352A07E0">
      <w:start w:val="1"/>
      <w:numFmt w:val="upp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nsid w:val="43491885"/>
    <w:multiLevelType w:val="hybridMultilevel"/>
    <w:tmpl w:val="2EBA0E16"/>
    <w:lvl w:ilvl="0" w:tplc="49D27F0A">
      <w:start w:val="1"/>
      <w:numFmt w:val="lowerLetter"/>
      <w:lvlText w:val="%1)"/>
      <w:lvlJc w:val="left"/>
      <w:pPr>
        <w:ind w:left="645" w:hanging="36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5">
    <w:nsid w:val="4CBB6736"/>
    <w:multiLevelType w:val="hybridMultilevel"/>
    <w:tmpl w:val="7D382986"/>
    <w:lvl w:ilvl="0" w:tplc="77B83362">
      <w:numFmt w:val="bullet"/>
      <w:lvlText w:val="-"/>
      <w:lvlJc w:val="left"/>
      <w:pPr>
        <w:ind w:left="149" w:hanging="149"/>
      </w:pPr>
      <w:rPr>
        <w:rFonts w:ascii="Calibri" w:eastAsia="Calibri" w:hAnsi="Calibri" w:cs="Calibri" w:hint="default"/>
        <w:w w:val="100"/>
        <w:sz w:val="28"/>
        <w:szCs w:val="28"/>
        <w:lang w:val="ro-RO" w:eastAsia="ro-RO" w:bidi="ro-RO"/>
      </w:rPr>
    </w:lvl>
    <w:lvl w:ilvl="1" w:tplc="AC70B8F6">
      <w:numFmt w:val="bullet"/>
      <w:lvlText w:val="-"/>
      <w:lvlJc w:val="left"/>
      <w:pPr>
        <w:ind w:left="989" w:hanging="149"/>
      </w:pPr>
      <w:rPr>
        <w:rFonts w:ascii="Calibri" w:eastAsia="Calibri" w:hAnsi="Calibri" w:cs="Calibri" w:hint="default"/>
        <w:w w:val="100"/>
        <w:sz w:val="28"/>
        <w:szCs w:val="28"/>
        <w:lang w:val="ro-RO" w:eastAsia="ro-RO" w:bidi="ro-RO"/>
      </w:rPr>
    </w:lvl>
    <w:lvl w:ilvl="2" w:tplc="61F20B8C">
      <w:numFmt w:val="bullet"/>
      <w:lvlText w:val="•"/>
      <w:lvlJc w:val="left"/>
      <w:pPr>
        <w:ind w:left="1200" w:hanging="149"/>
      </w:pPr>
      <w:rPr>
        <w:rFonts w:hint="default"/>
        <w:lang w:val="ro-RO" w:eastAsia="ro-RO" w:bidi="ro-RO"/>
      </w:rPr>
    </w:lvl>
    <w:lvl w:ilvl="3" w:tplc="68E8E3F0">
      <w:numFmt w:val="bullet"/>
      <w:lvlText w:val="•"/>
      <w:lvlJc w:val="left"/>
      <w:pPr>
        <w:ind w:left="2335" w:hanging="149"/>
      </w:pPr>
      <w:rPr>
        <w:rFonts w:hint="default"/>
        <w:lang w:val="ro-RO" w:eastAsia="ro-RO" w:bidi="ro-RO"/>
      </w:rPr>
    </w:lvl>
    <w:lvl w:ilvl="4" w:tplc="1D5A7E1E">
      <w:numFmt w:val="bullet"/>
      <w:lvlText w:val="•"/>
      <w:lvlJc w:val="left"/>
      <w:pPr>
        <w:ind w:left="3470" w:hanging="149"/>
      </w:pPr>
      <w:rPr>
        <w:rFonts w:hint="default"/>
        <w:lang w:val="ro-RO" w:eastAsia="ro-RO" w:bidi="ro-RO"/>
      </w:rPr>
    </w:lvl>
    <w:lvl w:ilvl="5" w:tplc="E2649DF4">
      <w:numFmt w:val="bullet"/>
      <w:lvlText w:val="•"/>
      <w:lvlJc w:val="left"/>
      <w:pPr>
        <w:ind w:left="4605" w:hanging="149"/>
      </w:pPr>
      <w:rPr>
        <w:rFonts w:hint="default"/>
        <w:lang w:val="ro-RO" w:eastAsia="ro-RO" w:bidi="ro-RO"/>
      </w:rPr>
    </w:lvl>
    <w:lvl w:ilvl="6" w:tplc="35EAD8EE">
      <w:numFmt w:val="bullet"/>
      <w:lvlText w:val="•"/>
      <w:lvlJc w:val="left"/>
      <w:pPr>
        <w:ind w:left="5740" w:hanging="149"/>
      </w:pPr>
      <w:rPr>
        <w:rFonts w:hint="default"/>
        <w:lang w:val="ro-RO" w:eastAsia="ro-RO" w:bidi="ro-RO"/>
      </w:rPr>
    </w:lvl>
    <w:lvl w:ilvl="7" w:tplc="B6C2E8C8">
      <w:numFmt w:val="bullet"/>
      <w:lvlText w:val="•"/>
      <w:lvlJc w:val="left"/>
      <w:pPr>
        <w:ind w:left="6875" w:hanging="149"/>
      </w:pPr>
      <w:rPr>
        <w:rFonts w:hint="default"/>
        <w:lang w:val="ro-RO" w:eastAsia="ro-RO" w:bidi="ro-RO"/>
      </w:rPr>
    </w:lvl>
    <w:lvl w:ilvl="8" w:tplc="CBCCFB30">
      <w:numFmt w:val="bullet"/>
      <w:lvlText w:val="•"/>
      <w:lvlJc w:val="left"/>
      <w:pPr>
        <w:ind w:left="8010" w:hanging="149"/>
      </w:pPr>
      <w:rPr>
        <w:rFonts w:hint="default"/>
        <w:lang w:val="ro-RO" w:eastAsia="ro-RO" w:bidi="ro-RO"/>
      </w:rPr>
    </w:lvl>
  </w:abstractNum>
  <w:abstractNum w:abstractNumId="6">
    <w:nsid w:val="5C5C0D38"/>
    <w:multiLevelType w:val="hybridMultilevel"/>
    <w:tmpl w:val="9CAE28E4"/>
    <w:lvl w:ilvl="0" w:tplc="39A4BACC">
      <w:start w:val="1"/>
      <w:numFmt w:val="bullet"/>
      <w:lvlText w:val=""/>
      <w:lvlJc w:val="left"/>
      <w:pPr>
        <w:tabs>
          <w:tab w:val="num" w:pos="1428"/>
        </w:tabs>
        <w:ind w:left="1428"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nsid w:val="615665A3"/>
    <w:multiLevelType w:val="hybridMultilevel"/>
    <w:tmpl w:val="B9709B9E"/>
    <w:lvl w:ilvl="0" w:tplc="39A4BACC">
      <w:start w:val="1"/>
      <w:numFmt w:val="bullet"/>
      <w:lvlText w:val=""/>
      <w:lvlJc w:val="left"/>
      <w:pPr>
        <w:tabs>
          <w:tab w:val="num" w:pos="1428"/>
        </w:tabs>
        <w:ind w:left="1428"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nsid w:val="62872830"/>
    <w:multiLevelType w:val="hybridMultilevel"/>
    <w:tmpl w:val="6164CCFE"/>
    <w:lvl w:ilvl="0" w:tplc="B00C5FB0">
      <w:numFmt w:val="bullet"/>
      <w:lvlText w:val="-"/>
      <w:lvlJc w:val="left"/>
      <w:pPr>
        <w:tabs>
          <w:tab w:val="num" w:pos="1068"/>
        </w:tabs>
        <w:ind w:left="1068" w:hanging="360"/>
      </w:pPr>
      <w:rPr>
        <w:rFonts w:ascii="Arial" w:eastAsia="Times New Roman" w:hAnsi="Arial" w:cs="Arial" w:hint="default"/>
      </w:rPr>
    </w:lvl>
    <w:lvl w:ilvl="1" w:tplc="04180003" w:tentative="1">
      <w:start w:val="1"/>
      <w:numFmt w:val="bullet"/>
      <w:lvlText w:val="o"/>
      <w:lvlJc w:val="left"/>
      <w:pPr>
        <w:tabs>
          <w:tab w:val="num" w:pos="1788"/>
        </w:tabs>
        <w:ind w:left="1788" w:hanging="360"/>
      </w:pPr>
      <w:rPr>
        <w:rFonts w:ascii="Courier New" w:hAnsi="Courier New" w:cs="Courier New"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cs="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cs="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8"/>
  </w:num>
  <w:num w:numId="6">
    <w:abstractNumId w:val="5"/>
  </w:num>
  <w:num w:numId="7">
    <w:abstractNumId w:val="1"/>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characterSpacingControl w:val="doNotCompress"/>
  <w:footnotePr>
    <w:footnote w:id="0"/>
    <w:footnote w:id="1"/>
  </w:footnotePr>
  <w:endnotePr>
    <w:endnote w:id="0"/>
    <w:endnote w:id="1"/>
  </w:endnotePr>
  <w:compat/>
  <w:rsids>
    <w:rsidRoot w:val="00A9002B"/>
    <w:rsid w:val="00005E9E"/>
    <w:rsid w:val="000366F1"/>
    <w:rsid w:val="00041D48"/>
    <w:rsid w:val="00063177"/>
    <w:rsid w:val="00070702"/>
    <w:rsid w:val="00090A36"/>
    <w:rsid w:val="000B278A"/>
    <w:rsid w:val="000D1BB6"/>
    <w:rsid w:val="000D58D0"/>
    <w:rsid w:val="001243C7"/>
    <w:rsid w:val="00136C64"/>
    <w:rsid w:val="001D634D"/>
    <w:rsid w:val="001E2205"/>
    <w:rsid w:val="00214D68"/>
    <w:rsid w:val="002227AC"/>
    <w:rsid w:val="00227EBB"/>
    <w:rsid w:val="00235C5C"/>
    <w:rsid w:val="002554A7"/>
    <w:rsid w:val="002679CA"/>
    <w:rsid w:val="0028143B"/>
    <w:rsid w:val="002D7121"/>
    <w:rsid w:val="002E5A36"/>
    <w:rsid w:val="00301F14"/>
    <w:rsid w:val="00312B82"/>
    <w:rsid w:val="003750D2"/>
    <w:rsid w:val="003950CE"/>
    <w:rsid w:val="003F0D1E"/>
    <w:rsid w:val="003F0DF5"/>
    <w:rsid w:val="003F2121"/>
    <w:rsid w:val="004110ED"/>
    <w:rsid w:val="004333B8"/>
    <w:rsid w:val="004540C7"/>
    <w:rsid w:val="00460E85"/>
    <w:rsid w:val="00472F1A"/>
    <w:rsid w:val="00486F31"/>
    <w:rsid w:val="004A199F"/>
    <w:rsid w:val="004D6C94"/>
    <w:rsid w:val="004E2E76"/>
    <w:rsid w:val="004E6AED"/>
    <w:rsid w:val="00514C19"/>
    <w:rsid w:val="0054537D"/>
    <w:rsid w:val="00551E5F"/>
    <w:rsid w:val="0056505C"/>
    <w:rsid w:val="00567AFC"/>
    <w:rsid w:val="00574D18"/>
    <w:rsid w:val="00592DAD"/>
    <w:rsid w:val="005A11E3"/>
    <w:rsid w:val="005A685C"/>
    <w:rsid w:val="005B25FC"/>
    <w:rsid w:val="005B692E"/>
    <w:rsid w:val="005C53E7"/>
    <w:rsid w:val="005D13DF"/>
    <w:rsid w:val="005F13CC"/>
    <w:rsid w:val="006071AE"/>
    <w:rsid w:val="00621188"/>
    <w:rsid w:val="006A3976"/>
    <w:rsid w:val="006A46C2"/>
    <w:rsid w:val="006B5F99"/>
    <w:rsid w:val="006D4422"/>
    <w:rsid w:val="007057EA"/>
    <w:rsid w:val="00720666"/>
    <w:rsid w:val="007253BE"/>
    <w:rsid w:val="0073755A"/>
    <w:rsid w:val="00785AC5"/>
    <w:rsid w:val="00797F7E"/>
    <w:rsid w:val="007A3009"/>
    <w:rsid w:val="007B7625"/>
    <w:rsid w:val="007C62E5"/>
    <w:rsid w:val="007D368A"/>
    <w:rsid w:val="007D4B92"/>
    <w:rsid w:val="007D5CA0"/>
    <w:rsid w:val="007E2795"/>
    <w:rsid w:val="007F2989"/>
    <w:rsid w:val="00801575"/>
    <w:rsid w:val="00814061"/>
    <w:rsid w:val="00815E22"/>
    <w:rsid w:val="00822233"/>
    <w:rsid w:val="00826C63"/>
    <w:rsid w:val="008645F8"/>
    <w:rsid w:val="00876E93"/>
    <w:rsid w:val="00897684"/>
    <w:rsid w:val="008A214F"/>
    <w:rsid w:val="008A73A6"/>
    <w:rsid w:val="008B391C"/>
    <w:rsid w:val="008C7926"/>
    <w:rsid w:val="008D0375"/>
    <w:rsid w:val="008D2889"/>
    <w:rsid w:val="008E5075"/>
    <w:rsid w:val="009259DB"/>
    <w:rsid w:val="0093126F"/>
    <w:rsid w:val="00944D8D"/>
    <w:rsid w:val="009538A6"/>
    <w:rsid w:val="009841D4"/>
    <w:rsid w:val="009969E4"/>
    <w:rsid w:val="009B11D8"/>
    <w:rsid w:val="009C5EB3"/>
    <w:rsid w:val="009D4F03"/>
    <w:rsid w:val="009E469E"/>
    <w:rsid w:val="00A2120C"/>
    <w:rsid w:val="00A21F17"/>
    <w:rsid w:val="00A22156"/>
    <w:rsid w:val="00A351D8"/>
    <w:rsid w:val="00A9002B"/>
    <w:rsid w:val="00A94562"/>
    <w:rsid w:val="00A95DDC"/>
    <w:rsid w:val="00AA6834"/>
    <w:rsid w:val="00AB7F21"/>
    <w:rsid w:val="00AD439B"/>
    <w:rsid w:val="00AD6279"/>
    <w:rsid w:val="00AE46C1"/>
    <w:rsid w:val="00AF6025"/>
    <w:rsid w:val="00B05CDB"/>
    <w:rsid w:val="00B10BEC"/>
    <w:rsid w:val="00B266BC"/>
    <w:rsid w:val="00B52FAC"/>
    <w:rsid w:val="00B54E5C"/>
    <w:rsid w:val="00B5581A"/>
    <w:rsid w:val="00B8086A"/>
    <w:rsid w:val="00B94F6A"/>
    <w:rsid w:val="00BE6A2C"/>
    <w:rsid w:val="00C065D4"/>
    <w:rsid w:val="00C32F55"/>
    <w:rsid w:val="00C82428"/>
    <w:rsid w:val="00C91107"/>
    <w:rsid w:val="00C9264F"/>
    <w:rsid w:val="00C96AF0"/>
    <w:rsid w:val="00CA1E1A"/>
    <w:rsid w:val="00CF1DE8"/>
    <w:rsid w:val="00D034A3"/>
    <w:rsid w:val="00D27C39"/>
    <w:rsid w:val="00D34C27"/>
    <w:rsid w:val="00D36CD1"/>
    <w:rsid w:val="00D53880"/>
    <w:rsid w:val="00D9425B"/>
    <w:rsid w:val="00DA75D4"/>
    <w:rsid w:val="00DB1325"/>
    <w:rsid w:val="00DB491F"/>
    <w:rsid w:val="00DC117D"/>
    <w:rsid w:val="00DE7812"/>
    <w:rsid w:val="00DF0857"/>
    <w:rsid w:val="00DF1140"/>
    <w:rsid w:val="00DF3A76"/>
    <w:rsid w:val="00E242E3"/>
    <w:rsid w:val="00E402AB"/>
    <w:rsid w:val="00E464DA"/>
    <w:rsid w:val="00E5424C"/>
    <w:rsid w:val="00E73ADD"/>
    <w:rsid w:val="00E959DD"/>
    <w:rsid w:val="00EC1451"/>
    <w:rsid w:val="00EF6B78"/>
    <w:rsid w:val="00F16654"/>
    <w:rsid w:val="00F222E7"/>
    <w:rsid w:val="00F74DD9"/>
    <w:rsid w:val="00FB0FAB"/>
    <w:rsid w:val="00FB30A3"/>
    <w:rsid w:val="00FD1EFE"/>
    <w:rsid w:val="00FD582B"/>
    <w:rsid w:val="00FE3AC1"/>
    <w:rsid w:val="00FF48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0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E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54E5C"/>
  </w:style>
  <w:style w:type="paragraph" w:styleId="Footer">
    <w:name w:val="footer"/>
    <w:basedOn w:val="Normal"/>
    <w:link w:val="FooterChar"/>
    <w:uiPriority w:val="99"/>
    <w:unhideWhenUsed/>
    <w:rsid w:val="00B54E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54E5C"/>
  </w:style>
  <w:style w:type="paragraph" w:styleId="BalloonText">
    <w:name w:val="Balloon Text"/>
    <w:basedOn w:val="Normal"/>
    <w:link w:val="BalloonTextChar"/>
    <w:uiPriority w:val="99"/>
    <w:semiHidden/>
    <w:unhideWhenUsed/>
    <w:rsid w:val="00CF1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DE8"/>
    <w:rPr>
      <w:rFonts w:ascii="Segoe UI" w:hAnsi="Segoe UI" w:cs="Segoe UI"/>
      <w:sz w:val="18"/>
      <w:szCs w:val="18"/>
    </w:rPr>
  </w:style>
  <w:style w:type="character" w:styleId="Strong">
    <w:name w:val="Strong"/>
    <w:basedOn w:val="DefaultParagraphFont"/>
    <w:uiPriority w:val="22"/>
    <w:qFormat/>
    <w:rsid w:val="00785AC5"/>
    <w:rPr>
      <w:b/>
      <w:bCs/>
    </w:rPr>
  </w:style>
  <w:style w:type="paragraph" w:styleId="BodyText">
    <w:name w:val="Body Text"/>
    <w:basedOn w:val="Normal"/>
    <w:link w:val="BodyTextChar"/>
    <w:uiPriority w:val="1"/>
    <w:qFormat/>
    <w:rsid w:val="009841D4"/>
    <w:pPr>
      <w:widowControl w:val="0"/>
      <w:autoSpaceDE w:val="0"/>
      <w:autoSpaceDN w:val="0"/>
      <w:spacing w:after="0" w:line="240" w:lineRule="auto"/>
      <w:ind w:left="120"/>
    </w:pPr>
    <w:rPr>
      <w:rFonts w:ascii="Calibri" w:eastAsia="Calibri" w:hAnsi="Calibri" w:cs="Calibri"/>
      <w:sz w:val="28"/>
      <w:szCs w:val="28"/>
      <w:lang w:eastAsia="ro-RO" w:bidi="ro-RO"/>
    </w:rPr>
  </w:style>
  <w:style w:type="character" w:customStyle="1" w:styleId="BodyTextChar">
    <w:name w:val="Body Text Char"/>
    <w:basedOn w:val="DefaultParagraphFont"/>
    <w:link w:val="BodyText"/>
    <w:uiPriority w:val="1"/>
    <w:rsid w:val="009841D4"/>
    <w:rPr>
      <w:rFonts w:ascii="Calibri" w:eastAsia="Calibri" w:hAnsi="Calibri" w:cs="Calibri"/>
      <w:sz w:val="28"/>
      <w:szCs w:val="28"/>
      <w:lang w:eastAsia="ro-RO" w:bidi="ro-RO"/>
    </w:rPr>
  </w:style>
  <w:style w:type="paragraph" w:styleId="ListParagraph">
    <w:name w:val="List Paragraph"/>
    <w:basedOn w:val="Normal"/>
    <w:uiPriority w:val="34"/>
    <w:qFormat/>
    <w:rsid w:val="003F2121"/>
    <w:pPr>
      <w:ind w:left="720"/>
      <w:contextualSpacing/>
    </w:pPr>
  </w:style>
</w:styles>
</file>

<file path=word/webSettings.xml><?xml version="1.0" encoding="utf-8"?>
<w:webSettings xmlns:r="http://schemas.openxmlformats.org/officeDocument/2006/relationships" xmlns:w="http://schemas.openxmlformats.org/wordprocessingml/2006/main">
  <w:divs>
    <w:div w:id="24434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36B01-7D37-4502-A85E-A36F2D59F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Pages>
  <Words>18689</Words>
  <Characters>106531</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Ovidiu Iacob</dc:creator>
  <cp:lastModifiedBy>USER</cp:lastModifiedBy>
  <cp:revision>10</cp:revision>
  <cp:lastPrinted>2019-10-08T11:35:00Z</cp:lastPrinted>
  <dcterms:created xsi:type="dcterms:W3CDTF">2019-09-05T08:19:00Z</dcterms:created>
  <dcterms:modified xsi:type="dcterms:W3CDTF">2019-10-24T07:25:00Z</dcterms:modified>
</cp:coreProperties>
</file>