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48C" w:rsidRPr="00C11810" w:rsidRDefault="00D5045A" w:rsidP="0088648C">
      <w:pPr>
        <w:spacing w:after="0" w:line="240" w:lineRule="auto"/>
        <w:jc w:val="center"/>
        <w:rPr>
          <w:rFonts w:ascii="Times New Roman" w:hAnsi="Times New Roman"/>
          <w:b/>
          <w:sz w:val="28"/>
          <w:szCs w:val="28"/>
          <w:lang w:val="ro-RO"/>
        </w:rPr>
      </w:pPr>
      <w:r w:rsidRPr="00C11810">
        <w:rPr>
          <w:rFonts w:ascii="Times New Roman" w:hAnsi="Times New Roman"/>
          <w:sz w:val="28"/>
          <w:szCs w:val="28"/>
        </w:rPr>
        <w:t xml:space="preserve"> </w:t>
      </w:r>
      <w:r w:rsidR="0088648C" w:rsidRPr="00C11810">
        <w:rPr>
          <w:rFonts w:ascii="Times New Roman" w:hAnsi="Times New Roman"/>
          <w:b/>
          <w:sz w:val="28"/>
          <w:szCs w:val="28"/>
          <w:lang w:val="ro-RO"/>
        </w:rPr>
        <w:t>DECIZIA ETAPEI DE ÎNCADRARE</w:t>
      </w:r>
    </w:p>
    <w:p w:rsidR="0088648C" w:rsidRPr="00C11810" w:rsidRDefault="00A0115C" w:rsidP="0088648C">
      <w:pPr>
        <w:spacing w:after="0" w:line="240" w:lineRule="auto"/>
        <w:jc w:val="center"/>
        <w:rPr>
          <w:rFonts w:ascii="Times New Roman" w:hAnsi="Times New Roman"/>
          <w:b/>
          <w:sz w:val="28"/>
          <w:szCs w:val="28"/>
          <w:lang w:val="ro-RO"/>
        </w:rPr>
      </w:pPr>
      <w:r>
        <w:rPr>
          <w:rFonts w:ascii="Times New Roman" w:hAnsi="Times New Roman"/>
          <w:b/>
          <w:sz w:val="28"/>
          <w:szCs w:val="28"/>
          <w:lang w:val="ro-RO"/>
        </w:rPr>
        <w:t>PROIECT</w:t>
      </w:r>
    </w:p>
    <w:p w:rsidR="002D61AD" w:rsidRDefault="002D61AD" w:rsidP="0088648C">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p>
    <w:p w:rsidR="0088648C" w:rsidRPr="006B32D4"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ab/>
        <w:t xml:space="preserve">Ca urmare a solicitării </w:t>
      </w:r>
      <w:r w:rsidRPr="006B32D4">
        <w:rPr>
          <w:rFonts w:ascii="Times New Roman" w:hAnsi="Times New Roman"/>
          <w:sz w:val="28"/>
          <w:szCs w:val="28"/>
          <w:lang w:val="ro-RO"/>
        </w:rPr>
        <w:t>de emitere a acordului de mediu adresate de</w:t>
      </w:r>
      <w:r w:rsidR="001C2730" w:rsidRPr="006B32D4">
        <w:rPr>
          <w:rStyle w:val="Heading1Char"/>
          <w:rFonts w:ascii="Times New Roman" w:hAnsi="Times New Roman" w:cs="Times New Roman"/>
          <w:sz w:val="28"/>
          <w:szCs w:val="28"/>
        </w:rPr>
        <w:t xml:space="preserve"> </w:t>
      </w:r>
      <w:r w:rsidR="00B042CD" w:rsidRPr="00B042CD">
        <w:rPr>
          <w:rStyle w:val="Heading1Char"/>
          <w:rFonts w:ascii="Times New Roman" w:hAnsi="Times New Roman" w:cs="Times New Roman"/>
          <w:sz w:val="28"/>
          <w:szCs w:val="28"/>
        </w:rPr>
        <w:t>SC CEREALE COLECT DISTRIBUTION SRL</w:t>
      </w:r>
      <w:r w:rsidRPr="006B32D4">
        <w:rPr>
          <w:rFonts w:ascii="Times New Roman" w:hAnsi="Times New Roman"/>
          <w:b/>
          <w:sz w:val="28"/>
          <w:szCs w:val="28"/>
          <w:lang w:val="ro-RO"/>
        </w:rPr>
        <w:t xml:space="preserve">, </w:t>
      </w:r>
      <w:r w:rsidRPr="006B32D4">
        <w:rPr>
          <w:rFonts w:ascii="Times New Roman" w:hAnsi="Times New Roman"/>
          <w:sz w:val="28"/>
          <w:szCs w:val="28"/>
          <w:lang w:val="ro-RO"/>
        </w:rPr>
        <w:t xml:space="preserve">cu </w:t>
      </w:r>
      <w:r w:rsidR="001C2730" w:rsidRPr="006B32D4">
        <w:rPr>
          <w:rFonts w:ascii="Times New Roman" w:hAnsi="Times New Roman"/>
          <w:sz w:val="28"/>
          <w:szCs w:val="28"/>
          <w:lang w:val="ro-RO"/>
        </w:rPr>
        <w:t xml:space="preserve">sediul in </w:t>
      </w:r>
      <w:r w:rsidR="00B042CD" w:rsidRPr="00B042CD">
        <w:rPr>
          <w:rFonts w:ascii="Times New Roman" w:hAnsi="Times New Roman"/>
          <w:bCs/>
          <w:kern w:val="32"/>
          <w:sz w:val="28"/>
          <w:szCs w:val="28"/>
          <w:lang w:val="ro-RO"/>
        </w:rPr>
        <w:t>localitatea Mihail Kogalniceanu, jud. Tulcea</w:t>
      </w:r>
      <w:r w:rsidRPr="006B32D4">
        <w:rPr>
          <w:rFonts w:ascii="Times New Roman" w:hAnsi="Times New Roman"/>
          <w:sz w:val="28"/>
          <w:szCs w:val="28"/>
          <w:lang w:val="ro-RO"/>
        </w:rPr>
        <w:t xml:space="preserve">, înregistrată la APM Tulcea cu nr. </w:t>
      </w:r>
      <w:r w:rsidR="00B042CD" w:rsidRPr="00B042CD">
        <w:rPr>
          <w:rFonts w:ascii="Times New Roman" w:hAnsi="Times New Roman"/>
          <w:sz w:val="28"/>
          <w:szCs w:val="28"/>
          <w:lang w:val="ro-RO"/>
        </w:rPr>
        <w:t>7167/10.05.2019, a depunerii memoriului de prezentare, înregistrat la APM Tulcea cu nr. 8604/06.06.2019, și a completărilor înregistrate la APM Tulcea cu nr. 9277/20.06.2019</w:t>
      </w:r>
      <w:r w:rsidR="006B32D4">
        <w:rPr>
          <w:rFonts w:ascii="Times New Roman" w:hAnsi="Times New Roman"/>
          <w:sz w:val="28"/>
          <w:szCs w:val="28"/>
          <w:lang w:val="ro-RO"/>
        </w:rPr>
        <w:t>,</w:t>
      </w:r>
      <w:r w:rsidR="00B042CD">
        <w:rPr>
          <w:rFonts w:ascii="Times New Roman" w:hAnsi="Times New Roman"/>
          <w:sz w:val="28"/>
          <w:szCs w:val="28"/>
          <w:lang w:val="ro-RO"/>
        </w:rPr>
        <w:t xml:space="preserve"> 10667/17.07.2019,</w:t>
      </w:r>
      <w:r w:rsidR="009A7F86" w:rsidRPr="006B32D4">
        <w:rPr>
          <w:rFonts w:ascii="Times New Roman" w:hAnsi="Times New Roman"/>
          <w:sz w:val="28"/>
          <w:szCs w:val="28"/>
          <w:lang w:val="ro-RO"/>
        </w:rPr>
        <w:t xml:space="preserve"> i</w:t>
      </w:r>
      <w:r w:rsidRPr="006B32D4">
        <w:rPr>
          <w:rFonts w:ascii="Times New Roman" w:hAnsi="Times New Roman"/>
          <w:sz w:val="28"/>
          <w:szCs w:val="28"/>
          <w:lang w:val="ro-RO"/>
        </w:rPr>
        <w:t>n baza:</w:t>
      </w:r>
    </w:p>
    <w:p w:rsidR="0088648C" w:rsidRPr="00C11810" w:rsidRDefault="0088648C" w:rsidP="0088648C">
      <w:pPr>
        <w:spacing w:after="0" w:line="240" w:lineRule="auto"/>
        <w:jc w:val="both"/>
        <w:rPr>
          <w:rFonts w:ascii="Times New Roman" w:hAnsi="Times New Roman"/>
          <w:b/>
          <w:sz w:val="28"/>
          <w:szCs w:val="28"/>
        </w:rPr>
      </w:pPr>
      <w:r w:rsidRPr="006B32D4">
        <w:rPr>
          <w:rFonts w:ascii="Times New Roman" w:hAnsi="Times New Roman"/>
          <w:sz w:val="28"/>
          <w:szCs w:val="28"/>
          <w:lang w:val="ro-RO"/>
        </w:rPr>
        <w:t>-</w:t>
      </w:r>
      <w:proofErr w:type="spellStart"/>
      <w:r w:rsidRPr="006B32D4">
        <w:rPr>
          <w:rFonts w:ascii="Times New Roman" w:hAnsi="Times New Roman"/>
          <w:b/>
          <w:sz w:val="28"/>
          <w:szCs w:val="28"/>
        </w:rPr>
        <w:t>Legii</w:t>
      </w:r>
      <w:proofErr w:type="spellEnd"/>
      <w:r w:rsidRPr="006B32D4">
        <w:rPr>
          <w:rFonts w:ascii="Times New Roman" w:hAnsi="Times New Roman"/>
          <w:b/>
          <w:sz w:val="28"/>
          <w:szCs w:val="28"/>
        </w:rPr>
        <w:t xml:space="preserve"> nr. 292/</w:t>
      </w:r>
      <w:proofErr w:type="gramStart"/>
      <w:r w:rsidRPr="006B32D4">
        <w:rPr>
          <w:rFonts w:ascii="Times New Roman" w:hAnsi="Times New Roman"/>
          <w:b/>
          <w:sz w:val="28"/>
          <w:szCs w:val="28"/>
        </w:rPr>
        <w:t xml:space="preserve">2018  </w:t>
      </w:r>
      <w:proofErr w:type="spellStart"/>
      <w:r w:rsidRPr="006B32D4">
        <w:rPr>
          <w:rFonts w:ascii="Times New Roman" w:hAnsi="Times New Roman"/>
          <w:sz w:val="28"/>
          <w:szCs w:val="28"/>
        </w:rPr>
        <w:t>privind</w:t>
      </w:r>
      <w:proofErr w:type="spellEnd"/>
      <w:proofErr w:type="gramEnd"/>
      <w:r w:rsidRPr="006B32D4">
        <w:rPr>
          <w:rFonts w:ascii="Times New Roman" w:hAnsi="Times New Roman"/>
          <w:sz w:val="28"/>
          <w:szCs w:val="28"/>
        </w:rPr>
        <w:t xml:space="preserve"> </w:t>
      </w:r>
      <w:proofErr w:type="spellStart"/>
      <w:r w:rsidRPr="006B32D4">
        <w:rPr>
          <w:rFonts w:ascii="Times New Roman" w:hAnsi="Times New Roman"/>
          <w:sz w:val="28"/>
          <w:szCs w:val="28"/>
        </w:rPr>
        <w:t>evaluarea</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impactului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anumitor</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proiecte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publice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şi</w:t>
      </w:r>
      <w:proofErr w:type="spellEnd"/>
      <w:r w:rsidRPr="00C11810">
        <w:rPr>
          <w:rFonts w:ascii="Times New Roman" w:hAnsi="Times New Roman"/>
          <w:sz w:val="28"/>
          <w:szCs w:val="28"/>
        </w:rPr>
        <w:t xml:space="preserve"> private </w:t>
      </w:r>
      <w:proofErr w:type="spellStart"/>
      <w:r w:rsidRPr="00C11810">
        <w:rPr>
          <w:rFonts w:ascii="Times New Roman" w:hAnsi="Times New Roman"/>
          <w:sz w:val="28"/>
          <w:szCs w:val="28"/>
        </w:rPr>
        <w:t>asupra</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mediului</w:t>
      </w:r>
      <w:proofErr w:type="spellEnd"/>
      <w:r w:rsidRPr="00C11810">
        <w:rPr>
          <w:rFonts w:ascii="Times New Roman" w:hAnsi="Times New Roman"/>
          <w:b/>
          <w:sz w:val="28"/>
          <w:szCs w:val="28"/>
        </w:rPr>
        <w:t>,</w:t>
      </w:r>
    </w:p>
    <w:p w:rsidR="0088648C" w:rsidRPr="00C11810" w:rsidRDefault="0088648C" w:rsidP="0088648C">
      <w:pPr>
        <w:spacing w:after="0" w:line="240" w:lineRule="auto"/>
        <w:jc w:val="both"/>
        <w:rPr>
          <w:rFonts w:ascii="Times New Roman" w:hAnsi="Times New Roman"/>
          <w:sz w:val="28"/>
          <w:szCs w:val="28"/>
        </w:rPr>
      </w:pPr>
      <w:r w:rsidRPr="00C11810">
        <w:rPr>
          <w:rFonts w:ascii="Times New Roman" w:hAnsi="Times New Roman"/>
          <w:sz w:val="28"/>
          <w:szCs w:val="28"/>
        </w:rPr>
        <w:t>-</w:t>
      </w:r>
      <w:r w:rsidRPr="00C11810">
        <w:rPr>
          <w:rFonts w:ascii="Times New Roman" w:hAnsi="Times New Roman"/>
          <w:b/>
          <w:sz w:val="28"/>
          <w:szCs w:val="28"/>
        </w:rPr>
        <w:t xml:space="preserve"> </w:t>
      </w:r>
      <w:proofErr w:type="spellStart"/>
      <w:r w:rsidRPr="00C11810">
        <w:rPr>
          <w:rFonts w:ascii="Times New Roman" w:hAnsi="Times New Roman"/>
          <w:b/>
          <w:sz w:val="28"/>
          <w:szCs w:val="28"/>
        </w:rPr>
        <w:t>Ordonanţei</w:t>
      </w:r>
      <w:proofErr w:type="spellEnd"/>
      <w:r w:rsidRPr="00C11810">
        <w:rPr>
          <w:rFonts w:ascii="Times New Roman" w:hAnsi="Times New Roman"/>
          <w:b/>
          <w:sz w:val="28"/>
          <w:szCs w:val="28"/>
        </w:rPr>
        <w:t xml:space="preserve"> de </w:t>
      </w:r>
      <w:proofErr w:type="spellStart"/>
      <w:r w:rsidRPr="00C11810">
        <w:rPr>
          <w:rFonts w:ascii="Times New Roman" w:hAnsi="Times New Roman"/>
          <w:b/>
          <w:sz w:val="28"/>
          <w:szCs w:val="28"/>
        </w:rPr>
        <w:t>Urgenţă</w:t>
      </w:r>
      <w:proofErr w:type="spellEnd"/>
      <w:r w:rsidRPr="00C11810">
        <w:rPr>
          <w:rFonts w:ascii="Times New Roman" w:hAnsi="Times New Roman"/>
          <w:b/>
          <w:sz w:val="28"/>
          <w:szCs w:val="28"/>
        </w:rPr>
        <w:t xml:space="preserve"> a </w:t>
      </w:r>
      <w:proofErr w:type="spellStart"/>
      <w:r w:rsidRPr="00C11810">
        <w:rPr>
          <w:rFonts w:ascii="Times New Roman" w:hAnsi="Times New Roman"/>
          <w:b/>
          <w:sz w:val="28"/>
          <w:szCs w:val="28"/>
        </w:rPr>
        <w:t>Guvernului</w:t>
      </w:r>
      <w:proofErr w:type="spellEnd"/>
      <w:r w:rsidRPr="00C11810">
        <w:rPr>
          <w:rFonts w:ascii="Times New Roman" w:hAnsi="Times New Roman"/>
          <w:b/>
          <w:sz w:val="28"/>
          <w:szCs w:val="28"/>
        </w:rPr>
        <w:t xml:space="preserve"> nr. 57/2007 </w:t>
      </w:r>
      <w:proofErr w:type="spellStart"/>
      <w:r w:rsidRPr="00C11810">
        <w:rPr>
          <w:rFonts w:ascii="Times New Roman" w:hAnsi="Times New Roman"/>
          <w:sz w:val="28"/>
          <w:szCs w:val="28"/>
        </w:rPr>
        <w:t>privind</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regimul</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ariilor</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naturale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protejate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conservarea</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habitatelor</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naturale</w:t>
      </w:r>
      <w:proofErr w:type="spellEnd"/>
      <w:r w:rsidRPr="00C11810">
        <w:rPr>
          <w:rFonts w:ascii="Times New Roman" w:hAnsi="Times New Roman"/>
          <w:sz w:val="28"/>
          <w:szCs w:val="28"/>
        </w:rPr>
        <w:t xml:space="preserve">, a </w:t>
      </w:r>
      <w:proofErr w:type="spellStart"/>
      <w:r w:rsidRPr="00C11810">
        <w:rPr>
          <w:rFonts w:ascii="Times New Roman" w:hAnsi="Times New Roman"/>
          <w:sz w:val="28"/>
          <w:szCs w:val="28"/>
        </w:rPr>
        <w:t>florei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şi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faunei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sălbatice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aprobată</w:t>
      </w:r>
      <w:proofErr w:type="spellEnd"/>
      <w:r w:rsidRPr="00C11810">
        <w:rPr>
          <w:rFonts w:ascii="Times New Roman" w:hAnsi="Times New Roman"/>
          <w:sz w:val="28"/>
          <w:szCs w:val="28"/>
        </w:rPr>
        <w:t xml:space="preserve"> cu </w:t>
      </w:r>
      <w:proofErr w:type="spellStart"/>
      <w:r w:rsidRPr="00C11810">
        <w:rPr>
          <w:rFonts w:ascii="Times New Roman" w:hAnsi="Times New Roman"/>
          <w:sz w:val="28"/>
          <w:szCs w:val="28"/>
        </w:rPr>
        <w:t>modificările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şi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completările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prin</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Legea</w:t>
      </w:r>
      <w:proofErr w:type="spellEnd"/>
      <w:r w:rsidRPr="00C11810">
        <w:rPr>
          <w:rFonts w:ascii="Times New Roman" w:hAnsi="Times New Roman"/>
          <w:sz w:val="28"/>
          <w:szCs w:val="28"/>
        </w:rPr>
        <w:t xml:space="preserve"> nr.49/2011, cu </w:t>
      </w:r>
      <w:proofErr w:type="spellStart"/>
      <w:r w:rsidRPr="00C11810">
        <w:rPr>
          <w:rFonts w:ascii="Times New Roman" w:hAnsi="Times New Roman"/>
          <w:sz w:val="28"/>
          <w:szCs w:val="28"/>
        </w:rPr>
        <w:t>modificările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și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completările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ulterioare</w:t>
      </w:r>
      <w:proofErr w:type="spellEnd"/>
      <w:r w:rsidRPr="00C11810">
        <w:rPr>
          <w:rFonts w:ascii="Times New Roman" w:hAnsi="Times New Roman"/>
          <w:sz w:val="28"/>
          <w:szCs w:val="28"/>
        </w:rPr>
        <w:t>,</w:t>
      </w:r>
    </w:p>
    <w:p w:rsidR="0088648C" w:rsidRPr="00C11810" w:rsidRDefault="0088648C" w:rsidP="0088648C">
      <w:pPr>
        <w:spacing w:after="0" w:line="240" w:lineRule="auto"/>
        <w:jc w:val="both"/>
        <w:rPr>
          <w:rFonts w:ascii="Times New Roman" w:hAnsi="Times New Roman"/>
          <w:b/>
          <w:sz w:val="28"/>
          <w:szCs w:val="28"/>
        </w:rPr>
      </w:pPr>
      <w:proofErr w:type="spellStart"/>
      <w:r w:rsidRPr="00C11810">
        <w:rPr>
          <w:rFonts w:ascii="Times New Roman" w:hAnsi="Times New Roman"/>
          <w:sz w:val="28"/>
          <w:szCs w:val="28"/>
        </w:rPr>
        <w:t>Autoritatea</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competentă</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pentru</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protecția</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mediului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Tulcea</w:t>
      </w:r>
      <w:proofErr w:type="spellEnd"/>
      <w:r w:rsidRPr="00C11810">
        <w:rPr>
          <w:rFonts w:ascii="Times New Roman" w:hAnsi="Times New Roman"/>
          <w:sz w:val="28"/>
          <w:szCs w:val="28"/>
        </w:rPr>
        <w:t xml:space="preserve"> decide, </w:t>
      </w:r>
      <w:proofErr w:type="spellStart"/>
      <w:r w:rsidRPr="00C11810">
        <w:rPr>
          <w:rFonts w:ascii="Times New Roman" w:hAnsi="Times New Roman"/>
          <w:sz w:val="28"/>
          <w:szCs w:val="28"/>
        </w:rPr>
        <w:t>ca</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urmare</w:t>
      </w:r>
      <w:proofErr w:type="spellEnd"/>
      <w:r w:rsidRPr="00C11810">
        <w:rPr>
          <w:rFonts w:ascii="Times New Roman" w:hAnsi="Times New Roman"/>
          <w:sz w:val="28"/>
          <w:szCs w:val="28"/>
        </w:rPr>
        <w:t xml:space="preserve"> a </w:t>
      </w:r>
      <w:proofErr w:type="spellStart"/>
      <w:r w:rsidRPr="00C11810">
        <w:rPr>
          <w:rFonts w:ascii="Times New Roman" w:hAnsi="Times New Roman"/>
          <w:sz w:val="28"/>
          <w:szCs w:val="28"/>
        </w:rPr>
        <w:t>consultărilor</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desfășurate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în</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cadrul</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sedinței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Comisiei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Tehnice</w:t>
      </w:r>
      <w:proofErr w:type="spellEnd"/>
      <w:r w:rsidRPr="00C11810">
        <w:rPr>
          <w:rFonts w:ascii="Times New Roman" w:hAnsi="Times New Roman"/>
          <w:sz w:val="28"/>
          <w:szCs w:val="28"/>
        </w:rPr>
        <w:t xml:space="preserve"> de </w:t>
      </w:r>
      <w:proofErr w:type="spellStart"/>
      <w:r w:rsidRPr="00C11810">
        <w:rPr>
          <w:rFonts w:ascii="Times New Roman" w:hAnsi="Times New Roman"/>
          <w:sz w:val="28"/>
          <w:szCs w:val="28"/>
        </w:rPr>
        <w:t>Analiza</w:t>
      </w:r>
      <w:proofErr w:type="spellEnd"/>
      <w:r w:rsidRPr="00C11810">
        <w:rPr>
          <w:rFonts w:ascii="Times New Roman" w:hAnsi="Times New Roman"/>
          <w:sz w:val="28"/>
          <w:szCs w:val="28"/>
          <w:lang w:val="ro-RO"/>
        </w:rPr>
        <w:t xml:space="preserve"> din data de </w:t>
      </w:r>
      <w:r w:rsidR="00DB78C8">
        <w:rPr>
          <w:rFonts w:ascii="Times New Roman" w:hAnsi="Times New Roman"/>
          <w:sz w:val="28"/>
          <w:szCs w:val="28"/>
          <w:lang w:val="ro-RO"/>
        </w:rPr>
        <w:t>16</w:t>
      </w:r>
      <w:r w:rsidRPr="00C11810">
        <w:rPr>
          <w:rFonts w:ascii="Times New Roman" w:hAnsi="Times New Roman"/>
          <w:sz w:val="28"/>
          <w:szCs w:val="28"/>
          <w:lang w:val="ro-RO"/>
        </w:rPr>
        <w:t>.0</w:t>
      </w:r>
      <w:r w:rsidR="00DB78C8">
        <w:rPr>
          <w:rFonts w:ascii="Times New Roman" w:hAnsi="Times New Roman"/>
          <w:sz w:val="28"/>
          <w:szCs w:val="28"/>
          <w:lang w:val="ro-RO"/>
        </w:rPr>
        <w:t>7</w:t>
      </w:r>
      <w:r w:rsidRPr="00C11810">
        <w:rPr>
          <w:rFonts w:ascii="Times New Roman" w:hAnsi="Times New Roman"/>
          <w:sz w:val="28"/>
          <w:szCs w:val="28"/>
          <w:lang w:val="ro-RO"/>
        </w:rPr>
        <w:t xml:space="preserve">.2019, că proiectul </w:t>
      </w:r>
      <w:r w:rsidR="00ED4E50" w:rsidRPr="00ED4E50">
        <w:rPr>
          <w:rFonts w:ascii="Times New Roman" w:hAnsi="Times New Roman"/>
          <w:b/>
          <w:sz w:val="28"/>
          <w:szCs w:val="28"/>
          <w:lang w:val="ro-RO"/>
        </w:rPr>
        <w:t>„</w:t>
      </w:r>
      <w:r w:rsidR="00DB78C8" w:rsidRPr="00DB78C8">
        <w:rPr>
          <w:rFonts w:ascii="Times New Roman" w:hAnsi="Times New Roman"/>
          <w:b/>
          <w:sz w:val="28"/>
          <w:szCs w:val="28"/>
          <w:lang w:val="ro-RO"/>
        </w:rPr>
        <w:t xml:space="preserve">Supraetajare și modernizare corpuri C1, C2, C3, C4 ”, </w:t>
      </w:r>
      <w:r w:rsidR="00DB78C8" w:rsidRPr="00DB78C8">
        <w:rPr>
          <w:rFonts w:ascii="Times New Roman" w:hAnsi="Times New Roman"/>
          <w:sz w:val="28"/>
          <w:szCs w:val="28"/>
          <w:lang w:val="ro-RO"/>
        </w:rPr>
        <w:t>propus a se amplasa în intravilanul localității Tulcea, str. Viticulturii, nr. 10 bis, județul Tulcea</w:t>
      </w:r>
      <w:r w:rsidRPr="00E93211">
        <w:rPr>
          <w:rFonts w:ascii="Times New Roman" w:hAnsi="Times New Roman"/>
          <w:sz w:val="28"/>
          <w:szCs w:val="28"/>
          <w:lang w:val="ro-RO"/>
        </w:rPr>
        <w:t>,</w:t>
      </w:r>
      <w:r w:rsidRPr="00C11810">
        <w:rPr>
          <w:rFonts w:ascii="Times New Roman" w:hAnsi="Times New Roman"/>
          <w:sz w:val="28"/>
          <w:szCs w:val="28"/>
          <w:lang w:val="ro-RO"/>
        </w:rPr>
        <w:t xml:space="preserve"> </w:t>
      </w:r>
      <w:r w:rsidRPr="00C11810">
        <w:rPr>
          <w:rFonts w:ascii="Times New Roman" w:hAnsi="Times New Roman"/>
          <w:b/>
          <w:sz w:val="28"/>
          <w:szCs w:val="28"/>
        </w:rPr>
        <w:t xml:space="preserve">nu se </w:t>
      </w:r>
      <w:proofErr w:type="spellStart"/>
      <w:r w:rsidRPr="00C11810">
        <w:rPr>
          <w:rFonts w:ascii="Times New Roman" w:hAnsi="Times New Roman"/>
          <w:b/>
          <w:sz w:val="28"/>
          <w:szCs w:val="28"/>
        </w:rPr>
        <w:t>supune</w:t>
      </w:r>
      <w:proofErr w:type="spellEnd"/>
      <w:r w:rsidRPr="00C11810">
        <w:rPr>
          <w:rFonts w:ascii="Times New Roman" w:hAnsi="Times New Roman"/>
          <w:b/>
          <w:sz w:val="28"/>
          <w:szCs w:val="28"/>
        </w:rPr>
        <w:t xml:space="preserve"> </w:t>
      </w:r>
      <w:proofErr w:type="spellStart"/>
      <w:r w:rsidRPr="00C11810">
        <w:rPr>
          <w:rFonts w:ascii="Times New Roman" w:hAnsi="Times New Roman"/>
          <w:b/>
          <w:sz w:val="28"/>
          <w:szCs w:val="28"/>
        </w:rPr>
        <w:t>evaluării</w:t>
      </w:r>
      <w:proofErr w:type="spellEnd"/>
      <w:r w:rsidRPr="00C11810">
        <w:rPr>
          <w:rFonts w:ascii="Times New Roman" w:hAnsi="Times New Roman"/>
          <w:b/>
          <w:sz w:val="28"/>
          <w:szCs w:val="28"/>
        </w:rPr>
        <w:t xml:space="preserve"> </w:t>
      </w:r>
      <w:proofErr w:type="spellStart"/>
      <w:r w:rsidRPr="00C11810">
        <w:rPr>
          <w:rFonts w:ascii="Times New Roman" w:hAnsi="Times New Roman"/>
          <w:b/>
          <w:sz w:val="28"/>
          <w:szCs w:val="28"/>
        </w:rPr>
        <w:t>impactului</w:t>
      </w:r>
      <w:proofErr w:type="spellEnd"/>
      <w:r w:rsidRPr="00C11810">
        <w:rPr>
          <w:rFonts w:ascii="Times New Roman" w:hAnsi="Times New Roman"/>
          <w:b/>
          <w:sz w:val="28"/>
          <w:szCs w:val="28"/>
        </w:rPr>
        <w:t xml:space="preserve"> </w:t>
      </w:r>
      <w:proofErr w:type="spellStart"/>
      <w:r w:rsidRPr="00C11810">
        <w:rPr>
          <w:rFonts w:ascii="Times New Roman" w:hAnsi="Times New Roman"/>
          <w:b/>
          <w:sz w:val="28"/>
          <w:szCs w:val="28"/>
        </w:rPr>
        <w:t>asupra</w:t>
      </w:r>
      <w:proofErr w:type="spellEnd"/>
      <w:r w:rsidRPr="00C11810">
        <w:rPr>
          <w:rFonts w:ascii="Times New Roman" w:hAnsi="Times New Roman"/>
          <w:b/>
          <w:sz w:val="28"/>
          <w:szCs w:val="28"/>
        </w:rPr>
        <w:t xml:space="preserve"> </w:t>
      </w:r>
      <w:proofErr w:type="spellStart"/>
      <w:r w:rsidRPr="00C11810">
        <w:rPr>
          <w:rFonts w:ascii="Times New Roman" w:hAnsi="Times New Roman"/>
          <w:b/>
          <w:sz w:val="28"/>
          <w:szCs w:val="28"/>
        </w:rPr>
        <w:t>mediului</w:t>
      </w:r>
      <w:proofErr w:type="spellEnd"/>
      <w:r w:rsidRPr="00C11810">
        <w:rPr>
          <w:rFonts w:ascii="Times New Roman" w:hAnsi="Times New Roman"/>
          <w:b/>
          <w:sz w:val="28"/>
          <w:szCs w:val="28"/>
        </w:rPr>
        <w:t>.</w:t>
      </w:r>
    </w:p>
    <w:p w:rsidR="0088648C" w:rsidRPr="00C11810" w:rsidRDefault="0088648C" w:rsidP="0088648C">
      <w:pPr>
        <w:spacing w:after="0" w:line="240" w:lineRule="auto"/>
        <w:jc w:val="both"/>
        <w:rPr>
          <w:rFonts w:ascii="Times New Roman" w:hAnsi="Times New Roman"/>
          <w:sz w:val="28"/>
          <w:szCs w:val="28"/>
          <w:lang w:val="ro-RO"/>
        </w:rPr>
      </w:pPr>
    </w:p>
    <w:p w:rsidR="0088648C" w:rsidRPr="00C11810" w:rsidRDefault="0088648C" w:rsidP="0088648C">
      <w:pPr>
        <w:autoSpaceDE w:val="0"/>
        <w:autoSpaceDN w:val="0"/>
        <w:adjustRightInd w:val="0"/>
        <w:spacing w:after="0" w:line="240" w:lineRule="auto"/>
        <w:jc w:val="both"/>
        <w:rPr>
          <w:rFonts w:ascii="Times New Roman" w:hAnsi="Times New Roman"/>
          <w:b/>
          <w:sz w:val="28"/>
          <w:szCs w:val="28"/>
          <w:lang w:val="ro-RO"/>
        </w:rPr>
      </w:pPr>
      <w:r w:rsidRPr="00C11810">
        <w:rPr>
          <w:rFonts w:ascii="Times New Roman" w:hAnsi="Times New Roman"/>
          <w:b/>
          <w:sz w:val="28"/>
          <w:szCs w:val="28"/>
          <w:lang w:val="ro-RO"/>
        </w:rPr>
        <w:t>Justificarea prezentei decizii:</w:t>
      </w:r>
      <w:r w:rsidRPr="00C11810">
        <w:rPr>
          <w:rFonts w:ascii="Times New Roman" w:hAnsi="Times New Roman"/>
          <w:b/>
          <w:sz w:val="28"/>
          <w:szCs w:val="28"/>
          <w:lang w:val="ro-RO"/>
        </w:rPr>
        <w:tab/>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I. Motivele pe baza cărora s-a stabilit neefectuarea evaluării impactului asupra mediului sunt următoarele:</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a) proiectul se încadrează în prevederile Legii nr. 292/2018 privind evaluarea impactului anumitor proiecte publice şi private asupra m</w:t>
      </w:r>
      <w:r w:rsidR="00AA6BF7">
        <w:rPr>
          <w:rFonts w:ascii="Times New Roman" w:hAnsi="Times New Roman"/>
          <w:sz w:val="28"/>
          <w:szCs w:val="28"/>
          <w:lang w:val="ro-RO"/>
        </w:rPr>
        <w:t xml:space="preserve">ediului, anexa nr.2, la </w:t>
      </w:r>
      <w:r w:rsidR="00AA6BF7" w:rsidRPr="00F639B3">
        <w:rPr>
          <w:rFonts w:ascii="Times New Roman" w:hAnsi="Times New Roman"/>
          <w:i/>
          <w:sz w:val="28"/>
          <w:szCs w:val="28"/>
          <w:lang w:val="ro-RO"/>
        </w:rPr>
        <w:t>punctul 13 lit. a ) orice modificari sau extinderi, altele decat cele prevazute la pct.24 din anexa nr.1, ale proiectelor prevazute in anexa nr.1 sau in prezenta anexa, deja autorizate, executate sau in curs de a fi executate, care pot avea efecte semnificative negative asupra mediului</w:t>
      </w:r>
      <w:r w:rsidRPr="00F639B3">
        <w:rPr>
          <w:rFonts w:ascii="Times New Roman" w:hAnsi="Times New Roman"/>
          <w:i/>
          <w:sz w:val="28"/>
          <w:szCs w:val="28"/>
          <w:lang w:val="ro-RO"/>
        </w:rPr>
        <w:t>.</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b) lucrările propuse în cadrul proiectului, prin analiza criteriilor din Anexa 3 a                       Legii nr. 292/2018 privind evaluarea impactului anumitor proiecte publice şi private asupra mediului, nu sunt de natură a genera un impact semnificativ asupra mediului.</w:t>
      </w:r>
    </w:p>
    <w:p w:rsidR="0088648C" w:rsidRPr="00C11810" w:rsidRDefault="00F639B3" w:rsidP="0088648C">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c) proiectul propus</w:t>
      </w:r>
      <w:r w:rsidR="0088648C" w:rsidRPr="00C11810">
        <w:rPr>
          <w:rFonts w:ascii="Times New Roman" w:hAnsi="Times New Roman"/>
          <w:sz w:val="28"/>
          <w:szCs w:val="28"/>
          <w:lang w:val="ro-RO"/>
        </w:rPr>
        <w:t xml:space="preserve"> </w:t>
      </w:r>
      <w:r w:rsidR="00DB78C8">
        <w:rPr>
          <w:rFonts w:ascii="Times New Roman" w:hAnsi="Times New Roman"/>
          <w:sz w:val="28"/>
          <w:szCs w:val="28"/>
          <w:lang w:val="ro-RO"/>
        </w:rPr>
        <w:t xml:space="preserve">nu </w:t>
      </w:r>
      <w:r w:rsidR="0088648C" w:rsidRPr="00C11810">
        <w:rPr>
          <w:rFonts w:ascii="Times New Roman" w:hAnsi="Times New Roman"/>
          <w:sz w:val="28"/>
          <w:szCs w:val="28"/>
          <w:lang w:val="ro-RO"/>
        </w:rPr>
        <w:t>intră sub incidenta art.28 din Ordonanța de Urgență a Guvernului nr.57/2007 privind regimul ariilor naturale protejate, conservarea habitatelor naturale, a florei și faunei sălbatice, cu modificările și completările ulterioare</w:t>
      </w:r>
      <w:r>
        <w:rPr>
          <w:rFonts w:ascii="Times New Roman" w:hAnsi="Times New Roman"/>
          <w:sz w:val="28"/>
          <w:szCs w:val="28"/>
          <w:lang w:val="ro-RO"/>
        </w:rPr>
        <w:t xml:space="preserve"> </w:t>
      </w:r>
      <w:r w:rsidRPr="00F639B3">
        <w:rPr>
          <w:rFonts w:ascii="Times New Roman" w:hAnsi="Times New Roman"/>
          <w:sz w:val="28"/>
          <w:szCs w:val="28"/>
          <w:lang w:val="ro-RO"/>
        </w:rPr>
        <w:t>.</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lastRenderedPageBreak/>
        <w:t xml:space="preserve">     d) proiectul propus nu intră sub incidența prevederilor art. 48 si 54 din Legea apelor nr. 107/1996, cu modificările și completările ulterioare.</w:t>
      </w:r>
    </w:p>
    <w:p w:rsidR="00065D3C" w:rsidRPr="00202CD5" w:rsidRDefault="0088648C" w:rsidP="0088648C">
      <w:pPr>
        <w:pStyle w:val="ListParagraph"/>
        <w:numPr>
          <w:ilvl w:val="0"/>
          <w:numId w:val="33"/>
        </w:numPr>
        <w:spacing w:after="0" w:line="240" w:lineRule="auto"/>
        <w:jc w:val="both"/>
        <w:rPr>
          <w:rFonts w:ascii="Times New Roman" w:hAnsi="Times New Roman"/>
          <w:b/>
          <w:sz w:val="28"/>
          <w:szCs w:val="28"/>
          <w:lang w:val="ro-RO"/>
        </w:rPr>
      </w:pPr>
      <w:r w:rsidRPr="00202CD5">
        <w:rPr>
          <w:rFonts w:ascii="Times New Roman" w:hAnsi="Times New Roman"/>
          <w:b/>
          <w:sz w:val="28"/>
          <w:szCs w:val="28"/>
          <w:lang w:val="ro-RO"/>
        </w:rPr>
        <w:t xml:space="preserve">Caracteristicele proiectului </w:t>
      </w:r>
    </w:p>
    <w:p w:rsidR="0088648C" w:rsidRPr="00202CD5" w:rsidRDefault="0088648C" w:rsidP="00202CD5">
      <w:pPr>
        <w:pStyle w:val="ListParagraph"/>
        <w:numPr>
          <w:ilvl w:val="0"/>
          <w:numId w:val="32"/>
        </w:numPr>
        <w:spacing w:after="0" w:line="240" w:lineRule="auto"/>
        <w:jc w:val="both"/>
        <w:rPr>
          <w:rFonts w:ascii="Times New Roman" w:hAnsi="Times New Roman"/>
          <w:b/>
          <w:sz w:val="28"/>
          <w:szCs w:val="28"/>
          <w:lang w:val="ro-RO"/>
        </w:rPr>
      </w:pPr>
      <w:r w:rsidRPr="00202CD5">
        <w:rPr>
          <w:rFonts w:ascii="Times New Roman" w:hAnsi="Times New Roman"/>
          <w:b/>
          <w:sz w:val="28"/>
          <w:szCs w:val="28"/>
          <w:lang w:val="ro-RO"/>
        </w:rPr>
        <w:t>Dimensiunea și concepția întregului proiect:</w:t>
      </w:r>
    </w:p>
    <w:p w:rsidR="004E3B9E" w:rsidRDefault="0088648C" w:rsidP="004E3B9E">
      <w:pPr>
        <w:autoSpaceDE w:val="0"/>
        <w:autoSpaceDN w:val="0"/>
        <w:adjustRightInd w:val="0"/>
        <w:spacing w:after="0" w:line="240" w:lineRule="auto"/>
        <w:ind w:firstLine="720"/>
        <w:jc w:val="both"/>
        <w:rPr>
          <w:rFonts w:ascii="Times New Roman" w:hAnsi="Times New Roman"/>
          <w:sz w:val="28"/>
          <w:szCs w:val="28"/>
          <w:lang w:val="ro-RO"/>
        </w:rPr>
      </w:pPr>
      <w:r w:rsidRPr="00C11810">
        <w:rPr>
          <w:rFonts w:ascii="Times New Roman" w:hAnsi="Times New Roman"/>
          <w:sz w:val="28"/>
          <w:szCs w:val="28"/>
          <w:lang w:val="ro-RO"/>
        </w:rPr>
        <w:t xml:space="preserve">Proiectul propune </w:t>
      </w:r>
      <w:r w:rsidR="00603FBC" w:rsidRPr="00603FBC">
        <w:rPr>
          <w:rFonts w:ascii="Times New Roman" w:hAnsi="Times New Roman"/>
          <w:sz w:val="28"/>
          <w:szCs w:val="28"/>
          <w:lang w:val="ro-RO"/>
        </w:rPr>
        <w:t xml:space="preserve">extinderea corpurilor si modificari de compartimentare a corpurilor de cladiri C1,C2,C3 si C4 </w:t>
      </w:r>
      <w:r w:rsidR="00603FBC">
        <w:rPr>
          <w:rFonts w:ascii="Times New Roman" w:hAnsi="Times New Roman"/>
          <w:sz w:val="28"/>
          <w:szCs w:val="28"/>
          <w:lang w:val="ro-RO"/>
        </w:rPr>
        <w:t>.</w:t>
      </w:r>
      <w:r w:rsidR="004E3B9E" w:rsidRPr="004E3B9E">
        <w:t xml:space="preserve"> </w:t>
      </w:r>
      <w:r w:rsidR="004E3B9E" w:rsidRPr="004E3B9E">
        <w:rPr>
          <w:rFonts w:ascii="Times New Roman" w:hAnsi="Times New Roman"/>
          <w:sz w:val="28"/>
          <w:szCs w:val="28"/>
          <w:lang w:val="ro-RO"/>
        </w:rPr>
        <w:t>Corpul C1 va fi demolat total si reconstruit cu un regim de inaltime P+1. C2 este recompartimentat in 39 de birouri cu grup sanitar propriu. C3 si C4 sunt extinse si recompartimentate.</w:t>
      </w:r>
    </w:p>
    <w:p w:rsidR="0088648C" w:rsidRPr="00603FBC" w:rsidRDefault="0088648C" w:rsidP="000B3C26">
      <w:pPr>
        <w:autoSpaceDE w:val="0"/>
        <w:autoSpaceDN w:val="0"/>
        <w:adjustRightInd w:val="0"/>
        <w:spacing w:after="0" w:line="240" w:lineRule="auto"/>
        <w:ind w:firstLine="720"/>
        <w:jc w:val="both"/>
        <w:rPr>
          <w:rFonts w:ascii="Times New Roman" w:hAnsi="Times New Roman"/>
          <w:sz w:val="28"/>
          <w:szCs w:val="28"/>
          <w:lang w:val="ro-RO"/>
        </w:rPr>
      </w:pPr>
      <w:r w:rsidRPr="00C11810">
        <w:rPr>
          <w:rFonts w:ascii="Times New Roman" w:hAnsi="Times New Roman"/>
          <w:sz w:val="28"/>
          <w:szCs w:val="28"/>
          <w:lang w:val="ro-RO"/>
        </w:rPr>
        <w:t xml:space="preserve">În conformitate cu Certificatul de Urbanism nr. </w:t>
      </w:r>
      <w:r w:rsidR="00603FBC">
        <w:rPr>
          <w:rFonts w:ascii="Times New Roman" w:hAnsi="Times New Roman"/>
          <w:sz w:val="28"/>
          <w:szCs w:val="28"/>
          <w:lang w:val="ro-RO"/>
        </w:rPr>
        <w:t>906</w:t>
      </w:r>
      <w:r w:rsidRPr="00C11810">
        <w:rPr>
          <w:rFonts w:ascii="Times New Roman" w:hAnsi="Times New Roman"/>
          <w:sz w:val="28"/>
          <w:szCs w:val="28"/>
          <w:lang w:val="ro-RO"/>
        </w:rPr>
        <w:t xml:space="preserve">  din </w:t>
      </w:r>
      <w:r w:rsidR="00E93211">
        <w:rPr>
          <w:rFonts w:ascii="Times New Roman" w:hAnsi="Times New Roman"/>
          <w:sz w:val="28"/>
          <w:szCs w:val="28"/>
          <w:lang w:val="ro-RO"/>
        </w:rPr>
        <w:t>0</w:t>
      </w:r>
      <w:r w:rsidR="00603FBC">
        <w:rPr>
          <w:rFonts w:ascii="Times New Roman" w:hAnsi="Times New Roman"/>
          <w:sz w:val="28"/>
          <w:szCs w:val="28"/>
          <w:lang w:val="ro-RO"/>
        </w:rPr>
        <w:t>7</w:t>
      </w:r>
      <w:r w:rsidRPr="00C11810">
        <w:rPr>
          <w:rFonts w:ascii="Times New Roman" w:hAnsi="Times New Roman"/>
          <w:sz w:val="28"/>
          <w:szCs w:val="28"/>
          <w:lang w:val="ro-RO"/>
        </w:rPr>
        <w:t>.</w:t>
      </w:r>
      <w:r w:rsidR="00603FBC">
        <w:rPr>
          <w:rFonts w:ascii="Times New Roman" w:hAnsi="Times New Roman"/>
          <w:sz w:val="28"/>
          <w:szCs w:val="28"/>
          <w:lang w:val="ro-RO"/>
        </w:rPr>
        <w:t>09</w:t>
      </w:r>
      <w:r w:rsidRPr="00C11810">
        <w:rPr>
          <w:rFonts w:ascii="Times New Roman" w:hAnsi="Times New Roman"/>
          <w:sz w:val="28"/>
          <w:szCs w:val="28"/>
          <w:lang w:val="ro-RO"/>
        </w:rPr>
        <w:t>.201</w:t>
      </w:r>
      <w:r w:rsidR="00603FBC">
        <w:rPr>
          <w:rFonts w:ascii="Times New Roman" w:hAnsi="Times New Roman"/>
          <w:sz w:val="28"/>
          <w:szCs w:val="28"/>
          <w:lang w:val="ro-RO"/>
        </w:rPr>
        <w:t>8</w:t>
      </w:r>
      <w:r w:rsidRPr="00C11810">
        <w:rPr>
          <w:rFonts w:ascii="Times New Roman" w:hAnsi="Times New Roman"/>
          <w:sz w:val="28"/>
          <w:szCs w:val="28"/>
          <w:lang w:val="ro-RO"/>
        </w:rPr>
        <w:t xml:space="preserve"> emis de</w:t>
      </w:r>
      <w:r w:rsidR="00603FBC">
        <w:rPr>
          <w:rFonts w:ascii="Times New Roman" w:hAnsi="Times New Roman"/>
          <w:sz w:val="28"/>
          <w:szCs w:val="28"/>
          <w:lang w:val="ro-RO"/>
        </w:rPr>
        <w:t xml:space="preserve"> UAT Mun. Tulcea</w:t>
      </w:r>
      <w:r w:rsidRPr="00C11810">
        <w:rPr>
          <w:rFonts w:ascii="Times New Roman" w:hAnsi="Times New Roman"/>
          <w:sz w:val="28"/>
          <w:szCs w:val="28"/>
          <w:lang w:val="ro-RO"/>
        </w:rPr>
        <w:t>, imobilul se află în zona</w:t>
      </w:r>
      <w:r w:rsidR="00603FBC">
        <w:rPr>
          <w:rFonts w:ascii="Times New Roman" w:hAnsi="Times New Roman"/>
          <w:sz w:val="28"/>
          <w:szCs w:val="28"/>
          <w:lang w:val="ro-RO"/>
        </w:rPr>
        <w:t xml:space="preserve"> I – zona de unitati industriale de depozitare si </w:t>
      </w:r>
      <w:r w:rsidR="00603FBC" w:rsidRPr="00603FBC">
        <w:rPr>
          <w:rFonts w:ascii="Times New Roman" w:hAnsi="Times New Roman"/>
          <w:sz w:val="28"/>
          <w:szCs w:val="28"/>
          <w:lang w:val="ro-RO"/>
        </w:rPr>
        <w:t>transport</w:t>
      </w:r>
      <w:r w:rsidR="00E25EE9" w:rsidRPr="00603FBC">
        <w:rPr>
          <w:rFonts w:ascii="Times New Roman" w:hAnsi="Times New Roman"/>
          <w:sz w:val="28"/>
          <w:szCs w:val="28"/>
          <w:lang w:val="ro-RO"/>
        </w:rPr>
        <w:t>.</w:t>
      </w:r>
    </w:p>
    <w:p w:rsidR="0088648C" w:rsidRPr="00603FBC" w:rsidRDefault="0088648C" w:rsidP="004E3B9E">
      <w:pPr>
        <w:spacing w:after="0" w:line="240" w:lineRule="auto"/>
        <w:ind w:firstLine="720"/>
        <w:jc w:val="both"/>
        <w:rPr>
          <w:rFonts w:ascii="Times New Roman" w:hAnsi="Times New Roman"/>
          <w:sz w:val="28"/>
          <w:szCs w:val="28"/>
          <w:lang w:val="ro-RO"/>
        </w:rPr>
      </w:pPr>
      <w:r w:rsidRPr="00603FBC">
        <w:rPr>
          <w:rFonts w:ascii="Times New Roman" w:hAnsi="Times New Roman"/>
          <w:i/>
          <w:sz w:val="28"/>
          <w:szCs w:val="28"/>
          <w:lang w:val="ro-RO"/>
        </w:rPr>
        <w:t>Vecinătățile terenului studiat</w:t>
      </w:r>
      <w:r w:rsidRPr="00603FBC">
        <w:rPr>
          <w:rFonts w:ascii="Times New Roman" w:hAnsi="Times New Roman"/>
          <w:sz w:val="28"/>
          <w:szCs w:val="28"/>
          <w:lang w:val="ro-RO"/>
        </w:rPr>
        <w:t xml:space="preserve"> sunt următoarele:</w:t>
      </w:r>
    </w:p>
    <w:p w:rsidR="00603FBC" w:rsidRPr="00603FBC" w:rsidRDefault="00603FBC" w:rsidP="00603FBC">
      <w:pPr>
        <w:autoSpaceDE w:val="0"/>
        <w:autoSpaceDN w:val="0"/>
        <w:adjustRightInd w:val="0"/>
        <w:spacing w:after="0" w:line="240" w:lineRule="auto"/>
        <w:jc w:val="both"/>
        <w:rPr>
          <w:rFonts w:ascii="Times New Roman" w:hAnsi="Times New Roman"/>
          <w:sz w:val="28"/>
          <w:szCs w:val="28"/>
        </w:rPr>
      </w:pPr>
      <w:r w:rsidRPr="00603FBC">
        <w:rPr>
          <w:rFonts w:ascii="Times New Roman" w:hAnsi="Times New Roman"/>
          <w:sz w:val="28"/>
          <w:szCs w:val="28"/>
        </w:rPr>
        <w:t xml:space="preserve">- </w:t>
      </w:r>
      <w:r w:rsidRPr="00603FBC">
        <w:rPr>
          <w:rFonts w:ascii="Times New Roman" w:hAnsi="Times New Roman"/>
          <w:sz w:val="28"/>
          <w:szCs w:val="28"/>
        </w:rPr>
        <w:t xml:space="preserve">Nord - </w:t>
      </w:r>
      <w:proofErr w:type="spellStart"/>
      <w:r w:rsidRPr="00603FBC">
        <w:rPr>
          <w:rFonts w:ascii="Times New Roman" w:hAnsi="Times New Roman"/>
          <w:sz w:val="28"/>
          <w:szCs w:val="28"/>
        </w:rPr>
        <w:t>proprietate</w:t>
      </w:r>
      <w:proofErr w:type="spellEnd"/>
      <w:r w:rsidRPr="00603FBC">
        <w:rPr>
          <w:rFonts w:ascii="Times New Roman" w:hAnsi="Times New Roman"/>
          <w:sz w:val="28"/>
          <w:szCs w:val="28"/>
        </w:rPr>
        <w:t xml:space="preserve"> </w:t>
      </w:r>
      <w:proofErr w:type="spellStart"/>
      <w:r w:rsidRPr="00603FBC">
        <w:rPr>
          <w:rFonts w:ascii="Times New Roman" w:hAnsi="Times New Roman"/>
          <w:sz w:val="28"/>
          <w:szCs w:val="28"/>
        </w:rPr>
        <w:t>privata</w:t>
      </w:r>
      <w:proofErr w:type="spellEnd"/>
      <w:r w:rsidRPr="00603FBC">
        <w:rPr>
          <w:rFonts w:ascii="Times New Roman" w:hAnsi="Times New Roman"/>
          <w:sz w:val="28"/>
          <w:szCs w:val="28"/>
        </w:rPr>
        <w:t xml:space="preserve"> – NR. </w:t>
      </w:r>
      <w:proofErr w:type="gramStart"/>
      <w:r w:rsidRPr="00603FBC">
        <w:rPr>
          <w:rFonts w:ascii="Times New Roman" w:hAnsi="Times New Roman"/>
          <w:sz w:val="28"/>
          <w:szCs w:val="28"/>
        </w:rPr>
        <w:t>CAD.</w:t>
      </w:r>
      <w:proofErr w:type="gramEnd"/>
      <w:r w:rsidRPr="00603FBC">
        <w:rPr>
          <w:rFonts w:ascii="Times New Roman" w:hAnsi="Times New Roman"/>
          <w:sz w:val="28"/>
          <w:szCs w:val="28"/>
        </w:rPr>
        <w:t xml:space="preserve"> </w:t>
      </w:r>
      <w:proofErr w:type="gramStart"/>
      <w:r w:rsidRPr="00603FBC">
        <w:rPr>
          <w:rFonts w:ascii="Times New Roman" w:hAnsi="Times New Roman"/>
          <w:sz w:val="28"/>
          <w:szCs w:val="28"/>
        </w:rPr>
        <w:t>7137 ;</w:t>
      </w:r>
      <w:proofErr w:type="gramEnd"/>
    </w:p>
    <w:p w:rsidR="00603FBC" w:rsidRPr="00603FBC" w:rsidRDefault="00603FBC" w:rsidP="00603FBC">
      <w:pPr>
        <w:autoSpaceDE w:val="0"/>
        <w:autoSpaceDN w:val="0"/>
        <w:adjustRightInd w:val="0"/>
        <w:spacing w:after="0" w:line="240" w:lineRule="auto"/>
        <w:jc w:val="both"/>
        <w:rPr>
          <w:rFonts w:ascii="Times New Roman" w:hAnsi="Times New Roman"/>
          <w:sz w:val="28"/>
          <w:szCs w:val="28"/>
        </w:rPr>
      </w:pPr>
      <w:r w:rsidRPr="00603FBC">
        <w:rPr>
          <w:rFonts w:ascii="Times New Roman" w:hAnsi="Times New Roman"/>
          <w:sz w:val="28"/>
          <w:szCs w:val="28"/>
        </w:rPr>
        <w:t xml:space="preserve">- </w:t>
      </w:r>
      <w:proofErr w:type="spellStart"/>
      <w:r w:rsidRPr="00603FBC">
        <w:rPr>
          <w:rFonts w:ascii="Times New Roman" w:hAnsi="Times New Roman"/>
          <w:sz w:val="28"/>
          <w:szCs w:val="28"/>
        </w:rPr>
        <w:t>Est</w:t>
      </w:r>
      <w:proofErr w:type="spellEnd"/>
      <w:r w:rsidRPr="00603FBC">
        <w:rPr>
          <w:rFonts w:ascii="Times New Roman" w:hAnsi="Times New Roman"/>
          <w:sz w:val="28"/>
          <w:szCs w:val="28"/>
        </w:rPr>
        <w:t xml:space="preserve"> - </w:t>
      </w:r>
      <w:proofErr w:type="spellStart"/>
      <w:r w:rsidRPr="00603FBC">
        <w:rPr>
          <w:rFonts w:ascii="Times New Roman" w:hAnsi="Times New Roman"/>
          <w:sz w:val="28"/>
          <w:szCs w:val="28"/>
        </w:rPr>
        <w:t>domeniul</w:t>
      </w:r>
      <w:proofErr w:type="spellEnd"/>
      <w:r w:rsidRPr="00603FBC">
        <w:rPr>
          <w:rFonts w:ascii="Times New Roman" w:hAnsi="Times New Roman"/>
          <w:sz w:val="28"/>
          <w:szCs w:val="28"/>
        </w:rPr>
        <w:t xml:space="preserve"> public – STR </w:t>
      </w:r>
      <w:proofErr w:type="gramStart"/>
      <w:r w:rsidRPr="00603FBC">
        <w:rPr>
          <w:rFonts w:ascii="Times New Roman" w:hAnsi="Times New Roman"/>
          <w:sz w:val="28"/>
          <w:szCs w:val="28"/>
        </w:rPr>
        <w:t>VITICULTURII ;</w:t>
      </w:r>
      <w:proofErr w:type="gramEnd"/>
    </w:p>
    <w:p w:rsidR="00603FBC" w:rsidRPr="00603FBC" w:rsidRDefault="00603FBC" w:rsidP="00603FBC">
      <w:pPr>
        <w:autoSpaceDE w:val="0"/>
        <w:autoSpaceDN w:val="0"/>
        <w:adjustRightInd w:val="0"/>
        <w:spacing w:after="0" w:line="240" w:lineRule="auto"/>
        <w:jc w:val="both"/>
        <w:rPr>
          <w:rFonts w:ascii="Times New Roman" w:hAnsi="Times New Roman"/>
          <w:sz w:val="28"/>
          <w:szCs w:val="28"/>
        </w:rPr>
      </w:pPr>
      <w:r w:rsidRPr="00603FBC">
        <w:rPr>
          <w:rFonts w:ascii="Times New Roman" w:hAnsi="Times New Roman"/>
          <w:sz w:val="28"/>
          <w:szCs w:val="28"/>
        </w:rPr>
        <w:t>-</w:t>
      </w:r>
      <w:r w:rsidRPr="00603FBC">
        <w:rPr>
          <w:rFonts w:ascii="Times New Roman" w:hAnsi="Times New Roman"/>
          <w:sz w:val="28"/>
          <w:szCs w:val="28"/>
        </w:rPr>
        <w:t xml:space="preserve"> </w:t>
      </w:r>
      <w:r w:rsidRPr="00603FBC">
        <w:rPr>
          <w:rFonts w:ascii="Times New Roman" w:hAnsi="Times New Roman"/>
          <w:sz w:val="28"/>
          <w:szCs w:val="28"/>
        </w:rPr>
        <w:t xml:space="preserve">Vest - </w:t>
      </w:r>
      <w:proofErr w:type="spellStart"/>
      <w:r w:rsidRPr="00603FBC">
        <w:rPr>
          <w:rFonts w:ascii="Times New Roman" w:hAnsi="Times New Roman"/>
          <w:sz w:val="28"/>
          <w:szCs w:val="28"/>
        </w:rPr>
        <w:t>proprietate</w:t>
      </w:r>
      <w:proofErr w:type="spellEnd"/>
      <w:r w:rsidRPr="00603FBC">
        <w:rPr>
          <w:rFonts w:ascii="Times New Roman" w:hAnsi="Times New Roman"/>
          <w:sz w:val="28"/>
          <w:szCs w:val="28"/>
        </w:rPr>
        <w:t xml:space="preserve"> </w:t>
      </w:r>
      <w:proofErr w:type="spellStart"/>
      <w:r w:rsidRPr="00603FBC">
        <w:rPr>
          <w:rFonts w:ascii="Times New Roman" w:hAnsi="Times New Roman"/>
          <w:sz w:val="28"/>
          <w:szCs w:val="28"/>
        </w:rPr>
        <w:t>privata</w:t>
      </w:r>
      <w:proofErr w:type="spellEnd"/>
      <w:r w:rsidRPr="00603FBC">
        <w:rPr>
          <w:rFonts w:ascii="Times New Roman" w:hAnsi="Times New Roman"/>
          <w:sz w:val="28"/>
          <w:szCs w:val="28"/>
        </w:rPr>
        <w:t xml:space="preserve"> – NR. </w:t>
      </w:r>
      <w:proofErr w:type="gramStart"/>
      <w:r w:rsidRPr="00603FBC">
        <w:rPr>
          <w:rFonts w:ascii="Times New Roman" w:hAnsi="Times New Roman"/>
          <w:sz w:val="28"/>
          <w:szCs w:val="28"/>
        </w:rPr>
        <w:t>CAD.</w:t>
      </w:r>
      <w:proofErr w:type="gramEnd"/>
      <w:r w:rsidRPr="00603FBC">
        <w:rPr>
          <w:rFonts w:ascii="Times New Roman" w:hAnsi="Times New Roman"/>
          <w:sz w:val="28"/>
          <w:szCs w:val="28"/>
        </w:rPr>
        <w:t xml:space="preserve"> 7314;</w:t>
      </w:r>
    </w:p>
    <w:p w:rsidR="00603FBC" w:rsidRPr="00603FBC" w:rsidRDefault="00603FBC" w:rsidP="00603FBC">
      <w:pPr>
        <w:autoSpaceDE w:val="0"/>
        <w:autoSpaceDN w:val="0"/>
        <w:adjustRightInd w:val="0"/>
        <w:spacing w:after="0" w:line="240" w:lineRule="auto"/>
        <w:jc w:val="both"/>
        <w:rPr>
          <w:rFonts w:ascii="Times New Roman" w:hAnsi="Times New Roman"/>
          <w:sz w:val="28"/>
          <w:szCs w:val="28"/>
        </w:rPr>
      </w:pPr>
      <w:r w:rsidRPr="00603FBC">
        <w:rPr>
          <w:rFonts w:ascii="Times New Roman" w:hAnsi="Times New Roman"/>
          <w:sz w:val="28"/>
          <w:szCs w:val="28"/>
        </w:rPr>
        <w:t>-</w:t>
      </w:r>
      <w:r w:rsidRPr="00603FBC">
        <w:rPr>
          <w:rFonts w:ascii="Times New Roman" w:hAnsi="Times New Roman"/>
          <w:sz w:val="28"/>
          <w:szCs w:val="28"/>
        </w:rPr>
        <w:t xml:space="preserve"> </w:t>
      </w:r>
      <w:proofErr w:type="spellStart"/>
      <w:r w:rsidRPr="00603FBC">
        <w:rPr>
          <w:rFonts w:ascii="Times New Roman" w:hAnsi="Times New Roman"/>
          <w:sz w:val="28"/>
          <w:szCs w:val="28"/>
        </w:rPr>
        <w:t>Sud</w:t>
      </w:r>
      <w:proofErr w:type="spellEnd"/>
      <w:r w:rsidRPr="00603FBC">
        <w:rPr>
          <w:rFonts w:ascii="Times New Roman" w:hAnsi="Times New Roman"/>
          <w:sz w:val="28"/>
          <w:szCs w:val="28"/>
        </w:rPr>
        <w:t xml:space="preserve"> - PRIMARIA MUNICIPIULUI TULCEA – S.C. SERVICII PUBLICE S.A. – SECTIA SALUBRITATE</w:t>
      </w:r>
    </w:p>
    <w:p w:rsidR="006D47DE" w:rsidRPr="00603FBC" w:rsidRDefault="00C60555" w:rsidP="00603FBC">
      <w:pPr>
        <w:autoSpaceDE w:val="0"/>
        <w:autoSpaceDN w:val="0"/>
        <w:adjustRightInd w:val="0"/>
        <w:spacing w:after="0" w:line="240" w:lineRule="auto"/>
        <w:jc w:val="both"/>
        <w:rPr>
          <w:rFonts w:ascii="Times New Roman" w:hAnsi="Times New Roman"/>
          <w:i/>
          <w:sz w:val="28"/>
          <w:szCs w:val="28"/>
          <w:u w:val="single"/>
        </w:rPr>
      </w:pPr>
      <w:r w:rsidRPr="00603FBC">
        <w:rPr>
          <w:rFonts w:ascii="Times New Roman" w:hAnsi="Times New Roman"/>
          <w:b/>
          <w:i/>
          <w:sz w:val="28"/>
          <w:szCs w:val="28"/>
          <w:u w:val="single"/>
          <w:lang w:val="fr-FR"/>
        </w:rPr>
        <w:t xml:space="preserve">Bilant </w:t>
      </w:r>
      <w:proofErr w:type="spellStart"/>
      <w:r w:rsidRPr="00603FBC">
        <w:rPr>
          <w:rFonts w:ascii="Times New Roman" w:hAnsi="Times New Roman"/>
          <w:b/>
          <w:i/>
          <w:sz w:val="28"/>
          <w:szCs w:val="28"/>
          <w:u w:val="single"/>
          <w:lang w:val="fr-FR"/>
        </w:rPr>
        <w:t>teritorial</w:t>
      </w:r>
      <w:proofErr w:type="spellEnd"/>
    </w:p>
    <w:tbl>
      <w:tblPr>
        <w:tblW w:w="7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1511"/>
        <w:gridCol w:w="1511"/>
        <w:gridCol w:w="1414"/>
      </w:tblGrid>
      <w:tr w:rsidR="00603FBC" w:rsidRPr="00603FBC" w:rsidTr="00603FBC">
        <w:tc>
          <w:tcPr>
            <w:tcW w:w="3326" w:type="dxa"/>
            <w:shd w:val="clear" w:color="auto" w:fill="auto"/>
          </w:tcPr>
          <w:p w:rsidR="00603FBC" w:rsidRPr="00603FBC" w:rsidRDefault="00603FBC" w:rsidP="00225768">
            <w:pPr>
              <w:spacing w:after="0" w:line="300" w:lineRule="atLeast"/>
              <w:jc w:val="both"/>
              <w:textAlignment w:val="baseline"/>
              <w:rPr>
                <w:rFonts w:ascii="Times New Roman" w:eastAsia="Times New Roman" w:hAnsi="Times New Roman"/>
                <w:b/>
                <w:sz w:val="24"/>
                <w:szCs w:val="24"/>
                <w:lang w:val="fr-FR" w:eastAsia="ro-RO"/>
              </w:rPr>
            </w:pPr>
            <w:r w:rsidRPr="00603FBC">
              <w:rPr>
                <w:rFonts w:ascii="Times New Roman" w:eastAsia="Times New Roman" w:hAnsi="Times New Roman"/>
                <w:b/>
                <w:sz w:val="24"/>
                <w:szCs w:val="24"/>
                <w:lang w:val="fr-FR" w:eastAsia="ro-RO"/>
              </w:rPr>
              <w:t>DESTINATIE</w:t>
            </w:r>
          </w:p>
        </w:tc>
        <w:tc>
          <w:tcPr>
            <w:tcW w:w="1511" w:type="dxa"/>
            <w:shd w:val="clear" w:color="auto" w:fill="auto"/>
          </w:tcPr>
          <w:p w:rsidR="00603FBC" w:rsidRPr="00603FBC" w:rsidRDefault="00603FBC" w:rsidP="00225768">
            <w:pPr>
              <w:spacing w:after="0" w:line="300" w:lineRule="atLeast"/>
              <w:jc w:val="both"/>
              <w:textAlignment w:val="baseline"/>
              <w:rPr>
                <w:rFonts w:ascii="Times New Roman" w:eastAsia="Times New Roman" w:hAnsi="Times New Roman"/>
                <w:b/>
                <w:sz w:val="24"/>
                <w:szCs w:val="24"/>
                <w:lang w:val="fr-FR" w:eastAsia="ro-RO"/>
              </w:rPr>
            </w:pPr>
            <w:r w:rsidRPr="00603FBC">
              <w:rPr>
                <w:rFonts w:ascii="Times New Roman" w:eastAsia="Times New Roman" w:hAnsi="Times New Roman"/>
                <w:b/>
                <w:sz w:val="24"/>
                <w:szCs w:val="24"/>
                <w:lang w:val="fr-FR" w:eastAsia="ro-RO"/>
              </w:rPr>
              <w:t>EXISTENT</w:t>
            </w:r>
          </w:p>
        </w:tc>
        <w:tc>
          <w:tcPr>
            <w:tcW w:w="1511" w:type="dxa"/>
            <w:shd w:val="clear" w:color="auto" w:fill="auto"/>
          </w:tcPr>
          <w:p w:rsidR="00603FBC" w:rsidRPr="00603FBC" w:rsidRDefault="00603FBC" w:rsidP="00225768">
            <w:pPr>
              <w:spacing w:after="0" w:line="300" w:lineRule="atLeast"/>
              <w:jc w:val="both"/>
              <w:textAlignment w:val="baseline"/>
              <w:rPr>
                <w:rFonts w:ascii="Times New Roman" w:eastAsia="Times New Roman" w:hAnsi="Times New Roman"/>
                <w:b/>
                <w:sz w:val="24"/>
                <w:szCs w:val="24"/>
                <w:lang w:val="fr-FR" w:eastAsia="ro-RO"/>
              </w:rPr>
            </w:pPr>
            <w:r w:rsidRPr="00603FBC">
              <w:rPr>
                <w:rFonts w:ascii="Times New Roman" w:eastAsia="Times New Roman" w:hAnsi="Times New Roman"/>
                <w:b/>
                <w:sz w:val="24"/>
                <w:szCs w:val="24"/>
                <w:lang w:val="fr-FR" w:eastAsia="ro-RO"/>
              </w:rPr>
              <w:t>PROPUS</w:t>
            </w:r>
          </w:p>
        </w:tc>
        <w:tc>
          <w:tcPr>
            <w:tcW w:w="1414" w:type="dxa"/>
            <w:shd w:val="clear" w:color="auto" w:fill="auto"/>
          </w:tcPr>
          <w:p w:rsidR="00603FBC" w:rsidRPr="00603FBC" w:rsidRDefault="00603FBC" w:rsidP="00225768">
            <w:pPr>
              <w:spacing w:after="0" w:line="300" w:lineRule="atLeast"/>
              <w:jc w:val="both"/>
              <w:textAlignment w:val="baseline"/>
              <w:rPr>
                <w:rFonts w:ascii="Times New Roman" w:eastAsia="Times New Roman" w:hAnsi="Times New Roman"/>
                <w:b/>
                <w:sz w:val="24"/>
                <w:szCs w:val="24"/>
                <w:lang w:val="fr-FR" w:eastAsia="ro-RO"/>
              </w:rPr>
            </w:pPr>
            <w:r w:rsidRPr="00603FBC">
              <w:rPr>
                <w:rFonts w:ascii="Times New Roman" w:eastAsia="Times New Roman" w:hAnsi="Times New Roman"/>
                <w:b/>
                <w:sz w:val="24"/>
                <w:szCs w:val="24"/>
                <w:lang w:val="fr-FR" w:eastAsia="ro-RO"/>
              </w:rPr>
              <w:t>PROCENT</w:t>
            </w:r>
          </w:p>
        </w:tc>
      </w:tr>
      <w:tr w:rsidR="00603FBC" w:rsidRPr="00603FBC" w:rsidTr="00603FBC">
        <w:tc>
          <w:tcPr>
            <w:tcW w:w="3326" w:type="dxa"/>
            <w:shd w:val="clear" w:color="auto" w:fill="auto"/>
          </w:tcPr>
          <w:p w:rsidR="00603FBC" w:rsidRPr="00603FBC" w:rsidRDefault="00603FBC" w:rsidP="00225768">
            <w:pPr>
              <w:spacing w:after="0" w:line="300" w:lineRule="atLeast"/>
              <w:jc w:val="both"/>
              <w:textAlignment w:val="baseline"/>
              <w:rPr>
                <w:rFonts w:ascii="Times New Roman" w:eastAsia="Times New Roman" w:hAnsi="Times New Roman"/>
                <w:b/>
                <w:sz w:val="24"/>
                <w:szCs w:val="24"/>
                <w:lang w:val="fr-FR" w:eastAsia="ro-RO"/>
              </w:rPr>
            </w:pPr>
            <w:r w:rsidRPr="00603FBC">
              <w:rPr>
                <w:rFonts w:ascii="Times New Roman" w:eastAsia="Times New Roman" w:hAnsi="Times New Roman"/>
                <w:b/>
                <w:sz w:val="24"/>
                <w:szCs w:val="24"/>
                <w:lang w:val="fr-FR" w:eastAsia="ro-RO"/>
              </w:rPr>
              <w:t>TEREN</w:t>
            </w:r>
          </w:p>
        </w:tc>
        <w:tc>
          <w:tcPr>
            <w:tcW w:w="1511" w:type="dxa"/>
            <w:shd w:val="clear" w:color="auto" w:fill="auto"/>
          </w:tcPr>
          <w:p w:rsidR="00603FBC" w:rsidRPr="00603FBC" w:rsidRDefault="00603FBC" w:rsidP="00225768">
            <w:pPr>
              <w:spacing w:after="0" w:line="300" w:lineRule="atLeast"/>
              <w:jc w:val="both"/>
              <w:textAlignment w:val="baseline"/>
              <w:rPr>
                <w:rFonts w:ascii="Times New Roman" w:eastAsia="Times New Roman" w:hAnsi="Times New Roman"/>
                <w:b/>
                <w:sz w:val="24"/>
                <w:szCs w:val="24"/>
                <w:lang w:val="fr-FR" w:eastAsia="ro-RO"/>
              </w:rPr>
            </w:pPr>
            <w:r w:rsidRPr="00603FBC">
              <w:rPr>
                <w:rFonts w:ascii="Times New Roman" w:eastAsia="Times New Roman" w:hAnsi="Times New Roman"/>
                <w:b/>
                <w:sz w:val="24"/>
                <w:szCs w:val="24"/>
                <w:lang w:val="fr-FR" w:eastAsia="ro-RO"/>
              </w:rPr>
              <w:t>2.273mp</w:t>
            </w:r>
          </w:p>
        </w:tc>
        <w:tc>
          <w:tcPr>
            <w:tcW w:w="1511" w:type="dxa"/>
            <w:shd w:val="clear" w:color="auto" w:fill="auto"/>
          </w:tcPr>
          <w:p w:rsidR="00603FBC" w:rsidRPr="00603FBC" w:rsidRDefault="00603FBC" w:rsidP="00225768">
            <w:pPr>
              <w:spacing w:after="0" w:line="300" w:lineRule="atLeast"/>
              <w:jc w:val="both"/>
              <w:textAlignment w:val="baseline"/>
              <w:rPr>
                <w:rFonts w:ascii="Times New Roman" w:eastAsia="Times New Roman" w:hAnsi="Times New Roman"/>
                <w:b/>
                <w:sz w:val="24"/>
                <w:szCs w:val="24"/>
                <w:lang w:val="fr-FR" w:eastAsia="ro-RO"/>
              </w:rPr>
            </w:pPr>
            <w:r w:rsidRPr="00603FBC">
              <w:rPr>
                <w:rFonts w:ascii="Times New Roman" w:eastAsia="Times New Roman" w:hAnsi="Times New Roman"/>
                <w:b/>
                <w:sz w:val="24"/>
                <w:szCs w:val="24"/>
                <w:lang w:val="fr-FR" w:eastAsia="ro-RO"/>
              </w:rPr>
              <w:t>2.273mp</w:t>
            </w:r>
          </w:p>
        </w:tc>
        <w:tc>
          <w:tcPr>
            <w:tcW w:w="1414" w:type="dxa"/>
            <w:shd w:val="clear" w:color="auto" w:fill="auto"/>
          </w:tcPr>
          <w:p w:rsidR="00603FBC" w:rsidRPr="00603FBC" w:rsidRDefault="00603FBC" w:rsidP="00225768">
            <w:pPr>
              <w:spacing w:after="0" w:line="300" w:lineRule="atLeast"/>
              <w:jc w:val="both"/>
              <w:textAlignment w:val="baseline"/>
              <w:rPr>
                <w:rFonts w:ascii="Times New Roman" w:eastAsia="Times New Roman" w:hAnsi="Times New Roman"/>
                <w:b/>
                <w:sz w:val="24"/>
                <w:szCs w:val="24"/>
                <w:lang w:val="fr-FR" w:eastAsia="ro-RO"/>
              </w:rPr>
            </w:pPr>
            <w:r w:rsidRPr="00603FBC">
              <w:rPr>
                <w:rFonts w:ascii="Times New Roman" w:eastAsia="Times New Roman" w:hAnsi="Times New Roman"/>
                <w:b/>
                <w:sz w:val="24"/>
                <w:szCs w:val="24"/>
                <w:lang w:val="fr-FR" w:eastAsia="ro-RO"/>
              </w:rPr>
              <w:t>100</w:t>
            </w:r>
          </w:p>
        </w:tc>
      </w:tr>
      <w:tr w:rsidR="00603FBC" w:rsidRPr="00603FBC" w:rsidTr="00603FBC">
        <w:tc>
          <w:tcPr>
            <w:tcW w:w="3326" w:type="dxa"/>
            <w:shd w:val="clear" w:color="auto" w:fill="auto"/>
          </w:tcPr>
          <w:p w:rsidR="00603FBC" w:rsidRPr="00603FBC" w:rsidRDefault="00603FBC" w:rsidP="00225768">
            <w:pPr>
              <w:spacing w:after="0" w:line="300" w:lineRule="atLeast"/>
              <w:jc w:val="both"/>
              <w:textAlignment w:val="baseline"/>
              <w:rPr>
                <w:rFonts w:ascii="Times New Roman" w:eastAsia="Times New Roman" w:hAnsi="Times New Roman"/>
                <w:b/>
                <w:sz w:val="24"/>
                <w:szCs w:val="24"/>
                <w:lang w:val="fr-FR" w:eastAsia="ro-RO"/>
              </w:rPr>
            </w:pPr>
            <w:r w:rsidRPr="00603FBC">
              <w:rPr>
                <w:rFonts w:ascii="Times New Roman" w:eastAsia="Times New Roman" w:hAnsi="Times New Roman"/>
                <w:b/>
                <w:sz w:val="24"/>
                <w:szCs w:val="24"/>
                <w:lang w:val="fr-FR" w:eastAsia="ro-RO"/>
              </w:rPr>
              <w:t>SUPRAFATA CONSTRUITA</w:t>
            </w:r>
          </w:p>
        </w:tc>
        <w:tc>
          <w:tcPr>
            <w:tcW w:w="1511" w:type="dxa"/>
            <w:shd w:val="clear" w:color="auto" w:fill="auto"/>
          </w:tcPr>
          <w:p w:rsidR="00603FBC" w:rsidRPr="00603FBC" w:rsidRDefault="00603FBC" w:rsidP="00225768">
            <w:pPr>
              <w:spacing w:after="0" w:line="300" w:lineRule="atLeast"/>
              <w:jc w:val="both"/>
              <w:textAlignment w:val="baseline"/>
              <w:rPr>
                <w:rFonts w:ascii="Times New Roman" w:eastAsia="Times New Roman" w:hAnsi="Times New Roman"/>
                <w:b/>
                <w:sz w:val="24"/>
                <w:szCs w:val="24"/>
                <w:lang w:val="fr-FR" w:eastAsia="ro-RO"/>
              </w:rPr>
            </w:pPr>
            <w:r w:rsidRPr="00603FBC">
              <w:rPr>
                <w:rFonts w:ascii="Times New Roman" w:eastAsia="Times New Roman" w:hAnsi="Times New Roman"/>
                <w:b/>
                <w:sz w:val="24"/>
                <w:szCs w:val="24"/>
                <w:lang w:val="fr-FR" w:eastAsia="ro-RO"/>
              </w:rPr>
              <w:t>786,13mp</w:t>
            </w:r>
          </w:p>
        </w:tc>
        <w:tc>
          <w:tcPr>
            <w:tcW w:w="1511" w:type="dxa"/>
            <w:shd w:val="clear" w:color="auto" w:fill="auto"/>
          </w:tcPr>
          <w:p w:rsidR="00603FBC" w:rsidRPr="00603FBC" w:rsidRDefault="00603FBC" w:rsidP="00225768">
            <w:pPr>
              <w:spacing w:after="0" w:line="300" w:lineRule="atLeast"/>
              <w:jc w:val="both"/>
              <w:textAlignment w:val="baseline"/>
              <w:rPr>
                <w:rFonts w:ascii="Times New Roman" w:eastAsia="Times New Roman" w:hAnsi="Times New Roman"/>
                <w:b/>
                <w:sz w:val="24"/>
                <w:szCs w:val="24"/>
                <w:lang w:val="fr-FR" w:eastAsia="ro-RO"/>
              </w:rPr>
            </w:pPr>
            <w:r w:rsidRPr="00603FBC">
              <w:rPr>
                <w:rFonts w:ascii="Times New Roman" w:eastAsia="Times New Roman" w:hAnsi="Times New Roman"/>
                <w:b/>
                <w:sz w:val="24"/>
                <w:szCs w:val="24"/>
                <w:lang w:val="fr-FR" w:eastAsia="ro-RO"/>
              </w:rPr>
              <w:t>786,13mp</w:t>
            </w:r>
          </w:p>
        </w:tc>
        <w:tc>
          <w:tcPr>
            <w:tcW w:w="1414" w:type="dxa"/>
            <w:shd w:val="clear" w:color="auto" w:fill="auto"/>
          </w:tcPr>
          <w:p w:rsidR="00603FBC" w:rsidRPr="00603FBC" w:rsidRDefault="00603FBC" w:rsidP="00225768">
            <w:pPr>
              <w:spacing w:after="0" w:line="300" w:lineRule="atLeast"/>
              <w:jc w:val="both"/>
              <w:textAlignment w:val="baseline"/>
              <w:rPr>
                <w:rFonts w:ascii="Times New Roman" w:eastAsia="Times New Roman" w:hAnsi="Times New Roman"/>
                <w:b/>
                <w:sz w:val="24"/>
                <w:szCs w:val="24"/>
                <w:lang w:val="fr-FR" w:eastAsia="ro-RO"/>
              </w:rPr>
            </w:pPr>
            <w:r w:rsidRPr="00603FBC">
              <w:rPr>
                <w:rFonts w:ascii="Times New Roman" w:eastAsia="Times New Roman" w:hAnsi="Times New Roman"/>
                <w:b/>
                <w:sz w:val="24"/>
                <w:szCs w:val="24"/>
                <w:lang w:val="fr-FR" w:eastAsia="ro-RO"/>
              </w:rPr>
              <w:t>34.58%</w:t>
            </w:r>
          </w:p>
        </w:tc>
      </w:tr>
      <w:tr w:rsidR="00603FBC" w:rsidRPr="00603FBC" w:rsidTr="00603FBC">
        <w:tc>
          <w:tcPr>
            <w:tcW w:w="3326" w:type="dxa"/>
            <w:shd w:val="clear" w:color="auto" w:fill="auto"/>
          </w:tcPr>
          <w:p w:rsidR="00603FBC" w:rsidRPr="00603FBC" w:rsidRDefault="00603FBC" w:rsidP="00225768">
            <w:pPr>
              <w:spacing w:after="0" w:line="300" w:lineRule="atLeast"/>
              <w:jc w:val="both"/>
              <w:textAlignment w:val="baseline"/>
              <w:rPr>
                <w:rFonts w:ascii="Times New Roman" w:eastAsia="Times New Roman" w:hAnsi="Times New Roman"/>
                <w:b/>
                <w:sz w:val="24"/>
                <w:szCs w:val="24"/>
                <w:lang w:val="fr-FR" w:eastAsia="ro-RO"/>
              </w:rPr>
            </w:pPr>
            <w:r w:rsidRPr="00603FBC">
              <w:rPr>
                <w:rFonts w:ascii="Times New Roman" w:eastAsia="Times New Roman" w:hAnsi="Times New Roman"/>
                <w:b/>
                <w:sz w:val="24"/>
                <w:szCs w:val="24"/>
                <w:lang w:val="fr-FR" w:eastAsia="ro-RO"/>
              </w:rPr>
              <w:t>SUPRAFATA DESFASURATA</w:t>
            </w:r>
          </w:p>
        </w:tc>
        <w:tc>
          <w:tcPr>
            <w:tcW w:w="1511" w:type="dxa"/>
            <w:shd w:val="clear" w:color="auto" w:fill="auto"/>
          </w:tcPr>
          <w:p w:rsidR="00603FBC" w:rsidRPr="00603FBC" w:rsidRDefault="00603FBC" w:rsidP="00225768">
            <w:pPr>
              <w:spacing w:after="0" w:line="300" w:lineRule="atLeast"/>
              <w:jc w:val="both"/>
              <w:textAlignment w:val="baseline"/>
              <w:rPr>
                <w:rFonts w:ascii="Times New Roman" w:eastAsia="Times New Roman" w:hAnsi="Times New Roman"/>
                <w:b/>
                <w:sz w:val="24"/>
                <w:szCs w:val="24"/>
                <w:lang w:val="fr-FR" w:eastAsia="ro-RO"/>
              </w:rPr>
            </w:pPr>
            <w:r w:rsidRPr="00603FBC">
              <w:rPr>
                <w:rFonts w:ascii="Times New Roman" w:eastAsia="Times New Roman" w:hAnsi="Times New Roman"/>
                <w:b/>
                <w:sz w:val="24"/>
                <w:szCs w:val="24"/>
                <w:lang w:val="fr-FR" w:eastAsia="ro-RO"/>
              </w:rPr>
              <w:t>1.097,22mp</w:t>
            </w:r>
          </w:p>
        </w:tc>
        <w:tc>
          <w:tcPr>
            <w:tcW w:w="1511" w:type="dxa"/>
            <w:shd w:val="clear" w:color="auto" w:fill="auto"/>
          </w:tcPr>
          <w:p w:rsidR="00603FBC" w:rsidRPr="00603FBC" w:rsidRDefault="00603FBC" w:rsidP="00225768">
            <w:pPr>
              <w:spacing w:after="0" w:line="300" w:lineRule="atLeast"/>
              <w:jc w:val="both"/>
              <w:textAlignment w:val="baseline"/>
              <w:rPr>
                <w:rFonts w:ascii="Times New Roman" w:eastAsia="Times New Roman" w:hAnsi="Times New Roman"/>
                <w:b/>
                <w:sz w:val="24"/>
                <w:szCs w:val="24"/>
                <w:lang w:val="fr-FR" w:eastAsia="ro-RO"/>
              </w:rPr>
            </w:pPr>
            <w:r w:rsidRPr="00603FBC">
              <w:rPr>
                <w:rFonts w:ascii="Times New Roman" w:eastAsia="Times New Roman" w:hAnsi="Times New Roman"/>
                <w:b/>
                <w:sz w:val="24"/>
                <w:szCs w:val="24"/>
                <w:lang w:val="fr-FR" w:eastAsia="ro-RO"/>
              </w:rPr>
              <w:t>1.675,50mp</w:t>
            </w:r>
          </w:p>
        </w:tc>
        <w:tc>
          <w:tcPr>
            <w:tcW w:w="1414" w:type="dxa"/>
            <w:shd w:val="clear" w:color="auto" w:fill="auto"/>
          </w:tcPr>
          <w:p w:rsidR="00603FBC" w:rsidRPr="00603FBC" w:rsidRDefault="00603FBC" w:rsidP="00225768">
            <w:pPr>
              <w:spacing w:after="0" w:line="300" w:lineRule="atLeast"/>
              <w:jc w:val="both"/>
              <w:textAlignment w:val="baseline"/>
              <w:rPr>
                <w:rFonts w:ascii="Times New Roman" w:eastAsia="Times New Roman" w:hAnsi="Times New Roman"/>
                <w:b/>
                <w:sz w:val="24"/>
                <w:szCs w:val="24"/>
                <w:lang w:val="fr-FR" w:eastAsia="ro-RO"/>
              </w:rPr>
            </w:pPr>
          </w:p>
        </w:tc>
      </w:tr>
      <w:tr w:rsidR="00603FBC" w:rsidRPr="00603FBC" w:rsidTr="00603FBC">
        <w:tc>
          <w:tcPr>
            <w:tcW w:w="3326" w:type="dxa"/>
            <w:shd w:val="clear" w:color="auto" w:fill="auto"/>
          </w:tcPr>
          <w:p w:rsidR="00603FBC" w:rsidRPr="00603FBC" w:rsidRDefault="00603FBC" w:rsidP="00225768">
            <w:pPr>
              <w:spacing w:after="0" w:line="300" w:lineRule="atLeast"/>
              <w:jc w:val="both"/>
              <w:textAlignment w:val="baseline"/>
              <w:rPr>
                <w:rFonts w:ascii="Times New Roman" w:eastAsia="Times New Roman" w:hAnsi="Times New Roman"/>
                <w:b/>
                <w:sz w:val="24"/>
                <w:szCs w:val="24"/>
                <w:lang w:val="fr-FR" w:eastAsia="ro-RO"/>
              </w:rPr>
            </w:pPr>
            <w:r w:rsidRPr="00603FBC">
              <w:rPr>
                <w:rFonts w:ascii="Times New Roman" w:eastAsia="Times New Roman" w:hAnsi="Times New Roman"/>
                <w:b/>
                <w:sz w:val="24"/>
                <w:szCs w:val="24"/>
                <w:lang w:val="fr-FR" w:eastAsia="ro-RO"/>
              </w:rPr>
              <w:t>SUPRAFATA SPATI VERZI</w:t>
            </w:r>
          </w:p>
        </w:tc>
        <w:tc>
          <w:tcPr>
            <w:tcW w:w="1511" w:type="dxa"/>
            <w:shd w:val="clear" w:color="auto" w:fill="auto"/>
          </w:tcPr>
          <w:p w:rsidR="00603FBC" w:rsidRPr="00603FBC" w:rsidRDefault="00603FBC" w:rsidP="00225768">
            <w:pPr>
              <w:spacing w:after="0" w:line="300" w:lineRule="atLeast"/>
              <w:jc w:val="both"/>
              <w:textAlignment w:val="baseline"/>
              <w:rPr>
                <w:rFonts w:ascii="Times New Roman" w:eastAsia="Times New Roman" w:hAnsi="Times New Roman"/>
                <w:b/>
                <w:sz w:val="24"/>
                <w:szCs w:val="24"/>
                <w:lang w:val="fr-FR" w:eastAsia="ro-RO"/>
              </w:rPr>
            </w:pPr>
            <w:r w:rsidRPr="00603FBC">
              <w:rPr>
                <w:rFonts w:ascii="Times New Roman" w:eastAsia="Times New Roman" w:hAnsi="Times New Roman"/>
                <w:b/>
                <w:sz w:val="24"/>
                <w:szCs w:val="24"/>
                <w:lang w:val="fr-FR" w:eastAsia="ro-RO"/>
              </w:rPr>
              <w:t>340.95mp</w:t>
            </w:r>
          </w:p>
        </w:tc>
        <w:tc>
          <w:tcPr>
            <w:tcW w:w="1511" w:type="dxa"/>
            <w:shd w:val="clear" w:color="auto" w:fill="auto"/>
          </w:tcPr>
          <w:p w:rsidR="00603FBC" w:rsidRPr="00603FBC" w:rsidRDefault="00603FBC" w:rsidP="00225768">
            <w:pPr>
              <w:spacing w:after="0" w:line="300" w:lineRule="atLeast"/>
              <w:jc w:val="both"/>
              <w:textAlignment w:val="baseline"/>
              <w:rPr>
                <w:rFonts w:ascii="Times New Roman" w:eastAsia="Times New Roman" w:hAnsi="Times New Roman"/>
                <w:b/>
                <w:sz w:val="24"/>
                <w:szCs w:val="24"/>
                <w:lang w:val="fr-FR" w:eastAsia="ro-RO"/>
              </w:rPr>
            </w:pPr>
            <w:r w:rsidRPr="00603FBC">
              <w:rPr>
                <w:rFonts w:ascii="Times New Roman" w:eastAsia="Times New Roman" w:hAnsi="Times New Roman"/>
                <w:b/>
                <w:sz w:val="24"/>
                <w:szCs w:val="24"/>
                <w:lang w:val="fr-FR" w:eastAsia="ro-RO"/>
              </w:rPr>
              <w:t>340.95mp</w:t>
            </w:r>
          </w:p>
        </w:tc>
        <w:tc>
          <w:tcPr>
            <w:tcW w:w="1414" w:type="dxa"/>
            <w:shd w:val="clear" w:color="auto" w:fill="auto"/>
          </w:tcPr>
          <w:p w:rsidR="00603FBC" w:rsidRPr="00603FBC" w:rsidRDefault="00603FBC" w:rsidP="00225768">
            <w:pPr>
              <w:spacing w:after="0" w:line="300" w:lineRule="atLeast"/>
              <w:jc w:val="both"/>
              <w:textAlignment w:val="baseline"/>
              <w:rPr>
                <w:rFonts w:ascii="Times New Roman" w:eastAsia="Times New Roman" w:hAnsi="Times New Roman"/>
                <w:b/>
                <w:sz w:val="24"/>
                <w:szCs w:val="24"/>
                <w:lang w:val="fr-FR" w:eastAsia="ro-RO"/>
              </w:rPr>
            </w:pPr>
            <w:r w:rsidRPr="00603FBC">
              <w:rPr>
                <w:rFonts w:ascii="Times New Roman" w:eastAsia="Times New Roman" w:hAnsi="Times New Roman"/>
                <w:b/>
                <w:sz w:val="24"/>
                <w:szCs w:val="24"/>
                <w:lang w:val="fr-FR" w:eastAsia="ro-RO"/>
              </w:rPr>
              <w:t>15%</w:t>
            </w:r>
          </w:p>
        </w:tc>
      </w:tr>
      <w:tr w:rsidR="00603FBC" w:rsidRPr="00603FBC" w:rsidTr="00603FBC">
        <w:tc>
          <w:tcPr>
            <w:tcW w:w="3326" w:type="dxa"/>
            <w:shd w:val="clear" w:color="auto" w:fill="auto"/>
          </w:tcPr>
          <w:p w:rsidR="00603FBC" w:rsidRPr="00603FBC" w:rsidRDefault="00603FBC" w:rsidP="00225768">
            <w:pPr>
              <w:spacing w:after="0" w:line="300" w:lineRule="atLeast"/>
              <w:jc w:val="both"/>
              <w:textAlignment w:val="baseline"/>
              <w:rPr>
                <w:rFonts w:ascii="Times New Roman" w:eastAsia="Times New Roman" w:hAnsi="Times New Roman"/>
                <w:b/>
                <w:sz w:val="24"/>
                <w:szCs w:val="24"/>
                <w:lang w:val="fr-FR" w:eastAsia="ro-RO"/>
              </w:rPr>
            </w:pPr>
            <w:r w:rsidRPr="00603FBC">
              <w:rPr>
                <w:rFonts w:ascii="Times New Roman" w:eastAsia="Times New Roman" w:hAnsi="Times New Roman"/>
                <w:b/>
                <w:sz w:val="24"/>
                <w:szCs w:val="24"/>
                <w:lang w:val="fr-FR" w:eastAsia="ro-RO"/>
              </w:rPr>
              <w:t>POT</w:t>
            </w:r>
          </w:p>
        </w:tc>
        <w:tc>
          <w:tcPr>
            <w:tcW w:w="1511" w:type="dxa"/>
            <w:shd w:val="clear" w:color="auto" w:fill="auto"/>
          </w:tcPr>
          <w:p w:rsidR="00603FBC" w:rsidRPr="00603FBC" w:rsidRDefault="00603FBC" w:rsidP="00225768">
            <w:pPr>
              <w:spacing w:after="0" w:line="300" w:lineRule="atLeast"/>
              <w:jc w:val="both"/>
              <w:textAlignment w:val="baseline"/>
              <w:rPr>
                <w:rFonts w:ascii="Times New Roman" w:eastAsia="Times New Roman" w:hAnsi="Times New Roman"/>
                <w:b/>
                <w:sz w:val="24"/>
                <w:szCs w:val="24"/>
                <w:lang w:val="fr-FR" w:eastAsia="ro-RO"/>
              </w:rPr>
            </w:pPr>
            <w:r w:rsidRPr="00603FBC">
              <w:rPr>
                <w:rFonts w:ascii="Times New Roman" w:eastAsia="Times New Roman" w:hAnsi="Times New Roman"/>
                <w:b/>
                <w:sz w:val="24"/>
                <w:szCs w:val="24"/>
                <w:lang w:val="fr-FR" w:eastAsia="ro-RO"/>
              </w:rPr>
              <w:t>34.59%</w:t>
            </w:r>
          </w:p>
        </w:tc>
        <w:tc>
          <w:tcPr>
            <w:tcW w:w="1511" w:type="dxa"/>
            <w:shd w:val="clear" w:color="auto" w:fill="auto"/>
          </w:tcPr>
          <w:p w:rsidR="00603FBC" w:rsidRPr="00603FBC" w:rsidRDefault="00603FBC" w:rsidP="00225768">
            <w:pPr>
              <w:spacing w:after="0" w:line="300" w:lineRule="atLeast"/>
              <w:jc w:val="both"/>
              <w:textAlignment w:val="baseline"/>
              <w:rPr>
                <w:rFonts w:ascii="Times New Roman" w:eastAsia="Times New Roman" w:hAnsi="Times New Roman"/>
                <w:b/>
                <w:sz w:val="24"/>
                <w:szCs w:val="24"/>
                <w:lang w:val="fr-FR" w:eastAsia="ro-RO"/>
              </w:rPr>
            </w:pPr>
            <w:r w:rsidRPr="00603FBC">
              <w:rPr>
                <w:rFonts w:ascii="Times New Roman" w:eastAsia="Times New Roman" w:hAnsi="Times New Roman"/>
                <w:b/>
                <w:sz w:val="24"/>
                <w:szCs w:val="24"/>
                <w:lang w:val="fr-FR" w:eastAsia="ro-RO"/>
              </w:rPr>
              <w:t>34.67%</w:t>
            </w:r>
          </w:p>
        </w:tc>
        <w:tc>
          <w:tcPr>
            <w:tcW w:w="1414" w:type="dxa"/>
            <w:shd w:val="clear" w:color="auto" w:fill="auto"/>
          </w:tcPr>
          <w:p w:rsidR="00603FBC" w:rsidRPr="00603FBC" w:rsidRDefault="00603FBC" w:rsidP="00225768">
            <w:pPr>
              <w:spacing w:after="0" w:line="300" w:lineRule="atLeast"/>
              <w:jc w:val="both"/>
              <w:textAlignment w:val="baseline"/>
              <w:rPr>
                <w:rFonts w:ascii="Times New Roman" w:eastAsia="Times New Roman" w:hAnsi="Times New Roman"/>
                <w:b/>
                <w:sz w:val="24"/>
                <w:szCs w:val="24"/>
                <w:lang w:val="fr-FR" w:eastAsia="ro-RO"/>
              </w:rPr>
            </w:pPr>
          </w:p>
        </w:tc>
      </w:tr>
      <w:tr w:rsidR="00603FBC" w:rsidRPr="00603FBC" w:rsidTr="00603FBC">
        <w:tc>
          <w:tcPr>
            <w:tcW w:w="3326" w:type="dxa"/>
            <w:shd w:val="clear" w:color="auto" w:fill="auto"/>
          </w:tcPr>
          <w:p w:rsidR="00603FBC" w:rsidRPr="00603FBC" w:rsidRDefault="00603FBC" w:rsidP="00225768">
            <w:pPr>
              <w:spacing w:after="0" w:line="300" w:lineRule="atLeast"/>
              <w:jc w:val="both"/>
              <w:textAlignment w:val="baseline"/>
              <w:rPr>
                <w:rFonts w:ascii="Times New Roman" w:eastAsia="Times New Roman" w:hAnsi="Times New Roman"/>
                <w:b/>
                <w:sz w:val="24"/>
                <w:szCs w:val="24"/>
                <w:lang w:val="fr-FR" w:eastAsia="ro-RO"/>
              </w:rPr>
            </w:pPr>
            <w:r w:rsidRPr="00603FBC">
              <w:rPr>
                <w:rFonts w:ascii="Times New Roman" w:eastAsia="Times New Roman" w:hAnsi="Times New Roman"/>
                <w:b/>
                <w:sz w:val="24"/>
                <w:szCs w:val="24"/>
                <w:lang w:val="fr-FR" w:eastAsia="ro-RO"/>
              </w:rPr>
              <w:t>CUT</w:t>
            </w:r>
          </w:p>
        </w:tc>
        <w:tc>
          <w:tcPr>
            <w:tcW w:w="1511" w:type="dxa"/>
            <w:shd w:val="clear" w:color="auto" w:fill="auto"/>
          </w:tcPr>
          <w:p w:rsidR="00603FBC" w:rsidRPr="00603FBC" w:rsidRDefault="00603FBC" w:rsidP="00225768">
            <w:pPr>
              <w:spacing w:after="0" w:line="300" w:lineRule="atLeast"/>
              <w:jc w:val="both"/>
              <w:textAlignment w:val="baseline"/>
              <w:rPr>
                <w:rFonts w:ascii="Times New Roman" w:eastAsia="Times New Roman" w:hAnsi="Times New Roman"/>
                <w:b/>
                <w:sz w:val="24"/>
                <w:szCs w:val="24"/>
                <w:lang w:val="fr-FR" w:eastAsia="ro-RO"/>
              </w:rPr>
            </w:pPr>
            <w:r w:rsidRPr="00603FBC">
              <w:rPr>
                <w:rFonts w:ascii="Times New Roman" w:eastAsia="Times New Roman" w:hAnsi="Times New Roman"/>
                <w:b/>
                <w:sz w:val="24"/>
                <w:szCs w:val="24"/>
                <w:lang w:val="fr-FR" w:eastAsia="ro-RO"/>
              </w:rPr>
              <w:t>0.48</w:t>
            </w:r>
          </w:p>
        </w:tc>
        <w:tc>
          <w:tcPr>
            <w:tcW w:w="1511" w:type="dxa"/>
            <w:shd w:val="clear" w:color="auto" w:fill="auto"/>
          </w:tcPr>
          <w:p w:rsidR="00603FBC" w:rsidRPr="00603FBC" w:rsidRDefault="00603FBC" w:rsidP="00225768">
            <w:pPr>
              <w:spacing w:after="0" w:line="300" w:lineRule="atLeast"/>
              <w:jc w:val="both"/>
              <w:textAlignment w:val="baseline"/>
              <w:rPr>
                <w:rFonts w:ascii="Times New Roman" w:eastAsia="Times New Roman" w:hAnsi="Times New Roman"/>
                <w:b/>
                <w:sz w:val="24"/>
                <w:szCs w:val="24"/>
                <w:lang w:val="fr-FR" w:eastAsia="ro-RO"/>
              </w:rPr>
            </w:pPr>
            <w:r w:rsidRPr="00603FBC">
              <w:rPr>
                <w:rFonts w:ascii="Times New Roman" w:eastAsia="Times New Roman" w:hAnsi="Times New Roman"/>
                <w:b/>
                <w:sz w:val="24"/>
                <w:szCs w:val="24"/>
                <w:lang w:val="fr-FR" w:eastAsia="ro-RO"/>
              </w:rPr>
              <w:t>0.73</w:t>
            </w:r>
          </w:p>
        </w:tc>
        <w:tc>
          <w:tcPr>
            <w:tcW w:w="1414" w:type="dxa"/>
            <w:shd w:val="clear" w:color="auto" w:fill="auto"/>
          </w:tcPr>
          <w:p w:rsidR="00603FBC" w:rsidRPr="00603FBC" w:rsidRDefault="00603FBC" w:rsidP="00225768">
            <w:pPr>
              <w:spacing w:after="0" w:line="300" w:lineRule="atLeast"/>
              <w:jc w:val="both"/>
              <w:textAlignment w:val="baseline"/>
              <w:rPr>
                <w:rFonts w:ascii="Times New Roman" w:eastAsia="Times New Roman" w:hAnsi="Times New Roman"/>
                <w:b/>
                <w:sz w:val="24"/>
                <w:szCs w:val="24"/>
                <w:lang w:val="fr-FR" w:eastAsia="ro-RO"/>
              </w:rPr>
            </w:pPr>
          </w:p>
        </w:tc>
      </w:tr>
    </w:tbl>
    <w:p w:rsidR="00603FBC" w:rsidRPr="00603FBC" w:rsidRDefault="00603FBC" w:rsidP="00603FBC">
      <w:pPr>
        <w:autoSpaceDE w:val="0"/>
        <w:autoSpaceDN w:val="0"/>
        <w:adjustRightInd w:val="0"/>
        <w:spacing w:after="0" w:line="240" w:lineRule="auto"/>
        <w:jc w:val="both"/>
        <w:rPr>
          <w:rFonts w:ascii="Times New Roman" w:hAnsi="Times New Roman"/>
          <w:b/>
          <w:sz w:val="28"/>
          <w:szCs w:val="28"/>
        </w:rPr>
      </w:pPr>
      <w:proofErr w:type="spellStart"/>
      <w:r w:rsidRPr="00603FBC">
        <w:rPr>
          <w:rFonts w:ascii="Times New Roman" w:hAnsi="Times New Roman"/>
          <w:b/>
          <w:sz w:val="28"/>
          <w:szCs w:val="28"/>
        </w:rPr>
        <w:t>Accese</w:t>
      </w:r>
      <w:proofErr w:type="spellEnd"/>
      <w:r w:rsidRPr="00603FBC">
        <w:rPr>
          <w:rFonts w:ascii="Times New Roman" w:hAnsi="Times New Roman"/>
          <w:b/>
          <w:sz w:val="28"/>
          <w:szCs w:val="28"/>
        </w:rPr>
        <w:t xml:space="preserve"> </w:t>
      </w:r>
      <w:proofErr w:type="spellStart"/>
      <w:proofErr w:type="gramStart"/>
      <w:r w:rsidRPr="00603FBC">
        <w:rPr>
          <w:rFonts w:ascii="Times New Roman" w:hAnsi="Times New Roman"/>
          <w:b/>
          <w:sz w:val="28"/>
          <w:szCs w:val="28"/>
        </w:rPr>
        <w:t>incinta</w:t>
      </w:r>
      <w:proofErr w:type="spellEnd"/>
      <w:r w:rsidRPr="00603FBC">
        <w:rPr>
          <w:rFonts w:ascii="Times New Roman" w:hAnsi="Times New Roman"/>
          <w:b/>
          <w:sz w:val="28"/>
          <w:szCs w:val="28"/>
        </w:rPr>
        <w:t xml:space="preserve"> :</w:t>
      </w:r>
      <w:proofErr w:type="gramEnd"/>
      <w:r w:rsidRPr="00603FBC">
        <w:rPr>
          <w:rFonts w:ascii="Times New Roman" w:hAnsi="Times New Roman"/>
          <w:b/>
          <w:sz w:val="28"/>
          <w:szCs w:val="28"/>
        </w:rPr>
        <w:t xml:space="preserve"> </w:t>
      </w:r>
      <w:r w:rsidRPr="00603FBC">
        <w:rPr>
          <w:rFonts w:ascii="Times New Roman" w:hAnsi="Times New Roman"/>
          <w:b/>
          <w:sz w:val="28"/>
          <w:szCs w:val="28"/>
        </w:rPr>
        <w:tab/>
      </w:r>
      <w:r w:rsidRPr="00603FBC">
        <w:rPr>
          <w:rFonts w:ascii="Times New Roman" w:hAnsi="Times New Roman"/>
          <w:b/>
          <w:sz w:val="28"/>
          <w:szCs w:val="28"/>
        </w:rPr>
        <w:tab/>
      </w:r>
      <w:r w:rsidR="00CA072A">
        <w:rPr>
          <w:rFonts w:ascii="Times New Roman" w:hAnsi="Times New Roman"/>
          <w:b/>
          <w:sz w:val="28"/>
          <w:szCs w:val="28"/>
        </w:rPr>
        <w:t xml:space="preserve">          </w:t>
      </w:r>
      <w:r w:rsidRPr="00603FBC">
        <w:rPr>
          <w:rFonts w:ascii="Times New Roman" w:hAnsi="Times New Roman"/>
          <w:b/>
          <w:sz w:val="28"/>
          <w:szCs w:val="28"/>
        </w:rPr>
        <w:t>1</w:t>
      </w:r>
    </w:p>
    <w:p w:rsidR="00603FBC" w:rsidRPr="00603FBC" w:rsidRDefault="00603FBC" w:rsidP="00603FBC">
      <w:pPr>
        <w:autoSpaceDE w:val="0"/>
        <w:autoSpaceDN w:val="0"/>
        <w:adjustRightInd w:val="0"/>
        <w:spacing w:after="0" w:line="240" w:lineRule="auto"/>
        <w:jc w:val="both"/>
        <w:rPr>
          <w:rFonts w:ascii="Times New Roman" w:hAnsi="Times New Roman"/>
          <w:b/>
          <w:sz w:val="28"/>
          <w:szCs w:val="28"/>
        </w:rPr>
      </w:pPr>
      <w:proofErr w:type="spellStart"/>
      <w:r w:rsidRPr="00603FBC">
        <w:rPr>
          <w:rFonts w:ascii="Times New Roman" w:hAnsi="Times New Roman"/>
          <w:b/>
          <w:sz w:val="28"/>
          <w:szCs w:val="28"/>
        </w:rPr>
        <w:t>Accese</w:t>
      </w:r>
      <w:proofErr w:type="spellEnd"/>
      <w:r w:rsidRPr="00603FBC">
        <w:rPr>
          <w:rFonts w:ascii="Times New Roman" w:hAnsi="Times New Roman"/>
          <w:b/>
          <w:sz w:val="28"/>
          <w:szCs w:val="28"/>
        </w:rPr>
        <w:t xml:space="preserve"> </w:t>
      </w:r>
      <w:proofErr w:type="spellStart"/>
      <w:r w:rsidRPr="00603FBC">
        <w:rPr>
          <w:rFonts w:ascii="Times New Roman" w:hAnsi="Times New Roman"/>
          <w:b/>
          <w:sz w:val="28"/>
          <w:szCs w:val="28"/>
        </w:rPr>
        <w:t>cladire</w:t>
      </w:r>
      <w:proofErr w:type="spellEnd"/>
      <w:r w:rsidRPr="00603FBC">
        <w:rPr>
          <w:rFonts w:ascii="Times New Roman" w:hAnsi="Times New Roman"/>
          <w:b/>
          <w:sz w:val="28"/>
          <w:szCs w:val="28"/>
        </w:rPr>
        <w:t xml:space="preserve"> </w:t>
      </w:r>
      <w:proofErr w:type="gramStart"/>
      <w:r w:rsidRPr="00603FBC">
        <w:rPr>
          <w:rFonts w:ascii="Times New Roman" w:hAnsi="Times New Roman"/>
          <w:b/>
          <w:sz w:val="28"/>
          <w:szCs w:val="28"/>
        </w:rPr>
        <w:t>C1 :</w:t>
      </w:r>
      <w:proofErr w:type="gramEnd"/>
      <w:r w:rsidRPr="00603FBC">
        <w:rPr>
          <w:rFonts w:ascii="Times New Roman" w:hAnsi="Times New Roman"/>
          <w:b/>
          <w:sz w:val="28"/>
          <w:szCs w:val="28"/>
        </w:rPr>
        <w:t xml:space="preserve"> </w:t>
      </w:r>
      <w:r w:rsidRPr="00603FBC">
        <w:rPr>
          <w:rFonts w:ascii="Times New Roman" w:hAnsi="Times New Roman"/>
          <w:b/>
          <w:sz w:val="28"/>
          <w:szCs w:val="28"/>
        </w:rPr>
        <w:tab/>
      </w:r>
      <w:r w:rsidRPr="00603FBC">
        <w:rPr>
          <w:rFonts w:ascii="Times New Roman" w:hAnsi="Times New Roman"/>
          <w:b/>
          <w:sz w:val="28"/>
          <w:szCs w:val="28"/>
        </w:rPr>
        <w:tab/>
        <w:t>3</w:t>
      </w:r>
    </w:p>
    <w:p w:rsidR="00603FBC" w:rsidRPr="00603FBC" w:rsidRDefault="00603FBC" w:rsidP="00603FBC">
      <w:pPr>
        <w:autoSpaceDE w:val="0"/>
        <w:autoSpaceDN w:val="0"/>
        <w:adjustRightInd w:val="0"/>
        <w:spacing w:after="0" w:line="240" w:lineRule="auto"/>
        <w:jc w:val="both"/>
        <w:rPr>
          <w:rFonts w:ascii="Times New Roman" w:hAnsi="Times New Roman"/>
          <w:b/>
          <w:sz w:val="28"/>
          <w:szCs w:val="28"/>
        </w:rPr>
      </w:pPr>
      <w:proofErr w:type="spellStart"/>
      <w:r w:rsidRPr="00603FBC">
        <w:rPr>
          <w:rFonts w:ascii="Times New Roman" w:hAnsi="Times New Roman"/>
          <w:b/>
          <w:sz w:val="28"/>
          <w:szCs w:val="28"/>
        </w:rPr>
        <w:t>Accese</w:t>
      </w:r>
      <w:proofErr w:type="spellEnd"/>
      <w:r w:rsidRPr="00603FBC">
        <w:rPr>
          <w:rFonts w:ascii="Times New Roman" w:hAnsi="Times New Roman"/>
          <w:b/>
          <w:sz w:val="28"/>
          <w:szCs w:val="28"/>
        </w:rPr>
        <w:t xml:space="preserve"> </w:t>
      </w:r>
      <w:proofErr w:type="spellStart"/>
      <w:r w:rsidRPr="00603FBC">
        <w:rPr>
          <w:rFonts w:ascii="Times New Roman" w:hAnsi="Times New Roman"/>
          <w:b/>
          <w:sz w:val="28"/>
          <w:szCs w:val="28"/>
        </w:rPr>
        <w:t>cladire</w:t>
      </w:r>
      <w:proofErr w:type="spellEnd"/>
      <w:r w:rsidRPr="00603FBC">
        <w:rPr>
          <w:rFonts w:ascii="Times New Roman" w:hAnsi="Times New Roman"/>
          <w:b/>
          <w:sz w:val="28"/>
          <w:szCs w:val="28"/>
        </w:rPr>
        <w:t xml:space="preserve"> </w:t>
      </w:r>
      <w:proofErr w:type="gramStart"/>
      <w:r w:rsidRPr="00603FBC">
        <w:rPr>
          <w:rFonts w:ascii="Times New Roman" w:hAnsi="Times New Roman"/>
          <w:b/>
          <w:sz w:val="28"/>
          <w:szCs w:val="28"/>
        </w:rPr>
        <w:t>C2 :</w:t>
      </w:r>
      <w:proofErr w:type="gramEnd"/>
      <w:r w:rsidRPr="00603FBC">
        <w:rPr>
          <w:rFonts w:ascii="Times New Roman" w:hAnsi="Times New Roman"/>
          <w:b/>
          <w:sz w:val="28"/>
          <w:szCs w:val="28"/>
        </w:rPr>
        <w:t xml:space="preserve"> </w:t>
      </w:r>
      <w:r w:rsidRPr="00603FBC">
        <w:rPr>
          <w:rFonts w:ascii="Times New Roman" w:hAnsi="Times New Roman"/>
          <w:b/>
          <w:sz w:val="28"/>
          <w:szCs w:val="28"/>
        </w:rPr>
        <w:tab/>
      </w:r>
      <w:r w:rsidRPr="00603FBC">
        <w:rPr>
          <w:rFonts w:ascii="Times New Roman" w:hAnsi="Times New Roman"/>
          <w:b/>
          <w:sz w:val="28"/>
          <w:szCs w:val="28"/>
        </w:rPr>
        <w:tab/>
        <w:t>4</w:t>
      </w:r>
    </w:p>
    <w:p w:rsidR="00603FBC" w:rsidRPr="00603FBC" w:rsidRDefault="00603FBC" w:rsidP="00603FBC">
      <w:pPr>
        <w:autoSpaceDE w:val="0"/>
        <w:autoSpaceDN w:val="0"/>
        <w:adjustRightInd w:val="0"/>
        <w:spacing w:after="0" w:line="240" w:lineRule="auto"/>
        <w:jc w:val="both"/>
        <w:rPr>
          <w:rFonts w:ascii="Times New Roman" w:hAnsi="Times New Roman"/>
          <w:b/>
          <w:sz w:val="28"/>
          <w:szCs w:val="28"/>
        </w:rPr>
      </w:pPr>
      <w:proofErr w:type="spellStart"/>
      <w:r w:rsidRPr="00603FBC">
        <w:rPr>
          <w:rFonts w:ascii="Times New Roman" w:hAnsi="Times New Roman"/>
          <w:b/>
          <w:sz w:val="28"/>
          <w:szCs w:val="28"/>
        </w:rPr>
        <w:t>Accese</w:t>
      </w:r>
      <w:proofErr w:type="spellEnd"/>
      <w:r w:rsidRPr="00603FBC">
        <w:rPr>
          <w:rFonts w:ascii="Times New Roman" w:hAnsi="Times New Roman"/>
          <w:b/>
          <w:sz w:val="28"/>
          <w:szCs w:val="28"/>
        </w:rPr>
        <w:t xml:space="preserve"> </w:t>
      </w:r>
      <w:proofErr w:type="spellStart"/>
      <w:r w:rsidRPr="00603FBC">
        <w:rPr>
          <w:rFonts w:ascii="Times New Roman" w:hAnsi="Times New Roman"/>
          <w:b/>
          <w:sz w:val="28"/>
          <w:szCs w:val="28"/>
        </w:rPr>
        <w:t>cladire</w:t>
      </w:r>
      <w:proofErr w:type="spellEnd"/>
      <w:r w:rsidRPr="00603FBC">
        <w:rPr>
          <w:rFonts w:ascii="Times New Roman" w:hAnsi="Times New Roman"/>
          <w:b/>
          <w:sz w:val="28"/>
          <w:szCs w:val="28"/>
        </w:rPr>
        <w:t xml:space="preserve"> C3 </w:t>
      </w:r>
      <w:proofErr w:type="spellStart"/>
      <w:r w:rsidRPr="00603FBC">
        <w:rPr>
          <w:rFonts w:ascii="Times New Roman" w:hAnsi="Times New Roman"/>
          <w:b/>
          <w:sz w:val="28"/>
          <w:szCs w:val="28"/>
        </w:rPr>
        <w:t>si</w:t>
      </w:r>
      <w:proofErr w:type="spellEnd"/>
      <w:r w:rsidRPr="00603FBC">
        <w:rPr>
          <w:rFonts w:ascii="Times New Roman" w:hAnsi="Times New Roman"/>
          <w:b/>
          <w:sz w:val="28"/>
          <w:szCs w:val="28"/>
        </w:rPr>
        <w:t xml:space="preserve"> </w:t>
      </w:r>
      <w:proofErr w:type="gramStart"/>
      <w:r w:rsidRPr="00603FBC">
        <w:rPr>
          <w:rFonts w:ascii="Times New Roman" w:hAnsi="Times New Roman"/>
          <w:b/>
          <w:sz w:val="28"/>
          <w:szCs w:val="28"/>
        </w:rPr>
        <w:t>C4 :</w:t>
      </w:r>
      <w:proofErr w:type="gramEnd"/>
      <w:r w:rsidRPr="00603FBC">
        <w:rPr>
          <w:rFonts w:ascii="Times New Roman" w:hAnsi="Times New Roman"/>
          <w:b/>
          <w:sz w:val="28"/>
          <w:szCs w:val="28"/>
        </w:rPr>
        <w:t xml:space="preserve"> </w:t>
      </w:r>
      <w:r w:rsidRPr="00603FBC">
        <w:rPr>
          <w:rFonts w:ascii="Times New Roman" w:hAnsi="Times New Roman"/>
          <w:b/>
          <w:sz w:val="28"/>
          <w:szCs w:val="28"/>
        </w:rPr>
        <w:tab/>
        <w:t>2</w:t>
      </w:r>
    </w:p>
    <w:p w:rsidR="00603FBC" w:rsidRPr="00603FBC" w:rsidRDefault="00603FBC" w:rsidP="00603FBC">
      <w:pPr>
        <w:autoSpaceDE w:val="0"/>
        <w:autoSpaceDN w:val="0"/>
        <w:adjustRightInd w:val="0"/>
        <w:spacing w:after="0" w:line="240" w:lineRule="auto"/>
        <w:jc w:val="both"/>
        <w:rPr>
          <w:rFonts w:ascii="Times New Roman" w:hAnsi="Times New Roman"/>
          <w:b/>
          <w:sz w:val="28"/>
          <w:szCs w:val="28"/>
        </w:rPr>
      </w:pPr>
      <w:proofErr w:type="spellStart"/>
      <w:r w:rsidRPr="00603FBC">
        <w:rPr>
          <w:rFonts w:ascii="Times New Roman" w:hAnsi="Times New Roman"/>
          <w:b/>
          <w:sz w:val="28"/>
          <w:szCs w:val="28"/>
        </w:rPr>
        <w:t>Parcari</w:t>
      </w:r>
      <w:proofErr w:type="spellEnd"/>
      <w:r w:rsidRPr="00603FBC">
        <w:rPr>
          <w:rFonts w:ascii="Times New Roman" w:hAnsi="Times New Roman"/>
          <w:b/>
          <w:sz w:val="28"/>
          <w:szCs w:val="28"/>
        </w:rPr>
        <w:t xml:space="preserve"> total </w:t>
      </w:r>
      <w:proofErr w:type="spellStart"/>
      <w:r w:rsidRPr="00603FBC">
        <w:rPr>
          <w:rFonts w:ascii="Times New Roman" w:hAnsi="Times New Roman"/>
          <w:b/>
          <w:sz w:val="28"/>
          <w:szCs w:val="28"/>
        </w:rPr>
        <w:t>existente</w:t>
      </w:r>
      <w:proofErr w:type="spellEnd"/>
      <w:r w:rsidRPr="00603FBC">
        <w:rPr>
          <w:rFonts w:ascii="Times New Roman" w:hAnsi="Times New Roman"/>
          <w:b/>
          <w:sz w:val="28"/>
          <w:szCs w:val="28"/>
        </w:rPr>
        <w:t>/</w:t>
      </w:r>
      <w:proofErr w:type="spellStart"/>
      <w:r w:rsidRPr="00603FBC">
        <w:rPr>
          <w:rFonts w:ascii="Times New Roman" w:hAnsi="Times New Roman"/>
          <w:b/>
          <w:sz w:val="28"/>
          <w:szCs w:val="28"/>
        </w:rPr>
        <w:t>propuse</w:t>
      </w:r>
      <w:proofErr w:type="spellEnd"/>
      <w:r w:rsidRPr="00603FBC">
        <w:rPr>
          <w:rFonts w:ascii="Times New Roman" w:hAnsi="Times New Roman"/>
          <w:b/>
          <w:sz w:val="28"/>
          <w:szCs w:val="28"/>
        </w:rPr>
        <w:t>: 32/32</w:t>
      </w:r>
    </w:p>
    <w:p w:rsidR="004E3B9E" w:rsidRDefault="004E3B9E" w:rsidP="004E3B9E">
      <w:pPr>
        <w:autoSpaceDE w:val="0"/>
        <w:autoSpaceDN w:val="0"/>
        <w:adjustRightInd w:val="0"/>
        <w:spacing w:after="0" w:line="240" w:lineRule="auto"/>
        <w:ind w:firstLine="720"/>
        <w:jc w:val="both"/>
        <w:rPr>
          <w:rFonts w:ascii="Times New Roman" w:hAnsi="Times New Roman"/>
          <w:sz w:val="28"/>
          <w:szCs w:val="28"/>
          <w:lang w:val="fr-FR"/>
        </w:rPr>
      </w:pPr>
    </w:p>
    <w:p w:rsidR="004E3B9E" w:rsidRPr="004E3B9E" w:rsidRDefault="004E3B9E" w:rsidP="004E3B9E">
      <w:pPr>
        <w:autoSpaceDE w:val="0"/>
        <w:autoSpaceDN w:val="0"/>
        <w:adjustRightInd w:val="0"/>
        <w:spacing w:after="0" w:line="240" w:lineRule="auto"/>
        <w:ind w:firstLine="720"/>
        <w:jc w:val="both"/>
        <w:rPr>
          <w:rFonts w:ascii="Times New Roman" w:hAnsi="Times New Roman"/>
          <w:sz w:val="28"/>
          <w:szCs w:val="28"/>
          <w:lang w:val="fr-FR"/>
        </w:rPr>
      </w:pPr>
      <w:r w:rsidRPr="004E3B9E">
        <w:rPr>
          <w:rFonts w:ascii="Times New Roman" w:hAnsi="Times New Roman"/>
          <w:sz w:val="28"/>
          <w:szCs w:val="28"/>
          <w:lang w:val="fr-FR"/>
        </w:rPr>
        <w:t xml:space="preserve">In </w:t>
      </w:r>
      <w:proofErr w:type="spellStart"/>
      <w:r w:rsidRPr="004E3B9E">
        <w:rPr>
          <w:rFonts w:ascii="Times New Roman" w:hAnsi="Times New Roman"/>
          <w:sz w:val="28"/>
          <w:szCs w:val="28"/>
          <w:lang w:val="fr-FR"/>
        </w:rPr>
        <w:t>cadrul</w:t>
      </w:r>
      <w:proofErr w:type="spellEnd"/>
      <w:r w:rsidRPr="004E3B9E">
        <w:rPr>
          <w:rFonts w:ascii="Times New Roman" w:hAnsi="Times New Roman"/>
          <w:sz w:val="28"/>
          <w:szCs w:val="28"/>
          <w:lang w:val="fr-FR"/>
        </w:rPr>
        <w:t xml:space="preserve"> </w:t>
      </w:r>
      <w:proofErr w:type="spellStart"/>
      <w:r w:rsidRPr="004E3B9E">
        <w:rPr>
          <w:rFonts w:ascii="Times New Roman" w:hAnsi="Times New Roman"/>
          <w:sz w:val="28"/>
          <w:szCs w:val="28"/>
          <w:lang w:val="fr-FR"/>
        </w:rPr>
        <w:t>incintei</w:t>
      </w:r>
      <w:proofErr w:type="spellEnd"/>
      <w:r w:rsidRPr="004E3B9E">
        <w:rPr>
          <w:rFonts w:ascii="Times New Roman" w:hAnsi="Times New Roman"/>
          <w:sz w:val="28"/>
          <w:szCs w:val="28"/>
          <w:lang w:val="fr-FR"/>
        </w:rPr>
        <w:t xml:space="preserve"> </w:t>
      </w:r>
      <w:proofErr w:type="spellStart"/>
      <w:r w:rsidRPr="004E3B9E">
        <w:rPr>
          <w:rFonts w:ascii="Times New Roman" w:hAnsi="Times New Roman"/>
          <w:sz w:val="28"/>
          <w:szCs w:val="28"/>
          <w:lang w:val="fr-FR"/>
        </w:rPr>
        <w:t>detinute</w:t>
      </w:r>
      <w:proofErr w:type="spellEnd"/>
      <w:r w:rsidRPr="004E3B9E">
        <w:rPr>
          <w:rFonts w:ascii="Times New Roman" w:hAnsi="Times New Roman"/>
          <w:sz w:val="28"/>
          <w:szCs w:val="28"/>
          <w:lang w:val="fr-FR"/>
        </w:rPr>
        <w:t xml:space="preserve"> de </w:t>
      </w:r>
      <w:proofErr w:type="spellStart"/>
      <w:r w:rsidRPr="004E3B9E">
        <w:rPr>
          <w:rFonts w:ascii="Times New Roman" w:hAnsi="Times New Roman"/>
          <w:sz w:val="28"/>
          <w:szCs w:val="28"/>
          <w:lang w:val="fr-FR"/>
        </w:rPr>
        <w:t>beneficiar</w:t>
      </w:r>
      <w:proofErr w:type="spellEnd"/>
      <w:r w:rsidRPr="004E3B9E">
        <w:rPr>
          <w:rFonts w:ascii="Times New Roman" w:hAnsi="Times New Roman"/>
          <w:sz w:val="28"/>
          <w:szCs w:val="28"/>
          <w:lang w:val="fr-FR"/>
        </w:rPr>
        <w:t xml:space="preserve"> se vor </w:t>
      </w:r>
      <w:proofErr w:type="spellStart"/>
      <w:r w:rsidRPr="004E3B9E">
        <w:rPr>
          <w:rFonts w:ascii="Times New Roman" w:hAnsi="Times New Roman"/>
          <w:sz w:val="28"/>
          <w:szCs w:val="28"/>
          <w:lang w:val="fr-FR"/>
        </w:rPr>
        <w:t>executa</w:t>
      </w:r>
      <w:proofErr w:type="spellEnd"/>
      <w:r w:rsidRPr="004E3B9E">
        <w:rPr>
          <w:rFonts w:ascii="Times New Roman" w:hAnsi="Times New Roman"/>
          <w:sz w:val="28"/>
          <w:szCs w:val="28"/>
          <w:lang w:val="fr-FR"/>
        </w:rPr>
        <w:t xml:space="preserve"> </w:t>
      </w:r>
      <w:proofErr w:type="spellStart"/>
      <w:r w:rsidRPr="004E3B9E">
        <w:rPr>
          <w:rFonts w:ascii="Times New Roman" w:hAnsi="Times New Roman"/>
          <w:sz w:val="28"/>
          <w:szCs w:val="28"/>
          <w:lang w:val="fr-FR"/>
        </w:rPr>
        <w:t>plantatii</w:t>
      </w:r>
      <w:proofErr w:type="spellEnd"/>
      <w:r w:rsidRPr="004E3B9E">
        <w:rPr>
          <w:rFonts w:ascii="Times New Roman" w:hAnsi="Times New Roman"/>
          <w:sz w:val="28"/>
          <w:szCs w:val="28"/>
          <w:lang w:val="fr-FR"/>
        </w:rPr>
        <w:t xml:space="preserve"> de gazon si </w:t>
      </w:r>
      <w:proofErr w:type="spellStart"/>
      <w:r w:rsidRPr="004E3B9E">
        <w:rPr>
          <w:rFonts w:ascii="Times New Roman" w:hAnsi="Times New Roman"/>
          <w:sz w:val="28"/>
          <w:szCs w:val="28"/>
          <w:lang w:val="fr-FR"/>
        </w:rPr>
        <w:t>arbusti</w:t>
      </w:r>
      <w:proofErr w:type="spellEnd"/>
      <w:r w:rsidRPr="004E3B9E">
        <w:rPr>
          <w:rFonts w:ascii="Times New Roman" w:hAnsi="Times New Roman"/>
          <w:sz w:val="28"/>
          <w:szCs w:val="28"/>
          <w:lang w:val="fr-FR"/>
        </w:rPr>
        <w:t xml:space="preserve"> de </w:t>
      </w:r>
      <w:proofErr w:type="spellStart"/>
      <w:r w:rsidRPr="004E3B9E">
        <w:rPr>
          <w:rFonts w:ascii="Times New Roman" w:hAnsi="Times New Roman"/>
          <w:sz w:val="28"/>
          <w:szCs w:val="28"/>
          <w:lang w:val="fr-FR"/>
        </w:rPr>
        <w:t>talie</w:t>
      </w:r>
      <w:proofErr w:type="spellEnd"/>
      <w:r w:rsidRPr="004E3B9E">
        <w:rPr>
          <w:rFonts w:ascii="Times New Roman" w:hAnsi="Times New Roman"/>
          <w:sz w:val="28"/>
          <w:szCs w:val="28"/>
          <w:lang w:val="fr-FR"/>
        </w:rPr>
        <w:t xml:space="preserve"> mica.</w:t>
      </w:r>
    </w:p>
    <w:p w:rsidR="00603FBC" w:rsidRDefault="004E3B9E" w:rsidP="004E3B9E">
      <w:pPr>
        <w:autoSpaceDE w:val="0"/>
        <w:autoSpaceDN w:val="0"/>
        <w:adjustRightInd w:val="0"/>
        <w:spacing w:after="0" w:line="240" w:lineRule="auto"/>
        <w:ind w:firstLine="720"/>
        <w:jc w:val="both"/>
        <w:rPr>
          <w:rFonts w:ascii="Times New Roman" w:hAnsi="Times New Roman"/>
          <w:sz w:val="28"/>
          <w:szCs w:val="28"/>
          <w:lang w:val="fr-FR"/>
        </w:rPr>
      </w:pPr>
      <w:proofErr w:type="spellStart"/>
      <w:r w:rsidRPr="004E3B9E">
        <w:rPr>
          <w:rFonts w:ascii="Times New Roman" w:hAnsi="Times New Roman"/>
          <w:sz w:val="28"/>
          <w:szCs w:val="28"/>
          <w:lang w:val="fr-FR"/>
        </w:rPr>
        <w:t>Parcarea</w:t>
      </w:r>
      <w:proofErr w:type="spellEnd"/>
      <w:r w:rsidRPr="004E3B9E">
        <w:rPr>
          <w:rFonts w:ascii="Times New Roman" w:hAnsi="Times New Roman"/>
          <w:sz w:val="28"/>
          <w:szCs w:val="28"/>
          <w:lang w:val="fr-FR"/>
        </w:rPr>
        <w:t xml:space="preserve"> se va </w:t>
      </w:r>
      <w:proofErr w:type="spellStart"/>
      <w:r w:rsidRPr="004E3B9E">
        <w:rPr>
          <w:rFonts w:ascii="Times New Roman" w:hAnsi="Times New Roman"/>
          <w:sz w:val="28"/>
          <w:szCs w:val="28"/>
          <w:lang w:val="fr-FR"/>
        </w:rPr>
        <w:t>amenaja</w:t>
      </w:r>
      <w:proofErr w:type="spellEnd"/>
      <w:r w:rsidRPr="004E3B9E">
        <w:rPr>
          <w:rFonts w:ascii="Times New Roman" w:hAnsi="Times New Roman"/>
          <w:sz w:val="28"/>
          <w:szCs w:val="28"/>
          <w:lang w:val="fr-FR"/>
        </w:rPr>
        <w:t xml:space="preserve"> in </w:t>
      </w:r>
      <w:proofErr w:type="spellStart"/>
      <w:r w:rsidRPr="004E3B9E">
        <w:rPr>
          <w:rFonts w:ascii="Times New Roman" w:hAnsi="Times New Roman"/>
          <w:sz w:val="28"/>
          <w:szCs w:val="28"/>
          <w:lang w:val="fr-FR"/>
        </w:rPr>
        <w:t>incinta</w:t>
      </w:r>
      <w:proofErr w:type="spellEnd"/>
      <w:r w:rsidRPr="004E3B9E">
        <w:rPr>
          <w:rFonts w:ascii="Times New Roman" w:hAnsi="Times New Roman"/>
          <w:sz w:val="28"/>
          <w:szCs w:val="28"/>
          <w:lang w:val="fr-FR"/>
        </w:rPr>
        <w:t xml:space="preserve"> </w:t>
      </w:r>
      <w:proofErr w:type="spellStart"/>
      <w:r w:rsidRPr="004E3B9E">
        <w:rPr>
          <w:rFonts w:ascii="Times New Roman" w:hAnsi="Times New Roman"/>
          <w:sz w:val="28"/>
          <w:szCs w:val="28"/>
          <w:lang w:val="fr-FR"/>
        </w:rPr>
        <w:t>avand</w:t>
      </w:r>
      <w:proofErr w:type="spellEnd"/>
      <w:r w:rsidRPr="004E3B9E">
        <w:rPr>
          <w:rFonts w:ascii="Times New Roman" w:hAnsi="Times New Roman"/>
          <w:sz w:val="28"/>
          <w:szCs w:val="28"/>
          <w:lang w:val="fr-FR"/>
        </w:rPr>
        <w:t xml:space="preserve"> </w:t>
      </w:r>
      <w:proofErr w:type="spellStart"/>
      <w:r w:rsidRPr="004E3B9E">
        <w:rPr>
          <w:rFonts w:ascii="Times New Roman" w:hAnsi="Times New Roman"/>
          <w:sz w:val="28"/>
          <w:szCs w:val="28"/>
          <w:lang w:val="fr-FR"/>
        </w:rPr>
        <w:t>acces</w:t>
      </w:r>
      <w:proofErr w:type="spellEnd"/>
      <w:r w:rsidRPr="004E3B9E">
        <w:rPr>
          <w:rFonts w:ascii="Times New Roman" w:hAnsi="Times New Roman"/>
          <w:sz w:val="28"/>
          <w:szCs w:val="28"/>
          <w:lang w:val="fr-FR"/>
        </w:rPr>
        <w:t xml:space="preserve"> direct </w:t>
      </w:r>
      <w:proofErr w:type="spellStart"/>
      <w:r w:rsidRPr="004E3B9E">
        <w:rPr>
          <w:rFonts w:ascii="Times New Roman" w:hAnsi="Times New Roman"/>
          <w:sz w:val="28"/>
          <w:szCs w:val="28"/>
          <w:lang w:val="fr-FR"/>
        </w:rPr>
        <w:t>din</w:t>
      </w:r>
      <w:proofErr w:type="spellEnd"/>
      <w:r w:rsidRPr="004E3B9E">
        <w:rPr>
          <w:rFonts w:ascii="Times New Roman" w:hAnsi="Times New Roman"/>
          <w:sz w:val="28"/>
          <w:szCs w:val="28"/>
          <w:lang w:val="fr-FR"/>
        </w:rPr>
        <w:t xml:space="preserve"> </w:t>
      </w:r>
      <w:proofErr w:type="spellStart"/>
      <w:r w:rsidRPr="004E3B9E">
        <w:rPr>
          <w:rFonts w:ascii="Times New Roman" w:hAnsi="Times New Roman"/>
          <w:sz w:val="28"/>
          <w:szCs w:val="28"/>
          <w:lang w:val="fr-FR"/>
        </w:rPr>
        <w:t>domeniul</w:t>
      </w:r>
      <w:proofErr w:type="spellEnd"/>
      <w:r w:rsidRPr="004E3B9E">
        <w:rPr>
          <w:rFonts w:ascii="Times New Roman" w:hAnsi="Times New Roman"/>
          <w:sz w:val="28"/>
          <w:szCs w:val="28"/>
          <w:lang w:val="fr-FR"/>
        </w:rPr>
        <w:t xml:space="preserve"> public, se vor </w:t>
      </w:r>
      <w:proofErr w:type="spellStart"/>
      <w:r w:rsidRPr="004E3B9E">
        <w:rPr>
          <w:rFonts w:ascii="Times New Roman" w:hAnsi="Times New Roman"/>
          <w:sz w:val="28"/>
          <w:szCs w:val="28"/>
          <w:lang w:val="fr-FR"/>
        </w:rPr>
        <w:t>amenaja</w:t>
      </w:r>
      <w:proofErr w:type="spellEnd"/>
      <w:r w:rsidRPr="004E3B9E">
        <w:rPr>
          <w:rFonts w:ascii="Times New Roman" w:hAnsi="Times New Roman"/>
          <w:sz w:val="28"/>
          <w:szCs w:val="28"/>
          <w:lang w:val="fr-FR"/>
        </w:rPr>
        <w:t xml:space="preserve"> 32 </w:t>
      </w:r>
      <w:proofErr w:type="spellStart"/>
      <w:r w:rsidRPr="004E3B9E">
        <w:rPr>
          <w:rFonts w:ascii="Times New Roman" w:hAnsi="Times New Roman"/>
          <w:sz w:val="28"/>
          <w:szCs w:val="28"/>
          <w:lang w:val="fr-FR"/>
        </w:rPr>
        <w:t>locuri</w:t>
      </w:r>
      <w:proofErr w:type="spellEnd"/>
      <w:r w:rsidRPr="004E3B9E">
        <w:rPr>
          <w:rFonts w:ascii="Times New Roman" w:hAnsi="Times New Roman"/>
          <w:sz w:val="28"/>
          <w:szCs w:val="28"/>
          <w:lang w:val="fr-FR"/>
        </w:rPr>
        <w:t xml:space="preserve"> de </w:t>
      </w:r>
      <w:proofErr w:type="spellStart"/>
      <w:r w:rsidRPr="004E3B9E">
        <w:rPr>
          <w:rFonts w:ascii="Times New Roman" w:hAnsi="Times New Roman"/>
          <w:sz w:val="28"/>
          <w:szCs w:val="28"/>
          <w:lang w:val="fr-FR"/>
        </w:rPr>
        <w:t>parcare</w:t>
      </w:r>
      <w:proofErr w:type="spellEnd"/>
      <w:r w:rsidRPr="004E3B9E">
        <w:rPr>
          <w:rFonts w:ascii="Times New Roman" w:hAnsi="Times New Roman"/>
          <w:sz w:val="28"/>
          <w:szCs w:val="28"/>
          <w:lang w:val="fr-FR"/>
        </w:rPr>
        <w:t>.</w:t>
      </w:r>
    </w:p>
    <w:p w:rsidR="004E3B9E" w:rsidRPr="00603FBC" w:rsidRDefault="004E3B9E" w:rsidP="004E3B9E">
      <w:pPr>
        <w:autoSpaceDE w:val="0"/>
        <w:autoSpaceDN w:val="0"/>
        <w:adjustRightInd w:val="0"/>
        <w:spacing w:after="0" w:line="240" w:lineRule="auto"/>
        <w:ind w:firstLine="720"/>
        <w:jc w:val="both"/>
        <w:rPr>
          <w:rFonts w:ascii="Times New Roman" w:hAnsi="Times New Roman"/>
          <w:sz w:val="28"/>
          <w:szCs w:val="28"/>
          <w:lang w:val="fr-FR"/>
        </w:rPr>
      </w:pPr>
    </w:p>
    <w:p w:rsidR="00603FBC" w:rsidRPr="00603FBC" w:rsidRDefault="00603FBC" w:rsidP="00603FBC">
      <w:pPr>
        <w:spacing w:after="0" w:line="240" w:lineRule="auto"/>
        <w:jc w:val="both"/>
        <w:rPr>
          <w:rFonts w:ascii="Times New Roman" w:hAnsi="Times New Roman"/>
          <w:b/>
          <w:i/>
          <w:sz w:val="28"/>
          <w:szCs w:val="28"/>
          <w:lang w:val="fr-FR"/>
        </w:rPr>
      </w:pPr>
      <w:proofErr w:type="spellStart"/>
      <w:r w:rsidRPr="00603FBC">
        <w:rPr>
          <w:rFonts w:ascii="Times New Roman" w:hAnsi="Times New Roman"/>
          <w:b/>
          <w:i/>
          <w:sz w:val="28"/>
          <w:szCs w:val="28"/>
          <w:lang w:val="fr-FR"/>
        </w:rPr>
        <w:lastRenderedPageBreak/>
        <w:t>Situatia</w:t>
      </w:r>
      <w:proofErr w:type="spellEnd"/>
      <w:r w:rsidRPr="00603FBC">
        <w:rPr>
          <w:rFonts w:ascii="Times New Roman" w:hAnsi="Times New Roman"/>
          <w:b/>
          <w:i/>
          <w:sz w:val="28"/>
          <w:szCs w:val="28"/>
          <w:lang w:val="fr-FR"/>
        </w:rPr>
        <w:t xml:space="preserve"> </w:t>
      </w:r>
      <w:proofErr w:type="spellStart"/>
      <w:r w:rsidR="004E3B9E">
        <w:rPr>
          <w:rFonts w:ascii="Times New Roman" w:hAnsi="Times New Roman"/>
          <w:b/>
          <w:i/>
          <w:sz w:val="28"/>
          <w:szCs w:val="28"/>
          <w:lang w:val="fr-FR"/>
        </w:rPr>
        <w:t>existenta</w:t>
      </w:r>
      <w:proofErr w:type="spellEnd"/>
      <w:r w:rsidR="004E3B9E">
        <w:rPr>
          <w:rFonts w:ascii="Times New Roman" w:hAnsi="Times New Roman"/>
          <w:b/>
          <w:i/>
          <w:sz w:val="28"/>
          <w:szCs w:val="28"/>
          <w:lang w:val="fr-FR"/>
        </w:rPr>
        <w:t xml:space="preserve"> </w:t>
      </w:r>
      <w:proofErr w:type="spellStart"/>
      <w:r w:rsidRPr="00603FBC">
        <w:rPr>
          <w:rFonts w:ascii="Times New Roman" w:hAnsi="Times New Roman"/>
          <w:b/>
          <w:i/>
          <w:sz w:val="28"/>
          <w:szCs w:val="28"/>
          <w:lang w:val="fr-FR"/>
        </w:rPr>
        <w:t>pe</w:t>
      </w:r>
      <w:proofErr w:type="spellEnd"/>
      <w:r w:rsidRPr="00603FBC">
        <w:rPr>
          <w:rFonts w:ascii="Times New Roman" w:hAnsi="Times New Roman"/>
          <w:b/>
          <w:i/>
          <w:sz w:val="28"/>
          <w:szCs w:val="28"/>
          <w:lang w:val="fr-FR"/>
        </w:rPr>
        <w:t xml:space="preserve"> </w:t>
      </w:r>
      <w:proofErr w:type="spellStart"/>
      <w:r w:rsidRPr="00603FBC">
        <w:rPr>
          <w:rFonts w:ascii="Times New Roman" w:hAnsi="Times New Roman"/>
          <w:b/>
          <w:i/>
          <w:sz w:val="28"/>
          <w:szCs w:val="28"/>
          <w:lang w:val="fr-FR"/>
        </w:rPr>
        <w:t>amplasament</w:t>
      </w:r>
      <w:proofErr w:type="spellEnd"/>
      <w:r>
        <w:rPr>
          <w:rFonts w:ascii="Times New Roman" w:hAnsi="Times New Roman"/>
          <w:b/>
          <w:i/>
          <w:sz w:val="28"/>
          <w:szCs w:val="28"/>
          <w:lang w:val="fr-FR"/>
        </w:rPr>
        <w:t>:</w:t>
      </w:r>
    </w:p>
    <w:p w:rsidR="00603FBC" w:rsidRPr="00603FBC" w:rsidRDefault="00603FBC" w:rsidP="00603FBC">
      <w:pPr>
        <w:spacing w:after="0" w:line="240" w:lineRule="auto"/>
        <w:jc w:val="both"/>
        <w:rPr>
          <w:rFonts w:ascii="Times New Roman" w:hAnsi="Times New Roman"/>
          <w:sz w:val="28"/>
          <w:szCs w:val="28"/>
          <w:lang w:val="fr-FR"/>
        </w:rPr>
      </w:pPr>
      <w:proofErr w:type="spellStart"/>
      <w:r w:rsidRPr="00603FBC">
        <w:rPr>
          <w:rFonts w:ascii="Times New Roman" w:hAnsi="Times New Roman"/>
          <w:sz w:val="28"/>
          <w:szCs w:val="28"/>
          <w:lang w:val="fr-FR"/>
        </w:rPr>
        <w:t>Constructiile</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existente</w:t>
      </w:r>
      <w:proofErr w:type="spellEnd"/>
      <w:r w:rsidRPr="00603FBC">
        <w:rPr>
          <w:rFonts w:ascii="Times New Roman" w:hAnsi="Times New Roman"/>
          <w:sz w:val="28"/>
          <w:szCs w:val="28"/>
          <w:lang w:val="fr-FR"/>
        </w:rPr>
        <w:t xml:space="preserve"> au </w:t>
      </w:r>
      <w:proofErr w:type="spellStart"/>
      <w:r w:rsidRPr="00603FBC">
        <w:rPr>
          <w:rFonts w:ascii="Times New Roman" w:hAnsi="Times New Roman"/>
          <w:sz w:val="28"/>
          <w:szCs w:val="28"/>
          <w:lang w:val="fr-FR"/>
        </w:rPr>
        <w:t>diferite</w:t>
      </w:r>
      <w:proofErr w:type="spellEnd"/>
      <w:r w:rsidRPr="00603FBC">
        <w:rPr>
          <w:rFonts w:ascii="Times New Roman" w:hAnsi="Times New Roman"/>
          <w:sz w:val="28"/>
          <w:szCs w:val="28"/>
          <w:lang w:val="fr-FR"/>
        </w:rPr>
        <w:t xml:space="preserve"> grade de </w:t>
      </w:r>
      <w:proofErr w:type="spellStart"/>
      <w:r w:rsidRPr="00603FBC">
        <w:rPr>
          <w:rFonts w:ascii="Times New Roman" w:hAnsi="Times New Roman"/>
          <w:sz w:val="28"/>
          <w:szCs w:val="28"/>
          <w:lang w:val="fr-FR"/>
        </w:rPr>
        <w:t>uzura</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morala</w:t>
      </w:r>
      <w:proofErr w:type="spellEnd"/>
      <w:r w:rsidRPr="00603FBC">
        <w:rPr>
          <w:rFonts w:ascii="Times New Roman" w:hAnsi="Times New Roman"/>
          <w:sz w:val="28"/>
          <w:szCs w:val="28"/>
          <w:lang w:val="fr-FR"/>
        </w:rPr>
        <w:t xml:space="preserve"> si </w:t>
      </w:r>
      <w:proofErr w:type="spellStart"/>
      <w:r w:rsidRPr="00603FBC">
        <w:rPr>
          <w:rFonts w:ascii="Times New Roman" w:hAnsi="Times New Roman"/>
          <w:sz w:val="28"/>
          <w:szCs w:val="28"/>
          <w:lang w:val="fr-FR"/>
        </w:rPr>
        <w:t>fizica</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acestea</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facand</w:t>
      </w:r>
      <w:proofErr w:type="spellEnd"/>
      <w:r w:rsidRPr="00603FBC">
        <w:rPr>
          <w:rFonts w:ascii="Times New Roman" w:hAnsi="Times New Roman"/>
          <w:sz w:val="28"/>
          <w:szCs w:val="28"/>
          <w:lang w:val="fr-FR"/>
        </w:rPr>
        <w:t xml:space="preserve"> parte </w:t>
      </w:r>
      <w:proofErr w:type="spellStart"/>
      <w:r w:rsidRPr="00603FBC">
        <w:rPr>
          <w:rFonts w:ascii="Times New Roman" w:hAnsi="Times New Roman"/>
          <w:sz w:val="28"/>
          <w:szCs w:val="28"/>
          <w:lang w:val="fr-FR"/>
        </w:rPr>
        <w:t>dintr</w:t>
      </w:r>
      <w:proofErr w:type="spellEnd"/>
      <w:r w:rsidRPr="00603FBC">
        <w:rPr>
          <w:rFonts w:ascii="Times New Roman" w:hAnsi="Times New Roman"/>
          <w:sz w:val="28"/>
          <w:szCs w:val="28"/>
          <w:lang w:val="fr-FR"/>
        </w:rPr>
        <w:t xml:space="preserve">-un </w:t>
      </w:r>
      <w:proofErr w:type="spellStart"/>
      <w:r w:rsidRPr="00603FBC">
        <w:rPr>
          <w:rFonts w:ascii="Times New Roman" w:hAnsi="Times New Roman"/>
          <w:sz w:val="28"/>
          <w:szCs w:val="28"/>
          <w:lang w:val="fr-FR"/>
        </w:rPr>
        <w:t>complex</w:t>
      </w:r>
      <w:proofErr w:type="spellEnd"/>
      <w:r w:rsidRPr="00603FBC">
        <w:rPr>
          <w:rFonts w:ascii="Times New Roman" w:hAnsi="Times New Roman"/>
          <w:sz w:val="28"/>
          <w:szCs w:val="28"/>
          <w:lang w:val="fr-FR"/>
        </w:rPr>
        <w:t xml:space="preserve"> de </w:t>
      </w:r>
      <w:proofErr w:type="spellStart"/>
      <w:r w:rsidRPr="00603FBC">
        <w:rPr>
          <w:rFonts w:ascii="Times New Roman" w:hAnsi="Times New Roman"/>
          <w:sz w:val="28"/>
          <w:szCs w:val="28"/>
          <w:lang w:val="fr-FR"/>
        </w:rPr>
        <w:t>birouri</w:t>
      </w:r>
      <w:proofErr w:type="spellEnd"/>
      <w:r w:rsidRPr="00603FBC">
        <w:rPr>
          <w:rFonts w:ascii="Times New Roman" w:hAnsi="Times New Roman"/>
          <w:sz w:val="28"/>
          <w:szCs w:val="28"/>
          <w:lang w:val="fr-FR"/>
        </w:rPr>
        <w:t xml:space="preserve"> si </w:t>
      </w:r>
      <w:proofErr w:type="spellStart"/>
      <w:r w:rsidRPr="00603FBC">
        <w:rPr>
          <w:rFonts w:ascii="Times New Roman" w:hAnsi="Times New Roman"/>
          <w:sz w:val="28"/>
          <w:szCs w:val="28"/>
          <w:lang w:val="fr-FR"/>
        </w:rPr>
        <w:t>anexe</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tehnice</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ale</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fostului</w:t>
      </w:r>
      <w:proofErr w:type="spellEnd"/>
      <w:r>
        <w:rPr>
          <w:rFonts w:ascii="Times New Roman" w:hAnsi="Times New Roman"/>
          <w:sz w:val="28"/>
          <w:szCs w:val="28"/>
          <w:lang w:val="fr-FR"/>
        </w:rPr>
        <w:t xml:space="preserve"> CONEXIF.</w:t>
      </w:r>
    </w:p>
    <w:p w:rsidR="00603FBC" w:rsidRPr="00603FBC" w:rsidRDefault="00603FBC" w:rsidP="00603FBC">
      <w:pPr>
        <w:spacing w:after="0" w:line="240" w:lineRule="auto"/>
        <w:jc w:val="both"/>
        <w:rPr>
          <w:rFonts w:ascii="Times New Roman" w:hAnsi="Times New Roman"/>
          <w:i/>
          <w:sz w:val="28"/>
          <w:szCs w:val="28"/>
          <w:lang w:val="fr-FR"/>
        </w:rPr>
      </w:pPr>
      <w:proofErr w:type="spellStart"/>
      <w:r w:rsidRPr="00603FBC">
        <w:rPr>
          <w:rFonts w:ascii="Times New Roman" w:hAnsi="Times New Roman"/>
          <w:i/>
          <w:sz w:val="28"/>
          <w:szCs w:val="28"/>
          <w:lang w:val="fr-FR"/>
        </w:rPr>
        <w:t>Corp</w:t>
      </w:r>
      <w:proofErr w:type="spellEnd"/>
      <w:r w:rsidRPr="00603FBC">
        <w:rPr>
          <w:rFonts w:ascii="Times New Roman" w:hAnsi="Times New Roman"/>
          <w:i/>
          <w:sz w:val="28"/>
          <w:szCs w:val="28"/>
          <w:lang w:val="fr-FR"/>
        </w:rPr>
        <w:t xml:space="preserve"> C1 </w:t>
      </w:r>
    </w:p>
    <w:p w:rsidR="00603FBC" w:rsidRPr="00603FBC" w:rsidRDefault="00603FBC" w:rsidP="00603FBC">
      <w:pPr>
        <w:spacing w:after="0" w:line="240" w:lineRule="auto"/>
        <w:jc w:val="both"/>
        <w:rPr>
          <w:rFonts w:ascii="Times New Roman" w:hAnsi="Times New Roman"/>
          <w:sz w:val="28"/>
          <w:szCs w:val="28"/>
          <w:lang w:val="fr-FR"/>
        </w:rPr>
      </w:pPr>
      <w:proofErr w:type="spellStart"/>
      <w:r w:rsidRPr="00603FBC">
        <w:rPr>
          <w:rFonts w:ascii="Times New Roman" w:hAnsi="Times New Roman"/>
          <w:sz w:val="28"/>
          <w:szCs w:val="28"/>
          <w:lang w:val="fr-FR"/>
        </w:rPr>
        <w:t>Functiune</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existenta</w:t>
      </w:r>
      <w:proofErr w:type="spellEnd"/>
      <w:r w:rsidRPr="00603FBC">
        <w:rPr>
          <w:rFonts w:ascii="Times New Roman" w:hAnsi="Times New Roman"/>
          <w:sz w:val="28"/>
          <w:szCs w:val="28"/>
          <w:lang w:val="fr-FR"/>
        </w:rPr>
        <w:t xml:space="preserve"> – </w:t>
      </w:r>
      <w:proofErr w:type="spellStart"/>
      <w:r w:rsidRPr="00603FBC">
        <w:rPr>
          <w:rFonts w:ascii="Times New Roman" w:hAnsi="Times New Roman"/>
          <w:sz w:val="28"/>
          <w:szCs w:val="28"/>
          <w:lang w:val="fr-FR"/>
        </w:rPr>
        <w:t>Baraca</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muncitori</w:t>
      </w:r>
      <w:proofErr w:type="spellEnd"/>
    </w:p>
    <w:p w:rsidR="00603FBC" w:rsidRPr="00603FBC" w:rsidRDefault="00603FBC" w:rsidP="00603FBC">
      <w:pPr>
        <w:spacing w:after="0" w:line="240" w:lineRule="auto"/>
        <w:jc w:val="both"/>
        <w:rPr>
          <w:rFonts w:ascii="Times New Roman" w:hAnsi="Times New Roman"/>
          <w:sz w:val="28"/>
          <w:szCs w:val="28"/>
          <w:lang w:val="fr-FR"/>
        </w:rPr>
      </w:pPr>
      <w:proofErr w:type="spellStart"/>
      <w:r w:rsidRPr="00603FBC">
        <w:rPr>
          <w:rFonts w:ascii="Times New Roman" w:hAnsi="Times New Roman"/>
          <w:sz w:val="28"/>
          <w:szCs w:val="28"/>
          <w:lang w:val="fr-FR"/>
        </w:rPr>
        <w:t>Suprafata</w:t>
      </w:r>
      <w:proofErr w:type="spellEnd"/>
      <w:r w:rsidRPr="00603FBC">
        <w:rPr>
          <w:rFonts w:ascii="Times New Roman" w:hAnsi="Times New Roman"/>
          <w:sz w:val="28"/>
          <w:szCs w:val="28"/>
          <w:lang w:val="fr-FR"/>
        </w:rPr>
        <w:t xml:space="preserve"> - 320 </w:t>
      </w:r>
      <w:proofErr w:type="spellStart"/>
      <w:r w:rsidRPr="00603FBC">
        <w:rPr>
          <w:rFonts w:ascii="Times New Roman" w:hAnsi="Times New Roman"/>
          <w:sz w:val="28"/>
          <w:szCs w:val="28"/>
          <w:lang w:val="fr-FR"/>
        </w:rPr>
        <w:t>mp</w:t>
      </w:r>
      <w:proofErr w:type="spellEnd"/>
      <w:r w:rsidRPr="00603FBC">
        <w:rPr>
          <w:rFonts w:ascii="Times New Roman" w:hAnsi="Times New Roman"/>
          <w:sz w:val="28"/>
          <w:szCs w:val="28"/>
          <w:lang w:val="fr-FR"/>
        </w:rPr>
        <w:t xml:space="preserve">; </w:t>
      </w:r>
    </w:p>
    <w:p w:rsidR="00603FBC" w:rsidRPr="00603FBC" w:rsidRDefault="00603FBC" w:rsidP="00603FBC">
      <w:pPr>
        <w:spacing w:after="0" w:line="240" w:lineRule="auto"/>
        <w:jc w:val="both"/>
        <w:rPr>
          <w:rFonts w:ascii="Times New Roman" w:hAnsi="Times New Roman"/>
          <w:sz w:val="28"/>
          <w:szCs w:val="28"/>
          <w:lang w:val="fr-FR"/>
        </w:rPr>
      </w:pPr>
      <w:proofErr w:type="spellStart"/>
      <w:r w:rsidRPr="00603FBC">
        <w:rPr>
          <w:rFonts w:ascii="Times New Roman" w:hAnsi="Times New Roman"/>
          <w:sz w:val="28"/>
          <w:szCs w:val="28"/>
          <w:lang w:val="fr-FR"/>
        </w:rPr>
        <w:t>Regim</w:t>
      </w:r>
      <w:proofErr w:type="spellEnd"/>
      <w:r w:rsidRPr="00603FBC">
        <w:rPr>
          <w:rFonts w:ascii="Times New Roman" w:hAnsi="Times New Roman"/>
          <w:sz w:val="28"/>
          <w:szCs w:val="28"/>
          <w:lang w:val="fr-FR"/>
        </w:rPr>
        <w:t xml:space="preserve"> </w:t>
      </w:r>
      <w:proofErr w:type="gramStart"/>
      <w:r w:rsidRPr="00603FBC">
        <w:rPr>
          <w:rFonts w:ascii="Times New Roman" w:hAnsi="Times New Roman"/>
          <w:sz w:val="28"/>
          <w:szCs w:val="28"/>
          <w:lang w:val="fr-FR"/>
        </w:rPr>
        <w:t xml:space="preserve">de </w:t>
      </w:r>
      <w:proofErr w:type="spellStart"/>
      <w:r w:rsidRPr="00603FBC">
        <w:rPr>
          <w:rFonts w:ascii="Times New Roman" w:hAnsi="Times New Roman"/>
          <w:sz w:val="28"/>
          <w:szCs w:val="28"/>
          <w:lang w:val="fr-FR"/>
        </w:rPr>
        <w:t>inaltime</w:t>
      </w:r>
      <w:proofErr w:type="spellEnd"/>
      <w:proofErr w:type="gramEnd"/>
      <w:r w:rsidRPr="00603FBC">
        <w:rPr>
          <w:rFonts w:ascii="Times New Roman" w:hAnsi="Times New Roman"/>
          <w:sz w:val="28"/>
          <w:szCs w:val="28"/>
          <w:lang w:val="fr-FR"/>
        </w:rPr>
        <w:t>:    PARTER</w:t>
      </w:r>
    </w:p>
    <w:p w:rsidR="00603FBC" w:rsidRPr="00603FBC" w:rsidRDefault="00603FBC" w:rsidP="00603FBC">
      <w:pPr>
        <w:spacing w:after="0" w:line="240" w:lineRule="auto"/>
        <w:jc w:val="both"/>
        <w:rPr>
          <w:rFonts w:ascii="Times New Roman" w:hAnsi="Times New Roman"/>
          <w:sz w:val="28"/>
          <w:szCs w:val="28"/>
          <w:lang w:val="fr-FR"/>
        </w:rPr>
      </w:pPr>
      <w:proofErr w:type="spellStart"/>
      <w:r w:rsidRPr="00603FBC">
        <w:rPr>
          <w:rFonts w:ascii="Times New Roman" w:hAnsi="Times New Roman"/>
          <w:sz w:val="28"/>
          <w:szCs w:val="28"/>
          <w:lang w:val="fr-FR"/>
        </w:rPr>
        <w:t>Acest</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corp</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este</w:t>
      </w:r>
      <w:proofErr w:type="spellEnd"/>
      <w:r w:rsidRPr="00603FBC">
        <w:rPr>
          <w:rFonts w:ascii="Times New Roman" w:hAnsi="Times New Roman"/>
          <w:sz w:val="28"/>
          <w:szCs w:val="28"/>
          <w:lang w:val="fr-FR"/>
        </w:rPr>
        <w:t xml:space="preserve"> construit </w:t>
      </w:r>
      <w:proofErr w:type="spellStart"/>
      <w:r w:rsidRPr="00603FBC">
        <w:rPr>
          <w:rFonts w:ascii="Times New Roman" w:hAnsi="Times New Roman"/>
          <w:sz w:val="28"/>
          <w:szCs w:val="28"/>
          <w:lang w:val="fr-FR"/>
        </w:rPr>
        <w:t>din</w:t>
      </w:r>
      <w:proofErr w:type="spellEnd"/>
      <w:r w:rsidRPr="00603FBC">
        <w:rPr>
          <w:rFonts w:ascii="Times New Roman" w:hAnsi="Times New Roman"/>
          <w:sz w:val="28"/>
          <w:szCs w:val="28"/>
          <w:lang w:val="fr-FR"/>
        </w:rPr>
        <w:t xml:space="preserve"> structura </w:t>
      </w:r>
      <w:proofErr w:type="spellStart"/>
      <w:r w:rsidRPr="00603FBC">
        <w:rPr>
          <w:rFonts w:ascii="Times New Roman" w:hAnsi="Times New Roman"/>
          <w:sz w:val="28"/>
          <w:szCs w:val="28"/>
          <w:lang w:val="fr-FR"/>
        </w:rPr>
        <w:t>din</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lemn</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cu</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inchideri</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din</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panouri</w:t>
      </w:r>
      <w:proofErr w:type="spellEnd"/>
      <w:r w:rsidRPr="00603FBC">
        <w:rPr>
          <w:rFonts w:ascii="Times New Roman" w:hAnsi="Times New Roman"/>
          <w:sz w:val="28"/>
          <w:szCs w:val="28"/>
          <w:lang w:val="fr-FR"/>
        </w:rPr>
        <w:t xml:space="preserve"> PFL, si are </w:t>
      </w:r>
      <w:proofErr w:type="spellStart"/>
      <w:r w:rsidRPr="00603FBC">
        <w:rPr>
          <w:rFonts w:ascii="Times New Roman" w:hAnsi="Times New Roman"/>
          <w:sz w:val="28"/>
          <w:szCs w:val="28"/>
          <w:lang w:val="fr-FR"/>
        </w:rPr>
        <w:t>degradari</w:t>
      </w:r>
      <w:proofErr w:type="spellEnd"/>
      <w:r w:rsidRPr="00603FBC">
        <w:rPr>
          <w:rFonts w:ascii="Times New Roman" w:hAnsi="Times New Roman"/>
          <w:sz w:val="28"/>
          <w:szCs w:val="28"/>
          <w:lang w:val="fr-FR"/>
        </w:rPr>
        <w:t xml:space="preserve"> in </w:t>
      </w:r>
      <w:proofErr w:type="spellStart"/>
      <w:r w:rsidRPr="00603FBC">
        <w:rPr>
          <w:rFonts w:ascii="Times New Roman" w:hAnsi="Times New Roman"/>
          <w:sz w:val="28"/>
          <w:szCs w:val="28"/>
          <w:lang w:val="fr-FR"/>
        </w:rPr>
        <w:t>proportie</w:t>
      </w:r>
      <w:proofErr w:type="spellEnd"/>
      <w:r w:rsidRPr="00603FBC">
        <w:rPr>
          <w:rFonts w:ascii="Times New Roman" w:hAnsi="Times New Roman"/>
          <w:sz w:val="28"/>
          <w:szCs w:val="28"/>
          <w:lang w:val="fr-FR"/>
        </w:rPr>
        <w:t xml:space="preserve"> de 60 % la </w:t>
      </w:r>
      <w:proofErr w:type="spellStart"/>
      <w:r w:rsidRPr="00603FBC">
        <w:rPr>
          <w:rFonts w:ascii="Times New Roman" w:hAnsi="Times New Roman"/>
          <w:sz w:val="28"/>
          <w:szCs w:val="28"/>
          <w:lang w:val="fr-FR"/>
        </w:rPr>
        <w:t>toata</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suprastru</w:t>
      </w:r>
      <w:r>
        <w:rPr>
          <w:rFonts w:ascii="Times New Roman" w:hAnsi="Times New Roman"/>
          <w:sz w:val="28"/>
          <w:szCs w:val="28"/>
          <w:lang w:val="fr-FR"/>
        </w:rPr>
        <w:t>ctura</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invelitoare</w:t>
      </w:r>
      <w:proofErr w:type="spellEnd"/>
      <w:r>
        <w:rPr>
          <w:rFonts w:ascii="Times New Roman" w:hAnsi="Times New Roman"/>
          <w:sz w:val="28"/>
          <w:szCs w:val="28"/>
          <w:lang w:val="fr-FR"/>
        </w:rPr>
        <w:t xml:space="preserve"> si </w:t>
      </w:r>
      <w:proofErr w:type="spellStart"/>
      <w:r>
        <w:rPr>
          <w:rFonts w:ascii="Times New Roman" w:hAnsi="Times New Roman"/>
          <w:sz w:val="28"/>
          <w:szCs w:val="28"/>
          <w:lang w:val="fr-FR"/>
        </w:rPr>
        <w:t>acoperis</w:t>
      </w:r>
      <w:proofErr w:type="spellEnd"/>
      <w:r>
        <w:rPr>
          <w:rFonts w:ascii="Times New Roman" w:hAnsi="Times New Roman"/>
          <w:sz w:val="28"/>
          <w:szCs w:val="28"/>
          <w:lang w:val="fr-FR"/>
        </w:rPr>
        <w:t>.</w:t>
      </w:r>
    </w:p>
    <w:p w:rsidR="00603FBC" w:rsidRPr="00603FBC" w:rsidRDefault="00603FBC" w:rsidP="00603FBC">
      <w:pPr>
        <w:spacing w:after="0" w:line="240" w:lineRule="auto"/>
        <w:jc w:val="both"/>
        <w:rPr>
          <w:rFonts w:ascii="Times New Roman" w:hAnsi="Times New Roman"/>
          <w:i/>
          <w:sz w:val="28"/>
          <w:szCs w:val="28"/>
          <w:lang w:val="fr-FR"/>
        </w:rPr>
      </w:pPr>
      <w:proofErr w:type="spellStart"/>
      <w:r w:rsidRPr="00603FBC">
        <w:rPr>
          <w:rFonts w:ascii="Times New Roman" w:hAnsi="Times New Roman"/>
          <w:i/>
          <w:sz w:val="28"/>
          <w:szCs w:val="28"/>
          <w:lang w:val="fr-FR"/>
        </w:rPr>
        <w:t>Corp</w:t>
      </w:r>
      <w:proofErr w:type="spellEnd"/>
      <w:r w:rsidRPr="00603FBC">
        <w:rPr>
          <w:rFonts w:ascii="Times New Roman" w:hAnsi="Times New Roman"/>
          <w:i/>
          <w:sz w:val="28"/>
          <w:szCs w:val="28"/>
          <w:lang w:val="fr-FR"/>
        </w:rPr>
        <w:t xml:space="preserve"> C2 </w:t>
      </w:r>
    </w:p>
    <w:p w:rsidR="00603FBC" w:rsidRPr="00603FBC" w:rsidRDefault="00603FBC" w:rsidP="00603FBC">
      <w:pPr>
        <w:spacing w:after="0" w:line="240" w:lineRule="auto"/>
        <w:jc w:val="both"/>
        <w:rPr>
          <w:rFonts w:ascii="Times New Roman" w:hAnsi="Times New Roman"/>
          <w:sz w:val="28"/>
          <w:szCs w:val="28"/>
          <w:lang w:val="fr-FR"/>
        </w:rPr>
      </w:pPr>
      <w:proofErr w:type="spellStart"/>
      <w:r w:rsidRPr="00603FBC">
        <w:rPr>
          <w:rFonts w:ascii="Times New Roman" w:hAnsi="Times New Roman"/>
          <w:sz w:val="28"/>
          <w:szCs w:val="28"/>
          <w:lang w:val="fr-FR"/>
        </w:rPr>
        <w:t>Functiune</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existenta</w:t>
      </w:r>
      <w:proofErr w:type="spellEnd"/>
      <w:r w:rsidRPr="00603FBC">
        <w:rPr>
          <w:rFonts w:ascii="Times New Roman" w:hAnsi="Times New Roman"/>
          <w:sz w:val="28"/>
          <w:szCs w:val="28"/>
          <w:lang w:val="fr-FR"/>
        </w:rPr>
        <w:t xml:space="preserve"> – </w:t>
      </w:r>
      <w:proofErr w:type="spellStart"/>
      <w:r w:rsidRPr="00603FBC">
        <w:rPr>
          <w:rFonts w:ascii="Times New Roman" w:hAnsi="Times New Roman"/>
          <w:sz w:val="28"/>
          <w:szCs w:val="28"/>
          <w:lang w:val="fr-FR"/>
        </w:rPr>
        <w:t>Sediu</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administrativ-birouri</w:t>
      </w:r>
      <w:proofErr w:type="spellEnd"/>
    </w:p>
    <w:p w:rsidR="00603FBC" w:rsidRPr="00603FBC" w:rsidRDefault="00603FBC" w:rsidP="00603FBC">
      <w:pPr>
        <w:spacing w:after="0" w:line="240" w:lineRule="auto"/>
        <w:jc w:val="both"/>
        <w:rPr>
          <w:rFonts w:ascii="Times New Roman" w:hAnsi="Times New Roman"/>
          <w:sz w:val="28"/>
          <w:szCs w:val="28"/>
          <w:lang w:val="fr-FR"/>
        </w:rPr>
      </w:pPr>
      <w:proofErr w:type="spellStart"/>
      <w:r w:rsidRPr="00603FBC">
        <w:rPr>
          <w:rFonts w:ascii="Times New Roman" w:hAnsi="Times New Roman"/>
          <w:sz w:val="28"/>
          <w:szCs w:val="28"/>
          <w:lang w:val="fr-FR"/>
        </w:rPr>
        <w:t>Suprafata</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desfasurata</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fara</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pod</w:t>
      </w:r>
      <w:proofErr w:type="spellEnd"/>
      <w:r w:rsidRPr="00603FBC">
        <w:rPr>
          <w:rFonts w:ascii="Times New Roman" w:hAnsi="Times New Roman"/>
          <w:sz w:val="28"/>
          <w:szCs w:val="28"/>
          <w:lang w:val="fr-FR"/>
        </w:rPr>
        <w:t xml:space="preserve">) - 638 </w:t>
      </w:r>
      <w:proofErr w:type="spellStart"/>
      <w:r w:rsidRPr="00603FBC">
        <w:rPr>
          <w:rFonts w:ascii="Times New Roman" w:hAnsi="Times New Roman"/>
          <w:sz w:val="28"/>
          <w:szCs w:val="28"/>
          <w:lang w:val="fr-FR"/>
        </w:rPr>
        <w:t>mp</w:t>
      </w:r>
      <w:proofErr w:type="spellEnd"/>
      <w:r w:rsidRPr="00603FBC">
        <w:rPr>
          <w:rFonts w:ascii="Times New Roman" w:hAnsi="Times New Roman"/>
          <w:sz w:val="28"/>
          <w:szCs w:val="28"/>
          <w:lang w:val="fr-FR"/>
        </w:rPr>
        <w:t xml:space="preserve">; </w:t>
      </w:r>
    </w:p>
    <w:p w:rsidR="00603FBC" w:rsidRPr="00603FBC" w:rsidRDefault="00603FBC" w:rsidP="00603FBC">
      <w:pPr>
        <w:spacing w:after="0" w:line="240" w:lineRule="auto"/>
        <w:jc w:val="both"/>
        <w:rPr>
          <w:rFonts w:ascii="Times New Roman" w:hAnsi="Times New Roman"/>
          <w:sz w:val="28"/>
          <w:szCs w:val="28"/>
          <w:lang w:val="fr-FR"/>
        </w:rPr>
      </w:pPr>
      <w:proofErr w:type="spellStart"/>
      <w:r>
        <w:rPr>
          <w:rFonts w:ascii="Times New Roman" w:hAnsi="Times New Roman"/>
          <w:sz w:val="28"/>
          <w:szCs w:val="28"/>
          <w:lang w:val="fr-FR"/>
        </w:rPr>
        <w:t>Regim</w:t>
      </w:r>
      <w:proofErr w:type="spellEnd"/>
      <w:r>
        <w:rPr>
          <w:rFonts w:ascii="Times New Roman" w:hAnsi="Times New Roman"/>
          <w:sz w:val="28"/>
          <w:szCs w:val="28"/>
          <w:lang w:val="fr-FR"/>
        </w:rPr>
        <w:t xml:space="preserve"> </w:t>
      </w:r>
      <w:proofErr w:type="gramStart"/>
      <w:r>
        <w:rPr>
          <w:rFonts w:ascii="Times New Roman" w:hAnsi="Times New Roman"/>
          <w:sz w:val="28"/>
          <w:szCs w:val="28"/>
          <w:lang w:val="fr-FR"/>
        </w:rPr>
        <w:t xml:space="preserve">de </w:t>
      </w:r>
      <w:proofErr w:type="spellStart"/>
      <w:r>
        <w:rPr>
          <w:rFonts w:ascii="Times New Roman" w:hAnsi="Times New Roman"/>
          <w:sz w:val="28"/>
          <w:szCs w:val="28"/>
          <w:lang w:val="fr-FR"/>
        </w:rPr>
        <w:t>inaltime</w:t>
      </w:r>
      <w:proofErr w:type="spellEnd"/>
      <w:proofErr w:type="gramEnd"/>
      <w:r>
        <w:rPr>
          <w:rFonts w:ascii="Times New Roman" w:hAnsi="Times New Roman"/>
          <w:sz w:val="28"/>
          <w:szCs w:val="28"/>
          <w:lang w:val="fr-FR"/>
        </w:rPr>
        <w:t>:    P+1</w:t>
      </w:r>
    </w:p>
    <w:p w:rsidR="00603FBC" w:rsidRPr="00603FBC" w:rsidRDefault="00603FBC" w:rsidP="00603FBC">
      <w:pPr>
        <w:spacing w:after="0" w:line="240" w:lineRule="auto"/>
        <w:jc w:val="both"/>
        <w:rPr>
          <w:rFonts w:ascii="Times New Roman" w:hAnsi="Times New Roman"/>
          <w:sz w:val="28"/>
          <w:szCs w:val="28"/>
          <w:lang w:val="fr-FR"/>
        </w:rPr>
      </w:pPr>
      <w:proofErr w:type="spellStart"/>
      <w:r w:rsidRPr="00603FBC">
        <w:rPr>
          <w:rFonts w:ascii="Times New Roman" w:hAnsi="Times New Roman"/>
          <w:sz w:val="28"/>
          <w:szCs w:val="28"/>
          <w:lang w:val="fr-FR"/>
        </w:rPr>
        <w:t>Acest</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corp</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este</w:t>
      </w:r>
      <w:proofErr w:type="spellEnd"/>
      <w:r w:rsidRPr="00603FBC">
        <w:rPr>
          <w:rFonts w:ascii="Times New Roman" w:hAnsi="Times New Roman"/>
          <w:sz w:val="28"/>
          <w:szCs w:val="28"/>
          <w:lang w:val="fr-FR"/>
        </w:rPr>
        <w:t xml:space="preserve"> construit </w:t>
      </w:r>
      <w:proofErr w:type="spellStart"/>
      <w:r w:rsidRPr="00603FBC">
        <w:rPr>
          <w:rFonts w:ascii="Times New Roman" w:hAnsi="Times New Roman"/>
          <w:sz w:val="28"/>
          <w:szCs w:val="28"/>
          <w:lang w:val="fr-FR"/>
        </w:rPr>
        <w:t>cu</w:t>
      </w:r>
      <w:proofErr w:type="spellEnd"/>
      <w:r w:rsidRPr="00603FBC">
        <w:rPr>
          <w:rFonts w:ascii="Times New Roman" w:hAnsi="Times New Roman"/>
          <w:sz w:val="28"/>
          <w:szCs w:val="28"/>
          <w:lang w:val="fr-FR"/>
        </w:rPr>
        <w:t xml:space="preserve"> o structura </w:t>
      </w:r>
      <w:proofErr w:type="spellStart"/>
      <w:r w:rsidRPr="00603FBC">
        <w:rPr>
          <w:rFonts w:ascii="Times New Roman" w:hAnsi="Times New Roman"/>
          <w:sz w:val="28"/>
          <w:szCs w:val="28"/>
          <w:lang w:val="fr-FR"/>
        </w:rPr>
        <w:t>din</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beton</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armat</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cu</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spalpi</w:t>
      </w:r>
      <w:proofErr w:type="spellEnd"/>
      <w:r w:rsidRPr="00603FBC">
        <w:rPr>
          <w:rFonts w:ascii="Times New Roman" w:hAnsi="Times New Roman"/>
          <w:sz w:val="28"/>
          <w:szCs w:val="28"/>
          <w:lang w:val="fr-FR"/>
        </w:rPr>
        <w:t xml:space="preserve"> si </w:t>
      </w:r>
      <w:proofErr w:type="spellStart"/>
      <w:r w:rsidRPr="00603FBC">
        <w:rPr>
          <w:rFonts w:ascii="Times New Roman" w:hAnsi="Times New Roman"/>
          <w:sz w:val="28"/>
          <w:szCs w:val="28"/>
          <w:lang w:val="fr-FR"/>
        </w:rPr>
        <w:t>plansee</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din</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beton</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prefabricat</w:t>
      </w:r>
      <w:proofErr w:type="spellEnd"/>
      <w:r w:rsidRPr="00603FBC">
        <w:rPr>
          <w:rFonts w:ascii="Times New Roman" w:hAnsi="Times New Roman"/>
          <w:sz w:val="28"/>
          <w:szCs w:val="28"/>
          <w:lang w:val="fr-FR"/>
        </w:rPr>
        <w:t xml:space="preserve"> si </w:t>
      </w:r>
      <w:proofErr w:type="spellStart"/>
      <w:r w:rsidRPr="00603FBC">
        <w:rPr>
          <w:rFonts w:ascii="Times New Roman" w:hAnsi="Times New Roman"/>
          <w:sz w:val="28"/>
          <w:szCs w:val="28"/>
          <w:lang w:val="fr-FR"/>
        </w:rPr>
        <w:t>invelitoare</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pe</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sarpanta</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din</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lemn</w:t>
      </w:r>
      <w:proofErr w:type="spellEnd"/>
      <w:r w:rsidRPr="00603FBC">
        <w:rPr>
          <w:rFonts w:ascii="Times New Roman" w:hAnsi="Times New Roman"/>
          <w:sz w:val="28"/>
          <w:szCs w:val="28"/>
          <w:lang w:val="fr-FR"/>
        </w:rPr>
        <w:t xml:space="preserve">. Tema de </w:t>
      </w:r>
      <w:proofErr w:type="spellStart"/>
      <w:r w:rsidRPr="00603FBC">
        <w:rPr>
          <w:rFonts w:ascii="Times New Roman" w:hAnsi="Times New Roman"/>
          <w:sz w:val="28"/>
          <w:szCs w:val="28"/>
          <w:lang w:val="fr-FR"/>
        </w:rPr>
        <w:t>proiectare</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stabileste</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desfiintarea</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scarilor</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interioare</w:t>
      </w:r>
      <w:proofErr w:type="spellEnd"/>
      <w:r w:rsidRPr="00603FBC">
        <w:rPr>
          <w:rFonts w:ascii="Times New Roman" w:hAnsi="Times New Roman"/>
          <w:sz w:val="28"/>
          <w:szCs w:val="28"/>
          <w:lang w:val="fr-FR"/>
        </w:rPr>
        <w:t xml:space="preserve"> si </w:t>
      </w:r>
      <w:proofErr w:type="spellStart"/>
      <w:r w:rsidRPr="00603FBC">
        <w:rPr>
          <w:rFonts w:ascii="Times New Roman" w:hAnsi="Times New Roman"/>
          <w:sz w:val="28"/>
          <w:szCs w:val="28"/>
          <w:lang w:val="fr-FR"/>
        </w:rPr>
        <w:t>recompartimenrarea</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spatiilor</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interiare</w:t>
      </w:r>
      <w:proofErr w:type="spellEnd"/>
      <w:r w:rsidRPr="00603FBC">
        <w:rPr>
          <w:rFonts w:ascii="Times New Roman" w:hAnsi="Times New Roman"/>
          <w:sz w:val="28"/>
          <w:szCs w:val="28"/>
          <w:lang w:val="fr-FR"/>
        </w:rPr>
        <w:t xml:space="preserve"> in </w:t>
      </w:r>
      <w:proofErr w:type="spellStart"/>
      <w:r w:rsidRPr="00603FBC">
        <w:rPr>
          <w:rFonts w:ascii="Times New Roman" w:hAnsi="Times New Roman"/>
          <w:sz w:val="28"/>
          <w:szCs w:val="28"/>
          <w:lang w:val="fr-FR"/>
        </w:rPr>
        <w:t>sistem</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dublu</w:t>
      </w:r>
      <w:proofErr w:type="spellEnd"/>
      <w:r w:rsidRPr="00603FBC">
        <w:rPr>
          <w:rFonts w:ascii="Times New Roman" w:hAnsi="Times New Roman"/>
          <w:sz w:val="28"/>
          <w:szCs w:val="28"/>
          <w:lang w:val="fr-FR"/>
        </w:rPr>
        <w:t xml:space="preserve"> tract. </w:t>
      </w:r>
    </w:p>
    <w:p w:rsidR="00603FBC" w:rsidRPr="00603FBC" w:rsidRDefault="00603FBC" w:rsidP="00603FBC">
      <w:pPr>
        <w:spacing w:after="0" w:line="240" w:lineRule="auto"/>
        <w:jc w:val="both"/>
        <w:rPr>
          <w:rFonts w:ascii="Times New Roman" w:hAnsi="Times New Roman"/>
          <w:sz w:val="28"/>
          <w:szCs w:val="28"/>
          <w:lang w:val="fr-FR"/>
        </w:rPr>
      </w:pPr>
      <w:r w:rsidRPr="00603FBC">
        <w:rPr>
          <w:rFonts w:ascii="Times New Roman" w:hAnsi="Times New Roman"/>
          <w:sz w:val="28"/>
          <w:szCs w:val="28"/>
          <w:lang w:val="fr-FR"/>
        </w:rPr>
        <w:t xml:space="preserve">De </w:t>
      </w:r>
      <w:proofErr w:type="spellStart"/>
      <w:r w:rsidRPr="00603FBC">
        <w:rPr>
          <w:rFonts w:ascii="Times New Roman" w:hAnsi="Times New Roman"/>
          <w:sz w:val="28"/>
          <w:szCs w:val="28"/>
          <w:lang w:val="fr-FR"/>
        </w:rPr>
        <w:t>asemenea</w:t>
      </w:r>
      <w:proofErr w:type="spellEnd"/>
      <w:r w:rsidRPr="00603FBC">
        <w:rPr>
          <w:rFonts w:ascii="Times New Roman" w:hAnsi="Times New Roman"/>
          <w:sz w:val="28"/>
          <w:szCs w:val="28"/>
          <w:lang w:val="fr-FR"/>
        </w:rPr>
        <w:t xml:space="preserve"> se </w:t>
      </w:r>
      <w:proofErr w:type="spellStart"/>
      <w:r w:rsidRPr="00603FBC">
        <w:rPr>
          <w:rFonts w:ascii="Times New Roman" w:hAnsi="Times New Roman"/>
          <w:sz w:val="28"/>
          <w:szCs w:val="28"/>
          <w:lang w:val="fr-FR"/>
        </w:rPr>
        <w:t>doreste</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refacerea</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sistemului</w:t>
      </w:r>
      <w:proofErr w:type="spellEnd"/>
      <w:r w:rsidRPr="00603FBC">
        <w:rPr>
          <w:rFonts w:ascii="Times New Roman" w:hAnsi="Times New Roman"/>
          <w:sz w:val="28"/>
          <w:szCs w:val="28"/>
          <w:lang w:val="fr-FR"/>
        </w:rPr>
        <w:t xml:space="preserve"> de </w:t>
      </w:r>
      <w:proofErr w:type="spellStart"/>
      <w:r w:rsidRPr="00603FBC">
        <w:rPr>
          <w:rFonts w:ascii="Times New Roman" w:hAnsi="Times New Roman"/>
          <w:sz w:val="28"/>
          <w:szCs w:val="28"/>
          <w:lang w:val="fr-FR"/>
        </w:rPr>
        <w:t>invelitoare</w:t>
      </w:r>
      <w:proofErr w:type="spellEnd"/>
      <w:r w:rsidRPr="00603FBC">
        <w:rPr>
          <w:rFonts w:ascii="Times New Roman" w:hAnsi="Times New Roman"/>
          <w:sz w:val="28"/>
          <w:szCs w:val="28"/>
          <w:lang w:val="fr-FR"/>
        </w:rPr>
        <w:t xml:space="preserve"> si </w:t>
      </w:r>
      <w:proofErr w:type="spellStart"/>
      <w:r w:rsidRPr="00603FBC">
        <w:rPr>
          <w:rFonts w:ascii="Times New Roman" w:hAnsi="Times New Roman"/>
          <w:sz w:val="28"/>
          <w:szCs w:val="28"/>
          <w:lang w:val="fr-FR"/>
        </w:rPr>
        <w:t>mansardarea</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spati</w:t>
      </w:r>
      <w:r>
        <w:rPr>
          <w:rFonts w:ascii="Times New Roman" w:hAnsi="Times New Roman"/>
          <w:sz w:val="28"/>
          <w:szCs w:val="28"/>
          <w:lang w:val="fr-FR"/>
        </w:rPr>
        <w:t>ului</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aferent</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podului</w:t>
      </w:r>
      <w:proofErr w:type="spellEnd"/>
      <w:r>
        <w:rPr>
          <w:rFonts w:ascii="Times New Roman" w:hAnsi="Times New Roman"/>
          <w:sz w:val="28"/>
          <w:szCs w:val="28"/>
          <w:lang w:val="fr-FR"/>
        </w:rPr>
        <w:t xml:space="preserve"> existent. </w:t>
      </w:r>
    </w:p>
    <w:p w:rsidR="00603FBC" w:rsidRPr="00603FBC" w:rsidRDefault="00603FBC" w:rsidP="00603FBC">
      <w:pPr>
        <w:spacing w:after="0" w:line="240" w:lineRule="auto"/>
        <w:jc w:val="both"/>
        <w:rPr>
          <w:rFonts w:ascii="Times New Roman" w:hAnsi="Times New Roman"/>
          <w:i/>
          <w:sz w:val="28"/>
          <w:szCs w:val="28"/>
          <w:lang w:val="fr-FR"/>
        </w:rPr>
      </w:pPr>
      <w:proofErr w:type="spellStart"/>
      <w:r w:rsidRPr="00603FBC">
        <w:rPr>
          <w:rFonts w:ascii="Times New Roman" w:hAnsi="Times New Roman"/>
          <w:i/>
          <w:sz w:val="28"/>
          <w:szCs w:val="28"/>
          <w:lang w:val="fr-FR"/>
        </w:rPr>
        <w:t>Corp</w:t>
      </w:r>
      <w:proofErr w:type="spellEnd"/>
      <w:r w:rsidRPr="00603FBC">
        <w:rPr>
          <w:rFonts w:ascii="Times New Roman" w:hAnsi="Times New Roman"/>
          <w:i/>
          <w:sz w:val="28"/>
          <w:szCs w:val="28"/>
          <w:lang w:val="fr-FR"/>
        </w:rPr>
        <w:t xml:space="preserve"> C3-C4 </w:t>
      </w:r>
    </w:p>
    <w:p w:rsidR="00603FBC" w:rsidRPr="00603FBC" w:rsidRDefault="00603FBC" w:rsidP="00603FBC">
      <w:pPr>
        <w:spacing w:after="0" w:line="240" w:lineRule="auto"/>
        <w:jc w:val="both"/>
        <w:rPr>
          <w:rFonts w:ascii="Times New Roman" w:hAnsi="Times New Roman"/>
          <w:sz w:val="28"/>
          <w:szCs w:val="28"/>
          <w:lang w:val="fr-FR"/>
        </w:rPr>
      </w:pPr>
      <w:proofErr w:type="spellStart"/>
      <w:r w:rsidRPr="00603FBC">
        <w:rPr>
          <w:rFonts w:ascii="Times New Roman" w:hAnsi="Times New Roman"/>
          <w:sz w:val="28"/>
          <w:szCs w:val="28"/>
          <w:lang w:val="fr-FR"/>
        </w:rPr>
        <w:t>Functiune</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existenta</w:t>
      </w:r>
      <w:proofErr w:type="spellEnd"/>
      <w:r w:rsidRPr="00603FBC">
        <w:rPr>
          <w:rFonts w:ascii="Times New Roman" w:hAnsi="Times New Roman"/>
          <w:sz w:val="28"/>
          <w:szCs w:val="28"/>
          <w:lang w:val="fr-FR"/>
        </w:rPr>
        <w:t xml:space="preserve"> – </w:t>
      </w:r>
      <w:proofErr w:type="spellStart"/>
      <w:r w:rsidRPr="00603FBC">
        <w:rPr>
          <w:rFonts w:ascii="Times New Roman" w:hAnsi="Times New Roman"/>
          <w:sz w:val="28"/>
          <w:szCs w:val="28"/>
          <w:lang w:val="fr-FR"/>
        </w:rPr>
        <w:t>spatiu</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tehnic</w:t>
      </w:r>
      <w:proofErr w:type="spellEnd"/>
      <w:r w:rsidRPr="00603FBC">
        <w:rPr>
          <w:rFonts w:ascii="Times New Roman" w:hAnsi="Times New Roman"/>
          <w:sz w:val="28"/>
          <w:szCs w:val="28"/>
          <w:lang w:val="fr-FR"/>
        </w:rPr>
        <w:t xml:space="preserve"> si </w:t>
      </w:r>
      <w:proofErr w:type="spellStart"/>
      <w:r w:rsidRPr="00603FBC">
        <w:rPr>
          <w:rFonts w:ascii="Times New Roman" w:hAnsi="Times New Roman"/>
          <w:sz w:val="28"/>
          <w:szCs w:val="28"/>
          <w:lang w:val="fr-FR"/>
        </w:rPr>
        <w:t>centrala</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termica</w:t>
      </w:r>
      <w:proofErr w:type="spellEnd"/>
    </w:p>
    <w:p w:rsidR="00603FBC" w:rsidRPr="00603FBC" w:rsidRDefault="00603FBC" w:rsidP="00603FBC">
      <w:pPr>
        <w:spacing w:after="0" w:line="240" w:lineRule="auto"/>
        <w:jc w:val="both"/>
        <w:rPr>
          <w:rFonts w:ascii="Times New Roman" w:hAnsi="Times New Roman"/>
          <w:sz w:val="28"/>
          <w:szCs w:val="28"/>
          <w:lang w:val="fr-FR"/>
        </w:rPr>
      </w:pPr>
      <w:proofErr w:type="spellStart"/>
      <w:r w:rsidRPr="00603FBC">
        <w:rPr>
          <w:rFonts w:ascii="Times New Roman" w:hAnsi="Times New Roman"/>
          <w:sz w:val="28"/>
          <w:szCs w:val="28"/>
          <w:lang w:val="fr-FR"/>
        </w:rPr>
        <w:t>Suprafata</w:t>
      </w:r>
      <w:proofErr w:type="spellEnd"/>
      <w:r w:rsidRPr="00603FBC">
        <w:rPr>
          <w:rFonts w:ascii="Times New Roman" w:hAnsi="Times New Roman"/>
          <w:sz w:val="28"/>
          <w:szCs w:val="28"/>
          <w:lang w:val="fr-FR"/>
        </w:rPr>
        <w:t xml:space="preserve"> -    25 + 76  </w:t>
      </w:r>
      <w:proofErr w:type="spellStart"/>
      <w:r w:rsidRPr="00603FBC">
        <w:rPr>
          <w:rFonts w:ascii="Times New Roman" w:hAnsi="Times New Roman"/>
          <w:sz w:val="28"/>
          <w:szCs w:val="28"/>
          <w:lang w:val="fr-FR"/>
        </w:rPr>
        <w:t>mp</w:t>
      </w:r>
      <w:proofErr w:type="spellEnd"/>
      <w:r w:rsidRPr="00603FBC">
        <w:rPr>
          <w:rFonts w:ascii="Times New Roman" w:hAnsi="Times New Roman"/>
          <w:sz w:val="28"/>
          <w:szCs w:val="28"/>
          <w:lang w:val="fr-FR"/>
        </w:rPr>
        <w:t xml:space="preserve">= 101 </w:t>
      </w:r>
      <w:proofErr w:type="spellStart"/>
      <w:r w:rsidRPr="00603FBC">
        <w:rPr>
          <w:rFonts w:ascii="Times New Roman" w:hAnsi="Times New Roman"/>
          <w:sz w:val="28"/>
          <w:szCs w:val="28"/>
          <w:lang w:val="fr-FR"/>
        </w:rPr>
        <w:t>mp</w:t>
      </w:r>
      <w:proofErr w:type="spellEnd"/>
      <w:r w:rsidRPr="00603FBC">
        <w:rPr>
          <w:rFonts w:ascii="Times New Roman" w:hAnsi="Times New Roman"/>
          <w:sz w:val="28"/>
          <w:szCs w:val="28"/>
          <w:lang w:val="fr-FR"/>
        </w:rPr>
        <w:t xml:space="preserve"> ; </w:t>
      </w:r>
    </w:p>
    <w:p w:rsidR="00603FBC" w:rsidRPr="00603FBC" w:rsidRDefault="00603FBC" w:rsidP="00603FBC">
      <w:pPr>
        <w:spacing w:after="0" w:line="240" w:lineRule="auto"/>
        <w:jc w:val="both"/>
        <w:rPr>
          <w:rFonts w:ascii="Times New Roman" w:hAnsi="Times New Roman"/>
          <w:sz w:val="28"/>
          <w:szCs w:val="28"/>
          <w:lang w:val="fr-FR"/>
        </w:rPr>
      </w:pPr>
      <w:proofErr w:type="spellStart"/>
      <w:r w:rsidRPr="00603FBC">
        <w:rPr>
          <w:rFonts w:ascii="Times New Roman" w:hAnsi="Times New Roman"/>
          <w:sz w:val="28"/>
          <w:szCs w:val="28"/>
          <w:lang w:val="fr-FR"/>
        </w:rPr>
        <w:t>Regim</w:t>
      </w:r>
      <w:proofErr w:type="spellEnd"/>
      <w:r w:rsidRPr="00603FBC">
        <w:rPr>
          <w:rFonts w:ascii="Times New Roman" w:hAnsi="Times New Roman"/>
          <w:sz w:val="28"/>
          <w:szCs w:val="28"/>
          <w:lang w:val="fr-FR"/>
        </w:rPr>
        <w:t xml:space="preserve"> </w:t>
      </w:r>
      <w:proofErr w:type="gramStart"/>
      <w:r w:rsidRPr="00603FBC">
        <w:rPr>
          <w:rFonts w:ascii="Times New Roman" w:hAnsi="Times New Roman"/>
          <w:sz w:val="28"/>
          <w:szCs w:val="28"/>
          <w:lang w:val="fr-FR"/>
        </w:rPr>
        <w:t xml:space="preserve">de </w:t>
      </w:r>
      <w:proofErr w:type="spellStart"/>
      <w:r w:rsidRPr="00603FBC">
        <w:rPr>
          <w:rFonts w:ascii="Times New Roman" w:hAnsi="Times New Roman"/>
          <w:sz w:val="28"/>
          <w:szCs w:val="28"/>
          <w:lang w:val="fr-FR"/>
        </w:rPr>
        <w:t>inaltime</w:t>
      </w:r>
      <w:proofErr w:type="spellEnd"/>
      <w:proofErr w:type="gramEnd"/>
      <w:r w:rsidRPr="00603FBC">
        <w:rPr>
          <w:rFonts w:ascii="Times New Roman" w:hAnsi="Times New Roman"/>
          <w:sz w:val="28"/>
          <w:szCs w:val="28"/>
          <w:lang w:val="fr-FR"/>
        </w:rPr>
        <w:t>:    P</w:t>
      </w:r>
    </w:p>
    <w:p w:rsidR="00603FBC" w:rsidRPr="00603FBC" w:rsidRDefault="00603FBC" w:rsidP="00603FBC">
      <w:pPr>
        <w:spacing w:after="0" w:line="240" w:lineRule="auto"/>
        <w:jc w:val="both"/>
        <w:rPr>
          <w:rFonts w:ascii="Times New Roman" w:hAnsi="Times New Roman"/>
          <w:sz w:val="28"/>
          <w:szCs w:val="28"/>
          <w:lang w:val="fr-FR"/>
        </w:rPr>
      </w:pPr>
      <w:proofErr w:type="spellStart"/>
      <w:r w:rsidRPr="00603FBC">
        <w:rPr>
          <w:rFonts w:ascii="Times New Roman" w:hAnsi="Times New Roman"/>
          <w:sz w:val="28"/>
          <w:szCs w:val="28"/>
          <w:lang w:val="fr-FR"/>
        </w:rPr>
        <w:t>Cele</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doua</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corpuri</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sunt</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lipite</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intre</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ele</w:t>
      </w:r>
      <w:proofErr w:type="spellEnd"/>
      <w:r w:rsidRPr="00603FBC">
        <w:rPr>
          <w:rFonts w:ascii="Times New Roman" w:hAnsi="Times New Roman"/>
          <w:sz w:val="28"/>
          <w:szCs w:val="28"/>
          <w:lang w:val="fr-FR"/>
        </w:rPr>
        <w:t xml:space="preserve"> si </w:t>
      </w:r>
      <w:proofErr w:type="spellStart"/>
      <w:r w:rsidRPr="00603FBC">
        <w:rPr>
          <w:rFonts w:ascii="Times New Roman" w:hAnsi="Times New Roman"/>
          <w:sz w:val="28"/>
          <w:szCs w:val="28"/>
          <w:lang w:val="fr-FR"/>
        </w:rPr>
        <w:t>formeaza</w:t>
      </w:r>
      <w:proofErr w:type="spellEnd"/>
      <w:r w:rsidRPr="00603FBC">
        <w:rPr>
          <w:rFonts w:ascii="Times New Roman" w:hAnsi="Times New Roman"/>
          <w:sz w:val="28"/>
          <w:szCs w:val="28"/>
          <w:lang w:val="fr-FR"/>
        </w:rPr>
        <w:t xml:space="preserve"> o </w:t>
      </w:r>
      <w:proofErr w:type="spellStart"/>
      <w:r w:rsidRPr="00603FBC">
        <w:rPr>
          <w:rFonts w:ascii="Times New Roman" w:hAnsi="Times New Roman"/>
          <w:sz w:val="28"/>
          <w:szCs w:val="28"/>
          <w:lang w:val="fr-FR"/>
        </w:rPr>
        <w:t>singura</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constructie</w:t>
      </w:r>
      <w:proofErr w:type="spellEnd"/>
      <w:r w:rsidRPr="00603FBC">
        <w:rPr>
          <w:rFonts w:ascii="Times New Roman" w:hAnsi="Times New Roman"/>
          <w:sz w:val="28"/>
          <w:szCs w:val="28"/>
          <w:lang w:val="fr-FR"/>
        </w:rPr>
        <w:t xml:space="preserve">. Structura este </w:t>
      </w:r>
      <w:proofErr w:type="spellStart"/>
      <w:r w:rsidRPr="00603FBC">
        <w:rPr>
          <w:rFonts w:ascii="Times New Roman" w:hAnsi="Times New Roman"/>
          <w:sz w:val="28"/>
          <w:szCs w:val="28"/>
          <w:lang w:val="fr-FR"/>
        </w:rPr>
        <w:t>din</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beton</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armat</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cu</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acoperire</w:t>
      </w:r>
      <w:proofErr w:type="spellEnd"/>
      <w:r w:rsidRPr="00603FBC">
        <w:rPr>
          <w:rFonts w:ascii="Times New Roman" w:hAnsi="Times New Roman"/>
          <w:sz w:val="28"/>
          <w:szCs w:val="28"/>
          <w:lang w:val="fr-FR"/>
        </w:rPr>
        <w:t xml:space="preserve"> in </w:t>
      </w:r>
      <w:proofErr w:type="spellStart"/>
      <w:r w:rsidRPr="00603FBC">
        <w:rPr>
          <w:rFonts w:ascii="Times New Roman" w:hAnsi="Times New Roman"/>
          <w:sz w:val="28"/>
          <w:szCs w:val="28"/>
          <w:lang w:val="fr-FR"/>
        </w:rPr>
        <w:t>terasa</w:t>
      </w:r>
      <w:proofErr w:type="spellEnd"/>
      <w:r w:rsidRPr="00603FBC">
        <w:rPr>
          <w:rFonts w:ascii="Times New Roman" w:hAnsi="Times New Roman"/>
          <w:sz w:val="28"/>
          <w:szCs w:val="28"/>
          <w:lang w:val="fr-FR"/>
        </w:rPr>
        <w:t xml:space="preserve">. Tema de </w:t>
      </w:r>
      <w:proofErr w:type="spellStart"/>
      <w:r w:rsidRPr="00603FBC">
        <w:rPr>
          <w:rFonts w:ascii="Times New Roman" w:hAnsi="Times New Roman"/>
          <w:sz w:val="28"/>
          <w:szCs w:val="28"/>
          <w:lang w:val="fr-FR"/>
        </w:rPr>
        <w:t>proiectare</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stabileste</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necesitatea</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extinderii</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corpului</w:t>
      </w:r>
      <w:proofErr w:type="spellEnd"/>
      <w:r w:rsidRPr="00603FBC">
        <w:rPr>
          <w:rFonts w:ascii="Times New Roman" w:hAnsi="Times New Roman"/>
          <w:sz w:val="28"/>
          <w:szCs w:val="28"/>
          <w:lang w:val="fr-FR"/>
        </w:rPr>
        <w:t xml:space="preserve"> C4 </w:t>
      </w:r>
      <w:proofErr w:type="spellStart"/>
      <w:r w:rsidRPr="00603FBC">
        <w:rPr>
          <w:rFonts w:ascii="Times New Roman" w:hAnsi="Times New Roman"/>
          <w:sz w:val="28"/>
          <w:szCs w:val="28"/>
          <w:lang w:val="fr-FR"/>
        </w:rPr>
        <w:t>catre</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strada</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cu</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pastrarea</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regimului</w:t>
      </w:r>
      <w:proofErr w:type="spellEnd"/>
      <w:r w:rsidRPr="00603FBC">
        <w:rPr>
          <w:rFonts w:ascii="Times New Roman" w:hAnsi="Times New Roman"/>
          <w:sz w:val="28"/>
          <w:szCs w:val="28"/>
          <w:lang w:val="fr-FR"/>
        </w:rPr>
        <w:t xml:space="preserve"> de </w:t>
      </w:r>
      <w:proofErr w:type="spellStart"/>
      <w:r w:rsidRPr="00603FBC">
        <w:rPr>
          <w:rFonts w:ascii="Times New Roman" w:hAnsi="Times New Roman"/>
          <w:sz w:val="28"/>
          <w:szCs w:val="28"/>
          <w:lang w:val="fr-FR"/>
        </w:rPr>
        <w:t>inaltim</w:t>
      </w:r>
      <w:r>
        <w:rPr>
          <w:rFonts w:ascii="Times New Roman" w:hAnsi="Times New Roman"/>
          <w:sz w:val="28"/>
          <w:szCs w:val="28"/>
          <w:lang w:val="fr-FR"/>
        </w:rPr>
        <w:t>e</w:t>
      </w:r>
      <w:proofErr w:type="spellEnd"/>
      <w:r>
        <w:rPr>
          <w:rFonts w:ascii="Times New Roman" w:hAnsi="Times New Roman"/>
          <w:sz w:val="28"/>
          <w:szCs w:val="28"/>
          <w:lang w:val="fr-FR"/>
        </w:rPr>
        <w:t xml:space="preserve"> si al </w:t>
      </w:r>
      <w:proofErr w:type="spellStart"/>
      <w:r>
        <w:rPr>
          <w:rFonts w:ascii="Times New Roman" w:hAnsi="Times New Roman"/>
          <w:sz w:val="28"/>
          <w:szCs w:val="28"/>
          <w:lang w:val="fr-FR"/>
        </w:rPr>
        <w:t>tipului</w:t>
      </w:r>
      <w:proofErr w:type="spellEnd"/>
      <w:r>
        <w:rPr>
          <w:rFonts w:ascii="Times New Roman" w:hAnsi="Times New Roman"/>
          <w:sz w:val="28"/>
          <w:szCs w:val="28"/>
          <w:lang w:val="fr-FR"/>
        </w:rPr>
        <w:t xml:space="preserve"> de </w:t>
      </w:r>
      <w:proofErr w:type="spellStart"/>
      <w:r>
        <w:rPr>
          <w:rFonts w:ascii="Times New Roman" w:hAnsi="Times New Roman"/>
          <w:sz w:val="28"/>
          <w:szCs w:val="28"/>
          <w:lang w:val="fr-FR"/>
        </w:rPr>
        <w:t>invelitoare</w:t>
      </w:r>
      <w:proofErr w:type="spellEnd"/>
      <w:r>
        <w:rPr>
          <w:rFonts w:ascii="Times New Roman" w:hAnsi="Times New Roman"/>
          <w:sz w:val="28"/>
          <w:szCs w:val="28"/>
          <w:lang w:val="fr-FR"/>
        </w:rPr>
        <w:t>.</w:t>
      </w:r>
    </w:p>
    <w:p w:rsidR="00603FBC" w:rsidRPr="00603FBC" w:rsidRDefault="00603FBC" w:rsidP="00603FBC">
      <w:pPr>
        <w:spacing w:after="0" w:line="240" w:lineRule="auto"/>
        <w:jc w:val="both"/>
        <w:rPr>
          <w:rFonts w:ascii="Times New Roman" w:hAnsi="Times New Roman"/>
          <w:sz w:val="28"/>
          <w:szCs w:val="28"/>
          <w:lang w:val="fr-FR"/>
        </w:rPr>
      </w:pPr>
      <w:r w:rsidRPr="00603FBC">
        <w:rPr>
          <w:rFonts w:ascii="Times New Roman" w:hAnsi="Times New Roman"/>
          <w:sz w:val="28"/>
          <w:szCs w:val="28"/>
          <w:lang w:val="fr-FR"/>
        </w:rPr>
        <w:t xml:space="preserve">C5 – cabina </w:t>
      </w:r>
      <w:proofErr w:type="spellStart"/>
      <w:r w:rsidRPr="00603FBC">
        <w:rPr>
          <w:rFonts w:ascii="Times New Roman" w:hAnsi="Times New Roman"/>
          <w:sz w:val="28"/>
          <w:szCs w:val="28"/>
          <w:lang w:val="fr-FR"/>
        </w:rPr>
        <w:t>poarta</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cu</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suprafata</w:t>
      </w:r>
      <w:proofErr w:type="spellEnd"/>
      <w:r w:rsidRPr="00603FBC">
        <w:rPr>
          <w:rFonts w:ascii="Times New Roman" w:hAnsi="Times New Roman"/>
          <w:sz w:val="28"/>
          <w:szCs w:val="28"/>
          <w:lang w:val="fr-FR"/>
        </w:rPr>
        <w:t xml:space="preserve"> de 8.00 </w:t>
      </w:r>
      <w:proofErr w:type="spellStart"/>
      <w:r w:rsidRPr="00603FBC">
        <w:rPr>
          <w:rFonts w:ascii="Times New Roman" w:hAnsi="Times New Roman"/>
          <w:sz w:val="28"/>
          <w:szCs w:val="28"/>
          <w:lang w:val="fr-FR"/>
        </w:rPr>
        <w:t>mp</w:t>
      </w:r>
      <w:proofErr w:type="spellEnd"/>
      <w:r w:rsidRPr="00603FBC">
        <w:rPr>
          <w:rFonts w:ascii="Times New Roman" w:hAnsi="Times New Roman"/>
          <w:sz w:val="28"/>
          <w:szCs w:val="28"/>
          <w:lang w:val="fr-FR"/>
        </w:rPr>
        <w:t xml:space="preserve"> – nu face </w:t>
      </w:r>
      <w:proofErr w:type="spellStart"/>
      <w:r w:rsidRPr="00603FBC">
        <w:rPr>
          <w:rFonts w:ascii="Times New Roman" w:hAnsi="Times New Roman"/>
          <w:sz w:val="28"/>
          <w:szCs w:val="28"/>
          <w:lang w:val="fr-FR"/>
        </w:rPr>
        <w:t>obiectul</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autorizarii</w:t>
      </w:r>
      <w:proofErr w:type="spellEnd"/>
    </w:p>
    <w:p w:rsidR="00603FBC" w:rsidRPr="00603FBC" w:rsidRDefault="00603FBC" w:rsidP="00603FBC">
      <w:pPr>
        <w:spacing w:after="0" w:line="240" w:lineRule="auto"/>
        <w:jc w:val="both"/>
        <w:rPr>
          <w:rFonts w:ascii="Times New Roman" w:hAnsi="Times New Roman"/>
          <w:sz w:val="28"/>
          <w:szCs w:val="28"/>
          <w:lang w:val="fr-FR"/>
        </w:rPr>
      </w:pPr>
      <w:r w:rsidRPr="00603FBC">
        <w:rPr>
          <w:rFonts w:ascii="Times New Roman" w:hAnsi="Times New Roman"/>
          <w:sz w:val="28"/>
          <w:szCs w:val="28"/>
          <w:lang w:val="fr-FR"/>
        </w:rPr>
        <w:t xml:space="preserve">C6 – </w:t>
      </w:r>
      <w:proofErr w:type="spellStart"/>
      <w:r w:rsidRPr="00603FBC">
        <w:rPr>
          <w:rFonts w:ascii="Times New Roman" w:hAnsi="Times New Roman"/>
          <w:sz w:val="28"/>
          <w:szCs w:val="28"/>
          <w:lang w:val="fr-FR"/>
        </w:rPr>
        <w:t>grup</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sanitar</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cu</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suprafata</w:t>
      </w:r>
      <w:proofErr w:type="spellEnd"/>
      <w:r w:rsidRPr="00603FBC">
        <w:rPr>
          <w:rFonts w:ascii="Times New Roman" w:hAnsi="Times New Roman"/>
          <w:sz w:val="28"/>
          <w:szCs w:val="28"/>
          <w:lang w:val="fr-FR"/>
        </w:rPr>
        <w:t xml:space="preserve"> de 5.00 </w:t>
      </w:r>
      <w:proofErr w:type="spellStart"/>
      <w:r w:rsidRPr="00603FBC">
        <w:rPr>
          <w:rFonts w:ascii="Times New Roman" w:hAnsi="Times New Roman"/>
          <w:sz w:val="28"/>
          <w:szCs w:val="28"/>
          <w:lang w:val="fr-FR"/>
        </w:rPr>
        <w:t>mp</w:t>
      </w:r>
      <w:proofErr w:type="spellEnd"/>
      <w:r w:rsidRPr="00603FBC">
        <w:rPr>
          <w:rFonts w:ascii="Times New Roman" w:hAnsi="Times New Roman"/>
          <w:sz w:val="28"/>
          <w:szCs w:val="28"/>
          <w:lang w:val="fr-FR"/>
        </w:rPr>
        <w:t xml:space="preserve"> – nu face </w:t>
      </w:r>
      <w:proofErr w:type="spellStart"/>
      <w:r w:rsidRPr="00603FBC">
        <w:rPr>
          <w:rFonts w:ascii="Times New Roman" w:hAnsi="Times New Roman"/>
          <w:sz w:val="28"/>
          <w:szCs w:val="28"/>
          <w:lang w:val="fr-FR"/>
        </w:rPr>
        <w:t>obiectul</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autorizarii</w:t>
      </w:r>
      <w:proofErr w:type="spellEnd"/>
      <w:r w:rsidRPr="00603FBC">
        <w:rPr>
          <w:rFonts w:ascii="Times New Roman" w:hAnsi="Times New Roman"/>
          <w:sz w:val="28"/>
          <w:szCs w:val="28"/>
          <w:lang w:val="fr-FR"/>
        </w:rPr>
        <w:t xml:space="preserve"> </w:t>
      </w:r>
    </w:p>
    <w:p w:rsidR="00603FBC" w:rsidRPr="00603FBC" w:rsidRDefault="00603FBC" w:rsidP="00603FBC">
      <w:pPr>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w:t>
      </w:r>
    </w:p>
    <w:p w:rsidR="00603FBC" w:rsidRPr="00603FBC" w:rsidRDefault="00603FBC" w:rsidP="00603FBC">
      <w:pPr>
        <w:spacing w:after="0" w:line="240" w:lineRule="auto"/>
        <w:jc w:val="both"/>
        <w:rPr>
          <w:rFonts w:ascii="Times New Roman" w:hAnsi="Times New Roman"/>
          <w:b/>
          <w:i/>
          <w:sz w:val="28"/>
          <w:szCs w:val="28"/>
          <w:lang w:val="fr-FR"/>
        </w:rPr>
      </w:pPr>
      <w:proofErr w:type="spellStart"/>
      <w:r w:rsidRPr="00603FBC">
        <w:rPr>
          <w:rFonts w:ascii="Times New Roman" w:hAnsi="Times New Roman"/>
          <w:b/>
          <w:i/>
          <w:sz w:val="28"/>
          <w:szCs w:val="28"/>
          <w:lang w:val="fr-FR"/>
        </w:rPr>
        <w:t>Situatia</w:t>
      </w:r>
      <w:proofErr w:type="spellEnd"/>
      <w:r w:rsidRPr="00603FBC">
        <w:rPr>
          <w:rFonts w:ascii="Times New Roman" w:hAnsi="Times New Roman"/>
          <w:b/>
          <w:i/>
          <w:sz w:val="28"/>
          <w:szCs w:val="28"/>
          <w:lang w:val="fr-FR"/>
        </w:rPr>
        <w:t xml:space="preserve"> </w:t>
      </w:r>
      <w:proofErr w:type="spellStart"/>
      <w:r w:rsidRPr="00603FBC">
        <w:rPr>
          <w:rFonts w:ascii="Times New Roman" w:hAnsi="Times New Roman"/>
          <w:b/>
          <w:i/>
          <w:sz w:val="28"/>
          <w:szCs w:val="28"/>
          <w:lang w:val="fr-FR"/>
        </w:rPr>
        <w:t>propusa</w:t>
      </w:r>
      <w:proofErr w:type="spellEnd"/>
      <w:r w:rsidRPr="00603FBC">
        <w:rPr>
          <w:rFonts w:ascii="Times New Roman" w:hAnsi="Times New Roman"/>
          <w:b/>
          <w:i/>
          <w:sz w:val="28"/>
          <w:szCs w:val="28"/>
          <w:lang w:val="fr-FR"/>
        </w:rPr>
        <w:t>:</w:t>
      </w:r>
    </w:p>
    <w:p w:rsidR="00603FBC" w:rsidRPr="00603FBC" w:rsidRDefault="00603FBC" w:rsidP="00603FBC">
      <w:pPr>
        <w:spacing w:after="0" w:line="240" w:lineRule="auto"/>
        <w:jc w:val="both"/>
        <w:rPr>
          <w:rFonts w:ascii="Times New Roman" w:hAnsi="Times New Roman"/>
          <w:i/>
          <w:sz w:val="28"/>
          <w:szCs w:val="28"/>
          <w:lang w:val="fr-FR"/>
        </w:rPr>
      </w:pPr>
      <w:r w:rsidRPr="00603FBC">
        <w:rPr>
          <w:rFonts w:ascii="Times New Roman" w:hAnsi="Times New Roman"/>
          <w:i/>
          <w:sz w:val="28"/>
          <w:szCs w:val="28"/>
          <w:lang w:val="fr-FR"/>
        </w:rPr>
        <w:t xml:space="preserve">CORP C1 </w:t>
      </w:r>
    </w:p>
    <w:p w:rsidR="00603FBC" w:rsidRPr="00603FBC" w:rsidRDefault="00603FBC" w:rsidP="00603FBC">
      <w:pPr>
        <w:spacing w:after="0" w:line="240" w:lineRule="auto"/>
        <w:jc w:val="both"/>
        <w:rPr>
          <w:rFonts w:ascii="Times New Roman" w:hAnsi="Times New Roman"/>
          <w:sz w:val="28"/>
          <w:szCs w:val="28"/>
          <w:lang w:val="fr-FR"/>
        </w:rPr>
      </w:pPr>
      <w:proofErr w:type="spellStart"/>
      <w:r w:rsidRPr="00603FBC">
        <w:rPr>
          <w:rFonts w:ascii="Times New Roman" w:hAnsi="Times New Roman"/>
          <w:sz w:val="28"/>
          <w:szCs w:val="28"/>
          <w:lang w:val="fr-FR"/>
        </w:rPr>
        <w:t>Functiune</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propusa</w:t>
      </w:r>
      <w:proofErr w:type="spellEnd"/>
      <w:r w:rsidRPr="00603FBC">
        <w:rPr>
          <w:rFonts w:ascii="Times New Roman" w:hAnsi="Times New Roman"/>
          <w:sz w:val="28"/>
          <w:szCs w:val="28"/>
          <w:lang w:val="fr-FR"/>
        </w:rPr>
        <w:t xml:space="preserve"> – </w:t>
      </w:r>
      <w:proofErr w:type="spellStart"/>
      <w:r w:rsidRPr="00603FBC">
        <w:rPr>
          <w:rFonts w:ascii="Times New Roman" w:hAnsi="Times New Roman"/>
          <w:sz w:val="28"/>
          <w:szCs w:val="28"/>
          <w:lang w:val="fr-FR"/>
        </w:rPr>
        <w:t>Birouri</w:t>
      </w:r>
      <w:proofErr w:type="spellEnd"/>
    </w:p>
    <w:p w:rsidR="00603FBC" w:rsidRPr="00603FBC" w:rsidRDefault="00603FBC" w:rsidP="00603FBC">
      <w:pPr>
        <w:spacing w:after="0" w:line="240" w:lineRule="auto"/>
        <w:jc w:val="both"/>
        <w:rPr>
          <w:rFonts w:ascii="Times New Roman" w:hAnsi="Times New Roman"/>
          <w:sz w:val="28"/>
          <w:szCs w:val="28"/>
          <w:lang w:val="fr-FR"/>
        </w:rPr>
      </w:pPr>
      <w:r w:rsidRPr="00603FBC">
        <w:rPr>
          <w:rFonts w:ascii="Times New Roman" w:hAnsi="Times New Roman"/>
          <w:sz w:val="28"/>
          <w:szCs w:val="28"/>
          <w:lang w:val="fr-FR"/>
        </w:rPr>
        <w:t xml:space="preserve">S.C </w:t>
      </w:r>
      <w:proofErr w:type="spellStart"/>
      <w:r w:rsidRPr="00603FBC">
        <w:rPr>
          <w:rFonts w:ascii="Times New Roman" w:hAnsi="Times New Roman"/>
          <w:sz w:val="28"/>
          <w:szCs w:val="28"/>
          <w:lang w:val="fr-FR"/>
        </w:rPr>
        <w:t>parter</w:t>
      </w:r>
      <w:proofErr w:type="spellEnd"/>
      <w:r w:rsidRPr="00603FBC">
        <w:rPr>
          <w:rFonts w:ascii="Times New Roman" w:hAnsi="Times New Roman"/>
          <w:sz w:val="28"/>
          <w:szCs w:val="28"/>
          <w:lang w:val="fr-FR"/>
        </w:rPr>
        <w:t xml:space="preserve"> = 275  </w:t>
      </w:r>
      <w:proofErr w:type="spellStart"/>
      <w:r w:rsidRPr="00603FBC">
        <w:rPr>
          <w:rFonts w:ascii="Times New Roman" w:hAnsi="Times New Roman"/>
          <w:sz w:val="28"/>
          <w:szCs w:val="28"/>
          <w:lang w:val="fr-FR"/>
        </w:rPr>
        <w:t>mp</w:t>
      </w:r>
      <w:proofErr w:type="spellEnd"/>
    </w:p>
    <w:p w:rsidR="00603FBC" w:rsidRPr="00603FBC" w:rsidRDefault="00603FBC" w:rsidP="00603FBC">
      <w:pPr>
        <w:spacing w:after="0" w:line="240" w:lineRule="auto"/>
        <w:jc w:val="both"/>
        <w:rPr>
          <w:rFonts w:ascii="Times New Roman" w:hAnsi="Times New Roman"/>
          <w:sz w:val="28"/>
          <w:szCs w:val="28"/>
          <w:lang w:val="fr-FR"/>
        </w:rPr>
      </w:pPr>
      <w:r w:rsidRPr="00603FBC">
        <w:rPr>
          <w:rFonts w:ascii="Times New Roman" w:hAnsi="Times New Roman"/>
          <w:sz w:val="28"/>
          <w:szCs w:val="28"/>
          <w:lang w:val="fr-FR"/>
        </w:rPr>
        <w:t xml:space="preserve">S.C </w:t>
      </w:r>
      <w:proofErr w:type="spellStart"/>
      <w:r w:rsidRPr="00603FBC">
        <w:rPr>
          <w:rFonts w:ascii="Times New Roman" w:hAnsi="Times New Roman"/>
          <w:sz w:val="28"/>
          <w:szCs w:val="28"/>
          <w:lang w:val="fr-FR"/>
        </w:rPr>
        <w:t>etaj</w:t>
      </w:r>
      <w:proofErr w:type="spellEnd"/>
      <w:r w:rsidRPr="00603FBC">
        <w:rPr>
          <w:rFonts w:ascii="Times New Roman" w:hAnsi="Times New Roman"/>
          <w:sz w:val="28"/>
          <w:szCs w:val="28"/>
          <w:lang w:val="fr-FR"/>
        </w:rPr>
        <w:t xml:space="preserve"> 1 = 275 </w:t>
      </w:r>
      <w:proofErr w:type="spellStart"/>
      <w:r w:rsidRPr="00603FBC">
        <w:rPr>
          <w:rFonts w:ascii="Times New Roman" w:hAnsi="Times New Roman"/>
          <w:sz w:val="28"/>
          <w:szCs w:val="28"/>
          <w:lang w:val="fr-FR"/>
        </w:rPr>
        <w:t>mp</w:t>
      </w:r>
      <w:proofErr w:type="spellEnd"/>
    </w:p>
    <w:p w:rsidR="00603FBC" w:rsidRPr="00603FBC" w:rsidRDefault="00603FBC" w:rsidP="00603FBC">
      <w:pPr>
        <w:spacing w:after="0" w:line="240" w:lineRule="auto"/>
        <w:jc w:val="both"/>
        <w:rPr>
          <w:rFonts w:ascii="Times New Roman" w:hAnsi="Times New Roman"/>
          <w:sz w:val="28"/>
          <w:szCs w:val="28"/>
          <w:lang w:val="fr-FR"/>
        </w:rPr>
      </w:pPr>
      <w:r w:rsidRPr="00603FBC">
        <w:rPr>
          <w:rFonts w:ascii="Times New Roman" w:hAnsi="Times New Roman"/>
          <w:sz w:val="28"/>
          <w:szCs w:val="28"/>
          <w:lang w:val="fr-FR"/>
        </w:rPr>
        <w:t>S.DESFASURAT-  550.00 MP</w:t>
      </w:r>
    </w:p>
    <w:p w:rsidR="00603FBC" w:rsidRPr="00603FBC" w:rsidRDefault="00603FBC" w:rsidP="00603FBC">
      <w:pPr>
        <w:spacing w:after="0" w:line="240" w:lineRule="auto"/>
        <w:jc w:val="both"/>
        <w:rPr>
          <w:rFonts w:ascii="Times New Roman" w:hAnsi="Times New Roman"/>
          <w:sz w:val="28"/>
          <w:szCs w:val="28"/>
          <w:lang w:val="fr-FR"/>
        </w:rPr>
      </w:pPr>
      <w:proofErr w:type="spellStart"/>
      <w:r w:rsidRPr="00603FBC">
        <w:rPr>
          <w:rFonts w:ascii="Times New Roman" w:hAnsi="Times New Roman"/>
          <w:sz w:val="28"/>
          <w:szCs w:val="28"/>
          <w:lang w:val="fr-FR"/>
        </w:rPr>
        <w:t>Regim</w:t>
      </w:r>
      <w:proofErr w:type="spellEnd"/>
      <w:r w:rsidRPr="00603FBC">
        <w:rPr>
          <w:rFonts w:ascii="Times New Roman" w:hAnsi="Times New Roman"/>
          <w:sz w:val="28"/>
          <w:szCs w:val="28"/>
          <w:lang w:val="fr-FR"/>
        </w:rPr>
        <w:t xml:space="preserve"> </w:t>
      </w:r>
      <w:proofErr w:type="gramStart"/>
      <w:r>
        <w:rPr>
          <w:rFonts w:ascii="Times New Roman" w:hAnsi="Times New Roman"/>
          <w:sz w:val="28"/>
          <w:szCs w:val="28"/>
          <w:lang w:val="fr-FR"/>
        </w:rPr>
        <w:t xml:space="preserve">de </w:t>
      </w:r>
      <w:proofErr w:type="spellStart"/>
      <w:r>
        <w:rPr>
          <w:rFonts w:ascii="Times New Roman" w:hAnsi="Times New Roman"/>
          <w:sz w:val="28"/>
          <w:szCs w:val="28"/>
          <w:lang w:val="fr-FR"/>
        </w:rPr>
        <w:t>inaltime</w:t>
      </w:r>
      <w:proofErr w:type="spellEnd"/>
      <w:proofErr w:type="gramEnd"/>
      <w:r>
        <w:rPr>
          <w:rFonts w:ascii="Times New Roman" w:hAnsi="Times New Roman"/>
          <w:sz w:val="28"/>
          <w:szCs w:val="28"/>
          <w:lang w:val="fr-FR"/>
        </w:rPr>
        <w:t xml:space="preserve">:    </w:t>
      </w:r>
      <w:proofErr w:type="spellStart"/>
      <w:r>
        <w:rPr>
          <w:rFonts w:ascii="Times New Roman" w:hAnsi="Times New Roman"/>
          <w:sz w:val="28"/>
          <w:szCs w:val="28"/>
          <w:lang w:val="fr-FR"/>
        </w:rPr>
        <w:t>PARTER+Mansarda</w:t>
      </w:r>
      <w:proofErr w:type="spellEnd"/>
    </w:p>
    <w:p w:rsidR="00603FBC" w:rsidRPr="00603FBC" w:rsidRDefault="00603FBC" w:rsidP="00603FBC">
      <w:pPr>
        <w:spacing w:after="0" w:line="240" w:lineRule="auto"/>
        <w:jc w:val="both"/>
        <w:rPr>
          <w:rFonts w:ascii="Times New Roman" w:hAnsi="Times New Roman"/>
          <w:sz w:val="28"/>
          <w:szCs w:val="28"/>
          <w:lang w:val="fr-FR"/>
        </w:rPr>
      </w:pPr>
      <w:r>
        <w:rPr>
          <w:rFonts w:ascii="Times New Roman" w:hAnsi="Times New Roman"/>
          <w:sz w:val="28"/>
          <w:szCs w:val="28"/>
          <w:lang w:val="fr-FR"/>
        </w:rPr>
        <w:lastRenderedPageBreak/>
        <w:t xml:space="preserve">Se </w:t>
      </w:r>
      <w:proofErr w:type="spellStart"/>
      <w:r>
        <w:rPr>
          <w:rFonts w:ascii="Times New Roman" w:hAnsi="Times New Roman"/>
          <w:sz w:val="28"/>
          <w:szCs w:val="28"/>
          <w:lang w:val="fr-FR"/>
        </w:rPr>
        <w:t>propune</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desfacerea</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integrala</w:t>
      </w:r>
      <w:proofErr w:type="spellEnd"/>
      <w:r w:rsidRPr="00603FBC">
        <w:rPr>
          <w:rFonts w:ascii="Times New Roman" w:hAnsi="Times New Roman"/>
          <w:sz w:val="28"/>
          <w:szCs w:val="28"/>
          <w:lang w:val="fr-FR"/>
        </w:rPr>
        <w:t xml:space="preserve"> a </w:t>
      </w:r>
      <w:proofErr w:type="spellStart"/>
      <w:r w:rsidRPr="00603FBC">
        <w:rPr>
          <w:rFonts w:ascii="Times New Roman" w:hAnsi="Times New Roman"/>
          <w:sz w:val="28"/>
          <w:szCs w:val="28"/>
          <w:lang w:val="fr-FR"/>
        </w:rPr>
        <w:t>structurii</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degradate</w:t>
      </w:r>
      <w:proofErr w:type="spellEnd"/>
      <w:r w:rsidRPr="00603FBC">
        <w:rPr>
          <w:rFonts w:ascii="Times New Roman" w:hAnsi="Times New Roman"/>
          <w:sz w:val="28"/>
          <w:szCs w:val="28"/>
          <w:lang w:val="fr-FR"/>
        </w:rPr>
        <w:t xml:space="preserve"> a </w:t>
      </w:r>
      <w:proofErr w:type="spellStart"/>
      <w:r w:rsidRPr="00603FBC">
        <w:rPr>
          <w:rFonts w:ascii="Times New Roman" w:hAnsi="Times New Roman"/>
          <w:sz w:val="28"/>
          <w:szCs w:val="28"/>
          <w:lang w:val="fr-FR"/>
        </w:rPr>
        <w:t>acestuia</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consolidarea</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fundatiei</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existente</w:t>
      </w:r>
      <w:proofErr w:type="spellEnd"/>
      <w:r w:rsidRPr="00603FBC">
        <w:rPr>
          <w:rFonts w:ascii="Times New Roman" w:hAnsi="Times New Roman"/>
          <w:sz w:val="28"/>
          <w:szCs w:val="28"/>
          <w:lang w:val="fr-FR"/>
        </w:rPr>
        <w:t xml:space="preserve"> si </w:t>
      </w:r>
      <w:proofErr w:type="spellStart"/>
      <w:r w:rsidRPr="00603FBC">
        <w:rPr>
          <w:rFonts w:ascii="Times New Roman" w:hAnsi="Times New Roman"/>
          <w:sz w:val="28"/>
          <w:szCs w:val="28"/>
          <w:lang w:val="fr-FR"/>
        </w:rPr>
        <w:t>refacerea</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co</w:t>
      </w:r>
      <w:r>
        <w:rPr>
          <w:rFonts w:ascii="Times New Roman" w:hAnsi="Times New Roman"/>
          <w:sz w:val="28"/>
          <w:szCs w:val="28"/>
          <w:lang w:val="fr-FR"/>
        </w:rPr>
        <w:t>n</w:t>
      </w:r>
      <w:r w:rsidRPr="00603FBC">
        <w:rPr>
          <w:rFonts w:ascii="Times New Roman" w:hAnsi="Times New Roman"/>
          <w:sz w:val="28"/>
          <w:szCs w:val="28"/>
          <w:lang w:val="fr-FR"/>
        </w:rPr>
        <w:t>structiei</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pe</w:t>
      </w:r>
      <w:proofErr w:type="spellEnd"/>
      <w:r w:rsidRPr="00603FBC">
        <w:rPr>
          <w:rFonts w:ascii="Times New Roman" w:hAnsi="Times New Roman"/>
          <w:sz w:val="28"/>
          <w:szCs w:val="28"/>
          <w:lang w:val="fr-FR"/>
        </w:rPr>
        <w:t xml:space="preserve"> o </w:t>
      </w:r>
      <w:proofErr w:type="spellStart"/>
      <w:r w:rsidRPr="00603FBC">
        <w:rPr>
          <w:rFonts w:ascii="Times New Roman" w:hAnsi="Times New Roman"/>
          <w:sz w:val="28"/>
          <w:szCs w:val="28"/>
          <w:lang w:val="fr-FR"/>
        </w:rPr>
        <w:t>suprafata</w:t>
      </w:r>
      <w:proofErr w:type="spellEnd"/>
      <w:r w:rsidRPr="00603FBC">
        <w:rPr>
          <w:rFonts w:ascii="Times New Roman" w:hAnsi="Times New Roman"/>
          <w:sz w:val="28"/>
          <w:szCs w:val="28"/>
          <w:lang w:val="fr-FR"/>
        </w:rPr>
        <w:t xml:space="preserve"> mai mica si </w:t>
      </w:r>
      <w:proofErr w:type="spellStart"/>
      <w:r w:rsidRPr="00603FBC">
        <w:rPr>
          <w:rFonts w:ascii="Times New Roman" w:hAnsi="Times New Roman"/>
          <w:sz w:val="28"/>
          <w:szCs w:val="28"/>
          <w:lang w:val="fr-FR"/>
        </w:rPr>
        <w:t>adaugarea</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unui</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etaj</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suplimentar</w:t>
      </w:r>
      <w:proofErr w:type="spellEnd"/>
      <w:r w:rsidRPr="00603FBC">
        <w:rPr>
          <w:rFonts w:ascii="Times New Roman" w:hAnsi="Times New Roman"/>
          <w:sz w:val="28"/>
          <w:szCs w:val="28"/>
          <w:lang w:val="fr-FR"/>
        </w:rPr>
        <w:t>.</w:t>
      </w:r>
    </w:p>
    <w:p w:rsidR="00603FBC" w:rsidRPr="00603FBC" w:rsidRDefault="00603FBC" w:rsidP="00603FBC">
      <w:pPr>
        <w:spacing w:after="0" w:line="240" w:lineRule="auto"/>
        <w:jc w:val="both"/>
        <w:rPr>
          <w:rFonts w:ascii="Times New Roman" w:hAnsi="Times New Roman"/>
          <w:sz w:val="28"/>
          <w:szCs w:val="28"/>
          <w:lang w:val="fr-FR"/>
        </w:rPr>
      </w:pPr>
      <w:proofErr w:type="spellStart"/>
      <w:r>
        <w:rPr>
          <w:rFonts w:ascii="Times New Roman" w:hAnsi="Times New Roman"/>
          <w:sz w:val="28"/>
          <w:szCs w:val="28"/>
          <w:lang w:val="fr-FR"/>
        </w:rPr>
        <w:t>Functional</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co</w:t>
      </w:r>
      <w:r w:rsidRPr="00603FBC">
        <w:rPr>
          <w:rFonts w:ascii="Times New Roman" w:hAnsi="Times New Roman"/>
          <w:sz w:val="28"/>
          <w:szCs w:val="28"/>
          <w:lang w:val="fr-FR"/>
        </w:rPr>
        <w:t>rpul</w:t>
      </w:r>
      <w:proofErr w:type="spellEnd"/>
      <w:r w:rsidRPr="00603FBC">
        <w:rPr>
          <w:rFonts w:ascii="Times New Roman" w:hAnsi="Times New Roman"/>
          <w:sz w:val="28"/>
          <w:szCs w:val="28"/>
          <w:lang w:val="fr-FR"/>
        </w:rPr>
        <w:t xml:space="preserve"> va </w:t>
      </w:r>
      <w:proofErr w:type="spellStart"/>
      <w:r w:rsidRPr="00603FBC">
        <w:rPr>
          <w:rFonts w:ascii="Times New Roman" w:hAnsi="Times New Roman"/>
          <w:sz w:val="28"/>
          <w:szCs w:val="28"/>
          <w:lang w:val="fr-FR"/>
        </w:rPr>
        <w:t>adaposti</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spatii</w:t>
      </w:r>
      <w:proofErr w:type="spellEnd"/>
      <w:r w:rsidRPr="00603FBC">
        <w:rPr>
          <w:rFonts w:ascii="Times New Roman" w:hAnsi="Times New Roman"/>
          <w:sz w:val="28"/>
          <w:szCs w:val="28"/>
          <w:lang w:val="fr-FR"/>
        </w:rPr>
        <w:t xml:space="preserve"> de </w:t>
      </w:r>
      <w:proofErr w:type="spellStart"/>
      <w:r w:rsidRPr="00603FBC">
        <w:rPr>
          <w:rFonts w:ascii="Times New Roman" w:hAnsi="Times New Roman"/>
          <w:sz w:val="28"/>
          <w:szCs w:val="28"/>
          <w:lang w:val="fr-FR"/>
        </w:rPr>
        <w:t>birouri</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individuale</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cu</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grup</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sanitar</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propriu</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dispuse</w:t>
      </w:r>
      <w:proofErr w:type="spellEnd"/>
      <w:r w:rsidRPr="00603FBC">
        <w:rPr>
          <w:rFonts w:ascii="Times New Roman" w:hAnsi="Times New Roman"/>
          <w:sz w:val="28"/>
          <w:szCs w:val="28"/>
          <w:lang w:val="fr-FR"/>
        </w:rPr>
        <w:t xml:space="preserve"> in </w:t>
      </w:r>
      <w:proofErr w:type="spellStart"/>
      <w:r w:rsidRPr="00603FBC">
        <w:rPr>
          <w:rFonts w:ascii="Times New Roman" w:hAnsi="Times New Roman"/>
          <w:sz w:val="28"/>
          <w:szCs w:val="28"/>
          <w:lang w:val="fr-FR"/>
        </w:rPr>
        <w:t>sistem</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simplu</w:t>
      </w:r>
      <w:proofErr w:type="spellEnd"/>
      <w:r w:rsidRPr="00603FBC">
        <w:rPr>
          <w:rFonts w:ascii="Times New Roman" w:hAnsi="Times New Roman"/>
          <w:sz w:val="28"/>
          <w:szCs w:val="28"/>
          <w:lang w:val="fr-FR"/>
        </w:rPr>
        <w:t xml:space="preserve"> tract </w:t>
      </w:r>
      <w:proofErr w:type="spellStart"/>
      <w:r w:rsidRPr="00603FBC">
        <w:rPr>
          <w:rFonts w:ascii="Times New Roman" w:hAnsi="Times New Roman"/>
          <w:sz w:val="28"/>
          <w:szCs w:val="28"/>
          <w:lang w:val="fr-FR"/>
        </w:rPr>
        <w:t>cu</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orientarea</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ferestreor</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catre</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strada</w:t>
      </w:r>
      <w:proofErr w:type="spellEnd"/>
      <w:r w:rsidRPr="00603FBC">
        <w:rPr>
          <w:rFonts w:ascii="Times New Roman" w:hAnsi="Times New Roman"/>
          <w:sz w:val="28"/>
          <w:szCs w:val="28"/>
          <w:lang w:val="fr-FR"/>
        </w:rPr>
        <w:t xml:space="preserve">- est  si a </w:t>
      </w:r>
      <w:proofErr w:type="spellStart"/>
      <w:r w:rsidRPr="00603FBC">
        <w:rPr>
          <w:rFonts w:ascii="Times New Roman" w:hAnsi="Times New Roman"/>
          <w:sz w:val="28"/>
          <w:szCs w:val="28"/>
          <w:lang w:val="fr-FR"/>
        </w:rPr>
        <w:t>ciculatiei</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catre</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vest</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Spatiile</w:t>
      </w:r>
      <w:proofErr w:type="spellEnd"/>
      <w:r w:rsidRPr="00603FBC">
        <w:rPr>
          <w:rFonts w:ascii="Times New Roman" w:hAnsi="Times New Roman"/>
          <w:sz w:val="28"/>
          <w:szCs w:val="28"/>
          <w:lang w:val="fr-FR"/>
        </w:rPr>
        <w:t xml:space="preserve"> vor fi </w:t>
      </w:r>
      <w:proofErr w:type="spellStart"/>
      <w:r w:rsidRPr="00603FBC">
        <w:rPr>
          <w:rFonts w:ascii="Times New Roman" w:hAnsi="Times New Roman"/>
          <w:sz w:val="28"/>
          <w:szCs w:val="28"/>
          <w:lang w:val="fr-FR"/>
        </w:rPr>
        <w:t>accesibile</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prin</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intermediul</w:t>
      </w:r>
      <w:proofErr w:type="spellEnd"/>
      <w:r w:rsidRPr="00603FBC">
        <w:rPr>
          <w:rFonts w:ascii="Times New Roman" w:hAnsi="Times New Roman"/>
          <w:sz w:val="28"/>
          <w:szCs w:val="28"/>
          <w:lang w:val="fr-FR"/>
        </w:rPr>
        <w:t xml:space="preserve"> a </w:t>
      </w:r>
      <w:proofErr w:type="spellStart"/>
      <w:r w:rsidRPr="00603FBC">
        <w:rPr>
          <w:rFonts w:ascii="Times New Roman" w:hAnsi="Times New Roman"/>
          <w:sz w:val="28"/>
          <w:szCs w:val="28"/>
          <w:lang w:val="fr-FR"/>
        </w:rPr>
        <w:t>doua</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scari</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dintre</w:t>
      </w:r>
      <w:proofErr w:type="spellEnd"/>
      <w:r w:rsidRPr="00603FBC">
        <w:rPr>
          <w:rFonts w:ascii="Times New Roman" w:hAnsi="Times New Roman"/>
          <w:sz w:val="28"/>
          <w:szCs w:val="28"/>
          <w:lang w:val="fr-FR"/>
        </w:rPr>
        <w:t xml:space="preserve"> care </w:t>
      </w:r>
      <w:proofErr w:type="spellStart"/>
      <w:r w:rsidRPr="00603FBC">
        <w:rPr>
          <w:rFonts w:ascii="Times New Roman" w:hAnsi="Times New Roman"/>
          <w:sz w:val="28"/>
          <w:szCs w:val="28"/>
          <w:lang w:val="fr-FR"/>
        </w:rPr>
        <w:t>una</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interioara</w:t>
      </w:r>
      <w:proofErr w:type="spellEnd"/>
      <w:r w:rsidRPr="00603FBC">
        <w:rPr>
          <w:rFonts w:ascii="Times New Roman" w:hAnsi="Times New Roman"/>
          <w:sz w:val="28"/>
          <w:szCs w:val="28"/>
          <w:lang w:val="fr-FR"/>
        </w:rPr>
        <w:t xml:space="preserve"> si </w:t>
      </w:r>
      <w:proofErr w:type="spellStart"/>
      <w:r w:rsidRPr="00603FBC">
        <w:rPr>
          <w:rFonts w:ascii="Times New Roman" w:hAnsi="Times New Roman"/>
          <w:sz w:val="28"/>
          <w:szCs w:val="28"/>
          <w:lang w:val="fr-FR"/>
        </w:rPr>
        <w:t>una</w:t>
      </w:r>
      <w:proofErr w:type="spellEnd"/>
      <w:r w:rsidR="00581DFE">
        <w:rPr>
          <w:rFonts w:ascii="Times New Roman" w:hAnsi="Times New Roman"/>
          <w:sz w:val="28"/>
          <w:szCs w:val="28"/>
          <w:lang w:val="fr-FR"/>
        </w:rPr>
        <w:t xml:space="preserve"> </w:t>
      </w:r>
      <w:proofErr w:type="spellStart"/>
      <w:r w:rsidR="00581DFE">
        <w:rPr>
          <w:rFonts w:ascii="Times New Roman" w:hAnsi="Times New Roman"/>
          <w:sz w:val="28"/>
          <w:szCs w:val="28"/>
          <w:lang w:val="fr-FR"/>
        </w:rPr>
        <w:t>amplasata</w:t>
      </w:r>
      <w:proofErr w:type="spellEnd"/>
      <w:r w:rsidR="00581DFE">
        <w:rPr>
          <w:rFonts w:ascii="Times New Roman" w:hAnsi="Times New Roman"/>
          <w:sz w:val="28"/>
          <w:szCs w:val="28"/>
          <w:lang w:val="fr-FR"/>
        </w:rPr>
        <w:t xml:space="preserve"> la nord la </w:t>
      </w:r>
      <w:proofErr w:type="spellStart"/>
      <w:r w:rsidR="00581DFE">
        <w:rPr>
          <w:rFonts w:ascii="Times New Roman" w:hAnsi="Times New Roman"/>
          <w:sz w:val="28"/>
          <w:szCs w:val="28"/>
          <w:lang w:val="fr-FR"/>
        </w:rPr>
        <w:t>exterior</w:t>
      </w:r>
      <w:proofErr w:type="spellEnd"/>
      <w:r w:rsidR="00581DFE">
        <w:rPr>
          <w:rFonts w:ascii="Times New Roman" w:hAnsi="Times New Roman"/>
          <w:sz w:val="28"/>
          <w:szCs w:val="28"/>
          <w:lang w:val="fr-FR"/>
        </w:rPr>
        <w:t>.</w:t>
      </w:r>
    </w:p>
    <w:p w:rsidR="00603FBC" w:rsidRPr="00603FBC" w:rsidRDefault="00603FBC" w:rsidP="00603FBC">
      <w:pPr>
        <w:spacing w:after="0" w:line="240" w:lineRule="auto"/>
        <w:jc w:val="both"/>
        <w:rPr>
          <w:rFonts w:ascii="Times New Roman" w:hAnsi="Times New Roman"/>
          <w:i/>
          <w:sz w:val="28"/>
          <w:szCs w:val="28"/>
          <w:lang w:val="fr-FR"/>
        </w:rPr>
      </w:pPr>
      <w:r w:rsidRPr="00603FBC">
        <w:rPr>
          <w:rFonts w:ascii="Times New Roman" w:hAnsi="Times New Roman"/>
          <w:i/>
          <w:sz w:val="28"/>
          <w:szCs w:val="28"/>
          <w:lang w:val="fr-FR"/>
        </w:rPr>
        <w:t xml:space="preserve">CORP C2 </w:t>
      </w:r>
    </w:p>
    <w:p w:rsidR="00603FBC" w:rsidRPr="00603FBC" w:rsidRDefault="00603FBC" w:rsidP="00603FBC">
      <w:pPr>
        <w:spacing w:after="0" w:line="240" w:lineRule="auto"/>
        <w:jc w:val="both"/>
        <w:rPr>
          <w:rFonts w:ascii="Times New Roman" w:hAnsi="Times New Roman"/>
          <w:sz w:val="28"/>
          <w:szCs w:val="28"/>
          <w:lang w:val="fr-FR"/>
        </w:rPr>
      </w:pPr>
      <w:proofErr w:type="spellStart"/>
      <w:r>
        <w:rPr>
          <w:rFonts w:ascii="Times New Roman" w:hAnsi="Times New Roman"/>
          <w:sz w:val="28"/>
          <w:szCs w:val="28"/>
          <w:lang w:val="fr-FR"/>
        </w:rPr>
        <w:t>Functiune</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propusa</w:t>
      </w:r>
      <w:proofErr w:type="spellEnd"/>
      <w:r>
        <w:rPr>
          <w:rFonts w:ascii="Times New Roman" w:hAnsi="Times New Roman"/>
          <w:sz w:val="28"/>
          <w:szCs w:val="28"/>
          <w:lang w:val="fr-FR"/>
        </w:rPr>
        <w:t xml:space="preserve"> – </w:t>
      </w:r>
      <w:proofErr w:type="spellStart"/>
      <w:r>
        <w:rPr>
          <w:rFonts w:ascii="Times New Roman" w:hAnsi="Times New Roman"/>
          <w:sz w:val="28"/>
          <w:szCs w:val="28"/>
          <w:lang w:val="fr-FR"/>
        </w:rPr>
        <w:t>Birouri</w:t>
      </w:r>
      <w:proofErr w:type="spellEnd"/>
    </w:p>
    <w:p w:rsidR="00603FBC" w:rsidRPr="00603FBC" w:rsidRDefault="00603FBC" w:rsidP="00603FBC">
      <w:pPr>
        <w:spacing w:after="0" w:line="240" w:lineRule="auto"/>
        <w:jc w:val="both"/>
        <w:rPr>
          <w:rFonts w:ascii="Times New Roman" w:hAnsi="Times New Roman"/>
          <w:sz w:val="28"/>
          <w:szCs w:val="28"/>
          <w:lang w:val="fr-FR"/>
        </w:rPr>
      </w:pPr>
      <w:r w:rsidRPr="00603FBC">
        <w:rPr>
          <w:rFonts w:ascii="Times New Roman" w:hAnsi="Times New Roman"/>
          <w:sz w:val="28"/>
          <w:szCs w:val="28"/>
          <w:lang w:val="fr-FR"/>
        </w:rPr>
        <w:t xml:space="preserve">S.C </w:t>
      </w:r>
      <w:proofErr w:type="spellStart"/>
      <w:r w:rsidRPr="00603FBC">
        <w:rPr>
          <w:rFonts w:ascii="Times New Roman" w:hAnsi="Times New Roman"/>
          <w:sz w:val="28"/>
          <w:szCs w:val="28"/>
          <w:lang w:val="fr-FR"/>
        </w:rPr>
        <w:t>parter</w:t>
      </w:r>
      <w:proofErr w:type="spellEnd"/>
      <w:r w:rsidRPr="00603FBC">
        <w:rPr>
          <w:rFonts w:ascii="Times New Roman" w:hAnsi="Times New Roman"/>
          <w:sz w:val="28"/>
          <w:szCs w:val="28"/>
          <w:lang w:val="fr-FR"/>
        </w:rPr>
        <w:t xml:space="preserve"> = 319.00 </w:t>
      </w:r>
      <w:proofErr w:type="spellStart"/>
      <w:r w:rsidRPr="00603FBC">
        <w:rPr>
          <w:rFonts w:ascii="Times New Roman" w:hAnsi="Times New Roman"/>
          <w:sz w:val="28"/>
          <w:szCs w:val="28"/>
          <w:lang w:val="fr-FR"/>
        </w:rPr>
        <w:t>mp</w:t>
      </w:r>
      <w:proofErr w:type="spellEnd"/>
    </w:p>
    <w:p w:rsidR="00603FBC" w:rsidRPr="00603FBC" w:rsidRDefault="00603FBC" w:rsidP="00603FBC">
      <w:pPr>
        <w:spacing w:after="0" w:line="240" w:lineRule="auto"/>
        <w:jc w:val="both"/>
        <w:rPr>
          <w:rFonts w:ascii="Times New Roman" w:hAnsi="Times New Roman"/>
          <w:sz w:val="28"/>
          <w:szCs w:val="28"/>
          <w:lang w:val="fr-FR"/>
        </w:rPr>
      </w:pPr>
      <w:r w:rsidRPr="00603FBC">
        <w:rPr>
          <w:rFonts w:ascii="Times New Roman" w:hAnsi="Times New Roman"/>
          <w:sz w:val="28"/>
          <w:szCs w:val="28"/>
          <w:lang w:val="fr-FR"/>
        </w:rPr>
        <w:t xml:space="preserve">S.C </w:t>
      </w:r>
      <w:proofErr w:type="spellStart"/>
      <w:r w:rsidRPr="00603FBC">
        <w:rPr>
          <w:rFonts w:ascii="Times New Roman" w:hAnsi="Times New Roman"/>
          <w:sz w:val="28"/>
          <w:szCs w:val="28"/>
          <w:lang w:val="fr-FR"/>
        </w:rPr>
        <w:t>etaj</w:t>
      </w:r>
      <w:proofErr w:type="spellEnd"/>
      <w:r w:rsidRPr="00603FBC">
        <w:rPr>
          <w:rFonts w:ascii="Times New Roman" w:hAnsi="Times New Roman"/>
          <w:sz w:val="28"/>
          <w:szCs w:val="28"/>
          <w:lang w:val="fr-FR"/>
        </w:rPr>
        <w:t xml:space="preserve"> 1 = 319.00 </w:t>
      </w:r>
      <w:proofErr w:type="spellStart"/>
      <w:r w:rsidRPr="00603FBC">
        <w:rPr>
          <w:rFonts w:ascii="Times New Roman" w:hAnsi="Times New Roman"/>
          <w:sz w:val="28"/>
          <w:szCs w:val="28"/>
          <w:lang w:val="fr-FR"/>
        </w:rPr>
        <w:t>mp</w:t>
      </w:r>
      <w:proofErr w:type="spellEnd"/>
    </w:p>
    <w:p w:rsidR="00603FBC" w:rsidRPr="00603FBC" w:rsidRDefault="00603FBC" w:rsidP="00603FBC">
      <w:pPr>
        <w:spacing w:after="0" w:line="240" w:lineRule="auto"/>
        <w:jc w:val="both"/>
        <w:rPr>
          <w:rFonts w:ascii="Times New Roman" w:hAnsi="Times New Roman"/>
          <w:sz w:val="28"/>
          <w:szCs w:val="28"/>
          <w:lang w:val="fr-FR"/>
        </w:rPr>
      </w:pPr>
      <w:r w:rsidRPr="00603FBC">
        <w:rPr>
          <w:rFonts w:ascii="Times New Roman" w:hAnsi="Times New Roman"/>
          <w:sz w:val="28"/>
          <w:szCs w:val="28"/>
          <w:lang w:val="fr-FR"/>
        </w:rPr>
        <w:t xml:space="preserve">S.C mansarda = 311.00 </w:t>
      </w:r>
      <w:proofErr w:type="spellStart"/>
      <w:r w:rsidRPr="00603FBC">
        <w:rPr>
          <w:rFonts w:ascii="Times New Roman" w:hAnsi="Times New Roman"/>
          <w:sz w:val="28"/>
          <w:szCs w:val="28"/>
          <w:lang w:val="fr-FR"/>
        </w:rPr>
        <w:t>mp</w:t>
      </w:r>
      <w:proofErr w:type="spellEnd"/>
    </w:p>
    <w:p w:rsidR="00603FBC" w:rsidRPr="00603FBC" w:rsidRDefault="00603FBC" w:rsidP="00603FBC">
      <w:pPr>
        <w:spacing w:after="0" w:line="240" w:lineRule="auto"/>
        <w:jc w:val="both"/>
        <w:rPr>
          <w:rFonts w:ascii="Times New Roman" w:hAnsi="Times New Roman"/>
          <w:sz w:val="28"/>
          <w:szCs w:val="28"/>
          <w:lang w:val="fr-FR"/>
        </w:rPr>
      </w:pPr>
      <w:r w:rsidRPr="00603FBC">
        <w:rPr>
          <w:rFonts w:ascii="Times New Roman" w:hAnsi="Times New Roman"/>
          <w:sz w:val="28"/>
          <w:szCs w:val="28"/>
          <w:lang w:val="fr-FR"/>
        </w:rPr>
        <w:t>S.DESFASURAT-   949.00 MP</w:t>
      </w:r>
    </w:p>
    <w:p w:rsidR="00603FBC" w:rsidRPr="00603FBC" w:rsidRDefault="00603FBC" w:rsidP="00603FBC">
      <w:pPr>
        <w:spacing w:after="0" w:line="240" w:lineRule="auto"/>
        <w:jc w:val="both"/>
        <w:rPr>
          <w:rFonts w:ascii="Times New Roman" w:hAnsi="Times New Roman"/>
          <w:sz w:val="28"/>
          <w:szCs w:val="28"/>
          <w:lang w:val="fr-FR"/>
        </w:rPr>
      </w:pPr>
      <w:proofErr w:type="spellStart"/>
      <w:r w:rsidRPr="00603FBC">
        <w:rPr>
          <w:rFonts w:ascii="Times New Roman" w:hAnsi="Times New Roman"/>
          <w:sz w:val="28"/>
          <w:szCs w:val="28"/>
          <w:lang w:val="fr-FR"/>
        </w:rPr>
        <w:t>Regim</w:t>
      </w:r>
      <w:proofErr w:type="spellEnd"/>
      <w:r w:rsidRPr="00603FBC">
        <w:rPr>
          <w:rFonts w:ascii="Times New Roman" w:hAnsi="Times New Roman"/>
          <w:sz w:val="28"/>
          <w:szCs w:val="28"/>
          <w:lang w:val="fr-FR"/>
        </w:rPr>
        <w:t xml:space="preserve"> </w:t>
      </w:r>
      <w:proofErr w:type="gramStart"/>
      <w:r w:rsidRPr="00603FBC">
        <w:rPr>
          <w:rFonts w:ascii="Times New Roman" w:hAnsi="Times New Roman"/>
          <w:sz w:val="28"/>
          <w:szCs w:val="28"/>
          <w:lang w:val="fr-FR"/>
        </w:rPr>
        <w:t xml:space="preserve">de </w:t>
      </w:r>
      <w:proofErr w:type="spellStart"/>
      <w:r w:rsidRPr="00603FBC">
        <w:rPr>
          <w:rFonts w:ascii="Times New Roman" w:hAnsi="Times New Roman"/>
          <w:sz w:val="28"/>
          <w:szCs w:val="28"/>
          <w:lang w:val="fr-FR"/>
        </w:rPr>
        <w:t>inaltime</w:t>
      </w:r>
      <w:proofErr w:type="spellEnd"/>
      <w:proofErr w:type="gramEnd"/>
      <w:r w:rsidRPr="00603FBC">
        <w:rPr>
          <w:rFonts w:ascii="Times New Roman" w:hAnsi="Times New Roman"/>
          <w:sz w:val="28"/>
          <w:szCs w:val="28"/>
          <w:lang w:val="fr-FR"/>
        </w:rPr>
        <w:t>:    PARTER+1+M</w:t>
      </w:r>
    </w:p>
    <w:p w:rsidR="00603FBC" w:rsidRPr="00603FBC" w:rsidRDefault="003C17B5" w:rsidP="00603FBC">
      <w:pPr>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Se </w:t>
      </w:r>
      <w:proofErr w:type="spellStart"/>
      <w:r>
        <w:rPr>
          <w:rFonts w:ascii="Times New Roman" w:hAnsi="Times New Roman"/>
          <w:sz w:val="28"/>
          <w:szCs w:val="28"/>
          <w:lang w:val="fr-FR"/>
        </w:rPr>
        <w:t>propune</w:t>
      </w:r>
      <w:proofErr w:type="spellEnd"/>
      <w:r w:rsidR="00603FBC" w:rsidRPr="00603FBC">
        <w:rPr>
          <w:rFonts w:ascii="Times New Roman" w:hAnsi="Times New Roman"/>
          <w:sz w:val="28"/>
          <w:szCs w:val="28"/>
          <w:lang w:val="fr-FR"/>
        </w:rPr>
        <w:t xml:space="preserve"> </w:t>
      </w:r>
      <w:proofErr w:type="spellStart"/>
      <w:r w:rsidR="00603FBC" w:rsidRPr="00603FBC">
        <w:rPr>
          <w:rFonts w:ascii="Times New Roman" w:hAnsi="Times New Roman"/>
          <w:sz w:val="28"/>
          <w:szCs w:val="28"/>
          <w:lang w:val="fr-FR"/>
        </w:rPr>
        <w:t>desfacrea</w:t>
      </w:r>
      <w:proofErr w:type="spellEnd"/>
      <w:r w:rsidR="00603FBC" w:rsidRPr="00603FBC">
        <w:rPr>
          <w:rFonts w:ascii="Times New Roman" w:hAnsi="Times New Roman"/>
          <w:sz w:val="28"/>
          <w:szCs w:val="28"/>
          <w:lang w:val="fr-FR"/>
        </w:rPr>
        <w:t xml:space="preserve"> </w:t>
      </w:r>
      <w:proofErr w:type="spellStart"/>
      <w:r w:rsidR="00603FBC" w:rsidRPr="00603FBC">
        <w:rPr>
          <w:rFonts w:ascii="Times New Roman" w:hAnsi="Times New Roman"/>
          <w:sz w:val="28"/>
          <w:szCs w:val="28"/>
          <w:lang w:val="fr-FR"/>
        </w:rPr>
        <w:t>integrala</w:t>
      </w:r>
      <w:proofErr w:type="spellEnd"/>
      <w:r w:rsidR="00603FBC" w:rsidRPr="00603FBC">
        <w:rPr>
          <w:rFonts w:ascii="Times New Roman" w:hAnsi="Times New Roman"/>
          <w:sz w:val="28"/>
          <w:szCs w:val="28"/>
          <w:lang w:val="fr-FR"/>
        </w:rPr>
        <w:t xml:space="preserve"> a </w:t>
      </w:r>
      <w:proofErr w:type="spellStart"/>
      <w:r w:rsidR="00603FBC" w:rsidRPr="00603FBC">
        <w:rPr>
          <w:rFonts w:ascii="Times New Roman" w:hAnsi="Times New Roman"/>
          <w:sz w:val="28"/>
          <w:szCs w:val="28"/>
          <w:lang w:val="fr-FR"/>
        </w:rPr>
        <w:t>scarilor</w:t>
      </w:r>
      <w:proofErr w:type="spellEnd"/>
      <w:r w:rsidR="00603FBC" w:rsidRPr="00603FBC">
        <w:rPr>
          <w:rFonts w:ascii="Times New Roman" w:hAnsi="Times New Roman"/>
          <w:sz w:val="28"/>
          <w:szCs w:val="28"/>
          <w:lang w:val="fr-FR"/>
        </w:rPr>
        <w:t xml:space="preserve"> </w:t>
      </w:r>
      <w:proofErr w:type="spellStart"/>
      <w:r w:rsidR="00603FBC" w:rsidRPr="00603FBC">
        <w:rPr>
          <w:rFonts w:ascii="Times New Roman" w:hAnsi="Times New Roman"/>
          <w:sz w:val="28"/>
          <w:szCs w:val="28"/>
          <w:lang w:val="fr-FR"/>
        </w:rPr>
        <w:t>interioare</w:t>
      </w:r>
      <w:proofErr w:type="spellEnd"/>
      <w:r w:rsidR="00603FBC" w:rsidRPr="00603FBC">
        <w:rPr>
          <w:rFonts w:ascii="Times New Roman" w:hAnsi="Times New Roman"/>
          <w:sz w:val="28"/>
          <w:szCs w:val="28"/>
          <w:lang w:val="fr-FR"/>
        </w:rPr>
        <w:t xml:space="preserve"> </w:t>
      </w:r>
      <w:proofErr w:type="spellStart"/>
      <w:r w:rsidR="00603FBC" w:rsidRPr="00603FBC">
        <w:rPr>
          <w:rFonts w:ascii="Times New Roman" w:hAnsi="Times New Roman"/>
          <w:sz w:val="28"/>
          <w:szCs w:val="28"/>
          <w:lang w:val="fr-FR"/>
        </w:rPr>
        <w:t>dintre</w:t>
      </w:r>
      <w:proofErr w:type="spellEnd"/>
      <w:r w:rsidR="00603FBC" w:rsidRPr="00603FBC">
        <w:rPr>
          <w:rFonts w:ascii="Times New Roman" w:hAnsi="Times New Roman"/>
          <w:sz w:val="28"/>
          <w:szCs w:val="28"/>
          <w:lang w:val="fr-FR"/>
        </w:rPr>
        <w:t xml:space="preserve"> </w:t>
      </w:r>
      <w:proofErr w:type="spellStart"/>
      <w:r w:rsidR="00603FBC" w:rsidRPr="00603FBC">
        <w:rPr>
          <w:rFonts w:ascii="Times New Roman" w:hAnsi="Times New Roman"/>
          <w:sz w:val="28"/>
          <w:szCs w:val="28"/>
          <w:lang w:val="fr-FR"/>
        </w:rPr>
        <w:t>parter</w:t>
      </w:r>
      <w:proofErr w:type="spellEnd"/>
      <w:r w:rsidR="00603FBC" w:rsidRPr="00603FBC">
        <w:rPr>
          <w:rFonts w:ascii="Times New Roman" w:hAnsi="Times New Roman"/>
          <w:sz w:val="28"/>
          <w:szCs w:val="28"/>
          <w:lang w:val="fr-FR"/>
        </w:rPr>
        <w:t xml:space="preserve"> si </w:t>
      </w:r>
      <w:proofErr w:type="spellStart"/>
      <w:r w:rsidR="00603FBC" w:rsidRPr="00603FBC">
        <w:rPr>
          <w:rFonts w:ascii="Times New Roman" w:hAnsi="Times New Roman"/>
          <w:sz w:val="28"/>
          <w:szCs w:val="28"/>
          <w:lang w:val="fr-FR"/>
        </w:rPr>
        <w:t>etaj</w:t>
      </w:r>
      <w:proofErr w:type="spellEnd"/>
      <w:r w:rsidR="00603FBC" w:rsidRPr="00603FBC">
        <w:rPr>
          <w:rFonts w:ascii="Times New Roman" w:hAnsi="Times New Roman"/>
          <w:sz w:val="28"/>
          <w:szCs w:val="28"/>
          <w:lang w:val="fr-FR"/>
        </w:rPr>
        <w:t xml:space="preserve">, </w:t>
      </w:r>
      <w:proofErr w:type="spellStart"/>
      <w:r w:rsidR="00603FBC" w:rsidRPr="00603FBC">
        <w:rPr>
          <w:rFonts w:ascii="Times New Roman" w:hAnsi="Times New Roman"/>
          <w:sz w:val="28"/>
          <w:szCs w:val="28"/>
          <w:lang w:val="fr-FR"/>
        </w:rPr>
        <w:t>refacerea</w:t>
      </w:r>
      <w:proofErr w:type="spellEnd"/>
      <w:r w:rsidR="00603FBC" w:rsidRPr="00603FBC">
        <w:rPr>
          <w:rFonts w:ascii="Times New Roman" w:hAnsi="Times New Roman"/>
          <w:sz w:val="28"/>
          <w:szCs w:val="28"/>
          <w:lang w:val="fr-FR"/>
        </w:rPr>
        <w:t xml:space="preserve"> </w:t>
      </w:r>
      <w:proofErr w:type="spellStart"/>
      <w:r w:rsidR="00603FBC" w:rsidRPr="00603FBC">
        <w:rPr>
          <w:rFonts w:ascii="Times New Roman" w:hAnsi="Times New Roman"/>
          <w:sz w:val="28"/>
          <w:szCs w:val="28"/>
          <w:lang w:val="fr-FR"/>
        </w:rPr>
        <w:t>placilor</w:t>
      </w:r>
      <w:proofErr w:type="spellEnd"/>
      <w:r w:rsidR="00603FBC" w:rsidRPr="00603FBC">
        <w:rPr>
          <w:rFonts w:ascii="Times New Roman" w:hAnsi="Times New Roman"/>
          <w:sz w:val="28"/>
          <w:szCs w:val="28"/>
          <w:lang w:val="fr-FR"/>
        </w:rPr>
        <w:t xml:space="preserve"> de </w:t>
      </w:r>
      <w:proofErr w:type="spellStart"/>
      <w:r w:rsidR="00603FBC" w:rsidRPr="00603FBC">
        <w:rPr>
          <w:rFonts w:ascii="Times New Roman" w:hAnsi="Times New Roman"/>
          <w:sz w:val="28"/>
          <w:szCs w:val="28"/>
          <w:lang w:val="fr-FR"/>
        </w:rPr>
        <w:t>beton</w:t>
      </w:r>
      <w:proofErr w:type="spellEnd"/>
      <w:r w:rsidR="00603FBC" w:rsidRPr="00603FBC">
        <w:rPr>
          <w:rFonts w:ascii="Times New Roman" w:hAnsi="Times New Roman"/>
          <w:sz w:val="28"/>
          <w:szCs w:val="28"/>
          <w:lang w:val="fr-FR"/>
        </w:rPr>
        <w:t xml:space="preserve">  si </w:t>
      </w:r>
      <w:proofErr w:type="spellStart"/>
      <w:r w:rsidR="00603FBC" w:rsidRPr="00603FBC">
        <w:rPr>
          <w:rFonts w:ascii="Times New Roman" w:hAnsi="Times New Roman"/>
          <w:sz w:val="28"/>
          <w:szCs w:val="28"/>
          <w:lang w:val="fr-FR"/>
        </w:rPr>
        <w:t>mansardarea</w:t>
      </w:r>
      <w:proofErr w:type="spellEnd"/>
      <w:r w:rsidR="00603FBC" w:rsidRPr="00603FBC">
        <w:rPr>
          <w:rFonts w:ascii="Times New Roman" w:hAnsi="Times New Roman"/>
          <w:sz w:val="28"/>
          <w:szCs w:val="28"/>
          <w:lang w:val="fr-FR"/>
        </w:rPr>
        <w:t xml:space="preserve"> </w:t>
      </w:r>
      <w:proofErr w:type="spellStart"/>
      <w:r w:rsidR="00603FBC" w:rsidRPr="00603FBC">
        <w:rPr>
          <w:rFonts w:ascii="Times New Roman" w:hAnsi="Times New Roman"/>
          <w:sz w:val="28"/>
          <w:szCs w:val="28"/>
          <w:lang w:val="fr-FR"/>
        </w:rPr>
        <w:t>podului</w:t>
      </w:r>
      <w:proofErr w:type="spellEnd"/>
      <w:r w:rsidR="00603FBC" w:rsidRPr="00603FBC">
        <w:rPr>
          <w:rFonts w:ascii="Times New Roman" w:hAnsi="Times New Roman"/>
          <w:sz w:val="28"/>
          <w:szCs w:val="28"/>
          <w:lang w:val="fr-FR"/>
        </w:rPr>
        <w:t xml:space="preserve"> existent.</w:t>
      </w:r>
    </w:p>
    <w:p w:rsidR="00603FBC" w:rsidRPr="00603FBC" w:rsidRDefault="003C17B5" w:rsidP="00603FBC">
      <w:pPr>
        <w:spacing w:after="0" w:line="240" w:lineRule="auto"/>
        <w:jc w:val="both"/>
        <w:rPr>
          <w:rFonts w:ascii="Times New Roman" w:hAnsi="Times New Roman"/>
          <w:sz w:val="28"/>
          <w:szCs w:val="28"/>
          <w:lang w:val="fr-FR"/>
        </w:rPr>
      </w:pPr>
      <w:proofErr w:type="spellStart"/>
      <w:r>
        <w:rPr>
          <w:rFonts w:ascii="Times New Roman" w:hAnsi="Times New Roman"/>
          <w:sz w:val="28"/>
          <w:szCs w:val="28"/>
          <w:lang w:val="fr-FR"/>
        </w:rPr>
        <w:t>Functional</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co</w:t>
      </w:r>
      <w:r w:rsidR="00603FBC" w:rsidRPr="00603FBC">
        <w:rPr>
          <w:rFonts w:ascii="Times New Roman" w:hAnsi="Times New Roman"/>
          <w:sz w:val="28"/>
          <w:szCs w:val="28"/>
          <w:lang w:val="fr-FR"/>
        </w:rPr>
        <w:t>rpul</w:t>
      </w:r>
      <w:proofErr w:type="spellEnd"/>
      <w:r w:rsidR="00603FBC" w:rsidRPr="00603FBC">
        <w:rPr>
          <w:rFonts w:ascii="Times New Roman" w:hAnsi="Times New Roman"/>
          <w:sz w:val="28"/>
          <w:szCs w:val="28"/>
          <w:lang w:val="fr-FR"/>
        </w:rPr>
        <w:t xml:space="preserve"> va </w:t>
      </w:r>
      <w:proofErr w:type="spellStart"/>
      <w:r w:rsidR="00603FBC" w:rsidRPr="00603FBC">
        <w:rPr>
          <w:rFonts w:ascii="Times New Roman" w:hAnsi="Times New Roman"/>
          <w:sz w:val="28"/>
          <w:szCs w:val="28"/>
          <w:lang w:val="fr-FR"/>
        </w:rPr>
        <w:t>adaposti</w:t>
      </w:r>
      <w:proofErr w:type="spellEnd"/>
      <w:r w:rsidR="00603FBC" w:rsidRPr="00603FBC">
        <w:rPr>
          <w:rFonts w:ascii="Times New Roman" w:hAnsi="Times New Roman"/>
          <w:sz w:val="28"/>
          <w:szCs w:val="28"/>
          <w:lang w:val="fr-FR"/>
        </w:rPr>
        <w:t xml:space="preserve"> </w:t>
      </w:r>
      <w:proofErr w:type="spellStart"/>
      <w:r w:rsidR="00603FBC" w:rsidRPr="00603FBC">
        <w:rPr>
          <w:rFonts w:ascii="Times New Roman" w:hAnsi="Times New Roman"/>
          <w:sz w:val="28"/>
          <w:szCs w:val="28"/>
          <w:lang w:val="fr-FR"/>
        </w:rPr>
        <w:t>spatii</w:t>
      </w:r>
      <w:proofErr w:type="spellEnd"/>
      <w:r w:rsidR="00603FBC" w:rsidRPr="00603FBC">
        <w:rPr>
          <w:rFonts w:ascii="Times New Roman" w:hAnsi="Times New Roman"/>
          <w:sz w:val="28"/>
          <w:szCs w:val="28"/>
          <w:lang w:val="fr-FR"/>
        </w:rPr>
        <w:t xml:space="preserve"> de </w:t>
      </w:r>
      <w:proofErr w:type="spellStart"/>
      <w:r w:rsidR="00603FBC" w:rsidRPr="00603FBC">
        <w:rPr>
          <w:rFonts w:ascii="Times New Roman" w:hAnsi="Times New Roman"/>
          <w:sz w:val="28"/>
          <w:szCs w:val="28"/>
          <w:lang w:val="fr-FR"/>
        </w:rPr>
        <w:t>birouri</w:t>
      </w:r>
      <w:proofErr w:type="spellEnd"/>
      <w:r w:rsidR="00603FBC" w:rsidRPr="00603FBC">
        <w:rPr>
          <w:rFonts w:ascii="Times New Roman" w:hAnsi="Times New Roman"/>
          <w:sz w:val="28"/>
          <w:szCs w:val="28"/>
          <w:lang w:val="fr-FR"/>
        </w:rPr>
        <w:t xml:space="preserve"> </w:t>
      </w:r>
      <w:proofErr w:type="spellStart"/>
      <w:r w:rsidR="00603FBC" w:rsidRPr="00603FBC">
        <w:rPr>
          <w:rFonts w:ascii="Times New Roman" w:hAnsi="Times New Roman"/>
          <w:sz w:val="28"/>
          <w:szCs w:val="28"/>
          <w:lang w:val="fr-FR"/>
        </w:rPr>
        <w:t>individuale</w:t>
      </w:r>
      <w:proofErr w:type="spellEnd"/>
      <w:r w:rsidR="00603FBC" w:rsidRPr="00603FBC">
        <w:rPr>
          <w:rFonts w:ascii="Times New Roman" w:hAnsi="Times New Roman"/>
          <w:sz w:val="28"/>
          <w:szCs w:val="28"/>
          <w:lang w:val="fr-FR"/>
        </w:rPr>
        <w:t xml:space="preserve"> </w:t>
      </w:r>
      <w:proofErr w:type="spellStart"/>
      <w:r w:rsidR="00603FBC" w:rsidRPr="00603FBC">
        <w:rPr>
          <w:rFonts w:ascii="Times New Roman" w:hAnsi="Times New Roman"/>
          <w:sz w:val="28"/>
          <w:szCs w:val="28"/>
          <w:lang w:val="fr-FR"/>
        </w:rPr>
        <w:t>cu</w:t>
      </w:r>
      <w:proofErr w:type="spellEnd"/>
      <w:r w:rsidR="00603FBC" w:rsidRPr="00603FBC">
        <w:rPr>
          <w:rFonts w:ascii="Times New Roman" w:hAnsi="Times New Roman"/>
          <w:sz w:val="28"/>
          <w:szCs w:val="28"/>
          <w:lang w:val="fr-FR"/>
        </w:rPr>
        <w:t xml:space="preserve"> </w:t>
      </w:r>
      <w:proofErr w:type="spellStart"/>
      <w:r w:rsidR="00603FBC" w:rsidRPr="00603FBC">
        <w:rPr>
          <w:rFonts w:ascii="Times New Roman" w:hAnsi="Times New Roman"/>
          <w:sz w:val="28"/>
          <w:szCs w:val="28"/>
          <w:lang w:val="fr-FR"/>
        </w:rPr>
        <w:t>grup</w:t>
      </w:r>
      <w:proofErr w:type="spellEnd"/>
      <w:r w:rsidR="00603FBC" w:rsidRPr="00603FBC">
        <w:rPr>
          <w:rFonts w:ascii="Times New Roman" w:hAnsi="Times New Roman"/>
          <w:sz w:val="28"/>
          <w:szCs w:val="28"/>
          <w:lang w:val="fr-FR"/>
        </w:rPr>
        <w:t xml:space="preserve"> </w:t>
      </w:r>
      <w:proofErr w:type="spellStart"/>
      <w:r w:rsidR="00603FBC" w:rsidRPr="00603FBC">
        <w:rPr>
          <w:rFonts w:ascii="Times New Roman" w:hAnsi="Times New Roman"/>
          <w:sz w:val="28"/>
          <w:szCs w:val="28"/>
          <w:lang w:val="fr-FR"/>
        </w:rPr>
        <w:t>sanitar</w:t>
      </w:r>
      <w:proofErr w:type="spellEnd"/>
      <w:r w:rsidR="00603FBC" w:rsidRPr="00603FBC">
        <w:rPr>
          <w:rFonts w:ascii="Times New Roman" w:hAnsi="Times New Roman"/>
          <w:sz w:val="28"/>
          <w:szCs w:val="28"/>
          <w:lang w:val="fr-FR"/>
        </w:rPr>
        <w:t xml:space="preserve"> </w:t>
      </w:r>
      <w:proofErr w:type="spellStart"/>
      <w:r w:rsidR="00603FBC" w:rsidRPr="00603FBC">
        <w:rPr>
          <w:rFonts w:ascii="Times New Roman" w:hAnsi="Times New Roman"/>
          <w:sz w:val="28"/>
          <w:szCs w:val="28"/>
          <w:lang w:val="fr-FR"/>
        </w:rPr>
        <w:t>propriu</w:t>
      </w:r>
      <w:proofErr w:type="spellEnd"/>
      <w:r w:rsidR="00603FBC" w:rsidRPr="00603FBC">
        <w:rPr>
          <w:rFonts w:ascii="Times New Roman" w:hAnsi="Times New Roman"/>
          <w:sz w:val="28"/>
          <w:szCs w:val="28"/>
          <w:lang w:val="fr-FR"/>
        </w:rPr>
        <w:t xml:space="preserve"> </w:t>
      </w:r>
      <w:proofErr w:type="spellStart"/>
      <w:r w:rsidR="00603FBC" w:rsidRPr="00603FBC">
        <w:rPr>
          <w:rFonts w:ascii="Times New Roman" w:hAnsi="Times New Roman"/>
          <w:sz w:val="28"/>
          <w:szCs w:val="28"/>
          <w:lang w:val="fr-FR"/>
        </w:rPr>
        <w:t>dispuse</w:t>
      </w:r>
      <w:proofErr w:type="spellEnd"/>
      <w:r w:rsidR="00603FBC" w:rsidRPr="00603FBC">
        <w:rPr>
          <w:rFonts w:ascii="Times New Roman" w:hAnsi="Times New Roman"/>
          <w:sz w:val="28"/>
          <w:szCs w:val="28"/>
          <w:lang w:val="fr-FR"/>
        </w:rPr>
        <w:t xml:space="preserve"> in </w:t>
      </w:r>
      <w:proofErr w:type="spellStart"/>
      <w:r w:rsidR="00603FBC" w:rsidRPr="00603FBC">
        <w:rPr>
          <w:rFonts w:ascii="Times New Roman" w:hAnsi="Times New Roman"/>
          <w:sz w:val="28"/>
          <w:szCs w:val="28"/>
          <w:lang w:val="fr-FR"/>
        </w:rPr>
        <w:t>sistem</w:t>
      </w:r>
      <w:proofErr w:type="spellEnd"/>
      <w:r w:rsidR="00603FBC" w:rsidRPr="00603FBC">
        <w:rPr>
          <w:rFonts w:ascii="Times New Roman" w:hAnsi="Times New Roman"/>
          <w:sz w:val="28"/>
          <w:szCs w:val="28"/>
          <w:lang w:val="fr-FR"/>
        </w:rPr>
        <w:t xml:space="preserve"> </w:t>
      </w:r>
      <w:proofErr w:type="spellStart"/>
      <w:r w:rsidR="00603FBC" w:rsidRPr="00603FBC">
        <w:rPr>
          <w:rFonts w:ascii="Times New Roman" w:hAnsi="Times New Roman"/>
          <w:sz w:val="28"/>
          <w:szCs w:val="28"/>
          <w:lang w:val="fr-FR"/>
        </w:rPr>
        <w:t>dublu</w:t>
      </w:r>
      <w:proofErr w:type="spellEnd"/>
      <w:r w:rsidR="00603FBC" w:rsidRPr="00603FBC">
        <w:rPr>
          <w:rFonts w:ascii="Times New Roman" w:hAnsi="Times New Roman"/>
          <w:sz w:val="28"/>
          <w:szCs w:val="28"/>
          <w:lang w:val="fr-FR"/>
        </w:rPr>
        <w:t xml:space="preserve"> tract </w:t>
      </w:r>
      <w:proofErr w:type="spellStart"/>
      <w:r w:rsidR="00603FBC" w:rsidRPr="00603FBC">
        <w:rPr>
          <w:rFonts w:ascii="Times New Roman" w:hAnsi="Times New Roman"/>
          <w:sz w:val="28"/>
          <w:szCs w:val="28"/>
          <w:lang w:val="fr-FR"/>
        </w:rPr>
        <w:t>cu</w:t>
      </w:r>
      <w:proofErr w:type="spellEnd"/>
      <w:r w:rsidR="00603FBC" w:rsidRPr="00603FBC">
        <w:rPr>
          <w:rFonts w:ascii="Times New Roman" w:hAnsi="Times New Roman"/>
          <w:sz w:val="28"/>
          <w:szCs w:val="28"/>
          <w:lang w:val="fr-FR"/>
        </w:rPr>
        <w:t xml:space="preserve"> </w:t>
      </w:r>
      <w:proofErr w:type="spellStart"/>
      <w:r w:rsidR="00603FBC" w:rsidRPr="00603FBC">
        <w:rPr>
          <w:rFonts w:ascii="Times New Roman" w:hAnsi="Times New Roman"/>
          <w:sz w:val="28"/>
          <w:szCs w:val="28"/>
          <w:lang w:val="fr-FR"/>
        </w:rPr>
        <w:t>orientarea</w:t>
      </w:r>
      <w:proofErr w:type="spellEnd"/>
      <w:r w:rsidR="00603FBC" w:rsidRPr="00603FBC">
        <w:rPr>
          <w:rFonts w:ascii="Times New Roman" w:hAnsi="Times New Roman"/>
          <w:sz w:val="28"/>
          <w:szCs w:val="28"/>
          <w:lang w:val="fr-FR"/>
        </w:rPr>
        <w:t xml:space="preserve"> </w:t>
      </w:r>
      <w:proofErr w:type="spellStart"/>
      <w:r w:rsidR="00603FBC" w:rsidRPr="00603FBC">
        <w:rPr>
          <w:rFonts w:ascii="Times New Roman" w:hAnsi="Times New Roman"/>
          <w:sz w:val="28"/>
          <w:szCs w:val="28"/>
          <w:lang w:val="fr-FR"/>
        </w:rPr>
        <w:t>ferestrelor</w:t>
      </w:r>
      <w:proofErr w:type="spellEnd"/>
      <w:r w:rsidR="00603FBC" w:rsidRPr="00603FBC">
        <w:rPr>
          <w:rFonts w:ascii="Times New Roman" w:hAnsi="Times New Roman"/>
          <w:sz w:val="28"/>
          <w:szCs w:val="28"/>
          <w:lang w:val="fr-FR"/>
        </w:rPr>
        <w:t xml:space="preserve"> </w:t>
      </w:r>
      <w:proofErr w:type="spellStart"/>
      <w:r w:rsidR="00603FBC" w:rsidRPr="00603FBC">
        <w:rPr>
          <w:rFonts w:ascii="Times New Roman" w:hAnsi="Times New Roman"/>
          <w:sz w:val="28"/>
          <w:szCs w:val="28"/>
          <w:lang w:val="fr-FR"/>
        </w:rPr>
        <w:t>catre</w:t>
      </w:r>
      <w:proofErr w:type="spellEnd"/>
      <w:r w:rsidR="00603FBC" w:rsidRPr="00603FBC">
        <w:rPr>
          <w:rFonts w:ascii="Times New Roman" w:hAnsi="Times New Roman"/>
          <w:sz w:val="28"/>
          <w:szCs w:val="28"/>
          <w:lang w:val="fr-FR"/>
        </w:rPr>
        <w:t xml:space="preserve"> nord si sud - est. </w:t>
      </w:r>
      <w:proofErr w:type="spellStart"/>
      <w:r w:rsidR="00603FBC" w:rsidRPr="00603FBC">
        <w:rPr>
          <w:rFonts w:ascii="Times New Roman" w:hAnsi="Times New Roman"/>
          <w:sz w:val="28"/>
          <w:szCs w:val="28"/>
          <w:lang w:val="fr-FR"/>
        </w:rPr>
        <w:t>Spatiile</w:t>
      </w:r>
      <w:proofErr w:type="spellEnd"/>
      <w:r w:rsidR="00603FBC" w:rsidRPr="00603FBC">
        <w:rPr>
          <w:rFonts w:ascii="Times New Roman" w:hAnsi="Times New Roman"/>
          <w:sz w:val="28"/>
          <w:szCs w:val="28"/>
          <w:lang w:val="fr-FR"/>
        </w:rPr>
        <w:t xml:space="preserve"> vor fi </w:t>
      </w:r>
      <w:proofErr w:type="spellStart"/>
      <w:r w:rsidR="00603FBC" w:rsidRPr="00603FBC">
        <w:rPr>
          <w:rFonts w:ascii="Times New Roman" w:hAnsi="Times New Roman"/>
          <w:sz w:val="28"/>
          <w:szCs w:val="28"/>
          <w:lang w:val="fr-FR"/>
        </w:rPr>
        <w:t>accesibile</w:t>
      </w:r>
      <w:proofErr w:type="spellEnd"/>
      <w:r w:rsidR="00603FBC" w:rsidRPr="00603FBC">
        <w:rPr>
          <w:rFonts w:ascii="Times New Roman" w:hAnsi="Times New Roman"/>
          <w:sz w:val="28"/>
          <w:szCs w:val="28"/>
          <w:lang w:val="fr-FR"/>
        </w:rPr>
        <w:t xml:space="preserve"> </w:t>
      </w:r>
      <w:proofErr w:type="spellStart"/>
      <w:r w:rsidR="00603FBC" w:rsidRPr="00603FBC">
        <w:rPr>
          <w:rFonts w:ascii="Times New Roman" w:hAnsi="Times New Roman"/>
          <w:sz w:val="28"/>
          <w:szCs w:val="28"/>
          <w:lang w:val="fr-FR"/>
        </w:rPr>
        <w:t>prin</w:t>
      </w:r>
      <w:proofErr w:type="spellEnd"/>
      <w:r w:rsidR="00603FBC" w:rsidRPr="00603FBC">
        <w:rPr>
          <w:rFonts w:ascii="Times New Roman" w:hAnsi="Times New Roman"/>
          <w:sz w:val="28"/>
          <w:szCs w:val="28"/>
          <w:lang w:val="fr-FR"/>
        </w:rPr>
        <w:t xml:space="preserve"> </w:t>
      </w:r>
      <w:proofErr w:type="spellStart"/>
      <w:r w:rsidR="00603FBC" w:rsidRPr="00603FBC">
        <w:rPr>
          <w:rFonts w:ascii="Times New Roman" w:hAnsi="Times New Roman"/>
          <w:sz w:val="28"/>
          <w:szCs w:val="28"/>
          <w:lang w:val="fr-FR"/>
        </w:rPr>
        <w:t>intermediul</w:t>
      </w:r>
      <w:proofErr w:type="spellEnd"/>
      <w:r w:rsidR="00603FBC" w:rsidRPr="00603FBC">
        <w:rPr>
          <w:rFonts w:ascii="Times New Roman" w:hAnsi="Times New Roman"/>
          <w:sz w:val="28"/>
          <w:szCs w:val="28"/>
          <w:lang w:val="fr-FR"/>
        </w:rPr>
        <w:t xml:space="preserve"> a </w:t>
      </w:r>
      <w:proofErr w:type="spellStart"/>
      <w:r w:rsidR="00603FBC" w:rsidRPr="00603FBC">
        <w:rPr>
          <w:rFonts w:ascii="Times New Roman" w:hAnsi="Times New Roman"/>
          <w:sz w:val="28"/>
          <w:szCs w:val="28"/>
          <w:lang w:val="fr-FR"/>
        </w:rPr>
        <w:t>doua</w:t>
      </w:r>
      <w:proofErr w:type="spellEnd"/>
      <w:r w:rsidR="00603FBC" w:rsidRPr="00603FBC">
        <w:rPr>
          <w:rFonts w:ascii="Times New Roman" w:hAnsi="Times New Roman"/>
          <w:sz w:val="28"/>
          <w:szCs w:val="28"/>
          <w:lang w:val="fr-FR"/>
        </w:rPr>
        <w:t xml:space="preserve"> </w:t>
      </w:r>
      <w:proofErr w:type="spellStart"/>
      <w:r w:rsidR="00603FBC" w:rsidRPr="00603FBC">
        <w:rPr>
          <w:rFonts w:ascii="Times New Roman" w:hAnsi="Times New Roman"/>
          <w:sz w:val="28"/>
          <w:szCs w:val="28"/>
          <w:lang w:val="fr-FR"/>
        </w:rPr>
        <w:t>scari</w:t>
      </w:r>
      <w:proofErr w:type="spellEnd"/>
      <w:r w:rsidR="00603FBC" w:rsidRPr="00603FBC">
        <w:rPr>
          <w:rFonts w:ascii="Times New Roman" w:hAnsi="Times New Roman"/>
          <w:sz w:val="28"/>
          <w:szCs w:val="28"/>
          <w:lang w:val="fr-FR"/>
        </w:rPr>
        <w:t xml:space="preserve"> </w:t>
      </w:r>
      <w:proofErr w:type="spellStart"/>
      <w:r w:rsidR="00603FBC" w:rsidRPr="00603FBC">
        <w:rPr>
          <w:rFonts w:ascii="Times New Roman" w:hAnsi="Times New Roman"/>
          <w:sz w:val="28"/>
          <w:szCs w:val="28"/>
          <w:lang w:val="fr-FR"/>
        </w:rPr>
        <w:t>dintre</w:t>
      </w:r>
      <w:proofErr w:type="spellEnd"/>
      <w:r w:rsidR="00603FBC" w:rsidRPr="00603FBC">
        <w:rPr>
          <w:rFonts w:ascii="Times New Roman" w:hAnsi="Times New Roman"/>
          <w:sz w:val="28"/>
          <w:szCs w:val="28"/>
          <w:lang w:val="fr-FR"/>
        </w:rPr>
        <w:t xml:space="preserve"> care </w:t>
      </w:r>
      <w:proofErr w:type="spellStart"/>
      <w:r w:rsidR="00603FBC" w:rsidRPr="00603FBC">
        <w:rPr>
          <w:rFonts w:ascii="Times New Roman" w:hAnsi="Times New Roman"/>
          <w:sz w:val="28"/>
          <w:szCs w:val="28"/>
          <w:lang w:val="fr-FR"/>
        </w:rPr>
        <w:t>una</w:t>
      </w:r>
      <w:proofErr w:type="spellEnd"/>
      <w:r w:rsidR="00603FBC" w:rsidRPr="00603FBC">
        <w:rPr>
          <w:rFonts w:ascii="Times New Roman" w:hAnsi="Times New Roman"/>
          <w:sz w:val="28"/>
          <w:szCs w:val="28"/>
          <w:lang w:val="fr-FR"/>
        </w:rPr>
        <w:t xml:space="preserve"> </w:t>
      </w:r>
      <w:proofErr w:type="spellStart"/>
      <w:r w:rsidR="00603FBC" w:rsidRPr="00603FBC">
        <w:rPr>
          <w:rFonts w:ascii="Times New Roman" w:hAnsi="Times New Roman"/>
          <w:sz w:val="28"/>
          <w:szCs w:val="28"/>
          <w:lang w:val="fr-FR"/>
        </w:rPr>
        <w:t>interioara</w:t>
      </w:r>
      <w:proofErr w:type="spellEnd"/>
      <w:r w:rsidR="00603FBC" w:rsidRPr="00603FBC">
        <w:rPr>
          <w:rFonts w:ascii="Times New Roman" w:hAnsi="Times New Roman"/>
          <w:sz w:val="28"/>
          <w:szCs w:val="28"/>
          <w:lang w:val="fr-FR"/>
        </w:rPr>
        <w:t xml:space="preserve"> si </w:t>
      </w:r>
      <w:proofErr w:type="spellStart"/>
      <w:r w:rsidR="00603FBC" w:rsidRPr="00603FBC">
        <w:rPr>
          <w:rFonts w:ascii="Times New Roman" w:hAnsi="Times New Roman"/>
          <w:sz w:val="28"/>
          <w:szCs w:val="28"/>
          <w:lang w:val="fr-FR"/>
        </w:rPr>
        <w:t>una</w:t>
      </w:r>
      <w:proofErr w:type="spellEnd"/>
      <w:r w:rsidR="00581DFE">
        <w:rPr>
          <w:rFonts w:ascii="Times New Roman" w:hAnsi="Times New Roman"/>
          <w:sz w:val="28"/>
          <w:szCs w:val="28"/>
          <w:lang w:val="fr-FR"/>
        </w:rPr>
        <w:t xml:space="preserve"> </w:t>
      </w:r>
      <w:proofErr w:type="spellStart"/>
      <w:r w:rsidR="00581DFE">
        <w:rPr>
          <w:rFonts w:ascii="Times New Roman" w:hAnsi="Times New Roman"/>
          <w:sz w:val="28"/>
          <w:szCs w:val="28"/>
          <w:lang w:val="fr-FR"/>
        </w:rPr>
        <w:t>amplasata</w:t>
      </w:r>
      <w:proofErr w:type="spellEnd"/>
      <w:r w:rsidR="00581DFE">
        <w:rPr>
          <w:rFonts w:ascii="Times New Roman" w:hAnsi="Times New Roman"/>
          <w:sz w:val="28"/>
          <w:szCs w:val="28"/>
          <w:lang w:val="fr-FR"/>
        </w:rPr>
        <w:t xml:space="preserve"> </w:t>
      </w:r>
      <w:proofErr w:type="spellStart"/>
      <w:proofErr w:type="gramStart"/>
      <w:r w:rsidR="00581DFE">
        <w:rPr>
          <w:rFonts w:ascii="Times New Roman" w:hAnsi="Times New Roman"/>
          <w:sz w:val="28"/>
          <w:szCs w:val="28"/>
          <w:lang w:val="fr-FR"/>
        </w:rPr>
        <w:t>la</w:t>
      </w:r>
      <w:proofErr w:type="spellEnd"/>
      <w:r w:rsidR="00581DFE">
        <w:rPr>
          <w:rFonts w:ascii="Times New Roman" w:hAnsi="Times New Roman"/>
          <w:sz w:val="28"/>
          <w:szCs w:val="28"/>
          <w:lang w:val="fr-FR"/>
        </w:rPr>
        <w:t xml:space="preserve"> est</w:t>
      </w:r>
      <w:proofErr w:type="gramEnd"/>
      <w:r w:rsidR="00581DFE">
        <w:rPr>
          <w:rFonts w:ascii="Times New Roman" w:hAnsi="Times New Roman"/>
          <w:sz w:val="28"/>
          <w:szCs w:val="28"/>
          <w:lang w:val="fr-FR"/>
        </w:rPr>
        <w:t xml:space="preserve"> la </w:t>
      </w:r>
      <w:proofErr w:type="spellStart"/>
      <w:r w:rsidR="00581DFE">
        <w:rPr>
          <w:rFonts w:ascii="Times New Roman" w:hAnsi="Times New Roman"/>
          <w:sz w:val="28"/>
          <w:szCs w:val="28"/>
          <w:lang w:val="fr-FR"/>
        </w:rPr>
        <w:t>exterior</w:t>
      </w:r>
      <w:proofErr w:type="spellEnd"/>
      <w:r w:rsidR="00581DFE">
        <w:rPr>
          <w:rFonts w:ascii="Times New Roman" w:hAnsi="Times New Roman"/>
          <w:sz w:val="28"/>
          <w:szCs w:val="28"/>
          <w:lang w:val="fr-FR"/>
        </w:rPr>
        <w:t xml:space="preserve">. </w:t>
      </w:r>
    </w:p>
    <w:p w:rsidR="00603FBC" w:rsidRPr="003C17B5" w:rsidRDefault="003C17B5" w:rsidP="00603FBC">
      <w:pPr>
        <w:spacing w:after="0" w:line="240" w:lineRule="auto"/>
        <w:jc w:val="both"/>
        <w:rPr>
          <w:rFonts w:ascii="Times New Roman" w:hAnsi="Times New Roman"/>
          <w:i/>
          <w:sz w:val="28"/>
          <w:szCs w:val="28"/>
          <w:lang w:val="fr-FR"/>
        </w:rPr>
      </w:pPr>
      <w:r w:rsidRPr="003C17B5">
        <w:rPr>
          <w:rFonts w:ascii="Times New Roman" w:hAnsi="Times New Roman"/>
          <w:i/>
          <w:sz w:val="28"/>
          <w:szCs w:val="28"/>
          <w:lang w:val="fr-FR"/>
        </w:rPr>
        <w:t xml:space="preserve">CORP C3-C4 </w:t>
      </w:r>
    </w:p>
    <w:p w:rsidR="00603FBC" w:rsidRPr="00603FBC" w:rsidRDefault="00603FBC" w:rsidP="00603FBC">
      <w:pPr>
        <w:spacing w:after="0" w:line="240" w:lineRule="auto"/>
        <w:jc w:val="both"/>
        <w:rPr>
          <w:rFonts w:ascii="Times New Roman" w:hAnsi="Times New Roman"/>
          <w:sz w:val="28"/>
          <w:szCs w:val="28"/>
          <w:lang w:val="fr-FR"/>
        </w:rPr>
      </w:pPr>
      <w:proofErr w:type="spellStart"/>
      <w:r w:rsidRPr="00603FBC">
        <w:rPr>
          <w:rFonts w:ascii="Times New Roman" w:hAnsi="Times New Roman"/>
          <w:sz w:val="28"/>
          <w:szCs w:val="28"/>
          <w:lang w:val="fr-FR"/>
        </w:rPr>
        <w:t>Functiune</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propusa</w:t>
      </w:r>
      <w:proofErr w:type="spellEnd"/>
      <w:r w:rsidRPr="00603FBC">
        <w:rPr>
          <w:rFonts w:ascii="Times New Roman" w:hAnsi="Times New Roman"/>
          <w:sz w:val="28"/>
          <w:szCs w:val="28"/>
          <w:lang w:val="fr-FR"/>
        </w:rPr>
        <w:t xml:space="preserve"> – </w:t>
      </w:r>
      <w:proofErr w:type="spellStart"/>
      <w:r w:rsidRPr="00603FBC">
        <w:rPr>
          <w:rFonts w:ascii="Times New Roman" w:hAnsi="Times New Roman"/>
          <w:sz w:val="28"/>
          <w:szCs w:val="28"/>
          <w:lang w:val="fr-FR"/>
        </w:rPr>
        <w:t>centrala</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termica</w:t>
      </w:r>
      <w:proofErr w:type="spellEnd"/>
      <w:r w:rsidRPr="00603FBC">
        <w:rPr>
          <w:rFonts w:ascii="Times New Roman" w:hAnsi="Times New Roman"/>
          <w:sz w:val="28"/>
          <w:szCs w:val="28"/>
          <w:lang w:val="fr-FR"/>
        </w:rPr>
        <w:t xml:space="preserve"> si </w:t>
      </w:r>
      <w:proofErr w:type="spellStart"/>
      <w:r w:rsidRPr="00603FBC">
        <w:rPr>
          <w:rFonts w:ascii="Times New Roman" w:hAnsi="Times New Roman"/>
          <w:sz w:val="28"/>
          <w:szCs w:val="28"/>
          <w:lang w:val="fr-FR"/>
        </w:rPr>
        <w:t>spatii</w:t>
      </w:r>
      <w:proofErr w:type="spellEnd"/>
      <w:r w:rsidRPr="00603FBC">
        <w:rPr>
          <w:rFonts w:ascii="Times New Roman" w:hAnsi="Times New Roman"/>
          <w:sz w:val="28"/>
          <w:szCs w:val="28"/>
          <w:lang w:val="fr-FR"/>
        </w:rPr>
        <w:t xml:space="preserve"> administrative</w:t>
      </w:r>
    </w:p>
    <w:p w:rsidR="00603FBC" w:rsidRPr="00603FBC" w:rsidRDefault="00603FBC" w:rsidP="00603FBC">
      <w:pPr>
        <w:spacing w:after="0" w:line="240" w:lineRule="auto"/>
        <w:jc w:val="both"/>
        <w:rPr>
          <w:rFonts w:ascii="Times New Roman" w:hAnsi="Times New Roman"/>
          <w:sz w:val="28"/>
          <w:szCs w:val="28"/>
          <w:lang w:val="fr-FR"/>
        </w:rPr>
      </w:pPr>
      <w:r w:rsidRPr="00603FBC">
        <w:rPr>
          <w:rFonts w:ascii="Times New Roman" w:hAnsi="Times New Roman"/>
          <w:sz w:val="28"/>
          <w:szCs w:val="28"/>
          <w:lang w:val="fr-FR"/>
        </w:rPr>
        <w:t xml:space="preserve">C3+C4 </w:t>
      </w:r>
      <w:proofErr w:type="spellStart"/>
      <w:r w:rsidRPr="00603FBC">
        <w:rPr>
          <w:rFonts w:ascii="Times New Roman" w:hAnsi="Times New Roman"/>
          <w:sz w:val="28"/>
          <w:szCs w:val="28"/>
          <w:lang w:val="fr-FR"/>
        </w:rPr>
        <w:t>propus</w:t>
      </w:r>
      <w:proofErr w:type="spellEnd"/>
    </w:p>
    <w:p w:rsidR="00603FBC" w:rsidRPr="00603FBC" w:rsidRDefault="00603FBC" w:rsidP="00603FBC">
      <w:pPr>
        <w:spacing w:after="0" w:line="240" w:lineRule="auto"/>
        <w:jc w:val="both"/>
        <w:rPr>
          <w:rFonts w:ascii="Times New Roman" w:hAnsi="Times New Roman"/>
          <w:sz w:val="28"/>
          <w:szCs w:val="28"/>
          <w:lang w:val="fr-FR"/>
        </w:rPr>
      </w:pPr>
      <w:r w:rsidRPr="00603FBC">
        <w:rPr>
          <w:rFonts w:ascii="Times New Roman" w:hAnsi="Times New Roman"/>
          <w:sz w:val="28"/>
          <w:szCs w:val="28"/>
          <w:lang w:val="fr-FR"/>
        </w:rPr>
        <w:t xml:space="preserve">S.C=146.68 </w:t>
      </w:r>
      <w:proofErr w:type="spellStart"/>
      <w:r w:rsidRPr="00603FBC">
        <w:rPr>
          <w:rFonts w:ascii="Times New Roman" w:hAnsi="Times New Roman"/>
          <w:sz w:val="28"/>
          <w:szCs w:val="28"/>
          <w:lang w:val="fr-FR"/>
        </w:rPr>
        <w:t>mp</w:t>
      </w:r>
      <w:proofErr w:type="spellEnd"/>
    </w:p>
    <w:p w:rsidR="00603FBC" w:rsidRPr="00603FBC" w:rsidRDefault="003C17B5" w:rsidP="00603FBC">
      <w:pPr>
        <w:spacing w:after="0" w:line="240" w:lineRule="auto"/>
        <w:jc w:val="both"/>
        <w:rPr>
          <w:rFonts w:ascii="Times New Roman" w:hAnsi="Times New Roman"/>
          <w:sz w:val="28"/>
          <w:szCs w:val="28"/>
          <w:lang w:val="fr-FR"/>
        </w:rPr>
      </w:pPr>
      <w:r>
        <w:rPr>
          <w:rFonts w:ascii="Times New Roman" w:hAnsi="Times New Roman"/>
          <w:sz w:val="28"/>
          <w:szCs w:val="28"/>
          <w:lang w:val="fr-FR"/>
        </w:rPr>
        <w:t>S.D 146.68 MP</w:t>
      </w:r>
    </w:p>
    <w:p w:rsidR="00603FBC" w:rsidRPr="00603FBC" w:rsidRDefault="00603FBC" w:rsidP="00603FBC">
      <w:pPr>
        <w:spacing w:after="0" w:line="240" w:lineRule="auto"/>
        <w:jc w:val="both"/>
        <w:rPr>
          <w:rFonts w:ascii="Times New Roman" w:hAnsi="Times New Roman"/>
          <w:sz w:val="28"/>
          <w:szCs w:val="28"/>
          <w:lang w:val="fr-FR"/>
        </w:rPr>
      </w:pPr>
      <w:r w:rsidRPr="00603FBC">
        <w:rPr>
          <w:rFonts w:ascii="Times New Roman" w:hAnsi="Times New Roman"/>
          <w:sz w:val="28"/>
          <w:szCs w:val="28"/>
          <w:lang w:val="fr-FR"/>
        </w:rPr>
        <w:t xml:space="preserve">S.C </w:t>
      </w:r>
      <w:proofErr w:type="spellStart"/>
      <w:r w:rsidRPr="00603FBC">
        <w:rPr>
          <w:rFonts w:ascii="Times New Roman" w:hAnsi="Times New Roman"/>
          <w:sz w:val="28"/>
          <w:szCs w:val="28"/>
          <w:lang w:val="fr-FR"/>
        </w:rPr>
        <w:t>parter</w:t>
      </w:r>
      <w:proofErr w:type="spellEnd"/>
      <w:r w:rsidRPr="00603FBC">
        <w:rPr>
          <w:rFonts w:ascii="Times New Roman" w:hAnsi="Times New Roman"/>
          <w:sz w:val="28"/>
          <w:szCs w:val="28"/>
          <w:lang w:val="fr-FR"/>
        </w:rPr>
        <w:t xml:space="preserve"> = 146,00 </w:t>
      </w:r>
      <w:proofErr w:type="spellStart"/>
      <w:r w:rsidRPr="00603FBC">
        <w:rPr>
          <w:rFonts w:ascii="Times New Roman" w:hAnsi="Times New Roman"/>
          <w:sz w:val="28"/>
          <w:szCs w:val="28"/>
          <w:lang w:val="fr-FR"/>
        </w:rPr>
        <w:t>mp</w:t>
      </w:r>
      <w:proofErr w:type="spellEnd"/>
    </w:p>
    <w:p w:rsidR="00603FBC" w:rsidRPr="00603FBC" w:rsidRDefault="00603FBC" w:rsidP="00603FBC">
      <w:pPr>
        <w:spacing w:after="0" w:line="240" w:lineRule="auto"/>
        <w:jc w:val="both"/>
        <w:rPr>
          <w:rFonts w:ascii="Times New Roman" w:hAnsi="Times New Roman"/>
          <w:sz w:val="28"/>
          <w:szCs w:val="28"/>
          <w:lang w:val="fr-FR"/>
        </w:rPr>
      </w:pPr>
      <w:r w:rsidRPr="00603FBC">
        <w:rPr>
          <w:rFonts w:ascii="Times New Roman" w:hAnsi="Times New Roman"/>
          <w:sz w:val="28"/>
          <w:szCs w:val="28"/>
          <w:lang w:val="fr-FR"/>
        </w:rPr>
        <w:t xml:space="preserve">S.DESFASURAT-   146.00 </w:t>
      </w:r>
      <w:proofErr w:type="spellStart"/>
      <w:r w:rsidRPr="00603FBC">
        <w:rPr>
          <w:rFonts w:ascii="Times New Roman" w:hAnsi="Times New Roman"/>
          <w:sz w:val="28"/>
          <w:szCs w:val="28"/>
          <w:lang w:val="fr-FR"/>
        </w:rPr>
        <w:t>mp</w:t>
      </w:r>
      <w:proofErr w:type="spellEnd"/>
    </w:p>
    <w:p w:rsidR="00603FBC" w:rsidRPr="00603FBC" w:rsidRDefault="003C17B5" w:rsidP="00603FBC">
      <w:pPr>
        <w:spacing w:after="0" w:line="240" w:lineRule="auto"/>
        <w:jc w:val="both"/>
        <w:rPr>
          <w:rFonts w:ascii="Times New Roman" w:hAnsi="Times New Roman"/>
          <w:sz w:val="28"/>
          <w:szCs w:val="28"/>
          <w:lang w:val="fr-FR"/>
        </w:rPr>
      </w:pPr>
      <w:proofErr w:type="spellStart"/>
      <w:r>
        <w:rPr>
          <w:rFonts w:ascii="Times New Roman" w:hAnsi="Times New Roman"/>
          <w:sz w:val="28"/>
          <w:szCs w:val="28"/>
          <w:lang w:val="fr-FR"/>
        </w:rPr>
        <w:t>Regim</w:t>
      </w:r>
      <w:proofErr w:type="spellEnd"/>
      <w:r>
        <w:rPr>
          <w:rFonts w:ascii="Times New Roman" w:hAnsi="Times New Roman"/>
          <w:sz w:val="28"/>
          <w:szCs w:val="28"/>
          <w:lang w:val="fr-FR"/>
        </w:rPr>
        <w:t xml:space="preserve"> </w:t>
      </w:r>
      <w:proofErr w:type="gramStart"/>
      <w:r>
        <w:rPr>
          <w:rFonts w:ascii="Times New Roman" w:hAnsi="Times New Roman"/>
          <w:sz w:val="28"/>
          <w:szCs w:val="28"/>
          <w:lang w:val="fr-FR"/>
        </w:rPr>
        <w:t xml:space="preserve">de </w:t>
      </w:r>
      <w:proofErr w:type="spellStart"/>
      <w:r>
        <w:rPr>
          <w:rFonts w:ascii="Times New Roman" w:hAnsi="Times New Roman"/>
          <w:sz w:val="28"/>
          <w:szCs w:val="28"/>
          <w:lang w:val="fr-FR"/>
        </w:rPr>
        <w:t>inaltime</w:t>
      </w:r>
      <w:proofErr w:type="spellEnd"/>
      <w:proofErr w:type="gramEnd"/>
      <w:r>
        <w:rPr>
          <w:rFonts w:ascii="Times New Roman" w:hAnsi="Times New Roman"/>
          <w:sz w:val="28"/>
          <w:szCs w:val="28"/>
          <w:lang w:val="fr-FR"/>
        </w:rPr>
        <w:t>:    PARTER</w:t>
      </w:r>
    </w:p>
    <w:p w:rsidR="00603FBC" w:rsidRPr="00603FBC" w:rsidRDefault="00603FBC" w:rsidP="00603FBC">
      <w:pPr>
        <w:spacing w:after="0" w:line="240" w:lineRule="auto"/>
        <w:jc w:val="both"/>
        <w:rPr>
          <w:rFonts w:ascii="Times New Roman" w:hAnsi="Times New Roman"/>
          <w:sz w:val="28"/>
          <w:szCs w:val="28"/>
          <w:lang w:val="fr-FR"/>
        </w:rPr>
      </w:pPr>
      <w:r w:rsidRPr="00603FBC">
        <w:rPr>
          <w:rFonts w:ascii="Times New Roman" w:hAnsi="Times New Roman"/>
          <w:sz w:val="28"/>
          <w:szCs w:val="28"/>
          <w:lang w:val="fr-FR"/>
        </w:rPr>
        <w:t>a-</w:t>
      </w:r>
      <w:proofErr w:type="spellStart"/>
      <w:r w:rsidRPr="00603FBC">
        <w:rPr>
          <w:rFonts w:ascii="Times New Roman" w:hAnsi="Times New Roman"/>
          <w:sz w:val="28"/>
          <w:szCs w:val="28"/>
          <w:lang w:val="fr-FR"/>
        </w:rPr>
        <w:t>Descrierea</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functionala</w:t>
      </w:r>
      <w:proofErr w:type="spellEnd"/>
    </w:p>
    <w:p w:rsidR="00603FBC" w:rsidRPr="00603FBC" w:rsidRDefault="003C17B5" w:rsidP="00603FBC">
      <w:pPr>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Se </w:t>
      </w:r>
      <w:proofErr w:type="spellStart"/>
      <w:r>
        <w:rPr>
          <w:rFonts w:ascii="Times New Roman" w:hAnsi="Times New Roman"/>
          <w:sz w:val="28"/>
          <w:szCs w:val="28"/>
          <w:lang w:val="fr-FR"/>
        </w:rPr>
        <w:t>propune</w:t>
      </w:r>
      <w:proofErr w:type="spellEnd"/>
      <w:r>
        <w:rPr>
          <w:rFonts w:ascii="Times New Roman" w:hAnsi="Times New Roman"/>
          <w:sz w:val="28"/>
          <w:szCs w:val="28"/>
          <w:lang w:val="fr-FR"/>
        </w:rPr>
        <w:t xml:space="preserve"> </w:t>
      </w:r>
      <w:proofErr w:type="spellStart"/>
      <w:r w:rsidR="00603FBC" w:rsidRPr="00603FBC">
        <w:rPr>
          <w:rFonts w:ascii="Times New Roman" w:hAnsi="Times New Roman"/>
          <w:sz w:val="28"/>
          <w:szCs w:val="28"/>
          <w:lang w:val="fr-FR"/>
        </w:rPr>
        <w:t>pastrarea</w:t>
      </w:r>
      <w:proofErr w:type="spellEnd"/>
      <w:r w:rsidR="00603FBC" w:rsidRPr="00603FBC">
        <w:rPr>
          <w:rFonts w:ascii="Times New Roman" w:hAnsi="Times New Roman"/>
          <w:sz w:val="28"/>
          <w:szCs w:val="28"/>
          <w:lang w:val="fr-FR"/>
        </w:rPr>
        <w:t xml:space="preserve"> </w:t>
      </w:r>
      <w:proofErr w:type="spellStart"/>
      <w:r w:rsidR="00603FBC" w:rsidRPr="00603FBC">
        <w:rPr>
          <w:rFonts w:ascii="Times New Roman" w:hAnsi="Times New Roman"/>
          <w:sz w:val="28"/>
          <w:szCs w:val="28"/>
          <w:lang w:val="fr-FR"/>
        </w:rPr>
        <w:t>integrala</w:t>
      </w:r>
      <w:proofErr w:type="spellEnd"/>
      <w:r w:rsidR="00603FBC" w:rsidRPr="00603FBC">
        <w:rPr>
          <w:rFonts w:ascii="Times New Roman" w:hAnsi="Times New Roman"/>
          <w:sz w:val="28"/>
          <w:szCs w:val="28"/>
          <w:lang w:val="fr-FR"/>
        </w:rPr>
        <w:t xml:space="preserve"> a </w:t>
      </w:r>
      <w:proofErr w:type="spellStart"/>
      <w:r w:rsidR="00603FBC" w:rsidRPr="00603FBC">
        <w:rPr>
          <w:rFonts w:ascii="Times New Roman" w:hAnsi="Times New Roman"/>
          <w:sz w:val="28"/>
          <w:szCs w:val="28"/>
          <w:lang w:val="fr-FR"/>
        </w:rPr>
        <w:t>structrii</w:t>
      </w:r>
      <w:proofErr w:type="spellEnd"/>
      <w:r w:rsidR="00603FBC" w:rsidRPr="00603FBC">
        <w:rPr>
          <w:rFonts w:ascii="Times New Roman" w:hAnsi="Times New Roman"/>
          <w:sz w:val="28"/>
          <w:szCs w:val="28"/>
          <w:lang w:val="fr-FR"/>
        </w:rPr>
        <w:t xml:space="preserve"> si </w:t>
      </w:r>
      <w:proofErr w:type="spellStart"/>
      <w:r w:rsidR="00603FBC" w:rsidRPr="00603FBC">
        <w:rPr>
          <w:rFonts w:ascii="Times New Roman" w:hAnsi="Times New Roman"/>
          <w:sz w:val="28"/>
          <w:szCs w:val="28"/>
          <w:lang w:val="fr-FR"/>
        </w:rPr>
        <w:t>desfacrea</w:t>
      </w:r>
      <w:proofErr w:type="spellEnd"/>
      <w:r w:rsidR="00603FBC" w:rsidRPr="00603FBC">
        <w:rPr>
          <w:rFonts w:ascii="Times New Roman" w:hAnsi="Times New Roman"/>
          <w:sz w:val="28"/>
          <w:szCs w:val="28"/>
          <w:lang w:val="fr-FR"/>
        </w:rPr>
        <w:t xml:space="preserve"> </w:t>
      </w:r>
      <w:proofErr w:type="spellStart"/>
      <w:r w:rsidR="00603FBC" w:rsidRPr="00603FBC">
        <w:rPr>
          <w:rFonts w:ascii="Times New Roman" w:hAnsi="Times New Roman"/>
          <w:sz w:val="28"/>
          <w:szCs w:val="28"/>
          <w:lang w:val="fr-FR"/>
        </w:rPr>
        <w:t>partiala</w:t>
      </w:r>
      <w:proofErr w:type="spellEnd"/>
      <w:r w:rsidR="00603FBC" w:rsidRPr="00603FBC">
        <w:rPr>
          <w:rFonts w:ascii="Times New Roman" w:hAnsi="Times New Roman"/>
          <w:sz w:val="28"/>
          <w:szCs w:val="28"/>
          <w:lang w:val="fr-FR"/>
        </w:rPr>
        <w:t xml:space="preserve"> a </w:t>
      </w:r>
      <w:proofErr w:type="spellStart"/>
      <w:r w:rsidR="00603FBC" w:rsidRPr="00603FBC">
        <w:rPr>
          <w:rFonts w:ascii="Times New Roman" w:hAnsi="Times New Roman"/>
          <w:sz w:val="28"/>
          <w:szCs w:val="28"/>
          <w:lang w:val="fr-FR"/>
        </w:rPr>
        <w:t>parapetilor</w:t>
      </w:r>
      <w:proofErr w:type="spellEnd"/>
      <w:r w:rsidR="00603FBC" w:rsidRPr="00603FBC">
        <w:rPr>
          <w:rFonts w:ascii="Times New Roman" w:hAnsi="Times New Roman"/>
          <w:sz w:val="28"/>
          <w:szCs w:val="28"/>
          <w:lang w:val="fr-FR"/>
        </w:rPr>
        <w:t xml:space="preserve"> </w:t>
      </w:r>
      <w:proofErr w:type="spellStart"/>
      <w:r w:rsidR="00603FBC" w:rsidRPr="00603FBC">
        <w:rPr>
          <w:rFonts w:ascii="Times New Roman" w:hAnsi="Times New Roman"/>
          <w:sz w:val="28"/>
          <w:szCs w:val="28"/>
          <w:lang w:val="fr-FR"/>
        </w:rPr>
        <w:t>aferenti</w:t>
      </w:r>
      <w:proofErr w:type="spellEnd"/>
      <w:r w:rsidR="00603FBC" w:rsidRPr="00603FBC">
        <w:rPr>
          <w:rFonts w:ascii="Times New Roman" w:hAnsi="Times New Roman"/>
          <w:sz w:val="28"/>
          <w:szCs w:val="28"/>
          <w:lang w:val="fr-FR"/>
        </w:rPr>
        <w:t xml:space="preserve"> </w:t>
      </w:r>
      <w:proofErr w:type="spellStart"/>
      <w:r w:rsidR="00603FBC" w:rsidRPr="00603FBC">
        <w:rPr>
          <w:rFonts w:ascii="Times New Roman" w:hAnsi="Times New Roman"/>
          <w:sz w:val="28"/>
          <w:szCs w:val="28"/>
          <w:lang w:val="fr-FR"/>
        </w:rPr>
        <w:t>ferestrelor</w:t>
      </w:r>
      <w:proofErr w:type="spellEnd"/>
      <w:r w:rsidR="00603FBC" w:rsidRPr="00603FBC">
        <w:rPr>
          <w:rFonts w:ascii="Times New Roman" w:hAnsi="Times New Roman"/>
          <w:sz w:val="28"/>
          <w:szCs w:val="28"/>
          <w:lang w:val="fr-FR"/>
        </w:rPr>
        <w:t xml:space="preserve"> </w:t>
      </w:r>
      <w:proofErr w:type="spellStart"/>
      <w:r w:rsidR="00603FBC" w:rsidRPr="00603FBC">
        <w:rPr>
          <w:rFonts w:ascii="Times New Roman" w:hAnsi="Times New Roman"/>
          <w:sz w:val="28"/>
          <w:szCs w:val="28"/>
          <w:lang w:val="fr-FR"/>
        </w:rPr>
        <w:t>catre</w:t>
      </w:r>
      <w:proofErr w:type="spellEnd"/>
      <w:r w:rsidR="00603FBC" w:rsidRPr="00603FBC">
        <w:rPr>
          <w:rFonts w:ascii="Times New Roman" w:hAnsi="Times New Roman"/>
          <w:sz w:val="28"/>
          <w:szCs w:val="28"/>
          <w:lang w:val="fr-FR"/>
        </w:rPr>
        <w:t xml:space="preserve"> </w:t>
      </w:r>
      <w:proofErr w:type="spellStart"/>
      <w:r w:rsidR="00603FBC" w:rsidRPr="00603FBC">
        <w:rPr>
          <w:rFonts w:ascii="Times New Roman" w:hAnsi="Times New Roman"/>
          <w:sz w:val="28"/>
          <w:szCs w:val="28"/>
          <w:lang w:val="fr-FR"/>
        </w:rPr>
        <w:t>strada</w:t>
      </w:r>
      <w:proofErr w:type="spellEnd"/>
      <w:r w:rsidR="00603FBC" w:rsidRPr="00603FBC">
        <w:rPr>
          <w:rFonts w:ascii="Times New Roman" w:hAnsi="Times New Roman"/>
          <w:sz w:val="28"/>
          <w:szCs w:val="28"/>
          <w:lang w:val="fr-FR"/>
        </w:rPr>
        <w:t xml:space="preserve"> si </w:t>
      </w:r>
      <w:proofErr w:type="spellStart"/>
      <w:r w:rsidR="00603FBC" w:rsidRPr="00603FBC">
        <w:rPr>
          <w:rFonts w:ascii="Times New Roman" w:hAnsi="Times New Roman"/>
          <w:sz w:val="28"/>
          <w:szCs w:val="28"/>
          <w:lang w:val="fr-FR"/>
        </w:rPr>
        <w:t>executia</w:t>
      </w:r>
      <w:proofErr w:type="spellEnd"/>
      <w:r w:rsidR="00603FBC" w:rsidRPr="00603FBC">
        <w:rPr>
          <w:rFonts w:ascii="Times New Roman" w:hAnsi="Times New Roman"/>
          <w:sz w:val="28"/>
          <w:szCs w:val="28"/>
          <w:lang w:val="fr-FR"/>
        </w:rPr>
        <w:t xml:space="preserve"> </w:t>
      </w:r>
      <w:proofErr w:type="spellStart"/>
      <w:r w:rsidR="00603FBC" w:rsidRPr="00603FBC">
        <w:rPr>
          <w:rFonts w:ascii="Times New Roman" w:hAnsi="Times New Roman"/>
          <w:sz w:val="28"/>
          <w:szCs w:val="28"/>
          <w:lang w:val="fr-FR"/>
        </w:rPr>
        <w:t>unei</w:t>
      </w:r>
      <w:proofErr w:type="spellEnd"/>
      <w:r w:rsidR="00603FBC" w:rsidRPr="00603FBC">
        <w:rPr>
          <w:rFonts w:ascii="Times New Roman" w:hAnsi="Times New Roman"/>
          <w:sz w:val="28"/>
          <w:szCs w:val="28"/>
          <w:lang w:val="fr-FR"/>
        </w:rPr>
        <w:t xml:space="preserve"> </w:t>
      </w:r>
      <w:proofErr w:type="spellStart"/>
      <w:r w:rsidR="00603FBC" w:rsidRPr="00603FBC">
        <w:rPr>
          <w:rFonts w:ascii="Times New Roman" w:hAnsi="Times New Roman"/>
          <w:sz w:val="28"/>
          <w:szCs w:val="28"/>
          <w:lang w:val="fr-FR"/>
        </w:rPr>
        <w:t>extinderi</w:t>
      </w:r>
      <w:proofErr w:type="spellEnd"/>
      <w:r w:rsidR="00603FBC" w:rsidRPr="00603FBC">
        <w:rPr>
          <w:rFonts w:ascii="Times New Roman" w:hAnsi="Times New Roman"/>
          <w:sz w:val="28"/>
          <w:szCs w:val="28"/>
          <w:lang w:val="fr-FR"/>
        </w:rPr>
        <w:t xml:space="preserve"> in </w:t>
      </w:r>
      <w:proofErr w:type="spellStart"/>
      <w:r w:rsidR="00603FBC" w:rsidRPr="00603FBC">
        <w:rPr>
          <w:rFonts w:ascii="Times New Roman" w:hAnsi="Times New Roman"/>
          <w:sz w:val="28"/>
          <w:szCs w:val="28"/>
          <w:lang w:val="fr-FR"/>
        </w:rPr>
        <w:t>acelasi</w:t>
      </w:r>
      <w:proofErr w:type="spellEnd"/>
      <w:r w:rsidR="00603FBC" w:rsidRPr="00603FBC">
        <w:rPr>
          <w:rFonts w:ascii="Times New Roman" w:hAnsi="Times New Roman"/>
          <w:sz w:val="28"/>
          <w:szCs w:val="28"/>
          <w:lang w:val="fr-FR"/>
        </w:rPr>
        <w:t xml:space="preserve"> </w:t>
      </w:r>
      <w:proofErr w:type="spellStart"/>
      <w:r w:rsidR="00603FBC" w:rsidRPr="00603FBC">
        <w:rPr>
          <w:rFonts w:ascii="Times New Roman" w:hAnsi="Times New Roman"/>
          <w:sz w:val="28"/>
          <w:szCs w:val="28"/>
          <w:lang w:val="fr-FR"/>
        </w:rPr>
        <w:t>sistem</w:t>
      </w:r>
      <w:proofErr w:type="spellEnd"/>
      <w:r w:rsidR="00603FBC" w:rsidRPr="00603FBC">
        <w:rPr>
          <w:rFonts w:ascii="Times New Roman" w:hAnsi="Times New Roman"/>
          <w:sz w:val="28"/>
          <w:szCs w:val="28"/>
          <w:lang w:val="fr-FR"/>
        </w:rPr>
        <w:t xml:space="preserve"> structural </w:t>
      </w:r>
      <w:proofErr w:type="spellStart"/>
      <w:r w:rsidR="00603FBC" w:rsidRPr="00603FBC">
        <w:rPr>
          <w:rFonts w:ascii="Times New Roman" w:hAnsi="Times New Roman"/>
          <w:sz w:val="28"/>
          <w:szCs w:val="28"/>
          <w:lang w:val="fr-FR"/>
        </w:rPr>
        <w:t>catre</w:t>
      </w:r>
      <w:proofErr w:type="spellEnd"/>
      <w:r w:rsidR="00603FBC" w:rsidRPr="00603FBC">
        <w:rPr>
          <w:rFonts w:ascii="Times New Roman" w:hAnsi="Times New Roman"/>
          <w:sz w:val="28"/>
          <w:szCs w:val="28"/>
          <w:lang w:val="fr-FR"/>
        </w:rPr>
        <w:t xml:space="preserve"> </w:t>
      </w:r>
      <w:proofErr w:type="spellStart"/>
      <w:r w:rsidR="00603FBC" w:rsidRPr="00603FBC">
        <w:rPr>
          <w:rFonts w:ascii="Times New Roman" w:hAnsi="Times New Roman"/>
          <w:sz w:val="28"/>
          <w:szCs w:val="28"/>
          <w:lang w:val="fr-FR"/>
        </w:rPr>
        <w:t>latura</w:t>
      </w:r>
      <w:proofErr w:type="spellEnd"/>
      <w:r w:rsidR="00603FBC" w:rsidRPr="00603FBC">
        <w:rPr>
          <w:rFonts w:ascii="Times New Roman" w:hAnsi="Times New Roman"/>
          <w:sz w:val="28"/>
          <w:szCs w:val="28"/>
          <w:lang w:val="fr-FR"/>
        </w:rPr>
        <w:t xml:space="preserve"> </w:t>
      </w:r>
      <w:proofErr w:type="spellStart"/>
      <w:r w:rsidR="00603FBC" w:rsidRPr="00603FBC">
        <w:rPr>
          <w:rFonts w:ascii="Times New Roman" w:hAnsi="Times New Roman"/>
          <w:sz w:val="28"/>
          <w:szCs w:val="28"/>
          <w:lang w:val="fr-FR"/>
        </w:rPr>
        <w:t>din</w:t>
      </w:r>
      <w:proofErr w:type="spellEnd"/>
      <w:r w:rsidR="00603FBC" w:rsidRPr="00603FBC">
        <w:rPr>
          <w:rFonts w:ascii="Times New Roman" w:hAnsi="Times New Roman"/>
          <w:sz w:val="28"/>
          <w:szCs w:val="28"/>
          <w:lang w:val="fr-FR"/>
        </w:rPr>
        <w:t xml:space="preserve"> est (</w:t>
      </w:r>
      <w:proofErr w:type="spellStart"/>
      <w:r w:rsidR="00603FBC" w:rsidRPr="00603FBC">
        <w:rPr>
          <w:rFonts w:ascii="Times New Roman" w:hAnsi="Times New Roman"/>
          <w:sz w:val="28"/>
          <w:szCs w:val="28"/>
          <w:lang w:val="fr-FR"/>
        </w:rPr>
        <w:t>strada</w:t>
      </w:r>
      <w:proofErr w:type="spellEnd"/>
      <w:r w:rsidR="00603FBC" w:rsidRPr="00603FBC">
        <w:rPr>
          <w:rFonts w:ascii="Times New Roman" w:hAnsi="Times New Roman"/>
          <w:sz w:val="28"/>
          <w:szCs w:val="28"/>
          <w:lang w:val="fr-FR"/>
        </w:rPr>
        <w:t xml:space="preserve"> </w:t>
      </w:r>
      <w:proofErr w:type="spellStart"/>
      <w:r w:rsidR="00603FBC" w:rsidRPr="00603FBC">
        <w:rPr>
          <w:rFonts w:ascii="Times New Roman" w:hAnsi="Times New Roman"/>
          <w:sz w:val="28"/>
          <w:szCs w:val="28"/>
          <w:lang w:val="fr-FR"/>
        </w:rPr>
        <w:t>pe</w:t>
      </w:r>
      <w:proofErr w:type="spellEnd"/>
      <w:r w:rsidR="00603FBC" w:rsidRPr="00603FBC">
        <w:rPr>
          <w:rFonts w:ascii="Times New Roman" w:hAnsi="Times New Roman"/>
          <w:sz w:val="28"/>
          <w:szCs w:val="28"/>
          <w:lang w:val="fr-FR"/>
        </w:rPr>
        <w:t xml:space="preserve"> </w:t>
      </w:r>
      <w:proofErr w:type="spellStart"/>
      <w:r w:rsidR="00603FBC" w:rsidRPr="00603FBC">
        <w:rPr>
          <w:rFonts w:ascii="Times New Roman" w:hAnsi="Times New Roman"/>
          <w:sz w:val="28"/>
          <w:szCs w:val="28"/>
          <w:lang w:val="fr-FR"/>
        </w:rPr>
        <w:t>toata</w:t>
      </w:r>
      <w:proofErr w:type="spellEnd"/>
      <w:r w:rsidR="00603FBC" w:rsidRPr="00603FBC">
        <w:rPr>
          <w:rFonts w:ascii="Times New Roman" w:hAnsi="Times New Roman"/>
          <w:sz w:val="28"/>
          <w:szCs w:val="28"/>
          <w:lang w:val="fr-FR"/>
        </w:rPr>
        <w:t xml:space="preserve"> </w:t>
      </w:r>
      <w:proofErr w:type="spellStart"/>
      <w:r w:rsidR="00603FBC" w:rsidRPr="00603FBC">
        <w:rPr>
          <w:rFonts w:ascii="Times New Roman" w:hAnsi="Times New Roman"/>
          <w:sz w:val="28"/>
          <w:szCs w:val="28"/>
          <w:lang w:val="fr-FR"/>
        </w:rPr>
        <w:t>lungimea</w:t>
      </w:r>
      <w:proofErr w:type="spellEnd"/>
      <w:r w:rsidR="00603FBC" w:rsidRPr="00603FBC">
        <w:rPr>
          <w:rFonts w:ascii="Times New Roman" w:hAnsi="Times New Roman"/>
          <w:sz w:val="28"/>
          <w:szCs w:val="28"/>
          <w:lang w:val="fr-FR"/>
        </w:rPr>
        <w:t xml:space="preserve"> </w:t>
      </w:r>
      <w:proofErr w:type="spellStart"/>
      <w:r w:rsidR="00603FBC" w:rsidRPr="00603FBC">
        <w:rPr>
          <w:rFonts w:ascii="Times New Roman" w:hAnsi="Times New Roman"/>
          <w:sz w:val="28"/>
          <w:szCs w:val="28"/>
          <w:lang w:val="fr-FR"/>
        </w:rPr>
        <w:t>corpului</w:t>
      </w:r>
      <w:proofErr w:type="spellEnd"/>
      <w:r w:rsidR="00603FBC" w:rsidRPr="00603FBC">
        <w:rPr>
          <w:rFonts w:ascii="Times New Roman" w:hAnsi="Times New Roman"/>
          <w:sz w:val="28"/>
          <w:szCs w:val="28"/>
          <w:lang w:val="fr-FR"/>
        </w:rPr>
        <w:t xml:space="preserve"> C4.</w:t>
      </w:r>
    </w:p>
    <w:p w:rsidR="00603FBC" w:rsidRPr="00603FBC" w:rsidRDefault="00603FBC" w:rsidP="00603FBC">
      <w:pPr>
        <w:spacing w:after="0" w:line="240" w:lineRule="auto"/>
        <w:jc w:val="both"/>
        <w:rPr>
          <w:rFonts w:ascii="Times New Roman" w:hAnsi="Times New Roman"/>
          <w:sz w:val="28"/>
          <w:szCs w:val="28"/>
          <w:lang w:val="fr-FR"/>
        </w:rPr>
      </w:pPr>
      <w:proofErr w:type="spellStart"/>
      <w:r w:rsidRPr="00603FBC">
        <w:rPr>
          <w:rFonts w:ascii="Times New Roman" w:hAnsi="Times New Roman"/>
          <w:sz w:val="28"/>
          <w:szCs w:val="28"/>
          <w:lang w:val="fr-FR"/>
        </w:rPr>
        <w:t>Functional</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corpul</w:t>
      </w:r>
      <w:proofErr w:type="spellEnd"/>
      <w:r w:rsidRPr="00603FBC">
        <w:rPr>
          <w:rFonts w:ascii="Times New Roman" w:hAnsi="Times New Roman"/>
          <w:sz w:val="28"/>
          <w:szCs w:val="28"/>
          <w:lang w:val="fr-FR"/>
        </w:rPr>
        <w:t xml:space="preserve"> va </w:t>
      </w:r>
      <w:proofErr w:type="spellStart"/>
      <w:r w:rsidRPr="00603FBC">
        <w:rPr>
          <w:rFonts w:ascii="Times New Roman" w:hAnsi="Times New Roman"/>
          <w:sz w:val="28"/>
          <w:szCs w:val="28"/>
          <w:lang w:val="fr-FR"/>
        </w:rPr>
        <w:t>adaposti</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spatii</w:t>
      </w:r>
      <w:proofErr w:type="spellEnd"/>
      <w:r w:rsidRPr="00603FBC">
        <w:rPr>
          <w:rFonts w:ascii="Times New Roman" w:hAnsi="Times New Roman"/>
          <w:sz w:val="28"/>
          <w:szCs w:val="28"/>
          <w:lang w:val="fr-FR"/>
        </w:rPr>
        <w:t xml:space="preserve"> de </w:t>
      </w:r>
      <w:proofErr w:type="spellStart"/>
      <w:r w:rsidRPr="00603FBC">
        <w:rPr>
          <w:rFonts w:ascii="Times New Roman" w:hAnsi="Times New Roman"/>
          <w:sz w:val="28"/>
          <w:szCs w:val="28"/>
          <w:lang w:val="fr-FR"/>
        </w:rPr>
        <w:t>intrunire</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loc</w:t>
      </w:r>
      <w:proofErr w:type="spellEnd"/>
      <w:r w:rsidRPr="00603FBC">
        <w:rPr>
          <w:rFonts w:ascii="Times New Roman" w:hAnsi="Times New Roman"/>
          <w:sz w:val="28"/>
          <w:szCs w:val="28"/>
          <w:lang w:val="fr-FR"/>
        </w:rPr>
        <w:t xml:space="preserve"> de </w:t>
      </w:r>
      <w:proofErr w:type="spellStart"/>
      <w:r w:rsidRPr="00603FBC">
        <w:rPr>
          <w:rFonts w:ascii="Times New Roman" w:hAnsi="Times New Roman"/>
          <w:sz w:val="28"/>
          <w:szCs w:val="28"/>
          <w:lang w:val="fr-FR"/>
        </w:rPr>
        <w:t>luat</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masa</w:t>
      </w:r>
      <w:proofErr w:type="spellEnd"/>
      <w:r w:rsidRPr="00603FBC">
        <w:rPr>
          <w:rFonts w:ascii="Times New Roman" w:hAnsi="Times New Roman"/>
          <w:sz w:val="28"/>
          <w:szCs w:val="28"/>
          <w:lang w:val="fr-FR"/>
        </w:rPr>
        <w:t xml:space="preserve">/cafeteria </w:t>
      </w:r>
      <w:proofErr w:type="spellStart"/>
      <w:r w:rsidRPr="00603FBC">
        <w:rPr>
          <w:rFonts w:ascii="Times New Roman" w:hAnsi="Times New Roman"/>
          <w:sz w:val="28"/>
          <w:szCs w:val="28"/>
          <w:lang w:val="fr-FR"/>
        </w:rPr>
        <w:t>cu</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sistem</w:t>
      </w:r>
      <w:proofErr w:type="spellEnd"/>
      <w:r w:rsidRPr="00603FBC">
        <w:rPr>
          <w:rFonts w:ascii="Times New Roman" w:hAnsi="Times New Roman"/>
          <w:sz w:val="28"/>
          <w:szCs w:val="28"/>
          <w:lang w:val="fr-FR"/>
        </w:rPr>
        <w:t xml:space="preserve"> de </w:t>
      </w:r>
      <w:proofErr w:type="spellStart"/>
      <w:r w:rsidRPr="00603FBC">
        <w:rPr>
          <w:rFonts w:ascii="Times New Roman" w:hAnsi="Times New Roman"/>
          <w:sz w:val="28"/>
          <w:szCs w:val="28"/>
          <w:lang w:val="fr-FR"/>
        </w:rPr>
        <w:t>prepararea</w:t>
      </w:r>
      <w:proofErr w:type="spellEnd"/>
      <w:r w:rsidRPr="00603FBC">
        <w:rPr>
          <w:rFonts w:ascii="Times New Roman" w:hAnsi="Times New Roman"/>
          <w:sz w:val="28"/>
          <w:szCs w:val="28"/>
          <w:lang w:val="fr-FR"/>
        </w:rPr>
        <w:t xml:space="preserve"> a </w:t>
      </w:r>
      <w:proofErr w:type="spellStart"/>
      <w:r w:rsidRPr="00603FBC">
        <w:rPr>
          <w:rFonts w:ascii="Times New Roman" w:hAnsi="Times New Roman"/>
          <w:sz w:val="28"/>
          <w:szCs w:val="28"/>
          <w:lang w:val="fr-FR"/>
        </w:rPr>
        <w:t>mesei</w:t>
      </w:r>
      <w:proofErr w:type="spellEnd"/>
      <w:r w:rsidRPr="00603FBC">
        <w:rPr>
          <w:rFonts w:ascii="Times New Roman" w:hAnsi="Times New Roman"/>
          <w:sz w:val="28"/>
          <w:szCs w:val="28"/>
          <w:lang w:val="fr-FR"/>
        </w:rPr>
        <w:t xml:space="preserve"> de </w:t>
      </w:r>
      <w:proofErr w:type="spellStart"/>
      <w:r w:rsidRPr="00603FBC">
        <w:rPr>
          <w:rFonts w:ascii="Times New Roman" w:hAnsi="Times New Roman"/>
          <w:sz w:val="28"/>
          <w:szCs w:val="28"/>
          <w:lang w:val="fr-FR"/>
        </w:rPr>
        <w:t>tip</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catering</w:t>
      </w:r>
      <w:proofErr w:type="spellEnd"/>
      <w:r w:rsidRPr="00603FBC">
        <w:rPr>
          <w:rFonts w:ascii="Times New Roman" w:hAnsi="Times New Roman"/>
          <w:sz w:val="28"/>
          <w:szCs w:val="28"/>
          <w:lang w:val="fr-FR"/>
        </w:rPr>
        <w:t>.</w:t>
      </w:r>
    </w:p>
    <w:p w:rsidR="003C17B5" w:rsidRDefault="00603FBC" w:rsidP="00603FBC">
      <w:pPr>
        <w:spacing w:after="0" w:line="240" w:lineRule="auto"/>
        <w:jc w:val="both"/>
        <w:rPr>
          <w:rFonts w:ascii="Times New Roman" w:hAnsi="Times New Roman"/>
          <w:sz w:val="28"/>
          <w:szCs w:val="28"/>
          <w:lang w:val="fr-FR"/>
        </w:rPr>
      </w:pPr>
      <w:proofErr w:type="spellStart"/>
      <w:r w:rsidRPr="00603FBC">
        <w:rPr>
          <w:rFonts w:ascii="Times New Roman" w:hAnsi="Times New Roman"/>
          <w:sz w:val="28"/>
          <w:szCs w:val="28"/>
          <w:lang w:val="fr-FR"/>
        </w:rPr>
        <w:t>Centrala</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termica</w:t>
      </w:r>
      <w:proofErr w:type="spellEnd"/>
      <w:r w:rsidRPr="00603FBC">
        <w:rPr>
          <w:rFonts w:ascii="Times New Roman" w:hAnsi="Times New Roman"/>
          <w:sz w:val="28"/>
          <w:szCs w:val="28"/>
          <w:lang w:val="fr-FR"/>
        </w:rPr>
        <w:t xml:space="preserve"> va fi </w:t>
      </w:r>
      <w:proofErr w:type="spellStart"/>
      <w:r w:rsidRPr="00603FBC">
        <w:rPr>
          <w:rFonts w:ascii="Times New Roman" w:hAnsi="Times New Roman"/>
          <w:sz w:val="28"/>
          <w:szCs w:val="28"/>
          <w:lang w:val="fr-FR"/>
        </w:rPr>
        <w:t>instalata</w:t>
      </w:r>
      <w:proofErr w:type="spellEnd"/>
      <w:r w:rsidRPr="00603FBC">
        <w:rPr>
          <w:rFonts w:ascii="Times New Roman" w:hAnsi="Times New Roman"/>
          <w:sz w:val="28"/>
          <w:szCs w:val="28"/>
          <w:lang w:val="fr-FR"/>
        </w:rPr>
        <w:t xml:space="preserve"> in </w:t>
      </w:r>
      <w:proofErr w:type="spellStart"/>
      <w:r w:rsidRPr="00603FBC">
        <w:rPr>
          <w:rFonts w:ascii="Times New Roman" w:hAnsi="Times New Roman"/>
          <w:sz w:val="28"/>
          <w:szCs w:val="28"/>
          <w:lang w:val="fr-FR"/>
        </w:rPr>
        <w:t>corpul</w:t>
      </w:r>
      <w:proofErr w:type="spellEnd"/>
      <w:r w:rsidRPr="00603FBC">
        <w:rPr>
          <w:rFonts w:ascii="Times New Roman" w:hAnsi="Times New Roman"/>
          <w:sz w:val="28"/>
          <w:szCs w:val="28"/>
          <w:lang w:val="fr-FR"/>
        </w:rPr>
        <w:t xml:space="preserve"> C3 </w:t>
      </w:r>
      <w:proofErr w:type="spellStart"/>
      <w:r w:rsidRPr="00603FBC">
        <w:rPr>
          <w:rFonts w:ascii="Times New Roman" w:hAnsi="Times New Roman"/>
          <w:sz w:val="28"/>
          <w:szCs w:val="28"/>
          <w:lang w:val="fr-FR"/>
        </w:rPr>
        <w:t>cu</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acces</w:t>
      </w:r>
      <w:proofErr w:type="spellEnd"/>
      <w:r w:rsidRPr="00603FBC">
        <w:rPr>
          <w:rFonts w:ascii="Times New Roman" w:hAnsi="Times New Roman"/>
          <w:sz w:val="28"/>
          <w:szCs w:val="28"/>
          <w:lang w:val="fr-FR"/>
        </w:rPr>
        <w:t xml:space="preserve"> direct </w:t>
      </w:r>
      <w:proofErr w:type="spellStart"/>
      <w:r w:rsidRPr="00603FBC">
        <w:rPr>
          <w:rFonts w:ascii="Times New Roman" w:hAnsi="Times New Roman"/>
          <w:sz w:val="28"/>
          <w:szCs w:val="28"/>
          <w:lang w:val="fr-FR"/>
        </w:rPr>
        <w:t>din</w:t>
      </w:r>
      <w:proofErr w:type="spellEnd"/>
      <w:r w:rsidRPr="00603FBC">
        <w:rPr>
          <w:rFonts w:ascii="Times New Roman" w:hAnsi="Times New Roman"/>
          <w:sz w:val="28"/>
          <w:szCs w:val="28"/>
          <w:lang w:val="fr-FR"/>
        </w:rPr>
        <w:t xml:space="preserve"> </w:t>
      </w:r>
      <w:proofErr w:type="spellStart"/>
      <w:r w:rsidRPr="00603FBC">
        <w:rPr>
          <w:rFonts w:ascii="Times New Roman" w:hAnsi="Times New Roman"/>
          <w:sz w:val="28"/>
          <w:szCs w:val="28"/>
          <w:lang w:val="fr-FR"/>
        </w:rPr>
        <w:t>exterior</w:t>
      </w:r>
      <w:proofErr w:type="spellEnd"/>
      <w:r w:rsidRPr="00603FBC">
        <w:rPr>
          <w:rFonts w:ascii="Times New Roman" w:hAnsi="Times New Roman"/>
          <w:sz w:val="28"/>
          <w:szCs w:val="28"/>
          <w:lang w:val="fr-FR"/>
        </w:rPr>
        <w:t>.</w:t>
      </w:r>
    </w:p>
    <w:p w:rsidR="003C17B5" w:rsidRPr="003C17B5" w:rsidRDefault="003C17B5" w:rsidP="00603FBC">
      <w:pPr>
        <w:spacing w:after="0" w:line="240" w:lineRule="auto"/>
        <w:jc w:val="both"/>
        <w:rPr>
          <w:rFonts w:ascii="Times New Roman" w:hAnsi="Times New Roman"/>
          <w:b/>
          <w:i/>
          <w:sz w:val="28"/>
          <w:szCs w:val="28"/>
          <w:lang w:val="fr-FR"/>
        </w:rPr>
      </w:pPr>
      <w:proofErr w:type="spellStart"/>
      <w:r w:rsidRPr="003C17B5">
        <w:rPr>
          <w:rFonts w:ascii="Times New Roman" w:hAnsi="Times New Roman"/>
          <w:b/>
          <w:i/>
          <w:sz w:val="28"/>
          <w:szCs w:val="28"/>
          <w:lang w:val="fr-FR"/>
        </w:rPr>
        <w:t>Utilitati</w:t>
      </w:r>
      <w:proofErr w:type="spellEnd"/>
      <w:r w:rsidRPr="003C17B5">
        <w:rPr>
          <w:rFonts w:ascii="Times New Roman" w:hAnsi="Times New Roman"/>
          <w:b/>
          <w:i/>
          <w:sz w:val="28"/>
          <w:szCs w:val="28"/>
          <w:lang w:val="fr-FR"/>
        </w:rPr>
        <w:t xml:space="preserve"> : </w:t>
      </w:r>
    </w:p>
    <w:p w:rsidR="003C17B5" w:rsidRPr="003C17B5" w:rsidRDefault="003C17B5" w:rsidP="003C17B5">
      <w:pPr>
        <w:autoSpaceDE w:val="0"/>
        <w:autoSpaceDN w:val="0"/>
        <w:adjustRightInd w:val="0"/>
        <w:spacing w:after="0" w:line="240" w:lineRule="auto"/>
        <w:jc w:val="both"/>
        <w:rPr>
          <w:rFonts w:ascii="Times New Roman" w:hAnsi="Times New Roman"/>
          <w:i/>
          <w:sz w:val="28"/>
          <w:szCs w:val="28"/>
        </w:rPr>
      </w:pPr>
      <w:proofErr w:type="spellStart"/>
      <w:r w:rsidRPr="003C17B5">
        <w:rPr>
          <w:rFonts w:ascii="Times New Roman" w:hAnsi="Times New Roman"/>
          <w:i/>
          <w:sz w:val="28"/>
          <w:szCs w:val="28"/>
        </w:rPr>
        <w:t>Alimentarea</w:t>
      </w:r>
      <w:proofErr w:type="spellEnd"/>
      <w:r w:rsidRPr="003C17B5">
        <w:rPr>
          <w:rFonts w:ascii="Times New Roman" w:hAnsi="Times New Roman"/>
          <w:i/>
          <w:sz w:val="28"/>
          <w:szCs w:val="28"/>
        </w:rPr>
        <w:t xml:space="preserve"> cu </w:t>
      </w:r>
      <w:proofErr w:type="spellStart"/>
      <w:proofErr w:type="gramStart"/>
      <w:r w:rsidRPr="003C17B5">
        <w:rPr>
          <w:rFonts w:ascii="Times New Roman" w:hAnsi="Times New Roman"/>
          <w:i/>
          <w:sz w:val="28"/>
          <w:szCs w:val="28"/>
        </w:rPr>
        <w:t>apa</w:t>
      </w:r>
      <w:proofErr w:type="spellEnd"/>
      <w:r w:rsidRPr="003C17B5">
        <w:rPr>
          <w:rFonts w:ascii="Times New Roman" w:hAnsi="Times New Roman"/>
          <w:i/>
          <w:sz w:val="28"/>
          <w:szCs w:val="28"/>
        </w:rPr>
        <w:t xml:space="preserve"> :</w:t>
      </w:r>
      <w:proofErr w:type="gramEnd"/>
    </w:p>
    <w:p w:rsidR="003C17B5" w:rsidRPr="003C17B5" w:rsidRDefault="003C17B5" w:rsidP="003C17B5">
      <w:pPr>
        <w:autoSpaceDE w:val="0"/>
        <w:autoSpaceDN w:val="0"/>
        <w:adjustRightInd w:val="0"/>
        <w:spacing w:after="0" w:line="240" w:lineRule="auto"/>
        <w:ind w:firstLine="720"/>
        <w:jc w:val="both"/>
        <w:rPr>
          <w:rFonts w:ascii="Times New Roman" w:hAnsi="Times New Roman"/>
          <w:sz w:val="28"/>
          <w:szCs w:val="28"/>
        </w:rPr>
      </w:pPr>
      <w:proofErr w:type="spellStart"/>
      <w:r w:rsidRPr="003C17B5">
        <w:rPr>
          <w:rFonts w:ascii="Times New Roman" w:hAnsi="Times New Roman"/>
          <w:sz w:val="28"/>
          <w:szCs w:val="28"/>
        </w:rPr>
        <w:lastRenderedPageBreak/>
        <w:t>Alimentarea</w:t>
      </w:r>
      <w:proofErr w:type="spellEnd"/>
      <w:r w:rsidRPr="003C17B5">
        <w:rPr>
          <w:rFonts w:ascii="Times New Roman" w:hAnsi="Times New Roman"/>
          <w:sz w:val="28"/>
          <w:szCs w:val="28"/>
        </w:rPr>
        <w:t xml:space="preserve"> cu </w:t>
      </w:r>
      <w:proofErr w:type="spellStart"/>
      <w:proofErr w:type="gramStart"/>
      <w:r w:rsidRPr="003C17B5">
        <w:rPr>
          <w:rFonts w:ascii="Times New Roman" w:hAnsi="Times New Roman"/>
          <w:sz w:val="28"/>
          <w:szCs w:val="28"/>
        </w:rPr>
        <w:t>apa</w:t>
      </w:r>
      <w:proofErr w:type="spellEnd"/>
      <w:proofErr w:type="gramEnd"/>
      <w:r w:rsidRPr="003C17B5">
        <w:rPr>
          <w:rFonts w:ascii="Times New Roman" w:hAnsi="Times New Roman"/>
          <w:sz w:val="28"/>
          <w:szCs w:val="28"/>
        </w:rPr>
        <w:t xml:space="preserve"> </w:t>
      </w:r>
      <w:proofErr w:type="spellStart"/>
      <w:r w:rsidRPr="003C17B5">
        <w:rPr>
          <w:rFonts w:ascii="Times New Roman" w:hAnsi="Times New Roman"/>
          <w:sz w:val="28"/>
          <w:szCs w:val="28"/>
        </w:rPr>
        <w:t>potabila</w:t>
      </w:r>
      <w:proofErr w:type="spellEnd"/>
      <w:r w:rsidRPr="003C17B5">
        <w:rPr>
          <w:rFonts w:ascii="Times New Roman" w:hAnsi="Times New Roman"/>
          <w:sz w:val="28"/>
          <w:szCs w:val="28"/>
        </w:rPr>
        <w:t xml:space="preserve"> se </w:t>
      </w:r>
      <w:proofErr w:type="spellStart"/>
      <w:r w:rsidRPr="003C17B5">
        <w:rPr>
          <w:rFonts w:ascii="Times New Roman" w:hAnsi="Times New Roman"/>
          <w:sz w:val="28"/>
          <w:szCs w:val="28"/>
        </w:rPr>
        <w:t>realizeaza</w:t>
      </w:r>
      <w:proofErr w:type="spellEnd"/>
      <w:r w:rsidRPr="003C17B5">
        <w:rPr>
          <w:rFonts w:ascii="Times New Roman" w:hAnsi="Times New Roman"/>
          <w:sz w:val="28"/>
          <w:szCs w:val="28"/>
        </w:rPr>
        <w:t xml:space="preserve"> de la </w:t>
      </w:r>
      <w:proofErr w:type="spellStart"/>
      <w:r w:rsidRPr="003C17B5">
        <w:rPr>
          <w:rFonts w:ascii="Times New Roman" w:hAnsi="Times New Roman"/>
          <w:sz w:val="28"/>
          <w:szCs w:val="28"/>
        </w:rPr>
        <w:t>reteaua</w:t>
      </w:r>
      <w:proofErr w:type="spellEnd"/>
      <w:r w:rsidRPr="003C17B5">
        <w:rPr>
          <w:rFonts w:ascii="Times New Roman" w:hAnsi="Times New Roman"/>
          <w:sz w:val="28"/>
          <w:szCs w:val="28"/>
        </w:rPr>
        <w:t xml:space="preserve"> </w:t>
      </w:r>
      <w:proofErr w:type="spellStart"/>
      <w:r w:rsidRPr="003C17B5">
        <w:rPr>
          <w:rFonts w:ascii="Times New Roman" w:hAnsi="Times New Roman"/>
          <w:sz w:val="28"/>
          <w:szCs w:val="28"/>
        </w:rPr>
        <w:t>oraseneasca</w:t>
      </w:r>
      <w:proofErr w:type="spellEnd"/>
      <w:r w:rsidRPr="003C17B5">
        <w:rPr>
          <w:rFonts w:ascii="Times New Roman" w:hAnsi="Times New Roman"/>
          <w:sz w:val="28"/>
          <w:szCs w:val="28"/>
        </w:rPr>
        <w:t xml:space="preserve"> de </w:t>
      </w:r>
      <w:proofErr w:type="spellStart"/>
      <w:r w:rsidRPr="003C17B5">
        <w:rPr>
          <w:rFonts w:ascii="Times New Roman" w:hAnsi="Times New Roman"/>
          <w:sz w:val="28"/>
          <w:szCs w:val="28"/>
        </w:rPr>
        <w:t>pe</w:t>
      </w:r>
      <w:proofErr w:type="spellEnd"/>
      <w:r w:rsidRPr="003C17B5">
        <w:rPr>
          <w:rFonts w:ascii="Times New Roman" w:hAnsi="Times New Roman"/>
          <w:sz w:val="28"/>
          <w:szCs w:val="28"/>
        </w:rPr>
        <w:t xml:space="preserve"> </w:t>
      </w:r>
      <w:proofErr w:type="spellStart"/>
      <w:r w:rsidRPr="003C17B5">
        <w:rPr>
          <w:rFonts w:ascii="Times New Roman" w:hAnsi="Times New Roman"/>
          <w:sz w:val="28"/>
          <w:szCs w:val="28"/>
        </w:rPr>
        <w:t>strada</w:t>
      </w:r>
      <w:proofErr w:type="spellEnd"/>
      <w:r w:rsidRPr="003C17B5">
        <w:rPr>
          <w:rFonts w:ascii="Times New Roman" w:hAnsi="Times New Roman"/>
          <w:sz w:val="28"/>
          <w:szCs w:val="28"/>
        </w:rPr>
        <w:t xml:space="preserve"> </w:t>
      </w:r>
      <w:proofErr w:type="spellStart"/>
      <w:r w:rsidRPr="003C17B5">
        <w:rPr>
          <w:rFonts w:ascii="Times New Roman" w:hAnsi="Times New Roman"/>
          <w:sz w:val="28"/>
          <w:szCs w:val="28"/>
        </w:rPr>
        <w:t>Viticulturii</w:t>
      </w:r>
      <w:proofErr w:type="spellEnd"/>
      <w:r w:rsidRPr="003C17B5">
        <w:rPr>
          <w:rFonts w:ascii="Times New Roman" w:hAnsi="Times New Roman"/>
          <w:sz w:val="28"/>
          <w:szCs w:val="28"/>
        </w:rPr>
        <w:t xml:space="preserve">. Din </w:t>
      </w:r>
      <w:proofErr w:type="spellStart"/>
      <w:r w:rsidRPr="003C17B5">
        <w:rPr>
          <w:rFonts w:ascii="Times New Roman" w:hAnsi="Times New Roman"/>
          <w:sz w:val="28"/>
          <w:szCs w:val="28"/>
        </w:rPr>
        <w:t>acest</w:t>
      </w:r>
      <w:proofErr w:type="spellEnd"/>
      <w:r w:rsidRPr="003C17B5">
        <w:rPr>
          <w:rFonts w:ascii="Times New Roman" w:hAnsi="Times New Roman"/>
          <w:sz w:val="28"/>
          <w:szCs w:val="28"/>
        </w:rPr>
        <w:t xml:space="preserve"> </w:t>
      </w:r>
      <w:proofErr w:type="spellStart"/>
      <w:r w:rsidRPr="003C17B5">
        <w:rPr>
          <w:rFonts w:ascii="Times New Roman" w:hAnsi="Times New Roman"/>
          <w:sz w:val="28"/>
          <w:szCs w:val="28"/>
        </w:rPr>
        <w:t>bransament</w:t>
      </w:r>
      <w:proofErr w:type="spellEnd"/>
      <w:r w:rsidRPr="003C17B5">
        <w:rPr>
          <w:rFonts w:ascii="Times New Roman" w:hAnsi="Times New Roman"/>
          <w:sz w:val="28"/>
          <w:szCs w:val="28"/>
        </w:rPr>
        <w:t xml:space="preserve"> se </w:t>
      </w:r>
      <w:proofErr w:type="spellStart"/>
      <w:proofErr w:type="gramStart"/>
      <w:r w:rsidRPr="003C17B5">
        <w:rPr>
          <w:rFonts w:ascii="Times New Roman" w:hAnsi="Times New Roman"/>
          <w:sz w:val="28"/>
          <w:szCs w:val="28"/>
        </w:rPr>
        <w:t>va</w:t>
      </w:r>
      <w:proofErr w:type="spellEnd"/>
      <w:proofErr w:type="gramEnd"/>
      <w:r w:rsidRPr="003C17B5">
        <w:rPr>
          <w:rFonts w:ascii="Times New Roman" w:hAnsi="Times New Roman"/>
          <w:sz w:val="28"/>
          <w:szCs w:val="28"/>
        </w:rPr>
        <w:t xml:space="preserve"> </w:t>
      </w:r>
      <w:proofErr w:type="spellStart"/>
      <w:r w:rsidRPr="003C17B5">
        <w:rPr>
          <w:rFonts w:ascii="Times New Roman" w:hAnsi="Times New Roman"/>
          <w:sz w:val="28"/>
          <w:szCs w:val="28"/>
        </w:rPr>
        <w:t>asigura</w:t>
      </w:r>
      <w:proofErr w:type="spellEnd"/>
      <w:r w:rsidRPr="003C17B5">
        <w:rPr>
          <w:rFonts w:ascii="Times New Roman" w:hAnsi="Times New Roman"/>
          <w:sz w:val="28"/>
          <w:szCs w:val="28"/>
        </w:rPr>
        <w:t xml:space="preserve"> </w:t>
      </w:r>
      <w:proofErr w:type="spellStart"/>
      <w:r w:rsidRPr="003C17B5">
        <w:rPr>
          <w:rFonts w:ascii="Times New Roman" w:hAnsi="Times New Roman"/>
          <w:sz w:val="28"/>
          <w:szCs w:val="28"/>
        </w:rPr>
        <w:t>necesarul</w:t>
      </w:r>
      <w:proofErr w:type="spellEnd"/>
      <w:r w:rsidRPr="003C17B5">
        <w:rPr>
          <w:rFonts w:ascii="Times New Roman" w:hAnsi="Times New Roman"/>
          <w:sz w:val="28"/>
          <w:szCs w:val="28"/>
        </w:rPr>
        <w:t xml:space="preserve"> de </w:t>
      </w:r>
      <w:proofErr w:type="spellStart"/>
      <w:r w:rsidRPr="003C17B5">
        <w:rPr>
          <w:rFonts w:ascii="Times New Roman" w:hAnsi="Times New Roman"/>
          <w:sz w:val="28"/>
          <w:szCs w:val="28"/>
        </w:rPr>
        <w:t>apa</w:t>
      </w:r>
      <w:proofErr w:type="spellEnd"/>
      <w:r w:rsidRPr="003C17B5">
        <w:rPr>
          <w:rFonts w:ascii="Times New Roman" w:hAnsi="Times New Roman"/>
          <w:sz w:val="28"/>
          <w:szCs w:val="28"/>
        </w:rPr>
        <w:t xml:space="preserve"> </w:t>
      </w:r>
      <w:proofErr w:type="spellStart"/>
      <w:r w:rsidRPr="003C17B5">
        <w:rPr>
          <w:rFonts w:ascii="Times New Roman" w:hAnsi="Times New Roman"/>
          <w:sz w:val="28"/>
          <w:szCs w:val="28"/>
        </w:rPr>
        <w:t>pentru</w:t>
      </w:r>
      <w:proofErr w:type="spellEnd"/>
      <w:r w:rsidRPr="003C17B5">
        <w:rPr>
          <w:rFonts w:ascii="Times New Roman" w:hAnsi="Times New Roman"/>
          <w:sz w:val="28"/>
          <w:szCs w:val="28"/>
        </w:rPr>
        <w:t xml:space="preserve"> </w:t>
      </w:r>
      <w:proofErr w:type="spellStart"/>
      <w:r w:rsidRPr="003C17B5">
        <w:rPr>
          <w:rFonts w:ascii="Times New Roman" w:hAnsi="Times New Roman"/>
          <w:sz w:val="28"/>
          <w:szCs w:val="28"/>
        </w:rPr>
        <w:t>consum</w:t>
      </w:r>
      <w:proofErr w:type="spellEnd"/>
      <w:r w:rsidRPr="003C17B5">
        <w:rPr>
          <w:rFonts w:ascii="Times New Roman" w:hAnsi="Times New Roman"/>
          <w:sz w:val="28"/>
          <w:szCs w:val="28"/>
        </w:rPr>
        <w:t xml:space="preserve"> </w:t>
      </w:r>
      <w:proofErr w:type="spellStart"/>
      <w:r w:rsidRPr="003C17B5">
        <w:rPr>
          <w:rFonts w:ascii="Times New Roman" w:hAnsi="Times New Roman"/>
          <w:sz w:val="28"/>
          <w:szCs w:val="28"/>
        </w:rPr>
        <w:t>menajer</w:t>
      </w:r>
      <w:proofErr w:type="spellEnd"/>
      <w:r w:rsidRPr="003C17B5">
        <w:rPr>
          <w:rFonts w:ascii="Times New Roman" w:hAnsi="Times New Roman"/>
          <w:sz w:val="28"/>
          <w:szCs w:val="28"/>
        </w:rPr>
        <w:t>.</w:t>
      </w:r>
    </w:p>
    <w:p w:rsidR="003C17B5" w:rsidRPr="003C17B5" w:rsidRDefault="003C17B5" w:rsidP="003C17B5">
      <w:pPr>
        <w:autoSpaceDE w:val="0"/>
        <w:autoSpaceDN w:val="0"/>
        <w:adjustRightInd w:val="0"/>
        <w:spacing w:after="0" w:line="240" w:lineRule="auto"/>
        <w:jc w:val="both"/>
        <w:rPr>
          <w:rFonts w:ascii="Times New Roman" w:hAnsi="Times New Roman"/>
          <w:i/>
          <w:sz w:val="28"/>
          <w:szCs w:val="28"/>
        </w:rPr>
      </w:pPr>
      <w:proofErr w:type="spellStart"/>
      <w:r w:rsidRPr="003C17B5">
        <w:rPr>
          <w:rFonts w:ascii="Times New Roman" w:hAnsi="Times New Roman"/>
          <w:i/>
          <w:sz w:val="28"/>
          <w:szCs w:val="28"/>
        </w:rPr>
        <w:t>Canalizare</w:t>
      </w:r>
      <w:proofErr w:type="spellEnd"/>
      <w:r w:rsidRPr="003C17B5">
        <w:rPr>
          <w:rFonts w:ascii="Times New Roman" w:hAnsi="Times New Roman"/>
          <w:i/>
          <w:sz w:val="28"/>
          <w:szCs w:val="28"/>
        </w:rPr>
        <w:t xml:space="preserve">: </w:t>
      </w:r>
    </w:p>
    <w:p w:rsidR="003C17B5" w:rsidRPr="003C17B5" w:rsidRDefault="003C17B5" w:rsidP="003C17B5">
      <w:pPr>
        <w:autoSpaceDE w:val="0"/>
        <w:autoSpaceDN w:val="0"/>
        <w:adjustRightInd w:val="0"/>
        <w:spacing w:after="0" w:line="240" w:lineRule="auto"/>
        <w:ind w:firstLine="720"/>
        <w:jc w:val="both"/>
        <w:rPr>
          <w:rFonts w:ascii="Times New Roman" w:hAnsi="Times New Roman"/>
          <w:sz w:val="28"/>
          <w:szCs w:val="28"/>
        </w:rPr>
      </w:pPr>
      <w:proofErr w:type="spellStart"/>
      <w:proofErr w:type="gramStart"/>
      <w:r w:rsidRPr="003C17B5">
        <w:rPr>
          <w:rFonts w:ascii="Times New Roman" w:hAnsi="Times New Roman"/>
          <w:sz w:val="28"/>
          <w:szCs w:val="28"/>
        </w:rPr>
        <w:t>Apele</w:t>
      </w:r>
      <w:proofErr w:type="spellEnd"/>
      <w:r w:rsidRPr="003C17B5">
        <w:rPr>
          <w:rFonts w:ascii="Times New Roman" w:hAnsi="Times New Roman"/>
          <w:sz w:val="28"/>
          <w:szCs w:val="28"/>
        </w:rPr>
        <w:t xml:space="preserve"> </w:t>
      </w:r>
      <w:proofErr w:type="spellStart"/>
      <w:r w:rsidRPr="003C17B5">
        <w:rPr>
          <w:rFonts w:ascii="Times New Roman" w:hAnsi="Times New Roman"/>
          <w:sz w:val="28"/>
          <w:szCs w:val="28"/>
        </w:rPr>
        <w:t>uzate</w:t>
      </w:r>
      <w:proofErr w:type="spellEnd"/>
      <w:r w:rsidRPr="003C17B5">
        <w:rPr>
          <w:rFonts w:ascii="Times New Roman" w:hAnsi="Times New Roman"/>
          <w:sz w:val="28"/>
          <w:szCs w:val="28"/>
        </w:rPr>
        <w:t xml:space="preserve"> </w:t>
      </w:r>
      <w:proofErr w:type="spellStart"/>
      <w:r w:rsidRPr="003C17B5">
        <w:rPr>
          <w:rFonts w:ascii="Times New Roman" w:hAnsi="Times New Roman"/>
          <w:sz w:val="28"/>
          <w:szCs w:val="28"/>
        </w:rPr>
        <w:t>menajere</w:t>
      </w:r>
      <w:proofErr w:type="spellEnd"/>
      <w:r w:rsidRPr="003C17B5">
        <w:rPr>
          <w:rFonts w:ascii="Times New Roman" w:hAnsi="Times New Roman"/>
          <w:sz w:val="28"/>
          <w:szCs w:val="28"/>
        </w:rPr>
        <w:t xml:space="preserve"> </w:t>
      </w:r>
      <w:proofErr w:type="spellStart"/>
      <w:r w:rsidRPr="003C17B5">
        <w:rPr>
          <w:rFonts w:ascii="Times New Roman" w:hAnsi="Times New Roman"/>
          <w:sz w:val="28"/>
          <w:szCs w:val="28"/>
        </w:rPr>
        <w:t>colectate</w:t>
      </w:r>
      <w:proofErr w:type="spellEnd"/>
      <w:r w:rsidRPr="003C17B5">
        <w:rPr>
          <w:rFonts w:ascii="Times New Roman" w:hAnsi="Times New Roman"/>
          <w:sz w:val="28"/>
          <w:szCs w:val="28"/>
        </w:rPr>
        <w:t xml:space="preserve"> </w:t>
      </w:r>
      <w:proofErr w:type="spellStart"/>
      <w:r w:rsidRPr="003C17B5">
        <w:rPr>
          <w:rFonts w:ascii="Times New Roman" w:hAnsi="Times New Roman"/>
          <w:sz w:val="28"/>
          <w:szCs w:val="28"/>
        </w:rPr>
        <w:t>pana</w:t>
      </w:r>
      <w:proofErr w:type="spellEnd"/>
      <w:r w:rsidRPr="003C17B5">
        <w:rPr>
          <w:rFonts w:ascii="Times New Roman" w:hAnsi="Times New Roman"/>
          <w:sz w:val="28"/>
          <w:szCs w:val="28"/>
        </w:rPr>
        <w:t xml:space="preserve"> la </w:t>
      </w:r>
      <w:proofErr w:type="spellStart"/>
      <w:r w:rsidRPr="003C17B5">
        <w:rPr>
          <w:rFonts w:ascii="Times New Roman" w:hAnsi="Times New Roman"/>
          <w:sz w:val="28"/>
          <w:szCs w:val="28"/>
        </w:rPr>
        <w:t>nivelul</w:t>
      </w:r>
      <w:proofErr w:type="spellEnd"/>
      <w:r w:rsidRPr="003C17B5">
        <w:rPr>
          <w:rFonts w:ascii="Times New Roman" w:hAnsi="Times New Roman"/>
          <w:sz w:val="28"/>
          <w:szCs w:val="28"/>
        </w:rPr>
        <w:t xml:space="preserve"> </w:t>
      </w:r>
      <w:proofErr w:type="spellStart"/>
      <w:r w:rsidRPr="003C17B5">
        <w:rPr>
          <w:rFonts w:ascii="Times New Roman" w:hAnsi="Times New Roman"/>
          <w:sz w:val="28"/>
          <w:szCs w:val="28"/>
        </w:rPr>
        <w:t>subsolului</w:t>
      </w:r>
      <w:proofErr w:type="spellEnd"/>
      <w:r w:rsidRPr="003C17B5">
        <w:rPr>
          <w:rFonts w:ascii="Times New Roman" w:hAnsi="Times New Roman"/>
          <w:sz w:val="28"/>
          <w:szCs w:val="28"/>
        </w:rPr>
        <w:t xml:space="preserve"> </w:t>
      </w:r>
      <w:proofErr w:type="spellStart"/>
      <w:r w:rsidRPr="003C17B5">
        <w:rPr>
          <w:rFonts w:ascii="Times New Roman" w:hAnsi="Times New Roman"/>
          <w:sz w:val="28"/>
          <w:szCs w:val="28"/>
        </w:rPr>
        <w:t>sunt</w:t>
      </w:r>
      <w:proofErr w:type="spellEnd"/>
      <w:r w:rsidRPr="003C17B5">
        <w:rPr>
          <w:rFonts w:ascii="Times New Roman" w:hAnsi="Times New Roman"/>
          <w:sz w:val="28"/>
          <w:szCs w:val="28"/>
        </w:rPr>
        <w:t xml:space="preserve"> </w:t>
      </w:r>
      <w:proofErr w:type="spellStart"/>
      <w:r w:rsidRPr="003C17B5">
        <w:rPr>
          <w:rFonts w:ascii="Times New Roman" w:hAnsi="Times New Roman"/>
          <w:sz w:val="28"/>
          <w:szCs w:val="28"/>
        </w:rPr>
        <w:t>canalizate</w:t>
      </w:r>
      <w:proofErr w:type="spellEnd"/>
      <w:r w:rsidRPr="003C17B5">
        <w:rPr>
          <w:rFonts w:ascii="Times New Roman" w:hAnsi="Times New Roman"/>
          <w:sz w:val="28"/>
          <w:szCs w:val="28"/>
        </w:rPr>
        <w:t xml:space="preserve"> gravitational </w:t>
      </w:r>
      <w:proofErr w:type="spellStart"/>
      <w:r w:rsidRPr="003C17B5">
        <w:rPr>
          <w:rFonts w:ascii="Times New Roman" w:hAnsi="Times New Roman"/>
          <w:sz w:val="28"/>
          <w:szCs w:val="28"/>
        </w:rPr>
        <w:t>catre</w:t>
      </w:r>
      <w:proofErr w:type="spellEnd"/>
      <w:r w:rsidRPr="003C17B5">
        <w:rPr>
          <w:rFonts w:ascii="Times New Roman" w:hAnsi="Times New Roman"/>
          <w:sz w:val="28"/>
          <w:szCs w:val="28"/>
        </w:rPr>
        <w:t xml:space="preserve"> </w:t>
      </w:r>
      <w:proofErr w:type="spellStart"/>
      <w:r w:rsidRPr="003C17B5">
        <w:rPr>
          <w:rFonts w:ascii="Times New Roman" w:hAnsi="Times New Roman"/>
          <w:sz w:val="28"/>
          <w:szCs w:val="28"/>
        </w:rPr>
        <w:t>reteaua</w:t>
      </w:r>
      <w:proofErr w:type="spellEnd"/>
      <w:r w:rsidRPr="003C17B5">
        <w:rPr>
          <w:rFonts w:ascii="Times New Roman" w:hAnsi="Times New Roman"/>
          <w:sz w:val="28"/>
          <w:szCs w:val="28"/>
        </w:rPr>
        <w:t xml:space="preserve"> de </w:t>
      </w:r>
      <w:proofErr w:type="spellStart"/>
      <w:r w:rsidRPr="003C17B5">
        <w:rPr>
          <w:rFonts w:ascii="Times New Roman" w:hAnsi="Times New Roman"/>
          <w:sz w:val="28"/>
          <w:szCs w:val="28"/>
        </w:rPr>
        <w:t>canalizare</w:t>
      </w:r>
      <w:proofErr w:type="spellEnd"/>
      <w:r w:rsidRPr="003C17B5">
        <w:rPr>
          <w:rFonts w:ascii="Times New Roman" w:hAnsi="Times New Roman"/>
          <w:sz w:val="28"/>
          <w:szCs w:val="28"/>
        </w:rPr>
        <w:t xml:space="preserve"> </w:t>
      </w:r>
      <w:proofErr w:type="spellStart"/>
      <w:r w:rsidRPr="003C17B5">
        <w:rPr>
          <w:rFonts w:ascii="Times New Roman" w:hAnsi="Times New Roman"/>
          <w:sz w:val="28"/>
          <w:szCs w:val="28"/>
        </w:rPr>
        <w:t>oraseneasca</w:t>
      </w:r>
      <w:proofErr w:type="spellEnd"/>
      <w:r w:rsidRPr="003C17B5">
        <w:rPr>
          <w:rFonts w:ascii="Times New Roman" w:hAnsi="Times New Roman"/>
          <w:sz w:val="28"/>
          <w:szCs w:val="28"/>
        </w:rPr>
        <w:t xml:space="preserve"> </w:t>
      </w:r>
      <w:proofErr w:type="spellStart"/>
      <w:r w:rsidRPr="003C17B5">
        <w:rPr>
          <w:rFonts w:ascii="Times New Roman" w:hAnsi="Times New Roman"/>
          <w:sz w:val="28"/>
          <w:szCs w:val="28"/>
        </w:rPr>
        <w:t>printr</w:t>
      </w:r>
      <w:proofErr w:type="spellEnd"/>
      <w:r w:rsidRPr="003C17B5">
        <w:rPr>
          <w:rFonts w:ascii="Times New Roman" w:hAnsi="Times New Roman"/>
          <w:sz w:val="28"/>
          <w:szCs w:val="28"/>
        </w:rPr>
        <w:t xml:space="preserve">-un </w:t>
      </w:r>
      <w:proofErr w:type="spellStart"/>
      <w:r w:rsidRPr="003C17B5">
        <w:rPr>
          <w:rFonts w:ascii="Times New Roman" w:hAnsi="Times New Roman"/>
          <w:sz w:val="28"/>
          <w:szCs w:val="28"/>
        </w:rPr>
        <w:t>camin</w:t>
      </w:r>
      <w:proofErr w:type="spellEnd"/>
      <w:r w:rsidRPr="003C17B5">
        <w:rPr>
          <w:rFonts w:ascii="Times New Roman" w:hAnsi="Times New Roman"/>
          <w:sz w:val="28"/>
          <w:szCs w:val="28"/>
        </w:rPr>
        <w:t xml:space="preserve"> de </w:t>
      </w:r>
      <w:proofErr w:type="spellStart"/>
      <w:r w:rsidRPr="003C17B5">
        <w:rPr>
          <w:rFonts w:ascii="Times New Roman" w:hAnsi="Times New Roman"/>
          <w:sz w:val="28"/>
          <w:szCs w:val="28"/>
        </w:rPr>
        <w:t>racord</w:t>
      </w:r>
      <w:proofErr w:type="spellEnd"/>
      <w:r w:rsidRPr="003C17B5">
        <w:rPr>
          <w:rFonts w:ascii="Times New Roman" w:hAnsi="Times New Roman"/>
          <w:sz w:val="28"/>
          <w:szCs w:val="28"/>
        </w:rPr>
        <w:t xml:space="preserve"> </w:t>
      </w:r>
      <w:proofErr w:type="spellStart"/>
      <w:r w:rsidRPr="003C17B5">
        <w:rPr>
          <w:rFonts w:ascii="Times New Roman" w:hAnsi="Times New Roman"/>
          <w:sz w:val="28"/>
          <w:szCs w:val="28"/>
        </w:rPr>
        <w:t>amplasat</w:t>
      </w:r>
      <w:proofErr w:type="spellEnd"/>
      <w:r w:rsidRPr="003C17B5">
        <w:rPr>
          <w:rFonts w:ascii="Times New Roman" w:hAnsi="Times New Roman"/>
          <w:sz w:val="28"/>
          <w:szCs w:val="28"/>
        </w:rPr>
        <w:t xml:space="preserve"> la </w:t>
      </w:r>
      <w:proofErr w:type="spellStart"/>
      <w:r w:rsidRPr="003C17B5">
        <w:rPr>
          <w:rFonts w:ascii="Times New Roman" w:hAnsi="Times New Roman"/>
          <w:sz w:val="28"/>
          <w:szCs w:val="28"/>
        </w:rPr>
        <w:t>limita</w:t>
      </w:r>
      <w:proofErr w:type="spellEnd"/>
      <w:r w:rsidRPr="003C17B5">
        <w:rPr>
          <w:rFonts w:ascii="Times New Roman" w:hAnsi="Times New Roman"/>
          <w:sz w:val="28"/>
          <w:szCs w:val="28"/>
        </w:rPr>
        <w:t xml:space="preserve"> de </w:t>
      </w:r>
      <w:proofErr w:type="spellStart"/>
      <w:r w:rsidRPr="003C17B5">
        <w:rPr>
          <w:rFonts w:ascii="Times New Roman" w:hAnsi="Times New Roman"/>
          <w:sz w:val="28"/>
          <w:szCs w:val="28"/>
        </w:rPr>
        <w:t>proprietate</w:t>
      </w:r>
      <w:proofErr w:type="spellEnd"/>
      <w:r w:rsidRPr="003C17B5">
        <w:rPr>
          <w:rFonts w:ascii="Times New Roman" w:hAnsi="Times New Roman"/>
          <w:sz w:val="28"/>
          <w:szCs w:val="28"/>
        </w:rPr>
        <w:t xml:space="preserve"> </w:t>
      </w:r>
      <w:proofErr w:type="spellStart"/>
      <w:r w:rsidRPr="003C17B5">
        <w:rPr>
          <w:rFonts w:ascii="Times New Roman" w:hAnsi="Times New Roman"/>
          <w:sz w:val="28"/>
          <w:szCs w:val="28"/>
        </w:rPr>
        <w:t>spre</w:t>
      </w:r>
      <w:proofErr w:type="spellEnd"/>
      <w:r w:rsidRPr="003C17B5">
        <w:rPr>
          <w:rFonts w:ascii="Times New Roman" w:hAnsi="Times New Roman"/>
          <w:sz w:val="28"/>
          <w:szCs w:val="28"/>
        </w:rPr>
        <w:t xml:space="preserve"> </w:t>
      </w:r>
      <w:proofErr w:type="spellStart"/>
      <w:r w:rsidRPr="003C17B5">
        <w:rPr>
          <w:rFonts w:ascii="Times New Roman" w:hAnsi="Times New Roman"/>
          <w:sz w:val="28"/>
          <w:szCs w:val="28"/>
        </w:rPr>
        <w:t>strada</w:t>
      </w:r>
      <w:proofErr w:type="spellEnd"/>
      <w:r w:rsidRPr="003C17B5">
        <w:rPr>
          <w:rFonts w:ascii="Times New Roman" w:hAnsi="Times New Roman"/>
          <w:sz w:val="28"/>
          <w:szCs w:val="28"/>
        </w:rPr>
        <w:t xml:space="preserve"> </w:t>
      </w:r>
      <w:proofErr w:type="spellStart"/>
      <w:r w:rsidRPr="003C17B5">
        <w:rPr>
          <w:rFonts w:ascii="Times New Roman" w:hAnsi="Times New Roman"/>
          <w:sz w:val="28"/>
          <w:szCs w:val="28"/>
        </w:rPr>
        <w:t>Viticulturii</w:t>
      </w:r>
      <w:proofErr w:type="spellEnd"/>
      <w:r w:rsidRPr="003C17B5">
        <w:rPr>
          <w:rFonts w:ascii="Times New Roman" w:hAnsi="Times New Roman"/>
          <w:sz w:val="28"/>
          <w:szCs w:val="28"/>
        </w:rPr>
        <w:t>.</w:t>
      </w:r>
      <w:proofErr w:type="gramEnd"/>
    </w:p>
    <w:p w:rsidR="003C17B5" w:rsidRPr="003C17B5" w:rsidRDefault="003C17B5" w:rsidP="003C17B5">
      <w:pPr>
        <w:autoSpaceDE w:val="0"/>
        <w:autoSpaceDN w:val="0"/>
        <w:adjustRightInd w:val="0"/>
        <w:spacing w:after="0" w:line="240" w:lineRule="auto"/>
        <w:ind w:firstLine="720"/>
        <w:jc w:val="both"/>
        <w:rPr>
          <w:rFonts w:ascii="Times New Roman" w:hAnsi="Times New Roman"/>
          <w:sz w:val="28"/>
          <w:szCs w:val="28"/>
        </w:rPr>
      </w:pPr>
      <w:proofErr w:type="spellStart"/>
      <w:r w:rsidRPr="003C17B5">
        <w:rPr>
          <w:rFonts w:ascii="Times New Roman" w:hAnsi="Times New Roman"/>
          <w:sz w:val="28"/>
          <w:szCs w:val="28"/>
        </w:rPr>
        <w:t>Apele</w:t>
      </w:r>
      <w:proofErr w:type="spellEnd"/>
      <w:r w:rsidRPr="003C17B5">
        <w:rPr>
          <w:rFonts w:ascii="Times New Roman" w:hAnsi="Times New Roman"/>
          <w:sz w:val="28"/>
          <w:szCs w:val="28"/>
        </w:rPr>
        <w:t xml:space="preserve"> </w:t>
      </w:r>
      <w:proofErr w:type="spellStart"/>
      <w:r w:rsidRPr="003C17B5">
        <w:rPr>
          <w:rFonts w:ascii="Times New Roman" w:hAnsi="Times New Roman"/>
          <w:sz w:val="28"/>
          <w:szCs w:val="28"/>
        </w:rPr>
        <w:t>meteorice</w:t>
      </w:r>
      <w:proofErr w:type="spellEnd"/>
      <w:r w:rsidRPr="003C17B5">
        <w:rPr>
          <w:rFonts w:ascii="Times New Roman" w:hAnsi="Times New Roman"/>
          <w:sz w:val="28"/>
          <w:szCs w:val="28"/>
        </w:rPr>
        <w:t xml:space="preserve">, care </w:t>
      </w:r>
      <w:proofErr w:type="spellStart"/>
      <w:r w:rsidRPr="003C17B5">
        <w:rPr>
          <w:rFonts w:ascii="Times New Roman" w:hAnsi="Times New Roman"/>
          <w:sz w:val="28"/>
          <w:szCs w:val="28"/>
        </w:rPr>
        <w:t>provin</w:t>
      </w:r>
      <w:proofErr w:type="spellEnd"/>
      <w:r w:rsidRPr="003C17B5">
        <w:rPr>
          <w:rFonts w:ascii="Times New Roman" w:hAnsi="Times New Roman"/>
          <w:sz w:val="28"/>
          <w:szCs w:val="28"/>
        </w:rPr>
        <w:t xml:space="preserve"> din </w:t>
      </w:r>
      <w:proofErr w:type="spellStart"/>
      <w:r w:rsidRPr="003C17B5">
        <w:rPr>
          <w:rFonts w:ascii="Times New Roman" w:hAnsi="Times New Roman"/>
          <w:sz w:val="28"/>
          <w:szCs w:val="28"/>
        </w:rPr>
        <w:t>ploi</w:t>
      </w:r>
      <w:proofErr w:type="spellEnd"/>
      <w:r w:rsidRPr="003C17B5">
        <w:rPr>
          <w:rFonts w:ascii="Times New Roman" w:hAnsi="Times New Roman"/>
          <w:sz w:val="28"/>
          <w:szCs w:val="28"/>
        </w:rPr>
        <w:t xml:space="preserve"> </w:t>
      </w:r>
      <w:proofErr w:type="spellStart"/>
      <w:r w:rsidRPr="003C17B5">
        <w:rPr>
          <w:rFonts w:ascii="Times New Roman" w:hAnsi="Times New Roman"/>
          <w:sz w:val="28"/>
          <w:szCs w:val="28"/>
        </w:rPr>
        <w:t>sau</w:t>
      </w:r>
      <w:proofErr w:type="spellEnd"/>
      <w:r w:rsidRPr="003C17B5">
        <w:rPr>
          <w:rFonts w:ascii="Times New Roman" w:hAnsi="Times New Roman"/>
          <w:sz w:val="28"/>
          <w:szCs w:val="28"/>
        </w:rPr>
        <w:t xml:space="preserve"> din </w:t>
      </w:r>
      <w:proofErr w:type="spellStart"/>
      <w:r w:rsidRPr="003C17B5">
        <w:rPr>
          <w:rFonts w:ascii="Times New Roman" w:hAnsi="Times New Roman"/>
          <w:sz w:val="28"/>
          <w:szCs w:val="28"/>
        </w:rPr>
        <w:t>topirea</w:t>
      </w:r>
      <w:proofErr w:type="spellEnd"/>
      <w:r w:rsidRPr="003C17B5">
        <w:rPr>
          <w:rFonts w:ascii="Times New Roman" w:hAnsi="Times New Roman"/>
          <w:sz w:val="28"/>
          <w:szCs w:val="28"/>
        </w:rPr>
        <w:t xml:space="preserve"> </w:t>
      </w:r>
      <w:proofErr w:type="spellStart"/>
      <w:r w:rsidRPr="003C17B5">
        <w:rPr>
          <w:rFonts w:ascii="Times New Roman" w:hAnsi="Times New Roman"/>
          <w:sz w:val="28"/>
          <w:szCs w:val="28"/>
        </w:rPr>
        <w:t>zapezilor</w:t>
      </w:r>
      <w:proofErr w:type="spellEnd"/>
      <w:r w:rsidRPr="003C17B5">
        <w:rPr>
          <w:rFonts w:ascii="Times New Roman" w:hAnsi="Times New Roman"/>
          <w:sz w:val="28"/>
          <w:szCs w:val="28"/>
        </w:rPr>
        <w:t xml:space="preserve"> de </w:t>
      </w:r>
      <w:proofErr w:type="spellStart"/>
      <w:r w:rsidRPr="003C17B5">
        <w:rPr>
          <w:rFonts w:ascii="Times New Roman" w:hAnsi="Times New Roman"/>
          <w:sz w:val="28"/>
          <w:szCs w:val="28"/>
        </w:rPr>
        <w:t>pe</w:t>
      </w:r>
      <w:proofErr w:type="spellEnd"/>
      <w:r w:rsidRPr="003C17B5">
        <w:rPr>
          <w:rFonts w:ascii="Times New Roman" w:hAnsi="Times New Roman"/>
          <w:sz w:val="28"/>
          <w:szCs w:val="28"/>
        </w:rPr>
        <w:t xml:space="preserve"> </w:t>
      </w:r>
      <w:proofErr w:type="spellStart"/>
      <w:r w:rsidRPr="003C17B5">
        <w:rPr>
          <w:rFonts w:ascii="Times New Roman" w:hAnsi="Times New Roman"/>
          <w:sz w:val="28"/>
          <w:szCs w:val="28"/>
        </w:rPr>
        <w:t>acoperisul</w:t>
      </w:r>
      <w:proofErr w:type="spellEnd"/>
      <w:r w:rsidRPr="003C17B5">
        <w:rPr>
          <w:rFonts w:ascii="Times New Roman" w:hAnsi="Times New Roman"/>
          <w:sz w:val="28"/>
          <w:szCs w:val="28"/>
        </w:rPr>
        <w:t xml:space="preserve"> </w:t>
      </w:r>
      <w:proofErr w:type="spellStart"/>
      <w:r w:rsidRPr="003C17B5">
        <w:rPr>
          <w:rFonts w:ascii="Times New Roman" w:hAnsi="Times New Roman"/>
          <w:sz w:val="28"/>
          <w:szCs w:val="28"/>
        </w:rPr>
        <w:t>cladirii</w:t>
      </w:r>
      <w:proofErr w:type="spellEnd"/>
      <w:r w:rsidRPr="003C17B5">
        <w:rPr>
          <w:rFonts w:ascii="Times New Roman" w:hAnsi="Times New Roman"/>
          <w:sz w:val="28"/>
          <w:szCs w:val="28"/>
        </w:rPr>
        <w:t xml:space="preserve">, </w:t>
      </w:r>
      <w:proofErr w:type="spellStart"/>
      <w:r w:rsidRPr="003C17B5">
        <w:rPr>
          <w:rFonts w:ascii="Times New Roman" w:hAnsi="Times New Roman"/>
          <w:sz w:val="28"/>
          <w:szCs w:val="28"/>
        </w:rPr>
        <w:t>sunt</w:t>
      </w:r>
      <w:proofErr w:type="spellEnd"/>
      <w:r w:rsidRPr="003C17B5">
        <w:rPr>
          <w:rFonts w:ascii="Times New Roman" w:hAnsi="Times New Roman"/>
          <w:sz w:val="28"/>
          <w:szCs w:val="28"/>
        </w:rPr>
        <w:t xml:space="preserve"> evacuate cu </w:t>
      </w:r>
      <w:proofErr w:type="spellStart"/>
      <w:r w:rsidRPr="003C17B5">
        <w:rPr>
          <w:rFonts w:ascii="Times New Roman" w:hAnsi="Times New Roman"/>
          <w:sz w:val="28"/>
          <w:szCs w:val="28"/>
        </w:rPr>
        <w:t>ajutorul</w:t>
      </w:r>
      <w:proofErr w:type="spellEnd"/>
      <w:r w:rsidRPr="003C17B5">
        <w:rPr>
          <w:rFonts w:ascii="Times New Roman" w:hAnsi="Times New Roman"/>
          <w:sz w:val="28"/>
          <w:szCs w:val="28"/>
        </w:rPr>
        <w:t xml:space="preserve"> </w:t>
      </w:r>
      <w:proofErr w:type="spellStart"/>
      <w:r w:rsidRPr="003C17B5">
        <w:rPr>
          <w:rFonts w:ascii="Times New Roman" w:hAnsi="Times New Roman"/>
          <w:sz w:val="28"/>
          <w:szCs w:val="28"/>
        </w:rPr>
        <w:t>coloanelor</w:t>
      </w:r>
      <w:proofErr w:type="spellEnd"/>
      <w:r w:rsidRPr="003C17B5">
        <w:rPr>
          <w:rFonts w:ascii="Times New Roman" w:hAnsi="Times New Roman"/>
          <w:sz w:val="28"/>
          <w:szCs w:val="28"/>
        </w:rPr>
        <w:t xml:space="preserve"> gravitational </w:t>
      </w:r>
      <w:proofErr w:type="spellStart"/>
      <w:r w:rsidRPr="003C17B5">
        <w:rPr>
          <w:rFonts w:ascii="Times New Roman" w:hAnsi="Times New Roman"/>
          <w:sz w:val="28"/>
          <w:szCs w:val="28"/>
        </w:rPr>
        <w:t>pe</w:t>
      </w:r>
      <w:proofErr w:type="spellEnd"/>
      <w:r w:rsidRPr="003C17B5">
        <w:rPr>
          <w:rFonts w:ascii="Times New Roman" w:hAnsi="Times New Roman"/>
          <w:sz w:val="28"/>
          <w:szCs w:val="28"/>
        </w:rPr>
        <w:t xml:space="preserve"> </w:t>
      </w:r>
      <w:proofErr w:type="spellStart"/>
      <w:r w:rsidRPr="003C17B5">
        <w:rPr>
          <w:rFonts w:ascii="Times New Roman" w:hAnsi="Times New Roman"/>
          <w:sz w:val="28"/>
          <w:szCs w:val="28"/>
        </w:rPr>
        <w:t>suprafata</w:t>
      </w:r>
      <w:proofErr w:type="spellEnd"/>
      <w:r w:rsidRPr="003C17B5">
        <w:rPr>
          <w:rFonts w:ascii="Times New Roman" w:hAnsi="Times New Roman"/>
          <w:sz w:val="28"/>
          <w:szCs w:val="28"/>
        </w:rPr>
        <w:t xml:space="preserve"> </w:t>
      </w:r>
      <w:proofErr w:type="spellStart"/>
      <w:r w:rsidRPr="003C17B5">
        <w:rPr>
          <w:rFonts w:ascii="Times New Roman" w:hAnsi="Times New Roman"/>
          <w:sz w:val="28"/>
          <w:szCs w:val="28"/>
        </w:rPr>
        <w:t>verde</w:t>
      </w:r>
      <w:proofErr w:type="spellEnd"/>
      <w:r w:rsidRPr="003C17B5">
        <w:rPr>
          <w:rFonts w:ascii="Times New Roman" w:hAnsi="Times New Roman"/>
          <w:sz w:val="28"/>
          <w:szCs w:val="28"/>
        </w:rPr>
        <w:t xml:space="preserve"> </w:t>
      </w:r>
      <w:proofErr w:type="spellStart"/>
      <w:r w:rsidRPr="003C17B5">
        <w:rPr>
          <w:rFonts w:ascii="Times New Roman" w:hAnsi="Times New Roman"/>
          <w:sz w:val="28"/>
          <w:szCs w:val="28"/>
        </w:rPr>
        <w:t>amenajata</w:t>
      </w:r>
      <w:proofErr w:type="spellEnd"/>
      <w:r w:rsidRPr="003C17B5">
        <w:rPr>
          <w:rFonts w:ascii="Times New Roman" w:hAnsi="Times New Roman"/>
          <w:sz w:val="28"/>
          <w:szCs w:val="28"/>
        </w:rPr>
        <w:t xml:space="preserve"> in </w:t>
      </w:r>
      <w:proofErr w:type="spellStart"/>
      <w:r w:rsidRPr="003C17B5">
        <w:rPr>
          <w:rFonts w:ascii="Times New Roman" w:hAnsi="Times New Roman"/>
          <w:sz w:val="28"/>
          <w:szCs w:val="28"/>
        </w:rPr>
        <w:t>incinta</w:t>
      </w:r>
      <w:proofErr w:type="spellEnd"/>
      <w:r w:rsidRPr="003C17B5">
        <w:rPr>
          <w:rFonts w:ascii="Times New Roman" w:hAnsi="Times New Roman"/>
          <w:sz w:val="28"/>
          <w:szCs w:val="28"/>
        </w:rPr>
        <w:t xml:space="preserve">. </w:t>
      </w:r>
    </w:p>
    <w:p w:rsidR="003C17B5" w:rsidRPr="003C17B5" w:rsidRDefault="003C17B5" w:rsidP="003C17B5">
      <w:pPr>
        <w:autoSpaceDE w:val="0"/>
        <w:autoSpaceDN w:val="0"/>
        <w:adjustRightInd w:val="0"/>
        <w:spacing w:after="0" w:line="240" w:lineRule="auto"/>
        <w:jc w:val="both"/>
        <w:rPr>
          <w:rFonts w:ascii="Times New Roman" w:hAnsi="Times New Roman"/>
          <w:i/>
          <w:sz w:val="28"/>
          <w:szCs w:val="28"/>
        </w:rPr>
      </w:pPr>
      <w:proofErr w:type="spellStart"/>
      <w:r w:rsidRPr="003C17B5">
        <w:rPr>
          <w:rFonts w:ascii="Times New Roman" w:hAnsi="Times New Roman"/>
          <w:i/>
          <w:sz w:val="28"/>
          <w:szCs w:val="28"/>
        </w:rPr>
        <w:t>Alimentarea</w:t>
      </w:r>
      <w:proofErr w:type="spellEnd"/>
      <w:r w:rsidRPr="003C17B5">
        <w:rPr>
          <w:rFonts w:ascii="Times New Roman" w:hAnsi="Times New Roman"/>
          <w:i/>
          <w:sz w:val="28"/>
          <w:szCs w:val="28"/>
        </w:rPr>
        <w:t xml:space="preserve"> cu </w:t>
      </w:r>
      <w:proofErr w:type="spellStart"/>
      <w:r w:rsidRPr="003C17B5">
        <w:rPr>
          <w:rFonts w:ascii="Times New Roman" w:hAnsi="Times New Roman"/>
          <w:i/>
          <w:sz w:val="28"/>
          <w:szCs w:val="28"/>
        </w:rPr>
        <w:t>energie</w:t>
      </w:r>
      <w:proofErr w:type="spellEnd"/>
      <w:r w:rsidRPr="003C17B5">
        <w:rPr>
          <w:rFonts w:ascii="Times New Roman" w:hAnsi="Times New Roman"/>
          <w:i/>
          <w:sz w:val="28"/>
          <w:szCs w:val="28"/>
        </w:rPr>
        <w:t xml:space="preserve"> </w:t>
      </w:r>
      <w:proofErr w:type="spellStart"/>
      <w:r w:rsidRPr="003C17B5">
        <w:rPr>
          <w:rFonts w:ascii="Times New Roman" w:hAnsi="Times New Roman"/>
          <w:i/>
          <w:sz w:val="28"/>
          <w:szCs w:val="28"/>
        </w:rPr>
        <w:t>termica</w:t>
      </w:r>
      <w:proofErr w:type="spellEnd"/>
      <w:r w:rsidRPr="003C17B5">
        <w:rPr>
          <w:rFonts w:ascii="Times New Roman" w:hAnsi="Times New Roman"/>
          <w:i/>
          <w:sz w:val="28"/>
          <w:szCs w:val="28"/>
        </w:rPr>
        <w:t>:</w:t>
      </w:r>
    </w:p>
    <w:p w:rsidR="003C17B5" w:rsidRPr="003C17B5" w:rsidRDefault="003C17B5" w:rsidP="003C17B5">
      <w:pPr>
        <w:autoSpaceDE w:val="0"/>
        <w:autoSpaceDN w:val="0"/>
        <w:adjustRightInd w:val="0"/>
        <w:spacing w:after="0" w:line="240" w:lineRule="auto"/>
        <w:ind w:firstLine="720"/>
        <w:jc w:val="both"/>
        <w:rPr>
          <w:rFonts w:ascii="Times New Roman" w:hAnsi="Times New Roman"/>
          <w:sz w:val="28"/>
          <w:szCs w:val="28"/>
        </w:rPr>
      </w:pPr>
      <w:proofErr w:type="spellStart"/>
      <w:r w:rsidRPr="003C17B5">
        <w:rPr>
          <w:rFonts w:ascii="Times New Roman" w:hAnsi="Times New Roman"/>
          <w:sz w:val="28"/>
          <w:szCs w:val="28"/>
        </w:rPr>
        <w:t>Alimentarea</w:t>
      </w:r>
      <w:proofErr w:type="spellEnd"/>
      <w:r w:rsidRPr="003C17B5">
        <w:rPr>
          <w:rFonts w:ascii="Times New Roman" w:hAnsi="Times New Roman"/>
          <w:sz w:val="28"/>
          <w:szCs w:val="28"/>
        </w:rPr>
        <w:t xml:space="preserve"> cu </w:t>
      </w:r>
      <w:proofErr w:type="spellStart"/>
      <w:r w:rsidRPr="003C17B5">
        <w:rPr>
          <w:rFonts w:ascii="Times New Roman" w:hAnsi="Times New Roman"/>
          <w:sz w:val="28"/>
          <w:szCs w:val="28"/>
        </w:rPr>
        <w:t>energie</w:t>
      </w:r>
      <w:proofErr w:type="spellEnd"/>
      <w:r w:rsidRPr="003C17B5">
        <w:rPr>
          <w:rFonts w:ascii="Times New Roman" w:hAnsi="Times New Roman"/>
          <w:sz w:val="28"/>
          <w:szCs w:val="28"/>
        </w:rPr>
        <w:t xml:space="preserve"> </w:t>
      </w:r>
      <w:proofErr w:type="spellStart"/>
      <w:r w:rsidRPr="003C17B5">
        <w:rPr>
          <w:rFonts w:ascii="Times New Roman" w:hAnsi="Times New Roman"/>
          <w:sz w:val="28"/>
          <w:szCs w:val="28"/>
        </w:rPr>
        <w:t>termica</w:t>
      </w:r>
      <w:proofErr w:type="spellEnd"/>
      <w:r w:rsidRPr="003C17B5">
        <w:rPr>
          <w:rFonts w:ascii="Times New Roman" w:hAnsi="Times New Roman"/>
          <w:sz w:val="28"/>
          <w:szCs w:val="28"/>
        </w:rPr>
        <w:t xml:space="preserve"> </w:t>
      </w:r>
      <w:proofErr w:type="gramStart"/>
      <w:r w:rsidRPr="003C17B5">
        <w:rPr>
          <w:rFonts w:ascii="Times New Roman" w:hAnsi="Times New Roman"/>
          <w:sz w:val="28"/>
          <w:szCs w:val="28"/>
        </w:rPr>
        <w:t>a</w:t>
      </w:r>
      <w:proofErr w:type="gramEnd"/>
      <w:r w:rsidRPr="003C17B5">
        <w:rPr>
          <w:rFonts w:ascii="Times New Roman" w:hAnsi="Times New Roman"/>
          <w:sz w:val="28"/>
          <w:szCs w:val="28"/>
        </w:rPr>
        <w:t xml:space="preserve"> </w:t>
      </w:r>
      <w:proofErr w:type="spellStart"/>
      <w:r w:rsidRPr="003C17B5">
        <w:rPr>
          <w:rFonts w:ascii="Times New Roman" w:hAnsi="Times New Roman"/>
          <w:sz w:val="28"/>
          <w:szCs w:val="28"/>
        </w:rPr>
        <w:t>acestor</w:t>
      </w:r>
      <w:proofErr w:type="spellEnd"/>
      <w:r w:rsidRPr="003C17B5">
        <w:rPr>
          <w:rFonts w:ascii="Times New Roman" w:hAnsi="Times New Roman"/>
          <w:sz w:val="28"/>
          <w:szCs w:val="28"/>
        </w:rPr>
        <w:t xml:space="preserve"> </w:t>
      </w:r>
      <w:proofErr w:type="spellStart"/>
      <w:r w:rsidRPr="003C17B5">
        <w:rPr>
          <w:rFonts w:ascii="Times New Roman" w:hAnsi="Times New Roman"/>
          <w:sz w:val="28"/>
          <w:szCs w:val="28"/>
        </w:rPr>
        <w:t>cladiri</w:t>
      </w:r>
      <w:proofErr w:type="spellEnd"/>
      <w:r w:rsidRPr="003C17B5">
        <w:rPr>
          <w:rFonts w:ascii="Times New Roman" w:hAnsi="Times New Roman"/>
          <w:sz w:val="28"/>
          <w:szCs w:val="28"/>
        </w:rPr>
        <w:t xml:space="preserve"> se </w:t>
      </w:r>
      <w:proofErr w:type="spellStart"/>
      <w:r w:rsidRPr="003C17B5">
        <w:rPr>
          <w:rFonts w:ascii="Times New Roman" w:hAnsi="Times New Roman"/>
          <w:sz w:val="28"/>
          <w:szCs w:val="28"/>
        </w:rPr>
        <w:t>propune</w:t>
      </w:r>
      <w:proofErr w:type="spellEnd"/>
      <w:r w:rsidRPr="003C17B5">
        <w:rPr>
          <w:rFonts w:ascii="Times New Roman" w:hAnsi="Times New Roman"/>
          <w:sz w:val="28"/>
          <w:szCs w:val="28"/>
        </w:rPr>
        <w:t xml:space="preserve"> a se </w:t>
      </w:r>
      <w:proofErr w:type="spellStart"/>
      <w:r w:rsidRPr="003C17B5">
        <w:rPr>
          <w:rFonts w:ascii="Times New Roman" w:hAnsi="Times New Roman"/>
          <w:sz w:val="28"/>
          <w:szCs w:val="28"/>
        </w:rPr>
        <w:t>realiza</w:t>
      </w:r>
      <w:proofErr w:type="spellEnd"/>
      <w:r w:rsidRPr="003C17B5">
        <w:rPr>
          <w:rFonts w:ascii="Times New Roman" w:hAnsi="Times New Roman"/>
          <w:sz w:val="28"/>
          <w:szCs w:val="28"/>
        </w:rPr>
        <w:t xml:space="preserve"> independent </w:t>
      </w:r>
      <w:proofErr w:type="spellStart"/>
      <w:r w:rsidRPr="003C17B5">
        <w:rPr>
          <w:rFonts w:ascii="Times New Roman" w:hAnsi="Times New Roman"/>
          <w:sz w:val="28"/>
          <w:szCs w:val="28"/>
        </w:rPr>
        <w:t>pentru</w:t>
      </w:r>
      <w:proofErr w:type="spellEnd"/>
      <w:r w:rsidRPr="003C17B5">
        <w:rPr>
          <w:rFonts w:ascii="Times New Roman" w:hAnsi="Times New Roman"/>
          <w:sz w:val="28"/>
          <w:szCs w:val="28"/>
        </w:rPr>
        <w:t xml:space="preserve"> </w:t>
      </w:r>
      <w:proofErr w:type="spellStart"/>
      <w:r w:rsidRPr="003C17B5">
        <w:rPr>
          <w:rFonts w:ascii="Times New Roman" w:hAnsi="Times New Roman"/>
          <w:sz w:val="28"/>
          <w:szCs w:val="28"/>
        </w:rPr>
        <w:t>fiecare</w:t>
      </w:r>
      <w:proofErr w:type="spellEnd"/>
      <w:r w:rsidRPr="003C17B5">
        <w:rPr>
          <w:rFonts w:ascii="Times New Roman" w:hAnsi="Times New Roman"/>
          <w:sz w:val="28"/>
          <w:szCs w:val="28"/>
        </w:rPr>
        <w:t xml:space="preserve"> </w:t>
      </w:r>
      <w:proofErr w:type="spellStart"/>
      <w:r w:rsidRPr="003C17B5">
        <w:rPr>
          <w:rFonts w:ascii="Times New Roman" w:hAnsi="Times New Roman"/>
          <w:sz w:val="28"/>
          <w:szCs w:val="28"/>
        </w:rPr>
        <w:t>prin</w:t>
      </w:r>
      <w:proofErr w:type="spellEnd"/>
      <w:r w:rsidRPr="003C17B5">
        <w:rPr>
          <w:rFonts w:ascii="Times New Roman" w:hAnsi="Times New Roman"/>
          <w:sz w:val="28"/>
          <w:szCs w:val="28"/>
        </w:rPr>
        <w:t xml:space="preserve"> </w:t>
      </w:r>
      <w:proofErr w:type="spellStart"/>
      <w:r w:rsidRPr="003C17B5">
        <w:rPr>
          <w:rFonts w:ascii="Times New Roman" w:hAnsi="Times New Roman"/>
          <w:sz w:val="28"/>
          <w:szCs w:val="28"/>
        </w:rPr>
        <w:t>racord</w:t>
      </w:r>
      <w:proofErr w:type="spellEnd"/>
      <w:r w:rsidRPr="003C17B5">
        <w:rPr>
          <w:rFonts w:ascii="Times New Roman" w:hAnsi="Times New Roman"/>
          <w:sz w:val="28"/>
          <w:szCs w:val="28"/>
        </w:rPr>
        <w:t xml:space="preserve"> la gaze. </w:t>
      </w:r>
    </w:p>
    <w:p w:rsidR="003C17B5" w:rsidRPr="003C17B5" w:rsidRDefault="003C17B5" w:rsidP="003C17B5">
      <w:pPr>
        <w:autoSpaceDE w:val="0"/>
        <w:autoSpaceDN w:val="0"/>
        <w:adjustRightInd w:val="0"/>
        <w:spacing w:after="0" w:line="240" w:lineRule="auto"/>
        <w:jc w:val="both"/>
        <w:rPr>
          <w:rFonts w:ascii="Times New Roman" w:hAnsi="Times New Roman"/>
          <w:i/>
          <w:sz w:val="28"/>
          <w:szCs w:val="28"/>
        </w:rPr>
      </w:pPr>
      <w:proofErr w:type="spellStart"/>
      <w:r w:rsidRPr="003C17B5">
        <w:rPr>
          <w:rFonts w:ascii="Times New Roman" w:hAnsi="Times New Roman"/>
          <w:i/>
          <w:sz w:val="28"/>
          <w:szCs w:val="28"/>
        </w:rPr>
        <w:t>Alimentarea</w:t>
      </w:r>
      <w:proofErr w:type="spellEnd"/>
      <w:r w:rsidRPr="003C17B5">
        <w:rPr>
          <w:rFonts w:ascii="Times New Roman" w:hAnsi="Times New Roman"/>
          <w:i/>
          <w:sz w:val="28"/>
          <w:szCs w:val="28"/>
        </w:rPr>
        <w:t xml:space="preserve"> cu </w:t>
      </w:r>
      <w:proofErr w:type="spellStart"/>
      <w:r w:rsidRPr="003C17B5">
        <w:rPr>
          <w:rFonts w:ascii="Times New Roman" w:hAnsi="Times New Roman"/>
          <w:i/>
          <w:sz w:val="28"/>
          <w:szCs w:val="28"/>
        </w:rPr>
        <w:t>energie</w:t>
      </w:r>
      <w:proofErr w:type="spellEnd"/>
      <w:r w:rsidRPr="003C17B5">
        <w:rPr>
          <w:rFonts w:ascii="Times New Roman" w:hAnsi="Times New Roman"/>
          <w:i/>
          <w:sz w:val="28"/>
          <w:szCs w:val="28"/>
        </w:rPr>
        <w:t xml:space="preserve"> </w:t>
      </w:r>
      <w:proofErr w:type="spellStart"/>
      <w:r w:rsidRPr="003C17B5">
        <w:rPr>
          <w:rFonts w:ascii="Times New Roman" w:hAnsi="Times New Roman"/>
          <w:i/>
          <w:sz w:val="28"/>
          <w:szCs w:val="28"/>
        </w:rPr>
        <w:t>electrica</w:t>
      </w:r>
      <w:proofErr w:type="spellEnd"/>
      <w:r w:rsidRPr="003C17B5">
        <w:rPr>
          <w:rFonts w:ascii="Times New Roman" w:hAnsi="Times New Roman"/>
          <w:i/>
          <w:sz w:val="28"/>
          <w:szCs w:val="28"/>
        </w:rPr>
        <w:t xml:space="preserve">:   </w:t>
      </w:r>
    </w:p>
    <w:p w:rsidR="003C17B5" w:rsidRPr="00581DFE" w:rsidRDefault="003C17B5" w:rsidP="00581DFE">
      <w:pPr>
        <w:autoSpaceDE w:val="0"/>
        <w:autoSpaceDN w:val="0"/>
        <w:adjustRightInd w:val="0"/>
        <w:spacing w:after="0" w:line="240" w:lineRule="auto"/>
        <w:ind w:firstLine="720"/>
        <w:jc w:val="both"/>
        <w:rPr>
          <w:rFonts w:ascii="Times New Roman" w:hAnsi="Times New Roman"/>
          <w:bCs/>
          <w:sz w:val="28"/>
          <w:szCs w:val="28"/>
        </w:rPr>
      </w:pPr>
      <w:r w:rsidRPr="003C17B5">
        <w:rPr>
          <w:rFonts w:ascii="Times New Roman" w:hAnsi="Times New Roman"/>
          <w:bCs/>
          <w:sz w:val="28"/>
          <w:szCs w:val="28"/>
        </w:rPr>
        <w:t xml:space="preserve">In </w:t>
      </w:r>
      <w:proofErr w:type="spellStart"/>
      <w:r w:rsidRPr="003C17B5">
        <w:rPr>
          <w:rFonts w:ascii="Times New Roman" w:hAnsi="Times New Roman"/>
          <w:bCs/>
          <w:sz w:val="28"/>
          <w:szCs w:val="28"/>
        </w:rPr>
        <w:t>prezent</w:t>
      </w:r>
      <w:proofErr w:type="spellEnd"/>
      <w:r w:rsidRPr="003C17B5">
        <w:rPr>
          <w:rFonts w:ascii="Times New Roman" w:hAnsi="Times New Roman"/>
          <w:bCs/>
          <w:sz w:val="28"/>
          <w:szCs w:val="28"/>
        </w:rPr>
        <w:t xml:space="preserve"> </w:t>
      </w:r>
      <w:proofErr w:type="spellStart"/>
      <w:r w:rsidRPr="003C17B5">
        <w:rPr>
          <w:rFonts w:ascii="Times New Roman" w:hAnsi="Times New Roman"/>
          <w:bCs/>
          <w:sz w:val="28"/>
          <w:szCs w:val="28"/>
        </w:rPr>
        <w:t>exista</w:t>
      </w:r>
      <w:proofErr w:type="spellEnd"/>
      <w:r w:rsidRPr="003C17B5">
        <w:rPr>
          <w:rFonts w:ascii="Times New Roman" w:hAnsi="Times New Roman"/>
          <w:bCs/>
          <w:sz w:val="28"/>
          <w:szCs w:val="28"/>
        </w:rPr>
        <w:t xml:space="preserve"> </w:t>
      </w:r>
      <w:proofErr w:type="spellStart"/>
      <w:r w:rsidRPr="003C17B5">
        <w:rPr>
          <w:rFonts w:ascii="Times New Roman" w:hAnsi="Times New Roman"/>
          <w:bCs/>
          <w:sz w:val="28"/>
          <w:szCs w:val="28"/>
        </w:rPr>
        <w:t>retele</w:t>
      </w:r>
      <w:proofErr w:type="spellEnd"/>
      <w:r w:rsidRPr="003C17B5">
        <w:rPr>
          <w:rFonts w:ascii="Times New Roman" w:hAnsi="Times New Roman"/>
          <w:bCs/>
          <w:sz w:val="28"/>
          <w:szCs w:val="28"/>
        </w:rPr>
        <w:t xml:space="preserve"> </w:t>
      </w:r>
      <w:proofErr w:type="spellStart"/>
      <w:proofErr w:type="gramStart"/>
      <w:r w:rsidRPr="003C17B5">
        <w:rPr>
          <w:rFonts w:ascii="Times New Roman" w:hAnsi="Times New Roman"/>
          <w:bCs/>
          <w:sz w:val="28"/>
          <w:szCs w:val="28"/>
        </w:rPr>
        <w:t>ce</w:t>
      </w:r>
      <w:proofErr w:type="spellEnd"/>
      <w:proofErr w:type="gramEnd"/>
      <w:r w:rsidRPr="003C17B5">
        <w:rPr>
          <w:rFonts w:ascii="Times New Roman" w:hAnsi="Times New Roman"/>
          <w:bCs/>
          <w:sz w:val="28"/>
          <w:szCs w:val="28"/>
        </w:rPr>
        <w:t xml:space="preserve"> </w:t>
      </w:r>
      <w:proofErr w:type="spellStart"/>
      <w:r w:rsidRPr="003C17B5">
        <w:rPr>
          <w:rFonts w:ascii="Times New Roman" w:hAnsi="Times New Roman"/>
          <w:bCs/>
          <w:sz w:val="28"/>
          <w:szCs w:val="28"/>
        </w:rPr>
        <w:t>vor</w:t>
      </w:r>
      <w:proofErr w:type="spellEnd"/>
      <w:r w:rsidRPr="003C17B5">
        <w:rPr>
          <w:rFonts w:ascii="Times New Roman" w:hAnsi="Times New Roman"/>
          <w:bCs/>
          <w:sz w:val="28"/>
          <w:szCs w:val="28"/>
        </w:rPr>
        <w:t xml:space="preserve"> </w:t>
      </w:r>
      <w:proofErr w:type="spellStart"/>
      <w:r w:rsidRPr="003C17B5">
        <w:rPr>
          <w:rFonts w:ascii="Times New Roman" w:hAnsi="Times New Roman"/>
          <w:bCs/>
          <w:sz w:val="28"/>
          <w:szCs w:val="28"/>
        </w:rPr>
        <w:t>asigura</w:t>
      </w:r>
      <w:proofErr w:type="spellEnd"/>
      <w:r w:rsidRPr="003C17B5">
        <w:rPr>
          <w:rFonts w:ascii="Times New Roman" w:hAnsi="Times New Roman"/>
          <w:bCs/>
          <w:sz w:val="28"/>
          <w:szCs w:val="28"/>
        </w:rPr>
        <w:t xml:space="preserve"> </w:t>
      </w:r>
      <w:proofErr w:type="spellStart"/>
      <w:r w:rsidRPr="003C17B5">
        <w:rPr>
          <w:rFonts w:ascii="Times New Roman" w:hAnsi="Times New Roman"/>
          <w:bCs/>
          <w:sz w:val="28"/>
          <w:szCs w:val="28"/>
        </w:rPr>
        <w:t>racordul</w:t>
      </w:r>
      <w:proofErr w:type="spellEnd"/>
      <w:r w:rsidRPr="003C17B5">
        <w:rPr>
          <w:rFonts w:ascii="Times New Roman" w:hAnsi="Times New Roman"/>
          <w:bCs/>
          <w:sz w:val="28"/>
          <w:szCs w:val="28"/>
        </w:rPr>
        <w:t xml:space="preserve"> </w:t>
      </w:r>
      <w:proofErr w:type="spellStart"/>
      <w:r w:rsidRPr="003C17B5">
        <w:rPr>
          <w:rFonts w:ascii="Times New Roman" w:hAnsi="Times New Roman"/>
          <w:bCs/>
          <w:sz w:val="28"/>
          <w:szCs w:val="28"/>
        </w:rPr>
        <w:t>imobilului</w:t>
      </w:r>
      <w:proofErr w:type="spellEnd"/>
      <w:r w:rsidRPr="003C17B5">
        <w:rPr>
          <w:rFonts w:ascii="Times New Roman" w:hAnsi="Times New Roman"/>
          <w:bCs/>
          <w:sz w:val="28"/>
          <w:szCs w:val="28"/>
        </w:rPr>
        <w:t xml:space="preserve"> </w:t>
      </w:r>
      <w:proofErr w:type="spellStart"/>
      <w:r w:rsidRPr="003C17B5">
        <w:rPr>
          <w:rFonts w:ascii="Times New Roman" w:hAnsi="Times New Roman"/>
          <w:bCs/>
          <w:sz w:val="28"/>
          <w:szCs w:val="28"/>
        </w:rPr>
        <w:t>rezultat</w:t>
      </w:r>
      <w:proofErr w:type="spellEnd"/>
      <w:r w:rsidRPr="003C17B5">
        <w:rPr>
          <w:rFonts w:ascii="Times New Roman" w:hAnsi="Times New Roman"/>
          <w:bCs/>
          <w:sz w:val="28"/>
          <w:szCs w:val="28"/>
        </w:rPr>
        <w:t>.</w:t>
      </w:r>
    </w:p>
    <w:p w:rsidR="003C17B5" w:rsidRPr="003C17B5" w:rsidRDefault="00C60555" w:rsidP="003C17B5">
      <w:pPr>
        <w:spacing w:after="0" w:line="240" w:lineRule="auto"/>
        <w:jc w:val="both"/>
        <w:rPr>
          <w:rFonts w:ascii="Times New Roman" w:hAnsi="Times New Roman"/>
          <w:b/>
          <w:i/>
          <w:sz w:val="28"/>
          <w:szCs w:val="28"/>
          <w:lang w:val="ro-RO"/>
        </w:rPr>
      </w:pPr>
      <w:r w:rsidRPr="003C17B5">
        <w:rPr>
          <w:rFonts w:ascii="Times New Roman" w:hAnsi="Times New Roman"/>
          <w:b/>
          <w:i/>
          <w:sz w:val="28"/>
          <w:szCs w:val="28"/>
          <w:lang w:val="ro-RO"/>
        </w:rPr>
        <w:t xml:space="preserve">Caile de acces </w:t>
      </w:r>
      <w:r w:rsidR="003C17B5" w:rsidRPr="003C17B5">
        <w:rPr>
          <w:rFonts w:ascii="Times New Roman" w:hAnsi="Times New Roman"/>
          <w:b/>
          <w:i/>
          <w:sz w:val="28"/>
          <w:szCs w:val="28"/>
          <w:lang w:val="ro-RO"/>
        </w:rPr>
        <w:t>:</w:t>
      </w:r>
    </w:p>
    <w:p w:rsidR="003C17B5" w:rsidRDefault="003C17B5" w:rsidP="003C17B5">
      <w:pPr>
        <w:spacing w:after="0" w:line="240" w:lineRule="auto"/>
        <w:jc w:val="both"/>
        <w:rPr>
          <w:rFonts w:ascii="Times New Roman" w:hAnsi="Times New Roman"/>
          <w:i/>
          <w:sz w:val="28"/>
          <w:szCs w:val="28"/>
          <w:lang w:val="ro-RO"/>
        </w:rPr>
      </w:pPr>
      <w:r w:rsidRPr="003C17B5">
        <w:rPr>
          <w:rFonts w:ascii="Times New Roman" w:hAnsi="Times New Roman"/>
          <w:i/>
          <w:sz w:val="28"/>
          <w:szCs w:val="28"/>
          <w:lang w:val="ro-RO"/>
        </w:rPr>
        <w:t xml:space="preserve">Accesul pietonal si auto principal se realizeaza prin intermediul drumului stradal. </w:t>
      </w:r>
    </w:p>
    <w:p w:rsidR="0088648C" w:rsidRPr="00C11810" w:rsidRDefault="0088648C" w:rsidP="003C17B5">
      <w:pPr>
        <w:spacing w:after="0" w:line="240" w:lineRule="auto"/>
        <w:jc w:val="both"/>
        <w:rPr>
          <w:rFonts w:ascii="Times New Roman" w:hAnsi="Times New Roman"/>
          <w:b/>
          <w:i/>
          <w:sz w:val="28"/>
          <w:szCs w:val="28"/>
          <w:lang w:val="ro-RO"/>
        </w:rPr>
      </w:pPr>
      <w:r w:rsidRPr="00C11810">
        <w:rPr>
          <w:rFonts w:ascii="Times New Roman" w:hAnsi="Times New Roman"/>
          <w:b/>
          <w:i/>
          <w:sz w:val="28"/>
          <w:szCs w:val="28"/>
          <w:lang w:val="ro-RO"/>
        </w:rPr>
        <w:t xml:space="preserve">Organizarea de șantier: </w:t>
      </w:r>
    </w:p>
    <w:p w:rsidR="003C17B5" w:rsidRPr="003C17B5" w:rsidRDefault="0088648C" w:rsidP="003C17B5">
      <w:pPr>
        <w:autoSpaceDE w:val="0"/>
        <w:autoSpaceDN w:val="0"/>
        <w:adjustRightInd w:val="0"/>
        <w:spacing w:after="0" w:line="240" w:lineRule="auto"/>
        <w:jc w:val="both"/>
        <w:rPr>
          <w:rFonts w:ascii="Times New Roman" w:hAnsi="Times New Roman"/>
          <w:sz w:val="28"/>
          <w:szCs w:val="28"/>
        </w:rPr>
      </w:pPr>
      <w:r w:rsidRPr="00C11810">
        <w:rPr>
          <w:rFonts w:ascii="Times New Roman" w:hAnsi="Times New Roman"/>
          <w:b/>
          <w:sz w:val="28"/>
          <w:szCs w:val="28"/>
        </w:rPr>
        <w:tab/>
      </w:r>
      <w:proofErr w:type="spellStart"/>
      <w:proofErr w:type="gramStart"/>
      <w:r w:rsidR="003C17B5" w:rsidRPr="003C17B5">
        <w:rPr>
          <w:rFonts w:ascii="Times New Roman" w:hAnsi="Times New Roman"/>
          <w:sz w:val="28"/>
          <w:szCs w:val="28"/>
        </w:rPr>
        <w:t>Lucrarile</w:t>
      </w:r>
      <w:proofErr w:type="spellEnd"/>
      <w:r w:rsidR="003C17B5" w:rsidRPr="003C17B5">
        <w:rPr>
          <w:rFonts w:ascii="Times New Roman" w:hAnsi="Times New Roman"/>
          <w:sz w:val="28"/>
          <w:szCs w:val="28"/>
        </w:rPr>
        <w:t xml:space="preserve"> de </w:t>
      </w:r>
      <w:proofErr w:type="spellStart"/>
      <w:r w:rsidR="003C17B5" w:rsidRPr="003C17B5">
        <w:rPr>
          <w:rFonts w:ascii="Times New Roman" w:hAnsi="Times New Roman"/>
          <w:sz w:val="28"/>
          <w:szCs w:val="28"/>
        </w:rPr>
        <w:t>executie</w:t>
      </w:r>
      <w:proofErr w:type="spellEnd"/>
      <w:r w:rsidR="003C17B5" w:rsidRPr="003C17B5">
        <w:rPr>
          <w:rFonts w:ascii="Times New Roman" w:hAnsi="Times New Roman"/>
          <w:sz w:val="28"/>
          <w:szCs w:val="28"/>
        </w:rPr>
        <w:t xml:space="preserve"> se </w:t>
      </w:r>
      <w:proofErr w:type="spellStart"/>
      <w:r w:rsidR="003C17B5" w:rsidRPr="003C17B5">
        <w:rPr>
          <w:rFonts w:ascii="Times New Roman" w:hAnsi="Times New Roman"/>
          <w:sz w:val="28"/>
          <w:szCs w:val="28"/>
        </w:rPr>
        <w:t>vor</w:t>
      </w:r>
      <w:proofErr w:type="spellEnd"/>
      <w:r w:rsidR="003C17B5" w:rsidRPr="003C17B5">
        <w:rPr>
          <w:rFonts w:ascii="Times New Roman" w:hAnsi="Times New Roman"/>
          <w:sz w:val="28"/>
          <w:szCs w:val="28"/>
        </w:rPr>
        <w:t xml:space="preserve"> </w:t>
      </w:r>
      <w:proofErr w:type="spellStart"/>
      <w:r w:rsidR="003C17B5" w:rsidRPr="003C17B5">
        <w:rPr>
          <w:rFonts w:ascii="Times New Roman" w:hAnsi="Times New Roman"/>
          <w:sz w:val="28"/>
          <w:szCs w:val="28"/>
        </w:rPr>
        <w:t>desfasura</w:t>
      </w:r>
      <w:proofErr w:type="spellEnd"/>
      <w:r w:rsidR="003C17B5" w:rsidRPr="003C17B5">
        <w:rPr>
          <w:rFonts w:ascii="Times New Roman" w:hAnsi="Times New Roman"/>
          <w:sz w:val="28"/>
          <w:szCs w:val="28"/>
        </w:rPr>
        <w:t xml:space="preserve"> in </w:t>
      </w:r>
      <w:proofErr w:type="spellStart"/>
      <w:r w:rsidR="003C17B5" w:rsidRPr="003C17B5">
        <w:rPr>
          <w:rFonts w:ascii="Times New Roman" w:hAnsi="Times New Roman"/>
          <w:sz w:val="28"/>
          <w:szCs w:val="28"/>
        </w:rPr>
        <w:t>cadrul</w:t>
      </w:r>
      <w:proofErr w:type="spellEnd"/>
      <w:r w:rsidR="003C17B5" w:rsidRPr="003C17B5">
        <w:rPr>
          <w:rFonts w:ascii="Times New Roman" w:hAnsi="Times New Roman"/>
          <w:sz w:val="28"/>
          <w:szCs w:val="28"/>
        </w:rPr>
        <w:t xml:space="preserve"> </w:t>
      </w:r>
      <w:proofErr w:type="spellStart"/>
      <w:r w:rsidR="003C17B5" w:rsidRPr="003C17B5">
        <w:rPr>
          <w:rFonts w:ascii="Times New Roman" w:hAnsi="Times New Roman"/>
          <w:sz w:val="28"/>
          <w:szCs w:val="28"/>
        </w:rPr>
        <w:t>incintei</w:t>
      </w:r>
      <w:proofErr w:type="spellEnd"/>
      <w:r w:rsidR="003C17B5" w:rsidRPr="003C17B5">
        <w:rPr>
          <w:rFonts w:ascii="Times New Roman" w:hAnsi="Times New Roman"/>
          <w:sz w:val="28"/>
          <w:szCs w:val="28"/>
        </w:rPr>
        <w:t xml:space="preserve"> </w:t>
      </w:r>
      <w:proofErr w:type="spellStart"/>
      <w:r w:rsidR="003C17B5" w:rsidRPr="003C17B5">
        <w:rPr>
          <w:rFonts w:ascii="Times New Roman" w:hAnsi="Times New Roman"/>
          <w:sz w:val="28"/>
          <w:szCs w:val="28"/>
        </w:rPr>
        <w:t>detinuta</w:t>
      </w:r>
      <w:proofErr w:type="spellEnd"/>
      <w:r w:rsidR="003C17B5" w:rsidRPr="003C17B5">
        <w:rPr>
          <w:rFonts w:ascii="Times New Roman" w:hAnsi="Times New Roman"/>
          <w:sz w:val="28"/>
          <w:szCs w:val="28"/>
        </w:rPr>
        <w:t xml:space="preserve"> de </w:t>
      </w:r>
      <w:proofErr w:type="spellStart"/>
      <w:r w:rsidR="003C17B5" w:rsidRPr="003C17B5">
        <w:rPr>
          <w:rFonts w:ascii="Times New Roman" w:hAnsi="Times New Roman"/>
          <w:sz w:val="28"/>
          <w:szCs w:val="28"/>
        </w:rPr>
        <w:t>beneficiar</w:t>
      </w:r>
      <w:proofErr w:type="spellEnd"/>
      <w:r w:rsidR="003C17B5" w:rsidRPr="003C17B5">
        <w:rPr>
          <w:rFonts w:ascii="Times New Roman" w:hAnsi="Times New Roman"/>
          <w:sz w:val="28"/>
          <w:szCs w:val="28"/>
        </w:rPr>
        <w:t>.</w:t>
      </w:r>
      <w:proofErr w:type="gramEnd"/>
      <w:r w:rsidR="003C17B5" w:rsidRPr="003C17B5">
        <w:rPr>
          <w:rFonts w:ascii="Times New Roman" w:hAnsi="Times New Roman"/>
          <w:sz w:val="28"/>
          <w:szCs w:val="28"/>
        </w:rPr>
        <w:t xml:space="preserve"> </w:t>
      </w:r>
      <w:proofErr w:type="spellStart"/>
      <w:r w:rsidR="003C17B5" w:rsidRPr="003C17B5">
        <w:rPr>
          <w:rFonts w:ascii="Times New Roman" w:hAnsi="Times New Roman"/>
          <w:sz w:val="28"/>
          <w:szCs w:val="28"/>
        </w:rPr>
        <w:t>Aceste</w:t>
      </w:r>
      <w:proofErr w:type="spellEnd"/>
      <w:r w:rsidR="003C17B5" w:rsidRPr="003C17B5">
        <w:rPr>
          <w:rFonts w:ascii="Times New Roman" w:hAnsi="Times New Roman"/>
          <w:sz w:val="28"/>
          <w:szCs w:val="28"/>
        </w:rPr>
        <w:t xml:space="preserve"> </w:t>
      </w:r>
      <w:proofErr w:type="spellStart"/>
      <w:r w:rsidR="003C17B5" w:rsidRPr="003C17B5">
        <w:rPr>
          <w:rFonts w:ascii="Times New Roman" w:hAnsi="Times New Roman"/>
          <w:sz w:val="28"/>
          <w:szCs w:val="28"/>
        </w:rPr>
        <w:t>lucrari</w:t>
      </w:r>
      <w:proofErr w:type="spellEnd"/>
      <w:r w:rsidR="003C17B5" w:rsidRPr="003C17B5">
        <w:rPr>
          <w:rFonts w:ascii="Times New Roman" w:hAnsi="Times New Roman"/>
          <w:sz w:val="28"/>
          <w:szCs w:val="28"/>
        </w:rPr>
        <w:t xml:space="preserve"> nu </w:t>
      </w:r>
      <w:proofErr w:type="spellStart"/>
      <w:r w:rsidR="003C17B5" w:rsidRPr="003C17B5">
        <w:rPr>
          <w:rFonts w:ascii="Times New Roman" w:hAnsi="Times New Roman"/>
          <w:sz w:val="28"/>
          <w:szCs w:val="28"/>
        </w:rPr>
        <w:t>vor</w:t>
      </w:r>
      <w:proofErr w:type="spellEnd"/>
      <w:r w:rsidR="003C17B5" w:rsidRPr="003C17B5">
        <w:rPr>
          <w:rFonts w:ascii="Times New Roman" w:hAnsi="Times New Roman"/>
          <w:sz w:val="28"/>
          <w:szCs w:val="28"/>
        </w:rPr>
        <w:t xml:space="preserve"> </w:t>
      </w:r>
      <w:proofErr w:type="spellStart"/>
      <w:r w:rsidR="003C17B5" w:rsidRPr="003C17B5">
        <w:rPr>
          <w:rFonts w:ascii="Times New Roman" w:hAnsi="Times New Roman"/>
          <w:sz w:val="28"/>
          <w:szCs w:val="28"/>
        </w:rPr>
        <w:t>afecta</w:t>
      </w:r>
      <w:proofErr w:type="spellEnd"/>
      <w:r w:rsidR="003C17B5" w:rsidRPr="003C17B5">
        <w:rPr>
          <w:rFonts w:ascii="Times New Roman" w:hAnsi="Times New Roman"/>
          <w:sz w:val="28"/>
          <w:szCs w:val="28"/>
        </w:rPr>
        <w:t xml:space="preserve"> </w:t>
      </w:r>
      <w:proofErr w:type="spellStart"/>
      <w:r w:rsidR="003C17B5" w:rsidRPr="003C17B5">
        <w:rPr>
          <w:rFonts w:ascii="Times New Roman" w:hAnsi="Times New Roman"/>
          <w:sz w:val="28"/>
          <w:szCs w:val="28"/>
        </w:rPr>
        <w:t>sau</w:t>
      </w:r>
      <w:proofErr w:type="spellEnd"/>
      <w:r w:rsidR="003C17B5" w:rsidRPr="003C17B5">
        <w:rPr>
          <w:rFonts w:ascii="Times New Roman" w:hAnsi="Times New Roman"/>
          <w:sz w:val="28"/>
          <w:szCs w:val="28"/>
        </w:rPr>
        <w:t xml:space="preserve"> </w:t>
      </w:r>
      <w:proofErr w:type="spellStart"/>
      <w:r w:rsidR="003C17B5" w:rsidRPr="003C17B5">
        <w:rPr>
          <w:rFonts w:ascii="Times New Roman" w:hAnsi="Times New Roman"/>
          <w:sz w:val="28"/>
          <w:szCs w:val="28"/>
        </w:rPr>
        <w:t>bloca</w:t>
      </w:r>
      <w:proofErr w:type="spellEnd"/>
      <w:r w:rsidR="003C17B5" w:rsidRPr="003C17B5">
        <w:rPr>
          <w:rFonts w:ascii="Times New Roman" w:hAnsi="Times New Roman"/>
          <w:sz w:val="28"/>
          <w:szCs w:val="28"/>
        </w:rPr>
        <w:t xml:space="preserve"> in </w:t>
      </w:r>
      <w:proofErr w:type="spellStart"/>
      <w:r w:rsidR="003C17B5" w:rsidRPr="003C17B5">
        <w:rPr>
          <w:rFonts w:ascii="Times New Roman" w:hAnsi="Times New Roman"/>
          <w:sz w:val="28"/>
          <w:szCs w:val="28"/>
        </w:rPr>
        <w:t>nici</w:t>
      </w:r>
      <w:proofErr w:type="spellEnd"/>
      <w:r w:rsidR="003C17B5" w:rsidRPr="003C17B5">
        <w:rPr>
          <w:rFonts w:ascii="Times New Roman" w:hAnsi="Times New Roman"/>
          <w:sz w:val="28"/>
          <w:szCs w:val="28"/>
        </w:rPr>
        <w:t xml:space="preserve"> </w:t>
      </w:r>
      <w:proofErr w:type="gramStart"/>
      <w:r w:rsidR="003C17B5" w:rsidRPr="003C17B5">
        <w:rPr>
          <w:rFonts w:ascii="Times New Roman" w:hAnsi="Times New Roman"/>
          <w:sz w:val="28"/>
          <w:szCs w:val="28"/>
        </w:rPr>
        <w:t>un</w:t>
      </w:r>
      <w:proofErr w:type="gramEnd"/>
      <w:r w:rsidR="003C17B5" w:rsidRPr="003C17B5">
        <w:rPr>
          <w:rFonts w:ascii="Times New Roman" w:hAnsi="Times New Roman"/>
          <w:sz w:val="28"/>
          <w:szCs w:val="28"/>
        </w:rPr>
        <w:t xml:space="preserve"> </w:t>
      </w:r>
      <w:proofErr w:type="spellStart"/>
      <w:r w:rsidR="003C17B5" w:rsidRPr="003C17B5">
        <w:rPr>
          <w:rFonts w:ascii="Times New Roman" w:hAnsi="Times New Roman"/>
          <w:sz w:val="28"/>
          <w:szCs w:val="28"/>
        </w:rPr>
        <w:t>fel</w:t>
      </w:r>
      <w:proofErr w:type="spellEnd"/>
      <w:r w:rsidR="003C17B5" w:rsidRPr="003C17B5">
        <w:rPr>
          <w:rFonts w:ascii="Times New Roman" w:hAnsi="Times New Roman"/>
          <w:sz w:val="28"/>
          <w:szCs w:val="28"/>
        </w:rPr>
        <w:t xml:space="preserve"> </w:t>
      </w:r>
      <w:proofErr w:type="spellStart"/>
      <w:r w:rsidR="003C17B5" w:rsidRPr="003C17B5">
        <w:rPr>
          <w:rFonts w:ascii="Times New Roman" w:hAnsi="Times New Roman"/>
          <w:sz w:val="28"/>
          <w:szCs w:val="28"/>
        </w:rPr>
        <w:t>domeniul</w:t>
      </w:r>
      <w:proofErr w:type="spellEnd"/>
      <w:r w:rsidR="003C17B5" w:rsidRPr="003C17B5">
        <w:rPr>
          <w:rFonts w:ascii="Times New Roman" w:hAnsi="Times New Roman"/>
          <w:sz w:val="28"/>
          <w:szCs w:val="28"/>
        </w:rPr>
        <w:t xml:space="preserve"> public.</w:t>
      </w:r>
    </w:p>
    <w:p w:rsidR="003C17B5" w:rsidRPr="003C17B5" w:rsidRDefault="003C17B5" w:rsidP="003C17B5">
      <w:pPr>
        <w:autoSpaceDE w:val="0"/>
        <w:autoSpaceDN w:val="0"/>
        <w:adjustRightInd w:val="0"/>
        <w:spacing w:after="0" w:line="240" w:lineRule="auto"/>
        <w:ind w:firstLine="720"/>
        <w:jc w:val="both"/>
        <w:rPr>
          <w:rFonts w:ascii="Times New Roman" w:hAnsi="Times New Roman"/>
          <w:sz w:val="28"/>
          <w:szCs w:val="28"/>
        </w:rPr>
      </w:pPr>
      <w:proofErr w:type="spellStart"/>
      <w:r w:rsidRPr="003C17B5">
        <w:rPr>
          <w:rFonts w:ascii="Times New Roman" w:hAnsi="Times New Roman"/>
          <w:sz w:val="28"/>
          <w:szCs w:val="28"/>
        </w:rPr>
        <w:t>Organizarea</w:t>
      </w:r>
      <w:proofErr w:type="spellEnd"/>
      <w:r w:rsidRPr="003C17B5">
        <w:rPr>
          <w:rFonts w:ascii="Times New Roman" w:hAnsi="Times New Roman"/>
          <w:sz w:val="28"/>
          <w:szCs w:val="28"/>
        </w:rPr>
        <w:t xml:space="preserve"> de </w:t>
      </w:r>
      <w:proofErr w:type="spellStart"/>
      <w:r w:rsidRPr="003C17B5">
        <w:rPr>
          <w:rFonts w:ascii="Times New Roman" w:hAnsi="Times New Roman"/>
          <w:sz w:val="28"/>
          <w:szCs w:val="28"/>
        </w:rPr>
        <w:t>santier</w:t>
      </w:r>
      <w:proofErr w:type="spellEnd"/>
      <w:r w:rsidRPr="003C17B5">
        <w:rPr>
          <w:rFonts w:ascii="Times New Roman" w:hAnsi="Times New Roman"/>
          <w:sz w:val="28"/>
          <w:szCs w:val="28"/>
        </w:rPr>
        <w:t xml:space="preserve"> se </w:t>
      </w:r>
      <w:proofErr w:type="spellStart"/>
      <w:proofErr w:type="gramStart"/>
      <w:r w:rsidRPr="003C17B5">
        <w:rPr>
          <w:rFonts w:ascii="Times New Roman" w:hAnsi="Times New Roman"/>
          <w:sz w:val="28"/>
          <w:szCs w:val="28"/>
        </w:rPr>
        <w:t>va</w:t>
      </w:r>
      <w:proofErr w:type="spellEnd"/>
      <w:proofErr w:type="gramEnd"/>
      <w:r w:rsidRPr="003C17B5">
        <w:rPr>
          <w:rFonts w:ascii="Times New Roman" w:hAnsi="Times New Roman"/>
          <w:sz w:val="28"/>
          <w:szCs w:val="28"/>
        </w:rPr>
        <w:t xml:space="preserve"> </w:t>
      </w:r>
      <w:proofErr w:type="spellStart"/>
      <w:r w:rsidRPr="003C17B5">
        <w:rPr>
          <w:rFonts w:ascii="Times New Roman" w:hAnsi="Times New Roman"/>
          <w:sz w:val="28"/>
          <w:szCs w:val="28"/>
        </w:rPr>
        <w:t>realiza</w:t>
      </w:r>
      <w:proofErr w:type="spellEnd"/>
      <w:r w:rsidRPr="003C17B5">
        <w:rPr>
          <w:rFonts w:ascii="Times New Roman" w:hAnsi="Times New Roman"/>
          <w:sz w:val="28"/>
          <w:szCs w:val="28"/>
        </w:rPr>
        <w:t xml:space="preserve"> in </w:t>
      </w:r>
      <w:proofErr w:type="spellStart"/>
      <w:r w:rsidRPr="003C17B5">
        <w:rPr>
          <w:rFonts w:ascii="Times New Roman" w:hAnsi="Times New Roman"/>
          <w:sz w:val="28"/>
          <w:szCs w:val="28"/>
        </w:rPr>
        <w:t>interiorul</w:t>
      </w:r>
      <w:proofErr w:type="spellEnd"/>
      <w:r w:rsidRPr="003C17B5">
        <w:rPr>
          <w:rFonts w:ascii="Times New Roman" w:hAnsi="Times New Roman"/>
          <w:sz w:val="28"/>
          <w:szCs w:val="28"/>
        </w:rPr>
        <w:t xml:space="preserve"> </w:t>
      </w:r>
      <w:proofErr w:type="spellStart"/>
      <w:r w:rsidRPr="003C17B5">
        <w:rPr>
          <w:rFonts w:ascii="Times New Roman" w:hAnsi="Times New Roman"/>
          <w:sz w:val="28"/>
          <w:szCs w:val="28"/>
        </w:rPr>
        <w:t>proprietatii</w:t>
      </w:r>
      <w:proofErr w:type="spellEnd"/>
      <w:r w:rsidRPr="003C17B5">
        <w:rPr>
          <w:rFonts w:ascii="Times New Roman" w:hAnsi="Times New Roman"/>
          <w:sz w:val="28"/>
          <w:szCs w:val="28"/>
        </w:rPr>
        <w:t xml:space="preserve">. </w:t>
      </w:r>
    </w:p>
    <w:p w:rsidR="003C17B5" w:rsidRDefault="003C17B5" w:rsidP="003C17B5">
      <w:pPr>
        <w:autoSpaceDE w:val="0"/>
        <w:autoSpaceDN w:val="0"/>
        <w:adjustRightInd w:val="0"/>
        <w:spacing w:after="0" w:line="240" w:lineRule="auto"/>
        <w:ind w:firstLine="720"/>
        <w:jc w:val="both"/>
        <w:rPr>
          <w:rFonts w:ascii="Times New Roman" w:hAnsi="Times New Roman"/>
          <w:sz w:val="28"/>
          <w:szCs w:val="28"/>
        </w:rPr>
      </w:pPr>
      <w:proofErr w:type="gramStart"/>
      <w:r w:rsidRPr="003C17B5">
        <w:rPr>
          <w:rFonts w:ascii="Times New Roman" w:hAnsi="Times New Roman"/>
          <w:sz w:val="28"/>
          <w:szCs w:val="28"/>
        </w:rPr>
        <w:t xml:space="preserve">Se </w:t>
      </w:r>
      <w:proofErr w:type="spellStart"/>
      <w:r w:rsidRPr="003C17B5">
        <w:rPr>
          <w:rFonts w:ascii="Times New Roman" w:hAnsi="Times New Roman"/>
          <w:sz w:val="28"/>
          <w:szCs w:val="28"/>
        </w:rPr>
        <w:t>vor</w:t>
      </w:r>
      <w:proofErr w:type="spellEnd"/>
      <w:r w:rsidRPr="003C17B5">
        <w:rPr>
          <w:rFonts w:ascii="Times New Roman" w:hAnsi="Times New Roman"/>
          <w:sz w:val="28"/>
          <w:szCs w:val="28"/>
        </w:rPr>
        <w:t xml:space="preserve"> </w:t>
      </w:r>
      <w:proofErr w:type="spellStart"/>
      <w:r w:rsidRPr="003C17B5">
        <w:rPr>
          <w:rFonts w:ascii="Times New Roman" w:hAnsi="Times New Roman"/>
          <w:sz w:val="28"/>
          <w:szCs w:val="28"/>
        </w:rPr>
        <w:t>monta</w:t>
      </w:r>
      <w:proofErr w:type="spellEnd"/>
      <w:r w:rsidRPr="003C17B5">
        <w:rPr>
          <w:rFonts w:ascii="Times New Roman" w:hAnsi="Times New Roman"/>
          <w:sz w:val="28"/>
          <w:szCs w:val="28"/>
        </w:rPr>
        <w:t xml:space="preserve"> </w:t>
      </w:r>
      <w:proofErr w:type="spellStart"/>
      <w:r w:rsidRPr="003C17B5">
        <w:rPr>
          <w:rFonts w:ascii="Times New Roman" w:hAnsi="Times New Roman"/>
          <w:sz w:val="28"/>
          <w:szCs w:val="28"/>
        </w:rPr>
        <w:t>panouri</w:t>
      </w:r>
      <w:proofErr w:type="spellEnd"/>
      <w:r w:rsidRPr="003C17B5">
        <w:rPr>
          <w:rFonts w:ascii="Times New Roman" w:hAnsi="Times New Roman"/>
          <w:sz w:val="28"/>
          <w:szCs w:val="28"/>
        </w:rPr>
        <w:t xml:space="preserve"> </w:t>
      </w:r>
      <w:proofErr w:type="spellStart"/>
      <w:r w:rsidRPr="003C17B5">
        <w:rPr>
          <w:rFonts w:ascii="Times New Roman" w:hAnsi="Times New Roman"/>
          <w:sz w:val="28"/>
          <w:szCs w:val="28"/>
        </w:rPr>
        <w:t>provizorii</w:t>
      </w:r>
      <w:proofErr w:type="spellEnd"/>
      <w:r w:rsidRPr="003C17B5">
        <w:rPr>
          <w:rFonts w:ascii="Times New Roman" w:hAnsi="Times New Roman"/>
          <w:sz w:val="28"/>
          <w:szCs w:val="28"/>
        </w:rPr>
        <w:t xml:space="preserve"> cu </w:t>
      </w:r>
      <w:proofErr w:type="spellStart"/>
      <w:r w:rsidRPr="003C17B5">
        <w:rPr>
          <w:rFonts w:ascii="Times New Roman" w:hAnsi="Times New Roman"/>
          <w:sz w:val="28"/>
          <w:szCs w:val="28"/>
        </w:rPr>
        <w:t>schelet</w:t>
      </w:r>
      <w:proofErr w:type="spellEnd"/>
      <w:r w:rsidRPr="003C17B5">
        <w:rPr>
          <w:rFonts w:ascii="Times New Roman" w:hAnsi="Times New Roman"/>
          <w:sz w:val="28"/>
          <w:szCs w:val="28"/>
        </w:rPr>
        <w:t xml:space="preserve"> </w:t>
      </w:r>
      <w:proofErr w:type="spellStart"/>
      <w:r w:rsidRPr="003C17B5">
        <w:rPr>
          <w:rFonts w:ascii="Times New Roman" w:hAnsi="Times New Roman"/>
          <w:sz w:val="28"/>
          <w:szCs w:val="28"/>
        </w:rPr>
        <w:t>metalic</w:t>
      </w:r>
      <w:proofErr w:type="spellEnd"/>
      <w:r w:rsidRPr="003C17B5">
        <w:rPr>
          <w:rFonts w:ascii="Times New Roman" w:hAnsi="Times New Roman"/>
          <w:sz w:val="28"/>
          <w:szCs w:val="28"/>
        </w:rPr>
        <w:t xml:space="preserve"> cu </w:t>
      </w:r>
      <w:proofErr w:type="spellStart"/>
      <w:r w:rsidRPr="003C17B5">
        <w:rPr>
          <w:rFonts w:ascii="Times New Roman" w:hAnsi="Times New Roman"/>
          <w:sz w:val="28"/>
          <w:szCs w:val="28"/>
        </w:rPr>
        <w:t>inchideri</w:t>
      </w:r>
      <w:proofErr w:type="spellEnd"/>
      <w:r w:rsidRPr="003C17B5">
        <w:rPr>
          <w:rFonts w:ascii="Times New Roman" w:hAnsi="Times New Roman"/>
          <w:sz w:val="28"/>
          <w:szCs w:val="28"/>
        </w:rPr>
        <w:t xml:space="preserve"> din </w:t>
      </w:r>
      <w:proofErr w:type="spellStart"/>
      <w:r w:rsidRPr="003C17B5">
        <w:rPr>
          <w:rFonts w:ascii="Times New Roman" w:hAnsi="Times New Roman"/>
          <w:sz w:val="28"/>
          <w:szCs w:val="28"/>
        </w:rPr>
        <w:t>folie</w:t>
      </w:r>
      <w:proofErr w:type="spellEnd"/>
      <w:r w:rsidRPr="003C17B5">
        <w:rPr>
          <w:rFonts w:ascii="Times New Roman" w:hAnsi="Times New Roman"/>
          <w:sz w:val="28"/>
          <w:szCs w:val="28"/>
        </w:rPr>
        <w:t>.</w:t>
      </w:r>
      <w:proofErr w:type="gramEnd"/>
      <w:r w:rsidRPr="003C17B5">
        <w:rPr>
          <w:rFonts w:ascii="Times New Roman" w:hAnsi="Times New Roman"/>
          <w:sz w:val="28"/>
          <w:szCs w:val="28"/>
        </w:rPr>
        <w:t xml:space="preserve"> </w:t>
      </w:r>
      <w:proofErr w:type="spellStart"/>
      <w:proofErr w:type="gramStart"/>
      <w:r w:rsidRPr="003C17B5">
        <w:rPr>
          <w:rFonts w:ascii="Times New Roman" w:hAnsi="Times New Roman"/>
          <w:sz w:val="28"/>
          <w:szCs w:val="28"/>
        </w:rPr>
        <w:t>Acestea</w:t>
      </w:r>
      <w:proofErr w:type="spellEnd"/>
      <w:r w:rsidRPr="003C17B5">
        <w:rPr>
          <w:rFonts w:ascii="Times New Roman" w:hAnsi="Times New Roman"/>
          <w:sz w:val="28"/>
          <w:szCs w:val="28"/>
        </w:rPr>
        <w:t xml:space="preserve"> se </w:t>
      </w:r>
      <w:proofErr w:type="spellStart"/>
      <w:r w:rsidRPr="003C17B5">
        <w:rPr>
          <w:rFonts w:ascii="Times New Roman" w:hAnsi="Times New Roman"/>
          <w:sz w:val="28"/>
          <w:szCs w:val="28"/>
        </w:rPr>
        <w:t>vor</w:t>
      </w:r>
      <w:proofErr w:type="spellEnd"/>
      <w:r w:rsidRPr="003C17B5">
        <w:rPr>
          <w:rFonts w:ascii="Times New Roman" w:hAnsi="Times New Roman"/>
          <w:sz w:val="28"/>
          <w:szCs w:val="28"/>
        </w:rPr>
        <w:t xml:space="preserve"> </w:t>
      </w:r>
      <w:proofErr w:type="spellStart"/>
      <w:r w:rsidRPr="003C17B5">
        <w:rPr>
          <w:rFonts w:ascii="Times New Roman" w:hAnsi="Times New Roman"/>
          <w:sz w:val="28"/>
          <w:szCs w:val="28"/>
        </w:rPr>
        <w:t>monta</w:t>
      </w:r>
      <w:proofErr w:type="spellEnd"/>
      <w:r w:rsidRPr="003C17B5">
        <w:rPr>
          <w:rFonts w:ascii="Times New Roman" w:hAnsi="Times New Roman"/>
          <w:sz w:val="28"/>
          <w:szCs w:val="28"/>
        </w:rPr>
        <w:t xml:space="preserve"> </w:t>
      </w:r>
      <w:proofErr w:type="spellStart"/>
      <w:r w:rsidRPr="003C17B5">
        <w:rPr>
          <w:rFonts w:ascii="Times New Roman" w:hAnsi="Times New Roman"/>
          <w:sz w:val="28"/>
          <w:szCs w:val="28"/>
        </w:rPr>
        <w:t>pe</w:t>
      </w:r>
      <w:proofErr w:type="spellEnd"/>
      <w:r w:rsidRPr="003C17B5">
        <w:rPr>
          <w:rFonts w:ascii="Times New Roman" w:hAnsi="Times New Roman"/>
          <w:sz w:val="28"/>
          <w:szCs w:val="28"/>
        </w:rPr>
        <w:t xml:space="preserve"> </w:t>
      </w:r>
      <w:proofErr w:type="spellStart"/>
      <w:r w:rsidRPr="003C17B5">
        <w:rPr>
          <w:rFonts w:ascii="Times New Roman" w:hAnsi="Times New Roman"/>
          <w:sz w:val="28"/>
          <w:szCs w:val="28"/>
        </w:rPr>
        <w:t>socluri</w:t>
      </w:r>
      <w:proofErr w:type="spellEnd"/>
      <w:r w:rsidRPr="003C17B5">
        <w:rPr>
          <w:rFonts w:ascii="Times New Roman" w:hAnsi="Times New Roman"/>
          <w:sz w:val="28"/>
          <w:szCs w:val="28"/>
        </w:rPr>
        <w:t xml:space="preserve"> din </w:t>
      </w:r>
      <w:proofErr w:type="spellStart"/>
      <w:r w:rsidRPr="003C17B5">
        <w:rPr>
          <w:rFonts w:ascii="Times New Roman" w:hAnsi="Times New Roman"/>
          <w:sz w:val="28"/>
          <w:szCs w:val="28"/>
        </w:rPr>
        <w:t>beton</w:t>
      </w:r>
      <w:proofErr w:type="spellEnd"/>
      <w:r w:rsidRPr="003C17B5">
        <w:rPr>
          <w:rFonts w:ascii="Times New Roman" w:hAnsi="Times New Roman"/>
          <w:sz w:val="28"/>
          <w:szCs w:val="28"/>
        </w:rPr>
        <w:t xml:space="preserve"> </w:t>
      </w:r>
      <w:proofErr w:type="spellStart"/>
      <w:r w:rsidRPr="003C17B5">
        <w:rPr>
          <w:rFonts w:ascii="Times New Roman" w:hAnsi="Times New Roman"/>
          <w:sz w:val="28"/>
          <w:szCs w:val="28"/>
        </w:rPr>
        <w:t>prefabricat</w:t>
      </w:r>
      <w:proofErr w:type="spellEnd"/>
      <w:r w:rsidRPr="003C17B5">
        <w:rPr>
          <w:rFonts w:ascii="Times New Roman" w:hAnsi="Times New Roman"/>
          <w:sz w:val="28"/>
          <w:szCs w:val="28"/>
        </w:rPr>
        <w:t xml:space="preserve">, </w:t>
      </w:r>
      <w:proofErr w:type="spellStart"/>
      <w:r w:rsidRPr="003C17B5">
        <w:rPr>
          <w:rFonts w:ascii="Times New Roman" w:hAnsi="Times New Roman"/>
          <w:sz w:val="28"/>
          <w:szCs w:val="28"/>
        </w:rPr>
        <w:t>faca</w:t>
      </w:r>
      <w:proofErr w:type="spellEnd"/>
      <w:r w:rsidRPr="003C17B5">
        <w:rPr>
          <w:rFonts w:ascii="Times New Roman" w:hAnsi="Times New Roman"/>
          <w:sz w:val="28"/>
          <w:szCs w:val="28"/>
        </w:rPr>
        <w:t xml:space="preserve"> </w:t>
      </w:r>
      <w:proofErr w:type="spellStart"/>
      <w:r w:rsidRPr="003C17B5">
        <w:rPr>
          <w:rFonts w:ascii="Times New Roman" w:hAnsi="Times New Roman"/>
          <w:sz w:val="28"/>
          <w:szCs w:val="28"/>
        </w:rPr>
        <w:t>afectarea</w:t>
      </w:r>
      <w:proofErr w:type="spellEnd"/>
      <w:r w:rsidRPr="003C17B5">
        <w:rPr>
          <w:rFonts w:ascii="Times New Roman" w:hAnsi="Times New Roman"/>
          <w:sz w:val="28"/>
          <w:szCs w:val="28"/>
        </w:rPr>
        <w:t xml:space="preserve"> </w:t>
      </w:r>
      <w:proofErr w:type="spellStart"/>
      <w:r w:rsidRPr="003C17B5">
        <w:rPr>
          <w:rFonts w:ascii="Times New Roman" w:hAnsi="Times New Roman"/>
          <w:sz w:val="28"/>
          <w:szCs w:val="28"/>
        </w:rPr>
        <w:t>stratului</w:t>
      </w:r>
      <w:proofErr w:type="spellEnd"/>
      <w:r w:rsidRPr="003C17B5">
        <w:rPr>
          <w:rFonts w:ascii="Times New Roman" w:hAnsi="Times New Roman"/>
          <w:sz w:val="28"/>
          <w:szCs w:val="28"/>
        </w:rPr>
        <w:t xml:space="preserve"> de </w:t>
      </w:r>
      <w:proofErr w:type="spellStart"/>
      <w:r w:rsidRPr="003C17B5">
        <w:rPr>
          <w:rFonts w:ascii="Times New Roman" w:hAnsi="Times New Roman"/>
          <w:sz w:val="28"/>
          <w:szCs w:val="28"/>
        </w:rPr>
        <w:t>finisaj</w:t>
      </w:r>
      <w:proofErr w:type="spellEnd"/>
      <w:r w:rsidRPr="003C17B5">
        <w:rPr>
          <w:rFonts w:ascii="Times New Roman" w:hAnsi="Times New Roman"/>
          <w:sz w:val="28"/>
          <w:szCs w:val="28"/>
        </w:rPr>
        <w:t xml:space="preserve"> existent </w:t>
      </w:r>
      <w:proofErr w:type="spellStart"/>
      <w:r w:rsidRPr="003C17B5">
        <w:rPr>
          <w:rFonts w:ascii="Times New Roman" w:hAnsi="Times New Roman"/>
          <w:sz w:val="28"/>
          <w:szCs w:val="28"/>
        </w:rPr>
        <w:t>pe</w:t>
      </w:r>
      <w:proofErr w:type="spellEnd"/>
      <w:r w:rsidRPr="003C17B5">
        <w:rPr>
          <w:rFonts w:ascii="Times New Roman" w:hAnsi="Times New Roman"/>
          <w:sz w:val="28"/>
          <w:szCs w:val="28"/>
        </w:rPr>
        <w:t xml:space="preserve"> </w:t>
      </w:r>
      <w:proofErr w:type="spellStart"/>
      <w:r w:rsidRPr="003C17B5">
        <w:rPr>
          <w:rFonts w:ascii="Times New Roman" w:hAnsi="Times New Roman"/>
          <w:sz w:val="28"/>
          <w:szCs w:val="28"/>
        </w:rPr>
        <w:t>teren</w:t>
      </w:r>
      <w:proofErr w:type="spellEnd"/>
      <w:r w:rsidRPr="003C17B5">
        <w:rPr>
          <w:rFonts w:ascii="Times New Roman" w:hAnsi="Times New Roman"/>
          <w:sz w:val="28"/>
          <w:szCs w:val="28"/>
        </w:rPr>
        <w:t>.</w:t>
      </w:r>
      <w:proofErr w:type="gramEnd"/>
    </w:p>
    <w:p w:rsidR="003C17B5" w:rsidRDefault="003C17B5" w:rsidP="003C17B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88648C" w:rsidRPr="00C11810" w:rsidRDefault="003C17B5" w:rsidP="003C17B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rPr>
        <w:t xml:space="preserve">     </w:t>
      </w:r>
      <w:r w:rsidR="0088648C" w:rsidRPr="00C11810">
        <w:rPr>
          <w:rFonts w:ascii="Times New Roman" w:hAnsi="Times New Roman"/>
          <w:i/>
          <w:sz w:val="28"/>
          <w:szCs w:val="28"/>
          <w:lang w:val="ro-RO"/>
        </w:rPr>
        <w:t>b)cumularea cu alte proiecte existente și /sau aprobate</w:t>
      </w:r>
      <w:r w:rsidR="0088648C" w:rsidRPr="00C11810">
        <w:rPr>
          <w:rFonts w:ascii="Times New Roman" w:hAnsi="Times New Roman"/>
          <w:sz w:val="28"/>
          <w:szCs w:val="28"/>
          <w:lang w:val="ro-RO"/>
        </w:rPr>
        <w:t>: nu este cazul</w:t>
      </w:r>
    </w:p>
    <w:p w:rsidR="0088648C" w:rsidRPr="00C11810" w:rsidRDefault="0088648C" w:rsidP="0088648C">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C11810">
        <w:rPr>
          <w:rFonts w:ascii="Times New Roman" w:hAnsi="Times New Roman"/>
          <w:i/>
          <w:sz w:val="28"/>
          <w:szCs w:val="28"/>
          <w:lang w:val="ro-RO"/>
        </w:rPr>
        <w:t>c</w:t>
      </w:r>
      <w:r w:rsidRPr="00C11810">
        <w:rPr>
          <w:rFonts w:ascii="Times New Roman" w:hAnsi="Times New Roman"/>
          <w:sz w:val="28"/>
          <w:szCs w:val="28"/>
          <w:lang w:val="ro-RO"/>
        </w:rPr>
        <w:t xml:space="preserve">) </w:t>
      </w:r>
      <w:r w:rsidRPr="00C11810">
        <w:rPr>
          <w:rFonts w:ascii="Times New Roman" w:hAnsi="Times New Roman"/>
          <w:i/>
          <w:sz w:val="28"/>
          <w:szCs w:val="28"/>
          <w:lang w:val="ro-RO"/>
        </w:rPr>
        <w:t>utilizarea resurselor naturale, în special a solului, a terenurilor, a apei și a biodiversității</w:t>
      </w:r>
      <w:r w:rsidRPr="00C11810">
        <w:rPr>
          <w:rFonts w:ascii="Times New Roman" w:hAnsi="Times New Roman"/>
          <w:sz w:val="28"/>
          <w:szCs w:val="28"/>
          <w:lang w:val="ro-RO"/>
        </w:rPr>
        <w:t>: nu este cazul.</w:t>
      </w:r>
    </w:p>
    <w:p w:rsidR="0088648C" w:rsidRPr="00C11810" w:rsidRDefault="001167AD" w:rsidP="0088648C">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val="ro-RO"/>
        </w:rPr>
      </w:pPr>
      <w:r>
        <w:rPr>
          <w:rFonts w:ascii="Times New Roman" w:hAnsi="Times New Roman"/>
          <w:i/>
          <w:sz w:val="28"/>
          <w:szCs w:val="28"/>
          <w:lang w:val="ro-RO"/>
        </w:rPr>
        <w:t xml:space="preserve">    </w:t>
      </w:r>
      <w:r w:rsidR="00065D3C">
        <w:rPr>
          <w:rFonts w:ascii="Times New Roman" w:hAnsi="Times New Roman"/>
          <w:i/>
          <w:sz w:val="28"/>
          <w:szCs w:val="28"/>
          <w:lang w:val="ro-RO"/>
        </w:rPr>
        <w:t xml:space="preserve"> </w:t>
      </w:r>
      <w:r w:rsidR="0088648C" w:rsidRPr="00C11810">
        <w:rPr>
          <w:rFonts w:ascii="Times New Roman" w:hAnsi="Times New Roman"/>
          <w:i/>
          <w:sz w:val="28"/>
          <w:szCs w:val="28"/>
          <w:lang w:val="ro-RO"/>
        </w:rPr>
        <w:t xml:space="preserve">d) cantitatea și tipurile de deșeuri generate/gestionate:  </w:t>
      </w:r>
    </w:p>
    <w:p w:rsidR="0088648C" w:rsidRPr="00C11810" w:rsidRDefault="0088648C" w:rsidP="0088648C">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ab/>
        <w:t xml:space="preserve">În timpul execuţiei lucrărilor rezultă deşeuri menajere şi deşeuri din construcții, care vor fi valorificate/eliminate prin agenți economici autorizați. </w:t>
      </w:r>
    </w:p>
    <w:p w:rsidR="0088648C" w:rsidRPr="00C11810" w:rsidRDefault="0088648C" w:rsidP="0088648C">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ab/>
        <w:t>Toate deșeurile generate în timpul lucrărilor de execuție se vor colecta/</w:t>
      </w:r>
      <w:r w:rsidR="0034539D">
        <w:rPr>
          <w:rFonts w:ascii="Times New Roman" w:hAnsi="Times New Roman"/>
          <w:sz w:val="28"/>
          <w:szCs w:val="28"/>
          <w:lang w:val="ro-RO"/>
        </w:rPr>
        <w:t>stoca</w:t>
      </w:r>
      <w:r w:rsidRPr="00C11810">
        <w:rPr>
          <w:rFonts w:ascii="Times New Roman" w:hAnsi="Times New Roman"/>
          <w:sz w:val="28"/>
          <w:szCs w:val="28"/>
          <w:lang w:val="ro-RO"/>
        </w:rPr>
        <w:t xml:space="preserve"> în spații special amenajate, pe categorii de deșeuri și</w:t>
      </w:r>
      <w:r w:rsidR="0034539D">
        <w:rPr>
          <w:rFonts w:ascii="Times New Roman" w:hAnsi="Times New Roman"/>
          <w:sz w:val="28"/>
          <w:szCs w:val="28"/>
          <w:lang w:val="ro-RO"/>
        </w:rPr>
        <w:t xml:space="preserve"> </w:t>
      </w:r>
      <w:r w:rsidRPr="00C11810">
        <w:rPr>
          <w:rFonts w:ascii="Times New Roman" w:hAnsi="Times New Roman"/>
          <w:sz w:val="28"/>
          <w:szCs w:val="28"/>
          <w:lang w:val="ro-RO"/>
        </w:rPr>
        <w:t>predate către operatori autorizați pentru valorificare/eliminare.</w:t>
      </w:r>
    </w:p>
    <w:p w:rsidR="0088648C" w:rsidRPr="00C11810" w:rsidRDefault="0088648C" w:rsidP="0088648C">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C11810">
        <w:rPr>
          <w:rFonts w:ascii="Times New Roman" w:hAnsi="Times New Roman"/>
          <w:i/>
          <w:sz w:val="28"/>
          <w:szCs w:val="28"/>
          <w:lang w:val="ro-RO"/>
        </w:rPr>
        <w:t xml:space="preserve">     e)poluarea și alte efecte negative - </w:t>
      </w:r>
      <w:r w:rsidRPr="00C11810">
        <w:rPr>
          <w:rFonts w:ascii="Times New Roman" w:hAnsi="Times New Roman"/>
          <w:sz w:val="28"/>
          <w:szCs w:val="28"/>
          <w:lang w:val="ro-RO"/>
        </w:rPr>
        <w:t xml:space="preserve">emisiile vor rezulta în perioada de execuție a lucrărilor, din surse mobile (mijloacele folosite la transportul materialelor), din lucrările efective realizate pentru executarea proiectului. Nivelul de zgomot nu va </w:t>
      </w:r>
      <w:r w:rsidRPr="00C11810">
        <w:rPr>
          <w:rFonts w:ascii="Times New Roman" w:hAnsi="Times New Roman"/>
          <w:sz w:val="28"/>
          <w:szCs w:val="28"/>
          <w:lang w:val="ro-RO"/>
        </w:rPr>
        <w:lastRenderedPageBreak/>
        <w:t>depăși nivelul prevăzut de SR 10009/2017 - “Acustică. Limite admisibile ale nivelului de zgomot din mediul ambiant;</w:t>
      </w:r>
    </w:p>
    <w:p w:rsidR="0088648C" w:rsidRPr="00C11810" w:rsidRDefault="0088648C" w:rsidP="0088648C">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ab/>
      </w:r>
      <w:r w:rsidRPr="00C11810">
        <w:rPr>
          <w:rFonts w:ascii="Times New Roman" w:hAnsi="Times New Roman"/>
          <w:i/>
          <w:sz w:val="28"/>
          <w:szCs w:val="28"/>
          <w:lang w:val="ro-RO"/>
        </w:rPr>
        <w:t>f) riscul de accidente majore și/sau dezastre relevante pentru proiectul în cauză, inclusiv cele cauzate de schimbările climatice, conform informațiilor științifice</w:t>
      </w:r>
      <w:r w:rsidRPr="00C11810">
        <w:rPr>
          <w:rFonts w:ascii="Times New Roman" w:hAnsi="Times New Roman"/>
          <w:sz w:val="28"/>
          <w:szCs w:val="28"/>
          <w:lang w:val="ro-RO"/>
        </w:rPr>
        <w:t xml:space="preserve"> – </w:t>
      </w:r>
      <w:r w:rsidR="0034539D">
        <w:rPr>
          <w:rFonts w:ascii="Times New Roman" w:hAnsi="Times New Roman"/>
          <w:sz w:val="28"/>
          <w:szCs w:val="28"/>
          <w:lang w:val="ro-RO"/>
        </w:rPr>
        <w:t>nu este cazul</w:t>
      </w:r>
      <w:r w:rsidRPr="00C11810">
        <w:rPr>
          <w:rFonts w:ascii="Times New Roman" w:hAnsi="Times New Roman"/>
          <w:sz w:val="28"/>
          <w:szCs w:val="28"/>
          <w:lang w:val="ro-RO"/>
        </w:rPr>
        <w:t>.</w:t>
      </w:r>
    </w:p>
    <w:p w:rsidR="0088648C" w:rsidRPr="00C11810" w:rsidRDefault="0088648C" w:rsidP="0088648C">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ab/>
        <w:t xml:space="preserve">g) </w:t>
      </w:r>
      <w:r w:rsidRPr="00C11810">
        <w:rPr>
          <w:rFonts w:ascii="Times New Roman" w:hAnsi="Times New Roman"/>
          <w:i/>
          <w:sz w:val="28"/>
          <w:szCs w:val="28"/>
          <w:lang w:val="ro-RO"/>
        </w:rPr>
        <w:t>riscurile pentru sănătatea umană – de exemplu, din cauza contaminării apei sau a poluării atmosferice</w:t>
      </w:r>
      <w:r w:rsidRPr="00C11810">
        <w:rPr>
          <w:rFonts w:ascii="Times New Roman" w:hAnsi="Times New Roman"/>
          <w:sz w:val="28"/>
          <w:szCs w:val="28"/>
          <w:lang w:val="ro-RO"/>
        </w:rPr>
        <w:t xml:space="preserve"> – nu este cazul</w:t>
      </w:r>
    </w:p>
    <w:p w:rsidR="00053E22" w:rsidRDefault="0088648C" w:rsidP="00053E2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ro-RO"/>
        </w:rPr>
      </w:pPr>
      <w:r w:rsidRPr="00C11810">
        <w:rPr>
          <w:rFonts w:ascii="Times New Roman" w:hAnsi="Times New Roman"/>
          <w:b/>
          <w:sz w:val="28"/>
          <w:szCs w:val="28"/>
          <w:lang w:val="ro-RO"/>
        </w:rPr>
        <w:t>2) Amplasarea proiectului</w:t>
      </w:r>
    </w:p>
    <w:p w:rsidR="00C11810" w:rsidRPr="00053E22" w:rsidRDefault="0088648C" w:rsidP="00053E2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ro-RO"/>
        </w:rPr>
      </w:pPr>
      <w:r w:rsidRPr="00C11810">
        <w:rPr>
          <w:rFonts w:ascii="Times New Roman" w:hAnsi="Times New Roman"/>
          <w:sz w:val="28"/>
          <w:szCs w:val="28"/>
          <w:lang w:val="ro-RO"/>
        </w:rPr>
        <w:t xml:space="preserve">a) </w:t>
      </w:r>
      <w:r w:rsidRPr="00C11810">
        <w:rPr>
          <w:rFonts w:ascii="Times New Roman" w:hAnsi="Times New Roman"/>
          <w:i/>
          <w:sz w:val="28"/>
          <w:szCs w:val="28"/>
          <w:lang w:val="ro-RO"/>
        </w:rPr>
        <w:t>Utilizarea actuală și aprobata a terenurilor</w:t>
      </w:r>
      <w:r w:rsidRPr="00C11810">
        <w:rPr>
          <w:rFonts w:ascii="Times New Roman" w:hAnsi="Times New Roman"/>
          <w:sz w:val="28"/>
          <w:szCs w:val="28"/>
          <w:lang w:val="ro-RO"/>
        </w:rPr>
        <w:t xml:space="preserve">: amplasamentul este situat în </w:t>
      </w:r>
      <w:r w:rsidR="00581DFE" w:rsidRPr="00581DFE">
        <w:rPr>
          <w:rFonts w:ascii="Times New Roman" w:hAnsi="Times New Roman"/>
          <w:sz w:val="28"/>
          <w:szCs w:val="28"/>
          <w:lang w:val="ro-RO"/>
        </w:rPr>
        <w:t>intravilanul localității Tulcea, str. Viticulturii, nr. 10 bis</w:t>
      </w:r>
      <w:r w:rsidR="00065D3C">
        <w:rPr>
          <w:rFonts w:ascii="Times New Roman" w:hAnsi="Times New Roman"/>
          <w:sz w:val="28"/>
          <w:szCs w:val="28"/>
          <w:lang w:val="ro-RO"/>
        </w:rPr>
        <w:t>, j</w:t>
      </w:r>
      <w:r w:rsidR="00C11810" w:rsidRPr="00C11810">
        <w:rPr>
          <w:rFonts w:ascii="Times New Roman" w:hAnsi="Times New Roman"/>
          <w:sz w:val="28"/>
          <w:szCs w:val="28"/>
          <w:lang w:val="ro-RO"/>
        </w:rPr>
        <w:t>udețul Tulcea</w:t>
      </w:r>
      <w:r w:rsidRPr="00C11810">
        <w:rPr>
          <w:rFonts w:ascii="Times New Roman" w:hAnsi="Times New Roman"/>
          <w:sz w:val="28"/>
          <w:szCs w:val="28"/>
          <w:lang w:val="ro-RO"/>
        </w:rPr>
        <w:t xml:space="preserve">, cu </w:t>
      </w:r>
      <w:r w:rsidR="00C11810">
        <w:rPr>
          <w:rFonts w:ascii="Times New Roman" w:hAnsi="Times New Roman"/>
          <w:sz w:val="28"/>
          <w:szCs w:val="28"/>
          <w:lang w:val="ro-RO"/>
        </w:rPr>
        <w:t>folosinţa</w:t>
      </w:r>
      <w:r w:rsidRPr="00C11810">
        <w:rPr>
          <w:rFonts w:ascii="Times New Roman" w:hAnsi="Times New Roman"/>
          <w:sz w:val="28"/>
          <w:szCs w:val="28"/>
          <w:lang w:val="ro-RO"/>
        </w:rPr>
        <w:t xml:space="preserve"> actuală </w:t>
      </w:r>
      <w:r w:rsidR="00B008CE">
        <w:rPr>
          <w:rFonts w:ascii="Times New Roman" w:hAnsi="Times New Roman"/>
          <w:sz w:val="28"/>
          <w:szCs w:val="28"/>
          <w:lang w:val="ro-RO"/>
        </w:rPr>
        <w:t xml:space="preserve">- teren </w:t>
      </w:r>
      <w:r w:rsidR="00581DFE">
        <w:rPr>
          <w:rFonts w:ascii="Times New Roman" w:hAnsi="Times New Roman"/>
          <w:sz w:val="28"/>
          <w:szCs w:val="28"/>
          <w:lang w:val="ro-RO"/>
        </w:rPr>
        <w:t>+ constructii</w:t>
      </w:r>
      <w:r w:rsidR="00B008CE">
        <w:rPr>
          <w:rFonts w:ascii="Times New Roman" w:hAnsi="Times New Roman"/>
          <w:sz w:val="28"/>
          <w:szCs w:val="28"/>
          <w:lang w:val="ro-RO"/>
        </w:rPr>
        <w:t>.</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b) </w:t>
      </w:r>
      <w:r w:rsidRPr="00C11810">
        <w:rPr>
          <w:rFonts w:ascii="Times New Roman" w:hAnsi="Times New Roman"/>
          <w:i/>
          <w:sz w:val="28"/>
          <w:szCs w:val="28"/>
          <w:lang w:val="ro-RO"/>
        </w:rPr>
        <w:t>bogăția, disponibilitatea, calitatea și capacitatea de regenerare relative ale resurselor naturale, inclusiv solul, terenurile, apa, biodiversitatea, din zonă și din subteranul acesteia</w:t>
      </w:r>
      <w:r w:rsidRPr="00C11810">
        <w:rPr>
          <w:rFonts w:ascii="Times New Roman" w:hAnsi="Times New Roman"/>
          <w:sz w:val="28"/>
          <w:szCs w:val="28"/>
          <w:lang w:val="ro-RO"/>
        </w:rPr>
        <w:t xml:space="preserve"> – nu este cazul</w:t>
      </w:r>
      <w:r w:rsidRPr="00C11810">
        <w:rPr>
          <w:rFonts w:ascii="Times New Roman" w:hAnsi="Times New Roman"/>
          <w:sz w:val="28"/>
          <w:szCs w:val="28"/>
        </w:rPr>
        <w:t>.</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c) </w:t>
      </w:r>
      <w:r w:rsidRPr="00C11810">
        <w:rPr>
          <w:rFonts w:ascii="Times New Roman" w:hAnsi="Times New Roman"/>
          <w:i/>
          <w:sz w:val="28"/>
          <w:szCs w:val="28"/>
          <w:lang w:val="ro-RO"/>
        </w:rPr>
        <w:t>capacitatea de absorbție a mediului natural, acordându-se o atenție specială următoarelor zone</w:t>
      </w:r>
      <w:r w:rsidRPr="00C11810">
        <w:rPr>
          <w:rFonts w:ascii="Times New Roman" w:hAnsi="Times New Roman"/>
          <w:sz w:val="28"/>
          <w:szCs w:val="28"/>
          <w:lang w:val="ro-RO"/>
        </w:rPr>
        <w:t>:</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-zone umede, zone riverane, guri ale râurilor – nu este cazul</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-zone costiere și mediul marin – nu este cazul;</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-zone montane și forestiere – nu este cazul;</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-arii naturale protejate de interes național, comunitar, internațional – </w:t>
      </w:r>
      <w:r w:rsidR="00581DFE">
        <w:rPr>
          <w:rFonts w:ascii="Times New Roman" w:hAnsi="Times New Roman"/>
          <w:sz w:val="28"/>
          <w:szCs w:val="28"/>
          <w:lang w:val="ro-RO"/>
        </w:rPr>
        <w:t>nu este cazul;</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w:t>
      </w:r>
      <w:r w:rsidR="00321C43" w:rsidRPr="00321C43">
        <w:rPr>
          <w:rFonts w:ascii="Times New Roman" w:hAnsi="Times New Roman"/>
          <w:sz w:val="28"/>
          <w:szCs w:val="28"/>
          <w:lang w:val="ro-RO"/>
        </w:rPr>
        <w:t xml:space="preserve">amplasamentul </w:t>
      </w:r>
      <w:r w:rsidR="00581DFE">
        <w:rPr>
          <w:rFonts w:ascii="Times New Roman" w:hAnsi="Times New Roman"/>
          <w:sz w:val="28"/>
          <w:szCs w:val="28"/>
          <w:lang w:val="ro-RO"/>
        </w:rPr>
        <w:t xml:space="preserve">nu </w:t>
      </w:r>
      <w:r w:rsidR="00321C43" w:rsidRPr="00321C43">
        <w:rPr>
          <w:rFonts w:ascii="Times New Roman" w:hAnsi="Times New Roman"/>
          <w:sz w:val="28"/>
          <w:szCs w:val="28"/>
          <w:lang w:val="ro-RO"/>
        </w:rPr>
        <w:t>se suprapune cu ari</w:t>
      </w:r>
      <w:r w:rsidR="00413467">
        <w:rPr>
          <w:rFonts w:ascii="Times New Roman" w:hAnsi="Times New Roman"/>
          <w:sz w:val="28"/>
          <w:szCs w:val="28"/>
          <w:lang w:val="ro-RO"/>
        </w:rPr>
        <w:t>ile</w:t>
      </w:r>
      <w:r w:rsidR="00321C43" w:rsidRPr="00321C43">
        <w:rPr>
          <w:rFonts w:ascii="Times New Roman" w:hAnsi="Times New Roman"/>
          <w:sz w:val="28"/>
          <w:szCs w:val="28"/>
          <w:lang w:val="ro-RO"/>
        </w:rPr>
        <w:t xml:space="preserve"> natural</w:t>
      </w:r>
      <w:r w:rsidR="00413467">
        <w:rPr>
          <w:rFonts w:ascii="Times New Roman" w:hAnsi="Times New Roman"/>
          <w:sz w:val="28"/>
          <w:szCs w:val="28"/>
          <w:lang w:val="ro-RO"/>
        </w:rPr>
        <w:t>e</w:t>
      </w:r>
      <w:r w:rsidR="00321C43" w:rsidRPr="00321C43">
        <w:rPr>
          <w:rFonts w:ascii="Times New Roman" w:hAnsi="Times New Roman"/>
          <w:sz w:val="28"/>
          <w:szCs w:val="28"/>
          <w:lang w:val="ro-RO"/>
        </w:rPr>
        <w:t xml:space="preserve"> protejat</w:t>
      </w:r>
      <w:r w:rsidR="00413467">
        <w:rPr>
          <w:rFonts w:ascii="Times New Roman" w:hAnsi="Times New Roman"/>
          <w:sz w:val="28"/>
          <w:szCs w:val="28"/>
          <w:lang w:val="ro-RO"/>
        </w:rPr>
        <w:t>e</w:t>
      </w:r>
      <w:r w:rsidRPr="00C11810">
        <w:rPr>
          <w:rFonts w:ascii="Times New Roman" w:hAnsi="Times New Roman"/>
          <w:sz w:val="28"/>
          <w:szCs w:val="28"/>
          <w:lang w:val="ro-RO"/>
        </w:rPr>
        <w:t>;</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-zonele în care au existat deja cazuri de nerespectare a standardelor de calitate a mediului prevăzute de legislaţia naţională şi la nivelul Uniunii Europene şi relevante pentru proiect sau în care se consideră că există astfel de cazuri– nu este cazul;  </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zonele cu o densitate mare a populaţiei – nu este cazul;</w:t>
      </w:r>
    </w:p>
    <w:p w:rsidR="0088648C" w:rsidRPr="00C11810" w:rsidRDefault="0088648C" w:rsidP="0088648C">
      <w:pPr>
        <w:tabs>
          <w:tab w:val="left" w:pos="8535"/>
        </w:tabs>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-peisaje şi situri importante din punct de vedere istoric, cultural sau arheologic – conform punctului de vedere emis de DIRECȚIA JUDEȚEANĂ PENTRU CULTURĂ TULCEA- nu este necesar Avizul DJC Tulcea. "Potrivit normelor legale existente, dacă, pe parcursul desfăşurării lucrărilor de execuţie, vor rezulta descoperiri arheologice întâmplătoare, beneficiarul şi executantul lucrărilor au </w:t>
      </w:r>
      <w:r w:rsidRPr="00C11810">
        <w:rPr>
          <w:rFonts w:ascii="Times New Roman" w:hAnsi="Times New Roman"/>
          <w:sz w:val="28"/>
          <w:szCs w:val="28"/>
          <w:lang w:val="ro-RO"/>
        </w:rPr>
        <w:lastRenderedPageBreak/>
        <w:t>următoarele obligaţii: să întrerupă execuţia lucrărilor şi să anunţe imediat DJC Tulcea şi emitentul autorizaţiei de construire."</w:t>
      </w:r>
    </w:p>
    <w:p w:rsidR="0088648C" w:rsidRPr="00C11810" w:rsidRDefault="0088648C" w:rsidP="0088648C">
      <w:pPr>
        <w:autoSpaceDE w:val="0"/>
        <w:autoSpaceDN w:val="0"/>
        <w:adjustRightInd w:val="0"/>
        <w:spacing w:after="0" w:line="240" w:lineRule="auto"/>
        <w:jc w:val="both"/>
        <w:rPr>
          <w:rFonts w:ascii="Times New Roman" w:hAnsi="Times New Roman"/>
          <w:b/>
          <w:sz w:val="28"/>
          <w:szCs w:val="28"/>
          <w:lang w:val="ro-RO"/>
        </w:rPr>
      </w:pPr>
      <w:r w:rsidRPr="00C11810">
        <w:rPr>
          <w:rFonts w:ascii="Times New Roman" w:hAnsi="Times New Roman"/>
          <w:b/>
          <w:sz w:val="28"/>
          <w:szCs w:val="28"/>
          <w:lang w:val="ro-RO"/>
        </w:rPr>
        <w:t>3) Tipurile şi caracteristicile impactului potenţial</w:t>
      </w:r>
    </w:p>
    <w:p w:rsidR="0088648C" w:rsidRPr="00C11810" w:rsidRDefault="0034539D" w:rsidP="0088648C">
      <w:pPr>
        <w:spacing w:after="0" w:line="240" w:lineRule="auto"/>
        <w:jc w:val="both"/>
        <w:rPr>
          <w:rFonts w:ascii="Times New Roman" w:hAnsi="Times New Roman"/>
          <w:sz w:val="28"/>
          <w:szCs w:val="28"/>
          <w:lang w:val="ro-RO"/>
        </w:rPr>
      </w:pPr>
      <w:r>
        <w:rPr>
          <w:rFonts w:ascii="Times New Roman" w:hAnsi="Times New Roman"/>
          <w:sz w:val="28"/>
          <w:szCs w:val="28"/>
          <w:lang w:val="ro-RO"/>
        </w:rPr>
        <w:t>a)</w:t>
      </w:r>
      <w:r w:rsidR="0088648C" w:rsidRPr="00C11810">
        <w:rPr>
          <w:rFonts w:ascii="Times New Roman" w:hAnsi="Times New Roman"/>
          <w:sz w:val="28"/>
          <w:szCs w:val="28"/>
          <w:lang w:val="ro-RO"/>
        </w:rPr>
        <w:t xml:space="preserve"> importanţa şi extinderea spaţială a impactului - de exemplu, zona geografică şi dimensiunea populaţiei care poate fi afectată – impact minor</w:t>
      </w:r>
    </w:p>
    <w:p w:rsidR="0088648C" w:rsidRPr="00C11810" w:rsidRDefault="0034539D" w:rsidP="0088648C">
      <w:pPr>
        <w:spacing w:after="0" w:line="240" w:lineRule="auto"/>
        <w:jc w:val="both"/>
        <w:rPr>
          <w:rFonts w:ascii="Times New Roman" w:hAnsi="Times New Roman"/>
          <w:sz w:val="28"/>
          <w:szCs w:val="28"/>
          <w:lang w:val="ro-RO"/>
        </w:rPr>
      </w:pPr>
      <w:r>
        <w:rPr>
          <w:rFonts w:ascii="Times New Roman" w:hAnsi="Times New Roman"/>
          <w:sz w:val="28"/>
          <w:szCs w:val="28"/>
          <w:lang w:val="ro-RO"/>
        </w:rPr>
        <w:t>b)</w:t>
      </w:r>
      <w:r w:rsidR="0088648C" w:rsidRPr="00C11810">
        <w:rPr>
          <w:rFonts w:ascii="Times New Roman" w:hAnsi="Times New Roman"/>
          <w:sz w:val="28"/>
          <w:szCs w:val="28"/>
          <w:lang w:val="ro-RO"/>
        </w:rPr>
        <w:t xml:space="preserve"> natura impactului – implementarea proiectului va avea un impact pozitiv, permanent, pe termen mediu și lung asupra peisajului, mediului vizual, social, cultural. Impactul asupra faunei, florei, calității aerului, climei, bunurilor materiale va fi temporar, nesemnificativ.</w:t>
      </w:r>
    </w:p>
    <w:p w:rsidR="0088648C" w:rsidRPr="00C11810" w:rsidRDefault="0034539D" w:rsidP="0088648C">
      <w:pPr>
        <w:spacing w:after="0" w:line="240" w:lineRule="auto"/>
        <w:jc w:val="both"/>
        <w:rPr>
          <w:rFonts w:ascii="Times New Roman" w:hAnsi="Times New Roman"/>
          <w:color w:val="000000"/>
          <w:sz w:val="28"/>
          <w:szCs w:val="28"/>
          <w:lang w:val="fr-FR"/>
        </w:rPr>
      </w:pPr>
      <w:r>
        <w:rPr>
          <w:rFonts w:ascii="Times New Roman" w:hAnsi="Times New Roman"/>
          <w:sz w:val="28"/>
          <w:szCs w:val="28"/>
          <w:lang w:val="ro-RO"/>
        </w:rPr>
        <w:t>c)</w:t>
      </w:r>
      <w:r w:rsidR="0088648C" w:rsidRPr="00C11810">
        <w:rPr>
          <w:rFonts w:ascii="Times New Roman" w:hAnsi="Times New Roman"/>
          <w:sz w:val="28"/>
          <w:szCs w:val="28"/>
          <w:lang w:val="ro-RO"/>
        </w:rPr>
        <w:t xml:space="preserve"> natura transfrontalierǎ a impactului: </w:t>
      </w:r>
      <w:r w:rsidR="0088648C" w:rsidRPr="00C11810">
        <w:rPr>
          <w:rFonts w:ascii="Times New Roman" w:hAnsi="Times New Roman"/>
          <w:color w:val="000000"/>
          <w:sz w:val="28"/>
          <w:szCs w:val="28"/>
          <w:lang w:val="fr-FR"/>
        </w:rPr>
        <w:t xml:space="preserve">nu este </w:t>
      </w:r>
      <w:proofErr w:type="spellStart"/>
      <w:r w:rsidR="0088648C" w:rsidRPr="00C11810">
        <w:rPr>
          <w:rFonts w:ascii="Times New Roman" w:hAnsi="Times New Roman"/>
          <w:color w:val="000000"/>
          <w:sz w:val="28"/>
          <w:szCs w:val="28"/>
          <w:lang w:val="fr-FR"/>
        </w:rPr>
        <w:t>cazul</w:t>
      </w:r>
      <w:proofErr w:type="spellEnd"/>
    </w:p>
    <w:p w:rsidR="0088648C" w:rsidRPr="00C11810" w:rsidRDefault="0034539D" w:rsidP="0088648C">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d)</w:t>
      </w:r>
      <w:r w:rsidR="0088648C" w:rsidRPr="00C11810">
        <w:rPr>
          <w:rFonts w:ascii="Times New Roman" w:hAnsi="Times New Roman"/>
          <w:sz w:val="28"/>
          <w:szCs w:val="28"/>
          <w:lang w:val="ro-RO"/>
        </w:rPr>
        <w:t xml:space="preserve"> intensitatea și complexitatea impactului: impactul determinat de lucrările de extindere, nu sunt de natura să determine efecte negative permanente pe termen mediu și lung. Se estimează că lucrările vor avea un impact nesemnificativ asupra factorilor de mediu.</w:t>
      </w:r>
    </w:p>
    <w:p w:rsidR="0088648C" w:rsidRPr="00C11810" w:rsidRDefault="0034539D" w:rsidP="0088648C">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e)</w:t>
      </w:r>
      <w:r w:rsidR="0088648C" w:rsidRPr="00C11810">
        <w:rPr>
          <w:rFonts w:ascii="Times New Roman" w:hAnsi="Times New Roman"/>
          <w:sz w:val="28"/>
          <w:szCs w:val="28"/>
          <w:lang w:val="ro-RO"/>
        </w:rPr>
        <w:t xml:space="preserve"> probabilitatea impactului: pe durata de implementare și exploatare a proiectului va fi redusă,</w:t>
      </w:r>
    </w:p>
    <w:p w:rsidR="0088648C" w:rsidRPr="00C11810" w:rsidRDefault="0034539D" w:rsidP="0088648C">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f)</w:t>
      </w:r>
      <w:r w:rsidR="0088648C" w:rsidRPr="00C11810">
        <w:rPr>
          <w:rFonts w:ascii="Times New Roman" w:hAnsi="Times New Roman"/>
          <w:sz w:val="28"/>
          <w:szCs w:val="28"/>
          <w:lang w:val="ro-RO"/>
        </w:rPr>
        <w:t xml:space="preserve"> debutul, durata, frecvența și reversabilitatea preconizate ale impactului – impactul nesemnificativ identificat se va manifesta doar pe perioada lucrărilor de investiție. După finalizarea lucrărilor se estimează un impact neutru,</w:t>
      </w:r>
    </w:p>
    <w:p w:rsidR="0088648C" w:rsidRPr="00C11810" w:rsidRDefault="0034539D" w:rsidP="0088648C">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g)</w:t>
      </w:r>
      <w:r w:rsidR="0088648C" w:rsidRPr="00C11810">
        <w:rPr>
          <w:rFonts w:ascii="Times New Roman" w:hAnsi="Times New Roman"/>
          <w:sz w:val="28"/>
          <w:szCs w:val="28"/>
          <w:lang w:val="ro-RO"/>
        </w:rPr>
        <w:t xml:space="preserve"> cumularea impactului cu impactul altor proiecte exis</w:t>
      </w:r>
      <w:r>
        <w:rPr>
          <w:rFonts w:ascii="Times New Roman" w:hAnsi="Times New Roman"/>
          <w:sz w:val="28"/>
          <w:szCs w:val="28"/>
          <w:lang w:val="ro-RO"/>
        </w:rPr>
        <w:t>tente și/sau aprobate – nu este cazul</w:t>
      </w:r>
      <w:r w:rsidR="0088648C" w:rsidRPr="00C11810">
        <w:rPr>
          <w:rFonts w:ascii="Times New Roman" w:hAnsi="Times New Roman"/>
          <w:sz w:val="28"/>
          <w:szCs w:val="28"/>
          <w:lang w:val="ro-RO"/>
        </w:rPr>
        <w:t>,</w:t>
      </w:r>
    </w:p>
    <w:p w:rsidR="0088648C" w:rsidRDefault="0034539D" w:rsidP="0088648C">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h)</w:t>
      </w:r>
      <w:r w:rsidR="0088648C" w:rsidRPr="00C11810">
        <w:rPr>
          <w:rFonts w:ascii="Times New Roman" w:hAnsi="Times New Roman"/>
          <w:sz w:val="28"/>
          <w:szCs w:val="28"/>
          <w:lang w:val="ro-RO"/>
        </w:rPr>
        <w:t xml:space="preserve"> posibilitatea de reducere efectivă a impactului: pământul și nisipul vor fi depozitate pe terenul proprietate, vor fi acoperite cu prelate pentru evitarea antrenării acestora de către vânt. Se va utiliza material absorbant în cazul unor scurgeri accidentale de combustibil de la utilajele cu care se lucrează.</w:t>
      </w:r>
    </w:p>
    <w:p w:rsidR="00321C43" w:rsidRPr="00321C43" w:rsidRDefault="0088648C" w:rsidP="00321C43">
      <w:pPr>
        <w:spacing w:after="0"/>
        <w:jc w:val="both"/>
        <w:rPr>
          <w:rFonts w:ascii="Times New Roman" w:eastAsia="Times New Roman" w:hAnsi="Times New Roman"/>
          <w:sz w:val="28"/>
          <w:szCs w:val="28"/>
          <w:lang w:val="ro-RO"/>
        </w:rPr>
      </w:pPr>
      <w:r w:rsidRPr="00C11810">
        <w:rPr>
          <w:rFonts w:ascii="Times New Roman" w:hAnsi="Times New Roman"/>
          <w:sz w:val="28"/>
          <w:szCs w:val="28"/>
          <w:lang w:val="ro-RO"/>
        </w:rPr>
        <w:t xml:space="preserve">II. </w:t>
      </w:r>
      <w:r w:rsidRPr="00C11810">
        <w:rPr>
          <w:rFonts w:ascii="Times New Roman" w:hAnsi="Times New Roman"/>
          <w:b/>
          <w:sz w:val="28"/>
          <w:szCs w:val="28"/>
          <w:lang w:val="ro-RO"/>
        </w:rPr>
        <w:t xml:space="preserve">Motivele pe </w:t>
      </w:r>
      <w:r w:rsidRPr="00321C43">
        <w:rPr>
          <w:rFonts w:ascii="Times New Roman" w:hAnsi="Times New Roman"/>
          <w:b/>
          <w:sz w:val="28"/>
          <w:szCs w:val="28"/>
          <w:lang w:val="ro-RO"/>
        </w:rPr>
        <w:t xml:space="preserve">baza carora s-a stabilit neefectuarea evaluării adecvate </w:t>
      </w:r>
      <w:r w:rsidR="00321C43" w:rsidRPr="00321C43">
        <w:rPr>
          <w:rFonts w:ascii="Times New Roman" w:hAnsi="Times New Roman"/>
          <w:b/>
          <w:sz w:val="28"/>
          <w:szCs w:val="28"/>
          <w:lang w:val="ro-RO"/>
        </w:rPr>
        <w:t>:</w:t>
      </w:r>
    </w:p>
    <w:p w:rsidR="00321C43" w:rsidRPr="00321C43" w:rsidRDefault="00895AC9" w:rsidP="00895AC9">
      <w:pPr>
        <w:spacing w:after="0"/>
        <w:jc w:val="both"/>
        <w:rPr>
          <w:rFonts w:ascii="Times New Roman" w:eastAsia="Times New Roman" w:hAnsi="Times New Roman"/>
          <w:sz w:val="28"/>
          <w:szCs w:val="28"/>
          <w:lang w:val="ro-RO"/>
        </w:rPr>
      </w:pPr>
      <w:r>
        <w:rPr>
          <w:rFonts w:ascii="Times New Roman" w:hAnsi="Times New Roman"/>
          <w:sz w:val="28"/>
          <w:szCs w:val="28"/>
          <w:lang w:val="ro-RO"/>
        </w:rPr>
        <w:t xml:space="preserve">  </w:t>
      </w:r>
      <w:r w:rsidR="00321C43" w:rsidRPr="00321C43">
        <w:rPr>
          <w:rFonts w:ascii="Times New Roman" w:eastAsia="Times New Roman" w:hAnsi="Times New Roman"/>
          <w:sz w:val="28"/>
          <w:szCs w:val="28"/>
          <w:lang w:val="ro-RO"/>
        </w:rPr>
        <w:t xml:space="preserve">Amplasamentul proiectului </w:t>
      </w:r>
      <w:r>
        <w:rPr>
          <w:rFonts w:ascii="Times New Roman" w:eastAsia="Times New Roman" w:hAnsi="Times New Roman"/>
          <w:sz w:val="28"/>
          <w:szCs w:val="28"/>
          <w:lang w:val="ro-RO"/>
        </w:rPr>
        <w:t xml:space="preserve">nu </w:t>
      </w:r>
      <w:r w:rsidR="00321C43" w:rsidRPr="00321C43">
        <w:rPr>
          <w:rFonts w:ascii="Times New Roman" w:eastAsia="Times New Roman" w:hAnsi="Times New Roman"/>
          <w:sz w:val="28"/>
          <w:szCs w:val="28"/>
          <w:lang w:val="ro-RO"/>
        </w:rPr>
        <w:t>se suprapune cu ari</w:t>
      </w:r>
      <w:r>
        <w:rPr>
          <w:rFonts w:ascii="Times New Roman" w:eastAsia="Times New Roman" w:hAnsi="Times New Roman"/>
          <w:sz w:val="28"/>
          <w:szCs w:val="28"/>
          <w:lang w:val="ro-RO"/>
        </w:rPr>
        <w:t>ile</w:t>
      </w:r>
      <w:r w:rsidR="00321C43" w:rsidRPr="00321C43">
        <w:rPr>
          <w:rFonts w:ascii="Times New Roman" w:eastAsia="Times New Roman" w:hAnsi="Times New Roman"/>
          <w:sz w:val="28"/>
          <w:szCs w:val="28"/>
          <w:lang w:val="ro-RO"/>
        </w:rPr>
        <w:t xml:space="preserve"> natural</w:t>
      </w:r>
      <w:r>
        <w:rPr>
          <w:rFonts w:ascii="Times New Roman" w:eastAsia="Times New Roman" w:hAnsi="Times New Roman"/>
          <w:sz w:val="28"/>
          <w:szCs w:val="28"/>
          <w:lang w:val="ro-RO"/>
        </w:rPr>
        <w:t>e</w:t>
      </w:r>
      <w:r w:rsidR="00321C43" w:rsidRPr="00321C43">
        <w:rPr>
          <w:rFonts w:ascii="Times New Roman" w:eastAsia="Times New Roman" w:hAnsi="Times New Roman"/>
          <w:sz w:val="28"/>
          <w:szCs w:val="28"/>
          <w:lang w:val="ro-RO"/>
        </w:rPr>
        <w:t xml:space="preserve"> protejat</w:t>
      </w:r>
      <w:r>
        <w:rPr>
          <w:rFonts w:ascii="Times New Roman" w:eastAsia="Times New Roman" w:hAnsi="Times New Roman"/>
          <w:sz w:val="28"/>
          <w:szCs w:val="28"/>
          <w:lang w:val="ro-RO"/>
        </w:rPr>
        <w:t>e</w:t>
      </w:r>
      <w:r w:rsidR="00321C43" w:rsidRPr="00321C43">
        <w:rPr>
          <w:rFonts w:ascii="Times New Roman" w:eastAsia="Times New Roman" w:hAnsi="Times New Roman"/>
          <w:sz w:val="28"/>
          <w:szCs w:val="28"/>
          <w:lang w:val="ro-RO"/>
        </w:rPr>
        <w:t xml:space="preserve"> </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321C43">
        <w:rPr>
          <w:rFonts w:ascii="Times New Roman" w:hAnsi="Times New Roman"/>
          <w:sz w:val="28"/>
          <w:szCs w:val="28"/>
          <w:lang w:val="ro-RO"/>
        </w:rPr>
        <w:t xml:space="preserve">III. </w:t>
      </w:r>
      <w:r w:rsidRPr="00321C43">
        <w:rPr>
          <w:rFonts w:ascii="Times New Roman" w:hAnsi="Times New Roman"/>
          <w:b/>
          <w:sz w:val="28"/>
          <w:szCs w:val="28"/>
          <w:lang w:val="ro-RO"/>
        </w:rPr>
        <w:t>Motivele pe baza cărora</w:t>
      </w:r>
      <w:r w:rsidRPr="00C11810">
        <w:rPr>
          <w:rFonts w:ascii="Times New Roman" w:hAnsi="Times New Roman"/>
          <w:b/>
          <w:sz w:val="28"/>
          <w:szCs w:val="28"/>
          <w:lang w:val="ro-RO"/>
        </w:rPr>
        <w:t xml:space="preserve"> s-a stabilit neefectuarea evaluării impactului asupra corpurilor de apă</w:t>
      </w:r>
      <w:r w:rsidRPr="00C11810">
        <w:rPr>
          <w:rFonts w:ascii="Times New Roman" w:hAnsi="Times New Roman"/>
          <w:sz w:val="28"/>
          <w:szCs w:val="28"/>
          <w:lang w:val="ro-RO"/>
        </w:rPr>
        <w:t xml:space="preserve"> – conform punctului de vedere al SGA Tulcea, nu este afectat niciun corp de apă.</w:t>
      </w:r>
    </w:p>
    <w:p w:rsidR="0088648C" w:rsidRPr="00C11810" w:rsidRDefault="0088648C" w:rsidP="0088648C">
      <w:pPr>
        <w:spacing w:after="0" w:line="240" w:lineRule="auto"/>
        <w:jc w:val="both"/>
        <w:rPr>
          <w:rFonts w:ascii="Times New Roman" w:hAnsi="Times New Roman"/>
          <w:b/>
          <w:sz w:val="28"/>
          <w:szCs w:val="28"/>
          <w:lang w:val="ro-RO"/>
        </w:rPr>
      </w:pPr>
      <w:r w:rsidRPr="00C11810">
        <w:rPr>
          <w:rFonts w:ascii="Times New Roman" w:hAnsi="Times New Roman"/>
          <w:b/>
          <w:sz w:val="28"/>
          <w:szCs w:val="28"/>
          <w:lang w:val="ro-RO"/>
        </w:rPr>
        <w:t>Condițiile de realizare a proiectului pentru evitarea sau prevenirea eventualelor efecte negative semnificative asupra mediului:</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se vor respecta datele și specificațiile din documentația tehnică precum și legislația de mediu în vigoare; se vor respecta măsurile prevăzute prin proiect în vederea diminuării impactului asupra factorilor de mediu.</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proiectul se va realiza conform documentațiilor prezentate, cu respectarea prevederilor legislației de protecția mediului, în vigoare.</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lastRenderedPageBreak/>
        <w:t>lucrările se vor executa strict în perimetrul destinat prin proiect și nu se vor deteriora zonele învecinate perimetrului de desfǎșurare a lucrǎrilor.</w:t>
      </w:r>
    </w:p>
    <w:p w:rsidR="0088648C"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este interzisă părăsirea incintei organizării de șantier cu mijloacele de transport cu roțile/caroseria autovehiculelor încărcate cu noroi, în vederea evitării antrenării acestuia pe drumurile publice.</w:t>
      </w:r>
    </w:p>
    <w:p w:rsidR="00321C43" w:rsidRPr="00321C43" w:rsidRDefault="00321C43" w:rsidP="00321C43">
      <w:pPr>
        <w:numPr>
          <w:ilvl w:val="0"/>
          <w:numId w:val="23"/>
        </w:numPr>
        <w:spacing w:after="0" w:line="240" w:lineRule="auto"/>
        <w:jc w:val="both"/>
        <w:rPr>
          <w:rFonts w:ascii="Times New Roman" w:hAnsi="Times New Roman"/>
          <w:sz w:val="28"/>
          <w:szCs w:val="28"/>
          <w:lang w:val="ro-RO"/>
        </w:rPr>
      </w:pPr>
      <w:r>
        <w:rPr>
          <w:rFonts w:ascii="Times New Roman" w:hAnsi="Times New Roman"/>
          <w:sz w:val="28"/>
          <w:szCs w:val="28"/>
          <w:lang w:val="ro-RO"/>
        </w:rPr>
        <w:t>conditii</w:t>
      </w:r>
      <w:r w:rsidRPr="00321C43">
        <w:rPr>
          <w:rFonts w:ascii="Times New Roman" w:hAnsi="Times New Roman"/>
          <w:sz w:val="28"/>
          <w:szCs w:val="28"/>
          <w:lang w:val="ro-RO"/>
        </w:rPr>
        <w:t xml:space="preserve"> pentru ca implementarea proiectului să nu aibă un impact semnificativ negativ asupra ariilor naturale protejate :  </w:t>
      </w:r>
    </w:p>
    <w:p w:rsidR="00321C43" w:rsidRPr="00321C43" w:rsidRDefault="00321C43" w:rsidP="00321C43">
      <w:pPr>
        <w:pStyle w:val="ListParagraph"/>
        <w:numPr>
          <w:ilvl w:val="0"/>
          <w:numId w:val="31"/>
        </w:numPr>
        <w:spacing w:after="0" w:line="240" w:lineRule="auto"/>
        <w:jc w:val="both"/>
        <w:rPr>
          <w:rFonts w:ascii="Times New Roman" w:hAnsi="Times New Roman"/>
          <w:sz w:val="28"/>
          <w:szCs w:val="28"/>
          <w:lang w:val="ro-RO"/>
        </w:rPr>
      </w:pPr>
      <w:r w:rsidRPr="00321C43">
        <w:rPr>
          <w:rFonts w:ascii="Times New Roman" w:hAnsi="Times New Roman"/>
          <w:sz w:val="28"/>
          <w:szCs w:val="28"/>
          <w:lang w:val="ro-RO"/>
        </w:rPr>
        <w:t xml:space="preserve">măsuri specifice pentru prevenirea şi protecţia împotriva poluării accidentale; </w:t>
      </w:r>
    </w:p>
    <w:p w:rsidR="00321C43" w:rsidRPr="00321C43" w:rsidRDefault="00321C43" w:rsidP="00321C43">
      <w:pPr>
        <w:pStyle w:val="ListParagraph"/>
        <w:numPr>
          <w:ilvl w:val="0"/>
          <w:numId w:val="31"/>
        </w:numPr>
        <w:spacing w:after="0" w:line="240" w:lineRule="auto"/>
        <w:jc w:val="both"/>
        <w:rPr>
          <w:rFonts w:ascii="Times New Roman" w:hAnsi="Times New Roman"/>
          <w:sz w:val="28"/>
          <w:szCs w:val="28"/>
          <w:lang w:val="ro-RO"/>
        </w:rPr>
      </w:pPr>
      <w:r w:rsidRPr="00321C43">
        <w:rPr>
          <w:rFonts w:ascii="Times New Roman" w:hAnsi="Times New Roman"/>
          <w:sz w:val="28"/>
          <w:szCs w:val="28"/>
          <w:lang w:val="ro-RO"/>
        </w:rPr>
        <w:t>delimitarea zonei de construcție și a celei de depozitare a materialelor pe perioada construirii;</w:t>
      </w:r>
    </w:p>
    <w:p w:rsidR="00321C43" w:rsidRPr="00321C43" w:rsidRDefault="00321C43" w:rsidP="00321C43">
      <w:pPr>
        <w:pStyle w:val="ListParagraph"/>
        <w:numPr>
          <w:ilvl w:val="0"/>
          <w:numId w:val="31"/>
        </w:numPr>
        <w:spacing w:after="0" w:line="240" w:lineRule="auto"/>
        <w:jc w:val="both"/>
        <w:rPr>
          <w:rFonts w:ascii="Times New Roman" w:hAnsi="Times New Roman"/>
          <w:sz w:val="28"/>
          <w:szCs w:val="28"/>
          <w:lang w:val="ro-RO"/>
        </w:rPr>
      </w:pPr>
      <w:r w:rsidRPr="00321C43">
        <w:rPr>
          <w:rFonts w:ascii="Times New Roman" w:hAnsi="Times New Roman"/>
          <w:sz w:val="28"/>
          <w:szCs w:val="28"/>
          <w:lang w:val="ro-RO"/>
        </w:rPr>
        <w:t>suprafeţele pe care se vor depozita materialele de construcţie, recipienţii şi pentru depozitarea temporară a deşeurilor rezultate vor fi  impermeabilizate în prealabil, sau vor fi folosite platforme betonate existente sau containere pentru deşeurile rezultate; deșeurile rezultate se vor colecta selectiv și se vor preda firmelor autorizate cu care primăria are contract;</w:t>
      </w:r>
    </w:p>
    <w:p w:rsidR="00321C43" w:rsidRPr="00321C43" w:rsidRDefault="00321C43" w:rsidP="00321C43">
      <w:pPr>
        <w:pStyle w:val="ListParagraph"/>
        <w:numPr>
          <w:ilvl w:val="0"/>
          <w:numId w:val="31"/>
        </w:numPr>
        <w:spacing w:after="0" w:line="240" w:lineRule="auto"/>
        <w:jc w:val="both"/>
        <w:rPr>
          <w:rFonts w:ascii="Times New Roman" w:hAnsi="Times New Roman"/>
          <w:sz w:val="28"/>
          <w:szCs w:val="28"/>
          <w:lang w:val="ro-RO"/>
        </w:rPr>
      </w:pPr>
      <w:r w:rsidRPr="00321C43">
        <w:rPr>
          <w:rFonts w:ascii="Times New Roman" w:hAnsi="Times New Roman"/>
          <w:sz w:val="28"/>
          <w:szCs w:val="28"/>
          <w:lang w:val="ro-RO"/>
        </w:rPr>
        <w:t xml:space="preserve">suprafeţele, al căror înveliş vegetal va fi afectat de lucrări, vor fi refăcute şi redate folosinţei lor iniţiale; </w:t>
      </w:r>
    </w:p>
    <w:p w:rsidR="00321C43" w:rsidRPr="00321C43" w:rsidRDefault="00321C43" w:rsidP="00321C43">
      <w:pPr>
        <w:numPr>
          <w:ilvl w:val="0"/>
          <w:numId w:val="23"/>
        </w:numPr>
        <w:spacing w:after="0" w:line="240" w:lineRule="auto"/>
        <w:jc w:val="both"/>
        <w:rPr>
          <w:rFonts w:ascii="Times New Roman" w:hAnsi="Times New Roman"/>
          <w:sz w:val="28"/>
          <w:szCs w:val="28"/>
          <w:lang w:val="ro-RO"/>
        </w:rPr>
      </w:pPr>
      <w:r w:rsidRPr="00321C43">
        <w:rPr>
          <w:rFonts w:ascii="Times New Roman" w:hAnsi="Times New Roman"/>
          <w:sz w:val="28"/>
          <w:szCs w:val="28"/>
          <w:lang w:val="ro-RO"/>
        </w:rPr>
        <w:t>folosirea unor echipamente şi utilaje corespunzătoare al căror zgomot să nu depăşească limitele legale admise;</w:t>
      </w:r>
    </w:p>
    <w:p w:rsidR="00321C43" w:rsidRPr="00321C43" w:rsidRDefault="00321C43" w:rsidP="00321C43">
      <w:pPr>
        <w:numPr>
          <w:ilvl w:val="0"/>
          <w:numId w:val="23"/>
        </w:numPr>
        <w:spacing w:after="0" w:line="240" w:lineRule="auto"/>
        <w:jc w:val="both"/>
        <w:rPr>
          <w:rFonts w:ascii="Times New Roman" w:hAnsi="Times New Roman"/>
          <w:sz w:val="28"/>
          <w:szCs w:val="28"/>
          <w:lang w:val="ro-RO"/>
        </w:rPr>
      </w:pPr>
      <w:r w:rsidRPr="00321C43">
        <w:rPr>
          <w:rFonts w:ascii="Times New Roman" w:hAnsi="Times New Roman"/>
          <w:sz w:val="28"/>
          <w:szCs w:val="28"/>
          <w:lang w:val="ro-RO"/>
        </w:rPr>
        <w:t>montarea unor panouri despărțitoare pentru estomparea emisiilor generate de realizarea lucrărilor și a panourilor fonoabsorbante pentru reducerea zgomotului;</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se interzice eliminarea oricaror tipuri de deșeuri care ar putea afecta calitatea solului; </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deșeurile menajere și cele rezultate în timpul executării lucrărilor, vor fi colectate selectiv și preluate de o societate autorizată în acest sens.</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titularii pe numele cărora se va emite autorizația de construcție au obligația să gestioneze deșeurile din construcții astfel încât să atingă progresiv, până la data de 31 decembrie 2020, un nivel de pregătire pentru reutilizare, reciclare și alte operațiuni de valorificare materială, inclusiv operațiuni de umplere, rambleiere care utilizează deșeuri pentru a înlocui alte materiale, de minimum 70% din masa cantităților de deșeuri nepericuloase provenite din activități de construcție, cu excepția materialelor geologice naturale definite la categoria 17 05 04 din anexă la Decizia Comisiei 2014/955/UE;</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managementul deșeurilor generate în urma execuției lucrărilor prevăzute în proiect se va realiza în conformitate cu legislația specifică de mediu și va fi în responsabilitatea titularului proiectului, astfel:</w:t>
      </w:r>
    </w:p>
    <w:p w:rsidR="0088648C" w:rsidRPr="00C11810" w:rsidRDefault="0088648C" w:rsidP="0088648C">
      <w:pPr>
        <w:numPr>
          <w:ilvl w:val="0"/>
          <w:numId w:val="26"/>
        </w:num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lastRenderedPageBreak/>
        <w:t>deșeurile municipale amestecate generate în perioada lucrărilor de construcții vor fi colectate, stocate temporar în pubele și valorificate prin agenți economici autorizați;</w:t>
      </w:r>
    </w:p>
    <w:p w:rsidR="0088648C" w:rsidRPr="00C11810" w:rsidRDefault="0088648C" w:rsidP="0088648C">
      <w:pPr>
        <w:numPr>
          <w:ilvl w:val="0"/>
          <w:numId w:val="26"/>
        </w:num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deșeurile industriale reciclabile rezultate în perioada lucrărilor de construcții (metalice, hârtie și carton, plastic, etc.) vor fi colectate, stocate temporar pe tipuri, în recipiente speciale, în vederea valorificării prin societăți autorizate;</w:t>
      </w:r>
    </w:p>
    <w:p w:rsidR="0088648C" w:rsidRPr="00C11810" w:rsidRDefault="0088648C" w:rsidP="0088648C">
      <w:pPr>
        <w:numPr>
          <w:ilvl w:val="0"/>
          <w:numId w:val="26"/>
        </w:num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deșeurile de construcții rezultate în perioada lucrărilor de construcții vor fi colectate și stocate temporar în vederea valorificării prin societăți autorizate.</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se interzice evacuarea deșeurilor în alte locuri, decât în spațiile special amenajate.</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organizarea de șantier pentru lucrările prevăzute prin proiect va fi amplasată în incinta amplasamentului și se va avea în vedere următoarele</w:t>
      </w:r>
      <w:r w:rsidRPr="00C11810">
        <w:rPr>
          <w:rFonts w:ascii="Times New Roman" w:hAnsi="Times New Roman"/>
          <w:sz w:val="28"/>
          <w:szCs w:val="28"/>
        </w:rPr>
        <w:t>:</w:t>
      </w:r>
    </w:p>
    <w:p w:rsidR="0088648C" w:rsidRPr="00C11810" w:rsidRDefault="0088648C" w:rsidP="0088648C">
      <w:pPr>
        <w:numPr>
          <w:ilvl w:val="0"/>
          <w:numId w:val="29"/>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organizarea de șantier va ocupa suprafețe cât mai reduse;</w:t>
      </w:r>
    </w:p>
    <w:p w:rsidR="0088648C" w:rsidRPr="00C11810" w:rsidRDefault="0088648C" w:rsidP="0088648C">
      <w:pPr>
        <w:numPr>
          <w:ilvl w:val="0"/>
          <w:numId w:val="29"/>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organizarea de santier se va realiza astfel încât impactul generat de aceasta asupra factorilor de mediu locali, pe timpul derulării lucrărilor prevăzute prin proiect, să fie cât mai redus;</w:t>
      </w:r>
    </w:p>
    <w:p w:rsidR="0088648C" w:rsidRPr="00C11810" w:rsidRDefault="0088648C" w:rsidP="0088648C">
      <w:pPr>
        <w:numPr>
          <w:ilvl w:val="0"/>
          <w:numId w:val="29"/>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se interzice spălarea utilajelor/vehiculelor în zona de lucru aferentă sau în zona organizării de șantier;</w:t>
      </w:r>
    </w:p>
    <w:p w:rsidR="0088648C" w:rsidRPr="00C11810" w:rsidRDefault="0088648C" w:rsidP="0088648C">
      <w:pPr>
        <w:numPr>
          <w:ilvl w:val="0"/>
          <w:numId w:val="29"/>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materialele necesare executării lucrărilor propuse se vor depozita în locuri bine stabilite, amenajate corespunzător;</w:t>
      </w:r>
    </w:p>
    <w:p w:rsidR="00BB388B" w:rsidRPr="00C11810" w:rsidRDefault="00BB388B" w:rsidP="00BB388B">
      <w:pPr>
        <w:numPr>
          <w:ilvl w:val="0"/>
          <w:numId w:val="29"/>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se vor lua măsuri pentru minimizarea emisiilor de pulberi în suspensie și sedimentabile </w:t>
      </w:r>
      <w:r>
        <w:rPr>
          <w:rFonts w:ascii="Times New Roman" w:hAnsi="Times New Roman"/>
          <w:sz w:val="28"/>
          <w:szCs w:val="28"/>
          <w:lang w:val="ro-RO"/>
        </w:rPr>
        <w:t>astfel incat , calitatea aerului sa respecte</w:t>
      </w:r>
      <w:r w:rsidRPr="00C11810">
        <w:rPr>
          <w:rFonts w:ascii="Times New Roman" w:hAnsi="Times New Roman"/>
          <w:sz w:val="28"/>
          <w:szCs w:val="28"/>
          <w:lang w:val="ro-RO"/>
        </w:rPr>
        <w:t xml:space="preserve"> prevederil</w:t>
      </w:r>
      <w:r>
        <w:rPr>
          <w:rFonts w:ascii="Times New Roman" w:hAnsi="Times New Roman"/>
          <w:sz w:val="28"/>
          <w:szCs w:val="28"/>
          <w:lang w:val="ro-RO"/>
        </w:rPr>
        <w:t>e</w:t>
      </w:r>
      <w:r w:rsidRPr="00C11810">
        <w:rPr>
          <w:rFonts w:ascii="Times New Roman" w:hAnsi="Times New Roman"/>
          <w:sz w:val="28"/>
          <w:szCs w:val="28"/>
          <w:lang w:val="ro-RO"/>
        </w:rPr>
        <w:t xml:space="preserve"> STAS 12574-87 </w:t>
      </w:r>
      <w:r>
        <w:rPr>
          <w:rFonts w:ascii="Times New Roman" w:hAnsi="Times New Roman"/>
          <w:sz w:val="28"/>
          <w:szCs w:val="28"/>
          <w:lang w:val="ro-RO"/>
        </w:rPr>
        <w:t>– Aer din zonele protejate. Conditii de calitate</w:t>
      </w:r>
      <w:r w:rsidRPr="00C11810">
        <w:rPr>
          <w:rFonts w:ascii="Times New Roman" w:hAnsi="Times New Roman"/>
          <w:sz w:val="28"/>
          <w:szCs w:val="28"/>
          <w:lang w:val="ro-RO"/>
        </w:rPr>
        <w:t>;</w:t>
      </w:r>
    </w:p>
    <w:p w:rsidR="0088648C" w:rsidRPr="00C11810" w:rsidRDefault="0088648C" w:rsidP="0088648C">
      <w:pPr>
        <w:numPr>
          <w:ilvl w:val="0"/>
          <w:numId w:val="29"/>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pe perioada de execuție a lucrărilor, zgomotul produs de activitățile de pe amplasament nu trebuie să depașească nivelul de presiune acustică, conform SR 10009-2017 – Acustica. Limite admisibile ale nivelului de zgomot din mediul ambiant;</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utilajele folosite pe durata de realizare a lucrǎrilor, precum și mijloacele de transport, vor avea o stare tehnicǎ corespunzǎtoare, astfel încat sǎ fie exclusǎ orice posibilitate de poluare a mediului înconjurător cu combustibil ori material lubrifiant direct sau indirect. </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în cazul poluării accidentale a solului cu produse petroliere și uleiuri minerale de la vehiculele grele și echipamentele mobile se va proceda imediat la decopertarea solului contaminat, stocarea lui în saci, tratarea de către firme autorizate/ depozitarea în depozite de deșeuri autorizate;</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lastRenderedPageBreak/>
        <w:t>prezenta decizie nu exonerează de răspundere proiectantul și constructorul, în cazul producerii unor accidente în timpul execuției lucrărilor sau exploatării acestora;</w:t>
      </w:r>
    </w:p>
    <w:p w:rsidR="0088648C" w:rsidRPr="00C11810" w:rsidRDefault="0088648C" w:rsidP="0088648C">
      <w:pPr>
        <w:numPr>
          <w:ilvl w:val="0"/>
          <w:numId w:val="23"/>
        </w:num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raportarea imediată la APM Tulcea și GNM – SCJ Tulcea în cazul producerii unui eveniment (indiferent de factorul de mediu afectat – apă, aer, sol) care poate conduce la accidente/incidente ecologice, poluare accidentală;</w:t>
      </w:r>
    </w:p>
    <w:p w:rsidR="0088648C" w:rsidRPr="00C11810" w:rsidRDefault="0088648C" w:rsidP="0088648C">
      <w:pPr>
        <w:numPr>
          <w:ilvl w:val="0"/>
          <w:numId w:val="23"/>
        </w:num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beneficiarul răspunde de realizarea corectă a lucrărilor propuse, respectând condițiile  prezentate în memoriul de prezentare;</w:t>
      </w:r>
    </w:p>
    <w:p w:rsidR="0088648C" w:rsidRPr="00C11810" w:rsidRDefault="0088648C" w:rsidP="0088648C">
      <w:pPr>
        <w:numPr>
          <w:ilvl w:val="0"/>
          <w:numId w:val="23"/>
        </w:num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dacă terenurile cu destinația de spații verzi vor fi afectate în mod accidental în timpul realizării proiectului, ele vor fi aduse la stadiul de funcționalitate avut anterior, cu refacerea acestora (se va realiza reabilitarea ecologică a zonelor afectate temporar și readucerea lor la starea și funcționalitatea inițială);</w:t>
      </w:r>
    </w:p>
    <w:p w:rsidR="0088648C" w:rsidRPr="00C11810" w:rsidRDefault="0088648C" w:rsidP="0088648C">
      <w:pPr>
        <w:numPr>
          <w:ilvl w:val="0"/>
          <w:numId w:val="23"/>
        </w:numPr>
        <w:autoSpaceDE w:val="0"/>
        <w:autoSpaceDN w:val="0"/>
        <w:adjustRightInd w:val="0"/>
        <w:spacing w:after="0" w:line="240" w:lineRule="auto"/>
        <w:jc w:val="both"/>
        <w:rPr>
          <w:rFonts w:ascii="Times New Roman" w:hAnsi="Times New Roman"/>
          <w:b/>
          <w:sz w:val="28"/>
          <w:szCs w:val="28"/>
          <w:lang w:val="ro-RO"/>
        </w:rPr>
      </w:pPr>
      <w:r w:rsidRPr="00C11810">
        <w:rPr>
          <w:rFonts w:ascii="Times New Roman" w:hAnsi="Times New Roman"/>
          <w:b/>
          <w:sz w:val="28"/>
          <w:szCs w:val="28"/>
          <w:lang w:val="ro-RO"/>
        </w:rPr>
        <w:t>la finalizarea lucrărilor se va notifica APM Tulcea, în vederea întocmirii procesului verbal de constatare a realizării lucrărilor prevăzute în actul de reglementare. Procesul-verbal încheiat de APM Tulcea la verificarea respectării prevederilor prezentei decizii, se anexează și face parte integrantă din procesul-verbal de recepție la terminarea lucrărilor;</w:t>
      </w:r>
    </w:p>
    <w:p w:rsidR="0088648C" w:rsidRPr="00C11810" w:rsidRDefault="0088648C" w:rsidP="006A6FFD">
      <w:pPr>
        <w:numPr>
          <w:ilvl w:val="0"/>
          <w:numId w:val="23"/>
        </w:num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beneficiarul va respecta condițiile impuse prin </w:t>
      </w:r>
      <w:r w:rsidR="006A6FFD" w:rsidRPr="006A6FFD">
        <w:rPr>
          <w:rFonts w:ascii="Times New Roman" w:hAnsi="Times New Roman"/>
          <w:sz w:val="28"/>
          <w:szCs w:val="28"/>
          <w:lang w:val="ro-RO"/>
        </w:rPr>
        <w:t>Certificatul de Urbanism nr. 906  din 07.09.2018 emis de UAT Mun. Tulcea</w:t>
      </w:r>
      <w:r w:rsidRPr="00C11810">
        <w:rPr>
          <w:rFonts w:ascii="Times New Roman" w:hAnsi="Times New Roman"/>
          <w:sz w:val="28"/>
          <w:szCs w:val="28"/>
          <w:lang w:val="ro-RO"/>
        </w:rPr>
        <w:t>;</w:t>
      </w:r>
    </w:p>
    <w:p w:rsidR="0088648C" w:rsidRPr="00C11810" w:rsidRDefault="0088648C" w:rsidP="0088648C">
      <w:pPr>
        <w:spacing w:after="0" w:line="240" w:lineRule="auto"/>
        <w:jc w:val="both"/>
        <w:rPr>
          <w:rFonts w:ascii="Times New Roman" w:hAnsi="Times New Roman"/>
          <w:b/>
          <w:sz w:val="28"/>
          <w:szCs w:val="28"/>
          <w:lang w:val="ro-RO"/>
        </w:rPr>
      </w:pPr>
      <w:r w:rsidRPr="00C11810">
        <w:rPr>
          <w:rFonts w:ascii="Times New Roman" w:hAnsi="Times New Roman"/>
          <w:b/>
          <w:sz w:val="28"/>
          <w:szCs w:val="28"/>
          <w:lang w:val="ro-RO"/>
        </w:rPr>
        <w:t xml:space="preserve"> Prezenta decizie este valabilă pe toata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88648C" w:rsidRPr="00C11810"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Orice persoană care face parte din publicul interesat și care se consideră vatamată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88648C" w:rsidRPr="00C11810"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Se poate adresa instanței de contencios administrativ competente și orice organizație neguvernamentală care îndeplinește condițiile prevăzute la art. 2 din Legea nr. 292 privind evaluarea impactului anumitor proiecte publice și private asupra mediului, considerându-se că acestea sunt vătămate într-un drept al lor sau într-un interes legitim.</w:t>
      </w:r>
    </w:p>
    <w:p w:rsidR="0088648C" w:rsidRPr="00C11810"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Actele sau omisiunile autorității publice competente care fac obiectul participării publicului se atacă în instanța odată cu decizia etapei de încadrare, cu acordul de mediu ori, după caz, cu decizia de respingere a solicitării de emitere a acordului de </w:t>
      </w:r>
      <w:r w:rsidRPr="00C11810">
        <w:rPr>
          <w:rFonts w:ascii="Times New Roman" w:hAnsi="Times New Roman"/>
          <w:sz w:val="28"/>
          <w:szCs w:val="28"/>
          <w:lang w:val="ro-RO"/>
        </w:rPr>
        <w:lastRenderedPageBreak/>
        <w:t>mediu, respectiv cu aprobarea de dezvoltare sau, după caz, cu decizia de respingere a solicitării aprobării de dezvoltare.</w:t>
      </w:r>
    </w:p>
    <w:p w:rsidR="0088648C" w:rsidRPr="00C11810"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Înainte de a se adresa instanței de contencios administrativ competente, persoanele prevăzute la art. 21 din Legea nr. 292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cunostință publicului a deciziei.</w:t>
      </w:r>
    </w:p>
    <w:p w:rsidR="0088648C" w:rsidRPr="00C11810"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Autoritatea publica emitenta are obligatia de a raspunde la plangerea prealabila prevazuta la art. 22 alin. (1) in termen de 30 de zile de la data inregistrarii acesteia la acea autoritate.</w:t>
      </w:r>
    </w:p>
    <w:p w:rsidR="0088648C" w:rsidRPr="00C11810"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Procedura de soluționare a plângerii prealabile prevăzută la art. 22 alin. (1) este gratuită și trebuie să fie echitabilă, rapidă și corectă.</w:t>
      </w:r>
    </w:p>
    <w:p w:rsidR="00053E22" w:rsidRDefault="0088648C" w:rsidP="002D61AD">
      <w:pPr>
        <w:spacing w:after="0" w:line="240" w:lineRule="auto"/>
        <w:jc w:val="both"/>
        <w:rPr>
          <w:rFonts w:ascii="Times New Roman" w:hAnsi="Times New Roman"/>
          <w:b/>
          <w:bCs/>
          <w:sz w:val="28"/>
          <w:szCs w:val="28"/>
          <w:lang w:val="ro-RO"/>
        </w:rPr>
      </w:pPr>
      <w:r w:rsidRPr="00C11810">
        <w:rPr>
          <w:rFonts w:ascii="Times New Roman" w:hAnsi="Times New Roman"/>
          <w:sz w:val="28"/>
          <w:szCs w:val="28"/>
          <w:lang w:val="ro-RO"/>
        </w:rPr>
        <w:t xml:space="preserve">    Prezenta decizie poate fi contestată în conformitate cu prevederile Legii nr. 292 privind evaluarea impactului anumitor proiecte publice și private asupra mediului și ale Legii nr. 554/2004, cu modificările și completările ulterioare.</w:t>
      </w:r>
    </w:p>
    <w:p w:rsidR="00053E22" w:rsidRPr="00C11810" w:rsidRDefault="00053E22" w:rsidP="0088648C">
      <w:pPr>
        <w:spacing w:after="0" w:line="240" w:lineRule="auto"/>
        <w:rPr>
          <w:rFonts w:ascii="Times New Roman" w:hAnsi="Times New Roman"/>
          <w:b/>
          <w:bCs/>
          <w:sz w:val="28"/>
          <w:szCs w:val="28"/>
          <w:lang w:val="ro-RO"/>
        </w:rPr>
      </w:pPr>
    </w:p>
    <w:p w:rsidR="001F0CA4" w:rsidRDefault="001F0CA4" w:rsidP="00321C43">
      <w:pPr>
        <w:spacing w:after="0" w:line="240" w:lineRule="auto"/>
        <w:jc w:val="center"/>
        <w:rPr>
          <w:rFonts w:ascii="Times New Roman" w:hAnsi="Times New Roman"/>
          <w:b/>
          <w:bCs/>
          <w:sz w:val="28"/>
          <w:szCs w:val="28"/>
          <w:lang w:val="ro-RO"/>
        </w:rPr>
      </w:pPr>
    </w:p>
    <w:p w:rsidR="001F0CA4" w:rsidRDefault="001F0CA4" w:rsidP="00321C43">
      <w:pPr>
        <w:spacing w:after="0" w:line="240" w:lineRule="auto"/>
        <w:jc w:val="center"/>
        <w:rPr>
          <w:rFonts w:ascii="Times New Roman" w:hAnsi="Times New Roman"/>
          <w:b/>
          <w:bCs/>
          <w:sz w:val="28"/>
          <w:szCs w:val="28"/>
          <w:lang w:val="ro-RO"/>
        </w:rPr>
      </w:pPr>
    </w:p>
    <w:p w:rsidR="001F0CA4" w:rsidRDefault="001F0CA4" w:rsidP="00321C43">
      <w:pPr>
        <w:spacing w:after="0" w:line="240" w:lineRule="auto"/>
        <w:jc w:val="center"/>
        <w:rPr>
          <w:rFonts w:ascii="Times New Roman" w:hAnsi="Times New Roman"/>
          <w:b/>
          <w:bCs/>
          <w:sz w:val="28"/>
          <w:szCs w:val="28"/>
          <w:lang w:val="ro-RO"/>
        </w:rPr>
      </w:pPr>
    </w:p>
    <w:p w:rsidR="0088648C" w:rsidRPr="00C11810" w:rsidRDefault="0088648C" w:rsidP="00321C43">
      <w:pPr>
        <w:spacing w:after="0" w:line="240" w:lineRule="auto"/>
        <w:jc w:val="center"/>
        <w:rPr>
          <w:rFonts w:ascii="Times New Roman" w:hAnsi="Times New Roman"/>
          <w:b/>
          <w:bCs/>
          <w:sz w:val="28"/>
          <w:szCs w:val="28"/>
          <w:lang w:val="ro-RO"/>
        </w:rPr>
      </w:pPr>
      <w:r w:rsidRPr="00C11810">
        <w:rPr>
          <w:rFonts w:ascii="Times New Roman" w:hAnsi="Times New Roman"/>
          <w:b/>
          <w:bCs/>
          <w:sz w:val="28"/>
          <w:szCs w:val="28"/>
          <w:lang w:val="ro-RO"/>
        </w:rPr>
        <w:t>DIRECTOR EXECUTIV</w:t>
      </w:r>
    </w:p>
    <w:p w:rsidR="00053E22" w:rsidRPr="00065D3C" w:rsidRDefault="0088648C" w:rsidP="00065D3C">
      <w:pPr>
        <w:tabs>
          <w:tab w:val="left" w:pos="3735"/>
        </w:tabs>
        <w:spacing w:after="0" w:line="240" w:lineRule="auto"/>
        <w:jc w:val="center"/>
        <w:rPr>
          <w:rFonts w:ascii="Times New Roman" w:hAnsi="Times New Roman"/>
          <w:b/>
          <w:sz w:val="28"/>
          <w:szCs w:val="28"/>
          <w:lang w:val="ro-RO"/>
        </w:rPr>
      </w:pPr>
      <w:r w:rsidRPr="00C11810">
        <w:rPr>
          <w:rFonts w:ascii="Times New Roman" w:hAnsi="Times New Roman"/>
          <w:b/>
          <w:sz w:val="28"/>
          <w:szCs w:val="28"/>
          <w:lang w:val="ro-RO"/>
        </w:rPr>
        <w:t>Chim. Mirela Aurelia RAICU</w:t>
      </w:r>
    </w:p>
    <w:p w:rsidR="00053E22" w:rsidRDefault="00053E22" w:rsidP="0088648C">
      <w:pPr>
        <w:spacing w:after="0" w:line="240" w:lineRule="auto"/>
        <w:jc w:val="both"/>
        <w:rPr>
          <w:rFonts w:ascii="Times New Roman" w:hAnsi="Times New Roman"/>
          <w:b/>
          <w:bCs/>
          <w:sz w:val="28"/>
          <w:szCs w:val="28"/>
          <w:lang w:val="ro-RO"/>
        </w:rPr>
      </w:pPr>
    </w:p>
    <w:p w:rsidR="001167AD" w:rsidRDefault="001167AD" w:rsidP="0088648C">
      <w:pPr>
        <w:spacing w:after="0" w:line="240" w:lineRule="auto"/>
        <w:jc w:val="both"/>
        <w:rPr>
          <w:rFonts w:ascii="Times New Roman" w:hAnsi="Times New Roman"/>
          <w:b/>
          <w:bCs/>
          <w:sz w:val="28"/>
          <w:szCs w:val="28"/>
          <w:lang w:val="ro-RO"/>
        </w:rPr>
      </w:pPr>
    </w:p>
    <w:p w:rsidR="001F0CA4" w:rsidRDefault="001F0CA4" w:rsidP="0088648C">
      <w:pPr>
        <w:spacing w:after="0" w:line="240" w:lineRule="auto"/>
        <w:jc w:val="both"/>
        <w:rPr>
          <w:rFonts w:ascii="Times New Roman" w:hAnsi="Times New Roman"/>
          <w:b/>
          <w:bCs/>
          <w:sz w:val="28"/>
          <w:szCs w:val="28"/>
          <w:lang w:val="ro-RO"/>
        </w:rPr>
      </w:pPr>
    </w:p>
    <w:p w:rsidR="001F0CA4" w:rsidRDefault="001F0CA4" w:rsidP="0088648C">
      <w:pPr>
        <w:spacing w:after="0" w:line="240" w:lineRule="auto"/>
        <w:jc w:val="both"/>
        <w:rPr>
          <w:rFonts w:ascii="Times New Roman" w:hAnsi="Times New Roman"/>
          <w:b/>
          <w:bCs/>
          <w:sz w:val="28"/>
          <w:szCs w:val="28"/>
          <w:lang w:val="ro-RO"/>
        </w:rPr>
      </w:pPr>
    </w:p>
    <w:p w:rsidR="001F0CA4" w:rsidRDefault="001F0CA4" w:rsidP="0088648C">
      <w:pPr>
        <w:spacing w:after="0" w:line="240" w:lineRule="auto"/>
        <w:jc w:val="both"/>
        <w:rPr>
          <w:rFonts w:ascii="Times New Roman" w:hAnsi="Times New Roman"/>
          <w:b/>
          <w:bCs/>
          <w:sz w:val="28"/>
          <w:szCs w:val="28"/>
          <w:lang w:val="ro-RO"/>
        </w:rPr>
      </w:pPr>
    </w:p>
    <w:p w:rsidR="001F0CA4" w:rsidRPr="00C11810" w:rsidRDefault="001F0CA4" w:rsidP="0088648C">
      <w:pPr>
        <w:spacing w:after="0" w:line="240" w:lineRule="auto"/>
        <w:jc w:val="both"/>
        <w:rPr>
          <w:rFonts w:ascii="Times New Roman" w:hAnsi="Times New Roman"/>
          <w:b/>
          <w:bCs/>
          <w:sz w:val="28"/>
          <w:szCs w:val="28"/>
          <w:lang w:val="ro-RO"/>
        </w:rPr>
      </w:pPr>
    </w:p>
    <w:p w:rsidR="002D61AD" w:rsidRDefault="002D61AD" w:rsidP="0088648C">
      <w:pPr>
        <w:spacing w:after="0" w:line="240" w:lineRule="auto"/>
        <w:ind w:left="-90" w:right="-225"/>
        <w:rPr>
          <w:rFonts w:ascii="Times New Roman" w:hAnsi="Times New Roman"/>
          <w:sz w:val="24"/>
          <w:szCs w:val="24"/>
          <w:lang w:val="ro-RO"/>
        </w:rPr>
      </w:pPr>
      <w:r>
        <w:rPr>
          <w:rFonts w:ascii="Times New Roman" w:hAnsi="Times New Roman"/>
          <w:sz w:val="24"/>
          <w:szCs w:val="24"/>
          <w:lang w:val="ro-RO"/>
        </w:rPr>
        <w:t xml:space="preserve">         Avizat: </w:t>
      </w:r>
      <w:r w:rsidRPr="00053E22">
        <w:rPr>
          <w:rFonts w:ascii="Times New Roman" w:hAnsi="Times New Roman"/>
          <w:sz w:val="24"/>
          <w:szCs w:val="24"/>
          <w:lang w:val="ro-RO"/>
        </w:rPr>
        <w:t>Şef Serviciu</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 xml:space="preserve">                                         Avizat : </w:t>
      </w:r>
      <w:r w:rsidRPr="00053E22">
        <w:rPr>
          <w:rFonts w:ascii="Times New Roman" w:hAnsi="Times New Roman"/>
          <w:sz w:val="24"/>
          <w:szCs w:val="24"/>
          <w:lang w:val="ro-RO"/>
        </w:rPr>
        <w:t>Şef Serviciu</w:t>
      </w:r>
    </w:p>
    <w:p w:rsidR="002D61AD" w:rsidRDefault="0088648C" w:rsidP="002D61AD">
      <w:pPr>
        <w:spacing w:after="0" w:line="240" w:lineRule="auto"/>
        <w:ind w:left="-90" w:right="-225"/>
        <w:rPr>
          <w:rFonts w:ascii="Times New Roman" w:hAnsi="Times New Roman"/>
          <w:sz w:val="24"/>
          <w:szCs w:val="24"/>
          <w:lang w:val="ro-RO"/>
        </w:rPr>
      </w:pPr>
      <w:r w:rsidRPr="00053E22">
        <w:rPr>
          <w:rFonts w:ascii="Times New Roman" w:hAnsi="Times New Roman"/>
          <w:sz w:val="24"/>
          <w:szCs w:val="24"/>
          <w:lang w:val="ro-RO"/>
        </w:rPr>
        <w:t xml:space="preserve">Avize, Acorduri, Autorizaţii </w:t>
      </w:r>
      <w:r w:rsidRPr="00053E22">
        <w:rPr>
          <w:rFonts w:ascii="Times New Roman" w:hAnsi="Times New Roman"/>
          <w:sz w:val="24"/>
          <w:szCs w:val="24"/>
          <w:lang w:val="ro-RO"/>
        </w:rPr>
        <w:tab/>
        <w:t xml:space="preserve">  </w:t>
      </w:r>
      <w:r w:rsidR="00065D3C">
        <w:rPr>
          <w:rFonts w:ascii="Times New Roman" w:hAnsi="Times New Roman"/>
          <w:sz w:val="24"/>
          <w:szCs w:val="24"/>
          <w:lang w:val="ro-RO"/>
        </w:rPr>
        <w:t xml:space="preserve">          </w:t>
      </w:r>
      <w:r w:rsidRPr="00053E22">
        <w:rPr>
          <w:rFonts w:ascii="Times New Roman" w:hAnsi="Times New Roman"/>
          <w:sz w:val="24"/>
          <w:szCs w:val="24"/>
          <w:lang w:val="ro-RO"/>
        </w:rPr>
        <w:t xml:space="preserve">   </w:t>
      </w:r>
      <w:r w:rsidR="002D61AD">
        <w:rPr>
          <w:rFonts w:ascii="Times New Roman" w:hAnsi="Times New Roman"/>
          <w:sz w:val="24"/>
          <w:szCs w:val="24"/>
          <w:lang w:val="ro-RO"/>
        </w:rPr>
        <w:t xml:space="preserve">                                             </w:t>
      </w:r>
      <w:r w:rsidRPr="00053E22">
        <w:rPr>
          <w:rFonts w:ascii="Times New Roman" w:hAnsi="Times New Roman"/>
          <w:sz w:val="24"/>
          <w:szCs w:val="24"/>
          <w:lang w:val="ro-RO"/>
        </w:rPr>
        <w:t>Calitatea Factorilor de Mediu</w:t>
      </w:r>
    </w:p>
    <w:p w:rsidR="0088648C" w:rsidRPr="00053E22" w:rsidRDefault="0088648C" w:rsidP="002D61AD">
      <w:pPr>
        <w:spacing w:after="0" w:line="240" w:lineRule="auto"/>
        <w:ind w:left="-90" w:right="-225"/>
        <w:rPr>
          <w:rFonts w:ascii="Times New Roman" w:hAnsi="Times New Roman"/>
          <w:sz w:val="24"/>
          <w:szCs w:val="24"/>
          <w:lang w:val="ro-RO"/>
        </w:rPr>
      </w:pPr>
      <w:r w:rsidRPr="00053E22">
        <w:rPr>
          <w:rFonts w:ascii="Times New Roman" w:hAnsi="Times New Roman"/>
          <w:sz w:val="24"/>
          <w:szCs w:val="24"/>
          <w:lang w:val="ro-RO"/>
        </w:rPr>
        <w:t>ing. Simona CONSTANTINESCU</w:t>
      </w:r>
      <w:r w:rsidRPr="00053E22">
        <w:rPr>
          <w:rFonts w:ascii="Times New Roman" w:hAnsi="Times New Roman"/>
          <w:sz w:val="24"/>
          <w:szCs w:val="24"/>
          <w:lang w:val="ro-RO"/>
        </w:rPr>
        <w:tab/>
      </w:r>
      <w:r w:rsidRPr="00053E22">
        <w:rPr>
          <w:rFonts w:ascii="Times New Roman" w:hAnsi="Times New Roman"/>
          <w:sz w:val="24"/>
          <w:szCs w:val="24"/>
          <w:lang w:val="ro-RO"/>
        </w:rPr>
        <w:tab/>
        <w:t xml:space="preserve">  </w:t>
      </w:r>
      <w:r w:rsidR="00065D3C">
        <w:rPr>
          <w:rFonts w:ascii="Times New Roman" w:hAnsi="Times New Roman"/>
          <w:sz w:val="24"/>
          <w:szCs w:val="24"/>
          <w:lang w:val="ro-RO"/>
        </w:rPr>
        <w:t xml:space="preserve">               </w:t>
      </w:r>
      <w:r w:rsidR="002D61AD">
        <w:rPr>
          <w:rFonts w:ascii="Times New Roman" w:hAnsi="Times New Roman"/>
          <w:sz w:val="24"/>
          <w:szCs w:val="24"/>
          <w:lang w:val="ro-RO"/>
        </w:rPr>
        <w:t xml:space="preserve">             </w:t>
      </w:r>
      <w:r w:rsidR="00065D3C">
        <w:rPr>
          <w:rFonts w:ascii="Times New Roman" w:hAnsi="Times New Roman"/>
          <w:sz w:val="24"/>
          <w:szCs w:val="24"/>
          <w:lang w:val="ro-RO"/>
        </w:rPr>
        <w:t xml:space="preserve">               </w:t>
      </w:r>
      <w:r w:rsidRPr="00053E22">
        <w:rPr>
          <w:rFonts w:ascii="Times New Roman" w:hAnsi="Times New Roman"/>
          <w:sz w:val="24"/>
          <w:szCs w:val="24"/>
          <w:lang w:val="ro-RO"/>
        </w:rPr>
        <w:t xml:space="preserve">   ing. Elena MICU</w:t>
      </w:r>
    </w:p>
    <w:p w:rsidR="002D61AD" w:rsidRDefault="002D61AD" w:rsidP="0088648C">
      <w:pPr>
        <w:spacing w:after="0" w:line="240" w:lineRule="auto"/>
        <w:rPr>
          <w:rFonts w:ascii="Times New Roman" w:hAnsi="Times New Roman"/>
          <w:sz w:val="24"/>
          <w:szCs w:val="24"/>
          <w:lang w:val="ro-RO"/>
        </w:rPr>
      </w:pPr>
    </w:p>
    <w:p w:rsidR="001F0CA4" w:rsidRDefault="001F0CA4" w:rsidP="0088648C">
      <w:pPr>
        <w:spacing w:after="0" w:line="240" w:lineRule="auto"/>
        <w:rPr>
          <w:rFonts w:ascii="Times New Roman" w:hAnsi="Times New Roman"/>
          <w:sz w:val="24"/>
          <w:szCs w:val="24"/>
          <w:lang w:val="ro-RO"/>
        </w:rPr>
      </w:pPr>
    </w:p>
    <w:p w:rsidR="001167AD" w:rsidRDefault="001167AD" w:rsidP="0088648C">
      <w:pPr>
        <w:spacing w:after="0" w:line="240" w:lineRule="auto"/>
        <w:rPr>
          <w:rFonts w:ascii="Times New Roman" w:hAnsi="Times New Roman"/>
          <w:sz w:val="24"/>
          <w:szCs w:val="24"/>
          <w:lang w:val="ro-RO"/>
        </w:rPr>
      </w:pPr>
    </w:p>
    <w:p w:rsidR="0088648C" w:rsidRPr="00053E22" w:rsidRDefault="0088648C" w:rsidP="0088648C">
      <w:pPr>
        <w:spacing w:after="0" w:line="240" w:lineRule="auto"/>
        <w:rPr>
          <w:rFonts w:ascii="Times New Roman" w:hAnsi="Times New Roman"/>
          <w:b/>
          <w:sz w:val="24"/>
          <w:szCs w:val="24"/>
          <w:lang w:val="ro-RO"/>
        </w:rPr>
      </w:pPr>
      <w:r w:rsidRPr="00053E22">
        <w:rPr>
          <w:rFonts w:ascii="Times New Roman" w:hAnsi="Times New Roman"/>
          <w:sz w:val="24"/>
          <w:szCs w:val="24"/>
          <w:lang w:val="ro-RO"/>
        </w:rPr>
        <w:t xml:space="preserve">Întocmit: </w:t>
      </w:r>
      <w:r w:rsidR="00065D3C">
        <w:rPr>
          <w:rFonts w:ascii="Times New Roman" w:hAnsi="Times New Roman"/>
          <w:sz w:val="24"/>
          <w:szCs w:val="24"/>
          <w:lang w:val="ro-RO"/>
        </w:rPr>
        <w:t xml:space="preserve">Elizabeth Varzaru </w:t>
      </w:r>
      <w:r w:rsidRPr="00053E22">
        <w:rPr>
          <w:rFonts w:ascii="Times New Roman" w:hAnsi="Times New Roman"/>
          <w:sz w:val="24"/>
          <w:szCs w:val="24"/>
          <w:lang w:val="ro-RO"/>
        </w:rPr>
        <w:t>/</w:t>
      </w:r>
      <w:r w:rsidR="001F0CA4">
        <w:rPr>
          <w:rFonts w:ascii="Times New Roman" w:hAnsi="Times New Roman"/>
          <w:sz w:val="24"/>
          <w:szCs w:val="24"/>
          <w:lang w:val="ro-RO"/>
        </w:rPr>
        <w:t>23</w:t>
      </w:r>
      <w:r w:rsidRPr="00053E22">
        <w:rPr>
          <w:rFonts w:ascii="Times New Roman" w:hAnsi="Times New Roman"/>
          <w:sz w:val="24"/>
          <w:szCs w:val="24"/>
          <w:lang w:val="ro-RO"/>
        </w:rPr>
        <w:t>.0</w:t>
      </w:r>
      <w:r w:rsidR="002D61AD">
        <w:rPr>
          <w:rFonts w:ascii="Times New Roman" w:hAnsi="Times New Roman"/>
          <w:sz w:val="24"/>
          <w:szCs w:val="24"/>
          <w:lang w:val="ro-RO"/>
        </w:rPr>
        <w:t>7</w:t>
      </w:r>
      <w:r w:rsidRPr="00053E22">
        <w:rPr>
          <w:rFonts w:ascii="Times New Roman" w:hAnsi="Times New Roman"/>
          <w:sz w:val="24"/>
          <w:szCs w:val="24"/>
          <w:lang w:val="ro-RO"/>
        </w:rPr>
        <w:t>.2019/</w:t>
      </w:r>
      <w:r w:rsidR="00065D3C">
        <w:rPr>
          <w:rFonts w:ascii="Times New Roman" w:hAnsi="Times New Roman"/>
          <w:sz w:val="24"/>
          <w:szCs w:val="24"/>
          <w:lang w:val="ro-RO"/>
        </w:rPr>
        <w:t xml:space="preserve"> </w:t>
      </w:r>
      <w:r w:rsidRPr="00053E22">
        <w:rPr>
          <w:rFonts w:ascii="Times New Roman" w:hAnsi="Times New Roman"/>
          <w:sz w:val="24"/>
          <w:szCs w:val="24"/>
          <w:lang w:val="ro-RO"/>
        </w:rPr>
        <w:t>1</w:t>
      </w:r>
      <w:r w:rsidR="001F0CA4">
        <w:rPr>
          <w:rFonts w:ascii="Times New Roman" w:hAnsi="Times New Roman"/>
          <w:sz w:val="24"/>
          <w:szCs w:val="24"/>
          <w:lang w:val="ro-RO"/>
        </w:rPr>
        <w:t>6:</w:t>
      </w:r>
      <w:bookmarkStart w:id="0" w:name="_GoBack"/>
      <w:bookmarkEnd w:id="0"/>
      <w:r w:rsidR="00BB388B">
        <w:rPr>
          <w:rFonts w:ascii="Times New Roman" w:hAnsi="Times New Roman"/>
          <w:sz w:val="24"/>
          <w:szCs w:val="24"/>
          <w:lang w:val="ro-RO"/>
        </w:rPr>
        <w:t>0</w:t>
      </w:r>
      <w:r w:rsidR="00321C43">
        <w:rPr>
          <w:rFonts w:ascii="Times New Roman" w:hAnsi="Times New Roman"/>
          <w:sz w:val="24"/>
          <w:szCs w:val="24"/>
          <w:lang w:val="ro-RO"/>
        </w:rPr>
        <w:t>0</w:t>
      </w:r>
    </w:p>
    <w:p w:rsidR="0088648C" w:rsidRDefault="0088648C" w:rsidP="0088648C">
      <w:pPr>
        <w:spacing w:after="0" w:line="240" w:lineRule="auto"/>
        <w:rPr>
          <w:rFonts w:ascii="Times New Roman" w:hAnsi="Times New Roman"/>
          <w:sz w:val="24"/>
          <w:szCs w:val="24"/>
          <w:lang w:val="ro-RO"/>
        </w:rPr>
      </w:pPr>
    </w:p>
    <w:p w:rsidR="001167AD" w:rsidRPr="00053E22" w:rsidRDefault="001167AD" w:rsidP="0088648C">
      <w:pPr>
        <w:spacing w:after="0" w:line="240" w:lineRule="auto"/>
        <w:rPr>
          <w:rFonts w:ascii="Times New Roman" w:hAnsi="Times New Roman"/>
          <w:sz w:val="24"/>
          <w:szCs w:val="24"/>
          <w:lang w:val="ro-RO"/>
        </w:rPr>
      </w:pPr>
    </w:p>
    <w:p w:rsidR="00321C43" w:rsidRPr="00053E22" w:rsidRDefault="0088648C" w:rsidP="0088648C">
      <w:pPr>
        <w:spacing w:after="0" w:line="240" w:lineRule="auto"/>
        <w:rPr>
          <w:rFonts w:ascii="Times New Roman" w:hAnsi="Times New Roman"/>
          <w:sz w:val="24"/>
          <w:szCs w:val="24"/>
          <w:lang w:val="ro-RO"/>
        </w:rPr>
      </w:pPr>
      <w:r w:rsidRPr="00053E22">
        <w:rPr>
          <w:rFonts w:ascii="Times New Roman" w:hAnsi="Times New Roman"/>
          <w:sz w:val="24"/>
          <w:szCs w:val="24"/>
          <w:lang w:val="ro-RO"/>
        </w:rPr>
        <w:t>A.A.A. ............../.........0</w:t>
      </w:r>
      <w:r w:rsidR="002D61AD">
        <w:rPr>
          <w:rFonts w:ascii="Times New Roman" w:hAnsi="Times New Roman"/>
          <w:sz w:val="24"/>
          <w:szCs w:val="24"/>
          <w:lang w:val="ro-RO"/>
        </w:rPr>
        <w:t>7</w:t>
      </w:r>
      <w:r w:rsidRPr="00053E22">
        <w:rPr>
          <w:rFonts w:ascii="Times New Roman" w:hAnsi="Times New Roman"/>
          <w:sz w:val="24"/>
          <w:szCs w:val="24"/>
          <w:lang w:val="ro-RO"/>
        </w:rPr>
        <w:t xml:space="preserve">.2019 </w:t>
      </w:r>
    </w:p>
    <w:p w:rsidR="00763D8F" w:rsidRPr="00321C43" w:rsidRDefault="0088648C" w:rsidP="00D7797E">
      <w:pPr>
        <w:spacing w:after="0" w:line="240" w:lineRule="auto"/>
        <w:rPr>
          <w:rFonts w:ascii="Times New Roman" w:hAnsi="Times New Roman"/>
          <w:sz w:val="20"/>
          <w:szCs w:val="20"/>
        </w:rPr>
      </w:pPr>
      <w:r w:rsidRPr="00321C43">
        <w:rPr>
          <w:rFonts w:ascii="Times New Roman" w:hAnsi="Times New Roman"/>
          <w:sz w:val="20"/>
          <w:szCs w:val="20"/>
          <w:lang w:val="ro-RO"/>
        </w:rPr>
        <w:t xml:space="preserve">Întocmit în trei exemplare din care: unul la titular, unul la dosar obiectiv şi unul la dosar acte de reglementare.    </w:t>
      </w:r>
    </w:p>
    <w:sectPr w:rsidR="00763D8F" w:rsidRPr="00321C43" w:rsidSect="00053E22">
      <w:headerReference w:type="default" r:id="rId9"/>
      <w:footerReference w:type="default" r:id="rId10"/>
      <w:pgSz w:w="11907" w:h="16839" w:code="9"/>
      <w:pgMar w:top="2074" w:right="720" w:bottom="1166" w:left="158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C8A" w:rsidRDefault="00240C8A" w:rsidP="0010560A">
      <w:pPr>
        <w:spacing w:after="0" w:line="240" w:lineRule="auto"/>
      </w:pPr>
      <w:r>
        <w:separator/>
      </w:r>
    </w:p>
  </w:endnote>
  <w:endnote w:type="continuationSeparator" w:id="0">
    <w:p w:rsidR="00240C8A" w:rsidRDefault="00240C8A"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59B" w:rsidRPr="009F15A4" w:rsidRDefault="00240C8A" w:rsidP="00B75DBA">
    <w:pPr>
      <w:pStyle w:val="Header"/>
      <w:tabs>
        <w:tab w:val="clear" w:pos="4680"/>
      </w:tabs>
      <w:jc w:val="center"/>
      <w:rPr>
        <w:rFonts w:ascii="Times New Roman" w:hAnsi="Times New Roman"/>
        <w:b/>
        <w:color w:val="00214E"/>
        <w:sz w:val="24"/>
        <w:szCs w:val="24"/>
        <w:lang w:val="ro-RO"/>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6.65pt;margin-top:-33.6pt;width:41.9pt;height:34.45pt;z-index:-251660288">
          <v:imagedata r:id="rId1" o:title=""/>
        </v:shape>
        <o:OLEObject Type="Embed" ProgID="CorelDRAW.Graphic.13" ShapeID="_x0000_s2053" DrawAspect="Content" ObjectID="_1625405879" r:id="rId2"/>
      </w:pict>
    </w:r>
    <w:r>
      <w:rPr>
        <w:noProof/>
        <w:sz w:val="24"/>
        <w:szCs w:val="24"/>
      </w:rPr>
      <w:pict>
        <v:shapetype id="_x0000_t32" coordsize="21600,21600" o:spt="32" o:oned="t" path="m,l21600,21600e" filled="f">
          <v:path arrowok="t" fillok="f" o:connecttype="none"/>
          <o:lock v:ext="edit" shapetype="t"/>
        </v:shapetype>
        <v:shape id="_x0000_s2054" type="#_x0000_t32" style="position:absolute;left:0;text-align:left;margin-left:-11.25pt;margin-top:-2.75pt;width:492pt;height:.05pt;z-index:251657216" o:connectortype="straight" strokecolor="#00214e" strokeweight="1.5pt"/>
      </w:pict>
    </w:r>
    <w:r w:rsidR="007D459B" w:rsidRPr="009F15A4">
      <w:rPr>
        <w:rFonts w:ascii="Times New Roman" w:hAnsi="Times New Roman"/>
        <w:b/>
        <w:color w:val="00214E"/>
        <w:sz w:val="24"/>
        <w:szCs w:val="24"/>
      </w:rPr>
      <w:t>AGEN</w:t>
    </w:r>
    <w:r w:rsidR="007D459B" w:rsidRPr="009F15A4">
      <w:rPr>
        <w:rFonts w:ascii="Times New Roman" w:hAnsi="Times New Roman"/>
        <w:b/>
        <w:color w:val="00214E"/>
        <w:sz w:val="24"/>
        <w:szCs w:val="24"/>
        <w:lang w:val="ro-RO"/>
      </w:rPr>
      <w:t>ŢIA</w:t>
    </w:r>
    <w:r w:rsidR="00F03A73" w:rsidRPr="009F15A4">
      <w:rPr>
        <w:rFonts w:ascii="Times New Roman" w:hAnsi="Times New Roman"/>
        <w:b/>
        <w:color w:val="00214E"/>
        <w:sz w:val="24"/>
        <w:szCs w:val="24"/>
        <w:lang w:val="ro-RO"/>
      </w:rPr>
      <w:t xml:space="preserve"> </w:t>
    </w:r>
    <w:r w:rsidR="007D459B" w:rsidRPr="009F15A4">
      <w:rPr>
        <w:rFonts w:ascii="Times New Roman" w:hAnsi="Times New Roman"/>
        <w:b/>
        <w:color w:val="00214E"/>
        <w:sz w:val="24"/>
        <w:szCs w:val="24"/>
        <w:lang w:val="ro-RO"/>
      </w:rPr>
      <w:t>PENTRU PROTECŢIA MEDIULUI</w:t>
    </w:r>
    <w:r w:rsidR="00B75DBA" w:rsidRPr="009F15A4">
      <w:rPr>
        <w:rFonts w:ascii="Times New Roman" w:hAnsi="Times New Roman"/>
        <w:b/>
        <w:color w:val="00214E"/>
        <w:sz w:val="24"/>
        <w:szCs w:val="24"/>
        <w:lang w:val="ro-RO"/>
      </w:rPr>
      <w:t xml:space="preserve"> TULCEA</w:t>
    </w:r>
  </w:p>
  <w:p w:rsidR="0075379C" w:rsidRPr="009F15A4" w:rsidRDefault="00F03A73" w:rsidP="0075379C">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Adresa</w:t>
    </w:r>
    <w:r w:rsidR="00B75DBA" w:rsidRPr="009F15A4">
      <w:rPr>
        <w:rFonts w:ascii="Times New Roman" w:hAnsi="Times New Roman"/>
        <w:color w:val="00214E"/>
        <w:sz w:val="24"/>
        <w:szCs w:val="24"/>
        <w:lang w:val="ro-RO"/>
      </w:rPr>
      <w:t>: Tulcea , S</w:t>
    </w:r>
    <w:r w:rsidR="0075379C" w:rsidRPr="009F15A4">
      <w:rPr>
        <w:rFonts w:ascii="Times New Roman" w:hAnsi="Times New Roman"/>
        <w:color w:val="00214E"/>
        <w:sz w:val="24"/>
        <w:szCs w:val="24"/>
        <w:lang w:val="ro-RO"/>
      </w:rPr>
      <w:t>tr. 14 Noiembrie nr. 5,</w:t>
    </w:r>
    <w:r w:rsidR="007F08E0" w:rsidRPr="009F15A4">
      <w:rPr>
        <w:rFonts w:ascii="Times New Roman" w:hAnsi="Times New Roman"/>
        <w:color w:val="00214E"/>
        <w:sz w:val="24"/>
        <w:szCs w:val="24"/>
        <w:lang w:val="ro-RO"/>
      </w:rPr>
      <w:t xml:space="preserve"> </w:t>
    </w:r>
    <w:r w:rsidR="0075379C" w:rsidRPr="009F15A4">
      <w:rPr>
        <w:rFonts w:ascii="Times New Roman" w:hAnsi="Times New Roman"/>
        <w:color w:val="00214E"/>
        <w:sz w:val="24"/>
        <w:szCs w:val="24"/>
        <w:lang w:val="ro-RO"/>
      </w:rPr>
      <w:t>e-mail : office@apmtl.anpm.ro</w:t>
    </w:r>
  </w:p>
  <w:p w:rsidR="00AA65FF" w:rsidRPr="009F15A4" w:rsidRDefault="00AA65FF" w:rsidP="007F08E0">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 xml:space="preserve">Tel : </w:t>
    </w:r>
    <w:r w:rsidR="007F08E0" w:rsidRPr="009F15A4">
      <w:rPr>
        <w:rFonts w:ascii="Times New Roman" w:hAnsi="Times New Roman"/>
        <w:color w:val="00214E"/>
        <w:sz w:val="24"/>
        <w:szCs w:val="24"/>
        <w:lang w:val="ro-RO"/>
      </w:rPr>
      <w:t xml:space="preserve">0240510620, </w:t>
    </w:r>
    <w:r w:rsidR="00B75DBA" w:rsidRPr="009F15A4">
      <w:rPr>
        <w:rFonts w:ascii="Times New Roman" w:hAnsi="Times New Roman"/>
        <w:color w:val="00214E"/>
        <w:sz w:val="24"/>
        <w:szCs w:val="24"/>
        <w:lang w:val="ro-RO"/>
      </w:rPr>
      <w:t xml:space="preserve">0240510622, 0240510623, </w:t>
    </w:r>
    <w:r w:rsidRPr="009F15A4">
      <w:rPr>
        <w:rFonts w:ascii="Times New Roman" w:hAnsi="Times New Roman"/>
        <w:color w:val="00214E"/>
        <w:sz w:val="24"/>
        <w:szCs w:val="24"/>
        <w:lang w:val="ro-RO"/>
      </w:rPr>
      <w:t xml:space="preserve"> Fax : </w:t>
    </w:r>
    <w:r w:rsidR="00B75DBA" w:rsidRPr="009F15A4">
      <w:rPr>
        <w:rFonts w:ascii="Times New Roman" w:hAnsi="Times New Roman"/>
        <w:color w:val="00214E"/>
        <w:sz w:val="24"/>
        <w:szCs w:val="24"/>
        <w:lang w:val="ro-RO"/>
      </w:rPr>
      <w:t>0240510621</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06CE7" w:rsidRPr="003D79F6" w:rsidTr="000202E8">
      <w:tc>
        <w:tcPr>
          <w:tcW w:w="8370" w:type="dxa"/>
          <w:shd w:val="clear" w:color="auto" w:fill="auto"/>
        </w:tcPr>
        <w:p w:rsidR="00B06CE7" w:rsidRPr="003D79F6" w:rsidRDefault="00B06CE7" w:rsidP="000202E8">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75325" w:rsidRPr="009F15A4" w:rsidRDefault="00575325" w:rsidP="007D459B">
    <w:pPr>
      <w:pStyle w:val="Header"/>
      <w:tabs>
        <w:tab w:val="clear" w:pos="4680"/>
      </w:tabs>
      <w:spacing w:before="120"/>
      <w:jc w:val="center"/>
      <w:rPr>
        <w:rFonts w:ascii="Times New Roman" w:hAnsi="Times New Roman"/>
        <w:sz w:val="24"/>
        <w:szCs w:val="24"/>
      </w:rPr>
    </w:pPr>
  </w:p>
  <w:p w:rsidR="007D459B" w:rsidRDefault="007D4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C8A" w:rsidRDefault="00240C8A" w:rsidP="0010560A">
      <w:pPr>
        <w:spacing w:after="0" w:line="240" w:lineRule="auto"/>
      </w:pPr>
      <w:r>
        <w:separator/>
      </w:r>
    </w:p>
  </w:footnote>
  <w:footnote w:type="continuationSeparator" w:id="0">
    <w:p w:rsidR="00240C8A" w:rsidRDefault="00240C8A"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D8F" w:rsidRDefault="00240C8A" w:rsidP="00763D8F">
    <w:pPr>
      <w:pStyle w:val="Header"/>
      <w:tabs>
        <w:tab w:val="clear" w:pos="4680"/>
        <w:tab w:val="clear" w:pos="9360"/>
        <w:tab w:val="left" w:pos="9000"/>
      </w:tabs>
      <w:rPr>
        <w:lang w:val="it-IT"/>
      </w:rPr>
    </w:pPr>
    <w:r>
      <w:rPr>
        <w:noProof/>
        <w:lang w:val="it-IT" w:eastAsia="zh-TW"/>
      </w:rPr>
      <w:pict>
        <v:rect id="_x0000_s2071" style="position:absolute;margin-left:0;margin-top:0;width:40.9pt;height:171.9pt;z-index:251661312;mso-position-horizontal:center;mso-position-horizontal-relative:right-margin-area;mso-position-vertical:bottom;mso-position-vertical-relative:margin;v-text-anchor:middle" o:allowincell="f" filled="f" stroked="f">
          <v:textbox style="layout-flow:vertical;mso-layout-flow-alt:bottom-to-top;mso-next-textbox:#_x0000_s2071;mso-fit-shape-to-text:t">
            <w:txbxContent>
              <w:p w:rsidR="00D5045A" w:rsidRDefault="00D5045A">
                <w:pPr>
                  <w:pStyle w:val="Footer"/>
                  <w:rPr>
                    <w:rFonts w:asciiTheme="majorHAnsi" w:hAnsiTheme="majorHAnsi"/>
                    <w:sz w:val="44"/>
                    <w:szCs w:val="44"/>
                  </w:rPr>
                </w:pPr>
                <w:r>
                  <w:rPr>
                    <w:rFonts w:asciiTheme="majorHAnsi" w:hAnsiTheme="majorHAnsi"/>
                  </w:rPr>
                  <w:t>Page</w:t>
                </w:r>
                <w:r w:rsidR="00F020DB">
                  <w:fldChar w:fldCharType="begin"/>
                </w:r>
                <w:r w:rsidR="00F020DB">
                  <w:instrText xml:space="preserve"> PAGE    \* MERGEFORMAT </w:instrText>
                </w:r>
                <w:r w:rsidR="00F020DB">
                  <w:fldChar w:fldCharType="separate"/>
                </w:r>
                <w:r w:rsidR="001F0CA4" w:rsidRPr="001F0CA4">
                  <w:rPr>
                    <w:rFonts w:asciiTheme="majorHAnsi" w:hAnsiTheme="majorHAnsi"/>
                    <w:noProof/>
                    <w:sz w:val="44"/>
                    <w:szCs w:val="44"/>
                  </w:rPr>
                  <w:t>11</w:t>
                </w:r>
                <w:r w:rsidR="00F020DB">
                  <w:rPr>
                    <w:rFonts w:asciiTheme="majorHAnsi" w:hAnsiTheme="majorHAnsi"/>
                    <w:noProof/>
                    <w:sz w:val="44"/>
                    <w:szCs w:val="44"/>
                  </w:rPr>
                  <w:fldChar w:fldCharType="end"/>
                </w:r>
              </w:p>
            </w:txbxContent>
          </v:textbox>
          <w10:wrap anchorx="page" anchory="margin"/>
        </v:rect>
      </w:pict>
    </w:r>
    <w:r w:rsidR="00D5045A">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123825</wp:posOffset>
          </wp:positionV>
          <wp:extent cx="859155" cy="850265"/>
          <wp:effectExtent l="19050" t="0" r="0" b="0"/>
          <wp:wrapSquare wrapText="bothSides"/>
          <wp:docPr id="2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763D8F">
      <w:rPr>
        <w:lang w:val="it-IT"/>
      </w:rPr>
      <w:t xml:space="preserve">                     </w:t>
    </w:r>
  </w:p>
  <w:p w:rsidR="00763D8F" w:rsidRDefault="00763D8F" w:rsidP="00763D8F">
    <w:pPr>
      <w:pStyle w:val="Header"/>
      <w:tabs>
        <w:tab w:val="clear" w:pos="4680"/>
        <w:tab w:val="clear" w:pos="9360"/>
        <w:tab w:val="left" w:pos="9000"/>
      </w:tabs>
      <w:jc w:val="center"/>
      <w:rPr>
        <w:rFonts w:ascii="Times New Roman" w:hAnsi="Times New Roman"/>
        <w:b/>
        <w:sz w:val="28"/>
        <w:szCs w:val="28"/>
        <w:lang w:val="it-IT"/>
      </w:rPr>
    </w:pPr>
  </w:p>
  <w:p w:rsidR="00763D8F" w:rsidRDefault="00240C8A" w:rsidP="00763D8F">
    <w:pPr>
      <w:pStyle w:val="Header"/>
      <w:tabs>
        <w:tab w:val="clear" w:pos="4680"/>
        <w:tab w:val="clear" w:pos="9360"/>
        <w:tab w:val="left" w:pos="9000"/>
      </w:tabs>
      <w:jc w:val="center"/>
      <w:rPr>
        <w:rFonts w:ascii="Times New Roman" w:hAnsi="Times New Roman"/>
        <w:b/>
        <w:sz w:val="28"/>
        <w:szCs w:val="28"/>
        <w:lang w:val="it-IT"/>
      </w:rPr>
    </w:pPr>
    <w:r>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397.25pt;margin-top:-15.55pt;width:81.4pt;height:65.45pt;z-index:-251654144">
          <v:imagedata r:id="rId2" o:title=""/>
        </v:shape>
        <o:OLEObject Type="Embed" ProgID="CorelDRAW.Graphic.13" ShapeID="_x0000_s2073" DrawAspect="Content" ObjectID="_1625405878" r:id="rId3"/>
      </w:pict>
    </w:r>
  </w:p>
  <w:p w:rsidR="00763D8F" w:rsidRPr="00E757D2" w:rsidRDefault="00763D8F" w:rsidP="00763D8F">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763D8F" w:rsidRPr="00E757D2" w:rsidRDefault="00763D8F" w:rsidP="00763D8F">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63D8F" w:rsidRPr="004075B3" w:rsidTr="00CA0417">
      <w:trPr>
        <w:trHeight w:val="692"/>
      </w:trPr>
      <w:tc>
        <w:tcPr>
          <w:tcW w:w="10031" w:type="dxa"/>
          <w:tcBorders>
            <w:top w:val="single" w:sz="8" w:space="0" w:color="000000"/>
            <w:bottom w:val="single" w:sz="8" w:space="0" w:color="000000"/>
          </w:tcBorders>
          <w:shd w:val="clear" w:color="auto" w:fill="auto"/>
          <w:vAlign w:val="center"/>
        </w:tcPr>
        <w:p w:rsidR="00763D8F" w:rsidRPr="004075B3" w:rsidRDefault="00763D8F" w:rsidP="00CA0417">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A9283D" w:rsidRPr="00763D8F" w:rsidRDefault="00763D8F" w:rsidP="00763D8F">
    <w:pPr>
      <w:pStyle w:val="Header"/>
    </w:pPr>
    <w:r w:rsidRPr="004075B3">
      <w:rPr>
        <w:rFonts w:ascii="Times New Roman" w:hAnsi="Times New Roman"/>
        <w:b/>
        <w:bCs/>
        <w:color w:val="FFFFFF"/>
        <w:sz w:val="28"/>
        <w:szCs w:val="28"/>
        <w:lang w:val="fr-FR"/>
      </w:rPr>
      <w:t>DE STAT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4BD067"/>
    <w:multiLevelType w:val="hybridMultilevel"/>
    <w:tmpl w:val="7234C57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89"/>
    <w:multiLevelType w:val="singleLevel"/>
    <w:tmpl w:val="8702FC56"/>
    <w:lvl w:ilvl="0">
      <w:start w:val="1"/>
      <w:numFmt w:val="bullet"/>
      <w:lvlText w:val=""/>
      <w:lvlJc w:val="left"/>
      <w:pPr>
        <w:tabs>
          <w:tab w:val="num" w:pos="360"/>
        </w:tabs>
        <w:ind w:left="360" w:hanging="360"/>
      </w:pPr>
      <w:rPr>
        <w:rFonts w:ascii="Symbol" w:hAnsi="Symbol" w:hint="default"/>
      </w:rPr>
    </w:lvl>
  </w:abstractNum>
  <w:abstractNum w:abstractNumId="2">
    <w:nsid w:val="0A187049"/>
    <w:multiLevelType w:val="hybridMultilevel"/>
    <w:tmpl w:val="18B2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01024"/>
    <w:multiLevelType w:val="hybridMultilevel"/>
    <w:tmpl w:val="04FED52E"/>
    <w:lvl w:ilvl="0" w:tplc="04090001">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6CF3874"/>
    <w:multiLevelType w:val="hybridMultilevel"/>
    <w:tmpl w:val="9F283612"/>
    <w:lvl w:ilvl="0" w:tplc="27D6C150">
      <w:start w:val="1"/>
      <w:numFmt w:val="lowerLetter"/>
      <w:lvlText w:val="%1)"/>
      <w:lvlJc w:val="left"/>
      <w:pPr>
        <w:ind w:left="1470" w:hanging="39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nsid w:val="1D951BE3"/>
    <w:multiLevelType w:val="hybridMultilevel"/>
    <w:tmpl w:val="79484E0A"/>
    <w:lvl w:ilvl="0" w:tplc="97C4BD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7">
    <w:nsid w:val="2185347B"/>
    <w:multiLevelType w:val="hybridMultilevel"/>
    <w:tmpl w:val="7F1486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2D6664"/>
    <w:multiLevelType w:val="hybridMultilevel"/>
    <w:tmpl w:val="438A87B0"/>
    <w:lvl w:ilvl="0" w:tplc="F7589D26">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9">
    <w:nsid w:val="2A164CCC"/>
    <w:multiLevelType w:val="hybridMultilevel"/>
    <w:tmpl w:val="012E9B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BD4E80"/>
    <w:multiLevelType w:val="hybridMultilevel"/>
    <w:tmpl w:val="03288910"/>
    <w:lvl w:ilvl="0" w:tplc="C6A087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0938A1"/>
    <w:multiLevelType w:val="hybridMultilevel"/>
    <w:tmpl w:val="C846AEF2"/>
    <w:lvl w:ilvl="0" w:tplc="CF30E9CE">
      <w:start w:val="1"/>
      <w:numFmt w:val="decimal"/>
      <w:lvlText w:val="%1."/>
      <w:lvlJc w:val="left"/>
      <w:pPr>
        <w:tabs>
          <w:tab w:val="num" w:pos="-180"/>
        </w:tabs>
        <w:ind w:left="-180" w:hanging="360"/>
      </w:pPr>
      <w:rPr>
        <w:rFonts w:cs="Times New Roman" w:hint="default"/>
      </w:rPr>
    </w:lvl>
    <w:lvl w:ilvl="1" w:tplc="8AF0B1B4">
      <w:numFmt w:val="bullet"/>
      <w:lvlText w:val="-"/>
      <w:lvlJc w:val="left"/>
      <w:pPr>
        <w:tabs>
          <w:tab w:val="num" w:pos="540"/>
        </w:tabs>
        <w:ind w:left="540" w:hanging="360"/>
      </w:pPr>
      <w:rPr>
        <w:rFonts w:ascii="Arial Narrow" w:eastAsia="Times New Roman" w:hAnsi="Arial Narrow" w:hint="default"/>
        <w:color w:val="auto"/>
      </w:rPr>
    </w:lvl>
    <w:lvl w:ilvl="2" w:tplc="04090001">
      <w:start w:val="1"/>
      <w:numFmt w:val="bullet"/>
      <w:lvlText w:val=""/>
      <w:lvlJc w:val="left"/>
      <w:pPr>
        <w:tabs>
          <w:tab w:val="num" w:pos="1440"/>
        </w:tabs>
        <w:ind w:left="1440" w:hanging="360"/>
      </w:pPr>
      <w:rPr>
        <w:rFonts w:ascii="Symbol" w:hAnsi="Symbol" w:hint="default"/>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12">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700468"/>
    <w:multiLevelType w:val="hybridMultilevel"/>
    <w:tmpl w:val="7FE05498"/>
    <w:lvl w:ilvl="0" w:tplc="E2CA03FE">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95128AA"/>
    <w:multiLevelType w:val="hybridMultilevel"/>
    <w:tmpl w:val="86BA148C"/>
    <w:lvl w:ilvl="0" w:tplc="5052DF06">
      <w:start w:val="3"/>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ABC0C14"/>
    <w:multiLevelType w:val="hybridMultilevel"/>
    <w:tmpl w:val="034E3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3792D6A"/>
    <w:multiLevelType w:val="multilevel"/>
    <w:tmpl w:val="7090D7CC"/>
    <w:lvl w:ilvl="0">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upperLetter"/>
      <w:lvlText w:val="%3."/>
      <w:lvlJc w:val="left"/>
      <w:pPr>
        <w:ind w:left="2160" w:hanging="360"/>
      </w:pPr>
      <w:rPr>
        <w:rFonts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81348E6"/>
    <w:multiLevelType w:val="hybridMultilevel"/>
    <w:tmpl w:val="18AE45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FA07E96"/>
    <w:multiLevelType w:val="hybridMultilevel"/>
    <w:tmpl w:val="3482B398"/>
    <w:lvl w:ilvl="0" w:tplc="0418000B">
      <w:start w:val="1"/>
      <w:numFmt w:val="bullet"/>
      <w:lvlText w:val=""/>
      <w:lvlJc w:val="left"/>
      <w:pPr>
        <w:ind w:left="540"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24">
    <w:nsid w:val="57017A80"/>
    <w:multiLevelType w:val="hybridMultilevel"/>
    <w:tmpl w:val="505A0F64"/>
    <w:lvl w:ilvl="0" w:tplc="601A3DEE">
      <w:numFmt w:val="bullet"/>
      <w:lvlText w:val="-"/>
      <w:lvlJc w:val="left"/>
      <w:pPr>
        <w:tabs>
          <w:tab w:val="num" w:pos="2235"/>
        </w:tabs>
        <w:ind w:left="2235" w:hanging="360"/>
      </w:pPr>
      <w:rPr>
        <w:rFonts w:ascii="Arial" w:eastAsia="Times New Roman" w:hAnsi="Arial" w:hint="default"/>
      </w:rPr>
    </w:lvl>
    <w:lvl w:ilvl="1" w:tplc="04090003" w:tentative="1">
      <w:start w:val="1"/>
      <w:numFmt w:val="bullet"/>
      <w:lvlText w:val="o"/>
      <w:lvlJc w:val="left"/>
      <w:pPr>
        <w:tabs>
          <w:tab w:val="num" w:pos="2745"/>
        </w:tabs>
        <w:ind w:left="2745" w:hanging="360"/>
      </w:pPr>
      <w:rPr>
        <w:rFonts w:ascii="Courier New" w:hAnsi="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25">
    <w:nsid w:val="5D9D1EF0"/>
    <w:multiLevelType w:val="hybridMultilevel"/>
    <w:tmpl w:val="498288FE"/>
    <w:lvl w:ilvl="0" w:tplc="459E228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7F3B88"/>
    <w:multiLevelType w:val="hybridMultilevel"/>
    <w:tmpl w:val="5C9C483E"/>
    <w:lvl w:ilvl="0" w:tplc="E262609A">
      <w:start w:val="1"/>
      <w:numFmt w:val="decimal"/>
      <w:lvlText w:val="%1."/>
      <w:lvlJc w:val="left"/>
      <w:pPr>
        <w:ind w:left="1444" w:hanging="735"/>
      </w:pPr>
      <w:rPr>
        <w:rFonts w:cs="Times New Roman" w:hint="default"/>
        <w:b w:val="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8">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30">
    <w:nsid w:val="6BE04F83"/>
    <w:multiLevelType w:val="hybridMultilevel"/>
    <w:tmpl w:val="2DC08E46"/>
    <w:lvl w:ilvl="0" w:tplc="E32E1B4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4D30315"/>
    <w:multiLevelType w:val="hybridMultilevel"/>
    <w:tmpl w:val="B4ACB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28"/>
  </w:num>
  <w:num w:numId="3">
    <w:abstractNumId w:val="17"/>
  </w:num>
  <w:num w:numId="4">
    <w:abstractNumId w:val="23"/>
  </w:num>
  <w:num w:numId="5">
    <w:abstractNumId w:val="4"/>
  </w:num>
  <w:num w:numId="6">
    <w:abstractNumId w:val="8"/>
  </w:num>
  <w:num w:numId="7">
    <w:abstractNumId w:val="10"/>
  </w:num>
  <w:num w:numId="8">
    <w:abstractNumId w:val="2"/>
  </w:num>
  <w:num w:numId="9">
    <w:abstractNumId w:val="5"/>
  </w:num>
  <w:num w:numId="10">
    <w:abstractNumId w:val="25"/>
  </w:num>
  <w:num w:numId="11">
    <w:abstractNumId w:val="3"/>
  </w:num>
  <w:num w:numId="12">
    <w:abstractNumId w:val="1"/>
  </w:num>
  <w:num w:numId="13">
    <w:abstractNumId w:val="12"/>
  </w:num>
  <w:num w:numId="14">
    <w:abstractNumId w:val="6"/>
  </w:num>
  <w:num w:numId="15">
    <w:abstractNumId w:val="29"/>
  </w:num>
  <w:num w:numId="16">
    <w:abstractNumId w:val="22"/>
  </w:num>
  <w:num w:numId="17">
    <w:abstractNumId w:val="31"/>
  </w:num>
  <w:num w:numId="18">
    <w:abstractNumId w:val="14"/>
  </w:num>
  <w:num w:numId="19">
    <w:abstractNumId w:val="11"/>
  </w:num>
  <w:num w:numId="20">
    <w:abstractNumId w:val="24"/>
  </w:num>
  <w:num w:numId="21">
    <w:abstractNumId w:val="0"/>
    <w:lvlOverride w:ilvl="0">
      <w:startOverride w:val="1"/>
    </w:lvlOverride>
    <w:lvlOverride w:ilvl="1"/>
    <w:lvlOverride w:ilvl="2"/>
    <w:lvlOverride w:ilvl="3"/>
    <w:lvlOverride w:ilvl="4"/>
    <w:lvlOverride w:ilvl="5"/>
    <w:lvlOverride w:ilvl="6"/>
    <w:lvlOverride w:ilvl="7"/>
    <w:lvlOverride w:ilvl="8"/>
  </w:num>
  <w:num w:numId="22">
    <w:abstractNumId w:val="19"/>
  </w:num>
  <w:num w:numId="23">
    <w:abstractNumId w:val="18"/>
  </w:num>
  <w:num w:numId="24">
    <w:abstractNumId w:val="9"/>
  </w:num>
  <w:num w:numId="25">
    <w:abstractNumId w:val="27"/>
  </w:num>
  <w:num w:numId="26">
    <w:abstractNumId w:val="21"/>
  </w:num>
  <w:num w:numId="27">
    <w:abstractNumId w:val="32"/>
  </w:num>
  <w:num w:numId="28">
    <w:abstractNumId w:val="13"/>
  </w:num>
  <w:num w:numId="29">
    <w:abstractNumId w:val="15"/>
  </w:num>
  <w:num w:numId="30">
    <w:abstractNumId w:val="20"/>
  </w:num>
  <w:num w:numId="31">
    <w:abstractNumId w:val="30"/>
  </w:num>
  <w:num w:numId="32">
    <w:abstractNumId w:val="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74">
      <o:colormru v:ext="edit" colors="#00214e"/>
    </o:shapedefaults>
    <o:shapelayout v:ext="edit">
      <o:idmap v:ext="edit" data="2"/>
      <o:rules v:ext="edit">
        <o:r id="V:Rule1" type="connector" idref="#_x0000_s2054"/>
      </o:rules>
    </o:shapelayout>
  </w:hdrShapeDefaults>
  <w:footnotePr>
    <w:footnote w:id="-1"/>
    <w:footnote w:id="0"/>
  </w:footnotePr>
  <w:endnotePr>
    <w:endnote w:id="-1"/>
    <w:endnote w:id="0"/>
  </w:endnotePr>
  <w:compat>
    <w:compatSetting w:name="compatibilityMode" w:uri="http://schemas.microsoft.com/office/word" w:val="12"/>
  </w:compat>
  <w:rsids>
    <w:rsidRoot w:val="0010560A"/>
    <w:rsid w:val="000016E9"/>
    <w:rsid w:val="00001E60"/>
    <w:rsid w:val="00005C34"/>
    <w:rsid w:val="000129E7"/>
    <w:rsid w:val="0001647C"/>
    <w:rsid w:val="00023064"/>
    <w:rsid w:val="000246FD"/>
    <w:rsid w:val="00025B8F"/>
    <w:rsid w:val="00026BCA"/>
    <w:rsid w:val="00027567"/>
    <w:rsid w:val="00031AB0"/>
    <w:rsid w:val="000404E4"/>
    <w:rsid w:val="00040924"/>
    <w:rsid w:val="0004458E"/>
    <w:rsid w:val="000445FA"/>
    <w:rsid w:val="000462F7"/>
    <w:rsid w:val="00053E22"/>
    <w:rsid w:val="000570CB"/>
    <w:rsid w:val="00057537"/>
    <w:rsid w:val="00057799"/>
    <w:rsid w:val="00061D89"/>
    <w:rsid w:val="0006258E"/>
    <w:rsid w:val="00064E8F"/>
    <w:rsid w:val="00065D3C"/>
    <w:rsid w:val="000740A8"/>
    <w:rsid w:val="0007431D"/>
    <w:rsid w:val="00075546"/>
    <w:rsid w:val="000808F0"/>
    <w:rsid w:val="00095A51"/>
    <w:rsid w:val="00096E51"/>
    <w:rsid w:val="000A1D4C"/>
    <w:rsid w:val="000A6A5E"/>
    <w:rsid w:val="000A6AC8"/>
    <w:rsid w:val="000B1871"/>
    <w:rsid w:val="000B3C26"/>
    <w:rsid w:val="000C4FA5"/>
    <w:rsid w:val="000C5906"/>
    <w:rsid w:val="000C795F"/>
    <w:rsid w:val="000D1040"/>
    <w:rsid w:val="000D17FB"/>
    <w:rsid w:val="000D1B17"/>
    <w:rsid w:val="000D3C6D"/>
    <w:rsid w:val="000E1683"/>
    <w:rsid w:val="000E38B8"/>
    <w:rsid w:val="000E3A70"/>
    <w:rsid w:val="000E65DB"/>
    <w:rsid w:val="000E7219"/>
    <w:rsid w:val="000F04B6"/>
    <w:rsid w:val="000F4697"/>
    <w:rsid w:val="000F4869"/>
    <w:rsid w:val="00101B48"/>
    <w:rsid w:val="0010296C"/>
    <w:rsid w:val="0010391D"/>
    <w:rsid w:val="001049EE"/>
    <w:rsid w:val="00104D57"/>
    <w:rsid w:val="0010560A"/>
    <w:rsid w:val="00111D1D"/>
    <w:rsid w:val="001124BC"/>
    <w:rsid w:val="001167AD"/>
    <w:rsid w:val="00117CBE"/>
    <w:rsid w:val="001232D7"/>
    <w:rsid w:val="00123B38"/>
    <w:rsid w:val="0012485A"/>
    <w:rsid w:val="00125FC0"/>
    <w:rsid w:val="00132B05"/>
    <w:rsid w:val="001358E7"/>
    <w:rsid w:val="0014411A"/>
    <w:rsid w:val="00145063"/>
    <w:rsid w:val="00154FB5"/>
    <w:rsid w:val="00156FEA"/>
    <w:rsid w:val="001575E9"/>
    <w:rsid w:val="00157848"/>
    <w:rsid w:val="00162FB8"/>
    <w:rsid w:val="0016368E"/>
    <w:rsid w:val="001706C8"/>
    <w:rsid w:val="00173246"/>
    <w:rsid w:val="00180287"/>
    <w:rsid w:val="0018049F"/>
    <w:rsid w:val="001813EF"/>
    <w:rsid w:val="00181736"/>
    <w:rsid w:val="00187D84"/>
    <w:rsid w:val="001912AD"/>
    <w:rsid w:val="001A6B5A"/>
    <w:rsid w:val="001B097B"/>
    <w:rsid w:val="001B0AF1"/>
    <w:rsid w:val="001B1FD5"/>
    <w:rsid w:val="001C2730"/>
    <w:rsid w:val="001C4417"/>
    <w:rsid w:val="001D1C69"/>
    <w:rsid w:val="001D6670"/>
    <w:rsid w:val="001E02D7"/>
    <w:rsid w:val="001E0C64"/>
    <w:rsid w:val="001E38BB"/>
    <w:rsid w:val="001E67A3"/>
    <w:rsid w:val="001E684A"/>
    <w:rsid w:val="001E695D"/>
    <w:rsid w:val="001E7608"/>
    <w:rsid w:val="001F0CA4"/>
    <w:rsid w:val="00202CD5"/>
    <w:rsid w:val="00203092"/>
    <w:rsid w:val="00203257"/>
    <w:rsid w:val="002079A3"/>
    <w:rsid w:val="00211649"/>
    <w:rsid w:val="00212361"/>
    <w:rsid w:val="002150B7"/>
    <w:rsid w:val="00215CDF"/>
    <w:rsid w:val="0021719C"/>
    <w:rsid w:val="0022122F"/>
    <w:rsid w:val="0022139B"/>
    <w:rsid w:val="00222C45"/>
    <w:rsid w:val="0022330D"/>
    <w:rsid w:val="00227921"/>
    <w:rsid w:val="00240C8A"/>
    <w:rsid w:val="0024145F"/>
    <w:rsid w:val="00245D59"/>
    <w:rsid w:val="0025735C"/>
    <w:rsid w:val="002607D5"/>
    <w:rsid w:val="0026222A"/>
    <w:rsid w:val="0026660A"/>
    <w:rsid w:val="00272851"/>
    <w:rsid w:val="002731A1"/>
    <w:rsid w:val="002815B1"/>
    <w:rsid w:val="00290617"/>
    <w:rsid w:val="002949A1"/>
    <w:rsid w:val="002A06ED"/>
    <w:rsid w:val="002A12D8"/>
    <w:rsid w:val="002A6ABE"/>
    <w:rsid w:val="002B093B"/>
    <w:rsid w:val="002B1308"/>
    <w:rsid w:val="002B67B2"/>
    <w:rsid w:val="002C6F2D"/>
    <w:rsid w:val="002C739B"/>
    <w:rsid w:val="002D0058"/>
    <w:rsid w:val="002D0FC1"/>
    <w:rsid w:val="002D58B1"/>
    <w:rsid w:val="002D61AD"/>
    <w:rsid w:val="002D657E"/>
    <w:rsid w:val="002E0224"/>
    <w:rsid w:val="002E6F75"/>
    <w:rsid w:val="002F0FB9"/>
    <w:rsid w:val="002F1A62"/>
    <w:rsid w:val="002F4456"/>
    <w:rsid w:val="002F7C14"/>
    <w:rsid w:val="003071EF"/>
    <w:rsid w:val="00307719"/>
    <w:rsid w:val="00312392"/>
    <w:rsid w:val="00312D10"/>
    <w:rsid w:val="00321C43"/>
    <w:rsid w:val="0032302F"/>
    <w:rsid w:val="00325E73"/>
    <w:rsid w:val="00331469"/>
    <w:rsid w:val="00336CD1"/>
    <w:rsid w:val="003442D9"/>
    <w:rsid w:val="0034539D"/>
    <w:rsid w:val="003500C7"/>
    <w:rsid w:val="00351203"/>
    <w:rsid w:val="00351673"/>
    <w:rsid w:val="003528AC"/>
    <w:rsid w:val="00353289"/>
    <w:rsid w:val="00356AD1"/>
    <w:rsid w:val="0036131A"/>
    <w:rsid w:val="00365B9D"/>
    <w:rsid w:val="0036769A"/>
    <w:rsid w:val="003723C2"/>
    <w:rsid w:val="003730BE"/>
    <w:rsid w:val="00375554"/>
    <w:rsid w:val="00376E70"/>
    <w:rsid w:val="0038190E"/>
    <w:rsid w:val="00384E6D"/>
    <w:rsid w:val="00385469"/>
    <w:rsid w:val="0038766D"/>
    <w:rsid w:val="00394850"/>
    <w:rsid w:val="00395F17"/>
    <w:rsid w:val="00397A1A"/>
    <w:rsid w:val="003B3240"/>
    <w:rsid w:val="003B4488"/>
    <w:rsid w:val="003B587A"/>
    <w:rsid w:val="003C17B5"/>
    <w:rsid w:val="003E3A32"/>
    <w:rsid w:val="003E5911"/>
    <w:rsid w:val="003F0F1F"/>
    <w:rsid w:val="003F44C8"/>
    <w:rsid w:val="003F4BFA"/>
    <w:rsid w:val="003F695B"/>
    <w:rsid w:val="004063BA"/>
    <w:rsid w:val="00407099"/>
    <w:rsid w:val="0041267D"/>
    <w:rsid w:val="00413467"/>
    <w:rsid w:val="00414231"/>
    <w:rsid w:val="00415F77"/>
    <w:rsid w:val="0042256B"/>
    <w:rsid w:val="004248E1"/>
    <w:rsid w:val="0043078C"/>
    <w:rsid w:val="00431551"/>
    <w:rsid w:val="00431C4F"/>
    <w:rsid w:val="00433492"/>
    <w:rsid w:val="00434A88"/>
    <w:rsid w:val="00434FFB"/>
    <w:rsid w:val="00440FB3"/>
    <w:rsid w:val="004429F4"/>
    <w:rsid w:val="004441C9"/>
    <w:rsid w:val="00446A8C"/>
    <w:rsid w:val="00450E53"/>
    <w:rsid w:val="00452037"/>
    <w:rsid w:val="00464BA7"/>
    <w:rsid w:val="00467CDF"/>
    <w:rsid w:val="0047024E"/>
    <w:rsid w:val="00471FC0"/>
    <w:rsid w:val="00472262"/>
    <w:rsid w:val="004745EA"/>
    <w:rsid w:val="00477958"/>
    <w:rsid w:val="00480ABC"/>
    <w:rsid w:val="00480F2F"/>
    <w:rsid w:val="00483194"/>
    <w:rsid w:val="0048329D"/>
    <w:rsid w:val="004A41CB"/>
    <w:rsid w:val="004A6EC1"/>
    <w:rsid w:val="004B0F41"/>
    <w:rsid w:val="004C16AD"/>
    <w:rsid w:val="004C1DB2"/>
    <w:rsid w:val="004C2379"/>
    <w:rsid w:val="004C2B8C"/>
    <w:rsid w:val="004D32C8"/>
    <w:rsid w:val="004D5BC6"/>
    <w:rsid w:val="004E0BFE"/>
    <w:rsid w:val="004E3B9E"/>
    <w:rsid w:val="004E4577"/>
    <w:rsid w:val="004E6FF8"/>
    <w:rsid w:val="004F0350"/>
    <w:rsid w:val="004F34DF"/>
    <w:rsid w:val="004F394B"/>
    <w:rsid w:val="004F3A0F"/>
    <w:rsid w:val="004F7EE3"/>
    <w:rsid w:val="00506B09"/>
    <w:rsid w:val="00507B99"/>
    <w:rsid w:val="005131AC"/>
    <w:rsid w:val="005173FF"/>
    <w:rsid w:val="005204BC"/>
    <w:rsid w:val="005272FE"/>
    <w:rsid w:val="00533F72"/>
    <w:rsid w:val="005347B0"/>
    <w:rsid w:val="00536209"/>
    <w:rsid w:val="00536B2A"/>
    <w:rsid w:val="00541923"/>
    <w:rsid w:val="005419A8"/>
    <w:rsid w:val="005423BA"/>
    <w:rsid w:val="0055089B"/>
    <w:rsid w:val="00550EC7"/>
    <w:rsid w:val="0055275D"/>
    <w:rsid w:val="00555B18"/>
    <w:rsid w:val="00556EE8"/>
    <w:rsid w:val="005619D1"/>
    <w:rsid w:val="005621D7"/>
    <w:rsid w:val="00566CC4"/>
    <w:rsid w:val="00567D98"/>
    <w:rsid w:val="00571253"/>
    <w:rsid w:val="00574745"/>
    <w:rsid w:val="00575325"/>
    <w:rsid w:val="0058111D"/>
    <w:rsid w:val="005818BA"/>
    <w:rsid w:val="00581DFE"/>
    <w:rsid w:val="00584F1E"/>
    <w:rsid w:val="0059286F"/>
    <w:rsid w:val="0059370B"/>
    <w:rsid w:val="005A6ED4"/>
    <w:rsid w:val="005B2590"/>
    <w:rsid w:val="005C2B7F"/>
    <w:rsid w:val="005C3682"/>
    <w:rsid w:val="005D305E"/>
    <w:rsid w:val="005D5899"/>
    <w:rsid w:val="005D6C33"/>
    <w:rsid w:val="005E036E"/>
    <w:rsid w:val="005E224E"/>
    <w:rsid w:val="005E2B00"/>
    <w:rsid w:val="005F22A6"/>
    <w:rsid w:val="005F3331"/>
    <w:rsid w:val="005F51BD"/>
    <w:rsid w:val="005F70EE"/>
    <w:rsid w:val="005F726B"/>
    <w:rsid w:val="006031E8"/>
    <w:rsid w:val="00603FBC"/>
    <w:rsid w:val="00604F03"/>
    <w:rsid w:val="00607683"/>
    <w:rsid w:val="00613D08"/>
    <w:rsid w:val="00615AD8"/>
    <w:rsid w:val="00615EAA"/>
    <w:rsid w:val="00617485"/>
    <w:rsid w:val="00622F10"/>
    <w:rsid w:val="00627B54"/>
    <w:rsid w:val="00633A21"/>
    <w:rsid w:val="006377AE"/>
    <w:rsid w:val="006439C1"/>
    <w:rsid w:val="0064599E"/>
    <w:rsid w:val="0065147F"/>
    <w:rsid w:val="00655BC6"/>
    <w:rsid w:val="00664AE7"/>
    <w:rsid w:val="00667781"/>
    <w:rsid w:val="00670633"/>
    <w:rsid w:val="00675952"/>
    <w:rsid w:val="00675FC3"/>
    <w:rsid w:val="006765BD"/>
    <w:rsid w:val="00677CFE"/>
    <w:rsid w:val="006850DA"/>
    <w:rsid w:val="00685C39"/>
    <w:rsid w:val="0068669D"/>
    <w:rsid w:val="006904FA"/>
    <w:rsid w:val="00690F57"/>
    <w:rsid w:val="006926DA"/>
    <w:rsid w:val="00695828"/>
    <w:rsid w:val="00696145"/>
    <w:rsid w:val="00696F05"/>
    <w:rsid w:val="006A53F0"/>
    <w:rsid w:val="006A676F"/>
    <w:rsid w:val="006A6FFD"/>
    <w:rsid w:val="006A7AB6"/>
    <w:rsid w:val="006B01FA"/>
    <w:rsid w:val="006B15B4"/>
    <w:rsid w:val="006B3148"/>
    <w:rsid w:val="006B32D4"/>
    <w:rsid w:val="006C3F01"/>
    <w:rsid w:val="006C6883"/>
    <w:rsid w:val="006C68BE"/>
    <w:rsid w:val="006D07F0"/>
    <w:rsid w:val="006D0A1C"/>
    <w:rsid w:val="006D0E51"/>
    <w:rsid w:val="006D2C35"/>
    <w:rsid w:val="006D47DE"/>
    <w:rsid w:val="006D4EF3"/>
    <w:rsid w:val="006D5C5D"/>
    <w:rsid w:val="006E7D17"/>
    <w:rsid w:val="006F2972"/>
    <w:rsid w:val="006F385C"/>
    <w:rsid w:val="006F4280"/>
    <w:rsid w:val="006F709D"/>
    <w:rsid w:val="006F7120"/>
    <w:rsid w:val="006F7681"/>
    <w:rsid w:val="007153B4"/>
    <w:rsid w:val="0072157E"/>
    <w:rsid w:val="007239D5"/>
    <w:rsid w:val="00723DDE"/>
    <w:rsid w:val="00733819"/>
    <w:rsid w:val="00735E12"/>
    <w:rsid w:val="00737BD6"/>
    <w:rsid w:val="00743E08"/>
    <w:rsid w:val="00746ACD"/>
    <w:rsid w:val="00751545"/>
    <w:rsid w:val="007529C9"/>
    <w:rsid w:val="00752DE9"/>
    <w:rsid w:val="0075379C"/>
    <w:rsid w:val="00754B72"/>
    <w:rsid w:val="007561B5"/>
    <w:rsid w:val="00760A19"/>
    <w:rsid w:val="00763D8F"/>
    <w:rsid w:val="00770917"/>
    <w:rsid w:val="00770988"/>
    <w:rsid w:val="00771D31"/>
    <w:rsid w:val="00775558"/>
    <w:rsid w:val="007763ED"/>
    <w:rsid w:val="0077678C"/>
    <w:rsid w:val="007940FE"/>
    <w:rsid w:val="007942A7"/>
    <w:rsid w:val="007A5119"/>
    <w:rsid w:val="007B019F"/>
    <w:rsid w:val="007B1F3D"/>
    <w:rsid w:val="007B28B9"/>
    <w:rsid w:val="007B50F7"/>
    <w:rsid w:val="007B7417"/>
    <w:rsid w:val="007C0E2C"/>
    <w:rsid w:val="007C39A1"/>
    <w:rsid w:val="007D20E5"/>
    <w:rsid w:val="007D4210"/>
    <w:rsid w:val="007D459B"/>
    <w:rsid w:val="007D6487"/>
    <w:rsid w:val="007D6A99"/>
    <w:rsid w:val="007D7259"/>
    <w:rsid w:val="007E6776"/>
    <w:rsid w:val="007F08E0"/>
    <w:rsid w:val="007F3169"/>
    <w:rsid w:val="007F5252"/>
    <w:rsid w:val="00804802"/>
    <w:rsid w:val="0081250C"/>
    <w:rsid w:val="00812877"/>
    <w:rsid w:val="00814667"/>
    <w:rsid w:val="0081487C"/>
    <w:rsid w:val="00821EAE"/>
    <w:rsid w:val="008248FE"/>
    <w:rsid w:val="00826C4A"/>
    <w:rsid w:val="008321B7"/>
    <w:rsid w:val="008325B6"/>
    <w:rsid w:val="00836F55"/>
    <w:rsid w:val="00850F0B"/>
    <w:rsid w:val="00851170"/>
    <w:rsid w:val="00851885"/>
    <w:rsid w:val="0085289E"/>
    <w:rsid w:val="00854B93"/>
    <w:rsid w:val="00855357"/>
    <w:rsid w:val="00862FEB"/>
    <w:rsid w:val="00871A0B"/>
    <w:rsid w:val="00872204"/>
    <w:rsid w:val="00877B40"/>
    <w:rsid w:val="008848EB"/>
    <w:rsid w:val="0088648C"/>
    <w:rsid w:val="00887EF9"/>
    <w:rsid w:val="0089069B"/>
    <w:rsid w:val="0089308C"/>
    <w:rsid w:val="00893C79"/>
    <w:rsid w:val="0089485D"/>
    <w:rsid w:val="00895AC9"/>
    <w:rsid w:val="00897E1D"/>
    <w:rsid w:val="008A1150"/>
    <w:rsid w:val="008A14A0"/>
    <w:rsid w:val="008A6C07"/>
    <w:rsid w:val="008A7D4C"/>
    <w:rsid w:val="008B7683"/>
    <w:rsid w:val="008C7741"/>
    <w:rsid w:val="008D15EA"/>
    <w:rsid w:val="008D21B6"/>
    <w:rsid w:val="008D5DD1"/>
    <w:rsid w:val="008E3AB9"/>
    <w:rsid w:val="008E67DE"/>
    <w:rsid w:val="008F0F99"/>
    <w:rsid w:val="008F4405"/>
    <w:rsid w:val="009000B1"/>
    <w:rsid w:val="0090154D"/>
    <w:rsid w:val="00903772"/>
    <w:rsid w:val="009067BA"/>
    <w:rsid w:val="00907B44"/>
    <w:rsid w:val="00912611"/>
    <w:rsid w:val="00920049"/>
    <w:rsid w:val="00921FA1"/>
    <w:rsid w:val="009231FF"/>
    <w:rsid w:val="00933232"/>
    <w:rsid w:val="00935CC4"/>
    <w:rsid w:val="0093642C"/>
    <w:rsid w:val="009376ED"/>
    <w:rsid w:val="00946E64"/>
    <w:rsid w:val="00950B5F"/>
    <w:rsid w:val="00951667"/>
    <w:rsid w:val="00955826"/>
    <w:rsid w:val="00970107"/>
    <w:rsid w:val="00970302"/>
    <w:rsid w:val="0097297B"/>
    <w:rsid w:val="00975239"/>
    <w:rsid w:val="009802C2"/>
    <w:rsid w:val="00980672"/>
    <w:rsid w:val="009819EF"/>
    <w:rsid w:val="00982F10"/>
    <w:rsid w:val="00986EF0"/>
    <w:rsid w:val="00990D58"/>
    <w:rsid w:val="0099518F"/>
    <w:rsid w:val="00997415"/>
    <w:rsid w:val="00997B0C"/>
    <w:rsid w:val="00997C43"/>
    <w:rsid w:val="00997EB4"/>
    <w:rsid w:val="009A4E37"/>
    <w:rsid w:val="009A7F86"/>
    <w:rsid w:val="009B2AA1"/>
    <w:rsid w:val="009B4629"/>
    <w:rsid w:val="009D0268"/>
    <w:rsid w:val="009D1533"/>
    <w:rsid w:val="009E2EEC"/>
    <w:rsid w:val="009F15A4"/>
    <w:rsid w:val="009F386F"/>
    <w:rsid w:val="009F3E18"/>
    <w:rsid w:val="009F4193"/>
    <w:rsid w:val="00A0115C"/>
    <w:rsid w:val="00A0358F"/>
    <w:rsid w:val="00A07BFA"/>
    <w:rsid w:val="00A1063C"/>
    <w:rsid w:val="00A1513C"/>
    <w:rsid w:val="00A15581"/>
    <w:rsid w:val="00A15A88"/>
    <w:rsid w:val="00A15B51"/>
    <w:rsid w:val="00A2417A"/>
    <w:rsid w:val="00A275AF"/>
    <w:rsid w:val="00A31D44"/>
    <w:rsid w:val="00A3767F"/>
    <w:rsid w:val="00A41DBC"/>
    <w:rsid w:val="00A44EF7"/>
    <w:rsid w:val="00A45756"/>
    <w:rsid w:val="00A45D4D"/>
    <w:rsid w:val="00A468A9"/>
    <w:rsid w:val="00A47E5F"/>
    <w:rsid w:val="00A5011A"/>
    <w:rsid w:val="00A55D0E"/>
    <w:rsid w:val="00A56769"/>
    <w:rsid w:val="00A57943"/>
    <w:rsid w:val="00A60C92"/>
    <w:rsid w:val="00A60F1D"/>
    <w:rsid w:val="00A63990"/>
    <w:rsid w:val="00A651B8"/>
    <w:rsid w:val="00A706C6"/>
    <w:rsid w:val="00A76DF3"/>
    <w:rsid w:val="00A869D7"/>
    <w:rsid w:val="00A9283D"/>
    <w:rsid w:val="00A966F6"/>
    <w:rsid w:val="00AA5196"/>
    <w:rsid w:val="00AA65FF"/>
    <w:rsid w:val="00AA662F"/>
    <w:rsid w:val="00AA6939"/>
    <w:rsid w:val="00AA6BF7"/>
    <w:rsid w:val="00AB0AA4"/>
    <w:rsid w:val="00AB6D02"/>
    <w:rsid w:val="00AC210E"/>
    <w:rsid w:val="00AC6DDD"/>
    <w:rsid w:val="00AD0B09"/>
    <w:rsid w:val="00AE20CB"/>
    <w:rsid w:val="00AE218B"/>
    <w:rsid w:val="00AE61B6"/>
    <w:rsid w:val="00AF1D71"/>
    <w:rsid w:val="00AF785C"/>
    <w:rsid w:val="00B000C6"/>
    <w:rsid w:val="00B008CE"/>
    <w:rsid w:val="00B012ED"/>
    <w:rsid w:val="00B01860"/>
    <w:rsid w:val="00B0223E"/>
    <w:rsid w:val="00B02887"/>
    <w:rsid w:val="00B036E0"/>
    <w:rsid w:val="00B042CD"/>
    <w:rsid w:val="00B06CE7"/>
    <w:rsid w:val="00B07A12"/>
    <w:rsid w:val="00B20DE2"/>
    <w:rsid w:val="00B2375F"/>
    <w:rsid w:val="00B25AF4"/>
    <w:rsid w:val="00B26468"/>
    <w:rsid w:val="00B40336"/>
    <w:rsid w:val="00B416F6"/>
    <w:rsid w:val="00B4675A"/>
    <w:rsid w:val="00B50976"/>
    <w:rsid w:val="00B52BE2"/>
    <w:rsid w:val="00B572A9"/>
    <w:rsid w:val="00B60389"/>
    <w:rsid w:val="00B6096E"/>
    <w:rsid w:val="00B612E2"/>
    <w:rsid w:val="00B65C7B"/>
    <w:rsid w:val="00B727C0"/>
    <w:rsid w:val="00B74A23"/>
    <w:rsid w:val="00B75038"/>
    <w:rsid w:val="00B75DBA"/>
    <w:rsid w:val="00B75E21"/>
    <w:rsid w:val="00B7641A"/>
    <w:rsid w:val="00B82937"/>
    <w:rsid w:val="00B8333B"/>
    <w:rsid w:val="00B84320"/>
    <w:rsid w:val="00B900BA"/>
    <w:rsid w:val="00B93A68"/>
    <w:rsid w:val="00B93E03"/>
    <w:rsid w:val="00B9543A"/>
    <w:rsid w:val="00B960BF"/>
    <w:rsid w:val="00B96261"/>
    <w:rsid w:val="00B973F9"/>
    <w:rsid w:val="00B97603"/>
    <w:rsid w:val="00B97EC5"/>
    <w:rsid w:val="00BA5160"/>
    <w:rsid w:val="00BA572D"/>
    <w:rsid w:val="00BB388B"/>
    <w:rsid w:val="00BB486C"/>
    <w:rsid w:val="00BB64C9"/>
    <w:rsid w:val="00BB7BB1"/>
    <w:rsid w:val="00BC4CF3"/>
    <w:rsid w:val="00BD12D0"/>
    <w:rsid w:val="00BD1318"/>
    <w:rsid w:val="00BD26CA"/>
    <w:rsid w:val="00BD3FB3"/>
    <w:rsid w:val="00BD5244"/>
    <w:rsid w:val="00BD7784"/>
    <w:rsid w:val="00BE46E2"/>
    <w:rsid w:val="00BF05DF"/>
    <w:rsid w:val="00BF2D2C"/>
    <w:rsid w:val="00BF61D7"/>
    <w:rsid w:val="00BF6A5A"/>
    <w:rsid w:val="00C064E7"/>
    <w:rsid w:val="00C06D57"/>
    <w:rsid w:val="00C07BB8"/>
    <w:rsid w:val="00C10816"/>
    <w:rsid w:val="00C11810"/>
    <w:rsid w:val="00C13A97"/>
    <w:rsid w:val="00C1432E"/>
    <w:rsid w:val="00C14C03"/>
    <w:rsid w:val="00C15D36"/>
    <w:rsid w:val="00C20CB7"/>
    <w:rsid w:val="00C22A5D"/>
    <w:rsid w:val="00C337A9"/>
    <w:rsid w:val="00C36306"/>
    <w:rsid w:val="00C508BC"/>
    <w:rsid w:val="00C60555"/>
    <w:rsid w:val="00C6179D"/>
    <w:rsid w:val="00C6462A"/>
    <w:rsid w:val="00C67A20"/>
    <w:rsid w:val="00C70496"/>
    <w:rsid w:val="00C7204A"/>
    <w:rsid w:val="00C83D98"/>
    <w:rsid w:val="00C87AD2"/>
    <w:rsid w:val="00C9077C"/>
    <w:rsid w:val="00C90BF6"/>
    <w:rsid w:val="00CA0417"/>
    <w:rsid w:val="00CA072A"/>
    <w:rsid w:val="00CA4EB5"/>
    <w:rsid w:val="00CA5ED5"/>
    <w:rsid w:val="00CA73D7"/>
    <w:rsid w:val="00CB5AF5"/>
    <w:rsid w:val="00CC5ABF"/>
    <w:rsid w:val="00CC7E97"/>
    <w:rsid w:val="00CD13F2"/>
    <w:rsid w:val="00CD6934"/>
    <w:rsid w:val="00CE2AA3"/>
    <w:rsid w:val="00CE2EA8"/>
    <w:rsid w:val="00CE4102"/>
    <w:rsid w:val="00CE4696"/>
    <w:rsid w:val="00CE4E2F"/>
    <w:rsid w:val="00CE5D17"/>
    <w:rsid w:val="00CE5E54"/>
    <w:rsid w:val="00CE6D46"/>
    <w:rsid w:val="00CF0B55"/>
    <w:rsid w:val="00CF1513"/>
    <w:rsid w:val="00CF43FB"/>
    <w:rsid w:val="00CF52D2"/>
    <w:rsid w:val="00D02211"/>
    <w:rsid w:val="00D14AF3"/>
    <w:rsid w:val="00D14BFF"/>
    <w:rsid w:val="00D160A0"/>
    <w:rsid w:val="00D16B47"/>
    <w:rsid w:val="00D1773F"/>
    <w:rsid w:val="00D2065A"/>
    <w:rsid w:val="00D22BE6"/>
    <w:rsid w:val="00D30D6C"/>
    <w:rsid w:val="00D31C61"/>
    <w:rsid w:val="00D323CB"/>
    <w:rsid w:val="00D326F3"/>
    <w:rsid w:val="00D353EC"/>
    <w:rsid w:val="00D359FA"/>
    <w:rsid w:val="00D36B94"/>
    <w:rsid w:val="00D42D8C"/>
    <w:rsid w:val="00D46601"/>
    <w:rsid w:val="00D5045A"/>
    <w:rsid w:val="00D50DC7"/>
    <w:rsid w:val="00D5597D"/>
    <w:rsid w:val="00D579AE"/>
    <w:rsid w:val="00D57A22"/>
    <w:rsid w:val="00D6127D"/>
    <w:rsid w:val="00D656BD"/>
    <w:rsid w:val="00D67AC1"/>
    <w:rsid w:val="00D7080F"/>
    <w:rsid w:val="00D73472"/>
    <w:rsid w:val="00D7797E"/>
    <w:rsid w:val="00D81695"/>
    <w:rsid w:val="00D82C27"/>
    <w:rsid w:val="00D82D02"/>
    <w:rsid w:val="00D92867"/>
    <w:rsid w:val="00D94E5A"/>
    <w:rsid w:val="00D9758B"/>
    <w:rsid w:val="00DA62C2"/>
    <w:rsid w:val="00DB1E2E"/>
    <w:rsid w:val="00DB45CE"/>
    <w:rsid w:val="00DB5EF9"/>
    <w:rsid w:val="00DB78C8"/>
    <w:rsid w:val="00DC1FBA"/>
    <w:rsid w:val="00DC23C6"/>
    <w:rsid w:val="00DC2707"/>
    <w:rsid w:val="00DC581F"/>
    <w:rsid w:val="00DC6AD4"/>
    <w:rsid w:val="00DC7162"/>
    <w:rsid w:val="00DD4C13"/>
    <w:rsid w:val="00DD6EB0"/>
    <w:rsid w:val="00DD77EB"/>
    <w:rsid w:val="00DE1BD6"/>
    <w:rsid w:val="00DE64CD"/>
    <w:rsid w:val="00DF62C7"/>
    <w:rsid w:val="00DF6D39"/>
    <w:rsid w:val="00E01DD6"/>
    <w:rsid w:val="00E10249"/>
    <w:rsid w:val="00E146F6"/>
    <w:rsid w:val="00E23699"/>
    <w:rsid w:val="00E25EE9"/>
    <w:rsid w:val="00E32633"/>
    <w:rsid w:val="00E335DD"/>
    <w:rsid w:val="00E3508D"/>
    <w:rsid w:val="00E35351"/>
    <w:rsid w:val="00E37CFA"/>
    <w:rsid w:val="00E401DD"/>
    <w:rsid w:val="00E40AC7"/>
    <w:rsid w:val="00E42135"/>
    <w:rsid w:val="00E5042D"/>
    <w:rsid w:val="00E53E7E"/>
    <w:rsid w:val="00E57473"/>
    <w:rsid w:val="00E60991"/>
    <w:rsid w:val="00E61DB0"/>
    <w:rsid w:val="00E63C42"/>
    <w:rsid w:val="00E653B3"/>
    <w:rsid w:val="00E6583A"/>
    <w:rsid w:val="00E70145"/>
    <w:rsid w:val="00E74557"/>
    <w:rsid w:val="00E77850"/>
    <w:rsid w:val="00E8098D"/>
    <w:rsid w:val="00E90F7E"/>
    <w:rsid w:val="00E93211"/>
    <w:rsid w:val="00E977A4"/>
    <w:rsid w:val="00EA7182"/>
    <w:rsid w:val="00EB5208"/>
    <w:rsid w:val="00EB69CB"/>
    <w:rsid w:val="00EB75DA"/>
    <w:rsid w:val="00EC6177"/>
    <w:rsid w:val="00ED0B24"/>
    <w:rsid w:val="00ED22E8"/>
    <w:rsid w:val="00ED2EED"/>
    <w:rsid w:val="00ED4E50"/>
    <w:rsid w:val="00EE09AB"/>
    <w:rsid w:val="00EE1B83"/>
    <w:rsid w:val="00EF2082"/>
    <w:rsid w:val="00EF71B6"/>
    <w:rsid w:val="00F00923"/>
    <w:rsid w:val="00F020DB"/>
    <w:rsid w:val="00F03A73"/>
    <w:rsid w:val="00F04C85"/>
    <w:rsid w:val="00F05433"/>
    <w:rsid w:val="00F07D31"/>
    <w:rsid w:val="00F20DC3"/>
    <w:rsid w:val="00F2285F"/>
    <w:rsid w:val="00F26DA8"/>
    <w:rsid w:val="00F34689"/>
    <w:rsid w:val="00F36064"/>
    <w:rsid w:val="00F40C3B"/>
    <w:rsid w:val="00F44CB3"/>
    <w:rsid w:val="00F4502C"/>
    <w:rsid w:val="00F46665"/>
    <w:rsid w:val="00F549AB"/>
    <w:rsid w:val="00F639B3"/>
    <w:rsid w:val="00F639DD"/>
    <w:rsid w:val="00F642DB"/>
    <w:rsid w:val="00F66CFE"/>
    <w:rsid w:val="00F707A7"/>
    <w:rsid w:val="00F81B11"/>
    <w:rsid w:val="00F834D0"/>
    <w:rsid w:val="00F85618"/>
    <w:rsid w:val="00F975B0"/>
    <w:rsid w:val="00FA15E9"/>
    <w:rsid w:val="00FA2148"/>
    <w:rsid w:val="00FB01FA"/>
    <w:rsid w:val="00FC0595"/>
    <w:rsid w:val="00FD177A"/>
    <w:rsid w:val="00FD7FB3"/>
    <w:rsid w:val="00FE13B3"/>
    <w:rsid w:val="00FE5D42"/>
    <w:rsid w:val="00FF0027"/>
    <w:rsid w:val="00FF0456"/>
    <w:rsid w:val="00FF23CC"/>
    <w:rsid w:val="00FF4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qFormat/>
    <w:rsid w:val="00D73472"/>
    <w:pPr>
      <w:keepNext/>
      <w:spacing w:before="240" w:after="60"/>
      <w:outlineLvl w:val="0"/>
    </w:pPr>
    <w:rPr>
      <w:rFonts w:ascii="Arial" w:hAnsi="Arial"/>
      <w:b/>
      <w:bCs/>
      <w:kern w:val="32"/>
      <w:sz w:val="32"/>
      <w:szCs w:val="32"/>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qFormat/>
    <w:rsid w:val="00D73472"/>
    <w:pPr>
      <w:keepNext/>
      <w:tabs>
        <w:tab w:val="left" w:pos="945"/>
      </w:tabs>
      <w:spacing w:after="0" w:line="240" w:lineRule="auto"/>
      <w:jc w:val="center"/>
      <w:outlineLvl w:val="1"/>
    </w:pPr>
    <w:rPr>
      <w:rFonts w:ascii="Times New Roman" w:eastAsia="Times New Roman" w:hAnsi="Times New Roman"/>
      <w:sz w:val="28"/>
      <w:szCs w:val="20"/>
    </w:rPr>
  </w:style>
  <w:style w:type="paragraph" w:styleId="Heading3">
    <w:name w:val="heading 3"/>
    <w:basedOn w:val="Normal"/>
    <w:next w:val="Normal"/>
    <w:link w:val="Heading3Char"/>
    <w:uiPriority w:val="9"/>
    <w:unhideWhenUsed/>
    <w:qFormat/>
    <w:rsid w:val="00D5045A"/>
    <w:pPr>
      <w:keepNext/>
      <w:numPr>
        <w:numId w:val="17"/>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rsid w:val="00D5045A"/>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D73472"/>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D5045A"/>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uiPriority w:val="9"/>
    <w:qFormat/>
    <w:rsid w:val="00D5045A"/>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uiPriority w:val="9"/>
    <w:qFormat/>
    <w:rsid w:val="00D5045A"/>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aliases w:val="Caracter,Char Char Char Char,Char Char Char,Char Caracter Carac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aliases w:val="Caracter Char,Char Char Char Char Char,Char Char Char Char1,Char Caracter Caracter Char"/>
    <w:basedOn w:val="DefaultParagraphFont"/>
    <w:link w:val="Footer"/>
    <w:uiPriority w:val="99"/>
    <w:rsid w:val="0010560A"/>
  </w:style>
  <w:style w:type="paragraph" w:styleId="BalloonText">
    <w:name w:val="Balloon Text"/>
    <w:basedOn w:val="Normal"/>
    <w:link w:val="BalloonTextChar"/>
    <w:uiPriority w:val="99"/>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rsid w:val="0010560A"/>
    <w:rPr>
      <w:rFonts w:ascii="Tahoma" w:hAnsi="Tahoma" w:cs="Tahoma"/>
      <w:sz w:val="16"/>
      <w:szCs w:val="16"/>
    </w:rPr>
  </w:style>
  <w:style w:type="paragraph" w:customStyle="1" w:styleId="CaracterCaracterCharChar1CaracterCaracter">
    <w:name w:val="Caracter Caracter Char Char1 Caracter Caracter"/>
    <w:basedOn w:val="Normal"/>
    <w:rsid w:val="005173FF"/>
    <w:pPr>
      <w:spacing w:after="0" w:line="240" w:lineRule="auto"/>
    </w:pPr>
    <w:rPr>
      <w:rFonts w:ascii="Times New Roman" w:eastAsia="Times New Roman" w:hAnsi="Times New Roman"/>
      <w:sz w:val="24"/>
      <w:szCs w:val="24"/>
      <w:lang w:val="pl-PL" w:eastAsia="pl-PL"/>
    </w:rPr>
  </w:style>
  <w:style w:type="character" w:customStyle="1" w:styleId="Heading1Char">
    <w:name w:val="Heading 1 Char"/>
    <w:link w:val="Heading1"/>
    <w:rsid w:val="00D73472"/>
    <w:rPr>
      <w:rFonts w:ascii="Arial" w:hAnsi="Arial" w:cs="Arial"/>
      <w:b/>
      <w:bCs/>
      <w:kern w:val="32"/>
      <w:sz w:val="32"/>
      <w:szCs w:val="32"/>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uiPriority w:val="9"/>
    <w:rsid w:val="00D73472"/>
    <w:rPr>
      <w:rFonts w:ascii="Times New Roman" w:eastAsia="Times New Roman" w:hAnsi="Times New Roman"/>
      <w:sz w:val="28"/>
    </w:rPr>
  </w:style>
  <w:style w:type="character" w:customStyle="1" w:styleId="Heading5Char">
    <w:name w:val="Heading 5 Char"/>
    <w:link w:val="Heading5"/>
    <w:uiPriority w:val="9"/>
    <w:rsid w:val="00D73472"/>
    <w:rPr>
      <w:rFonts w:eastAsia="Times New Roman"/>
      <w:b/>
      <w:bCs/>
      <w:i/>
      <w:iCs/>
      <w:sz w:val="26"/>
      <w:szCs w:val="26"/>
    </w:rPr>
  </w:style>
  <w:style w:type="character" w:styleId="Hyperlink">
    <w:name w:val="Hyperlink"/>
    <w:uiPriority w:val="99"/>
    <w:rsid w:val="00D73472"/>
    <w:rPr>
      <w:color w:val="0000FF"/>
      <w:u w:val="single"/>
    </w:rPr>
  </w:style>
  <w:style w:type="paragraph" w:styleId="BodyText">
    <w:name w:val="Body Text"/>
    <w:basedOn w:val="Normal"/>
    <w:link w:val="BodyTextChar"/>
    <w:uiPriority w:val="99"/>
    <w:rsid w:val="00D73472"/>
    <w:pPr>
      <w:spacing w:after="120"/>
    </w:pPr>
  </w:style>
  <w:style w:type="character" w:customStyle="1" w:styleId="BodyTextChar">
    <w:name w:val="Body Text Char"/>
    <w:link w:val="BodyText"/>
    <w:rsid w:val="00D73472"/>
    <w:rPr>
      <w:sz w:val="22"/>
      <w:szCs w:val="22"/>
    </w:rPr>
  </w:style>
  <w:style w:type="paragraph" w:styleId="BodyText3">
    <w:name w:val="Body Text 3"/>
    <w:basedOn w:val="Normal"/>
    <w:link w:val="BodyText3Char"/>
    <w:uiPriority w:val="99"/>
    <w:unhideWhenUsed/>
    <w:rsid w:val="00D73472"/>
    <w:pPr>
      <w:spacing w:after="120"/>
    </w:pPr>
    <w:rPr>
      <w:sz w:val="16"/>
      <w:szCs w:val="16"/>
    </w:rPr>
  </w:style>
  <w:style w:type="character" w:customStyle="1" w:styleId="BodyText3Char">
    <w:name w:val="Body Text 3 Char"/>
    <w:link w:val="BodyText3"/>
    <w:uiPriority w:val="99"/>
    <w:rsid w:val="00D73472"/>
    <w:rPr>
      <w:sz w:val="16"/>
      <w:szCs w:val="16"/>
    </w:rPr>
  </w:style>
  <w:style w:type="paragraph" w:styleId="BodyText2">
    <w:name w:val="Body Text 2"/>
    <w:basedOn w:val="Normal"/>
    <w:link w:val="BodyText2Char"/>
    <w:uiPriority w:val="99"/>
    <w:rsid w:val="00D73472"/>
    <w:pPr>
      <w:spacing w:after="120" w:line="480" w:lineRule="auto"/>
    </w:pPr>
  </w:style>
  <w:style w:type="character" w:customStyle="1" w:styleId="BodyText2Char">
    <w:name w:val="Body Text 2 Char"/>
    <w:link w:val="BodyText2"/>
    <w:uiPriority w:val="99"/>
    <w:rsid w:val="00D73472"/>
    <w:rPr>
      <w:sz w:val="22"/>
      <w:szCs w:val="22"/>
    </w:rPr>
  </w:style>
  <w:style w:type="paragraph" w:styleId="BodyTextIndent2">
    <w:name w:val="Body Text Indent 2"/>
    <w:basedOn w:val="Normal"/>
    <w:link w:val="BodyTextIndent2Char"/>
    <w:uiPriority w:val="99"/>
    <w:rsid w:val="00D73472"/>
    <w:pPr>
      <w:spacing w:after="120" w:line="480" w:lineRule="auto"/>
      <w:ind w:left="283"/>
    </w:pPr>
  </w:style>
  <w:style w:type="character" w:customStyle="1" w:styleId="BodyTextIndent2Char">
    <w:name w:val="Body Text Indent 2 Char"/>
    <w:link w:val="BodyTextIndent2"/>
    <w:uiPriority w:val="99"/>
    <w:rsid w:val="00D73472"/>
    <w:rPr>
      <w:sz w:val="22"/>
      <w:szCs w:val="22"/>
    </w:rPr>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rsid w:val="00D73472"/>
    <w:pPr>
      <w:ind w:left="720"/>
      <w:contextualSpacing/>
    </w:pPr>
  </w:style>
  <w:style w:type="paragraph" w:customStyle="1" w:styleId="Char">
    <w:name w:val="Char"/>
    <w:basedOn w:val="Normal"/>
    <w:link w:val="CharCaracter"/>
    <w:rsid w:val="00D73472"/>
    <w:pPr>
      <w:spacing w:after="0" w:line="240" w:lineRule="auto"/>
    </w:pPr>
    <w:rPr>
      <w:rFonts w:ascii="Times New Roman" w:eastAsia="Times New Roman" w:hAnsi="Times New Roman"/>
      <w:sz w:val="24"/>
      <w:szCs w:val="24"/>
      <w:lang w:val="pl-PL" w:eastAsia="pl-PL"/>
    </w:rPr>
  </w:style>
  <w:style w:type="character" w:customStyle="1" w:styleId="CharCaracter">
    <w:name w:val="Char Caracter"/>
    <w:link w:val="Char"/>
    <w:locked/>
    <w:rsid w:val="00D73472"/>
    <w:rPr>
      <w:rFonts w:ascii="Times New Roman" w:eastAsia="Times New Roman" w:hAnsi="Times New Roman"/>
      <w:sz w:val="24"/>
      <w:szCs w:val="24"/>
      <w:lang w:val="pl-PL" w:eastAsia="pl-PL"/>
    </w:rPr>
  </w:style>
  <w:style w:type="character" w:customStyle="1" w:styleId="sttalineat">
    <w:name w:val="st_talineat"/>
    <w:basedOn w:val="DefaultParagraphFont"/>
    <w:rsid w:val="00D73472"/>
  </w:style>
  <w:style w:type="character" w:customStyle="1" w:styleId="stpar">
    <w:name w:val="st_par"/>
    <w:basedOn w:val="DefaultParagraphFont"/>
    <w:rsid w:val="00307719"/>
  </w:style>
  <w:style w:type="character" w:customStyle="1" w:styleId="sttpar">
    <w:name w:val="st_tpar"/>
    <w:basedOn w:val="DefaultParagraphFont"/>
    <w:rsid w:val="00307719"/>
  </w:style>
  <w:style w:type="character" w:customStyle="1" w:styleId="stlinie">
    <w:name w:val="st_linie"/>
    <w:basedOn w:val="DefaultParagraphFont"/>
    <w:rsid w:val="00F85618"/>
  </w:style>
  <w:style w:type="character" w:customStyle="1" w:styleId="stlitera">
    <w:name w:val="st_litera"/>
    <w:basedOn w:val="DefaultParagraphFont"/>
    <w:rsid w:val="00F85618"/>
  </w:style>
  <w:style w:type="character" w:customStyle="1" w:styleId="sttlitera">
    <w:name w:val="st_tlitera"/>
    <w:basedOn w:val="DefaultParagraphFont"/>
    <w:rsid w:val="00F85618"/>
  </w:style>
  <w:style w:type="character" w:customStyle="1" w:styleId="stpunct">
    <w:name w:val="st_punct"/>
    <w:basedOn w:val="DefaultParagraphFont"/>
    <w:rsid w:val="00F85618"/>
  </w:style>
  <w:style w:type="character" w:customStyle="1" w:styleId="sttpunct">
    <w:name w:val="st_tpunct"/>
    <w:basedOn w:val="DefaultParagraphFont"/>
    <w:rsid w:val="00F85618"/>
  </w:style>
  <w:style w:type="character" w:customStyle="1" w:styleId="sttlinie">
    <w:name w:val="st_tlinie"/>
    <w:basedOn w:val="DefaultParagraphFont"/>
    <w:rsid w:val="008C7741"/>
  </w:style>
  <w:style w:type="paragraph" w:customStyle="1" w:styleId="Char1">
    <w:name w:val="Char1"/>
    <w:basedOn w:val="Normal"/>
    <w:rsid w:val="00DF6D39"/>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3442D9"/>
  </w:style>
  <w:style w:type="character" w:customStyle="1" w:styleId="Heading3Char">
    <w:name w:val="Heading 3 Char"/>
    <w:basedOn w:val="DefaultParagraphFont"/>
    <w:link w:val="Heading3"/>
    <w:uiPriority w:val="9"/>
    <w:rsid w:val="00D5045A"/>
    <w:rPr>
      <w:rFonts w:ascii="Arial" w:eastAsia="SimSun" w:hAnsi="Arial"/>
      <w:b/>
      <w:bCs/>
      <w:sz w:val="24"/>
      <w:szCs w:val="26"/>
    </w:rPr>
  </w:style>
  <w:style w:type="character" w:customStyle="1" w:styleId="Heading4Char">
    <w:name w:val="Heading 4 Char"/>
    <w:basedOn w:val="DefaultParagraphFont"/>
    <w:link w:val="Heading4"/>
    <w:uiPriority w:val="9"/>
    <w:rsid w:val="00D5045A"/>
    <w:rPr>
      <w:rFonts w:ascii="Times New Roman" w:eastAsia="Times New Roman" w:hAnsi="Times New Roman"/>
      <w:b/>
      <w:bCs/>
      <w:sz w:val="28"/>
      <w:szCs w:val="28"/>
    </w:rPr>
  </w:style>
  <w:style w:type="character" w:customStyle="1" w:styleId="Heading6Char">
    <w:name w:val="Heading 6 Char"/>
    <w:basedOn w:val="DefaultParagraphFont"/>
    <w:link w:val="Heading6"/>
    <w:uiPriority w:val="9"/>
    <w:rsid w:val="00D5045A"/>
    <w:rPr>
      <w:rFonts w:ascii="Arial" w:eastAsia="Times New Roman" w:hAnsi="Arial" w:cs="Arial"/>
      <w:b/>
      <w:bCs/>
      <w:spacing w:val="10"/>
      <w:sz w:val="24"/>
      <w:szCs w:val="24"/>
      <w:lang w:val="ro-RO"/>
    </w:rPr>
  </w:style>
  <w:style w:type="character" w:customStyle="1" w:styleId="Heading7Char">
    <w:name w:val="Heading 7 Char"/>
    <w:basedOn w:val="DefaultParagraphFont"/>
    <w:link w:val="Heading7"/>
    <w:uiPriority w:val="9"/>
    <w:rsid w:val="00D5045A"/>
    <w:rPr>
      <w:rFonts w:ascii="Times New Roman" w:eastAsia="Times New Roman" w:hAnsi="Times New Roman"/>
      <w:sz w:val="24"/>
      <w:szCs w:val="24"/>
    </w:rPr>
  </w:style>
  <w:style w:type="character" w:customStyle="1" w:styleId="Heading9Char">
    <w:name w:val="Heading 9 Char"/>
    <w:basedOn w:val="DefaultParagraphFont"/>
    <w:link w:val="Heading9"/>
    <w:uiPriority w:val="9"/>
    <w:rsid w:val="00D5045A"/>
    <w:rPr>
      <w:rFonts w:ascii="Arial" w:eastAsia="Times New Roman" w:hAnsi="Arial" w:cs="Arial"/>
      <w:spacing w:val="10"/>
      <w:sz w:val="22"/>
      <w:szCs w:val="22"/>
      <w:lang w:val="en-AU"/>
    </w:rPr>
  </w:style>
  <w:style w:type="character" w:styleId="PageNumber">
    <w:name w:val="page number"/>
    <w:basedOn w:val="DefaultParagraphFont"/>
    <w:uiPriority w:val="99"/>
    <w:rsid w:val="00D5045A"/>
    <w:rPr>
      <w:rFonts w:cs="Times New Roman"/>
    </w:rPr>
  </w:style>
  <w:style w:type="paragraph" w:customStyle="1" w:styleId="CaracterCaracter2">
    <w:name w:val="Caracter Caracter2"/>
    <w:basedOn w:val="Normal"/>
    <w:rsid w:val="00D5045A"/>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D5045A"/>
    <w:rPr>
      <w:rFonts w:cs="Times New Roman"/>
    </w:rPr>
  </w:style>
  <w:style w:type="paragraph" w:customStyle="1" w:styleId="Default">
    <w:name w:val="Default"/>
    <w:rsid w:val="00D5045A"/>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aliases w:val="Body Text Char Char"/>
    <w:basedOn w:val="DefaultParagraphFont"/>
    <w:uiPriority w:val="99"/>
    <w:locked/>
    <w:rsid w:val="00D5045A"/>
    <w:rPr>
      <w:rFonts w:cs="Times New Roman"/>
      <w:sz w:val="24"/>
      <w:lang w:val="en-US" w:eastAsia="en-US"/>
    </w:rPr>
  </w:style>
  <w:style w:type="character" w:customStyle="1" w:styleId="do1">
    <w:name w:val="do1"/>
    <w:rsid w:val="00D5045A"/>
    <w:rPr>
      <w:b/>
      <w:sz w:val="26"/>
    </w:rPr>
  </w:style>
  <w:style w:type="paragraph" w:customStyle="1" w:styleId="CharCharCaracterCaracter">
    <w:name w:val="Char Char Caracter Caracter"/>
    <w:basedOn w:val="Normal"/>
    <w:rsid w:val="00D5045A"/>
    <w:pPr>
      <w:spacing w:after="0" w:line="240" w:lineRule="auto"/>
    </w:pPr>
    <w:rPr>
      <w:rFonts w:ascii="Times New Roman" w:eastAsia="Times New Roman" w:hAnsi="Times New Roman"/>
      <w:sz w:val="24"/>
      <w:szCs w:val="24"/>
      <w:lang w:val="pl-PL" w:eastAsia="pl-PL"/>
    </w:rPr>
  </w:style>
  <w:style w:type="character" w:customStyle="1" w:styleId="tal1">
    <w:name w:val="tal1"/>
    <w:basedOn w:val="DefaultParagraphFont"/>
    <w:rsid w:val="00D5045A"/>
    <w:rPr>
      <w:rFonts w:cs="Times New Roman"/>
    </w:rPr>
  </w:style>
  <w:style w:type="paragraph" w:customStyle="1" w:styleId="Caracter1CharCharCaracterCharCharChar">
    <w:name w:val="Caracter1 Char Char Caracter Char Char Char"/>
    <w:basedOn w:val="Normal"/>
    <w:rsid w:val="00D5045A"/>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D5045A"/>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rsid w:val="00D5045A"/>
    <w:pPr>
      <w:ind w:left="720"/>
    </w:pPr>
    <w:rPr>
      <w:rFonts w:eastAsia="Times New Roman"/>
    </w:rPr>
  </w:style>
  <w:style w:type="character" w:customStyle="1" w:styleId="CaracterCharChar1">
    <w:name w:val="Caracter Char Char1"/>
    <w:rsid w:val="00D5045A"/>
    <w:rPr>
      <w:lang w:val="ro-RO" w:eastAsia="ar-SA" w:bidi="ar-SA"/>
    </w:rPr>
  </w:style>
  <w:style w:type="paragraph" w:customStyle="1" w:styleId="DGCORPTEXT">
    <w:name w:val="DG CORP TEXT"/>
    <w:basedOn w:val="Normal"/>
    <w:rsid w:val="00D5045A"/>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D5045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D5045A"/>
    <w:pPr>
      <w:numPr>
        <w:numId w:val="14"/>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D5045A"/>
    <w:rPr>
      <w:sz w:val="16"/>
      <w:lang w:val="ro-RO" w:eastAsia="ro-RO"/>
    </w:rPr>
  </w:style>
  <w:style w:type="paragraph" w:styleId="ListBullet">
    <w:name w:val="List Bullet"/>
    <w:basedOn w:val="Normal"/>
    <w:autoRedefine/>
    <w:uiPriority w:val="99"/>
    <w:rsid w:val="00D5045A"/>
    <w:pPr>
      <w:numPr>
        <w:numId w:val="15"/>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D5045A"/>
    <w:pPr>
      <w:widowControl w:val="0"/>
      <w:adjustRightInd w:val="0"/>
      <w:spacing w:before="80" w:after="160" w:line="360" w:lineRule="atLeast"/>
      <w:ind w:left="1304"/>
      <w:jc w:val="both"/>
      <w:textAlignment w:val="baseline"/>
    </w:pPr>
    <w:rPr>
      <w:rFonts w:ascii="Arial" w:eastAsia="Times New Roman" w:hAnsi="Arial"/>
      <w:sz w:val="22"/>
      <w:szCs w:val="22"/>
      <w:lang w:val="ro-RO"/>
    </w:rPr>
  </w:style>
  <w:style w:type="character" w:customStyle="1" w:styleId="TextnormalCharCaracterCaracter">
    <w:name w:val="Text normal Char Caracter Caracter"/>
    <w:link w:val="TextnormalCharCaracter"/>
    <w:locked/>
    <w:rsid w:val="00D5045A"/>
    <w:rPr>
      <w:rFonts w:ascii="Arial" w:eastAsia="Times New Roman" w:hAnsi="Arial"/>
      <w:sz w:val="22"/>
      <w:szCs w:val="22"/>
      <w:lang w:val="ro-RO"/>
    </w:rPr>
  </w:style>
  <w:style w:type="table" w:styleId="TableGrid">
    <w:name w:val="Table Grid"/>
    <w:basedOn w:val="TableNormal"/>
    <w:uiPriority w:val="59"/>
    <w:rsid w:val="00D5045A"/>
    <w:pPr>
      <w:spacing w:after="200" w:line="276" w:lineRule="auto"/>
    </w:pPr>
    <w:rPr>
      <w:rFonts w:eastAsia="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D5045A"/>
    <w:rPr>
      <w:rFonts w:cs="Times New Roman"/>
      <w:sz w:val="16"/>
    </w:rPr>
  </w:style>
  <w:style w:type="paragraph" w:styleId="CommentText">
    <w:name w:val="annotation text"/>
    <w:basedOn w:val="Normal"/>
    <w:link w:val="CommentTextChar"/>
    <w:uiPriority w:val="99"/>
    <w:semiHidden/>
    <w:rsid w:val="00D5045A"/>
    <w:rPr>
      <w:rFonts w:eastAsia="Times New Roman"/>
      <w:sz w:val="20"/>
      <w:szCs w:val="20"/>
    </w:rPr>
  </w:style>
  <w:style w:type="character" w:customStyle="1" w:styleId="CommentTextChar">
    <w:name w:val="Comment Text Char"/>
    <w:basedOn w:val="DefaultParagraphFont"/>
    <w:link w:val="CommentText"/>
    <w:uiPriority w:val="99"/>
    <w:semiHidden/>
    <w:rsid w:val="00D5045A"/>
    <w:rPr>
      <w:rFonts w:eastAsia="Times New Roman"/>
    </w:rPr>
  </w:style>
  <w:style w:type="paragraph" w:styleId="CommentSubject">
    <w:name w:val="annotation subject"/>
    <w:basedOn w:val="CommentText"/>
    <w:next w:val="CommentText"/>
    <w:link w:val="CommentSubjectChar"/>
    <w:uiPriority w:val="99"/>
    <w:semiHidden/>
    <w:rsid w:val="00D5045A"/>
    <w:rPr>
      <w:b/>
      <w:bCs/>
    </w:rPr>
  </w:style>
  <w:style w:type="character" w:customStyle="1" w:styleId="CommentSubjectChar">
    <w:name w:val="Comment Subject Char"/>
    <w:basedOn w:val="CommentTextChar"/>
    <w:link w:val="CommentSubject"/>
    <w:uiPriority w:val="99"/>
    <w:semiHidden/>
    <w:rsid w:val="00D5045A"/>
    <w:rPr>
      <w:rFonts w:eastAsia="Times New Roman"/>
      <w:b/>
      <w:bCs/>
    </w:rPr>
  </w:style>
  <w:style w:type="paragraph" w:customStyle="1" w:styleId="CharChar4CaracterCaracterCharCharCaracterCaracter">
    <w:name w:val="Char Char4 Caracter Caracter Char Char Caracter Caracter"/>
    <w:basedOn w:val="Normal"/>
    <w:rsid w:val="00D5045A"/>
    <w:pPr>
      <w:spacing w:after="0" w:line="240" w:lineRule="auto"/>
    </w:pPr>
    <w:rPr>
      <w:rFonts w:ascii="Times New Roman" w:eastAsia="Times New Roman" w:hAnsi="Times New Roman"/>
      <w:sz w:val="24"/>
      <w:szCs w:val="24"/>
      <w:lang w:val="pl-PL" w:eastAsia="pl-PL"/>
    </w:rPr>
  </w:style>
  <w:style w:type="character" w:styleId="FollowedHyperlink">
    <w:name w:val="FollowedHyperlink"/>
    <w:basedOn w:val="DefaultParagraphFont"/>
    <w:uiPriority w:val="99"/>
    <w:unhideWhenUsed/>
    <w:rsid w:val="00D5045A"/>
    <w:rPr>
      <w:rFonts w:cs="Times New Roman"/>
      <w:color w:val="800080"/>
      <w:u w:val="single"/>
    </w:rPr>
  </w:style>
  <w:style w:type="paragraph" w:styleId="BodyTextIndent">
    <w:name w:val="Body Text Indent"/>
    <w:basedOn w:val="Normal"/>
    <w:link w:val="BodyTextIndentChar"/>
    <w:uiPriority w:val="99"/>
    <w:unhideWhenUsed/>
    <w:rsid w:val="00D5045A"/>
    <w:pPr>
      <w:spacing w:after="120"/>
      <w:ind w:left="360"/>
    </w:pPr>
    <w:rPr>
      <w:rFonts w:eastAsia="Times New Roman"/>
    </w:rPr>
  </w:style>
  <w:style w:type="character" w:customStyle="1" w:styleId="BodyTextIndentChar">
    <w:name w:val="Body Text Indent Char"/>
    <w:basedOn w:val="DefaultParagraphFont"/>
    <w:link w:val="BodyTextIndent"/>
    <w:uiPriority w:val="99"/>
    <w:rsid w:val="00D5045A"/>
    <w:rPr>
      <w:rFonts w:eastAsia="Times New Roman"/>
      <w:sz w:val="22"/>
      <w:szCs w:val="22"/>
    </w:rPr>
  </w:style>
  <w:style w:type="paragraph" w:styleId="BodyTextIndent3">
    <w:name w:val="Body Text Indent 3"/>
    <w:basedOn w:val="Normal"/>
    <w:link w:val="BodyTextIndent3Char"/>
    <w:uiPriority w:val="99"/>
    <w:unhideWhenUsed/>
    <w:rsid w:val="00D5045A"/>
    <w:pPr>
      <w:spacing w:after="120"/>
      <w:ind w:left="360"/>
    </w:pPr>
    <w:rPr>
      <w:rFonts w:eastAsia="Times New Roman"/>
      <w:sz w:val="16"/>
      <w:szCs w:val="16"/>
    </w:rPr>
  </w:style>
  <w:style w:type="character" w:customStyle="1" w:styleId="BodyTextIndent3Char">
    <w:name w:val="Body Text Indent 3 Char"/>
    <w:basedOn w:val="DefaultParagraphFont"/>
    <w:link w:val="BodyTextIndent3"/>
    <w:uiPriority w:val="99"/>
    <w:rsid w:val="00D5045A"/>
    <w:rPr>
      <w:rFonts w:eastAsia="Times New Roman"/>
      <w:sz w:val="16"/>
      <w:szCs w:val="16"/>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sid w:val="00D5045A"/>
    <w:rPr>
      <w:rFonts w:ascii="Garamond" w:hAnsi="Garamond" w:cs="Garamond"/>
      <w:sz w:val="22"/>
      <w:szCs w:val="22"/>
      <w:lang w:val="en-GB"/>
    </w:rPr>
  </w:style>
  <w:style w:type="paragraph" w:customStyle="1" w:styleId="Bullet">
    <w:name w:val="Bullet"/>
    <w:basedOn w:val="Normal"/>
    <w:link w:val="BulletChar"/>
    <w:semiHidden/>
    <w:rsid w:val="00D5045A"/>
    <w:pPr>
      <w:numPr>
        <w:numId w:val="13"/>
      </w:numPr>
      <w:spacing w:after="120" w:line="300" w:lineRule="atLeast"/>
    </w:pPr>
    <w:rPr>
      <w:rFonts w:ascii="Garamond" w:hAnsi="Garamond" w:cs="Garamond"/>
      <w:lang w:val="en-GB"/>
    </w:rPr>
  </w:style>
  <w:style w:type="paragraph" w:styleId="NormalWeb">
    <w:name w:val="Normal (Web)"/>
    <w:basedOn w:val="Normal"/>
    <w:link w:val="NormalWebChar"/>
    <w:uiPriority w:val="99"/>
    <w:rsid w:val="00D5045A"/>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locked/>
    <w:rsid w:val="00D5045A"/>
    <w:rPr>
      <w:rFonts w:ascii="Times New Roman" w:eastAsia="Times New Roman" w:hAnsi="Times New Roman"/>
      <w:sz w:val="24"/>
      <w:szCs w:val="24"/>
    </w:rPr>
  </w:style>
  <w:style w:type="character" w:customStyle="1" w:styleId="sttanx">
    <w:name w:val="st_tanx"/>
    <w:rsid w:val="00D5045A"/>
  </w:style>
  <w:style w:type="character" w:customStyle="1" w:styleId="ln2acttitlu">
    <w:name w:val="ln2acttitlu"/>
    <w:rsid w:val="00D5045A"/>
  </w:style>
  <w:style w:type="character" w:customStyle="1" w:styleId="ln2actnume">
    <w:name w:val="ln2actnume"/>
    <w:rsid w:val="00D5045A"/>
  </w:style>
  <w:style w:type="character" w:styleId="Strong">
    <w:name w:val="Strong"/>
    <w:basedOn w:val="DefaultParagraphFont"/>
    <w:uiPriority w:val="22"/>
    <w:qFormat/>
    <w:rsid w:val="00D5045A"/>
    <w:rPr>
      <w:rFonts w:cs="Times New Roman"/>
      <w:b/>
    </w:rPr>
  </w:style>
  <w:style w:type="paragraph" w:customStyle="1" w:styleId="H1">
    <w:name w:val="H1"/>
    <w:basedOn w:val="Normal"/>
    <w:next w:val="Normal"/>
    <w:rsid w:val="00D5045A"/>
    <w:pPr>
      <w:keepNext/>
      <w:spacing w:before="100" w:after="100" w:line="240" w:lineRule="auto"/>
      <w:outlineLvl w:val="1"/>
    </w:pPr>
    <w:rPr>
      <w:rFonts w:ascii="Times New Roman" w:eastAsia="Times New Roman" w:hAnsi="Times New Roman"/>
      <w:b/>
      <w:kern w:val="36"/>
      <w:sz w:val="48"/>
      <w:szCs w:val="20"/>
    </w:rPr>
  </w:style>
  <w:style w:type="paragraph" w:customStyle="1" w:styleId="Stil9">
    <w:name w:val="Stil9"/>
    <w:basedOn w:val="Normal"/>
    <w:rsid w:val="00D5045A"/>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D5045A"/>
    <w:rPr>
      <w:rFonts w:ascii="Arial" w:hAnsi="Arial" w:cs="Arial"/>
      <w:spacing w:val="10"/>
    </w:rPr>
  </w:style>
  <w:style w:type="character" w:customStyle="1" w:styleId="NormalArialCharChar">
    <w:name w:val="Normal  + Arial Char Char"/>
    <w:link w:val="NormalArialChar"/>
    <w:locked/>
    <w:rsid w:val="00D5045A"/>
    <w:rPr>
      <w:rFonts w:ascii="Arial" w:eastAsia="Times New Roman" w:hAnsi="Arial" w:cs="Arial"/>
      <w:spacing w:val="10"/>
      <w:sz w:val="24"/>
      <w:szCs w:val="24"/>
    </w:rPr>
  </w:style>
  <w:style w:type="paragraph" w:styleId="HTMLPreformatted">
    <w:name w:val="HTML Preformatted"/>
    <w:basedOn w:val="Normal"/>
    <w:link w:val="HTMLPreformattedChar"/>
    <w:uiPriority w:val="99"/>
    <w:rsid w:val="00D50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basedOn w:val="DefaultParagraphFont"/>
    <w:link w:val="HTMLPreformatted"/>
    <w:uiPriority w:val="99"/>
    <w:rsid w:val="00D5045A"/>
    <w:rPr>
      <w:rFonts w:ascii="Courier New" w:eastAsia="Times New Roman" w:hAnsi="Courier New" w:cs="Courier New"/>
      <w:lang w:val="ro-RO" w:eastAsia="ro-RO"/>
    </w:rPr>
  </w:style>
  <w:style w:type="paragraph" w:customStyle="1" w:styleId="Table">
    <w:name w:val="Table"/>
    <w:basedOn w:val="Normal"/>
    <w:rsid w:val="00D5045A"/>
    <w:pPr>
      <w:spacing w:before="120" w:after="0" w:line="240" w:lineRule="auto"/>
    </w:pPr>
    <w:rPr>
      <w:rFonts w:ascii="Arial" w:eastAsia="Times New Roman" w:hAnsi="Arial"/>
      <w:szCs w:val="20"/>
      <w:lang w:val="en-GB"/>
    </w:rPr>
  </w:style>
  <w:style w:type="paragraph" w:customStyle="1" w:styleId="Style1">
    <w:name w:val="Style1"/>
    <w:basedOn w:val="PlainText"/>
    <w:rsid w:val="00D5045A"/>
    <w:pPr>
      <w:ind w:left="-570" w:right="-750" w:firstLine="570"/>
      <w:jc w:val="both"/>
    </w:pPr>
    <w:rPr>
      <w:rFonts w:cs="Times New Roman"/>
      <w:spacing w:val="0"/>
      <w:sz w:val="24"/>
      <w:lang w:val="en-US"/>
    </w:rPr>
  </w:style>
  <w:style w:type="paragraph" w:styleId="PlainText">
    <w:name w:val="Plain Text"/>
    <w:basedOn w:val="Normal"/>
    <w:link w:val="PlainTextChar"/>
    <w:uiPriority w:val="99"/>
    <w:rsid w:val="00D5045A"/>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basedOn w:val="DefaultParagraphFont"/>
    <w:link w:val="PlainText"/>
    <w:uiPriority w:val="99"/>
    <w:rsid w:val="00D5045A"/>
    <w:rPr>
      <w:rFonts w:ascii="Courier New" w:eastAsia="Times New Roman" w:hAnsi="Courier New" w:cs="Courier New"/>
      <w:spacing w:val="10"/>
      <w:lang w:val="en-AU"/>
    </w:rPr>
  </w:style>
  <w:style w:type="paragraph" w:customStyle="1" w:styleId="NormalArial">
    <w:name w:val="Normal  + Arial"/>
    <w:basedOn w:val="NormalWeb"/>
    <w:rsid w:val="00D5045A"/>
    <w:rPr>
      <w:rFonts w:ascii="Arial" w:hAnsi="Arial" w:cs="Arial"/>
    </w:rPr>
  </w:style>
  <w:style w:type="paragraph" w:styleId="EnvelopeReturn">
    <w:name w:val="envelope return"/>
    <w:basedOn w:val="Normal"/>
    <w:uiPriority w:val="99"/>
    <w:rsid w:val="00D5045A"/>
    <w:pPr>
      <w:spacing w:after="0" w:line="240" w:lineRule="auto"/>
    </w:pPr>
    <w:rPr>
      <w:rFonts w:ascii="Avalon" w:eastAsia="Times New Roman" w:hAnsi="Avalon"/>
      <w:sz w:val="24"/>
      <w:szCs w:val="20"/>
      <w:lang w:val="de-DE"/>
    </w:rPr>
  </w:style>
  <w:style w:type="character" w:customStyle="1" w:styleId="ln2tlitera">
    <w:name w:val="ln2tlitera"/>
    <w:rsid w:val="00D5045A"/>
  </w:style>
  <w:style w:type="character" w:customStyle="1" w:styleId="ln2tarticol">
    <w:name w:val="ln2tarticol"/>
    <w:rsid w:val="00D5045A"/>
  </w:style>
  <w:style w:type="character" w:customStyle="1" w:styleId="ln2litera1">
    <w:name w:val="ln2litera1"/>
    <w:rsid w:val="00D5045A"/>
    <w:rPr>
      <w:b/>
      <w:color w:val="00008F"/>
    </w:rPr>
  </w:style>
  <w:style w:type="character" w:customStyle="1" w:styleId="ln2actnume1">
    <w:name w:val="ln2actnume1"/>
    <w:rsid w:val="00D5045A"/>
    <w:rPr>
      <w:b/>
      <w:sz w:val="30"/>
    </w:rPr>
  </w:style>
  <w:style w:type="character" w:customStyle="1" w:styleId="ln2acttitlu1">
    <w:name w:val="ln2acttitlu1"/>
    <w:rsid w:val="00D5045A"/>
    <w:rPr>
      <w:color w:val="000010"/>
      <w:sz w:val="18"/>
    </w:rPr>
  </w:style>
  <w:style w:type="paragraph" w:styleId="FootnoteText">
    <w:name w:val="footnote text"/>
    <w:basedOn w:val="Normal"/>
    <w:link w:val="FootnoteTextChar"/>
    <w:uiPriority w:val="99"/>
    <w:rsid w:val="00D5045A"/>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5045A"/>
    <w:rPr>
      <w:rFonts w:ascii="Times New Roman" w:eastAsia="Times New Roman" w:hAnsi="Times New Roman"/>
    </w:rPr>
  </w:style>
  <w:style w:type="character" w:styleId="FootnoteReference">
    <w:name w:val="footnote reference"/>
    <w:basedOn w:val="DefaultParagraphFont"/>
    <w:uiPriority w:val="99"/>
    <w:rsid w:val="00D5045A"/>
    <w:rPr>
      <w:rFonts w:cs="Times New Roman"/>
      <w:vertAlign w:val="superscript"/>
    </w:rPr>
  </w:style>
  <w:style w:type="paragraph" w:customStyle="1" w:styleId="CharCharCharCharCharCharChar">
    <w:name w:val="Char Char Char Char Char Char Char"/>
    <w:basedOn w:val="Normal"/>
    <w:rsid w:val="00D5045A"/>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D5045A"/>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D5045A"/>
    <w:pPr>
      <w:numPr>
        <w:numId w:val="16"/>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D5045A"/>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D5045A"/>
  </w:style>
  <w:style w:type="character" w:customStyle="1" w:styleId="partttl1">
    <w:name w:val="partttl1"/>
    <w:rsid w:val="00D5045A"/>
  </w:style>
  <w:style w:type="character" w:customStyle="1" w:styleId="paln1">
    <w:name w:val="paln1"/>
    <w:rsid w:val="00D5045A"/>
  </w:style>
  <w:style w:type="paragraph" w:styleId="List2">
    <w:name w:val="List 2"/>
    <w:basedOn w:val="Normal"/>
    <w:uiPriority w:val="99"/>
    <w:rsid w:val="00D5045A"/>
    <w:pPr>
      <w:spacing w:after="0" w:line="240" w:lineRule="auto"/>
      <w:ind w:left="566" w:hanging="283"/>
      <w:jc w:val="both"/>
    </w:pPr>
    <w:rPr>
      <w:rFonts w:ascii="Arial" w:eastAsia="Times New Roman" w:hAnsi="Arial"/>
      <w:sz w:val="24"/>
      <w:szCs w:val="20"/>
      <w:lang w:val="en-AU"/>
    </w:rPr>
  </w:style>
  <w:style w:type="paragraph" w:customStyle="1" w:styleId="CharCharCharCharCharCharChar1">
    <w:name w:val="Char Char Char Char Char Char Char1"/>
    <w:basedOn w:val="Normal"/>
    <w:rsid w:val="00D5045A"/>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uiPriority w:val="39"/>
    <w:rsid w:val="00D5045A"/>
    <w:pPr>
      <w:spacing w:after="0" w:line="240" w:lineRule="auto"/>
      <w:ind w:left="720"/>
    </w:pPr>
    <w:rPr>
      <w:rFonts w:ascii="Times New Roman" w:eastAsia="Times New Roman" w:hAnsi="Times New Roman"/>
      <w:sz w:val="18"/>
      <w:szCs w:val="18"/>
    </w:rPr>
  </w:style>
  <w:style w:type="character" w:customStyle="1" w:styleId="ln2tpunct">
    <w:name w:val="ln2tpunct"/>
    <w:rsid w:val="00D5045A"/>
  </w:style>
  <w:style w:type="character" w:customStyle="1" w:styleId="CharChar1">
    <w:name w:val="Char Char1"/>
    <w:semiHidden/>
    <w:rsid w:val="00D5045A"/>
  </w:style>
  <w:style w:type="paragraph" w:customStyle="1" w:styleId="StyleLinespacingMultiple12li">
    <w:name w:val="Style Line spacing:  Multiple 1.2 li"/>
    <w:basedOn w:val="Normal"/>
    <w:rsid w:val="00D5045A"/>
    <w:pPr>
      <w:tabs>
        <w:tab w:val="left" w:pos="851"/>
      </w:tabs>
      <w:spacing w:before="60" w:after="60" w:line="288" w:lineRule="auto"/>
      <w:jc w:val="both"/>
    </w:pPr>
    <w:rPr>
      <w:rFonts w:ascii="Arial" w:eastAsia="Times New Roman" w:hAnsi="Arial"/>
      <w:sz w:val="24"/>
      <w:szCs w:val="20"/>
      <w:lang w:val="ro-RO"/>
    </w:rPr>
  </w:style>
  <w:style w:type="character" w:customStyle="1" w:styleId="ppar1">
    <w:name w:val="ppar1"/>
    <w:rsid w:val="00D5045A"/>
  </w:style>
  <w:style w:type="paragraph" w:customStyle="1" w:styleId="CaracterCaracter11">
    <w:name w:val="Caracter Caracter11"/>
    <w:basedOn w:val="Normal"/>
    <w:rsid w:val="00D5045A"/>
    <w:pPr>
      <w:spacing w:after="160" w:line="240" w:lineRule="exact"/>
    </w:pPr>
    <w:rPr>
      <w:rFonts w:ascii="Verdana" w:eastAsia="Times New Roman" w:hAnsi="Verdana"/>
      <w:sz w:val="20"/>
      <w:szCs w:val="20"/>
    </w:rPr>
  </w:style>
  <w:style w:type="paragraph" w:customStyle="1" w:styleId="CaracterCaracter3">
    <w:name w:val="Caracter Caracter3"/>
    <w:basedOn w:val="Normal"/>
    <w:rsid w:val="00D5045A"/>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D5045A"/>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D5045A"/>
  </w:style>
  <w:style w:type="paragraph" w:customStyle="1" w:styleId="yiv1821120725default">
    <w:name w:val="yiv1821120725default"/>
    <w:basedOn w:val="Normal"/>
    <w:rsid w:val="00D5045A"/>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D5045A"/>
    <w:rPr>
      <w:rFonts w:ascii="Calibri" w:hAnsi="Calibri"/>
      <w:sz w:val="20"/>
    </w:rPr>
  </w:style>
  <w:style w:type="paragraph" w:styleId="Signature">
    <w:name w:val="Signature"/>
    <w:basedOn w:val="Normal"/>
    <w:link w:val="SignatureChar"/>
    <w:uiPriority w:val="99"/>
    <w:rsid w:val="00D5045A"/>
    <w:pPr>
      <w:spacing w:after="0" w:line="360" w:lineRule="auto"/>
    </w:pPr>
    <w:rPr>
      <w:rFonts w:ascii="Arial" w:eastAsia="Times New Roman" w:hAnsi="Arial"/>
      <w:b/>
      <w:i/>
      <w:szCs w:val="24"/>
    </w:rPr>
  </w:style>
  <w:style w:type="character" w:customStyle="1" w:styleId="SignatureChar">
    <w:name w:val="Signature Char"/>
    <w:basedOn w:val="DefaultParagraphFont"/>
    <w:link w:val="Signature"/>
    <w:uiPriority w:val="99"/>
    <w:rsid w:val="00D5045A"/>
    <w:rPr>
      <w:rFonts w:ascii="Arial" w:eastAsia="Times New Roman" w:hAnsi="Arial"/>
      <w:b/>
      <w:i/>
      <w:sz w:val="22"/>
      <w:szCs w:val="24"/>
    </w:rPr>
  </w:style>
  <w:style w:type="paragraph" w:customStyle="1" w:styleId="CharChar1CharCharChar">
    <w:name w:val="Char Char1 Char Char Char"/>
    <w:basedOn w:val="Normal"/>
    <w:rsid w:val="00D5045A"/>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D5045A"/>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D5045A"/>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D5045A"/>
  </w:style>
  <w:style w:type="paragraph" w:styleId="EndnoteText">
    <w:name w:val="endnote text"/>
    <w:basedOn w:val="Normal"/>
    <w:link w:val="EndnoteTextChar"/>
    <w:uiPriority w:val="99"/>
    <w:rsid w:val="00D5045A"/>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rsid w:val="00D5045A"/>
    <w:rPr>
      <w:rFonts w:ascii="Times New Roman" w:eastAsia="Times New Roman" w:hAnsi="Times New Roman"/>
    </w:rPr>
  </w:style>
  <w:style w:type="character" w:styleId="EndnoteReference">
    <w:name w:val="endnote reference"/>
    <w:basedOn w:val="DefaultParagraphFont"/>
    <w:uiPriority w:val="99"/>
    <w:rsid w:val="00D5045A"/>
    <w:rPr>
      <w:rFonts w:cs="Times New Roman"/>
      <w:vertAlign w:val="superscript"/>
    </w:rPr>
  </w:style>
  <w:style w:type="paragraph" w:customStyle="1" w:styleId="AbsolutNormal">
    <w:name w:val="AbsolutNormal"/>
    <w:basedOn w:val="Normal"/>
    <w:rsid w:val="00D5045A"/>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D5045A"/>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uiPriority w:val="99"/>
    <w:rsid w:val="00D5045A"/>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D5045A"/>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D5045A"/>
    <w:rPr>
      <w:rFonts w:cs="Times New Roman"/>
      <w:color w:val="808080"/>
    </w:rPr>
  </w:style>
  <w:style w:type="paragraph" w:styleId="NoSpacing">
    <w:name w:val="No Spacing"/>
    <w:uiPriority w:val="1"/>
    <w:qFormat/>
    <w:rsid w:val="00D5045A"/>
    <w:rPr>
      <w:rFonts w:ascii="Times New Roman" w:eastAsia="Times New Roman" w:hAnsi="Times New Roman"/>
      <w:lang w:val="en-AU"/>
    </w:rPr>
  </w:style>
  <w:style w:type="paragraph" w:customStyle="1" w:styleId="NoSpacing1">
    <w:name w:val="No Spacing1"/>
    <w:uiPriority w:val="1"/>
    <w:qFormat/>
    <w:rsid w:val="00D5045A"/>
    <w:rPr>
      <w:rFonts w:eastAsia="Times New Roman"/>
      <w:sz w:val="22"/>
      <w:szCs w:val="22"/>
    </w:rPr>
  </w:style>
  <w:style w:type="character" w:customStyle="1" w:styleId="Bodytext30">
    <w:name w:val="Body text (30)"/>
    <w:basedOn w:val="DefaultParagraphFont"/>
    <w:rsid w:val="00D5045A"/>
    <w:rPr>
      <w:rFonts w:ascii="Arial Narrow" w:hAnsi="Arial Narrow" w:cs="Arial Narrow"/>
      <w:spacing w:val="0"/>
      <w:w w:val="100"/>
      <w:sz w:val="22"/>
      <w:szCs w:val="22"/>
    </w:rPr>
  </w:style>
  <w:style w:type="paragraph" w:customStyle="1" w:styleId="PreformatatHTML">
    <w:name w:val="Preformatat HTML"/>
    <w:basedOn w:val="Normal"/>
    <w:rsid w:val="00D504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D5045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648093">
      <w:bodyDiv w:val="1"/>
      <w:marLeft w:val="0"/>
      <w:marRight w:val="0"/>
      <w:marTop w:val="0"/>
      <w:marBottom w:val="0"/>
      <w:divBdr>
        <w:top w:val="none" w:sz="0" w:space="0" w:color="auto"/>
        <w:left w:val="none" w:sz="0" w:space="0" w:color="auto"/>
        <w:bottom w:val="none" w:sz="0" w:space="0" w:color="auto"/>
        <w:right w:val="none" w:sz="0" w:space="0" w:color="auto"/>
      </w:divBdr>
    </w:div>
    <w:div w:id="1510949157">
      <w:bodyDiv w:val="1"/>
      <w:marLeft w:val="0"/>
      <w:marRight w:val="0"/>
      <w:marTop w:val="0"/>
      <w:marBottom w:val="0"/>
      <w:divBdr>
        <w:top w:val="none" w:sz="0" w:space="0" w:color="auto"/>
        <w:left w:val="none" w:sz="0" w:space="0" w:color="auto"/>
        <w:bottom w:val="none" w:sz="0" w:space="0" w:color="auto"/>
        <w:right w:val="none" w:sz="0" w:space="0" w:color="auto"/>
      </w:divBdr>
    </w:div>
    <w:div w:id="195239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E569B-8E5C-40E9-8083-4FFDCCAEA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11</Pages>
  <Words>3571</Words>
  <Characters>20355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Eliza Varzaru</cp:lastModifiedBy>
  <cp:revision>43</cp:revision>
  <cp:lastPrinted>2019-06-25T09:09:00Z</cp:lastPrinted>
  <dcterms:created xsi:type="dcterms:W3CDTF">2019-06-23T21:29:00Z</dcterms:created>
  <dcterms:modified xsi:type="dcterms:W3CDTF">2019-07-23T13:51:00Z</dcterms:modified>
</cp:coreProperties>
</file>