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69" w:rsidRDefault="00B74569" w:rsidP="00B74569">
      <w:pPr>
        <w:spacing w:after="0" w:line="240" w:lineRule="auto"/>
        <w:contextualSpacing/>
        <w:rPr>
          <w:rFonts w:ascii="Times New Roman" w:hAnsi="Times New Roman"/>
          <w:lang w:val="ro-RO"/>
        </w:rPr>
      </w:pPr>
    </w:p>
    <w:p w:rsidR="00B74569" w:rsidRPr="002B62D1" w:rsidRDefault="00B74569" w:rsidP="00B745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B62D1">
        <w:rPr>
          <w:rFonts w:ascii="Times New Roman" w:hAnsi="Times New Roman"/>
          <w:b/>
          <w:bCs/>
          <w:sz w:val="28"/>
          <w:szCs w:val="28"/>
          <w:lang w:val="ro-RO"/>
        </w:rPr>
        <w:t>ANUNŢ PUBLIC</w:t>
      </w:r>
    </w:p>
    <w:p w:rsidR="00B74569" w:rsidRPr="002B62D1" w:rsidRDefault="00B74569" w:rsidP="00B745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B74569" w:rsidRPr="002B62D1" w:rsidRDefault="00B74569" w:rsidP="00B7456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74569" w:rsidRDefault="00B74569" w:rsidP="00B74569">
      <w:pPr>
        <w:spacing w:after="0" w:line="240" w:lineRule="auto"/>
        <w:ind w:firstLine="720"/>
        <w:contextualSpacing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Agen</w:t>
      </w:r>
      <w:r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bCs/>
          <w:kern w:val="32"/>
          <w:sz w:val="28"/>
          <w:szCs w:val="28"/>
        </w:rPr>
        <w:t>ia pentru Protecția Mediului</w:t>
      </w:r>
      <w:r w:rsidRPr="002B62D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2B62D1">
        <w:rPr>
          <w:rStyle w:val="sttpar"/>
          <w:rFonts w:ascii="Times New Roman" w:hAnsi="Times New Roman"/>
          <w:sz w:val="28"/>
          <w:szCs w:val="28"/>
        </w:rPr>
        <w:t xml:space="preserve">anunţă publicul interesat asupra luării deciziei etapei de încadrare conform HG nr.1076/2004, respectiv că </w:t>
      </w:r>
      <w:r w:rsidRPr="002B62D1">
        <w:rPr>
          <w:rFonts w:ascii="Times New Roman" w:hAnsi="Times New Roman"/>
          <w:sz w:val="28"/>
          <w:szCs w:val="28"/>
        </w:rPr>
        <w:t>Planul Urbanistic Zonal</w:t>
      </w:r>
      <w:r w:rsidRPr="002B62D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1097C">
        <w:rPr>
          <w:rFonts w:ascii="Times New Roman" w:hAnsi="Times New Roman"/>
          <w:b/>
          <w:sz w:val="28"/>
          <w:szCs w:val="28"/>
          <w:lang w:val="ro-RO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Construire centrală fotovoltaică cu puterea instalată de 5.995 kWp, racordare la rețea, împrejmuire și iluminat perimetral</w:t>
      </w:r>
      <w:r w:rsidRPr="0091097C">
        <w:rPr>
          <w:rFonts w:ascii="Times New Roman" w:hAnsi="Times New Roman"/>
          <w:b/>
          <w:sz w:val="28"/>
          <w:szCs w:val="28"/>
          <w:lang w:val="ro-RO"/>
        </w:rPr>
        <w:t>”</w:t>
      </w:r>
      <w:r w:rsidRPr="0091097C">
        <w:rPr>
          <w:rFonts w:ascii="Times New Roman" w:hAnsi="Times New Roman"/>
          <w:sz w:val="28"/>
          <w:szCs w:val="28"/>
          <w:lang w:val="ro-RO"/>
        </w:rPr>
        <w:t xml:space="preserve">, propus a se realiza în </w:t>
      </w:r>
      <w:r>
        <w:rPr>
          <w:rFonts w:ascii="Times New Roman" w:hAnsi="Times New Roman"/>
          <w:sz w:val="28"/>
          <w:szCs w:val="28"/>
        </w:rPr>
        <w:t>intravilan oraș Babadag</w:t>
      </w:r>
      <w:r w:rsidRPr="0091097C">
        <w:rPr>
          <w:rFonts w:ascii="Times New Roman" w:hAnsi="Times New Roman"/>
          <w:sz w:val="28"/>
          <w:szCs w:val="28"/>
        </w:rPr>
        <w:t xml:space="preserve">, județul Tulcea, pe terenul identificat prin </w:t>
      </w:r>
      <w:r>
        <w:rPr>
          <w:rFonts w:ascii="Times New Roman" w:hAnsi="Times New Roman"/>
          <w:sz w:val="28"/>
          <w:szCs w:val="28"/>
        </w:rPr>
        <w:t>T11, P139Cc, NC/CF 30804</w:t>
      </w:r>
      <w:r w:rsidRPr="002B62D1">
        <w:rPr>
          <w:rFonts w:ascii="Times New Roman" w:hAnsi="Times New Roman"/>
          <w:sz w:val="28"/>
          <w:szCs w:val="28"/>
          <w:lang w:val="ro-RO"/>
        </w:rPr>
        <w:t>,</w:t>
      </w:r>
      <w:r w:rsidRPr="002B62D1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2B62D1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Pr="002B62D1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 de adoptare fără aviz de mediu.</w:t>
      </w:r>
    </w:p>
    <w:p w:rsidR="00B74569" w:rsidRDefault="00B74569" w:rsidP="00B74569">
      <w:pPr>
        <w:spacing w:after="0" w:line="240" w:lineRule="auto"/>
        <w:ind w:firstLine="720"/>
        <w:contextualSpacing/>
        <w:rPr>
          <w:rStyle w:val="sttpar"/>
        </w:rPr>
      </w:pPr>
      <w:r>
        <w:rPr>
          <w:rStyle w:val="sttpar"/>
          <w:rFonts w:ascii="Times New Roman" w:hAnsi="Times New Roman"/>
          <w:sz w:val="28"/>
          <w:szCs w:val="28"/>
          <w:lang w:val="ro-RO"/>
        </w:rPr>
        <w:t>Titular:</w:t>
      </w:r>
      <w:r w:rsidRPr="00B74569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S.C. BVC SOLAR PARC ENERGY S.R.L.</w:t>
      </w:r>
    </w:p>
    <w:p w:rsidR="00B74569" w:rsidRPr="00B74569" w:rsidRDefault="00B74569" w:rsidP="00B74569">
      <w:pPr>
        <w:spacing w:after="0" w:line="240" w:lineRule="auto"/>
        <w:contextualSpacing/>
      </w:pPr>
      <w:r w:rsidRPr="002B62D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B62D1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B74569" w:rsidRPr="002B62D1" w:rsidRDefault="00B74569" w:rsidP="00B745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B62D1">
        <w:rPr>
          <w:rFonts w:ascii="Times New Roman" w:hAnsi="Times New Roman"/>
          <w:sz w:val="28"/>
          <w:szCs w:val="28"/>
        </w:rPr>
        <w:t xml:space="preserve">Planul Urbanistic Zonal are ca obiect amplasarea </w:t>
      </w:r>
      <w:r w:rsidRPr="002B62D1">
        <w:rPr>
          <w:rFonts w:ascii="Times New Roman" w:hAnsi="Times New Roman"/>
          <w:bCs/>
          <w:sz w:val="28"/>
          <w:szCs w:val="28"/>
        </w:rPr>
        <w:t xml:space="preserve">ansamblu de panouri fotovoltaice cu capacitate totală </w:t>
      </w:r>
      <w:r w:rsidRPr="00BC3B89">
        <w:rPr>
          <w:rFonts w:ascii="Times New Roman" w:hAnsi="Times New Roman"/>
          <w:bCs/>
          <w:sz w:val="28"/>
          <w:szCs w:val="28"/>
        </w:rPr>
        <w:t xml:space="preserve">de </w:t>
      </w:r>
      <w:r w:rsidRPr="00BC3B89">
        <w:rPr>
          <w:rFonts w:ascii="Times New Roman" w:hAnsi="Times New Roman"/>
          <w:bCs/>
          <w:sz w:val="28"/>
          <w:szCs w:val="28"/>
          <w:lang w:val="ro-RO"/>
        </w:rPr>
        <w:t>5.995 kWp</w:t>
      </w:r>
      <w:r w:rsidRPr="00BC3B89">
        <w:rPr>
          <w:rFonts w:ascii="Times New Roman" w:hAnsi="Times New Roman"/>
          <w:bCs/>
          <w:sz w:val="28"/>
          <w:szCs w:val="28"/>
        </w:rPr>
        <w:t>;</w:t>
      </w:r>
    </w:p>
    <w:p w:rsidR="00B74569" w:rsidRDefault="00B74569" w:rsidP="00B745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2B62D1">
        <w:rPr>
          <w:rFonts w:ascii="Times New Roman" w:eastAsia="Times New Roman" w:hAnsi="Times New Roman"/>
          <w:sz w:val="28"/>
          <w:szCs w:val="28"/>
          <w:lang w:val="ro-RO"/>
        </w:rPr>
        <w:t xml:space="preserve">Amplasamentul planului este situat în </w:t>
      </w:r>
      <w:r w:rsidRPr="002B62D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intravilan oraș Babadag</w:t>
      </w:r>
      <w:r w:rsidRPr="0091097C">
        <w:rPr>
          <w:rFonts w:ascii="Times New Roman" w:hAnsi="Times New Roman"/>
          <w:sz w:val="28"/>
          <w:szCs w:val="28"/>
        </w:rPr>
        <w:t xml:space="preserve">, județul Tulcea, pe terenul identificat prin </w:t>
      </w:r>
      <w:r>
        <w:rPr>
          <w:rFonts w:ascii="Times New Roman" w:hAnsi="Times New Roman"/>
          <w:sz w:val="28"/>
          <w:szCs w:val="28"/>
        </w:rPr>
        <w:t>T11, P139Cc, NC/CF 30804</w:t>
      </w:r>
      <w:r w:rsidRPr="002B62D1">
        <w:rPr>
          <w:rFonts w:ascii="Times New Roman" w:hAnsi="Times New Roman"/>
          <w:sz w:val="28"/>
          <w:szCs w:val="28"/>
          <w:lang w:val="ro-RO"/>
        </w:rPr>
        <w:t>;</w:t>
      </w:r>
    </w:p>
    <w:p w:rsidR="00B74569" w:rsidRPr="00B818A6" w:rsidRDefault="00B74569" w:rsidP="00B745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818A6">
        <w:rPr>
          <w:rFonts w:ascii="Times New Roman" w:hAnsi="Times New Roman"/>
          <w:sz w:val="28"/>
          <w:szCs w:val="28"/>
        </w:rPr>
        <w:t>Realizarea traseelor electrice se va face prin cabluri subterane ce vor urma traseul drumurilor de exploatare;</w:t>
      </w:r>
    </w:p>
    <w:p w:rsidR="00B74569" w:rsidRPr="00BC3B89" w:rsidRDefault="00B74569" w:rsidP="00B745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Suprafața teren:  </w:t>
      </w:r>
      <w:r w:rsidRPr="00BC3B89">
        <w:rPr>
          <w:rFonts w:ascii="Times New Roman" w:hAnsi="Times New Roman"/>
          <w:sz w:val="28"/>
          <w:szCs w:val="28"/>
          <w:lang w:val="fr-FR"/>
        </w:rPr>
        <w:t>93,251 mp</w:t>
      </w:r>
      <w:r w:rsidRPr="00BC3B89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B74569" w:rsidRPr="00B818A6" w:rsidRDefault="00B74569" w:rsidP="00B745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8A6">
        <w:rPr>
          <w:rFonts w:ascii="Times New Roman" w:hAnsi="Times New Roman"/>
          <w:sz w:val="28"/>
          <w:szCs w:val="28"/>
        </w:rPr>
        <w:t>Alimentarea cu apă: nu este cazul</w:t>
      </w:r>
    </w:p>
    <w:p w:rsidR="00B74569" w:rsidRPr="00B818A6" w:rsidRDefault="00B74569" w:rsidP="00B745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8A6">
        <w:rPr>
          <w:rFonts w:ascii="Times New Roman" w:hAnsi="Times New Roman"/>
          <w:sz w:val="28"/>
          <w:szCs w:val="28"/>
        </w:rPr>
        <w:t>Evacuarea apelor uzate: nu este cazul</w:t>
      </w:r>
    </w:p>
    <w:p w:rsidR="00B74569" w:rsidRPr="009A5B6D" w:rsidRDefault="00B74569" w:rsidP="00B745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9A5B6D">
        <w:rPr>
          <w:rFonts w:ascii="Times New Roman" w:hAnsi="Times New Roman"/>
          <w:sz w:val="28"/>
          <w:szCs w:val="28"/>
        </w:rPr>
        <w:t xml:space="preserve">Amplasamentul planului nu se suprapune cu arii naturale protejate. </w:t>
      </w:r>
    </w:p>
    <w:p w:rsidR="00B74569" w:rsidRPr="009A5B6D" w:rsidRDefault="00B74569" w:rsidP="00B74569">
      <w:pPr>
        <w:autoSpaceDE w:val="0"/>
        <w:autoSpaceDN w:val="0"/>
        <w:adjustRightInd w:val="0"/>
        <w:spacing w:after="0" w:line="240" w:lineRule="auto"/>
        <w:ind w:firstLine="27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9A5B6D">
        <w:rPr>
          <w:rFonts w:ascii="Times New Roman" w:hAnsi="Times New Roman"/>
          <w:sz w:val="28"/>
          <w:szCs w:val="28"/>
          <w:lang w:val="ro-RO"/>
        </w:rPr>
        <w:t xml:space="preserve">Informaţiile cu privire la planul menţionat pot fi consultate la sediul </w:t>
      </w:r>
      <w:r>
        <w:rPr>
          <w:rFonts w:ascii="Times New Roman" w:hAnsi="Times New Roman"/>
          <w:sz w:val="28"/>
          <w:szCs w:val="28"/>
          <w:lang w:val="ro-RO"/>
        </w:rPr>
        <w:t xml:space="preserve">temporar al </w:t>
      </w:r>
      <w:r w:rsidRPr="009A5B6D">
        <w:rPr>
          <w:rFonts w:ascii="Times New Roman" w:hAnsi="Times New Roman"/>
          <w:sz w:val="28"/>
          <w:szCs w:val="28"/>
          <w:lang w:val="ro-RO"/>
        </w:rPr>
        <w:t>APM Tulcea, str.</w:t>
      </w:r>
      <w:r>
        <w:rPr>
          <w:rFonts w:ascii="Times New Roman" w:hAnsi="Times New Roman"/>
          <w:sz w:val="28"/>
          <w:szCs w:val="28"/>
          <w:lang w:val="ro-RO"/>
        </w:rPr>
        <w:t>Isaccei</w:t>
      </w:r>
      <w:r w:rsidRPr="009A5B6D">
        <w:rPr>
          <w:rFonts w:ascii="Times New Roman" w:hAnsi="Times New Roman"/>
          <w:sz w:val="28"/>
          <w:szCs w:val="28"/>
          <w:lang w:val="ro-RO"/>
        </w:rPr>
        <w:t>, nr.</w:t>
      </w:r>
      <w:r>
        <w:rPr>
          <w:rFonts w:ascii="Times New Roman" w:hAnsi="Times New Roman"/>
          <w:sz w:val="28"/>
          <w:szCs w:val="28"/>
          <w:lang w:val="ro-RO"/>
        </w:rPr>
        <w:t>73 (clădirea Donaris)</w:t>
      </w:r>
      <w:r w:rsidRPr="009A5B6D">
        <w:rPr>
          <w:rFonts w:ascii="Times New Roman" w:hAnsi="Times New Roman"/>
          <w:sz w:val="28"/>
          <w:szCs w:val="28"/>
          <w:lang w:val="ro-RO"/>
        </w:rPr>
        <w:t>, de luni până joi între orele 08,00-16,30 şi vineri între orele 08,00-14,00.</w:t>
      </w:r>
    </w:p>
    <w:p w:rsidR="00B74569" w:rsidRPr="002B62D1" w:rsidRDefault="00B74569" w:rsidP="00B74569">
      <w:pPr>
        <w:spacing w:after="0" w:line="240" w:lineRule="auto"/>
        <w:ind w:firstLine="27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2B62D1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Tulcea, telefon/fax 0240/510622, 0240/510621, e-mail </w:t>
      </w:r>
      <w:hyperlink r:id="rId5" w:history="1">
        <w:r w:rsidRPr="002B62D1">
          <w:rPr>
            <w:rStyle w:val="Hyperlink"/>
            <w:rFonts w:ascii="Times New Roman" w:hAnsi="Times New Roman"/>
            <w:sz w:val="28"/>
            <w:szCs w:val="28"/>
            <w:lang w:val="ro-RO"/>
          </w:rPr>
          <w:t>office.tulcea@apmtl.anpm.ro</w:t>
        </w:r>
      </w:hyperlink>
      <w:r w:rsidRPr="002B62D1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B74569" w:rsidRDefault="00B74569" w:rsidP="00B74569">
      <w:pPr>
        <w:spacing w:after="0" w:line="240" w:lineRule="auto"/>
        <w:contextualSpacing/>
      </w:pPr>
    </w:p>
    <w:sectPr w:rsidR="00B7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1B8"/>
    <w:multiLevelType w:val="hybridMultilevel"/>
    <w:tmpl w:val="2EB89B2A"/>
    <w:lvl w:ilvl="0" w:tplc="868E8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415F"/>
    <w:multiLevelType w:val="hybridMultilevel"/>
    <w:tmpl w:val="492C7D2A"/>
    <w:lvl w:ilvl="0" w:tplc="180AA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4171"/>
    <w:multiLevelType w:val="hybridMultilevel"/>
    <w:tmpl w:val="BD3A0A90"/>
    <w:lvl w:ilvl="0" w:tplc="180AA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9"/>
    <w:rsid w:val="001B269A"/>
    <w:rsid w:val="002A0494"/>
    <w:rsid w:val="002C6288"/>
    <w:rsid w:val="00301EF4"/>
    <w:rsid w:val="00616A86"/>
    <w:rsid w:val="00B7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6D4E"/>
  <w15:chartTrackingRefBased/>
  <w15:docId w15:val="{528A3845-DB76-45FC-90B5-1BC72A9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6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745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56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B74569"/>
    <w:rPr>
      <w:color w:val="0000FF"/>
      <w:u w:val="single"/>
    </w:rPr>
  </w:style>
  <w:style w:type="character" w:customStyle="1" w:styleId="sttpar">
    <w:name w:val="st_tpar"/>
    <w:rsid w:val="00B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tulcea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2</cp:revision>
  <dcterms:created xsi:type="dcterms:W3CDTF">2023-10-02T05:24:00Z</dcterms:created>
  <dcterms:modified xsi:type="dcterms:W3CDTF">2023-10-02T05:27:00Z</dcterms:modified>
</cp:coreProperties>
</file>