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4" w:type="dxa"/>
        <w:jc w:val="center"/>
        <w:tblCellSpacing w:w="20" w:type="dxa"/>
        <w:tblLook w:val="04A0" w:firstRow="1" w:lastRow="0" w:firstColumn="1" w:lastColumn="0" w:noHBand="0" w:noVBand="1"/>
      </w:tblPr>
      <w:tblGrid>
        <w:gridCol w:w="9934"/>
      </w:tblGrid>
      <w:tr w:rsidR="009D4D83" w:rsidRPr="009D4D83" w14:paraId="3BF16B8D" w14:textId="77777777" w:rsidTr="007D1019">
        <w:trPr>
          <w:trHeight w:val="379"/>
          <w:tblCellSpacing w:w="20" w:type="dxa"/>
          <w:jc w:val="center"/>
        </w:trPr>
        <w:tc>
          <w:tcPr>
            <w:tcW w:w="9854" w:type="dxa"/>
            <w:shd w:val="clear" w:color="auto" w:fill="auto"/>
          </w:tcPr>
          <w:p w14:paraId="7BA9D72C" w14:textId="385305FD" w:rsidR="009D4D83" w:rsidRPr="009D4D83" w:rsidRDefault="009D4D83" w:rsidP="007D1019">
            <w:pPr>
              <w:autoSpaceDE w:val="0"/>
              <w:autoSpaceDN w:val="0"/>
              <w:adjustRightInd w:val="0"/>
              <w:spacing w:after="40"/>
              <w:jc w:val="center"/>
              <w:rPr>
                <w:rFonts w:ascii="Bookman Old Style" w:hAnsi="Bookman Old Style" w:cs="Arial"/>
                <w:b/>
                <w:sz w:val="44"/>
                <w:szCs w:val="44"/>
                <w:u w:val="single"/>
              </w:rPr>
            </w:pPr>
            <w:bookmarkStart w:id="0" w:name="_Hlk523233846"/>
            <w:r w:rsidRPr="009D4D83">
              <w:rPr>
                <w:rFonts w:ascii="Bookman Old Style" w:hAnsi="Bookman Old Style" w:cs="Arial"/>
                <w:b/>
                <w:sz w:val="44"/>
                <w:szCs w:val="44"/>
                <w:u w:val="single"/>
              </w:rPr>
              <w:t>OBIECTIV DE INVESTITIE :</w:t>
            </w:r>
          </w:p>
          <w:p w14:paraId="3DB09FDB" w14:textId="738BE198" w:rsidR="009D4D83" w:rsidRPr="009D4D83" w:rsidRDefault="009D4D83" w:rsidP="00507E36">
            <w:pPr>
              <w:autoSpaceDE w:val="0"/>
              <w:autoSpaceDN w:val="0"/>
              <w:adjustRightInd w:val="0"/>
              <w:spacing w:after="40"/>
              <w:jc w:val="center"/>
              <w:rPr>
                <w:rFonts w:ascii="Bookman Old Style" w:hAnsi="Bookman Old Style" w:cs="Arial"/>
                <w:b/>
                <w:i/>
                <w:sz w:val="44"/>
                <w:szCs w:val="44"/>
              </w:rPr>
            </w:pPr>
            <w:r w:rsidRPr="009D4D83">
              <w:rPr>
                <w:rFonts w:ascii="Bookman Old Style" w:hAnsi="Bookman Old Style" w:cs="Arial"/>
                <w:b/>
                <w:sz w:val="44"/>
                <w:szCs w:val="44"/>
              </w:rPr>
              <w:t>MODERNIZARE DRUM COMUNAL 36 CALFA - DN22, COMUNA TOPOLOG, JUDETUL TULCEA</w:t>
            </w:r>
            <w:r w:rsidR="007D1019">
              <w:rPr>
                <w:rFonts w:ascii="Bookman Old Style" w:hAnsi="Bookman Old Style" w:cs="Arial"/>
                <w:b/>
                <w:sz w:val="44"/>
                <w:szCs w:val="44"/>
              </w:rPr>
              <w:t xml:space="preserve"> – </w:t>
            </w:r>
          </w:p>
        </w:tc>
      </w:tr>
    </w:tbl>
    <w:bookmarkEnd w:id="0"/>
    <w:p w14:paraId="37B7D5A4" w14:textId="77777777" w:rsidR="009D4D83" w:rsidRPr="00A630DA" w:rsidRDefault="009D4D83" w:rsidP="009D4D83">
      <w:pPr>
        <w:autoSpaceDE w:val="0"/>
        <w:autoSpaceDN w:val="0"/>
        <w:adjustRightInd w:val="0"/>
        <w:spacing w:after="40"/>
        <w:jc w:val="both"/>
        <w:rPr>
          <w:rFonts w:ascii="Bookman Old Style" w:hAnsi="Bookman Old Style" w:cs="Arial"/>
          <w:color w:val="FF0000"/>
          <w:sz w:val="28"/>
          <w:szCs w:val="28"/>
        </w:rPr>
      </w:pPr>
      <w:r>
        <w:rPr>
          <w:rFonts w:ascii="Bookman Old Style" w:hAnsi="Bookman Old Style" w:cs="Arial"/>
          <w:noProof/>
          <w:color w:val="FF0000"/>
          <w:sz w:val="28"/>
          <w:szCs w:val="28"/>
        </w:rPr>
        <w:drawing>
          <wp:inline distT="0" distB="0" distL="0" distR="0" wp14:anchorId="7FA034FE" wp14:editId="401DF0CE">
            <wp:extent cx="6016625" cy="3715789"/>
            <wp:effectExtent l="0" t="0" r="3175" b="0"/>
            <wp:docPr id="5" name="Picture 5" descr="A dirt road with yellow flowers on either side of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irt road with yellow flowers on either side of it&#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t="24316" b="13925"/>
                    <a:stretch/>
                  </pic:blipFill>
                  <pic:spPr bwMode="auto">
                    <a:xfrm>
                      <a:off x="0" y="0"/>
                      <a:ext cx="6016625" cy="3715789"/>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038B75DA" w14:textId="77777777" w:rsidR="009D4D83" w:rsidRDefault="009D4D83" w:rsidP="009D4D83">
      <w:pPr>
        <w:autoSpaceDE w:val="0"/>
        <w:autoSpaceDN w:val="0"/>
        <w:adjustRightInd w:val="0"/>
        <w:jc w:val="both"/>
        <w:rPr>
          <w:rFonts w:ascii="Bookman Old Style" w:hAnsi="Bookman Old Style" w:cs="Arial"/>
          <w:b/>
          <w:i/>
          <w:iCs/>
          <w:color w:val="00B050"/>
          <w:sz w:val="36"/>
        </w:rPr>
      </w:pPr>
      <w:bookmarkStart w:id="1" w:name="_Hlk523227797"/>
    </w:p>
    <w:p w14:paraId="7D38F9AC" w14:textId="361FF875" w:rsidR="009D4D83" w:rsidRPr="009D4D83" w:rsidRDefault="009D4D83" w:rsidP="009D4D83">
      <w:pPr>
        <w:autoSpaceDE w:val="0"/>
        <w:autoSpaceDN w:val="0"/>
        <w:adjustRightInd w:val="0"/>
        <w:jc w:val="both"/>
        <w:rPr>
          <w:rFonts w:ascii="Bookman Old Style" w:hAnsi="Bookman Old Style" w:cs="Arial"/>
          <w:b/>
          <w:i/>
          <w:iCs/>
          <w:color w:val="00B050"/>
          <w:sz w:val="36"/>
        </w:rPr>
      </w:pPr>
      <w:r w:rsidRPr="009D4D83">
        <w:rPr>
          <w:rFonts w:ascii="Bookman Old Style" w:hAnsi="Bookman Old Style" w:cs="Arial"/>
          <w:b/>
          <w:i/>
          <w:iCs/>
          <w:color w:val="00B050"/>
          <w:sz w:val="36"/>
        </w:rPr>
        <w:t>MEMORIU DE PREZENTARE CONFORM</w:t>
      </w:r>
    </w:p>
    <w:p w14:paraId="68E22BE3" w14:textId="1834DB67" w:rsidR="009D4D83" w:rsidRDefault="009D4D83" w:rsidP="009D4D83">
      <w:pPr>
        <w:autoSpaceDE w:val="0"/>
        <w:autoSpaceDN w:val="0"/>
        <w:adjustRightInd w:val="0"/>
        <w:jc w:val="both"/>
        <w:rPr>
          <w:rFonts w:ascii="Bookman Old Style" w:hAnsi="Bookman Old Style" w:cs="Arial"/>
          <w:b/>
          <w:i/>
          <w:iCs/>
          <w:color w:val="00B050"/>
          <w:sz w:val="36"/>
        </w:rPr>
      </w:pPr>
      <w:r w:rsidRPr="009D4D83">
        <w:rPr>
          <w:rFonts w:ascii="Bookman Old Style" w:hAnsi="Bookman Old Style" w:cs="Arial"/>
          <w:b/>
          <w:i/>
          <w:iCs/>
          <w:color w:val="00B050"/>
          <w:sz w:val="36"/>
        </w:rPr>
        <w:t>ANEXA 5E LEGEA 292</w:t>
      </w:r>
    </w:p>
    <w:p w14:paraId="3ED1C287" w14:textId="77777777" w:rsidR="009D4D83" w:rsidRPr="009D4D83" w:rsidRDefault="009D4D83" w:rsidP="009D4D83">
      <w:pPr>
        <w:autoSpaceDE w:val="0"/>
        <w:autoSpaceDN w:val="0"/>
        <w:adjustRightInd w:val="0"/>
        <w:jc w:val="both"/>
        <w:rPr>
          <w:rFonts w:ascii="Bookman Old Style" w:hAnsi="Bookman Old Style" w:cs="Arial"/>
          <w:b/>
          <w:bCs/>
          <w:i/>
          <w:iCs/>
          <w:color w:val="00B050"/>
          <w:sz w:val="32"/>
          <w:szCs w:val="32"/>
        </w:rPr>
      </w:pPr>
    </w:p>
    <w:tbl>
      <w:tblPr>
        <w:tblW w:w="9864" w:type="dxa"/>
        <w:tblCellSpacing w:w="20" w:type="dxa"/>
        <w:tblInd w:w="-630" w:type="dxa"/>
        <w:tblLook w:val="04A0" w:firstRow="1" w:lastRow="0" w:firstColumn="1" w:lastColumn="0" w:noHBand="0" w:noVBand="1"/>
      </w:tblPr>
      <w:tblGrid>
        <w:gridCol w:w="2347"/>
        <w:gridCol w:w="7517"/>
      </w:tblGrid>
      <w:tr w:rsidR="009D4D83" w:rsidRPr="00C071BC" w14:paraId="0E032A57" w14:textId="77777777" w:rsidTr="007D1019">
        <w:trPr>
          <w:trHeight w:val="448"/>
          <w:tblCellSpacing w:w="20" w:type="dxa"/>
        </w:trPr>
        <w:tc>
          <w:tcPr>
            <w:tcW w:w="2287" w:type="dxa"/>
            <w:shd w:val="clear" w:color="auto" w:fill="auto"/>
            <w:vAlign w:val="center"/>
          </w:tcPr>
          <w:bookmarkEnd w:id="1"/>
          <w:p w14:paraId="47BA81F3" w14:textId="77777777" w:rsidR="009D4D83" w:rsidRPr="00C071BC" w:rsidRDefault="009D4D83" w:rsidP="009D4D83">
            <w:pPr>
              <w:autoSpaceDE w:val="0"/>
              <w:autoSpaceDN w:val="0"/>
              <w:adjustRightInd w:val="0"/>
              <w:spacing w:after="40"/>
              <w:jc w:val="both"/>
              <w:rPr>
                <w:rFonts w:ascii="Bookman Old Style" w:hAnsi="Bookman Old Style" w:cs="Arial"/>
                <w:b/>
                <w:sz w:val="28"/>
                <w:szCs w:val="28"/>
              </w:rPr>
            </w:pPr>
            <w:proofErr w:type="spellStart"/>
            <w:r w:rsidRPr="00C071BC">
              <w:rPr>
                <w:rFonts w:ascii="Bookman Old Style" w:hAnsi="Bookman Old Style" w:cs="Arial"/>
                <w:b/>
                <w:sz w:val="28"/>
                <w:szCs w:val="28"/>
              </w:rPr>
              <w:t>Beneficiar</w:t>
            </w:r>
            <w:proofErr w:type="spellEnd"/>
            <w:r w:rsidRPr="00C071BC">
              <w:rPr>
                <w:rFonts w:ascii="Bookman Old Style" w:hAnsi="Bookman Old Style" w:cs="Arial"/>
                <w:b/>
                <w:sz w:val="28"/>
                <w:szCs w:val="28"/>
              </w:rPr>
              <w:t xml:space="preserve">:               </w:t>
            </w:r>
          </w:p>
        </w:tc>
        <w:tc>
          <w:tcPr>
            <w:tcW w:w="7457" w:type="dxa"/>
            <w:shd w:val="clear" w:color="auto" w:fill="auto"/>
            <w:vAlign w:val="center"/>
          </w:tcPr>
          <w:p w14:paraId="591822FD" w14:textId="77777777" w:rsidR="009D4D83" w:rsidRPr="00C071BC" w:rsidRDefault="009D4D83" w:rsidP="009D4D83">
            <w:pPr>
              <w:autoSpaceDE w:val="0"/>
              <w:autoSpaceDN w:val="0"/>
              <w:adjustRightInd w:val="0"/>
              <w:spacing w:after="40"/>
              <w:jc w:val="both"/>
              <w:rPr>
                <w:rFonts w:ascii="Bookman Old Style" w:hAnsi="Bookman Old Style" w:cs="Arial"/>
                <w:b/>
                <w:sz w:val="28"/>
                <w:szCs w:val="28"/>
              </w:rPr>
            </w:pPr>
            <w:r w:rsidRPr="00DD431B">
              <w:rPr>
                <w:rFonts w:ascii="Bookman Old Style" w:hAnsi="Bookman Old Style"/>
                <w:b/>
                <w:sz w:val="28"/>
                <w:szCs w:val="28"/>
              </w:rPr>
              <w:t>COMUNA TOPOLOG, JUDETUL TULCEA</w:t>
            </w:r>
          </w:p>
        </w:tc>
      </w:tr>
      <w:tr w:rsidR="009D4D83" w:rsidRPr="00C071BC" w14:paraId="1BB3680A" w14:textId="77777777" w:rsidTr="007D1019">
        <w:trPr>
          <w:trHeight w:val="448"/>
          <w:tblCellSpacing w:w="20" w:type="dxa"/>
        </w:trPr>
        <w:tc>
          <w:tcPr>
            <w:tcW w:w="2287" w:type="dxa"/>
            <w:shd w:val="clear" w:color="auto" w:fill="auto"/>
            <w:vAlign w:val="center"/>
          </w:tcPr>
          <w:p w14:paraId="2A7C0AB2" w14:textId="77777777" w:rsidR="009D4D83" w:rsidRDefault="009D4D83" w:rsidP="009D4D83">
            <w:pPr>
              <w:autoSpaceDE w:val="0"/>
              <w:autoSpaceDN w:val="0"/>
              <w:adjustRightInd w:val="0"/>
              <w:spacing w:after="40"/>
              <w:jc w:val="both"/>
              <w:rPr>
                <w:rFonts w:ascii="Bookman Old Style" w:hAnsi="Bookman Old Style" w:cs="Arial"/>
                <w:b/>
                <w:sz w:val="28"/>
                <w:szCs w:val="28"/>
              </w:rPr>
            </w:pPr>
          </w:p>
          <w:p w14:paraId="73B32641" w14:textId="77777777" w:rsidR="009D4D83" w:rsidRPr="00695CCB" w:rsidRDefault="009D4D83" w:rsidP="009D4D83">
            <w:pPr>
              <w:autoSpaceDE w:val="0"/>
              <w:autoSpaceDN w:val="0"/>
              <w:adjustRightInd w:val="0"/>
              <w:spacing w:after="40"/>
              <w:jc w:val="both"/>
              <w:rPr>
                <w:rFonts w:ascii="Bookman Old Style" w:hAnsi="Bookman Old Style" w:cs="Arial"/>
                <w:sz w:val="28"/>
                <w:szCs w:val="28"/>
              </w:rPr>
            </w:pPr>
            <w:proofErr w:type="spellStart"/>
            <w:r w:rsidRPr="00C071BC">
              <w:rPr>
                <w:rFonts w:ascii="Bookman Old Style" w:hAnsi="Bookman Old Style" w:cs="Arial"/>
                <w:b/>
                <w:sz w:val="28"/>
                <w:szCs w:val="28"/>
              </w:rPr>
              <w:t>Proiectant</w:t>
            </w:r>
            <w:proofErr w:type="spellEnd"/>
            <w:r w:rsidRPr="00C071BC">
              <w:rPr>
                <w:rFonts w:ascii="Bookman Old Style" w:hAnsi="Bookman Old Style" w:cs="Arial"/>
                <w:b/>
                <w:sz w:val="28"/>
                <w:szCs w:val="28"/>
              </w:rPr>
              <w:t xml:space="preserve"> general:   </w:t>
            </w:r>
          </w:p>
        </w:tc>
        <w:tc>
          <w:tcPr>
            <w:tcW w:w="7457" w:type="dxa"/>
            <w:shd w:val="clear" w:color="auto" w:fill="auto"/>
            <w:vAlign w:val="center"/>
          </w:tcPr>
          <w:p w14:paraId="3ACF726A" w14:textId="77777777" w:rsidR="009D4D83" w:rsidRDefault="009D4D83" w:rsidP="009D4D83">
            <w:pPr>
              <w:autoSpaceDE w:val="0"/>
              <w:autoSpaceDN w:val="0"/>
              <w:adjustRightInd w:val="0"/>
              <w:spacing w:after="40"/>
              <w:jc w:val="both"/>
              <w:rPr>
                <w:rFonts w:ascii="Bookman Old Style" w:hAnsi="Bookman Old Style"/>
                <w:b/>
                <w:sz w:val="28"/>
                <w:szCs w:val="28"/>
              </w:rPr>
            </w:pPr>
            <w:r>
              <w:rPr>
                <w:rFonts w:ascii="Bookman Old Style" w:hAnsi="Bookman Old Style"/>
                <w:b/>
                <w:noProof/>
                <w:sz w:val="28"/>
                <w:szCs w:val="28"/>
              </w:rPr>
              <w:drawing>
                <wp:anchor distT="0" distB="0" distL="114300" distR="114300" simplePos="0" relativeHeight="251661312" behindDoc="1" locked="0" layoutInCell="1" allowOverlap="1" wp14:anchorId="57ABE47A" wp14:editId="78690DC2">
                  <wp:simplePos x="0" y="0"/>
                  <wp:positionH relativeFrom="column">
                    <wp:posOffset>3280410</wp:posOffset>
                  </wp:positionH>
                  <wp:positionV relativeFrom="paragraph">
                    <wp:posOffset>116205</wp:posOffset>
                  </wp:positionV>
                  <wp:extent cx="1552575" cy="514350"/>
                  <wp:effectExtent l="0" t="0" r="9525" b="0"/>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552575" cy="514350"/>
                          </a:xfrm>
                          <a:prstGeom prst="rect">
                            <a:avLst/>
                          </a:prstGeom>
                        </pic:spPr>
                      </pic:pic>
                    </a:graphicData>
                  </a:graphic>
                  <wp14:sizeRelH relativeFrom="margin">
                    <wp14:pctWidth>0</wp14:pctWidth>
                  </wp14:sizeRelH>
                  <wp14:sizeRelV relativeFrom="margin">
                    <wp14:pctHeight>0</wp14:pctHeight>
                  </wp14:sizeRelV>
                </wp:anchor>
              </w:drawing>
            </w:r>
          </w:p>
          <w:p w14:paraId="43652E70" w14:textId="77777777" w:rsidR="009D4D83" w:rsidRPr="00C071BC" w:rsidRDefault="009D4D83" w:rsidP="009D4D83">
            <w:pPr>
              <w:autoSpaceDE w:val="0"/>
              <w:autoSpaceDN w:val="0"/>
              <w:adjustRightInd w:val="0"/>
              <w:spacing w:after="40"/>
              <w:jc w:val="both"/>
              <w:rPr>
                <w:rFonts w:ascii="Bookman Old Style" w:hAnsi="Bookman Old Style"/>
                <w:b/>
                <w:sz w:val="28"/>
                <w:szCs w:val="28"/>
              </w:rPr>
            </w:pPr>
            <w:r w:rsidRPr="00C071BC">
              <w:rPr>
                <w:rFonts w:ascii="Bookman Old Style" w:hAnsi="Bookman Old Style"/>
                <w:b/>
                <w:sz w:val="28"/>
                <w:szCs w:val="28"/>
              </w:rPr>
              <w:t>S.C</w:t>
            </w:r>
            <w:r>
              <w:rPr>
                <w:rFonts w:ascii="Bookman Old Style" w:hAnsi="Bookman Old Style"/>
                <w:b/>
                <w:sz w:val="28"/>
                <w:szCs w:val="28"/>
              </w:rPr>
              <w:t xml:space="preserve"> BECASER</w:t>
            </w:r>
            <w:r w:rsidRPr="00C071BC">
              <w:rPr>
                <w:rFonts w:ascii="Bookman Old Style" w:hAnsi="Bookman Old Style"/>
                <w:b/>
                <w:sz w:val="28"/>
                <w:szCs w:val="28"/>
              </w:rPr>
              <w:t xml:space="preserve"> </w:t>
            </w:r>
            <w:r>
              <w:rPr>
                <w:rFonts w:ascii="Bookman Old Style" w:hAnsi="Bookman Old Style"/>
                <w:b/>
                <w:sz w:val="28"/>
                <w:szCs w:val="28"/>
              </w:rPr>
              <w:t xml:space="preserve">CONSULTING </w:t>
            </w:r>
            <w:r w:rsidRPr="00C071BC">
              <w:rPr>
                <w:rFonts w:ascii="Bookman Old Style" w:hAnsi="Bookman Old Style"/>
                <w:b/>
                <w:sz w:val="28"/>
                <w:szCs w:val="28"/>
              </w:rPr>
              <w:t>S.R.L</w:t>
            </w:r>
            <w:r>
              <w:rPr>
                <w:rFonts w:ascii="Bookman Old Style" w:hAnsi="Bookman Old Style"/>
                <w:b/>
                <w:sz w:val="28"/>
                <w:szCs w:val="28"/>
              </w:rPr>
              <w:t>.</w:t>
            </w:r>
          </w:p>
        </w:tc>
      </w:tr>
      <w:tr w:rsidR="009D4D83" w:rsidRPr="00C071BC" w14:paraId="68B1C057" w14:textId="77777777" w:rsidTr="007D1019">
        <w:trPr>
          <w:trHeight w:val="448"/>
          <w:tblCellSpacing w:w="20" w:type="dxa"/>
        </w:trPr>
        <w:tc>
          <w:tcPr>
            <w:tcW w:w="2287" w:type="dxa"/>
            <w:shd w:val="clear" w:color="auto" w:fill="auto"/>
            <w:vAlign w:val="center"/>
          </w:tcPr>
          <w:p w14:paraId="4CAB09F2" w14:textId="77777777" w:rsidR="009D4D83" w:rsidRDefault="009D4D83" w:rsidP="009D4D83">
            <w:pPr>
              <w:autoSpaceDE w:val="0"/>
              <w:autoSpaceDN w:val="0"/>
              <w:adjustRightInd w:val="0"/>
              <w:spacing w:after="40"/>
              <w:jc w:val="both"/>
              <w:rPr>
                <w:rFonts w:ascii="Bookman Old Style" w:hAnsi="Bookman Old Style" w:cs="Arial"/>
                <w:b/>
                <w:sz w:val="28"/>
                <w:szCs w:val="28"/>
              </w:rPr>
            </w:pPr>
          </w:p>
          <w:p w14:paraId="58A9593C" w14:textId="77777777" w:rsidR="009D4D83" w:rsidRPr="00C071BC" w:rsidRDefault="009D4D83" w:rsidP="009D4D83">
            <w:pPr>
              <w:autoSpaceDE w:val="0"/>
              <w:autoSpaceDN w:val="0"/>
              <w:adjustRightInd w:val="0"/>
              <w:spacing w:after="40"/>
              <w:jc w:val="both"/>
              <w:rPr>
                <w:rFonts w:ascii="Bookman Old Style" w:hAnsi="Bookman Old Style" w:cs="Arial"/>
                <w:sz w:val="28"/>
                <w:szCs w:val="28"/>
              </w:rPr>
            </w:pPr>
            <w:proofErr w:type="spellStart"/>
            <w:r w:rsidRPr="00C071BC">
              <w:rPr>
                <w:rFonts w:ascii="Bookman Old Style" w:hAnsi="Bookman Old Style" w:cs="Arial"/>
                <w:b/>
                <w:sz w:val="28"/>
                <w:szCs w:val="28"/>
              </w:rPr>
              <w:t>Proiectant</w:t>
            </w:r>
            <w:proofErr w:type="spellEnd"/>
            <w:r w:rsidRPr="00C071BC">
              <w:rPr>
                <w:rFonts w:ascii="Bookman Old Style" w:hAnsi="Bookman Old Style" w:cs="Arial"/>
                <w:b/>
                <w:sz w:val="28"/>
                <w:szCs w:val="28"/>
              </w:rPr>
              <w:t xml:space="preserve"> </w:t>
            </w:r>
            <w:r>
              <w:rPr>
                <w:rFonts w:ascii="Bookman Old Style" w:hAnsi="Bookman Old Style" w:cs="Arial"/>
                <w:b/>
                <w:sz w:val="28"/>
                <w:szCs w:val="28"/>
              </w:rPr>
              <w:t xml:space="preserve">de </w:t>
            </w:r>
            <w:proofErr w:type="spellStart"/>
            <w:r>
              <w:rPr>
                <w:rFonts w:ascii="Bookman Old Style" w:hAnsi="Bookman Old Style" w:cs="Arial"/>
                <w:b/>
                <w:sz w:val="28"/>
                <w:szCs w:val="28"/>
              </w:rPr>
              <w:t>specialitate</w:t>
            </w:r>
            <w:proofErr w:type="spellEnd"/>
            <w:r>
              <w:rPr>
                <w:rFonts w:ascii="Bookman Old Style" w:hAnsi="Bookman Old Style" w:cs="Arial"/>
                <w:b/>
                <w:sz w:val="28"/>
                <w:szCs w:val="28"/>
              </w:rPr>
              <w:t>:</w:t>
            </w:r>
          </w:p>
          <w:p w14:paraId="73D14835" w14:textId="77777777" w:rsidR="009D4D83" w:rsidRPr="00C071BC" w:rsidRDefault="009D4D83" w:rsidP="009D4D83">
            <w:pPr>
              <w:autoSpaceDE w:val="0"/>
              <w:autoSpaceDN w:val="0"/>
              <w:adjustRightInd w:val="0"/>
              <w:spacing w:after="40"/>
              <w:jc w:val="both"/>
              <w:rPr>
                <w:rFonts w:ascii="Bookman Old Style" w:hAnsi="Bookman Old Style" w:cs="Arial"/>
                <w:b/>
                <w:sz w:val="28"/>
                <w:szCs w:val="28"/>
              </w:rPr>
            </w:pPr>
          </w:p>
        </w:tc>
        <w:tc>
          <w:tcPr>
            <w:tcW w:w="7457" w:type="dxa"/>
            <w:shd w:val="clear" w:color="auto" w:fill="auto"/>
            <w:vAlign w:val="center"/>
          </w:tcPr>
          <w:p w14:paraId="3ECC0B4C" w14:textId="77777777" w:rsidR="009D4D83" w:rsidRDefault="009D4D83" w:rsidP="009D4D83">
            <w:pPr>
              <w:autoSpaceDE w:val="0"/>
              <w:autoSpaceDN w:val="0"/>
              <w:adjustRightInd w:val="0"/>
              <w:spacing w:after="40"/>
              <w:jc w:val="both"/>
              <w:rPr>
                <w:rFonts w:ascii="Bookman Old Style" w:hAnsi="Bookman Old Style"/>
                <w:b/>
                <w:sz w:val="28"/>
                <w:szCs w:val="28"/>
              </w:rPr>
            </w:pPr>
            <w:r w:rsidRPr="00695CCB">
              <w:rPr>
                <w:rFonts w:ascii="Bookman Old Style" w:hAnsi="Bookman Old Style"/>
                <w:b/>
                <w:noProof/>
                <w:sz w:val="28"/>
                <w:szCs w:val="28"/>
              </w:rPr>
              <w:drawing>
                <wp:anchor distT="0" distB="0" distL="114300" distR="114300" simplePos="0" relativeHeight="251660288" behindDoc="1" locked="0" layoutInCell="1" allowOverlap="1" wp14:anchorId="7141CBD3" wp14:editId="043563B4">
                  <wp:simplePos x="0" y="0"/>
                  <wp:positionH relativeFrom="column">
                    <wp:posOffset>3412490</wp:posOffset>
                  </wp:positionH>
                  <wp:positionV relativeFrom="paragraph">
                    <wp:posOffset>64770</wp:posOffset>
                  </wp:positionV>
                  <wp:extent cx="1558925" cy="1009650"/>
                  <wp:effectExtent l="0" t="0" r="3175" b="0"/>
                  <wp:wrapNone/>
                  <wp:docPr id="18" name="Picture 18" descr="Z:\PROIECTE\55. Mihai Bravu, TL\04. DALI\02. Piese Desenate\logo hydrodesig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ROIECTE\55. Mihai Bravu, TL\04. DALI\02. Piese Desenate\logo hydrodesign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89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A27C5" w14:textId="77777777" w:rsidR="009D4D83" w:rsidRDefault="009D4D83" w:rsidP="009D4D83">
            <w:pPr>
              <w:autoSpaceDE w:val="0"/>
              <w:autoSpaceDN w:val="0"/>
              <w:adjustRightInd w:val="0"/>
              <w:spacing w:after="40"/>
              <w:jc w:val="both"/>
              <w:rPr>
                <w:rFonts w:ascii="Bookman Old Style" w:hAnsi="Bookman Old Style"/>
                <w:b/>
                <w:sz w:val="28"/>
                <w:szCs w:val="28"/>
              </w:rPr>
            </w:pPr>
            <w:r>
              <w:rPr>
                <w:rFonts w:ascii="Bookman Old Style" w:hAnsi="Bookman Old Style"/>
                <w:b/>
                <w:sz w:val="28"/>
                <w:szCs w:val="28"/>
              </w:rPr>
              <w:t>S.C HYDRO DESIGN</w:t>
            </w:r>
          </w:p>
          <w:p w14:paraId="30347D25" w14:textId="7984B7BB" w:rsidR="009D4D83" w:rsidRPr="00C071BC" w:rsidRDefault="009D4D83" w:rsidP="009D4D83">
            <w:pPr>
              <w:autoSpaceDE w:val="0"/>
              <w:autoSpaceDN w:val="0"/>
              <w:adjustRightInd w:val="0"/>
              <w:spacing w:after="40"/>
              <w:jc w:val="both"/>
              <w:rPr>
                <w:rFonts w:ascii="Bookman Old Style" w:hAnsi="Bookman Old Style"/>
                <w:b/>
                <w:sz w:val="28"/>
                <w:szCs w:val="28"/>
              </w:rPr>
            </w:pPr>
            <w:r>
              <w:rPr>
                <w:rFonts w:ascii="Bookman Old Style" w:hAnsi="Bookman Old Style"/>
                <w:b/>
                <w:sz w:val="28"/>
                <w:szCs w:val="28"/>
              </w:rPr>
              <w:t>&amp; ENGINEERING S.R.L.</w:t>
            </w:r>
            <w:r>
              <w:rPr>
                <w:snapToGrid w:val="0"/>
                <w:color w:val="000000"/>
                <w:w w:val="0"/>
                <w:sz w:val="0"/>
                <w:szCs w:val="0"/>
                <w:u w:color="000000"/>
                <w:bdr w:val="none" w:sz="0" w:space="0" w:color="000000"/>
                <w:shd w:val="clear" w:color="000000" w:fill="000000"/>
                <w:lang w:val="x-none" w:eastAsia="x-none" w:bidi="x-none"/>
              </w:rPr>
              <w:t xml:space="preserve"> </w:t>
            </w:r>
          </w:p>
        </w:tc>
      </w:tr>
      <w:tr w:rsidR="009D4D83" w:rsidRPr="00C071BC" w14:paraId="4AB43D4B" w14:textId="77777777" w:rsidTr="007D1019">
        <w:trPr>
          <w:trHeight w:val="60"/>
          <w:tblCellSpacing w:w="20" w:type="dxa"/>
        </w:trPr>
        <w:tc>
          <w:tcPr>
            <w:tcW w:w="2287" w:type="dxa"/>
            <w:shd w:val="clear" w:color="auto" w:fill="auto"/>
            <w:vAlign w:val="center"/>
          </w:tcPr>
          <w:p w14:paraId="062CC9E3" w14:textId="77777777" w:rsidR="009D4D83" w:rsidRDefault="009D4D83" w:rsidP="009D4D83">
            <w:pPr>
              <w:autoSpaceDE w:val="0"/>
              <w:autoSpaceDN w:val="0"/>
              <w:adjustRightInd w:val="0"/>
              <w:spacing w:after="40"/>
              <w:jc w:val="both"/>
              <w:rPr>
                <w:rFonts w:ascii="Bookman Old Style" w:hAnsi="Bookman Old Style" w:cs="Arial"/>
                <w:b/>
                <w:sz w:val="28"/>
                <w:szCs w:val="28"/>
              </w:rPr>
            </w:pPr>
            <w:r>
              <w:rPr>
                <w:rFonts w:ascii="Bookman Old Style" w:hAnsi="Bookman Old Style" w:cs="Arial"/>
                <w:b/>
                <w:sz w:val="28"/>
                <w:szCs w:val="28"/>
              </w:rPr>
              <w:t xml:space="preserve">Nr. </w:t>
            </w:r>
            <w:proofErr w:type="spellStart"/>
            <w:r>
              <w:rPr>
                <w:rFonts w:ascii="Bookman Old Style" w:hAnsi="Bookman Old Style" w:cs="Arial"/>
                <w:b/>
                <w:sz w:val="28"/>
                <w:szCs w:val="28"/>
              </w:rPr>
              <w:t>Proiect</w:t>
            </w:r>
            <w:proofErr w:type="spellEnd"/>
            <w:r>
              <w:rPr>
                <w:rFonts w:ascii="Bookman Old Style" w:hAnsi="Bookman Old Style" w:cs="Arial"/>
                <w:b/>
                <w:sz w:val="28"/>
                <w:szCs w:val="28"/>
              </w:rPr>
              <w:t>:</w:t>
            </w:r>
          </w:p>
        </w:tc>
        <w:tc>
          <w:tcPr>
            <w:tcW w:w="7457" w:type="dxa"/>
            <w:shd w:val="clear" w:color="auto" w:fill="auto"/>
            <w:vAlign w:val="center"/>
          </w:tcPr>
          <w:p w14:paraId="7F49BBBD" w14:textId="14D6BB98" w:rsidR="009D4D83" w:rsidRPr="00695CCB" w:rsidRDefault="00507E36" w:rsidP="00C34793">
            <w:pPr>
              <w:autoSpaceDE w:val="0"/>
              <w:autoSpaceDN w:val="0"/>
              <w:adjustRightInd w:val="0"/>
              <w:spacing w:after="40"/>
              <w:jc w:val="both"/>
              <w:rPr>
                <w:rFonts w:ascii="Bookman Old Style" w:hAnsi="Bookman Old Style"/>
                <w:b/>
                <w:noProof/>
                <w:sz w:val="28"/>
                <w:szCs w:val="28"/>
              </w:rPr>
            </w:pPr>
            <w:r>
              <w:rPr>
                <w:rFonts w:ascii="Bookman Old Style" w:hAnsi="Bookman Old Style"/>
                <w:b/>
                <w:noProof/>
                <w:sz w:val="28"/>
                <w:szCs w:val="28"/>
              </w:rPr>
              <w:t>3174 DIN  31.10.2022</w:t>
            </w:r>
          </w:p>
        </w:tc>
      </w:tr>
    </w:tbl>
    <w:p w14:paraId="4CA45892" w14:textId="77777777" w:rsidR="009D4D83" w:rsidRDefault="009D4D83" w:rsidP="009D4D83">
      <w:pPr>
        <w:widowControl w:val="0"/>
        <w:autoSpaceDE w:val="0"/>
        <w:autoSpaceDN w:val="0"/>
        <w:adjustRightInd w:val="0"/>
        <w:spacing w:line="276" w:lineRule="auto"/>
        <w:jc w:val="both"/>
        <w:rPr>
          <w:rFonts w:ascii="Arial" w:hAnsi="Arial" w:cs="Arial"/>
          <w:b/>
          <w:lang w:val="ro-RO"/>
        </w:rPr>
      </w:pPr>
    </w:p>
    <w:p w14:paraId="489FD0F4" w14:textId="77777777" w:rsidR="009D4D83" w:rsidRDefault="009D4D83" w:rsidP="009D4D83">
      <w:pPr>
        <w:spacing w:after="160" w:line="259" w:lineRule="auto"/>
        <w:jc w:val="both"/>
        <w:rPr>
          <w:rFonts w:ascii="Arial" w:hAnsi="Arial" w:cs="Arial"/>
          <w:b/>
          <w:lang w:val="ro-RO"/>
        </w:rPr>
      </w:pPr>
      <w:r>
        <w:rPr>
          <w:rFonts w:ascii="Arial" w:hAnsi="Arial" w:cs="Arial"/>
          <w:b/>
          <w:lang w:val="ro-RO"/>
        </w:rPr>
        <w:br w:type="page"/>
      </w:r>
    </w:p>
    <w:p w14:paraId="0CF22D28" w14:textId="57E6B44D" w:rsidR="009B01CB" w:rsidRPr="00FD740C" w:rsidRDefault="002C1141" w:rsidP="009D4D83">
      <w:pPr>
        <w:widowControl w:val="0"/>
        <w:autoSpaceDE w:val="0"/>
        <w:autoSpaceDN w:val="0"/>
        <w:adjustRightInd w:val="0"/>
        <w:spacing w:line="276" w:lineRule="auto"/>
        <w:jc w:val="both"/>
        <w:rPr>
          <w:rFonts w:ascii="Arial" w:hAnsi="Arial" w:cs="Arial"/>
          <w:b/>
          <w:lang w:val="ro-RO"/>
        </w:rPr>
      </w:pPr>
      <w:r w:rsidRPr="00FD740C">
        <w:rPr>
          <w:rFonts w:ascii="Arial" w:hAnsi="Arial" w:cs="Arial"/>
          <w:b/>
          <w:lang w:val="ro-RO"/>
        </w:rPr>
        <w:lastRenderedPageBreak/>
        <w:t>Borderou</w:t>
      </w:r>
    </w:p>
    <w:p w14:paraId="70665D76" w14:textId="57F27EAA" w:rsidR="00762C29" w:rsidRPr="00FD740C" w:rsidRDefault="00DE1339" w:rsidP="009D4D83">
      <w:pPr>
        <w:widowControl w:val="0"/>
        <w:autoSpaceDE w:val="0"/>
        <w:autoSpaceDN w:val="0"/>
        <w:adjustRightInd w:val="0"/>
        <w:spacing w:line="276" w:lineRule="auto"/>
        <w:jc w:val="both"/>
        <w:rPr>
          <w:rFonts w:ascii="Arial" w:hAnsi="Arial" w:cs="Arial"/>
          <w:color w:val="000000" w:themeColor="text1"/>
        </w:rPr>
      </w:pPr>
      <w:proofErr w:type="spellStart"/>
      <w:r w:rsidRPr="00FD740C">
        <w:rPr>
          <w:rFonts w:ascii="Arial" w:hAnsi="Arial" w:cs="Arial"/>
          <w:color w:val="000000" w:themeColor="text1"/>
        </w:rPr>
        <w:t>Memoriu</w:t>
      </w:r>
      <w:proofErr w:type="spellEnd"/>
      <w:r w:rsidRPr="00FD740C">
        <w:rPr>
          <w:rFonts w:ascii="Arial" w:hAnsi="Arial" w:cs="Arial"/>
          <w:color w:val="000000" w:themeColor="text1"/>
        </w:rPr>
        <w:t xml:space="preserve"> de </w:t>
      </w:r>
      <w:proofErr w:type="spellStart"/>
      <w:r w:rsidRPr="00FD740C">
        <w:rPr>
          <w:rFonts w:ascii="Arial" w:hAnsi="Arial" w:cs="Arial"/>
          <w:color w:val="000000" w:themeColor="text1"/>
        </w:rPr>
        <w:t>p</w:t>
      </w:r>
      <w:r w:rsidR="002C1141" w:rsidRPr="00FD740C">
        <w:rPr>
          <w:rFonts w:ascii="Arial" w:hAnsi="Arial" w:cs="Arial"/>
          <w:color w:val="000000" w:themeColor="text1"/>
        </w:rPr>
        <w:t>rezentare</w:t>
      </w:r>
      <w:proofErr w:type="spellEnd"/>
      <w:r w:rsidR="002C1141" w:rsidRPr="00FD740C">
        <w:rPr>
          <w:rFonts w:ascii="Arial" w:hAnsi="Arial" w:cs="Arial"/>
          <w:color w:val="000000" w:themeColor="text1"/>
        </w:rPr>
        <w:t xml:space="preserve"> conform </w:t>
      </w:r>
      <w:proofErr w:type="spellStart"/>
      <w:r w:rsidR="002C1141" w:rsidRPr="00FD740C">
        <w:rPr>
          <w:rFonts w:ascii="Arial" w:hAnsi="Arial" w:cs="Arial"/>
          <w:color w:val="000000" w:themeColor="text1"/>
        </w:rPr>
        <w:t>legea</w:t>
      </w:r>
      <w:proofErr w:type="spellEnd"/>
      <w:r w:rsidR="002C1141" w:rsidRPr="00FD740C">
        <w:rPr>
          <w:rFonts w:ascii="Arial" w:hAnsi="Arial" w:cs="Arial"/>
          <w:color w:val="000000" w:themeColor="text1"/>
        </w:rPr>
        <w:t xml:space="preserve"> nr 292 / 2018, </w:t>
      </w:r>
      <w:proofErr w:type="spellStart"/>
      <w:r w:rsidR="002C1141" w:rsidRPr="00FD740C">
        <w:rPr>
          <w:rFonts w:ascii="Arial" w:hAnsi="Arial" w:cs="Arial"/>
          <w:color w:val="000000" w:themeColor="text1"/>
        </w:rPr>
        <w:t>anexa</w:t>
      </w:r>
      <w:proofErr w:type="spellEnd"/>
      <w:r w:rsidR="002C1141" w:rsidRPr="00FD740C">
        <w:rPr>
          <w:rFonts w:ascii="Arial" w:hAnsi="Arial" w:cs="Arial"/>
          <w:color w:val="000000" w:themeColor="text1"/>
        </w:rPr>
        <w:t xml:space="preserve"> 5</w:t>
      </w:r>
      <w:r w:rsidR="00425522" w:rsidRPr="00FD740C">
        <w:rPr>
          <w:rFonts w:ascii="Arial" w:hAnsi="Arial" w:cs="Arial"/>
          <w:color w:val="000000" w:themeColor="text1"/>
        </w:rPr>
        <w:t>E</w:t>
      </w:r>
      <w:r w:rsidR="002C1141" w:rsidRPr="00FD740C">
        <w:rPr>
          <w:rFonts w:ascii="Arial" w:hAnsi="Arial" w:cs="Arial"/>
          <w:color w:val="000000" w:themeColor="text1"/>
        </w:rPr>
        <w:t xml:space="preserve"> </w:t>
      </w:r>
    </w:p>
    <w:p w14:paraId="3FD923B8" w14:textId="41BB1280" w:rsidR="00755E7D" w:rsidRPr="00FD740C" w:rsidRDefault="00755E7D" w:rsidP="009D4D83">
      <w:pPr>
        <w:spacing w:line="276" w:lineRule="auto"/>
        <w:jc w:val="both"/>
        <w:rPr>
          <w:rFonts w:ascii="Arial" w:hAnsi="Arial" w:cs="Arial"/>
          <w:lang w:eastAsia="ja-JP"/>
        </w:rPr>
      </w:pPr>
      <w:proofErr w:type="spellStart"/>
      <w:r w:rsidRPr="00FD740C">
        <w:rPr>
          <w:rFonts w:ascii="Arial" w:hAnsi="Arial" w:cs="Arial"/>
          <w:lang w:eastAsia="ja-JP"/>
        </w:rPr>
        <w:t>Revizia</w:t>
      </w:r>
      <w:proofErr w:type="spellEnd"/>
      <w:r w:rsidRPr="00FD740C">
        <w:rPr>
          <w:rFonts w:ascii="Arial" w:hAnsi="Arial" w:cs="Arial"/>
          <w:lang w:eastAsia="ja-JP"/>
        </w:rPr>
        <w:t xml:space="preserve"> 0</w:t>
      </w:r>
    </w:p>
    <w:p w14:paraId="625574A1" w14:textId="77777777" w:rsidR="00720087" w:rsidRPr="00FD740C" w:rsidRDefault="00720087" w:rsidP="009D4D83">
      <w:pPr>
        <w:widowControl w:val="0"/>
        <w:autoSpaceDE w:val="0"/>
        <w:autoSpaceDN w:val="0"/>
        <w:adjustRightInd w:val="0"/>
        <w:spacing w:line="276" w:lineRule="auto"/>
        <w:ind w:firstLine="720"/>
        <w:jc w:val="both"/>
        <w:rPr>
          <w:rFonts w:ascii="Arial" w:hAnsi="Arial" w:cs="Arial"/>
          <w:lang w:val="ro-RO"/>
        </w:rPr>
      </w:pPr>
    </w:p>
    <w:p w14:paraId="216B62C4" w14:textId="11F1BBA9" w:rsidR="003A79F5" w:rsidRPr="00FD740C" w:rsidRDefault="00720087" w:rsidP="009D4D83">
      <w:pPr>
        <w:pStyle w:val="TOC1"/>
        <w:tabs>
          <w:tab w:val="clear" w:pos="440"/>
          <w:tab w:val="left" w:pos="284"/>
        </w:tabs>
        <w:spacing w:line="276" w:lineRule="auto"/>
        <w:jc w:val="both"/>
        <w:rPr>
          <w:rFonts w:ascii="Arial" w:eastAsiaTheme="minorEastAsia" w:hAnsi="Arial" w:cs="Arial"/>
          <w:b w:val="0"/>
          <w:bCs w:val="0"/>
          <w:caps w:val="0"/>
          <w:noProof/>
          <w:sz w:val="24"/>
          <w:szCs w:val="24"/>
          <w:lang w:val="en-US"/>
        </w:rPr>
      </w:pPr>
      <w:r w:rsidRPr="00FD740C">
        <w:rPr>
          <w:rFonts w:ascii="Arial" w:hAnsi="Arial" w:cs="Arial"/>
          <w:sz w:val="22"/>
          <w:szCs w:val="22"/>
        </w:rPr>
        <w:fldChar w:fldCharType="begin"/>
      </w:r>
      <w:r w:rsidRPr="00FD740C">
        <w:rPr>
          <w:rFonts w:ascii="Arial" w:hAnsi="Arial" w:cs="Arial"/>
          <w:sz w:val="22"/>
          <w:szCs w:val="22"/>
        </w:rPr>
        <w:instrText xml:space="preserve"> TOC \o "1-3" \h \z \u </w:instrText>
      </w:r>
      <w:r w:rsidRPr="00FD740C">
        <w:rPr>
          <w:rFonts w:ascii="Arial" w:hAnsi="Arial" w:cs="Arial"/>
          <w:sz w:val="22"/>
          <w:szCs w:val="22"/>
        </w:rPr>
        <w:fldChar w:fldCharType="separate"/>
      </w:r>
      <w:hyperlink w:anchor="_Toc96104569" w:history="1">
        <w:r w:rsidR="003A79F5" w:rsidRPr="00FD740C">
          <w:rPr>
            <w:rStyle w:val="Hyperlink"/>
            <w:rFonts w:ascii="Arial" w:hAnsi="Arial" w:cs="Arial"/>
            <w:b w:val="0"/>
            <w:bCs w:val="0"/>
            <w:noProof/>
            <w:sz w:val="20"/>
            <w:szCs w:val="22"/>
          </w:rPr>
          <w:t>I.</w:t>
        </w:r>
        <w:r w:rsidR="003A79F5" w:rsidRPr="00FD740C">
          <w:rPr>
            <w:rFonts w:ascii="Arial" w:eastAsiaTheme="minorEastAsia" w:hAnsi="Arial" w:cs="Arial"/>
            <w:b w:val="0"/>
            <w:bCs w:val="0"/>
            <w:caps w:val="0"/>
            <w:noProof/>
            <w:sz w:val="24"/>
            <w:szCs w:val="24"/>
            <w:lang w:val="en-US"/>
          </w:rPr>
          <w:tab/>
        </w:r>
        <w:r w:rsidR="003A79F5" w:rsidRPr="00FD740C">
          <w:rPr>
            <w:rStyle w:val="Hyperlink"/>
            <w:rFonts w:ascii="Arial" w:hAnsi="Arial" w:cs="Arial"/>
            <w:b w:val="0"/>
            <w:bCs w:val="0"/>
            <w:noProof/>
            <w:sz w:val="20"/>
            <w:szCs w:val="22"/>
          </w:rPr>
          <w:t>Memoriu Tehnic</w:t>
        </w:r>
        <w:r w:rsidR="003A79F5" w:rsidRPr="00FD740C">
          <w:rPr>
            <w:rFonts w:ascii="Arial" w:hAnsi="Arial" w:cs="Arial"/>
            <w:b w:val="0"/>
            <w:bCs w:val="0"/>
            <w:noProof/>
            <w:webHidden/>
            <w:sz w:val="20"/>
            <w:szCs w:val="22"/>
          </w:rPr>
          <w:tab/>
        </w:r>
        <w:r w:rsidR="003A79F5" w:rsidRPr="00FD740C">
          <w:rPr>
            <w:rFonts w:ascii="Arial" w:hAnsi="Arial" w:cs="Arial"/>
            <w:b w:val="0"/>
            <w:bCs w:val="0"/>
            <w:noProof/>
            <w:webHidden/>
            <w:sz w:val="20"/>
            <w:szCs w:val="22"/>
          </w:rPr>
          <w:fldChar w:fldCharType="begin"/>
        </w:r>
        <w:r w:rsidR="003A79F5" w:rsidRPr="00FD740C">
          <w:rPr>
            <w:rFonts w:ascii="Arial" w:hAnsi="Arial" w:cs="Arial"/>
            <w:b w:val="0"/>
            <w:bCs w:val="0"/>
            <w:noProof/>
            <w:webHidden/>
            <w:sz w:val="20"/>
            <w:szCs w:val="22"/>
          </w:rPr>
          <w:instrText xml:space="preserve"> PAGEREF _Toc96104569 \h </w:instrText>
        </w:r>
        <w:r w:rsidR="003A79F5" w:rsidRPr="00FD740C">
          <w:rPr>
            <w:rFonts w:ascii="Arial" w:hAnsi="Arial" w:cs="Arial"/>
            <w:b w:val="0"/>
            <w:bCs w:val="0"/>
            <w:noProof/>
            <w:webHidden/>
            <w:sz w:val="20"/>
            <w:szCs w:val="22"/>
          </w:rPr>
        </w:r>
        <w:r w:rsidR="003A79F5" w:rsidRPr="00FD740C">
          <w:rPr>
            <w:rFonts w:ascii="Arial" w:hAnsi="Arial" w:cs="Arial"/>
            <w:b w:val="0"/>
            <w:bCs w:val="0"/>
            <w:noProof/>
            <w:webHidden/>
            <w:sz w:val="20"/>
            <w:szCs w:val="22"/>
          </w:rPr>
          <w:fldChar w:fldCharType="separate"/>
        </w:r>
        <w:r w:rsidR="002E238D">
          <w:rPr>
            <w:rFonts w:ascii="Arial" w:hAnsi="Arial" w:cs="Arial"/>
            <w:b w:val="0"/>
            <w:bCs w:val="0"/>
            <w:noProof/>
            <w:webHidden/>
            <w:sz w:val="20"/>
            <w:szCs w:val="22"/>
          </w:rPr>
          <w:t>4</w:t>
        </w:r>
        <w:r w:rsidR="003A79F5" w:rsidRPr="00FD740C">
          <w:rPr>
            <w:rFonts w:ascii="Arial" w:hAnsi="Arial" w:cs="Arial"/>
            <w:b w:val="0"/>
            <w:bCs w:val="0"/>
            <w:noProof/>
            <w:webHidden/>
            <w:sz w:val="20"/>
            <w:szCs w:val="22"/>
          </w:rPr>
          <w:fldChar w:fldCharType="end"/>
        </w:r>
      </w:hyperlink>
    </w:p>
    <w:p w14:paraId="2FB8AFC1" w14:textId="40B20BD2" w:rsidR="003A79F5" w:rsidRPr="00FD740C" w:rsidRDefault="00F8490F" w:rsidP="009D4D83">
      <w:pPr>
        <w:pStyle w:val="TOC2"/>
        <w:tabs>
          <w:tab w:val="clear" w:pos="440"/>
          <w:tab w:val="left" w:pos="284"/>
        </w:tabs>
        <w:spacing w:line="276" w:lineRule="auto"/>
        <w:ind w:left="0"/>
        <w:jc w:val="both"/>
        <w:rPr>
          <w:rFonts w:ascii="Arial" w:eastAsiaTheme="minorEastAsia" w:hAnsi="Arial" w:cs="Arial"/>
          <w:smallCaps w:val="0"/>
          <w:noProof/>
          <w:sz w:val="24"/>
          <w:szCs w:val="24"/>
          <w:lang w:val="en-US"/>
        </w:rPr>
      </w:pPr>
      <w:hyperlink w:anchor="_Toc96104570" w:history="1">
        <w:r w:rsidR="003A79F5" w:rsidRPr="00FD740C">
          <w:rPr>
            <w:rStyle w:val="Hyperlink"/>
            <w:rFonts w:ascii="Arial" w:hAnsi="Arial" w:cs="Arial"/>
            <w:noProof/>
            <w:sz w:val="22"/>
            <w:szCs w:val="22"/>
          </w:rPr>
          <w:t>a)</w:t>
        </w:r>
        <w:r w:rsidR="003A79F5" w:rsidRPr="00FD740C">
          <w:rPr>
            <w:rFonts w:ascii="Arial" w:eastAsiaTheme="minorEastAsia" w:hAnsi="Arial" w:cs="Arial"/>
            <w:smallCaps w:val="0"/>
            <w:noProof/>
            <w:sz w:val="24"/>
            <w:szCs w:val="24"/>
            <w:lang w:val="en-US"/>
          </w:rPr>
          <w:tab/>
        </w:r>
        <w:r w:rsidR="003A79F5" w:rsidRPr="00FD740C">
          <w:rPr>
            <w:rStyle w:val="Hyperlink"/>
            <w:rFonts w:ascii="Arial" w:hAnsi="Arial" w:cs="Arial"/>
            <w:noProof/>
            <w:sz w:val="22"/>
            <w:szCs w:val="22"/>
          </w:rPr>
          <w:t>Denumirea proiectului</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_Toc96104570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4</w:t>
        </w:r>
        <w:r w:rsidR="003A79F5" w:rsidRPr="00FD740C">
          <w:rPr>
            <w:rFonts w:ascii="Arial" w:hAnsi="Arial" w:cs="Arial"/>
            <w:noProof/>
            <w:webHidden/>
            <w:sz w:val="22"/>
            <w:szCs w:val="22"/>
          </w:rPr>
          <w:fldChar w:fldCharType="end"/>
        </w:r>
      </w:hyperlink>
    </w:p>
    <w:p w14:paraId="5B3B3B94" w14:textId="7E44930F" w:rsidR="003A79F5" w:rsidRPr="00FD740C" w:rsidRDefault="00F8490F" w:rsidP="009D4D83">
      <w:pPr>
        <w:pStyle w:val="TOC2"/>
        <w:tabs>
          <w:tab w:val="clear" w:pos="440"/>
          <w:tab w:val="left" w:pos="284"/>
        </w:tabs>
        <w:spacing w:line="276" w:lineRule="auto"/>
        <w:ind w:left="0"/>
        <w:jc w:val="both"/>
        <w:rPr>
          <w:rFonts w:ascii="Arial" w:eastAsiaTheme="minorEastAsia" w:hAnsi="Arial" w:cs="Arial"/>
          <w:smallCaps w:val="0"/>
          <w:noProof/>
          <w:sz w:val="24"/>
          <w:szCs w:val="24"/>
          <w:lang w:val="en-US"/>
        </w:rPr>
      </w:pPr>
      <w:hyperlink w:anchor="_Toc96104571" w:history="1">
        <w:r w:rsidR="003A79F5" w:rsidRPr="00FD740C">
          <w:rPr>
            <w:rStyle w:val="Hyperlink"/>
            <w:rFonts w:ascii="Arial" w:hAnsi="Arial" w:cs="Arial"/>
            <w:noProof/>
            <w:sz w:val="22"/>
            <w:szCs w:val="22"/>
          </w:rPr>
          <w:t>b)</w:t>
        </w:r>
        <w:r w:rsidR="003A79F5" w:rsidRPr="00FD740C">
          <w:rPr>
            <w:rFonts w:ascii="Arial" w:eastAsiaTheme="minorEastAsia" w:hAnsi="Arial" w:cs="Arial"/>
            <w:smallCaps w:val="0"/>
            <w:noProof/>
            <w:sz w:val="24"/>
            <w:szCs w:val="24"/>
            <w:lang w:val="en-US"/>
          </w:rPr>
          <w:tab/>
        </w:r>
        <w:r w:rsidR="003A79F5" w:rsidRPr="00FD740C">
          <w:rPr>
            <w:rStyle w:val="Hyperlink"/>
            <w:rFonts w:ascii="Arial" w:hAnsi="Arial" w:cs="Arial"/>
            <w:noProof/>
            <w:sz w:val="22"/>
            <w:szCs w:val="22"/>
          </w:rPr>
          <w:t>Titular</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_Toc96104571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4</w:t>
        </w:r>
        <w:r w:rsidR="003A79F5" w:rsidRPr="00FD740C">
          <w:rPr>
            <w:rFonts w:ascii="Arial" w:hAnsi="Arial" w:cs="Arial"/>
            <w:noProof/>
            <w:webHidden/>
            <w:sz w:val="22"/>
            <w:szCs w:val="22"/>
          </w:rPr>
          <w:fldChar w:fldCharType="end"/>
        </w:r>
      </w:hyperlink>
    </w:p>
    <w:p w14:paraId="0A698D03" w14:textId="21E44363" w:rsidR="003A79F5" w:rsidRPr="00FD740C" w:rsidRDefault="00F8490F" w:rsidP="009D4D83">
      <w:pPr>
        <w:pStyle w:val="TOC2"/>
        <w:tabs>
          <w:tab w:val="clear" w:pos="440"/>
          <w:tab w:val="left" w:pos="284"/>
        </w:tabs>
        <w:spacing w:line="276" w:lineRule="auto"/>
        <w:ind w:left="0"/>
        <w:jc w:val="both"/>
        <w:rPr>
          <w:rFonts w:ascii="Arial" w:eastAsiaTheme="minorEastAsia" w:hAnsi="Arial" w:cs="Arial"/>
          <w:smallCaps w:val="0"/>
          <w:noProof/>
          <w:sz w:val="24"/>
          <w:szCs w:val="24"/>
          <w:lang w:val="en-US"/>
        </w:rPr>
      </w:pPr>
      <w:hyperlink w:anchor="_Toc96104572" w:history="1">
        <w:r w:rsidR="003A79F5" w:rsidRPr="00FD740C">
          <w:rPr>
            <w:rStyle w:val="Hyperlink"/>
            <w:rFonts w:ascii="Arial" w:hAnsi="Arial" w:cs="Arial"/>
            <w:noProof/>
            <w:sz w:val="22"/>
            <w:szCs w:val="22"/>
          </w:rPr>
          <w:t>Numele beneficiarului investiției:</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_Toc96104572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4</w:t>
        </w:r>
        <w:r w:rsidR="003A79F5" w:rsidRPr="00FD740C">
          <w:rPr>
            <w:rFonts w:ascii="Arial" w:hAnsi="Arial" w:cs="Arial"/>
            <w:noProof/>
            <w:webHidden/>
            <w:sz w:val="22"/>
            <w:szCs w:val="22"/>
          </w:rPr>
          <w:fldChar w:fldCharType="end"/>
        </w:r>
      </w:hyperlink>
    </w:p>
    <w:p w14:paraId="0E536351" w14:textId="2A7A3156" w:rsidR="003A79F5" w:rsidRPr="00FD740C" w:rsidRDefault="00F8490F" w:rsidP="009D4D83">
      <w:pPr>
        <w:pStyle w:val="TOC2"/>
        <w:tabs>
          <w:tab w:val="clear" w:pos="440"/>
          <w:tab w:val="left" w:pos="284"/>
        </w:tabs>
        <w:spacing w:line="276" w:lineRule="auto"/>
        <w:ind w:left="0"/>
        <w:jc w:val="both"/>
        <w:rPr>
          <w:rFonts w:ascii="Arial" w:eastAsiaTheme="minorEastAsia" w:hAnsi="Arial" w:cs="Arial"/>
          <w:smallCaps w:val="0"/>
          <w:noProof/>
          <w:sz w:val="24"/>
          <w:szCs w:val="24"/>
          <w:lang w:val="en-US"/>
        </w:rPr>
      </w:pPr>
      <w:hyperlink w:anchor="_Toc96104573" w:history="1">
        <w:r w:rsidR="003A79F5" w:rsidRPr="00FD740C">
          <w:rPr>
            <w:rStyle w:val="Hyperlink"/>
            <w:rFonts w:ascii="Arial" w:hAnsi="Arial" w:cs="Arial"/>
            <w:noProof/>
            <w:sz w:val="22"/>
            <w:szCs w:val="22"/>
          </w:rPr>
          <w:t>c)</w:t>
        </w:r>
        <w:r w:rsidR="003A79F5" w:rsidRPr="00FD740C">
          <w:rPr>
            <w:rFonts w:ascii="Arial" w:eastAsiaTheme="minorEastAsia" w:hAnsi="Arial" w:cs="Arial"/>
            <w:smallCaps w:val="0"/>
            <w:noProof/>
            <w:sz w:val="24"/>
            <w:szCs w:val="24"/>
            <w:lang w:val="en-US"/>
          </w:rPr>
          <w:tab/>
        </w:r>
        <w:r w:rsidR="003A79F5" w:rsidRPr="00FD740C">
          <w:rPr>
            <w:rStyle w:val="Hyperlink"/>
            <w:rFonts w:ascii="Arial" w:hAnsi="Arial" w:cs="Arial"/>
            <w:noProof/>
            <w:sz w:val="22"/>
            <w:szCs w:val="22"/>
          </w:rPr>
          <w:t>Elaboratorul proiectului</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_Toc96104573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4</w:t>
        </w:r>
        <w:r w:rsidR="003A79F5" w:rsidRPr="00FD740C">
          <w:rPr>
            <w:rFonts w:ascii="Arial" w:hAnsi="Arial" w:cs="Arial"/>
            <w:noProof/>
            <w:webHidden/>
            <w:sz w:val="22"/>
            <w:szCs w:val="22"/>
          </w:rPr>
          <w:fldChar w:fldCharType="end"/>
        </w:r>
      </w:hyperlink>
    </w:p>
    <w:p w14:paraId="3015C8E2" w14:textId="60032DEF" w:rsidR="003A79F5" w:rsidRPr="00FD740C" w:rsidRDefault="00F8490F" w:rsidP="009D4D83">
      <w:pPr>
        <w:pStyle w:val="TOC1"/>
        <w:tabs>
          <w:tab w:val="clear" w:pos="440"/>
          <w:tab w:val="left" w:pos="284"/>
        </w:tabs>
        <w:spacing w:line="276" w:lineRule="auto"/>
        <w:jc w:val="both"/>
        <w:rPr>
          <w:rFonts w:ascii="Arial" w:eastAsiaTheme="minorEastAsia" w:hAnsi="Arial" w:cs="Arial"/>
          <w:b w:val="0"/>
          <w:bCs w:val="0"/>
          <w:caps w:val="0"/>
          <w:noProof/>
          <w:sz w:val="24"/>
          <w:szCs w:val="24"/>
          <w:lang w:val="en-US"/>
        </w:rPr>
      </w:pPr>
      <w:hyperlink w:anchor="_Toc96104574" w:history="1">
        <w:r w:rsidR="003A79F5" w:rsidRPr="00FD740C">
          <w:rPr>
            <w:rStyle w:val="Hyperlink"/>
            <w:rFonts w:ascii="Arial" w:hAnsi="Arial" w:cs="Arial"/>
            <w:b w:val="0"/>
            <w:bCs w:val="0"/>
            <w:noProof/>
            <w:sz w:val="20"/>
            <w:szCs w:val="22"/>
          </w:rPr>
          <w:t>II.</w:t>
        </w:r>
        <w:r w:rsidR="003A79F5" w:rsidRPr="00FD740C">
          <w:rPr>
            <w:rFonts w:ascii="Arial" w:eastAsiaTheme="minorEastAsia" w:hAnsi="Arial" w:cs="Arial"/>
            <w:b w:val="0"/>
            <w:bCs w:val="0"/>
            <w:caps w:val="0"/>
            <w:noProof/>
            <w:sz w:val="24"/>
            <w:szCs w:val="24"/>
            <w:lang w:val="en-US"/>
          </w:rPr>
          <w:tab/>
        </w:r>
        <w:r w:rsidR="003A79F5" w:rsidRPr="00FD740C">
          <w:rPr>
            <w:rStyle w:val="Hyperlink"/>
            <w:rFonts w:ascii="Arial" w:hAnsi="Arial" w:cs="Arial"/>
            <w:b w:val="0"/>
            <w:bCs w:val="0"/>
            <w:noProof/>
            <w:sz w:val="20"/>
            <w:szCs w:val="22"/>
          </w:rPr>
          <w:t>Descrierea caracteristicilor fizice ale întregului proiect</w:t>
        </w:r>
        <w:r w:rsidR="003A79F5" w:rsidRPr="00FD740C">
          <w:rPr>
            <w:rFonts w:ascii="Arial" w:hAnsi="Arial" w:cs="Arial"/>
            <w:b w:val="0"/>
            <w:bCs w:val="0"/>
            <w:noProof/>
            <w:webHidden/>
            <w:sz w:val="20"/>
            <w:szCs w:val="22"/>
          </w:rPr>
          <w:tab/>
        </w:r>
        <w:r w:rsidR="003A79F5" w:rsidRPr="00FD740C">
          <w:rPr>
            <w:rFonts w:ascii="Arial" w:hAnsi="Arial" w:cs="Arial"/>
            <w:b w:val="0"/>
            <w:bCs w:val="0"/>
            <w:noProof/>
            <w:webHidden/>
            <w:sz w:val="20"/>
            <w:szCs w:val="22"/>
          </w:rPr>
          <w:fldChar w:fldCharType="begin"/>
        </w:r>
        <w:r w:rsidR="003A79F5" w:rsidRPr="00FD740C">
          <w:rPr>
            <w:rFonts w:ascii="Arial" w:hAnsi="Arial" w:cs="Arial"/>
            <w:b w:val="0"/>
            <w:bCs w:val="0"/>
            <w:noProof/>
            <w:webHidden/>
            <w:sz w:val="20"/>
            <w:szCs w:val="22"/>
          </w:rPr>
          <w:instrText xml:space="preserve"> PAGEREF _Toc96104574 \h </w:instrText>
        </w:r>
        <w:r w:rsidR="003A79F5" w:rsidRPr="00FD740C">
          <w:rPr>
            <w:rFonts w:ascii="Arial" w:hAnsi="Arial" w:cs="Arial"/>
            <w:b w:val="0"/>
            <w:bCs w:val="0"/>
            <w:noProof/>
            <w:webHidden/>
            <w:sz w:val="20"/>
            <w:szCs w:val="22"/>
          </w:rPr>
        </w:r>
        <w:r w:rsidR="003A79F5" w:rsidRPr="00FD740C">
          <w:rPr>
            <w:rFonts w:ascii="Arial" w:hAnsi="Arial" w:cs="Arial"/>
            <w:b w:val="0"/>
            <w:bCs w:val="0"/>
            <w:noProof/>
            <w:webHidden/>
            <w:sz w:val="20"/>
            <w:szCs w:val="22"/>
          </w:rPr>
          <w:fldChar w:fldCharType="separate"/>
        </w:r>
        <w:r w:rsidR="002E238D">
          <w:rPr>
            <w:rFonts w:ascii="Arial" w:hAnsi="Arial" w:cs="Arial"/>
            <w:b w:val="0"/>
            <w:bCs w:val="0"/>
            <w:noProof/>
            <w:webHidden/>
            <w:sz w:val="20"/>
            <w:szCs w:val="22"/>
          </w:rPr>
          <w:t>4</w:t>
        </w:r>
        <w:r w:rsidR="003A79F5" w:rsidRPr="00FD740C">
          <w:rPr>
            <w:rFonts w:ascii="Arial" w:hAnsi="Arial" w:cs="Arial"/>
            <w:b w:val="0"/>
            <w:bCs w:val="0"/>
            <w:noProof/>
            <w:webHidden/>
            <w:sz w:val="20"/>
            <w:szCs w:val="22"/>
          </w:rPr>
          <w:fldChar w:fldCharType="end"/>
        </w:r>
      </w:hyperlink>
    </w:p>
    <w:p w14:paraId="2B39BB3C" w14:textId="06DAD37D" w:rsidR="003A79F5" w:rsidRPr="00FD740C" w:rsidRDefault="00F8490F" w:rsidP="009D4D83">
      <w:pPr>
        <w:pStyle w:val="TOC3"/>
        <w:tabs>
          <w:tab w:val="left" w:pos="284"/>
          <w:tab w:val="left" w:pos="880"/>
          <w:tab w:val="right" w:leader="dot" w:pos="9620"/>
        </w:tabs>
        <w:spacing w:line="276" w:lineRule="auto"/>
        <w:ind w:left="0"/>
        <w:jc w:val="both"/>
        <w:rPr>
          <w:rFonts w:ascii="Arial" w:eastAsiaTheme="minorEastAsia" w:hAnsi="Arial" w:cs="Arial"/>
          <w:i w:val="0"/>
          <w:iCs w:val="0"/>
          <w:noProof/>
          <w:sz w:val="24"/>
          <w:szCs w:val="24"/>
          <w:lang w:val="en-US"/>
        </w:rPr>
      </w:pPr>
      <w:hyperlink w:anchor="_Toc96104584" w:history="1">
        <w:r w:rsidR="003A79F5" w:rsidRPr="00FD740C">
          <w:rPr>
            <w:rStyle w:val="Hyperlink"/>
            <w:rFonts w:ascii="Arial" w:hAnsi="Arial" w:cs="Arial"/>
            <w:noProof/>
            <w:sz w:val="22"/>
            <w:szCs w:val="22"/>
          </w:rPr>
          <w:t>a)</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Valoarea investiției;</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_Toc96104584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10</w:t>
        </w:r>
        <w:r w:rsidR="003A79F5" w:rsidRPr="00FD740C">
          <w:rPr>
            <w:rFonts w:ascii="Arial" w:hAnsi="Arial" w:cs="Arial"/>
            <w:noProof/>
            <w:webHidden/>
            <w:sz w:val="22"/>
            <w:szCs w:val="22"/>
          </w:rPr>
          <w:fldChar w:fldCharType="end"/>
        </w:r>
      </w:hyperlink>
    </w:p>
    <w:p w14:paraId="60D0AF8E" w14:textId="7C7EB764" w:rsidR="003A79F5" w:rsidRPr="00FD740C" w:rsidRDefault="00F8490F" w:rsidP="009D4D83">
      <w:pPr>
        <w:pStyle w:val="TOC3"/>
        <w:tabs>
          <w:tab w:val="left" w:pos="284"/>
          <w:tab w:val="left" w:pos="880"/>
          <w:tab w:val="right" w:leader="dot" w:pos="9620"/>
        </w:tabs>
        <w:spacing w:line="276" w:lineRule="auto"/>
        <w:ind w:left="0"/>
        <w:jc w:val="both"/>
        <w:rPr>
          <w:rFonts w:ascii="Arial" w:eastAsiaTheme="minorEastAsia" w:hAnsi="Arial" w:cs="Arial"/>
          <w:i w:val="0"/>
          <w:iCs w:val="0"/>
          <w:noProof/>
          <w:sz w:val="24"/>
          <w:szCs w:val="24"/>
          <w:lang w:val="en-US"/>
        </w:rPr>
      </w:pPr>
      <w:hyperlink w:anchor="_Toc96104585" w:history="1">
        <w:r w:rsidR="003A79F5" w:rsidRPr="00FD740C">
          <w:rPr>
            <w:rStyle w:val="Hyperlink"/>
            <w:rFonts w:ascii="Arial" w:hAnsi="Arial" w:cs="Arial"/>
            <w:noProof/>
            <w:sz w:val="22"/>
            <w:szCs w:val="22"/>
          </w:rPr>
          <w:t>b)</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Perioada de implementare propusă;</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_Toc96104585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10</w:t>
        </w:r>
        <w:r w:rsidR="003A79F5" w:rsidRPr="00FD740C">
          <w:rPr>
            <w:rFonts w:ascii="Arial" w:hAnsi="Arial" w:cs="Arial"/>
            <w:noProof/>
            <w:webHidden/>
            <w:sz w:val="22"/>
            <w:szCs w:val="22"/>
          </w:rPr>
          <w:fldChar w:fldCharType="end"/>
        </w:r>
      </w:hyperlink>
    </w:p>
    <w:p w14:paraId="40EBD4B8" w14:textId="727760B3" w:rsidR="003A79F5" w:rsidRPr="00FD740C" w:rsidRDefault="00F8490F" w:rsidP="009D4D83">
      <w:pPr>
        <w:pStyle w:val="TOC3"/>
        <w:tabs>
          <w:tab w:val="left" w:pos="284"/>
          <w:tab w:val="left" w:pos="880"/>
          <w:tab w:val="right" w:leader="dot" w:pos="9620"/>
        </w:tabs>
        <w:spacing w:line="276" w:lineRule="auto"/>
        <w:ind w:left="0"/>
        <w:jc w:val="both"/>
        <w:rPr>
          <w:rFonts w:ascii="Arial" w:eastAsiaTheme="minorEastAsia" w:hAnsi="Arial" w:cs="Arial"/>
          <w:i w:val="0"/>
          <w:iCs w:val="0"/>
          <w:noProof/>
          <w:sz w:val="24"/>
          <w:szCs w:val="24"/>
          <w:lang w:val="en-US"/>
        </w:rPr>
      </w:pPr>
      <w:hyperlink w:anchor="_Toc96104586" w:history="1">
        <w:r w:rsidR="003A79F5" w:rsidRPr="00FD740C">
          <w:rPr>
            <w:rStyle w:val="Hyperlink"/>
            <w:rFonts w:ascii="Arial" w:hAnsi="Arial" w:cs="Arial"/>
            <w:noProof/>
            <w:sz w:val="22"/>
            <w:szCs w:val="22"/>
          </w:rPr>
          <w:t>c)</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Planșe reprezentând limitele amplasamentului proiectului, inclusiv orice suprafață de teren solicitată pentru a fi folosită temporar (planuri de situatie și amplasamente);</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_Toc96104586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10</w:t>
        </w:r>
        <w:r w:rsidR="003A79F5" w:rsidRPr="00FD740C">
          <w:rPr>
            <w:rFonts w:ascii="Arial" w:hAnsi="Arial" w:cs="Arial"/>
            <w:noProof/>
            <w:webHidden/>
            <w:sz w:val="22"/>
            <w:szCs w:val="22"/>
          </w:rPr>
          <w:fldChar w:fldCharType="end"/>
        </w:r>
      </w:hyperlink>
    </w:p>
    <w:p w14:paraId="324C7388" w14:textId="0376D063" w:rsidR="003A79F5" w:rsidRPr="00FD740C" w:rsidRDefault="00F8490F" w:rsidP="009D4D83">
      <w:pPr>
        <w:pStyle w:val="TOC3"/>
        <w:tabs>
          <w:tab w:val="left" w:pos="284"/>
          <w:tab w:val="left" w:pos="880"/>
          <w:tab w:val="right" w:leader="dot" w:pos="9620"/>
        </w:tabs>
        <w:spacing w:line="276" w:lineRule="auto"/>
        <w:ind w:left="0"/>
        <w:jc w:val="both"/>
        <w:rPr>
          <w:rFonts w:ascii="Arial" w:eastAsiaTheme="minorEastAsia" w:hAnsi="Arial" w:cs="Arial"/>
          <w:i w:val="0"/>
          <w:iCs w:val="0"/>
          <w:noProof/>
          <w:sz w:val="24"/>
          <w:szCs w:val="24"/>
          <w:lang w:val="en-US"/>
        </w:rPr>
      </w:pPr>
      <w:hyperlink w:anchor="_Toc96104587" w:history="1">
        <w:r w:rsidR="003A79F5" w:rsidRPr="00FD740C">
          <w:rPr>
            <w:rStyle w:val="Hyperlink"/>
            <w:rFonts w:ascii="Arial" w:hAnsi="Arial" w:cs="Arial"/>
            <w:noProof/>
            <w:sz w:val="22"/>
            <w:szCs w:val="22"/>
          </w:rPr>
          <w:t>d)</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O descriere a caracteristicilor fizice ale întregului proiect, formele fizice ale proiectului (planuri, clădiri, alte structuri, materiale de construcție și altele).</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_Toc96104587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10</w:t>
        </w:r>
        <w:r w:rsidR="003A79F5" w:rsidRPr="00FD740C">
          <w:rPr>
            <w:rFonts w:ascii="Arial" w:hAnsi="Arial" w:cs="Arial"/>
            <w:noProof/>
            <w:webHidden/>
            <w:sz w:val="22"/>
            <w:szCs w:val="22"/>
          </w:rPr>
          <w:fldChar w:fldCharType="end"/>
        </w:r>
      </w:hyperlink>
    </w:p>
    <w:p w14:paraId="39F8F655" w14:textId="2CF15755" w:rsidR="003A79F5" w:rsidRPr="00FD740C" w:rsidRDefault="00F8490F" w:rsidP="009D4D83">
      <w:pPr>
        <w:pStyle w:val="TOC3"/>
        <w:tabs>
          <w:tab w:val="left" w:pos="284"/>
          <w:tab w:val="left" w:pos="880"/>
          <w:tab w:val="right" w:leader="dot" w:pos="9620"/>
        </w:tabs>
        <w:spacing w:line="276" w:lineRule="auto"/>
        <w:ind w:left="0"/>
        <w:jc w:val="both"/>
        <w:rPr>
          <w:rFonts w:ascii="Arial" w:eastAsiaTheme="minorEastAsia" w:hAnsi="Arial" w:cs="Arial"/>
          <w:i w:val="0"/>
          <w:iCs w:val="0"/>
          <w:noProof/>
          <w:sz w:val="24"/>
          <w:szCs w:val="24"/>
          <w:lang w:val="en-US"/>
        </w:rPr>
      </w:pPr>
      <w:hyperlink w:anchor="_Toc96104588" w:history="1">
        <w:r w:rsidR="003A79F5" w:rsidRPr="00FD740C">
          <w:rPr>
            <w:rStyle w:val="Hyperlink"/>
            <w:rFonts w:ascii="Arial" w:hAnsi="Arial" w:cs="Arial"/>
            <w:noProof/>
            <w:sz w:val="22"/>
            <w:szCs w:val="22"/>
          </w:rPr>
          <w:t>-</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Profilul și capacitățile de producție :</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_Toc96104588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11</w:t>
        </w:r>
        <w:r w:rsidR="003A79F5" w:rsidRPr="00FD740C">
          <w:rPr>
            <w:rFonts w:ascii="Arial" w:hAnsi="Arial" w:cs="Arial"/>
            <w:noProof/>
            <w:webHidden/>
            <w:sz w:val="22"/>
            <w:szCs w:val="22"/>
          </w:rPr>
          <w:fldChar w:fldCharType="end"/>
        </w:r>
      </w:hyperlink>
    </w:p>
    <w:p w14:paraId="1F0EF120" w14:textId="1DF7B0D9" w:rsidR="003A79F5" w:rsidRPr="00FD740C" w:rsidRDefault="00F8490F" w:rsidP="009D4D83">
      <w:pPr>
        <w:pStyle w:val="TOC3"/>
        <w:tabs>
          <w:tab w:val="left" w:pos="284"/>
          <w:tab w:val="right" w:leader="dot" w:pos="9620"/>
        </w:tabs>
        <w:spacing w:line="276" w:lineRule="auto"/>
        <w:ind w:left="0"/>
        <w:jc w:val="both"/>
        <w:rPr>
          <w:rFonts w:ascii="Arial" w:eastAsiaTheme="minorEastAsia" w:hAnsi="Arial" w:cs="Arial"/>
          <w:i w:val="0"/>
          <w:iCs w:val="0"/>
          <w:noProof/>
          <w:sz w:val="24"/>
          <w:szCs w:val="24"/>
          <w:lang w:val="en-US"/>
        </w:rPr>
      </w:pPr>
      <w:hyperlink w:anchor="_Toc96104589" w:history="1">
        <w:r w:rsidR="003A79F5" w:rsidRPr="00FD740C">
          <w:rPr>
            <w:rStyle w:val="Hyperlink"/>
            <w:rFonts w:ascii="Arial" w:hAnsi="Arial" w:cs="Arial"/>
            <w:noProof/>
            <w:sz w:val="22"/>
            <w:szCs w:val="22"/>
          </w:rPr>
          <w:t>Nu este cazul;</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_Toc96104589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11</w:t>
        </w:r>
        <w:r w:rsidR="003A79F5" w:rsidRPr="00FD740C">
          <w:rPr>
            <w:rFonts w:ascii="Arial" w:hAnsi="Arial" w:cs="Arial"/>
            <w:noProof/>
            <w:webHidden/>
            <w:sz w:val="22"/>
            <w:szCs w:val="22"/>
          </w:rPr>
          <w:fldChar w:fldCharType="end"/>
        </w:r>
      </w:hyperlink>
    </w:p>
    <w:p w14:paraId="1B450EBA" w14:textId="64E054A3" w:rsidR="003A79F5" w:rsidRPr="00FD740C" w:rsidRDefault="00F8490F" w:rsidP="009D4D83">
      <w:pPr>
        <w:pStyle w:val="TOC3"/>
        <w:tabs>
          <w:tab w:val="left" w:pos="284"/>
          <w:tab w:val="left" w:pos="880"/>
          <w:tab w:val="right" w:leader="dot" w:pos="9620"/>
        </w:tabs>
        <w:spacing w:line="276" w:lineRule="auto"/>
        <w:ind w:left="0"/>
        <w:jc w:val="both"/>
        <w:rPr>
          <w:rFonts w:ascii="Arial" w:eastAsiaTheme="minorEastAsia" w:hAnsi="Arial" w:cs="Arial"/>
          <w:i w:val="0"/>
          <w:iCs w:val="0"/>
          <w:noProof/>
          <w:sz w:val="24"/>
          <w:szCs w:val="24"/>
          <w:lang w:val="en-US"/>
        </w:rPr>
      </w:pPr>
      <w:hyperlink w:anchor="_Toc96104590" w:history="1">
        <w:r w:rsidR="003A79F5" w:rsidRPr="00FD740C">
          <w:rPr>
            <w:rStyle w:val="Hyperlink"/>
            <w:rFonts w:ascii="Arial" w:hAnsi="Arial" w:cs="Arial"/>
            <w:noProof/>
            <w:sz w:val="22"/>
            <w:szCs w:val="22"/>
          </w:rPr>
          <w:t>-</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Descrierea instalatiei și a fluxurilor tehnologice existente pe amplasament (dupa caz) :</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_Toc96104590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11</w:t>
        </w:r>
        <w:r w:rsidR="003A79F5" w:rsidRPr="00FD740C">
          <w:rPr>
            <w:rFonts w:ascii="Arial" w:hAnsi="Arial" w:cs="Arial"/>
            <w:noProof/>
            <w:webHidden/>
            <w:sz w:val="22"/>
            <w:szCs w:val="22"/>
          </w:rPr>
          <w:fldChar w:fldCharType="end"/>
        </w:r>
      </w:hyperlink>
    </w:p>
    <w:p w14:paraId="4352AE97" w14:textId="015A6675" w:rsidR="003A79F5" w:rsidRPr="00FD740C" w:rsidRDefault="00F8490F" w:rsidP="009D4D83">
      <w:pPr>
        <w:pStyle w:val="TOC3"/>
        <w:tabs>
          <w:tab w:val="left" w:pos="284"/>
          <w:tab w:val="right" w:leader="dot" w:pos="9620"/>
        </w:tabs>
        <w:spacing w:line="276" w:lineRule="auto"/>
        <w:ind w:left="0"/>
        <w:jc w:val="both"/>
        <w:rPr>
          <w:rFonts w:ascii="Arial" w:eastAsiaTheme="minorEastAsia" w:hAnsi="Arial" w:cs="Arial"/>
          <w:i w:val="0"/>
          <w:iCs w:val="0"/>
          <w:noProof/>
          <w:sz w:val="24"/>
          <w:szCs w:val="24"/>
          <w:lang w:val="en-US"/>
        </w:rPr>
      </w:pPr>
      <w:hyperlink w:anchor="_Toc96104591" w:history="1">
        <w:r w:rsidR="003A79F5" w:rsidRPr="00FD740C">
          <w:rPr>
            <w:rStyle w:val="Hyperlink"/>
            <w:rFonts w:ascii="Arial" w:hAnsi="Arial" w:cs="Arial"/>
            <w:noProof/>
            <w:sz w:val="22"/>
            <w:szCs w:val="22"/>
          </w:rPr>
          <w:t>Nu este cazul;</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_Toc96104591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11</w:t>
        </w:r>
        <w:r w:rsidR="003A79F5" w:rsidRPr="00FD740C">
          <w:rPr>
            <w:rFonts w:ascii="Arial" w:hAnsi="Arial" w:cs="Arial"/>
            <w:noProof/>
            <w:webHidden/>
            <w:sz w:val="22"/>
            <w:szCs w:val="22"/>
          </w:rPr>
          <w:fldChar w:fldCharType="end"/>
        </w:r>
      </w:hyperlink>
    </w:p>
    <w:p w14:paraId="5600B976" w14:textId="5746AA3B" w:rsidR="003A79F5" w:rsidRPr="00FD740C" w:rsidRDefault="00F8490F" w:rsidP="009D4D83">
      <w:pPr>
        <w:pStyle w:val="TOC3"/>
        <w:tabs>
          <w:tab w:val="left" w:pos="284"/>
          <w:tab w:val="left" w:pos="880"/>
          <w:tab w:val="right" w:leader="dot" w:pos="9620"/>
        </w:tabs>
        <w:spacing w:line="276" w:lineRule="auto"/>
        <w:ind w:left="0"/>
        <w:jc w:val="both"/>
        <w:rPr>
          <w:rFonts w:ascii="Arial" w:eastAsiaTheme="minorEastAsia" w:hAnsi="Arial" w:cs="Arial"/>
          <w:i w:val="0"/>
          <w:iCs w:val="0"/>
          <w:noProof/>
          <w:sz w:val="24"/>
          <w:szCs w:val="24"/>
          <w:lang w:val="en-US"/>
        </w:rPr>
      </w:pPr>
      <w:hyperlink w:anchor="_Toc96104592" w:history="1">
        <w:r w:rsidR="003A79F5" w:rsidRPr="00FD740C">
          <w:rPr>
            <w:rStyle w:val="Hyperlink"/>
            <w:rFonts w:ascii="Arial" w:hAnsi="Arial" w:cs="Arial"/>
            <w:noProof/>
            <w:sz w:val="22"/>
            <w:szCs w:val="22"/>
          </w:rPr>
          <w:t>-</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Descrierea proceselor de producție ale proiectului propus, în funcție de specificul investiției, produse și subproduse obținute, mărimea, capacitatea;</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_Toc96104592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11</w:t>
        </w:r>
        <w:r w:rsidR="003A79F5" w:rsidRPr="00FD740C">
          <w:rPr>
            <w:rFonts w:ascii="Arial" w:hAnsi="Arial" w:cs="Arial"/>
            <w:noProof/>
            <w:webHidden/>
            <w:sz w:val="22"/>
            <w:szCs w:val="22"/>
          </w:rPr>
          <w:fldChar w:fldCharType="end"/>
        </w:r>
      </w:hyperlink>
    </w:p>
    <w:p w14:paraId="74D7BF34" w14:textId="317FA09B" w:rsidR="003A79F5" w:rsidRPr="00FD740C" w:rsidRDefault="00F8490F" w:rsidP="009D4D83">
      <w:pPr>
        <w:pStyle w:val="TOC3"/>
        <w:tabs>
          <w:tab w:val="left" w:pos="284"/>
          <w:tab w:val="right" w:leader="dot" w:pos="9620"/>
        </w:tabs>
        <w:spacing w:line="276" w:lineRule="auto"/>
        <w:ind w:left="0"/>
        <w:jc w:val="both"/>
        <w:rPr>
          <w:rFonts w:ascii="Arial" w:eastAsiaTheme="minorEastAsia" w:hAnsi="Arial" w:cs="Arial"/>
          <w:i w:val="0"/>
          <w:iCs w:val="0"/>
          <w:noProof/>
          <w:sz w:val="24"/>
          <w:szCs w:val="24"/>
          <w:lang w:val="en-US"/>
        </w:rPr>
      </w:pPr>
      <w:hyperlink w:anchor="_Toc96104593" w:history="1">
        <w:r w:rsidR="003A79F5" w:rsidRPr="00FD740C">
          <w:rPr>
            <w:rStyle w:val="Hyperlink"/>
            <w:rFonts w:ascii="Arial" w:hAnsi="Arial" w:cs="Arial"/>
            <w:noProof/>
            <w:sz w:val="22"/>
            <w:szCs w:val="22"/>
          </w:rPr>
          <w:t>Nu este cazul</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_Toc96104593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11</w:t>
        </w:r>
        <w:r w:rsidR="003A79F5" w:rsidRPr="00FD740C">
          <w:rPr>
            <w:rFonts w:ascii="Arial" w:hAnsi="Arial" w:cs="Arial"/>
            <w:noProof/>
            <w:webHidden/>
            <w:sz w:val="22"/>
            <w:szCs w:val="22"/>
          </w:rPr>
          <w:fldChar w:fldCharType="end"/>
        </w:r>
      </w:hyperlink>
    </w:p>
    <w:p w14:paraId="13CF17D8" w14:textId="461BE2C4" w:rsidR="003A79F5" w:rsidRPr="00FD740C" w:rsidRDefault="00F8490F" w:rsidP="009D4D83">
      <w:pPr>
        <w:pStyle w:val="TOC3"/>
        <w:tabs>
          <w:tab w:val="left" w:pos="284"/>
          <w:tab w:val="left" w:pos="880"/>
          <w:tab w:val="right" w:leader="dot" w:pos="9620"/>
        </w:tabs>
        <w:spacing w:line="276" w:lineRule="auto"/>
        <w:ind w:left="0"/>
        <w:jc w:val="both"/>
        <w:rPr>
          <w:rFonts w:ascii="Arial" w:eastAsiaTheme="minorEastAsia" w:hAnsi="Arial" w:cs="Arial"/>
          <w:i w:val="0"/>
          <w:iCs w:val="0"/>
          <w:noProof/>
          <w:sz w:val="24"/>
          <w:szCs w:val="24"/>
          <w:lang w:val="en-US"/>
        </w:rPr>
      </w:pPr>
      <w:hyperlink w:anchor="_Toc96104594" w:history="1">
        <w:r w:rsidR="003A79F5" w:rsidRPr="00FD740C">
          <w:rPr>
            <w:rStyle w:val="Hyperlink"/>
            <w:rFonts w:ascii="Arial" w:hAnsi="Arial" w:cs="Arial"/>
            <w:noProof/>
            <w:sz w:val="22"/>
            <w:szCs w:val="22"/>
          </w:rPr>
          <w:t>-</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Materiile prime, energia și combustibilii utilizați, cu modul de asigurare a acestora;</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_Toc96104594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11</w:t>
        </w:r>
        <w:r w:rsidR="003A79F5" w:rsidRPr="00FD740C">
          <w:rPr>
            <w:rFonts w:ascii="Arial" w:hAnsi="Arial" w:cs="Arial"/>
            <w:noProof/>
            <w:webHidden/>
            <w:sz w:val="22"/>
            <w:szCs w:val="22"/>
          </w:rPr>
          <w:fldChar w:fldCharType="end"/>
        </w:r>
      </w:hyperlink>
    </w:p>
    <w:p w14:paraId="0AD266F4" w14:textId="7B9CD58E" w:rsidR="003A79F5" w:rsidRPr="00FD740C" w:rsidRDefault="00F8490F" w:rsidP="009D4D83">
      <w:pPr>
        <w:pStyle w:val="TOC3"/>
        <w:tabs>
          <w:tab w:val="left" w:pos="284"/>
          <w:tab w:val="left" w:pos="880"/>
          <w:tab w:val="right" w:leader="dot" w:pos="9620"/>
        </w:tabs>
        <w:spacing w:line="276" w:lineRule="auto"/>
        <w:ind w:left="0"/>
        <w:jc w:val="both"/>
        <w:rPr>
          <w:rFonts w:ascii="Arial" w:eastAsiaTheme="minorEastAsia" w:hAnsi="Arial" w:cs="Arial"/>
          <w:i w:val="0"/>
          <w:iCs w:val="0"/>
          <w:noProof/>
          <w:sz w:val="24"/>
          <w:szCs w:val="24"/>
          <w:lang w:val="en-US"/>
        </w:rPr>
      </w:pPr>
      <w:hyperlink w:anchor="_Toc96104595" w:history="1">
        <w:r w:rsidR="003A79F5" w:rsidRPr="00FD740C">
          <w:rPr>
            <w:rStyle w:val="Hyperlink"/>
            <w:rFonts w:ascii="Arial" w:hAnsi="Arial" w:cs="Arial"/>
            <w:noProof/>
            <w:sz w:val="22"/>
            <w:szCs w:val="22"/>
          </w:rPr>
          <w:t>-</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Racordarea la rețelele utilitare existente în zonă;</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_Toc96104595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11</w:t>
        </w:r>
        <w:r w:rsidR="003A79F5" w:rsidRPr="00FD740C">
          <w:rPr>
            <w:rFonts w:ascii="Arial" w:hAnsi="Arial" w:cs="Arial"/>
            <w:noProof/>
            <w:webHidden/>
            <w:sz w:val="22"/>
            <w:szCs w:val="22"/>
          </w:rPr>
          <w:fldChar w:fldCharType="end"/>
        </w:r>
      </w:hyperlink>
    </w:p>
    <w:p w14:paraId="44C45BEF" w14:textId="4F8FFEED" w:rsidR="003A79F5" w:rsidRPr="00FD740C" w:rsidRDefault="00F8490F" w:rsidP="009D4D83">
      <w:pPr>
        <w:pStyle w:val="TOC3"/>
        <w:tabs>
          <w:tab w:val="left" w:pos="284"/>
          <w:tab w:val="left" w:pos="880"/>
          <w:tab w:val="right" w:leader="dot" w:pos="9620"/>
        </w:tabs>
        <w:spacing w:line="276" w:lineRule="auto"/>
        <w:ind w:left="0"/>
        <w:jc w:val="both"/>
        <w:rPr>
          <w:rFonts w:ascii="Arial" w:eastAsiaTheme="minorEastAsia" w:hAnsi="Arial" w:cs="Arial"/>
          <w:i w:val="0"/>
          <w:iCs w:val="0"/>
          <w:noProof/>
          <w:sz w:val="24"/>
          <w:szCs w:val="24"/>
          <w:lang w:val="en-US"/>
        </w:rPr>
      </w:pPr>
      <w:hyperlink w:anchor="_Toc96104596" w:history="1">
        <w:r w:rsidR="003A79F5" w:rsidRPr="00FD740C">
          <w:rPr>
            <w:rStyle w:val="Hyperlink"/>
            <w:rFonts w:ascii="Arial" w:hAnsi="Arial" w:cs="Arial"/>
            <w:noProof/>
            <w:sz w:val="22"/>
            <w:szCs w:val="22"/>
          </w:rPr>
          <w:t>-</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Descrierea lucrărilor de refacere a amplasamentului în zona afectată de execuția investiției;</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_Toc96104596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11</w:t>
        </w:r>
        <w:r w:rsidR="003A79F5" w:rsidRPr="00FD740C">
          <w:rPr>
            <w:rFonts w:ascii="Arial" w:hAnsi="Arial" w:cs="Arial"/>
            <w:noProof/>
            <w:webHidden/>
            <w:sz w:val="22"/>
            <w:szCs w:val="22"/>
          </w:rPr>
          <w:fldChar w:fldCharType="end"/>
        </w:r>
      </w:hyperlink>
    </w:p>
    <w:p w14:paraId="3C07A9A1" w14:textId="7175A7BF" w:rsidR="003A79F5" w:rsidRPr="00FD740C" w:rsidRDefault="00F8490F" w:rsidP="009D4D83">
      <w:pPr>
        <w:pStyle w:val="TOC3"/>
        <w:tabs>
          <w:tab w:val="left" w:pos="284"/>
          <w:tab w:val="left" w:pos="880"/>
          <w:tab w:val="right" w:leader="dot" w:pos="9620"/>
        </w:tabs>
        <w:spacing w:line="276" w:lineRule="auto"/>
        <w:ind w:left="0"/>
        <w:jc w:val="both"/>
        <w:rPr>
          <w:rFonts w:ascii="Arial" w:eastAsiaTheme="minorEastAsia" w:hAnsi="Arial" w:cs="Arial"/>
          <w:i w:val="0"/>
          <w:iCs w:val="0"/>
          <w:noProof/>
          <w:sz w:val="24"/>
          <w:szCs w:val="24"/>
          <w:lang w:val="en-US"/>
        </w:rPr>
      </w:pPr>
      <w:hyperlink w:anchor="_Toc96104597" w:history="1">
        <w:r w:rsidR="003A79F5" w:rsidRPr="00FD740C">
          <w:rPr>
            <w:rStyle w:val="Hyperlink"/>
            <w:rFonts w:ascii="Arial" w:hAnsi="Arial" w:cs="Arial"/>
            <w:noProof/>
            <w:sz w:val="22"/>
            <w:szCs w:val="22"/>
          </w:rPr>
          <w:t>-</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Căi noi de acces sau schimbări ale celor existente;</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_Toc96104597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12</w:t>
        </w:r>
        <w:r w:rsidR="003A79F5" w:rsidRPr="00FD740C">
          <w:rPr>
            <w:rFonts w:ascii="Arial" w:hAnsi="Arial" w:cs="Arial"/>
            <w:noProof/>
            <w:webHidden/>
            <w:sz w:val="22"/>
            <w:szCs w:val="22"/>
          </w:rPr>
          <w:fldChar w:fldCharType="end"/>
        </w:r>
      </w:hyperlink>
    </w:p>
    <w:p w14:paraId="0D035C1C" w14:textId="2EE3D2EC" w:rsidR="003A79F5" w:rsidRPr="00FD740C" w:rsidRDefault="00F8490F" w:rsidP="009D4D83">
      <w:pPr>
        <w:pStyle w:val="TOC3"/>
        <w:tabs>
          <w:tab w:val="left" w:pos="284"/>
          <w:tab w:val="left" w:pos="880"/>
          <w:tab w:val="right" w:leader="dot" w:pos="9620"/>
        </w:tabs>
        <w:spacing w:line="276" w:lineRule="auto"/>
        <w:ind w:left="0"/>
        <w:jc w:val="both"/>
        <w:rPr>
          <w:rFonts w:ascii="Arial" w:eastAsiaTheme="minorEastAsia" w:hAnsi="Arial" w:cs="Arial"/>
          <w:i w:val="0"/>
          <w:iCs w:val="0"/>
          <w:noProof/>
          <w:sz w:val="24"/>
          <w:szCs w:val="24"/>
          <w:lang w:val="en-US"/>
        </w:rPr>
      </w:pPr>
      <w:hyperlink w:anchor="_Toc96104598" w:history="1">
        <w:r w:rsidR="003A79F5" w:rsidRPr="00FD740C">
          <w:rPr>
            <w:rStyle w:val="Hyperlink"/>
            <w:rFonts w:ascii="Arial" w:hAnsi="Arial" w:cs="Arial"/>
            <w:noProof/>
            <w:sz w:val="22"/>
            <w:szCs w:val="22"/>
          </w:rPr>
          <w:t>-</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Resursele naturale folosite în construcție și functionare;</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_Toc96104598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12</w:t>
        </w:r>
        <w:r w:rsidR="003A79F5" w:rsidRPr="00FD740C">
          <w:rPr>
            <w:rFonts w:ascii="Arial" w:hAnsi="Arial" w:cs="Arial"/>
            <w:noProof/>
            <w:webHidden/>
            <w:sz w:val="22"/>
            <w:szCs w:val="22"/>
          </w:rPr>
          <w:fldChar w:fldCharType="end"/>
        </w:r>
      </w:hyperlink>
    </w:p>
    <w:p w14:paraId="54F150BF" w14:textId="505108E6" w:rsidR="003A79F5" w:rsidRPr="00FD740C" w:rsidRDefault="00F8490F" w:rsidP="009D4D83">
      <w:pPr>
        <w:pStyle w:val="TOC3"/>
        <w:tabs>
          <w:tab w:val="left" w:pos="284"/>
          <w:tab w:val="left" w:pos="880"/>
          <w:tab w:val="right" w:leader="dot" w:pos="9620"/>
        </w:tabs>
        <w:spacing w:line="276" w:lineRule="auto"/>
        <w:ind w:left="0"/>
        <w:jc w:val="both"/>
        <w:rPr>
          <w:rFonts w:ascii="Arial" w:eastAsiaTheme="minorEastAsia" w:hAnsi="Arial" w:cs="Arial"/>
          <w:i w:val="0"/>
          <w:iCs w:val="0"/>
          <w:noProof/>
          <w:sz w:val="24"/>
          <w:szCs w:val="24"/>
          <w:lang w:val="en-US"/>
        </w:rPr>
      </w:pPr>
      <w:hyperlink w:anchor="_Toc96104599" w:history="1">
        <w:r w:rsidR="003A79F5" w:rsidRPr="00FD740C">
          <w:rPr>
            <w:rStyle w:val="Hyperlink"/>
            <w:rFonts w:ascii="Arial" w:hAnsi="Arial" w:cs="Arial"/>
            <w:noProof/>
            <w:sz w:val="22"/>
            <w:szCs w:val="22"/>
          </w:rPr>
          <w:t>-</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Metode folosite în construcție/demolare;</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_Toc96104599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12</w:t>
        </w:r>
        <w:r w:rsidR="003A79F5" w:rsidRPr="00FD740C">
          <w:rPr>
            <w:rFonts w:ascii="Arial" w:hAnsi="Arial" w:cs="Arial"/>
            <w:noProof/>
            <w:webHidden/>
            <w:sz w:val="22"/>
            <w:szCs w:val="22"/>
          </w:rPr>
          <w:fldChar w:fldCharType="end"/>
        </w:r>
      </w:hyperlink>
    </w:p>
    <w:p w14:paraId="48B3A087" w14:textId="5D0A5BA7" w:rsidR="003A79F5" w:rsidRPr="00FD740C" w:rsidRDefault="00F8490F" w:rsidP="009D4D83">
      <w:pPr>
        <w:pStyle w:val="TOC3"/>
        <w:tabs>
          <w:tab w:val="left" w:pos="284"/>
          <w:tab w:val="left" w:pos="880"/>
          <w:tab w:val="right" w:leader="dot" w:pos="9620"/>
        </w:tabs>
        <w:spacing w:line="276" w:lineRule="auto"/>
        <w:ind w:left="0"/>
        <w:jc w:val="both"/>
        <w:rPr>
          <w:rFonts w:ascii="Arial" w:eastAsiaTheme="minorEastAsia" w:hAnsi="Arial" w:cs="Arial"/>
          <w:i w:val="0"/>
          <w:iCs w:val="0"/>
          <w:noProof/>
          <w:sz w:val="24"/>
          <w:szCs w:val="24"/>
          <w:lang w:val="en-US"/>
        </w:rPr>
      </w:pPr>
      <w:hyperlink w:anchor="_Toc96104600" w:history="1">
        <w:r w:rsidR="003A79F5" w:rsidRPr="00FD740C">
          <w:rPr>
            <w:rStyle w:val="Hyperlink"/>
            <w:rFonts w:ascii="Arial" w:hAnsi="Arial" w:cs="Arial"/>
            <w:noProof/>
            <w:sz w:val="22"/>
            <w:szCs w:val="22"/>
          </w:rPr>
          <w:t>-</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Planul de execuție, cuprinzând faza de construcție, punerea în funcțiune, exploatare, refacere și folosire ulterioară;</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_Toc96104600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13</w:t>
        </w:r>
        <w:r w:rsidR="003A79F5" w:rsidRPr="00FD740C">
          <w:rPr>
            <w:rFonts w:ascii="Arial" w:hAnsi="Arial" w:cs="Arial"/>
            <w:noProof/>
            <w:webHidden/>
            <w:sz w:val="22"/>
            <w:szCs w:val="22"/>
          </w:rPr>
          <w:fldChar w:fldCharType="end"/>
        </w:r>
      </w:hyperlink>
    </w:p>
    <w:p w14:paraId="2E223F86" w14:textId="31E87811" w:rsidR="003A79F5" w:rsidRPr="00FD740C" w:rsidRDefault="00F8490F" w:rsidP="009D4D83">
      <w:pPr>
        <w:pStyle w:val="TOC3"/>
        <w:tabs>
          <w:tab w:val="left" w:pos="284"/>
          <w:tab w:val="left" w:pos="880"/>
          <w:tab w:val="right" w:leader="dot" w:pos="9620"/>
        </w:tabs>
        <w:spacing w:line="276" w:lineRule="auto"/>
        <w:ind w:left="0"/>
        <w:jc w:val="both"/>
        <w:rPr>
          <w:rFonts w:ascii="Arial" w:eastAsiaTheme="minorEastAsia" w:hAnsi="Arial" w:cs="Arial"/>
          <w:i w:val="0"/>
          <w:iCs w:val="0"/>
          <w:noProof/>
          <w:sz w:val="24"/>
          <w:szCs w:val="24"/>
          <w:lang w:val="en-US"/>
        </w:rPr>
      </w:pPr>
      <w:hyperlink w:anchor="_Toc96104601" w:history="1">
        <w:r w:rsidR="003A79F5" w:rsidRPr="00FD740C">
          <w:rPr>
            <w:rStyle w:val="Hyperlink"/>
            <w:rFonts w:ascii="Arial" w:hAnsi="Arial" w:cs="Arial"/>
            <w:noProof/>
            <w:sz w:val="22"/>
            <w:szCs w:val="22"/>
          </w:rPr>
          <w:t>-</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Relația cu alte proiecte existente sau planificate</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_Toc96104601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13</w:t>
        </w:r>
        <w:r w:rsidR="003A79F5" w:rsidRPr="00FD740C">
          <w:rPr>
            <w:rFonts w:ascii="Arial" w:hAnsi="Arial" w:cs="Arial"/>
            <w:noProof/>
            <w:webHidden/>
            <w:sz w:val="22"/>
            <w:szCs w:val="22"/>
          </w:rPr>
          <w:fldChar w:fldCharType="end"/>
        </w:r>
      </w:hyperlink>
    </w:p>
    <w:p w14:paraId="72EBC168" w14:textId="105DB756" w:rsidR="003A79F5" w:rsidRPr="00FD740C" w:rsidRDefault="00F8490F" w:rsidP="009D4D83">
      <w:pPr>
        <w:pStyle w:val="TOC3"/>
        <w:tabs>
          <w:tab w:val="left" w:pos="284"/>
          <w:tab w:val="left" w:pos="880"/>
          <w:tab w:val="right" w:leader="dot" w:pos="9620"/>
        </w:tabs>
        <w:spacing w:line="276" w:lineRule="auto"/>
        <w:ind w:left="0"/>
        <w:jc w:val="both"/>
        <w:rPr>
          <w:rFonts w:ascii="Arial" w:eastAsiaTheme="minorEastAsia" w:hAnsi="Arial" w:cs="Arial"/>
          <w:i w:val="0"/>
          <w:iCs w:val="0"/>
          <w:noProof/>
          <w:sz w:val="24"/>
          <w:szCs w:val="24"/>
          <w:lang w:val="en-US"/>
        </w:rPr>
      </w:pPr>
      <w:hyperlink w:anchor="_Toc96104602" w:history="1">
        <w:r w:rsidR="003A79F5" w:rsidRPr="00FD740C">
          <w:rPr>
            <w:rStyle w:val="Hyperlink"/>
            <w:rFonts w:ascii="Arial" w:hAnsi="Arial" w:cs="Arial"/>
            <w:noProof/>
            <w:sz w:val="22"/>
            <w:szCs w:val="22"/>
          </w:rPr>
          <w:t>-</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Detalii privind alternativele care au fost luate în considerare;</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_Toc96104602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13</w:t>
        </w:r>
        <w:r w:rsidR="003A79F5" w:rsidRPr="00FD740C">
          <w:rPr>
            <w:rFonts w:ascii="Arial" w:hAnsi="Arial" w:cs="Arial"/>
            <w:noProof/>
            <w:webHidden/>
            <w:sz w:val="22"/>
            <w:szCs w:val="22"/>
          </w:rPr>
          <w:fldChar w:fldCharType="end"/>
        </w:r>
      </w:hyperlink>
    </w:p>
    <w:p w14:paraId="5967A8CB" w14:textId="533C47F2" w:rsidR="003A79F5" w:rsidRPr="00FD740C" w:rsidRDefault="00F8490F" w:rsidP="009D4D83">
      <w:pPr>
        <w:pStyle w:val="TOC3"/>
        <w:tabs>
          <w:tab w:val="left" w:pos="284"/>
          <w:tab w:val="left" w:pos="880"/>
          <w:tab w:val="right" w:leader="dot" w:pos="9620"/>
        </w:tabs>
        <w:spacing w:line="276" w:lineRule="auto"/>
        <w:ind w:left="0"/>
        <w:jc w:val="both"/>
        <w:rPr>
          <w:rFonts w:ascii="Arial" w:eastAsiaTheme="minorEastAsia" w:hAnsi="Arial" w:cs="Arial"/>
          <w:i w:val="0"/>
          <w:iCs w:val="0"/>
          <w:noProof/>
          <w:sz w:val="24"/>
          <w:szCs w:val="24"/>
          <w:lang w:val="en-US"/>
        </w:rPr>
      </w:pPr>
      <w:hyperlink w:anchor="_Toc96104603" w:history="1">
        <w:r w:rsidR="003A79F5" w:rsidRPr="00FD740C">
          <w:rPr>
            <w:rStyle w:val="Hyperlink"/>
            <w:rFonts w:ascii="Arial" w:hAnsi="Arial" w:cs="Arial"/>
            <w:noProof/>
            <w:sz w:val="22"/>
            <w:szCs w:val="22"/>
          </w:rPr>
          <w:t>-</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Alte activități care pot apare ca urmare a proiectului (de exemplu, extragerea de agregate, asigurarea unor noi surse de apă, surse sau linii de transport ale energiei, creșterea numărului de locuințe, eliminarea apelor uzate și a deșeurilor);</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_Toc96104603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13</w:t>
        </w:r>
        <w:r w:rsidR="003A79F5" w:rsidRPr="00FD740C">
          <w:rPr>
            <w:rFonts w:ascii="Arial" w:hAnsi="Arial" w:cs="Arial"/>
            <w:noProof/>
            <w:webHidden/>
            <w:sz w:val="22"/>
            <w:szCs w:val="22"/>
          </w:rPr>
          <w:fldChar w:fldCharType="end"/>
        </w:r>
      </w:hyperlink>
    </w:p>
    <w:p w14:paraId="78C350E1" w14:textId="1A478334" w:rsidR="003A79F5" w:rsidRPr="00FD740C" w:rsidRDefault="00F8490F" w:rsidP="009D4D83">
      <w:pPr>
        <w:pStyle w:val="TOC1"/>
        <w:tabs>
          <w:tab w:val="clear" w:pos="440"/>
          <w:tab w:val="left" w:pos="284"/>
        </w:tabs>
        <w:spacing w:line="276" w:lineRule="auto"/>
        <w:jc w:val="both"/>
        <w:rPr>
          <w:rFonts w:ascii="Arial" w:eastAsiaTheme="minorEastAsia" w:hAnsi="Arial" w:cs="Arial"/>
          <w:b w:val="0"/>
          <w:bCs w:val="0"/>
          <w:caps w:val="0"/>
          <w:noProof/>
          <w:sz w:val="24"/>
          <w:szCs w:val="24"/>
          <w:lang w:val="en-US"/>
        </w:rPr>
      </w:pPr>
      <w:hyperlink w:anchor="_Toc96104604" w:history="1">
        <w:r w:rsidR="003A79F5" w:rsidRPr="00FD740C">
          <w:rPr>
            <w:rStyle w:val="Hyperlink"/>
            <w:rFonts w:ascii="Arial" w:hAnsi="Arial" w:cs="Arial"/>
            <w:b w:val="0"/>
            <w:bCs w:val="0"/>
            <w:noProof/>
            <w:sz w:val="20"/>
            <w:szCs w:val="22"/>
          </w:rPr>
          <w:t>III.</w:t>
        </w:r>
        <w:r w:rsidR="003A79F5" w:rsidRPr="00FD740C">
          <w:rPr>
            <w:rFonts w:ascii="Arial" w:eastAsiaTheme="minorEastAsia" w:hAnsi="Arial" w:cs="Arial"/>
            <w:b w:val="0"/>
            <w:bCs w:val="0"/>
            <w:caps w:val="0"/>
            <w:noProof/>
            <w:sz w:val="24"/>
            <w:szCs w:val="24"/>
            <w:lang w:val="en-US"/>
          </w:rPr>
          <w:tab/>
        </w:r>
        <w:r w:rsidR="003A79F5" w:rsidRPr="00FD740C">
          <w:rPr>
            <w:rStyle w:val="Hyperlink"/>
            <w:rFonts w:ascii="Arial" w:hAnsi="Arial" w:cs="Arial"/>
            <w:b w:val="0"/>
            <w:bCs w:val="0"/>
            <w:noProof/>
            <w:sz w:val="20"/>
            <w:szCs w:val="22"/>
          </w:rPr>
          <w:t>Descrierea lucrărilor de demolare necesare</w:t>
        </w:r>
        <w:r w:rsidR="003A79F5" w:rsidRPr="00FD740C">
          <w:rPr>
            <w:rFonts w:ascii="Arial" w:hAnsi="Arial" w:cs="Arial"/>
            <w:b w:val="0"/>
            <w:bCs w:val="0"/>
            <w:noProof/>
            <w:webHidden/>
            <w:sz w:val="20"/>
            <w:szCs w:val="22"/>
          </w:rPr>
          <w:tab/>
        </w:r>
        <w:r w:rsidR="003A79F5" w:rsidRPr="00FD740C">
          <w:rPr>
            <w:rFonts w:ascii="Arial" w:hAnsi="Arial" w:cs="Arial"/>
            <w:b w:val="0"/>
            <w:bCs w:val="0"/>
            <w:noProof/>
            <w:webHidden/>
            <w:sz w:val="20"/>
            <w:szCs w:val="22"/>
          </w:rPr>
          <w:fldChar w:fldCharType="begin"/>
        </w:r>
        <w:r w:rsidR="003A79F5" w:rsidRPr="00FD740C">
          <w:rPr>
            <w:rFonts w:ascii="Arial" w:hAnsi="Arial" w:cs="Arial"/>
            <w:b w:val="0"/>
            <w:bCs w:val="0"/>
            <w:noProof/>
            <w:webHidden/>
            <w:sz w:val="20"/>
            <w:szCs w:val="22"/>
          </w:rPr>
          <w:instrText xml:space="preserve"> PAGEREF _Toc96104604 \h </w:instrText>
        </w:r>
        <w:r w:rsidR="003A79F5" w:rsidRPr="00FD740C">
          <w:rPr>
            <w:rFonts w:ascii="Arial" w:hAnsi="Arial" w:cs="Arial"/>
            <w:b w:val="0"/>
            <w:bCs w:val="0"/>
            <w:noProof/>
            <w:webHidden/>
            <w:sz w:val="20"/>
            <w:szCs w:val="22"/>
          </w:rPr>
        </w:r>
        <w:r w:rsidR="003A79F5" w:rsidRPr="00FD740C">
          <w:rPr>
            <w:rFonts w:ascii="Arial" w:hAnsi="Arial" w:cs="Arial"/>
            <w:b w:val="0"/>
            <w:bCs w:val="0"/>
            <w:noProof/>
            <w:webHidden/>
            <w:sz w:val="20"/>
            <w:szCs w:val="22"/>
          </w:rPr>
          <w:fldChar w:fldCharType="separate"/>
        </w:r>
        <w:r w:rsidR="002E238D">
          <w:rPr>
            <w:rFonts w:ascii="Arial" w:hAnsi="Arial" w:cs="Arial"/>
            <w:b w:val="0"/>
            <w:bCs w:val="0"/>
            <w:noProof/>
            <w:webHidden/>
            <w:sz w:val="20"/>
            <w:szCs w:val="22"/>
          </w:rPr>
          <w:t>13</w:t>
        </w:r>
        <w:r w:rsidR="003A79F5" w:rsidRPr="00FD740C">
          <w:rPr>
            <w:rFonts w:ascii="Arial" w:hAnsi="Arial" w:cs="Arial"/>
            <w:b w:val="0"/>
            <w:bCs w:val="0"/>
            <w:noProof/>
            <w:webHidden/>
            <w:sz w:val="20"/>
            <w:szCs w:val="22"/>
          </w:rPr>
          <w:fldChar w:fldCharType="end"/>
        </w:r>
      </w:hyperlink>
    </w:p>
    <w:p w14:paraId="7802BF78" w14:textId="2631D36D" w:rsidR="003A79F5" w:rsidRPr="00FD740C" w:rsidRDefault="00F8490F" w:rsidP="009D4D83">
      <w:pPr>
        <w:pStyle w:val="TOC1"/>
        <w:tabs>
          <w:tab w:val="clear" w:pos="440"/>
          <w:tab w:val="left" w:pos="284"/>
        </w:tabs>
        <w:spacing w:line="276" w:lineRule="auto"/>
        <w:jc w:val="both"/>
        <w:rPr>
          <w:rFonts w:ascii="Arial" w:eastAsiaTheme="minorEastAsia" w:hAnsi="Arial" w:cs="Arial"/>
          <w:b w:val="0"/>
          <w:bCs w:val="0"/>
          <w:caps w:val="0"/>
          <w:noProof/>
          <w:sz w:val="24"/>
          <w:szCs w:val="24"/>
          <w:lang w:val="en-US"/>
        </w:rPr>
      </w:pPr>
      <w:hyperlink w:anchor="_Toc96104605" w:history="1">
        <w:r w:rsidR="003A79F5" w:rsidRPr="00FD740C">
          <w:rPr>
            <w:rStyle w:val="Hyperlink"/>
            <w:rFonts w:ascii="Arial" w:hAnsi="Arial" w:cs="Arial"/>
            <w:b w:val="0"/>
            <w:bCs w:val="0"/>
            <w:noProof/>
            <w:sz w:val="20"/>
            <w:szCs w:val="22"/>
          </w:rPr>
          <w:t>IV.</w:t>
        </w:r>
        <w:r w:rsidR="003A79F5" w:rsidRPr="00FD740C">
          <w:rPr>
            <w:rFonts w:ascii="Arial" w:eastAsiaTheme="minorEastAsia" w:hAnsi="Arial" w:cs="Arial"/>
            <w:b w:val="0"/>
            <w:bCs w:val="0"/>
            <w:caps w:val="0"/>
            <w:noProof/>
            <w:sz w:val="24"/>
            <w:szCs w:val="24"/>
            <w:lang w:val="en-US"/>
          </w:rPr>
          <w:tab/>
        </w:r>
        <w:r w:rsidR="003A79F5" w:rsidRPr="00FD740C">
          <w:rPr>
            <w:rStyle w:val="Hyperlink"/>
            <w:rFonts w:ascii="Arial" w:hAnsi="Arial" w:cs="Arial"/>
            <w:b w:val="0"/>
            <w:bCs w:val="0"/>
            <w:noProof/>
            <w:sz w:val="20"/>
            <w:szCs w:val="22"/>
          </w:rPr>
          <w:t>Descrierea amplasării proiectului</w:t>
        </w:r>
        <w:r w:rsidR="003A79F5" w:rsidRPr="00FD740C">
          <w:rPr>
            <w:rFonts w:ascii="Arial" w:hAnsi="Arial" w:cs="Arial"/>
            <w:b w:val="0"/>
            <w:bCs w:val="0"/>
            <w:noProof/>
            <w:webHidden/>
            <w:sz w:val="20"/>
            <w:szCs w:val="22"/>
          </w:rPr>
          <w:tab/>
        </w:r>
        <w:r w:rsidR="003A79F5" w:rsidRPr="00FD740C">
          <w:rPr>
            <w:rFonts w:ascii="Arial" w:hAnsi="Arial" w:cs="Arial"/>
            <w:b w:val="0"/>
            <w:bCs w:val="0"/>
            <w:noProof/>
            <w:webHidden/>
            <w:sz w:val="20"/>
            <w:szCs w:val="22"/>
          </w:rPr>
          <w:fldChar w:fldCharType="begin"/>
        </w:r>
        <w:r w:rsidR="003A79F5" w:rsidRPr="00FD740C">
          <w:rPr>
            <w:rFonts w:ascii="Arial" w:hAnsi="Arial" w:cs="Arial"/>
            <w:b w:val="0"/>
            <w:bCs w:val="0"/>
            <w:noProof/>
            <w:webHidden/>
            <w:sz w:val="20"/>
            <w:szCs w:val="22"/>
          </w:rPr>
          <w:instrText xml:space="preserve"> PAGEREF _Toc96104605 \h </w:instrText>
        </w:r>
        <w:r w:rsidR="003A79F5" w:rsidRPr="00FD740C">
          <w:rPr>
            <w:rFonts w:ascii="Arial" w:hAnsi="Arial" w:cs="Arial"/>
            <w:b w:val="0"/>
            <w:bCs w:val="0"/>
            <w:noProof/>
            <w:webHidden/>
            <w:sz w:val="20"/>
            <w:szCs w:val="22"/>
          </w:rPr>
        </w:r>
        <w:r w:rsidR="003A79F5" w:rsidRPr="00FD740C">
          <w:rPr>
            <w:rFonts w:ascii="Arial" w:hAnsi="Arial" w:cs="Arial"/>
            <w:b w:val="0"/>
            <w:bCs w:val="0"/>
            <w:noProof/>
            <w:webHidden/>
            <w:sz w:val="20"/>
            <w:szCs w:val="22"/>
          </w:rPr>
          <w:fldChar w:fldCharType="separate"/>
        </w:r>
        <w:r w:rsidR="002E238D">
          <w:rPr>
            <w:rFonts w:ascii="Arial" w:hAnsi="Arial" w:cs="Arial"/>
            <w:b w:val="0"/>
            <w:bCs w:val="0"/>
            <w:noProof/>
            <w:webHidden/>
            <w:sz w:val="20"/>
            <w:szCs w:val="22"/>
          </w:rPr>
          <w:t>15</w:t>
        </w:r>
        <w:r w:rsidR="003A79F5" w:rsidRPr="00FD740C">
          <w:rPr>
            <w:rFonts w:ascii="Arial" w:hAnsi="Arial" w:cs="Arial"/>
            <w:b w:val="0"/>
            <w:bCs w:val="0"/>
            <w:noProof/>
            <w:webHidden/>
            <w:sz w:val="20"/>
            <w:szCs w:val="22"/>
          </w:rPr>
          <w:fldChar w:fldCharType="end"/>
        </w:r>
      </w:hyperlink>
    </w:p>
    <w:p w14:paraId="1C7868FD" w14:textId="7B6C65CE" w:rsidR="003A79F5" w:rsidRPr="00FD740C" w:rsidRDefault="00F8490F" w:rsidP="009D4D83">
      <w:pPr>
        <w:pStyle w:val="TOC1"/>
        <w:tabs>
          <w:tab w:val="clear" w:pos="440"/>
          <w:tab w:val="left" w:pos="284"/>
        </w:tabs>
        <w:spacing w:line="276" w:lineRule="auto"/>
        <w:jc w:val="both"/>
        <w:rPr>
          <w:rFonts w:ascii="Arial" w:eastAsiaTheme="minorEastAsia" w:hAnsi="Arial" w:cs="Arial"/>
          <w:b w:val="0"/>
          <w:bCs w:val="0"/>
          <w:caps w:val="0"/>
          <w:noProof/>
          <w:sz w:val="24"/>
          <w:szCs w:val="24"/>
          <w:lang w:val="en-US"/>
        </w:rPr>
      </w:pPr>
      <w:hyperlink w:anchor="_Toc96104606" w:history="1">
        <w:r w:rsidR="003A79F5" w:rsidRPr="00FD740C">
          <w:rPr>
            <w:rStyle w:val="Hyperlink"/>
            <w:rFonts w:ascii="Arial" w:hAnsi="Arial" w:cs="Arial"/>
            <w:b w:val="0"/>
            <w:bCs w:val="0"/>
            <w:noProof/>
            <w:sz w:val="20"/>
            <w:szCs w:val="22"/>
          </w:rPr>
          <w:t>V.</w:t>
        </w:r>
        <w:r w:rsidR="003A79F5" w:rsidRPr="00FD740C">
          <w:rPr>
            <w:rFonts w:ascii="Arial" w:eastAsiaTheme="minorEastAsia" w:hAnsi="Arial" w:cs="Arial"/>
            <w:b w:val="0"/>
            <w:bCs w:val="0"/>
            <w:caps w:val="0"/>
            <w:noProof/>
            <w:sz w:val="24"/>
            <w:szCs w:val="24"/>
            <w:lang w:val="en-US"/>
          </w:rPr>
          <w:tab/>
        </w:r>
        <w:r w:rsidR="003A79F5" w:rsidRPr="00FD740C">
          <w:rPr>
            <w:rStyle w:val="Hyperlink"/>
            <w:rFonts w:ascii="Arial" w:hAnsi="Arial" w:cs="Arial"/>
            <w:b w:val="0"/>
            <w:bCs w:val="0"/>
            <w:noProof/>
            <w:sz w:val="20"/>
            <w:szCs w:val="22"/>
          </w:rPr>
          <w:t>Descrierea tuturor efectelor semnificative posibile asupra mediului, ale proiectului, în limita informațiilor disponibile</w:t>
        </w:r>
        <w:r w:rsidR="003A79F5" w:rsidRPr="00FD740C">
          <w:rPr>
            <w:rFonts w:ascii="Arial" w:hAnsi="Arial" w:cs="Arial"/>
            <w:b w:val="0"/>
            <w:bCs w:val="0"/>
            <w:noProof/>
            <w:webHidden/>
            <w:sz w:val="20"/>
            <w:szCs w:val="22"/>
          </w:rPr>
          <w:tab/>
        </w:r>
        <w:r w:rsidR="003A79F5" w:rsidRPr="00FD740C">
          <w:rPr>
            <w:rFonts w:ascii="Arial" w:hAnsi="Arial" w:cs="Arial"/>
            <w:b w:val="0"/>
            <w:bCs w:val="0"/>
            <w:noProof/>
            <w:webHidden/>
            <w:sz w:val="20"/>
            <w:szCs w:val="22"/>
          </w:rPr>
          <w:fldChar w:fldCharType="begin"/>
        </w:r>
        <w:r w:rsidR="003A79F5" w:rsidRPr="00FD740C">
          <w:rPr>
            <w:rFonts w:ascii="Arial" w:hAnsi="Arial" w:cs="Arial"/>
            <w:b w:val="0"/>
            <w:bCs w:val="0"/>
            <w:noProof/>
            <w:webHidden/>
            <w:sz w:val="20"/>
            <w:szCs w:val="22"/>
          </w:rPr>
          <w:instrText xml:space="preserve"> PAGEREF _Toc96104606 \h </w:instrText>
        </w:r>
        <w:r w:rsidR="003A79F5" w:rsidRPr="00FD740C">
          <w:rPr>
            <w:rFonts w:ascii="Arial" w:hAnsi="Arial" w:cs="Arial"/>
            <w:b w:val="0"/>
            <w:bCs w:val="0"/>
            <w:noProof/>
            <w:webHidden/>
            <w:sz w:val="20"/>
            <w:szCs w:val="22"/>
          </w:rPr>
        </w:r>
        <w:r w:rsidR="003A79F5" w:rsidRPr="00FD740C">
          <w:rPr>
            <w:rFonts w:ascii="Arial" w:hAnsi="Arial" w:cs="Arial"/>
            <w:b w:val="0"/>
            <w:bCs w:val="0"/>
            <w:noProof/>
            <w:webHidden/>
            <w:sz w:val="20"/>
            <w:szCs w:val="22"/>
          </w:rPr>
          <w:fldChar w:fldCharType="separate"/>
        </w:r>
        <w:r w:rsidR="002E238D">
          <w:rPr>
            <w:rFonts w:ascii="Arial" w:hAnsi="Arial" w:cs="Arial"/>
            <w:b w:val="0"/>
            <w:bCs w:val="0"/>
            <w:noProof/>
            <w:webHidden/>
            <w:sz w:val="20"/>
            <w:szCs w:val="22"/>
          </w:rPr>
          <w:t>16</w:t>
        </w:r>
        <w:r w:rsidR="003A79F5" w:rsidRPr="00FD740C">
          <w:rPr>
            <w:rFonts w:ascii="Arial" w:hAnsi="Arial" w:cs="Arial"/>
            <w:b w:val="0"/>
            <w:bCs w:val="0"/>
            <w:noProof/>
            <w:webHidden/>
            <w:sz w:val="20"/>
            <w:szCs w:val="22"/>
          </w:rPr>
          <w:fldChar w:fldCharType="end"/>
        </w:r>
      </w:hyperlink>
    </w:p>
    <w:p w14:paraId="52607844" w14:textId="47B056C6" w:rsidR="003A79F5" w:rsidRPr="00FD740C" w:rsidRDefault="00F8490F" w:rsidP="009D4D83">
      <w:pPr>
        <w:pStyle w:val="TOC2"/>
        <w:tabs>
          <w:tab w:val="clear" w:pos="440"/>
          <w:tab w:val="left" w:pos="284"/>
        </w:tabs>
        <w:spacing w:line="276" w:lineRule="auto"/>
        <w:ind w:left="0"/>
        <w:jc w:val="both"/>
        <w:rPr>
          <w:rFonts w:ascii="Arial" w:eastAsiaTheme="minorEastAsia" w:hAnsi="Arial" w:cs="Arial"/>
          <w:smallCaps w:val="0"/>
          <w:noProof/>
          <w:sz w:val="24"/>
          <w:szCs w:val="24"/>
          <w:lang w:val="en-US"/>
        </w:rPr>
      </w:pPr>
      <w:hyperlink w:anchor="_Toc96104607" w:history="1">
        <w:r w:rsidR="003A79F5" w:rsidRPr="00FD740C">
          <w:rPr>
            <w:rStyle w:val="Hyperlink"/>
            <w:rFonts w:ascii="Arial" w:hAnsi="Arial" w:cs="Arial"/>
            <w:noProof/>
            <w:sz w:val="22"/>
            <w:szCs w:val="22"/>
          </w:rPr>
          <w:t>a)</w:t>
        </w:r>
        <w:r w:rsidR="003A79F5" w:rsidRPr="00FD740C">
          <w:rPr>
            <w:rFonts w:ascii="Arial" w:eastAsiaTheme="minorEastAsia" w:hAnsi="Arial" w:cs="Arial"/>
            <w:smallCaps w:val="0"/>
            <w:noProof/>
            <w:sz w:val="24"/>
            <w:szCs w:val="24"/>
            <w:lang w:val="en-US"/>
          </w:rPr>
          <w:tab/>
        </w:r>
        <w:r w:rsidR="003A79F5" w:rsidRPr="00FD740C">
          <w:rPr>
            <w:rStyle w:val="Hyperlink"/>
            <w:rFonts w:ascii="Arial" w:hAnsi="Arial" w:cs="Arial"/>
            <w:noProof/>
            <w:sz w:val="22"/>
            <w:szCs w:val="22"/>
          </w:rPr>
          <w:t>Protecția calității apelor</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_Toc96104607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16</w:t>
        </w:r>
        <w:r w:rsidR="003A79F5" w:rsidRPr="00FD740C">
          <w:rPr>
            <w:rFonts w:ascii="Arial" w:hAnsi="Arial" w:cs="Arial"/>
            <w:noProof/>
            <w:webHidden/>
            <w:sz w:val="22"/>
            <w:szCs w:val="22"/>
          </w:rPr>
          <w:fldChar w:fldCharType="end"/>
        </w:r>
      </w:hyperlink>
    </w:p>
    <w:p w14:paraId="59F2B80C" w14:textId="6E5FF64F" w:rsidR="003A79F5" w:rsidRPr="00FD740C" w:rsidRDefault="00F8490F" w:rsidP="009D4D83">
      <w:pPr>
        <w:pStyle w:val="TOC2"/>
        <w:tabs>
          <w:tab w:val="clear" w:pos="440"/>
          <w:tab w:val="left" w:pos="284"/>
        </w:tabs>
        <w:spacing w:line="276" w:lineRule="auto"/>
        <w:ind w:left="0"/>
        <w:jc w:val="both"/>
        <w:rPr>
          <w:rFonts w:ascii="Arial" w:eastAsiaTheme="minorEastAsia" w:hAnsi="Arial" w:cs="Arial"/>
          <w:smallCaps w:val="0"/>
          <w:noProof/>
          <w:sz w:val="24"/>
          <w:szCs w:val="24"/>
          <w:lang w:val="en-US"/>
        </w:rPr>
      </w:pPr>
      <w:hyperlink w:anchor="_Toc96104608" w:history="1">
        <w:r w:rsidR="003A79F5" w:rsidRPr="00FD740C">
          <w:rPr>
            <w:rStyle w:val="Hyperlink"/>
            <w:rFonts w:ascii="Arial" w:hAnsi="Arial" w:cs="Arial"/>
            <w:noProof/>
            <w:sz w:val="22"/>
            <w:szCs w:val="22"/>
          </w:rPr>
          <w:t>b)</w:t>
        </w:r>
        <w:r w:rsidR="003A79F5" w:rsidRPr="00FD740C">
          <w:rPr>
            <w:rFonts w:ascii="Arial" w:eastAsiaTheme="minorEastAsia" w:hAnsi="Arial" w:cs="Arial"/>
            <w:smallCaps w:val="0"/>
            <w:noProof/>
            <w:sz w:val="24"/>
            <w:szCs w:val="24"/>
            <w:lang w:val="en-US"/>
          </w:rPr>
          <w:tab/>
        </w:r>
        <w:r w:rsidR="003A79F5" w:rsidRPr="00FD740C">
          <w:rPr>
            <w:rStyle w:val="Hyperlink"/>
            <w:rFonts w:ascii="Arial" w:hAnsi="Arial" w:cs="Arial"/>
            <w:noProof/>
            <w:sz w:val="22"/>
            <w:szCs w:val="22"/>
          </w:rPr>
          <w:t>Protecția aerului</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_Toc96104608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18</w:t>
        </w:r>
        <w:r w:rsidR="003A79F5" w:rsidRPr="00FD740C">
          <w:rPr>
            <w:rFonts w:ascii="Arial" w:hAnsi="Arial" w:cs="Arial"/>
            <w:noProof/>
            <w:webHidden/>
            <w:sz w:val="22"/>
            <w:szCs w:val="22"/>
          </w:rPr>
          <w:fldChar w:fldCharType="end"/>
        </w:r>
      </w:hyperlink>
    </w:p>
    <w:p w14:paraId="4F8B7B0D" w14:textId="2F98EC1C" w:rsidR="003A79F5" w:rsidRPr="00FD740C" w:rsidRDefault="00F8490F" w:rsidP="009D4D83">
      <w:pPr>
        <w:pStyle w:val="TOC2"/>
        <w:tabs>
          <w:tab w:val="clear" w:pos="440"/>
          <w:tab w:val="left" w:pos="284"/>
        </w:tabs>
        <w:spacing w:line="276" w:lineRule="auto"/>
        <w:ind w:left="0"/>
        <w:jc w:val="both"/>
        <w:rPr>
          <w:rFonts w:ascii="Arial" w:eastAsiaTheme="minorEastAsia" w:hAnsi="Arial" w:cs="Arial"/>
          <w:smallCaps w:val="0"/>
          <w:noProof/>
          <w:sz w:val="24"/>
          <w:szCs w:val="24"/>
          <w:lang w:val="en-US"/>
        </w:rPr>
      </w:pPr>
      <w:hyperlink w:anchor="_Toc96104609" w:history="1">
        <w:r w:rsidR="003A79F5" w:rsidRPr="00FD740C">
          <w:rPr>
            <w:rStyle w:val="Hyperlink"/>
            <w:rFonts w:ascii="Arial" w:hAnsi="Arial" w:cs="Arial"/>
            <w:noProof/>
            <w:sz w:val="22"/>
            <w:szCs w:val="22"/>
          </w:rPr>
          <w:t>c)</w:t>
        </w:r>
        <w:r w:rsidR="003A79F5" w:rsidRPr="00FD740C">
          <w:rPr>
            <w:rFonts w:ascii="Arial" w:eastAsiaTheme="minorEastAsia" w:hAnsi="Arial" w:cs="Arial"/>
            <w:smallCaps w:val="0"/>
            <w:noProof/>
            <w:sz w:val="24"/>
            <w:szCs w:val="24"/>
            <w:lang w:val="en-US"/>
          </w:rPr>
          <w:tab/>
        </w:r>
        <w:r w:rsidR="003A79F5" w:rsidRPr="00FD740C">
          <w:rPr>
            <w:rStyle w:val="Hyperlink"/>
            <w:rFonts w:ascii="Arial" w:hAnsi="Arial" w:cs="Arial"/>
            <w:noProof/>
            <w:sz w:val="22"/>
            <w:szCs w:val="22"/>
          </w:rPr>
          <w:t>Protecția împotriva zgomotului și vibrațiilor</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_Toc96104609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18</w:t>
        </w:r>
        <w:r w:rsidR="003A79F5" w:rsidRPr="00FD740C">
          <w:rPr>
            <w:rFonts w:ascii="Arial" w:hAnsi="Arial" w:cs="Arial"/>
            <w:noProof/>
            <w:webHidden/>
            <w:sz w:val="22"/>
            <w:szCs w:val="22"/>
          </w:rPr>
          <w:fldChar w:fldCharType="end"/>
        </w:r>
      </w:hyperlink>
    </w:p>
    <w:p w14:paraId="34FC81A2" w14:textId="516AEBBA" w:rsidR="003A79F5" w:rsidRPr="00FD740C" w:rsidRDefault="00F8490F" w:rsidP="009D4D83">
      <w:pPr>
        <w:pStyle w:val="TOC2"/>
        <w:tabs>
          <w:tab w:val="clear" w:pos="440"/>
          <w:tab w:val="left" w:pos="284"/>
        </w:tabs>
        <w:spacing w:line="276" w:lineRule="auto"/>
        <w:ind w:left="0"/>
        <w:jc w:val="both"/>
        <w:rPr>
          <w:rFonts w:ascii="Arial" w:eastAsiaTheme="minorEastAsia" w:hAnsi="Arial" w:cs="Arial"/>
          <w:smallCaps w:val="0"/>
          <w:noProof/>
          <w:sz w:val="24"/>
          <w:szCs w:val="24"/>
          <w:lang w:val="en-US"/>
        </w:rPr>
      </w:pPr>
      <w:hyperlink w:anchor="_Toc96104610" w:history="1">
        <w:r w:rsidR="003A79F5" w:rsidRPr="00FD740C">
          <w:rPr>
            <w:rStyle w:val="Hyperlink"/>
            <w:rFonts w:ascii="Arial" w:hAnsi="Arial" w:cs="Arial"/>
            <w:noProof/>
            <w:sz w:val="22"/>
            <w:szCs w:val="22"/>
          </w:rPr>
          <w:t>d)</w:t>
        </w:r>
        <w:r w:rsidR="003A79F5" w:rsidRPr="00FD740C">
          <w:rPr>
            <w:rFonts w:ascii="Arial" w:eastAsiaTheme="minorEastAsia" w:hAnsi="Arial" w:cs="Arial"/>
            <w:smallCaps w:val="0"/>
            <w:noProof/>
            <w:sz w:val="24"/>
            <w:szCs w:val="24"/>
            <w:lang w:val="en-US"/>
          </w:rPr>
          <w:tab/>
        </w:r>
        <w:r w:rsidR="003A79F5" w:rsidRPr="00FD740C">
          <w:rPr>
            <w:rStyle w:val="Hyperlink"/>
            <w:rFonts w:ascii="Arial" w:hAnsi="Arial" w:cs="Arial"/>
            <w:noProof/>
            <w:sz w:val="22"/>
            <w:szCs w:val="22"/>
          </w:rPr>
          <w:t>Protecția împotriva radiațiilor</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_Toc96104610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19</w:t>
        </w:r>
        <w:r w:rsidR="003A79F5" w:rsidRPr="00FD740C">
          <w:rPr>
            <w:rFonts w:ascii="Arial" w:hAnsi="Arial" w:cs="Arial"/>
            <w:noProof/>
            <w:webHidden/>
            <w:sz w:val="22"/>
            <w:szCs w:val="22"/>
          </w:rPr>
          <w:fldChar w:fldCharType="end"/>
        </w:r>
      </w:hyperlink>
    </w:p>
    <w:p w14:paraId="5605EA82" w14:textId="368CFD48" w:rsidR="003A79F5" w:rsidRPr="00FD740C" w:rsidRDefault="00F8490F" w:rsidP="009D4D83">
      <w:pPr>
        <w:pStyle w:val="TOC2"/>
        <w:tabs>
          <w:tab w:val="clear" w:pos="440"/>
          <w:tab w:val="left" w:pos="284"/>
        </w:tabs>
        <w:spacing w:line="276" w:lineRule="auto"/>
        <w:ind w:left="0"/>
        <w:jc w:val="both"/>
        <w:rPr>
          <w:rFonts w:ascii="Arial" w:eastAsiaTheme="minorEastAsia" w:hAnsi="Arial" w:cs="Arial"/>
          <w:smallCaps w:val="0"/>
          <w:noProof/>
          <w:sz w:val="24"/>
          <w:szCs w:val="24"/>
          <w:lang w:val="en-US"/>
        </w:rPr>
      </w:pPr>
      <w:hyperlink w:anchor="_Toc96104611" w:history="1">
        <w:r w:rsidR="003A79F5" w:rsidRPr="00FD740C">
          <w:rPr>
            <w:rStyle w:val="Hyperlink"/>
            <w:rFonts w:ascii="Arial" w:hAnsi="Arial" w:cs="Arial"/>
            <w:noProof/>
            <w:sz w:val="22"/>
            <w:szCs w:val="22"/>
          </w:rPr>
          <w:t>e)</w:t>
        </w:r>
        <w:r w:rsidR="003A79F5" w:rsidRPr="00FD740C">
          <w:rPr>
            <w:rFonts w:ascii="Arial" w:eastAsiaTheme="minorEastAsia" w:hAnsi="Arial" w:cs="Arial"/>
            <w:smallCaps w:val="0"/>
            <w:noProof/>
            <w:sz w:val="24"/>
            <w:szCs w:val="24"/>
            <w:lang w:val="en-US"/>
          </w:rPr>
          <w:tab/>
        </w:r>
        <w:r w:rsidR="003A79F5" w:rsidRPr="00FD740C">
          <w:rPr>
            <w:rStyle w:val="Hyperlink"/>
            <w:rFonts w:ascii="Arial" w:hAnsi="Arial" w:cs="Arial"/>
            <w:noProof/>
            <w:sz w:val="22"/>
            <w:szCs w:val="22"/>
          </w:rPr>
          <w:t>Protecția solului și a subsolului</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_Toc96104611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19</w:t>
        </w:r>
        <w:r w:rsidR="003A79F5" w:rsidRPr="00FD740C">
          <w:rPr>
            <w:rFonts w:ascii="Arial" w:hAnsi="Arial" w:cs="Arial"/>
            <w:noProof/>
            <w:webHidden/>
            <w:sz w:val="22"/>
            <w:szCs w:val="22"/>
          </w:rPr>
          <w:fldChar w:fldCharType="end"/>
        </w:r>
      </w:hyperlink>
    </w:p>
    <w:p w14:paraId="3C026215" w14:textId="22E16B09" w:rsidR="003A79F5" w:rsidRPr="00FD740C" w:rsidRDefault="00F8490F" w:rsidP="009D4D83">
      <w:pPr>
        <w:pStyle w:val="TOC2"/>
        <w:tabs>
          <w:tab w:val="clear" w:pos="440"/>
          <w:tab w:val="left" w:pos="284"/>
        </w:tabs>
        <w:spacing w:line="276" w:lineRule="auto"/>
        <w:ind w:left="0"/>
        <w:jc w:val="both"/>
        <w:rPr>
          <w:rFonts w:ascii="Arial" w:eastAsiaTheme="minorEastAsia" w:hAnsi="Arial" w:cs="Arial"/>
          <w:smallCaps w:val="0"/>
          <w:noProof/>
          <w:sz w:val="24"/>
          <w:szCs w:val="24"/>
          <w:lang w:val="en-US"/>
        </w:rPr>
      </w:pPr>
      <w:hyperlink w:anchor="_Toc96104612" w:history="1">
        <w:r w:rsidR="003A79F5" w:rsidRPr="00FD740C">
          <w:rPr>
            <w:rStyle w:val="Hyperlink"/>
            <w:rFonts w:ascii="Arial" w:hAnsi="Arial" w:cs="Arial"/>
            <w:noProof/>
            <w:sz w:val="22"/>
            <w:szCs w:val="22"/>
          </w:rPr>
          <w:t>f)</w:t>
        </w:r>
        <w:r w:rsidR="003A79F5" w:rsidRPr="00FD740C">
          <w:rPr>
            <w:rFonts w:ascii="Arial" w:eastAsiaTheme="minorEastAsia" w:hAnsi="Arial" w:cs="Arial"/>
            <w:smallCaps w:val="0"/>
            <w:noProof/>
            <w:sz w:val="24"/>
            <w:szCs w:val="24"/>
            <w:lang w:val="en-US"/>
          </w:rPr>
          <w:tab/>
        </w:r>
        <w:r w:rsidR="003A79F5" w:rsidRPr="00FD740C">
          <w:rPr>
            <w:rStyle w:val="Hyperlink"/>
            <w:rFonts w:ascii="Arial" w:hAnsi="Arial" w:cs="Arial"/>
            <w:noProof/>
            <w:sz w:val="22"/>
            <w:szCs w:val="22"/>
          </w:rPr>
          <w:t>Protecția ecosistemelor terestre și acvatice</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_Toc96104612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20</w:t>
        </w:r>
        <w:r w:rsidR="003A79F5" w:rsidRPr="00FD740C">
          <w:rPr>
            <w:rFonts w:ascii="Arial" w:hAnsi="Arial" w:cs="Arial"/>
            <w:noProof/>
            <w:webHidden/>
            <w:sz w:val="22"/>
            <w:szCs w:val="22"/>
          </w:rPr>
          <w:fldChar w:fldCharType="end"/>
        </w:r>
      </w:hyperlink>
    </w:p>
    <w:p w14:paraId="427985D6" w14:textId="2C54EA0A" w:rsidR="003A79F5" w:rsidRPr="00FD740C" w:rsidRDefault="00F8490F" w:rsidP="009D4D83">
      <w:pPr>
        <w:pStyle w:val="TOC2"/>
        <w:tabs>
          <w:tab w:val="clear" w:pos="440"/>
          <w:tab w:val="left" w:pos="284"/>
        </w:tabs>
        <w:spacing w:line="276" w:lineRule="auto"/>
        <w:ind w:left="0"/>
        <w:jc w:val="both"/>
        <w:rPr>
          <w:rFonts w:ascii="Arial" w:eastAsiaTheme="minorEastAsia" w:hAnsi="Arial" w:cs="Arial"/>
          <w:smallCaps w:val="0"/>
          <w:noProof/>
          <w:sz w:val="24"/>
          <w:szCs w:val="24"/>
          <w:lang w:val="en-US"/>
        </w:rPr>
      </w:pPr>
      <w:hyperlink w:anchor="_Toc96104613" w:history="1">
        <w:r w:rsidR="003A79F5" w:rsidRPr="00FD740C">
          <w:rPr>
            <w:rStyle w:val="Hyperlink"/>
            <w:rFonts w:ascii="Arial" w:hAnsi="Arial" w:cs="Arial"/>
            <w:noProof/>
            <w:sz w:val="22"/>
            <w:szCs w:val="22"/>
          </w:rPr>
          <w:t>g)</w:t>
        </w:r>
        <w:r w:rsidR="003A79F5" w:rsidRPr="00FD740C">
          <w:rPr>
            <w:rFonts w:ascii="Arial" w:eastAsiaTheme="minorEastAsia" w:hAnsi="Arial" w:cs="Arial"/>
            <w:smallCaps w:val="0"/>
            <w:noProof/>
            <w:sz w:val="24"/>
            <w:szCs w:val="24"/>
            <w:lang w:val="en-US"/>
          </w:rPr>
          <w:tab/>
        </w:r>
        <w:r w:rsidR="003A79F5" w:rsidRPr="00FD740C">
          <w:rPr>
            <w:rStyle w:val="Hyperlink"/>
            <w:rFonts w:ascii="Arial" w:hAnsi="Arial" w:cs="Arial"/>
            <w:noProof/>
            <w:sz w:val="22"/>
            <w:szCs w:val="22"/>
          </w:rPr>
          <w:t>Protecția așezărilor umane și a altor obiective de interes public</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_Toc96104613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21</w:t>
        </w:r>
        <w:r w:rsidR="003A79F5" w:rsidRPr="00FD740C">
          <w:rPr>
            <w:rFonts w:ascii="Arial" w:hAnsi="Arial" w:cs="Arial"/>
            <w:noProof/>
            <w:webHidden/>
            <w:sz w:val="22"/>
            <w:szCs w:val="22"/>
          </w:rPr>
          <w:fldChar w:fldCharType="end"/>
        </w:r>
      </w:hyperlink>
    </w:p>
    <w:p w14:paraId="4B104426" w14:textId="228F29F2" w:rsidR="003A79F5" w:rsidRPr="00FD740C" w:rsidRDefault="00F8490F" w:rsidP="009D4D83">
      <w:pPr>
        <w:pStyle w:val="TOC2"/>
        <w:tabs>
          <w:tab w:val="clear" w:pos="440"/>
          <w:tab w:val="left" w:pos="284"/>
        </w:tabs>
        <w:spacing w:line="276" w:lineRule="auto"/>
        <w:ind w:left="0"/>
        <w:jc w:val="both"/>
        <w:rPr>
          <w:rFonts w:ascii="Arial" w:eastAsiaTheme="minorEastAsia" w:hAnsi="Arial" w:cs="Arial"/>
          <w:smallCaps w:val="0"/>
          <w:noProof/>
          <w:sz w:val="24"/>
          <w:szCs w:val="24"/>
          <w:lang w:val="en-US"/>
        </w:rPr>
      </w:pPr>
      <w:hyperlink w:anchor="_Toc96104614" w:history="1">
        <w:r w:rsidR="003A79F5" w:rsidRPr="00FD740C">
          <w:rPr>
            <w:rStyle w:val="Hyperlink"/>
            <w:rFonts w:ascii="Arial" w:hAnsi="Arial" w:cs="Arial"/>
            <w:noProof/>
            <w:sz w:val="22"/>
            <w:szCs w:val="22"/>
          </w:rPr>
          <w:t>h)</w:t>
        </w:r>
        <w:r w:rsidR="003A79F5" w:rsidRPr="00FD740C">
          <w:rPr>
            <w:rFonts w:ascii="Arial" w:eastAsiaTheme="minorEastAsia" w:hAnsi="Arial" w:cs="Arial"/>
            <w:smallCaps w:val="0"/>
            <w:noProof/>
            <w:sz w:val="24"/>
            <w:szCs w:val="24"/>
            <w:lang w:val="en-US"/>
          </w:rPr>
          <w:tab/>
        </w:r>
        <w:r w:rsidR="003A79F5" w:rsidRPr="00FD740C">
          <w:rPr>
            <w:rStyle w:val="Hyperlink"/>
            <w:rFonts w:ascii="Arial" w:hAnsi="Arial" w:cs="Arial"/>
            <w:noProof/>
            <w:sz w:val="22"/>
            <w:szCs w:val="22"/>
          </w:rPr>
          <w:t xml:space="preserve">Prevenirea și gestionarea deșeurilor generate de amplasament in timpul realizarii </w:t>
        </w:r>
        <w:r w:rsidR="003A79F5" w:rsidRPr="00FD740C">
          <w:rPr>
            <w:rStyle w:val="Hyperlink"/>
            <w:rFonts w:ascii="Arial" w:hAnsi="Arial" w:cs="Arial"/>
            <w:noProof/>
            <w:sz w:val="22"/>
            <w:szCs w:val="22"/>
          </w:rPr>
          <w:lastRenderedPageBreak/>
          <w:t>proiectului</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_Toc96104614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21</w:t>
        </w:r>
        <w:r w:rsidR="003A79F5" w:rsidRPr="00FD740C">
          <w:rPr>
            <w:rFonts w:ascii="Arial" w:hAnsi="Arial" w:cs="Arial"/>
            <w:noProof/>
            <w:webHidden/>
            <w:sz w:val="22"/>
            <w:szCs w:val="22"/>
          </w:rPr>
          <w:fldChar w:fldCharType="end"/>
        </w:r>
      </w:hyperlink>
    </w:p>
    <w:p w14:paraId="4A1344BD" w14:textId="2EF04F53" w:rsidR="003A79F5" w:rsidRPr="00FD740C" w:rsidRDefault="00F8490F" w:rsidP="009D4D83">
      <w:pPr>
        <w:pStyle w:val="TOC2"/>
        <w:tabs>
          <w:tab w:val="clear" w:pos="440"/>
          <w:tab w:val="left" w:pos="284"/>
        </w:tabs>
        <w:spacing w:line="276" w:lineRule="auto"/>
        <w:ind w:left="0"/>
        <w:jc w:val="both"/>
        <w:rPr>
          <w:rFonts w:ascii="Arial" w:eastAsiaTheme="minorEastAsia" w:hAnsi="Arial" w:cs="Arial"/>
          <w:smallCaps w:val="0"/>
          <w:noProof/>
          <w:sz w:val="24"/>
          <w:szCs w:val="24"/>
          <w:lang w:val="en-US"/>
        </w:rPr>
      </w:pPr>
      <w:hyperlink w:anchor="_Toc96104615" w:history="1">
        <w:r w:rsidR="003A79F5" w:rsidRPr="00FD740C">
          <w:rPr>
            <w:rStyle w:val="Hyperlink"/>
            <w:rFonts w:ascii="Arial" w:hAnsi="Arial" w:cs="Arial"/>
            <w:noProof/>
            <w:sz w:val="22"/>
            <w:szCs w:val="22"/>
          </w:rPr>
          <w:t>i)</w:t>
        </w:r>
        <w:r w:rsidR="003A79F5" w:rsidRPr="00FD740C">
          <w:rPr>
            <w:rFonts w:ascii="Arial" w:eastAsiaTheme="minorEastAsia" w:hAnsi="Arial" w:cs="Arial"/>
            <w:smallCaps w:val="0"/>
            <w:noProof/>
            <w:sz w:val="24"/>
            <w:szCs w:val="24"/>
            <w:lang w:val="en-US"/>
          </w:rPr>
          <w:tab/>
        </w:r>
        <w:r w:rsidR="003A79F5" w:rsidRPr="00FD740C">
          <w:rPr>
            <w:rStyle w:val="Hyperlink"/>
            <w:rFonts w:ascii="Arial" w:hAnsi="Arial" w:cs="Arial"/>
            <w:noProof/>
            <w:sz w:val="22"/>
            <w:szCs w:val="22"/>
          </w:rPr>
          <w:t>Gospodarirea substanțelor și preparatelor chimice periculoase</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_Toc96104615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22</w:t>
        </w:r>
        <w:r w:rsidR="003A79F5" w:rsidRPr="00FD740C">
          <w:rPr>
            <w:rFonts w:ascii="Arial" w:hAnsi="Arial" w:cs="Arial"/>
            <w:noProof/>
            <w:webHidden/>
            <w:sz w:val="22"/>
            <w:szCs w:val="22"/>
          </w:rPr>
          <w:fldChar w:fldCharType="end"/>
        </w:r>
      </w:hyperlink>
    </w:p>
    <w:p w14:paraId="6040E5D1" w14:textId="67930C77" w:rsidR="003A79F5" w:rsidRPr="00FD740C" w:rsidRDefault="00F8490F" w:rsidP="009D4D83">
      <w:pPr>
        <w:pStyle w:val="TOC1"/>
        <w:tabs>
          <w:tab w:val="clear" w:pos="440"/>
          <w:tab w:val="left" w:pos="284"/>
        </w:tabs>
        <w:spacing w:line="276" w:lineRule="auto"/>
        <w:jc w:val="both"/>
        <w:rPr>
          <w:rFonts w:ascii="Arial" w:eastAsiaTheme="minorEastAsia" w:hAnsi="Arial" w:cs="Arial"/>
          <w:b w:val="0"/>
          <w:bCs w:val="0"/>
          <w:caps w:val="0"/>
          <w:noProof/>
          <w:sz w:val="24"/>
          <w:szCs w:val="24"/>
          <w:lang w:val="en-US"/>
        </w:rPr>
      </w:pPr>
      <w:hyperlink w:anchor="_Toc96104616" w:history="1">
        <w:r w:rsidR="003A79F5" w:rsidRPr="00FD740C">
          <w:rPr>
            <w:rStyle w:val="Hyperlink"/>
            <w:rFonts w:ascii="Arial" w:hAnsi="Arial" w:cs="Arial"/>
            <w:b w:val="0"/>
            <w:bCs w:val="0"/>
            <w:noProof/>
            <w:sz w:val="20"/>
            <w:szCs w:val="22"/>
          </w:rPr>
          <w:t>VI.</w:t>
        </w:r>
        <w:r w:rsidR="003A79F5" w:rsidRPr="00FD740C">
          <w:rPr>
            <w:rFonts w:ascii="Arial" w:eastAsiaTheme="minorEastAsia" w:hAnsi="Arial" w:cs="Arial"/>
            <w:b w:val="0"/>
            <w:bCs w:val="0"/>
            <w:caps w:val="0"/>
            <w:noProof/>
            <w:sz w:val="24"/>
            <w:szCs w:val="24"/>
            <w:lang w:val="en-US"/>
          </w:rPr>
          <w:tab/>
        </w:r>
        <w:r w:rsidR="003A79F5" w:rsidRPr="00FD740C">
          <w:rPr>
            <w:rStyle w:val="Hyperlink"/>
            <w:rFonts w:ascii="Arial" w:hAnsi="Arial" w:cs="Arial"/>
            <w:b w:val="0"/>
            <w:bCs w:val="0"/>
            <w:noProof/>
            <w:sz w:val="20"/>
            <w:szCs w:val="22"/>
          </w:rPr>
          <w:t>Descrierea aspectelor de mediu susceptibile a fi afectate in mod semnificativ de proiect</w:t>
        </w:r>
        <w:r w:rsidR="003A79F5" w:rsidRPr="00FD740C">
          <w:rPr>
            <w:rFonts w:ascii="Arial" w:hAnsi="Arial" w:cs="Arial"/>
            <w:b w:val="0"/>
            <w:bCs w:val="0"/>
            <w:noProof/>
            <w:webHidden/>
            <w:sz w:val="20"/>
            <w:szCs w:val="22"/>
          </w:rPr>
          <w:tab/>
        </w:r>
        <w:r w:rsidR="003A79F5" w:rsidRPr="00FD740C">
          <w:rPr>
            <w:rFonts w:ascii="Arial" w:hAnsi="Arial" w:cs="Arial"/>
            <w:b w:val="0"/>
            <w:bCs w:val="0"/>
            <w:noProof/>
            <w:webHidden/>
            <w:sz w:val="20"/>
            <w:szCs w:val="22"/>
          </w:rPr>
          <w:fldChar w:fldCharType="begin"/>
        </w:r>
        <w:r w:rsidR="003A79F5" w:rsidRPr="00FD740C">
          <w:rPr>
            <w:rFonts w:ascii="Arial" w:hAnsi="Arial" w:cs="Arial"/>
            <w:b w:val="0"/>
            <w:bCs w:val="0"/>
            <w:noProof/>
            <w:webHidden/>
            <w:sz w:val="20"/>
            <w:szCs w:val="22"/>
          </w:rPr>
          <w:instrText xml:space="preserve"> PAGEREF _Toc96104616 \h </w:instrText>
        </w:r>
        <w:r w:rsidR="003A79F5" w:rsidRPr="00FD740C">
          <w:rPr>
            <w:rFonts w:ascii="Arial" w:hAnsi="Arial" w:cs="Arial"/>
            <w:b w:val="0"/>
            <w:bCs w:val="0"/>
            <w:noProof/>
            <w:webHidden/>
            <w:sz w:val="20"/>
            <w:szCs w:val="22"/>
          </w:rPr>
        </w:r>
        <w:r w:rsidR="003A79F5" w:rsidRPr="00FD740C">
          <w:rPr>
            <w:rFonts w:ascii="Arial" w:hAnsi="Arial" w:cs="Arial"/>
            <w:b w:val="0"/>
            <w:bCs w:val="0"/>
            <w:noProof/>
            <w:webHidden/>
            <w:sz w:val="20"/>
            <w:szCs w:val="22"/>
          </w:rPr>
          <w:fldChar w:fldCharType="separate"/>
        </w:r>
        <w:r w:rsidR="002E238D">
          <w:rPr>
            <w:rFonts w:ascii="Arial" w:hAnsi="Arial" w:cs="Arial"/>
            <w:b w:val="0"/>
            <w:bCs w:val="0"/>
            <w:noProof/>
            <w:webHidden/>
            <w:sz w:val="20"/>
            <w:szCs w:val="22"/>
          </w:rPr>
          <w:t>22</w:t>
        </w:r>
        <w:r w:rsidR="003A79F5" w:rsidRPr="00FD740C">
          <w:rPr>
            <w:rFonts w:ascii="Arial" w:hAnsi="Arial" w:cs="Arial"/>
            <w:b w:val="0"/>
            <w:bCs w:val="0"/>
            <w:noProof/>
            <w:webHidden/>
            <w:sz w:val="20"/>
            <w:szCs w:val="22"/>
          </w:rPr>
          <w:fldChar w:fldCharType="end"/>
        </w:r>
      </w:hyperlink>
    </w:p>
    <w:p w14:paraId="34BD76FE" w14:textId="5B73ACB5" w:rsidR="003A79F5" w:rsidRPr="00FD740C" w:rsidRDefault="00F8490F" w:rsidP="009D4D83">
      <w:pPr>
        <w:pStyle w:val="TOC2"/>
        <w:tabs>
          <w:tab w:val="clear" w:pos="440"/>
          <w:tab w:val="left" w:pos="284"/>
        </w:tabs>
        <w:spacing w:line="276" w:lineRule="auto"/>
        <w:ind w:left="0"/>
        <w:jc w:val="both"/>
        <w:rPr>
          <w:rFonts w:ascii="Arial" w:eastAsiaTheme="minorEastAsia" w:hAnsi="Arial" w:cs="Arial"/>
          <w:smallCaps w:val="0"/>
          <w:noProof/>
          <w:sz w:val="24"/>
          <w:szCs w:val="24"/>
          <w:lang w:val="en-US"/>
        </w:rPr>
      </w:pPr>
      <w:hyperlink w:anchor="_Toc96104617" w:history="1">
        <w:r w:rsidR="003A79F5" w:rsidRPr="00FD740C">
          <w:rPr>
            <w:rStyle w:val="Hyperlink"/>
            <w:rFonts w:ascii="Arial" w:hAnsi="Arial" w:cs="Arial"/>
            <w:noProof/>
            <w:sz w:val="22"/>
            <w:szCs w:val="22"/>
          </w:rPr>
          <w:t>a)</w:t>
        </w:r>
        <w:r w:rsidR="003A79F5" w:rsidRPr="00FD740C">
          <w:rPr>
            <w:rFonts w:ascii="Arial" w:eastAsiaTheme="minorEastAsia" w:hAnsi="Arial" w:cs="Arial"/>
            <w:smallCaps w:val="0"/>
            <w:noProof/>
            <w:sz w:val="24"/>
            <w:szCs w:val="24"/>
            <w:lang w:val="en-US"/>
          </w:rPr>
          <w:tab/>
        </w:r>
        <w:r w:rsidR="003A79F5" w:rsidRPr="00FD740C">
          <w:rPr>
            <w:rStyle w:val="Hyperlink"/>
            <w:rFonts w:ascii="Arial" w:hAnsi="Arial" w:cs="Arial"/>
            <w:noProof/>
            <w:sz w:val="22"/>
            <w:szCs w:val="22"/>
          </w:rPr>
          <w:t>Factori de mediu afectați de proiectul propus in perioada de implementare</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_Toc96104617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22</w:t>
        </w:r>
        <w:r w:rsidR="003A79F5" w:rsidRPr="00FD740C">
          <w:rPr>
            <w:rFonts w:ascii="Arial" w:hAnsi="Arial" w:cs="Arial"/>
            <w:noProof/>
            <w:webHidden/>
            <w:sz w:val="22"/>
            <w:szCs w:val="22"/>
          </w:rPr>
          <w:fldChar w:fldCharType="end"/>
        </w:r>
      </w:hyperlink>
    </w:p>
    <w:p w14:paraId="638AAF9C" w14:textId="7122063B" w:rsidR="003A79F5" w:rsidRPr="00FD740C" w:rsidRDefault="00F8490F" w:rsidP="009D4D83">
      <w:pPr>
        <w:pStyle w:val="TOC3"/>
        <w:tabs>
          <w:tab w:val="left" w:pos="284"/>
          <w:tab w:val="left" w:pos="1320"/>
          <w:tab w:val="right" w:leader="dot" w:pos="9620"/>
        </w:tabs>
        <w:spacing w:line="276" w:lineRule="auto"/>
        <w:ind w:left="0"/>
        <w:jc w:val="both"/>
        <w:rPr>
          <w:rFonts w:ascii="Arial" w:eastAsiaTheme="minorEastAsia" w:hAnsi="Arial" w:cs="Arial"/>
          <w:i w:val="0"/>
          <w:iCs w:val="0"/>
          <w:noProof/>
          <w:sz w:val="24"/>
          <w:szCs w:val="24"/>
          <w:lang w:val="en-US"/>
        </w:rPr>
      </w:pPr>
      <w:hyperlink w:anchor="_Toc96104618" w:history="1">
        <w:r w:rsidR="003A79F5" w:rsidRPr="00FD740C">
          <w:rPr>
            <w:rStyle w:val="Hyperlink"/>
            <w:rFonts w:ascii="Arial" w:hAnsi="Arial" w:cs="Arial"/>
            <w:noProof/>
            <w:sz w:val="22"/>
            <w:szCs w:val="22"/>
          </w:rPr>
          <w:t>VI.a.1</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Aer</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_Toc96104618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22</w:t>
        </w:r>
        <w:r w:rsidR="003A79F5" w:rsidRPr="00FD740C">
          <w:rPr>
            <w:rFonts w:ascii="Arial" w:hAnsi="Arial" w:cs="Arial"/>
            <w:noProof/>
            <w:webHidden/>
            <w:sz w:val="22"/>
            <w:szCs w:val="22"/>
          </w:rPr>
          <w:fldChar w:fldCharType="end"/>
        </w:r>
      </w:hyperlink>
    </w:p>
    <w:p w14:paraId="5A7FDC7F" w14:textId="1A34A635" w:rsidR="003A79F5" w:rsidRPr="00FD740C" w:rsidRDefault="00F8490F" w:rsidP="009D4D83">
      <w:pPr>
        <w:pStyle w:val="TOC3"/>
        <w:tabs>
          <w:tab w:val="left" w:pos="284"/>
          <w:tab w:val="left" w:pos="1320"/>
          <w:tab w:val="right" w:leader="dot" w:pos="9620"/>
        </w:tabs>
        <w:spacing w:line="276" w:lineRule="auto"/>
        <w:ind w:left="0"/>
        <w:jc w:val="both"/>
        <w:rPr>
          <w:rFonts w:ascii="Arial" w:eastAsiaTheme="minorEastAsia" w:hAnsi="Arial" w:cs="Arial"/>
          <w:i w:val="0"/>
          <w:iCs w:val="0"/>
          <w:noProof/>
          <w:sz w:val="24"/>
          <w:szCs w:val="24"/>
          <w:lang w:val="en-US"/>
        </w:rPr>
      </w:pPr>
      <w:hyperlink w:anchor="_Toc96104619" w:history="1">
        <w:r w:rsidR="003A79F5" w:rsidRPr="00FD740C">
          <w:rPr>
            <w:rStyle w:val="Hyperlink"/>
            <w:rFonts w:ascii="Arial" w:hAnsi="Arial" w:cs="Arial"/>
            <w:noProof/>
            <w:sz w:val="22"/>
            <w:szCs w:val="22"/>
          </w:rPr>
          <w:t>VI.a.2</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Apa</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_Toc96104619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23</w:t>
        </w:r>
        <w:r w:rsidR="003A79F5" w:rsidRPr="00FD740C">
          <w:rPr>
            <w:rFonts w:ascii="Arial" w:hAnsi="Arial" w:cs="Arial"/>
            <w:noProof/>
            <w:webHidden/>
            <w:sz w:val="22"/>
            <w:szCs w:val="22"/>
          </w:rPr>
          <w:fldChar w:fldCharType="end"/>
        </w:r>
      </w:hyperlink>
    </w:p>
    <w:p w14:paraId="763AD265" w14:textId="519C36CC" w:rsidR="003A79F5" w:rsidRPr="00FD740C" w:rsidRDefault="00F8490F" w:rsidP="009D4D83">
      <w:pPr>
        <w:pStyle w:val="TOC3"/>
        <w:tabs>
          <w:tab w:val="left" w:pos="284"/>
          <w:tab w:val="left" w:pos="1320"/>
          <w:tab w:val="right" w:leader="dot" w:pos="9620"/>
        </w:tabs>
        <w:spacing w:line="276" w:lineRule="auto"/>
        <w:ind w:left="0"/>
        <w:jc w:val="both"/>
        <w:rPr>
          <w:rFonts w:ascii="Arial" w:eastAsiaTheme="minorEastAsia" w:hAnsi="Arial" w:cs="Arial"/>
          <w:i w:val="0"/>
          <w:iCs w:val="0"/>
          <w:noProof/>
          <w:sz w:val="24"/>
          <w:szCs w:val="24"/>
          <w:lang w:val="en-US"/>
        </w:rPr>
      </w:pPr>
      <w:hyperlink w:anchor="_Toc96104620" w:history="1">
        <w:r w:rsidR="003A79F5" w:rsidRPr="00FD740C">
          <w:rPr>
            <w:rStyle w:val="Hyperlink"/>
            <w:rFonts w:ascii="Arial" w:hAnsi="Arial" w:cs="Arial"/>
            <w:noProof/>
            <w:sz w:val="22"/>
            <w:szCs w:val="22"/>
          </w:rPr>
          <w:t>VI.a.3</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Ape de suprafață</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_Toc96104620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23</w:t>
        </w:r>
        <w:r w:rsidR="003A79F5" w:rsidRPr="00FD740C">
          <w:rPr>
            <w:rFonts w:ascii="Arial" w:hAnsi="Arial" w:cs="Arial"/>
            <w:noProof/>
            <w:webHidden/>
            <w:sz w:val="22"/>
            <w:szCs w:val="22"/>
          </w:rPr>
          <w:fldChar w:fldCharType="end"/>
        </w:r>
      </w:hyperlink>
    </w:p>
    <w:p w14:paraId="49A659DD" w14:textId="1FDBA43E" w:rsidR="003A79F5" w:rsidRPr="00FD740C" w:rsidRDefault="00F8490F" w:rsidP="009D4D83">
      <w:pPr>
        <w:pStyle w:val="TOC3"/>
        <w:tabs>
          <w:tab w:val="left" w:pos="284"/>
          <w:tab w:val="left" w:pos="1320"/>
          <w:tab w:val="right" w:leader="dot" w:pos="9620"/>
        </w:tabs>
        <w:spacing w:line="276" w:lineRule="auto"/>
        <w:ind w:left="0"/>
        <w:jc w:val="both"/>
        <w:rPr>
          <w:rFonts w:ascii="Arial" w:eastAsiaTheme="minorEastAsia" w:hAnsi="Arial" w:cs="Arial"/>
          <w:i w:val="0"/>
          <w:iCs w:val="0"/>
          <w:noProof/>
          <w:sz w:val="24"/>
          <w:szCs w:val="24"/>
          <w:lang w:val="en-US"/>
        </w:rPr>
      </w:pPr>
      <w:hyperlink w:anchor="_Toc96104621" w:history="1">
        <w:r w:rsidR="003A79F5" w:rsidRPr="00FD740C">
          <w:rPr>
            <w:rStyle w:val="Hyperlink"/>
            <w:rFonts w:ascii="Arial" w:hAnsi="Arial" w:cs="Arial"/>
            <w:noProof/>
            <w:sz w:val="22"/>
            <w:szCs w:val="22"/>
          </w:rPr>
          <w:t>VI.a.4</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Ape subterane</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_Toc96104621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23</w:t>
        </w:r>
        <w:r w:rsidR="003A79F5" w:rsidRPr="00FD740C">
          <w:rPr>
            <w:rFonts w:ascii="Arial" w:hAnsi="Arial" w:cs="Arial"/>
            <w:noProof/>
            <w:webHidden/>
            <w:sz w:val="22"/>
            <w:szCs w:val="22"/>
          </w:rPr>
          <w:fldChar w:fldCharType="end"/>
        </w:r>
      </w:hyperlink>
    </w:p>
    <w:p w14:paraId="0DD23FCA" w14:textId="3E14D25C" w:rsidR="003A79F5" w:rsidRPr="00FD740C" w:rsidRDefault="00F8490F" w:rsidP="009D4D83">
      <w:pPr>
        <w:pStyle w:val="TOC3"/>
        <w:tabs>
          <w:tab w:val="left" w:pos="284"/>
          <w:tab w:val="left" w:pos="1320"/>
          <w:tab w:val="right" w:leader="dot" w:pos="9620"/>
        </w:tabs>
        <w:spacing w:line="276" w:lineRule="auto"/>
        <w:ind w:left="0"/>
        <w:jc w:val="both"/>
        <w:rPr>
          <w:rFonts w:ascii="Arial" w:eastAsiaTheme="minorEastAsia" w:hAnsi="Arial" w:cs="Arial"/>
          <w:i w:val="0"/>
          <w:iCs w:val="0"/>
          <w:noProof/>
          <w:sz w:val="24"/>
          <w:szCs w:val="24"/>
          <w:lang w:val="en-US"/>
        </w:rPr>
      </w:pPr>
      <w:hyperlink w:anchor="_Toc96104622" w:history="1">
        <w:r w:rsidR="003A79F5" w:rsidRPr="00FD740C">
          <w:rPr>
            <w:rStyle w:val="Hyperlink"/>
            <w:rFonts w:ascii="Arial" w:hAnsi="Arial" w:cs="Arial"/>
            <w:noProof/>
            <w:sz w:val="22"/>
            <w:szCs w:val="22"/>
          </w:rPr>
          <w:t>VI.a.5</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Sol și subsol</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_Toc96104622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24</w:t>
        </w:r>
        <w:r w:rsidR="003A79F5" w:rsidRPr="00FD740C">
          <w:rPr>
            <w:rFonts w:ascii="Arial" w:hAnsi="Arial" w:cs="Arial"/>
            <w:noProof/>
            <w:webHidden/>
            <w:sz w:val="22"/>
            <w:szCs w:val="22"/>
          </w:rPr>
          <w:fldChar w:fldCharType="end"/>
        </w:r>
      </w:hyperlink>
    </w:p>
    <w:p w14:paraId="55E5ED51" w14:textId="34CEA433" w:rsidR="003A79F5" w:rsidRPr="00FD740C" w:rsidRDefault="00F8490F" w:rsidP="009D4D83">
      <w:pPr>
        <w:pStyle w:val="TOC3"/>
        <w:tabs>
          <w:tab w:val="left" w:pos="284"/>
          <w:tab w:val="left" w:pos="1320"/>
          <w:tab w:val="right" w:leader="dot" w:pos="9620"/>
        </w:tabs>
        <w:spacing w:line="276" w:lineRule="auto"/>
        <w:ind w:left="0"/>
        <w:jc w:val="both"/>
        <w:rPr>
          <w:rFonts w:ascii="Arial" w:eastAsiaTheme="minorEastAsia" w:hAnsi="Arial" w:cs="Arial"/>
          <w:i w:val="0"/>
          <w:iCs w:val="0"/>
          <w:noProof/>
          <w:sz w:val="24"/>
          <w:szCs w:val="24"/>
          <w:lang w:val="en-US"/>
        </w:rPr>
      </w:pPr>
      <w:hyperlink w:anchor="_Toc96104623" w:history="1">
        <w:r w:rsidR="003A79F5" w:rsidRPr="00FD740C">
          <w:rPr>
            <w:rStyle w:val="Hyperlink"/>
            <w:rFonts w:ascii="Arial" w:hAnsi="Arial" w:cs="Arial"/>
            <w:noProof/>
            <w:sz w:val="22"/>
            <w:szCs w:val="22"/>
          </w:rPr>
          <w:t>VI.a.6</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Flora și fauna</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_Toc96104623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24</w:t>
        </w:r>
        <w:r w:rsidR="003A79F5" w:rsidRPr="00FD740C">
          <w:rPr>
            <w:rFonts w:ascii="Arial" w:hAnsi="Arial" w:cs="Arial"/>
            <w:noProof/>
            <w:webHidden/>
            <w:sz w:val="22"/>
            <w:szCs w:val="22"/>
          </w:rPr>
          <w:fldChar w:fldCharType="end"/>
        </w:r>
      </w:hyperlink>
    </w:p>
    <w:p w14:paraId="70CE1A75" w14:textId="5DB5F044" w:rsidR="003A79F5" w:rsidRPr="00FD740C" w:rsidRDefault="00F8490F" w:rsidP="009D4D83">
      <w:pPr>
        <w:pStyle w:val="TOC3"/>
        <w:tabs>
          <w:tab w:val="left" w:pos="284"/>
          <w:tab w:val="left" w:pos="1320"/>
          <w:tab w:val="right" w:leader="dot" w:pos="9620"/>
        </w:tabs>
        <w:spacing w:line="276" w:lineRule="auto"/>
        <w:ind w:left="0"/>
        <w:jc w:val="both"/>
        <w:rPr>
          <w:rFonts w:ascii="Arial" w:eastAsiaTheme="minorEastAsia" w:hAnsi="Arial" w:cs="Arial"/>
          <w:i w:val="0"/>
          <w:iCs w:val="0"/>
          <w:noProof/>
          <w:sz w:val="24"/>
          <w:szCs w:val="24"/>
          <w:lang w:val="en-US"/>
        </w:rPr>
      </w:pPr>
      <w:hyperlink w:anchor="_Toc96104624" w:history="1">
        <w:r w:rsidR="003A79F5" w:rsidRPr="00FD740C">
          <w:rPr>
            <w:rStyle w:val="Hyperlink"/>
            <w:rFonts w:ascii="Arial" w:hAnsi="Arial" w:cs="Arial"/>
            <w:noProof/>
            <w:sz w:val="22"/>
            <w:szCs w:val="22"/>
          </w:rPr>
          <w:t>VI.a.7</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Obective de interes public, asezari umane</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_Toc96104624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24</w:t>
        </w:r>
        <w:r w:rsidR="003A79F5" w:rsidRPr="00FD740C">
          <w:rPr>
            <w:rFonts w:ascii="Arial" w:hAnsi="Arial" w:cs="Arial"/>
            <w:noProof/>
            <w:webHidden/>
            <w:sz w:val="22"/>
            <w:szCs w:val="22"/>
          </w:rPr>
          <w:fldChar w:fldCharType="end"/>
        </w:r>
      </w:hyperlink>
    </w:p>
    <w:p w14:paraId="2DD9F922" w14:textId="5810899C" w:rsidR="003A79F5" w:rsidRPr="00FD740C" w:rsidRDefault="00F8490F" w:rsidP="009D4D83">
      <w:pPr>
        <w:pStyle w:val="TOC3"/>
        <w:tabs>
          <w:tab w:val="left" w:pos="284"/>
          <w:tab w:val="left" w:pos="1320"/>
          <w:tab w:val="right" w:leader="dot" w:pos="9620"/>
        </w:tabs>
        <w:spacing w:line="276" w:lineRule="auto"/>
        <w:ind w:left="0"/>
        <w:jc w:val="both"/>
        <w:rPr>
          <w:rFonts w:ascii="Arial" w:eastAsiaTheme="minorEastAsia" w:hAnsi="Arial" w:cs="Arial"/>
          <w:i w:val="0"/>
          <w:iCs w:val="0"/>
          <w:noProof/>
          <w:sz w:val="24"/>
          <w:szCs w:val="24"/>
          <w:lang w:val="en-US"/>
        </w:rPr>
      </w:pPr>
      <w:hyperlink w:anchor="_Toc96104625" w:history="1">
        <w:r w:rsidR="003A79F5" w:rsidRPr="00FD740C">
          <w:rPr>
            <w:rStyle w:val="Hyperlink"/>
            <w:rFonts w:ascii="Arial" w:hAnsi="Arial" w:cs="Arial"/>
            <w:noProof/>
            <w:sz w:val="22"/>
            <w:szCs w:val="22"/>
          </w:rPr>
          <w:t>VI.a.8</w:t>
        </w:r>
        <w:r w:rsidR="003A79F5" w:rsidRPr="00FD740C">
          <w:rPr>
            <w:rFonts w:ascii="Arial" w:eastAsiaTheme="minorEastAsia" w:hAnsi="Arial" w:cs="Arial"/>
            <w:i w:val="0"/>
            <w:iCs w:val="0"/>
            <w:noProof/>
            <w:sz w:val="24"/>
            <w:szCs w:val="24"/>
            <w:lang w:val="en-US"/>
          </w:rPr>
          <w:tab/>
        </w:r>
        <w:r w:rsidR="003A79F5" w:rsidRPr="00FD740C">
          <w:rPr>
            <w:rStyle w:val="Hyperlink"/>
            <w:rFonts w:ascii="Arial" w:hAnsi="Arial" w:cs="Arial"/>
            <w:noProof/>
            <w:sz w:val="22"/>
            <w:szCs w:val="22"/>
          </w:rPr>
          <w:t>Locuitorii</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_Toc96104625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24</w:t>
        </w:r>
        <w:r w:rsidR="003A79F5" w:rsidRPr="00FD740C">
          <w:rPr>
            <w:rFonts w:ascii="Arial" w:hAnsi="Arial" w:cs="Arial"/>
            <w:noProof/>
            <w:webHidden/>
            <w:sz w:val="22"/>
            <w:szCs w:val="22"/>
          </w:rPr>
          <w:fldChar w:fldCharType="end"/>
        </w:r>
      </w:hyperlink>
    </w:p>
    <w:p w14:paraId="1E37664B" w14:textId="6AD7C14F" w:rsidR="003A79F5" w:rsidRPr="00FD740C" w:rsidRDefault="00F8490F" w:rsidP="009D4D83">
      <w:pPr>
        <w:pStyle w:val="TOC2"/>
        <w:tabs>
          <w:tab w:val="clear" w:pos="440"/>
          <w:tab w:val="left" w:pos="284"/>
        </w:tabs>
        <w:spacing w:line="276" w:lineRule="auto"/>
        <w:ind w:left="0"/>
        <w:jc w:val="both"/>
        <w:rPr>
          <w:rFonts w:ascii="Arial" w:eastAsiaTheme="minorEastAsia" w:hAnsi="Arial" w:cs="Arial"/>
          <w:smallCaps w:val="0"/>
          <w:noProof/>
          <w:sz w:val="24"/>
          <w:szCs w:val="24"/>
          <w:lang w:val="en-US"/>
        </w:rPr>
      </w:pPr>
      <w:hyperlink w:anchor="_Toc96104626" w:history="1">
        <w:r w:rsidR="003A79F5" w:rsidRPr="00FD740C">
          <w:rPr>
            <w:rStyle w:val="Hyperlink"/>
            <w:rFonts w:ascii="Arial" w:hAnsi="Arial" w:cs="Arial"/>
            <w:noProof/>
            <w:sz w:val="22"/>
            <w:szCs w:val="22"/>
          </w:rPr>
          <w:t>b)</w:t>
        </w:r>
        <w:r w:rsidR="003A79F5" w:rsidRPr="00FD740C">
          <w:rPr>
            <w:rFonts w:ascii="Arial" w:eastAsiaTheme="minorEastAsia" w:hAnsi="Arial" w:cs="Arial"/>
            <w:smallCaps w:val="0"/>
            <w:noProof/>
            <w:sz w:val="24"/>
            <w:szCs w:val="24"/>
            <w:lang w:val="en-US"/>
          </w:rPr>
          <w:tab/>
        </w:r>
        <w:r w:rsidR="003A79F5" w:rsidRPr="00FD740C">
          <w:rPr>
            <w:rStyle w:val="Hyperlink"/>
            <w:rFonts w:ascii="Arial" w:hAnsi="Arial" w:cs="Arial"/>
            <w:noProof/>
            <w:sz w:val="22"/>
            <w:szCs w:val="22"/>
          </w:rPr>
          <w:t>Nivelul de zgomot și vibrații specifice perioadei de construcție și compararea cu reglementarile in vigoare</w:t>
        </w:r>
        <w:r w:rsidR="003A79F5" w:rsidRPr="00FD740C">
          <w:rPr>
            <w:rFonts w:ascii="Arial" w:hAnsi="Arial" w:cs="Arial"/>
            <w:noProof/>
            <w:webHidden/>
            <w:sz w:val="22"/>
            <w:szCs w:val="22"/>
          </w:rPr>
          <w:tab/>
        </w:r>
        <w:r w:rsidR="003A79F5" w:rsidRPr="00FD740C">
          <w:rPr>
            <w:rFonts w:ascii="Arial" w:hAnsi="Arial" w:cs="Arial"/>
            <w:noProof/>
            <w:webHidden/>
            <w:sz w:val="22"/>
            <w:szCs w:val="22"/>
          </w:rPr>
          <w:fldChar w:fldCharType="begin"/>
        </w:r>
        <w:r w:rsidR="003A79F5" w:rsidRPr="00FD740C">
          <w:rPr>
            <w:rFonts w:ascii="Arial" w:hAnsi="Arial" w:cs="Arial"/>
            <w:noProof/>
            <w:webHidden/>
            <w:sz w:val="22"/>
            <w:szCs w:val="22"/>
          </w:rPr>
          <w:instrText xml:space="preserve"> PAGEREF _Toc96104626 \h </w:instrText>
        </w:r>
        <w:r w:rsidR="003A79F5" w:rsidRPr="00FD740C">
          <w:rPr>
            <w:rFonts w:ascii="Arial" w:hAnsi="Arial" w:cs="Arial"/>
            <w:noProof/>
            <w:webHidden/>
            <w:sz w:val="22"/>
            <w:szCs w:val="22"/>
          </w:rPr>
        </w:r>
        <w:r w:rsidR="003A79F5" w:rsidRPr="00FD740C">
          <w:rPr>
            <w:rFonts w:ascii="Arial" w:hAnsi="Arial" w:cs="Arial"/>
            <w:noProof/>
            <w:webHidden/>
            <w:sz w:val="22"/>
            <w:szCs w:val="22"/>
          </w:rPr>
          <w:fldChar w:fldCharType="separate"/>
        </w:r>
        <w:r w:rsidR="002E238D">
          <w:rPr>
            <w:rFonts w:ascii="Arial" w:hAnsi="Arial" w:cs="Arial"/>
            <w:noProof/>
            <w:webHidden/>
            <w:sz w:val="22"/>
            <w:szCs w:val="22"/>
          </w:rPr>
          <w:t>25</w:t>
        </w:r>
        <w:r w:rsidR="003A79F5" w:rsidRPr="00FD740C">
          <w:rPr>
            <w:rFonts w:ascii="Arial" w:hAnsi="Arial" w:cs="Arial"/>
            <w:noProof/>
            <w:webHidden/>
            <w:sz w:val="22"/>
            <w:szCs w:val="22"/>
          </w:rPr>
          <w:fldChar w:fldCharType="end"/>
        </w:r>
      </w:hyperlink>
    </w:p>
    <w:p w14:paraId="4E5C1606" w14:textId="4C7B5215" w:rsidR="003A79F5" w:rsidRPr="00FD740C" w:rsidRDefault="00F8490F" w:rsidP="009D4D83">
      <w:pPr>
        <w:pStyle w:val="TOC1"/>
        <w:tabs>
          <w:tab w:val="clear" w:pos="440"/>
          <w:tab w:val="left" w:pos="284"/>
        </w:tabs>
        <w:spacing w:line="276" w:lineRule="auto"/>
        <w:jc w:val="both"/>
        <w:rPr>
          <w:rFonts w:ascii="Arial" w:eastAsiaTheme="minorEastAsia" w:hAnsi="Arial" w:cs="Arial"/>
          <w:b w:val="0"/>
          <w:bCs w:val="0"/>
          <w:caps w:val="0"/>
          <w:noProof/>
          <w:sz w:val="24"/>
          <w:szCs w:val="24"/>
          <w:lang w:val="en-US"/>
        </w:rPr>
      </w:pPr>
      <w:hyperlink w:anchor="_Toc96104627" w:history="1">
        <w:r w:rsidR="003A79F5" w:rsidRPr="00FD740C">
          <w:rPr>
            <w:rStyle w:val="Hyperlink"/>
            <w:rFonts w:ascii="Arial" w:hAnsi="Arial" w:cs="Arial"/>
            <w:b w:val="0"/>
            <w:bCs w:val="0"/>
            <w:noProof/>
            <w:sz w:val="20"/>
            <w:szCs w:val="22"/>
          </w:rPr>
          <w:t>VII.</w:t>
        </w:r>
        <w:r w:rsidR="003A79F5" w:rsidRPr="00FD740C">
          <w:rPr>
            <w:rFonts w:ascii="Arial" w:eastAsiaTheme="minorEastAsia" w:hAnsi="Arial" w:cs="Arial"/>
            <w:b w:val="0"/>
            <w:bCs w:val="0"/>
            <w:caps w:val="0"/>
            <w:noProof/>
            <w:sz w:val="24"/>
            <w:szCs w:val="24"/>
            <w:lang w:val="en-US"/>
          </w:rPr>
          <w:tab/>
        </w:r>
        <w:r w:rsidR="003A79F5" w:rsidRPr="00FD740C">
          <w:rPr>
            <w:rStyle w:val="Hyperlink"/>
            <w:rFonts w:ascii="Arial" w:hAnsi="Arial" w:cs="Arial"/>
            <w:b w:val="0"/>
            <w:bCs w:val="0"/>
            <w:noProof/>
            <w:sz w:val="20"/>
            <w:szCs w:val="22"/>
          </w:rPr>
          <w:t>Prevederi pentru monitorizarea mediului</w:t>
        </w:r>
        <w:r w:rsidR="003A79F5" w:rsidRPr="00FD740C">
          <w:rPr>
            <w:rFonts w:ascii="Arial" w:hAnsi="Arial" w:cs="Arial"/>
            <w:b w:val="0"/>
            <w:bCs w:val="0"/>
            <w:noProof/>
            <w:webHidden/>
            <w:sz w:val="20"/>
            <w:szCs w:val="22"/>
          </w:rPr>
          <w:tab/>
        </w:r>
        <w:r w:rsidR="003A79F5" w:rsidRPr="00FD740C">
          <w:rPr>
            <w:rFonts w:ascii="Arial" w:hAnsi="Arial" w:cs="Arial"/>
            <w:b w:val="0"/>
            <w:bCs w:val="0"/>
            <w:noProof/>
            <w:webHidden/>
            <w:sz w:val="20"/>
            <w:szCs w:val="22"/>
          </w:rPr>
          <w:fldChar w:fldCharType="begin"/>
        </w:r>
        <w:r w:rsidR="003A79F5" w:rsidRPr="00FD740C">
          <w:rPr>
            <w:rFonts w:ascii="Arial" w:hAnsi="Arial" w:cs="Arial"/>
            <w:b w:val="0"/>
            <w:bCs w:val="0"/>
            <w:noProof/>
            <w:webHidden/>
            <w:sz w:val="20"/>
            <w:szCs w:val="22"/>
          </w:rPr>
          <w:instrText xml:space="preserve"> PAGEREF _Toc96104627 \h </w:instrText>
        </w:r>
        <w:r w:rsidR="003A79F5" w:rsidRPr="00FD740C">
          <w:rPr>
            <w:rFonts w:ascii="Arial" w:hAnsi="Arial" w:cs="Arial"/>
            <w:b w:val="0"/>
            <w:bCs w:val="0"/>
            <w:noProof/>
            <w:webHidden/>
            <w:sz w:val="20"/>
            <w:szCs w:val="22"/>
          </w:rPr>
        </w:r>
        <w:r w:rsidR="003A79F5" w:rsidRPr="00FD740C">
          <w:rPr>
            <w:rFonts w:ascii="Arial" w:hAnsi="Arial" w:cs="Arial"/>
            <w:b w:val="0"/>
            <w:bCs w:val="0"/>
            <w:noProof/>
            <w:webHidden/>
            <w:sz w:val="20"/>
            <w:szCs w:val="22"/>
          </w:rPr>
          <w:fldChar w:fldCharType="separate"/>
        </w:r>
        <w:r w:rsidR="002E238D">
          <w:rPr>
            <w:rFonts w:ascii="Arial" w:hAnsi="Arial" w:cs="Arial"/>
            <w:b w:val="0"/>
            <w:bCs w:val="0"/>
            <w:noProof/>
            <w:webHidden/>
            <w:sz w:val="20"/>
            <w:szCs w:val="22"/>
          </w:rPr>
          <w:t>26</w:t>
        </w:r>
        <w:r w:rsidR="003A79F5" w:rsidRPr="00FD740C">
          <w:rPr>
            <w:rFonts w:ascii="Arial" w:hAnsi="Arial" w:cs="Arial"/>
            <w:b w:val="0"/>
            <w:bCs w:val="0"/>
            <w:noProof/>
            <w:webHidden/>
            <w:sz w:val="20"/>
            <w:szCs w:val="22"/>
          </w:rPr>
          <w:fldChar w:fldCharType="end"/>
        </w:r>
      </w:hyperlink>
    </w:p>
    <w:p w14:paraId="3DC5C8A9" w14:textId="15D555E4" w:rsidR="003A79F5" w:rsidRPr="00FD740C" w:rsidRDefault="00F8490F" w:rsidP="009D4D83">
      <w:pPr>
        <w:pStyle w:val="TOC1"/>
        <w:tabs>
          <w:tab w:val="clear" w:pos="440"/>
          <w:tab w:val="left" w:pos="284"/>
        </w:tabs>
        <w:spacing w:line="276" w:lineRule="auto"/>
        <w:jc w:val="both"/>
        <w:rPr>
          <w:rFonts w:ascii="Arial" w:eastAsiaTheme="minorEastAsia" w:hAnsi="Arial" w:cs="Arial"/>
          <w:b w:val="0"/>
          <w:bCs w:val="0"/>
          <w:caps w:val="0"/>
          <w:noProof/>
          <w:sz w:val="24"/>
          <w:szCs w:val="24"/>
          <w:lang w:val="en-US"/>
        </w:rPr>
      </w:pPr>
      <w:hyperlink w:anchor="_Toc96104628" w:history="1">
        <w:r w:rsidR="003A79F5" w:rsidRPr="00FD740C">
          <w:rPr>
            <w:rStyle w:val="Hyperlink"/>
            <w:rFonts w:ascii="Arial" w:hAnsi="Arial" w:cs="Arial"/>
            <w:b w:val="0"/>
            <w:bCs w:val="0"/>
            <w:noProof/>
            <w:sz w:val="20"/>
            <w:szCs w:val="22"/>
          </w:rPr>
          <w:t>VIII.</w:t>
        </w:r>
        <w:r w:rsidR="003A79F5" w:rsidRPr="00FD740C">
          <w:rPr>
            <w:rFonts w:ascii="Arial" w:eastAsiaTheme="minorEastAsia" w:hAnsi="Arial" w:cs="Arial"/>
            <w:b w:val="0"/>
            <w:bCs w:val="0"/>
            <w:caps w:val="0"/>
            <w:noProof/>
            <w:sz w:val="24"/>
            <w:szCs w:val="24"/>
            <w:lang w:val="en-US"/>
          </w:rPr>
          <w:tab/>
        </w:r>
        <w:r w:rsidR="003A79F5" w:rsidRPr="00FD740C">
          <w:rPr>
            <w:rStyle w:val="Hyperlink"/>
            <w:rFonts w:ascii="Arial" w:hAnsi="Arial" w:cs="Arial"/>
            <w:b w:val="0"/>
            <w:bCs w:val="0"/>
            <w:noProof/>
            <w:sz w:val="20"/>
            <w:szCs w:val="22"/>
          </w:rPr>
          <w:t>Legătura cu alte acte normative și /sau planuri/programe/ strategii/documente de planificare</w:t>
        </w:r>
        <w:r w:rsidR="003A79F5" w:rsidRPr="00FD740C">
          <w:rPr>
            <w:rFonts w:ascii="Arial" w:hAnsi="Arial" w:cs="Arial"/>
            <w:b w:val="0"/>
            <w:bCs w:val="0"/>
            <w:noProof/>
            <w:webHidden/>
            <w:sz w:val="20"/>
            <w:szCs w:val="22"/>
          </w:rPr>
          <w:tab/>
        </w:r>
        <w:r w:rsidR="003A79F5" w:rsidRPr="00FD740C">
          <w:rPr>
            <w:rFonts w:ascii="Arial" w:hAnsi="Arial" w:cs="Arial"/>
            <w:b w:val="0"/>
            <w:bCs w:val="0"/>
            <w:noProof/>
            <w:webHidden/>
            <w:sz w:val="20"/>
            <w:szCs w:val="22"/>
          </w:rPr>
          <w:fldChar w:fldCharType="begin"/>
        </w:r>
        <w:r w:rsidR="003A79F5" w:rsidRPr="00FD740C">
          <w:rPr>
            <w:rFonts w:ascii="Arial" w:hAnsi="Arial" w:cs="Arial"/>
            <w:b w:val="0"/>
            <w:bCs w:val="0"/>
            <w:noProof/>
            <w:webHidden/>
            <w:sz w:val="20"/>
            <w:szCs w:val="22"/>
          </w:rPr>
          <w:instrText xml:space="preserve"> PAGEREF _Toc96104628 \h </w:instrText>
        </w:r>
        <w:r w:rsidR="003A79F5" w:rsidRPr="00FD740C">
          <w:rPr>
            <w:rFonts w:ascii="Arial" w:hAnsi="Arial" w:cs="Arial"/>
            <w:b w:val="0"/>
            <w:bCs w:val="0"/>
            <w:noProof/>
            <w:webHidden/>
            <w:sz w:val="20"/>
            <w:szCs w:val="22"/>
          </w:rPr>
        </w:r>
        <w:r w:rsidR="003A79F5" w:rsidRPr="00FD740C">
          <w:rPr>
            <w:rFonts w:ascii="Arial" w:hAnsi="Arial" w:cs="Arial"/>
            <w:b w:val="0"/>
            <w:bCs w:val="0"/>
            <w:noProof/>
            <w:webHidden/>
            <w:sz w:val="20"/>
            <w:szCs w:val="22"/>
          </w:rPr>
          <w:fldChar w:fldCharType="separate"/>
        </w:r>
        <w:r w:rsidR="002E238D">
          <w:rPr>
            <w:rFonts w:ascii="Arial" w:hAnsi="Arial" w:cs="Arial"/>
            <w:b w:val="0"/>
            <w:bCs w:val="0"/>
            <w:noProof/>
            <w:webHidden/>
            <w:sz w:val="20"/>
            <w:szCs w:val="22"/>
          </w:rPr>
          <w:t>26</w:t>
        </w:r>
        <w:r w:rsidR="003A79F5" w:rsidRPr="00FD740C">
          <w:rPr>
            <w:rFonts w:ascii="Arial" w:hAnsi="Arial" w:cs="Arial"/>
            <w:b w:val="0"/>
            <w:bCs w:val="0"/>
            <w:noProof/>
            <w:webHidden/>
            <w:sz w:val="20"/>
            <w:szCs w:val="22"/>
          </w:rPr>
          <w:fldChar w:fldCharType="end"/>
        </w:r>
      </w:hyperlink>
    </w:p>
    <w:p w14:paraId="67AFC51F" w14:textId="7F4E2543" w:rsidR="003A79F5" w:rsidRPr="00FD740C" w:rsidRDefault="00F8490F" w:rsidP="009D4D83">
      <w:pPr>
        <w:pStyle w:val="TOC1"/>
        <w:tabs>
          <w:tab w:val="clear" w:pos="440"/>
          <w:tab w:val="left" w:pos="284"/>
        </w:tabs>
        <w:spacing w:line="276" w:lineRule="auto"/>
        <w:jc w:val="both"/>
        <w:rPr>
          <w:rFonts w:ascii="Arial" w:eastAsiaTheme="minorEastAsia" w:hAnsi="Arial" w:cs="Arial"/>
          <w:b w:val="0"/>
          <w:bCs w:val="0"/>
          <w:caps w:val="0"/>
          <w:noProof/>
          <w:sz w:val="24"/>
          <w:szCs w:val="24"/>
          <w:lang w:val="en-US"/>
        </w:rPr>
      </w:pPr>
      <w:hyperlink w:anchor="_Toc96104629" w:history="1">
        <w:r w:rsidR="003A79F5" w:rsidRPr="00FD740C">
          <w:rPr>
            <w:rStyle w:val="Hyperlink"/>
            <w:rFonts w:ascii="Arial" w:hAnsi="Arial" w:cs="Arial"/>
            <w:b w:val="0"/>
            <w:bCs w:val="0"/>
            <w:noProof/>
            <w:sz w:val="20"/>
            <w:szCs w:val="22"/>
          </w:rPr>
          <w:t>IX.</w:t>
        </w:r>
        <w:r w:rsidR="003A79F5" w:rsidRPr="00FD740C">
          <w:rPr>
            <w:rFonts w:ascii="Arial" w:eastAsiaTheme="minorEastAsia" w:hAnsi="Arial" w:cs="Arial"/>
            <w:b w:val="0"/>
            <w:bCs w:val="0"/>
            <w:caps w:val="0"/>
            <w:noProof/>
            <w:sz w:val="24"/>
            <w:szCs w:val="24"/>
            <w:lang w:val="en-US"/>
          </w:rPr>
          <w:tab/>
        </w:r>
        <w:r w:rsidR="003A79F5" w:rsidRPr="00FD740C">
          <w:rPr>
            <w:rStyle w:val="Hyperlink"/>
            <w:rFonts w:ascii="Arial" w:hAnsi="Arial" w:cs="Arial"/>
            <w:b w:val="0"/>
            <w:bCs w:val="0"/>
            <w:noProof/>
            <w:sz w:val="20"/>
            <w:szCs w:val="22"/>
          </w:rPr>
          <w:t>Lucrări necesare organizării de șantier</w:t>
        </w:r>
        <w:r w:rsidR="003A79F5" w:rsidRPr="00FD740C">
          <w:rPr>
            <w:rFonts w:ascii="Arial" w:hAnsi="Arial" w:cs="Arial"/>
            <w:b w:val="0"/>
            <w:bCs w:val="0"/>
            <w:noProof/>
            <w:webHidden/>
            <w:sz w:val="20"/>
            <w:szCs w:val="22"/>
          </w:rPr>
          <w:tab/>
        </w:r>
        <w:r w:rsidR="003A79F5" w:rsidRPr="00FD740C">
          <w:rPr>
            <w:rFonts w:ascii="Arial" w:hAnsi="Arial" w:cs="Arial"/>
            <w:b w:val="0"/>
            <w:bCs w:val="0"/>
            <w:noProof/>
            <w:webHidden/>
            <w:sz w:val="20"/>
            <w:szCs w:val="22"/>
          </w:rPr>
          <w:fldChar w:fldCharType="begin"/>
        </w:r>
        <w:r w:rsidR="003A79F5" w:rsidRPr="00FD740C">
          <w:rPr>
            <w:rFonts w:ascii="Arial" w:hAnsi="Arial" w:cs="Arial"/>
            <w:b w:val="0"/>
            <w:bCs w:val="0"/>
            <w:noProof/>
            <w:webHidden/>
            <w:sz w:val="20"/>
            <w:szCs w:val="22"/>
          </w:rPr>
          <w:instrText xml:space="preserve"> PAGEREF _Toc96104629 \h </w:instrText>
        </w:r>
        <w:r w:rsidR="003A79F5" w:rsidRPr="00FD740C">
          <w:rPr>
            <w:rFonts w:ascii="Arial" w:hAnsi="Arial" w:cs="Arial"/>
            <w:b w:val="0"/>
            <w:bCs w:val="0"/>
            <w:noProof/>
            <w:webHidden/>
            <w:sz w:val="20"/>
            <w:szCs w:val="22"/>
          </w:rPr>
        </w:r>
        <w:r w:rsidR="003A79F5" w:rsidRPr="00FD740C">
          <w:rPr>
            <w:rFonts w:ascii="Arial" w:hAnsi="Arial" w:cs="Arial"/>
            <w:b w:val="0"/>
            <w:bCs w:val="0"/>
            <w:noProof/>
            <w:webHidden/>
            <w:sz w:val="20"/>
            <w:szCs w:val="22"/>
          </w:rPr>
          <w:fldChar w:fldCharType="separate"/>
        </w:r>
        <w:r w:rsidR="002E238D">
          <w:rPr>
            <w:rFonts w:ascii="Arial" w:hAnsi="Arial" w:cs="Arial"/>
            <w:b w:val="0"/>
            <w:bCs w:val="0"/>
            <w:noProof/>
            <w:webHidden/>
            <w:sz w:val="20"/>
            <w:szCs w:val="22"/>
          </w:rPr>
          <w:t>26</w:t>
        </w:r>
        <w:r w:rsidR="003A79F5" w:rsidRPr="00FD740C">
          <w:rPr>
            <w:rFonts w:ascii="Arial" w:hAnsi="Arial" w:cs="Arial"/>
            <w:b w:val="0"/>
            <w:bCs w:val="0"/>
            <w:noProof/>
            <w:webHidden/>
            <w:sz w:val="20"/>
            <w:szCs w:val="22"/>
          </w:rPr>
          <w:fldChar w:fldCharType="end"/>
        </w:r>
      </w:hyperlink>
    </w:p>
    <w:p w14:paraId="5D2A2C46" w14:textId="1FD347CC" w:rsidR="003A79F5" w:rsidRPr="00FD740C" w:rsidRDefault="00F8490F" w:rsidP="009D4D83">
      <w:pPr>
        <w:pStyle w:val="TOC1"/>
        <w:tabs>
          <w:tab w:val="clear" w:pos="440"/>
          <w:tab w:val="left" w:pos="284"/>
        </w:tabs>
        <w:spacing w:line="276" w:lineRule="auto"/>
        <w:jc w:val="both"/>
        <w:rPr>
          <w:rFonts w:ascii="Arial" w:eastAsiaTheme="minorEastAsia" w:hAnsi="Arial" w:cs="Arial"/>
          <w:b w:val="0"/>
          <w:bCs w:val="0"/>
          <w:caps w:val="0"/>
          <w:noProof/>
          <w:sz w:val="24"/>
          <w:szCs w:val="24"/>
          <w:lang w:val="en-US"/>
        </w:rPr>
      </w:pPr>
      <w:hyperlink w:anchor="_Toc96104630" w:history="1">
        <w:r w:rsidR="003A79F5" w:rsidRPr="00FD740C">
          <w:rPr>
            <w:rStyle w:val="Hyperlink"/>
            <w:rFonts w:ascii="Arial" w:hAnsi="Arial" w:cs="Arial"/>
            <w:b w:val="0"/>
            <w:bCs w:val="0"/>
            <w:noProof/>
            <w:sz w:val="20"/>
            <w:szCs w:val="22"/>
          </w:rPr>
          <w:t>X.</w:t>
        </w:r>
        <w:r w:rsidR="003A79F5" w:rsidRPr="00FD740C">
          <w:rPr>
            <w:rFonts w:ascii="Arial" w:eastAsiaTheme="minorEastAsia" w:hAnsi="Arial" w:cs="Arial"/>
            <w:b w:val="0"/>
            <w:bCs w:val="0"/>
            <w:caps w:val="0"/>
            <w:noProof/>
            <w:sz w:val="24"/>
            <w:szCs w:val="24"/>
            <w:lang w:val="en-US"/>
          </w:rPr>
          <w:tab/>
        </w:r>
        <w:r w:rsidR="003A79F5" w:rsidRPr="00FD740C">
          <w:rPr>
            <w:rStyle w:val="Hyperlink"/>
            <w:rFonts w:ascii="Arial" w:hAnsi="Arial" w:cs="Arial"/>
            <w:b w:val="0"/>
            <w:bCs w:val="0"/>
            <w:noProof/>
            <w:sz w:val="20"/>
            <w:szCs w:val="22"/>
          </w:rPr>
          <w:t>Lucrări de refacere a amplasamentului la finalizarea investiției</w:t>
        </w:r>
        <w:r w:rsidR="003A79F5" w:rsidRPr="00FD740C">
          <w:rPr>
            <w:rFonts w:ascii="Arial" w:hAnsi="Arial" w:cs="Arial"/>
            <w:b w:val="0"/>
            <w:bCs w:val="0"/>
            <w:noProof/>
            <w:webHidden/>
            <w:sz w:val="20"/>
            <w:szCs w:val="22"/>
          </w:rPr>
          <w:tab/>
        </w:r>
        <w:r w:rsidR="003A79F5" w:rsidRPr="00FD740C">
          <w:rPr>
            <w:rFonts w:ascii="Arial" w:hAnsi="Arial" w:cs="Arial"/>
            <w:b w:val="0"/>
            <w:bCs w:val="0"/>
            <w:noProof/>
            <w:webHidden/>
            <w:sz w:val="20"/>
            <w:szCs w:val="22"/>
          </w:rPr>
          <w:fldChar w:fldCharType="begin"/>
        </w:r>
        <w:r w:rsidR="003A79F5" w:rsidRPr="00FD740C">
          <w:rPr>
            <w:rFonts w:ascii="Arial" w:hAnsi="Arial" w:cs="Arial"/>
            <w:b w:val="0"/>
            <w:bCs w:val="0"/>
            <w:noProof/>
            <w:webHidden/>
            <w:sz w:val="20"/>
            <w:szCs w:val="22"/>
          </w:rPr>
          <w:instrText xml:space="preserve"> PAGEREF _Toc96104630 \h </w:instrText>
        </w:r>
        <w:r w:rsidR="003A79F5" w:rsidRPr="00FD740C">
          <w:rPr>
            <w:rFonts w:ascii="Arial" w:hAnsi="Arial" w:cs="Arial"/>
            <w:b w:val="0"/>
            <w:bCs w:val="0"/>
            <w:noProof/>
            <w:webHidden/>
            <w:sz w:val="20"/>
            <w:szCs w:val="22"/>
          </w:rPr>
        </w:r>
        <w:r w:rsidR="003A79F5" w:rsidRPr="00FD740C">
          <w:rPr>
            <w:rFonts w:ascii="Arial" w:hAnsi="Arial" w:cs="Arial"/>
            <w:b w:val="0"/>
            <w:bCs w:val="0"/>
            <w:noProof/>
            <w:webHidden/>
            <w:sz w:val="20"/>
            <w:szCs w:val="22"/>
          </w:rPr>
          <w:fldChar w:fldCharType="separate"/>
        </w:r>
        <w:r w:rsidR="002E238D">
          <w:rPr>
            <w:rFonts w:ascii="Arial" w:hAnsi="Arial" w:cs="Arial"/>
            <w:b w:val="0"/>
            <w:bCs w:val="0"/>
            <w:noProof/>
            <w:webHidden/>
            <w:sz w:val="20"/>
            <w:szCs w:val="22"/>
          </w:rPr>
          <w:t>27</w:t>
        </w:r>
        <w:r w:rsidR="003A79F5" w:rsidRPr="00FD740C">
          <w:rPr>
            <w:rFonts w:ascii="Arial" w:hAnsi="Arial" w:cs="Arial"/>
            <w:b w:val="0"/>
            <w:bCs w:val="0"/>
            <w:noProof/>
            <w:webHidden/>
            <w:sz w:val="20"/>
            <w:szCs w:val="22"/>
          </w:rPr>
          <w:fldChar w:fldCharType="end"/>
        </w:r>
      </w:hyperlink>
    </w:p>
    <w:p w14:paraId="35F1567E" w14:textId="57671C2A" w:rsidR="003A79F5" w:rsidRPr="00FD740C" w:rsidRDefault="00F8490F" w:rsidP="009D4D83">
      <w:pPr>
        <w:pStyle w:val="TOC1"/>
        <w:tabs>
          <w:tab w:val="clear" w:pos="440"/>
          <w:tab w:val="left" w:pos="284"/>
        </w:tabs>
        <w:spacing w:line="276" w:lineRule="auto"/>
        <w:jc w:val="both"/>
        <w:rPr>
          <w:rFonts w:ascii="Arial" w:eastAsiaTheme="minorEastAsia" w:hAnsi="Arial" w:cs="Arial"/>
          <w:b w:val="0"/>
          <w:bCs w:val="0"/>
          <w:caps w:val="0"/>
          <w:noProof/>
          <w:sz w:val="24"/>
          <w:szCs w:val="24"/>
          <w:lang w:val="en-US"/>
        </w:rPr>
      </w:pPr>
      <w:hyperlink w:anchor="_Toc96104631" w:history="1">
        <w:r w:rsidR="003A79F5" w:rsidRPr="00FD740C">
          <w:rPr>
            <w:rStyle w:val="Hyperlink"/>
            <w:rFonts w:ascii="Arial" w:hAnsi="Arial" w:cs="Arial"/>
            <w:b w:val="0"/>
            <w:bCs w:val="0"/>
            <w:noProof/>
            <w:sz w:val="20"/>
            <w:szCs w:val="22"/>
          </w:rPr>
          <w:t>XI.</w:t>
        </w:r>
        <w:r w:rsidR="003A79F5" w:rsidRPr="00FD740C">
          <w:rPr>
            <w:rFonts w:ascii="Arial" w:eastAsiaTheme="minorEastAsia" w:hAnsi="Arial" w:cs="Arial"/>
            <w:b w:val="0"/>
            <w:bCs w:val="0"/>
            <w:caps w:val="0"/>
            <w:noProof/>
            <w:sz w:val="24"/>
            <w:szCs w:val="24"/>
            <w:lang w:val="en-US"/>
          </w:rPr>
          <w:tab/>
        </w:r>
        <w:r w:rsidR="003A79F5" w:rsidRPr="00FD740C">
          <w:rPr>
            <w:rStyle w:val="Hyperlink"/>
            <w:rFonts w:ascii="Arial" w:hAnsi="Arial" w:cs="Arial"/>
            <w:b w:val="0"/>
            <w:bCs w:val="0"/>
            <w:noProof/>
            <w:sz w:val="20"/>
            <w:szCs w:val="22"/>
          </w:rPr>
          <w:t>Anexa piese desenate</w:t>
        </w:r>
        <w:r w:rsidR="003A79F5" w:rsidRPr="00FD740C">
          <w:rPr>
            <w:rFonts w:ascii="Arial" w:hAnsi="Arial" w:cs="Arial"/>
            <w:b w:val="0"/>
            <w:bCs w:val="0"/>
            <w:noProof/>
            <w:webHidden/>
            <w:sz w:val="20"/>
            <w:szCs w:val="22"/>
          </w:rPr>
          <w:tab/>
        </w:r>
        <w:r w:rsidR="003A79F5" w:rsidRPr="00FD740C">
          <w:rPr>
            <w:rFonts w:ascii="Arial" w:hAnsi="Arial" w:cs="Arial"/>
            <w:b w:val="0"/>
            <w:bCs w:val="0"/>
            <w:noProof/>
            <w:webHidden/>
            <w:sz w:val="20"/>
            <w:szCs w:val="22"/>
          </w:rPr>
          <w:fldChar w:fldCharType="begin"/>
        </w:r>
        <w:r w:rsidR="003A79F5" w:rsidRPr="00FD740C">
          <w:rPr>
            <w:rFonts w:ascii="Arial" w:hAnsi="Arial" w:cs="Arial"/>
            <w:b w:val="0"/>
            <w:bCs w:val="0"/>
            <w:noProof/>
            <w:webHidden/>
            <w:sz w:val="20"/>
            <w:szCs w:val="22"/>
          </w:rPr>
          <w:instrText xml:space="preserve"> PAGEREF _Toc96104631 \h </w:instrText>
        </w:r>
        <w:r w:rsidR="003A79F5" w:rsidRPr="00FD740C">
          <w:rPr>
            <w:rFonts w:ascii="Arial" w:hAnsi="Arial" w:cs="Arial"/>
            <w:b w:val="0"/>
            <w:bCs w:val="0"/>
            <w:noProof/>
            <w:webHidden/>
            <w:sz w:val="20"/>
            <w:szCs w:val="22"/>
          </w:rPr>
        </w:r>
        <w:r w:rsidR="003A79F5" w:rsidRPr="00FD740C">
          <w:rPr>
            <w:rFonts w:ascii="Arial" w:hAnsi="Arial" w:cs="Arial"/>
            <w:b w:val="0"/>
            <w:bCs w:val="0"/>
            <w:noProof/>
            <w:webHidden/>
            <w:sz w:val="20"/>
            <w:szCs w:val="22"/>
          </w:rPr>
          <w:fldChar w:fldCharType="separate"/>
        </w:r>
        <w:r w:rsidR="002E238D">
          <w:rPr>
            <w:rFonts w:ascii="Arial" w:hAnsi="Arial" w:cs="Arial"/>
            <w:b w:val="0"/>
            <w:bCs w:val="0"/>
            <w:noProof/>
            <w:webHidden/>
            <w:sz w:val="20"/>
            <w:szCs w:val="22"/>
          </w:rPr>
          <w:t>27</w:t>
        </w:r>
        <w:r w:rsidR="003A79F5" w:rsidRPr="00FD740C">
          <w:rPr>
            <w:rFonts w:ascii="Arial" w:hAnsi="Arial" w:cs="Arial"/>
            <w:b w:val="0"/>
            <w:bCs w:val="0"/>
            <w:noProof/>
            <w:webHidden/>
            <w:sz w:val="20"/>
            <w:szCs w:val="22"/>
          </w:rPr>
          <w:fldChar w:fldCharType="end"/>
        </w:r>
      </w:hyperlink>
    </w:p>
    <w:p w14:paraId="068FEA2E" w14:textId="6C12BE87" w:rsidR="003A79F5" w:rsidRPr="00FD740C" w:rsidRDefault="00F8490F" w:rsidP="009D4D83">
      <w:pPr>
        <w:pStyle w:val="TOC1"/>
        <w:tabs>
          <w:tab w:val="clear" w:pos="440"/>
          <w:tab w:val="left" w:pos="284"/>
        </w:tabs>
        <w:spacing w:line="276" w:lineRule="auto"/>
        <w:jc w:val="both"/>
        <w:rPr>
          <w:rFonts w:ascii="Arial" w:eastAsiaTheme="minorEastAsia" w:hAnsi="Arial" w:cs="Arial"/>
          <w:b w:val="0"/>
          <w:bCs w:val="0"/>
          <w:caps w:val="0"/>
          <w:noProof/>
          <w:sz w:val="24"/>
          <w:szCs w:val="24"/>
          <w:lang w:val="en-US"/>
        </w:rPr>
      </w:pPr>
      <w:hyperlink w:anchor="_Toc96104632" w:history="1">
        <w:r w:rsidR="003A79F5" w:rsidRPr="00FD740C">
          <w:rPr>
            <w:rStyle w:val="Hyperlink"/>
            <w:rFonts w:ascii="Arial" w:hAnsi="Arial" w:cs="Arial"/>
            <w:b w:val="0"/>
            <w:bCs w:val="0"/>
            <w:noProof/>
            <w:sz w:val="20"/>
            <w:szCs w:val="22"/>
          </w:rPr>
          <w:t>XII.</w:t>
        </w:r>
        <w:r w:rsidR="003A79F5" w:rsidRPr="00FD740C">
          <w:rPr>
            <w:rFonts w:ascii="Arial" w:eastAsiaTheme="minorEastAsia" w:hAnsi="Arial" w:cs="Arial"/>
            <w:b w:val="0"/>
            <w:bCs w:val="0"/>
            <w:caps w:val="0"/>
            <w:noProof/>
            <w:sz w:val="24"/>
            <w:szCs w:val="24"/>
            <w:lang w:val="en-US"/>
          </w:rPr>
          <w:tab/>
        </w:r>
        <w:r w:rsidR="003A79F5" w:rsidRPr="00FD740C">
          <w:rPr>
            <w:rStyle w:val="Hyperlink"/>
            <w:rFonts w:ascii="Arial" w:hAnsi="Arial" w:cs="Arial"/>
            <w:b w:val="0"/>
            <w:bCs w:val="0"/>
            <w:noProof/>
            <w:sz w:val="20"/>
            <w:szCs w:val="22"/>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3A79F5" w:rsidRPr="00FD740C">
          <w:rPr>
            <w:rFonts w:ascii="Arial" w:hAnsi="Arial" w:cs="Arial"/>
            <w:b w:val="0"/>
            <w:bCs w:val="0"/>
            <w:noProof/>
            <w:webHidden/>
            <w:sz w:val="20"/>
            <w:szCs w:val="22"/>
          </w:rPr>
          <w:tab/>
        </w:r>
        <w:r w:rsidR="003A79F5" w:rsidRPr="00FD740C">
          <w:rPr>
            <w:rFonts w:ascii="Arial" w:hAnsi="Arial" w:cs="Arial"/>
            <w:b w:val="0"/>
            <w:bCs w:val="0"/>
            <w:noProof/>
            <w:webHidden/>
            <w:sz w:val="20"/>
            <w:szCs w:val="22"/>
          </w:rPr>
          <w:fldChar w:fldCharType="begin"/>
        </w:r>
        <w:r w:rsidR="003A79F5" w:rsidRPr="00FD740C">
          <w:rPr>
            <w:rFonts w:ascii="Arial" w:hAnsi="Arial" w:cs="Arial"/>
            <w:b w:val="0"/>
            <w:bCs w:val="0"/>
            <w:noProof/>
            <w:webHidden/>
            <w:sz w:val="20"/>
            <w:szCs w:val="22"/>
          </w:rPr>
          <w:instrText xml:space="preserve"> PAGEREF _Toc96104632 \h </w:instrText>
        </w:r>
        <w:r w:rsidR="003A79F5" w:rsidRPr="00FD740C">
          <w:rPr>
            <w:rFonts w:ascii="Arial" w:hAnsi="Arial" w:cs="Arial"/>
            <w:b w:val="0"/>
            <w:bCs w:val="0"/>
            <w:noProof/>
            <w:webHidden/>
            <w:sz w:val="20"/>
            <w:szCs w:val="22"/>
          </w:rPr>
        </w:r>
        <w:r w:rsidR="003A79F5" w:rsidRPr="00FD740C">
          <w:rPr>
            <w:rFonts w:ascii="Arial" w:hAnsi="Arial" w:cs="Arial"/>
            <w:b w:val="0"/>
            <w:bCs w:val="0"/>
            <w:noProof/>
            <w:webHidden/>
            <w:sz w:val="20"/>
            <w:szCs w:val="22"/>
          </w:rPr>
          <w:fldChar w:fldCharType="separate"/>
        </w:r>
        <w:r w:rsidR="002E238D">
          <w:rPr>
            <w:rFonts w:ascii="Arial" w:hAnsi="Arial" w:cs="Arial"/>
            <w:b w:val="0"/>
            <w:bCs w:val="0"/>
            <w:noProof/>
            <w:webHidden/>
            <w:sz w:val="20"/>
            <w:szCs w:val="22"/>
          </w:rPr>
          <w:t>27</w:t>
        </w:r>
        <w:r w:rsidR="003A79F5" w:rsidRPr="00FD740C">
          <w:rPr>
            <w:rFonts w:ascii="Arial" w:hAnsi="Arial" w:cs="Arial"/>
            <w:b w:val="0"/>
            <w:bCs w:val="0"/>
            <w:noProof/>
            <w:webHidden/>
            <w:sz w:val="20"/>
            <w:szCs w:val="22"/>
          </w:rPr>
          <w:fldChar w:fldCharType="end"/>
        </w:r>
      </w:hyperlink>
    </w:p>
    <w:p w14:paraId="5A17A859" w14:textId="55CB77F2" w:rsidR="003A79F5" w:rsidRPr="00FD740C" w:rsidRDefault="00F8490F" w:rsidP="009D4D83">
      <w:pPr>
        <w:pStyle w:val="TOC1"/>
        <w:tabs>
          <w:tab w:val="clear" w:pos="440"/>
          <w:tab w:val="left" w:pos="284"/>
        </w:tabs>
        <w:spacing w:line="276" w:lineRule="auto"/>
        <w:jc w:val="both"/>
        <w:rPr>
          <w:rFonts w:ascii="Arial" w:eastAsiaTheme="minorEastAsia" w:hAnsi="Arial" w:cs="Arial"/>
          <w:b w:val="0"/>
          <w:bCs w:val="0"/>
          <w:caps w:val="0"/>
          <w:noProof/>
          <w:sz w:val="24"/>
          <w:szCs w:val="24"/>
          <w:lang w:val="en-US"/>
        </w:rPr>
      </w:pPr>
      <w:hyperlink w:anchor="_Toc96104633" w:history="1">
        <w:r w:rsidR="003A79F5" w:rsidRPr="00FD740C">
          <w:rPr>
            <w:rStyle w:val="Hyperlink"/>
            <w:rFonts w:ascii="Arial" w:hAnsi="Arial" w:cs="Arial"/>
            <w:b w:val="0"/>
            <w:bCs w:val="0"/>
            <w:noProof/>
            <w:sz w:val="20"/>
            <w:szCs w:val="22"/>
          </w:rPr>
          <w:t>XIII.</w:t>
        </w:r>
        <w:r w:rsidR="003A79F5" w:rsidRPr="00FD740C">
          <w:rPr>
            <w:rFonts w:ascii="Arial" w:eastAsiaTheme="minorEastAsia" w:hAnsi="Arial" w:cs="Arial"/>
            <w:b w:val="0"/>
            <w:bCs w:val="0"/>
            <w:caps w:val="0"/>
            <w:noProof/>
            <w:sz w:val="24"/>
            <w:szCs w:val="24"/>
            <w:lang w:val="en-US"/>
          </w:rPr>
          <w:tab/>
        </w:r>
        <w:r w:rsidR="003A79F5" w:rsidRPr="00FD740C">
          <w:rPr>
            <w:rStyle w:val="Hyperlink"/>
            <w:rFonts w:ascii="Arial" w:hAnsi="Arial" w:cs="Arial"/>
            <w:b w:val="0"/>
            <w:bCs w:val="0"/>
            <w:noProof/>
            <w:sz w:val="20"/>
            <w:szCs w:val="22"/>
          </w:rPr>
          <w:t>Pentru proiectele care se realizeaza pe ape sau au legatură cu apele, memoriul va fi completat cu următoarele informații, preluate din planurile de management bazinale, actualizate:</w:t>
        </w:r>
        <w:r w:rsidR="003A79F5" w:rsidRPr="00FD740C">
          <w:rPr>
            <w:rFonts w:ascii="Arial" w:hAnsi="Arial" w:cs="Arial"/>
            <w:b w:val="0"/>
            <w:bCs w:val="0"/>
            <w:noProof/>
            <w:webHidden/>
            <w:sz w:val="20"/>
            <w:szCs w:val="22"/>
          </w:rPr>
          <w:tab/>
        </w:r>
        <w:r w:rsidR="003A79F5" w:rsidRPr="00FD740C">
          <w:rPr>
            <w:rFonts w:ascii="Arial" w:hAnsi="Arial" w:cs="Arial"/>
            <w:b w:val="0"/>
            <w:bCs w:val="0"/>
            <w:noProof/>
            <w:webHidden/>
            <w:sz w:val="20"/>
            <w:szCs w:val="22"/>
          </w:rPr>
          <w:fldChar w:fldCharType="begin"/>
        </w:r>
        <w:r w:rsidR="003A79F5" w:rsidRPr="00FD740C">
          <w:rPr>
            <w:rFonts w:ascii="Arial" w:hAnsi="Arial" w:cs="Arial"/>
            <w:b w:val="0"/>
            <w:bCs w:val="0"/>
            <w:noProof/>
            <w:webHidden/>
            <w:sz w:val="20"/>
            <w:szCs w:val="22"/>
          </w:rPr>
          <w:instrText xml:space="preserve"> PAGEREF _Toc96104633 \h </w:instrText>
        </w:r>
        <w:r w:rsidR="003A79F5" w:rsidRPr="00FD740C">
          <w:rPr>
            <w:rFonts w:ascii="Arial" w:hAnsi="Arial" w:cs="Arial"/>
            <w:b w:val="0"/>
            <w:bCs w:val="0"/>
            <w:noProof/>
            <w:webHidden/>
            <w:sz w:val="20"/>
            <w:szCs w:val="22"/>
          </w:rPr>
        </w:r>
        <w:r w:rsidR="003A79F5" w:rsidRPr="00FD740C">
          <w:rPr>
            <w:rFonts w:ascii="Arial" w:hAnsi="Arial" w:cs="Arial"/>
            <w:b w:val="0"/>
            <w:bCs w:val="0"/>
            <w:noProof/>
            <w:webHidden/>
            <w:sz w:val="20"/>
            <w:szCs w:val="22"/>
          </w:rPr>
          <w:fldChar w:fldCharType="separate"/>
        </w:r>
        <w:r w:rsidR="002E238D">
          <w:rPr>
            <w:rFonts w:ascii="Arial" w:hAnsi="Arial" w:cs="Arial"/>
            <w:b w:val="0"/>
            <w:bCs w:val="0"/>
            <w:noProof/>
            <w:webHidden/>
            <w:sz w:val="20"/>
            <w:szCs w:val="22"/>
          </w:rPr>
          <w:t>28</w:t>
        </w:r>
        <w:r w:rsidR="003A79F5" w:rsidRPr="00FD740C">
          <w:rPr>
            <w:rFonts w:ascii="Arial" w:hAnsi="Arial" w:cs="Arial"/>
            <w:b w:val="0"/>
            <w:bCs w:val="0"/>
            <w:noProof/>
            <w:webHidden/>
            <w:sz w:val="20"/>
            <w:szCs w:val="22"/>
          </w:rPr>
          <w:fldChar w:fldCharType="end"/>
        </w:r>
      </w:hyperlink>
    </w:p>
    <w:p w14:paraId="58A23CAA" w14:textId="25043D9A" w:rsidR="003A79F5" w:rsidRPr="00FD740C" w:rsidRDefault="00F8490F" w:rsidP="009D4D83">
      <w:pPr>
        <w:pStyle w:val="TOC1"/>
        <w:tabs>
          <w:tab w:val="clear" w:pos="440"/>
          <w:tab w:val="left" w:pos="284"/>
        </w:tabs>
        <w:spacing w:line="276" w:lineRule="auto"/>
        <w:jc w:val="both"/>
        <w:rPr>
          <w:rFonts w:ascii="Arial" w:eastAsiaTheme="minorEastAsia" w:hAnsi="Arial" w:cs="Arial"/>
          <w:caps w:val="0"/>
          <w:noProof/>
          <w:sz w:val="24"/>
          <w:szCs w:val="24"/>
          <w:lang w:val="en-US"/>
        </w:rPr>
      </w:pPr>
      <w:hyperlink w:anchor="_Toc96104634" w:history="1">
        <w:r w:rsidR="003A79F5" w:rsidRPr="00FD740C">
          <w:rPr>
            <w:rStyle w:val="Hyperlink"/>
            <w:rFonts w:ascii="Arial" w:hAnsi="Arial" w:cs="Arial"/>
            <w:b w:val="0"/>
            <w:bCs w:val="0"/>
            <w:noProof/>
            <w:sz w:val="20"/>
            <w:szCs w:val="22"/>
          </w:rPr>
          <w:t>XIV.</w:t>
        </w:r>
        <w:r w:rsidR="003A79F5" w:rsidRPr="00FD740C">
          <w:rPr>
            <w:rFonts w:ascii="Arial" w:eastAsiaTheme="minorEastAsia" w:hAnsi="Arial" w:cs="Arial"/>
            <w:b w:val="0"/>
            <w:bCs w:val="0"/>
            <w:caps w:val="0"/>
            <w:noProof/>
            <w:sz w:val="24"/>
            <w:szCs w:val="24"/>
            <w:lang w:val="en-US"/>
          </w:rPr>
          <w:tab/>
        </w:r>
        <w:r w:rsidR="003A79F5" w:rsidRPr="00FD740C">
          <w:rPr>
            <w:rStyle w:val="Hyperlink"/>
            <w:rFonts w:ascii="Arial" w:hAnsi="Arial" w:cs="Arial"/>
            <w:b w:val="0"/>
            <w:bCs w:val="0"/>
            <w:noProof/>
            <w:sz w:val="20"/>
            <w:szCs w:val="22"/>
          </w:rPr>
          <w:t>Criteriile prevăzute în Anexa nr. 3 la legea nr. . . . . . . . ..... . . Privind evaluarea impactului anumitor proiecte publice și private asupra mediului se iau în considerare, dacă este cazul, în momentul compilării informațiilor în conformitate cu punctele iii-xiv.</w:t>
        </w:r>
        <w:r w:rsidR="003A79F5" w:rsidRPr="00FD740C">
          <w:rPr>
            <w:rFonts w:ascii="Arial" w:hAnsi="Arial" w:cs="Arial"/>
            <w:b w:val="0"/>
            <w:bCs w:val="0"/>
            <w:noProof/>
            <w:webHidden/>
            <w:sz w:val="20"/>
            <w:szCs w:val="22"/>
          </w:rPr>
          <w:tab/>
        </w:r>
        <w:r w:rsidR="003A79F5" w:rsidRPr="00FD740C">
          <w:rPr>
            <w:rFonts w:ascii="Arial" w:hAnsi="Arial" w:cs="Arial"/>
            <w:b w:val="0"/>
            <w:bCs w:val="0"/>
            <w:noProof/>
            <w:webHidden/>
            <w:sz w:val="20"/>
            <w:szCs w:val="22"/>
          </w:rPr>
          <w:fldChar w:fldCharType="begin"/>
        </w:r>
        <w:r w:rsidR="003A79F5" w:rsidRPr="00FD740C">
          <w:rPr>
            <w:rFonts w:ascii="Arial" w:hAnsi="Arial" w:cs="Arial"/>
            <w:b w:val="0"/>
            <w:bCs w:val="0"/>
            <w:noProof/>
            <w:webHidden/>
            <w:sz w:val="20"/>
            <w:szCs w:val="22"/>
          </w:rPr>
          <w:instrText xml:space="preserve"> PAGEREF _Toc96104634 \h </w:instrText>
        </w:r>
        <w:r w:rsidR="003A79F5" w:rsidRPr="00FD740C">
          <w:rPr>
            <w:rFonts w:ascii="Arial" w:hAnsi="Arial" w:cs="Arial"/>
            <w:b w:val="0"/>
            <w:bCs w:val="0"/>
            <w:noProof/>
            <w:webHidden/>
            <w:sz w:val="20"/>
            <w:szCs w:val="22"/>
          </w:rPr>
        </w:r>
        <w:r w:rsidR="003A79F5" w:rsidRPr="00FD740C">
          <w:rPr>
            <w:rFonts w:ascii="Arial" w:hAnsi="Arial" w:cs="Arial"/>
            <w:b w:val="0"/>
            <w:bCs w:val="0"/>
            <w:noProof/>
            <w:webHidden/>
            <w:sz w:val="20"/>
            <w:szCs w:val="22"/>
          </w:rPr>
          <w:fldChar w:fldCharType="separate"/>
        </w:r>
        <w:r w:rsidR="002E238D">
          <w:rPr>
            <w:rFonts w:ascii="Arial" w:hAnsi="Arial" w:cs="Arial"/>
            <w:b w:val="0"/>
            <w:bCs w:val="0"/>
            <w:noProof/>
            <w:webHidden/>
            <w:sz w:val="20"/>
            <w:szCs w:val="22"/>
          </w:rPr>
          <w:t>28</w:t>
        </w:r>
        <w:r w:rsidR="003A79F5" w:rsidRPr="00FD740C">
          <w:rPr>
            <w:rFonts w:ascii="Arial" w:hAnsi="Arial" w:cs="Arial"/>
            <w:b w:val="0"/>
            <w:bCs w:val="0"/>
            <w:noProof/>
            <w:webHidden/>
            <w:sz w:val="20"/>
            <w:szCs w:val="22"/>
          </w:rPr>
          <w:fldChar w:fldCharType="end"/>
        </w:r>
      </w:hyperlink>
    </w:p>
    <w:p w14:paraId="75F6187B" w14:textId="62FE39E5" w:rsidR="009810F5" w:rsidRPr="00FD740C" w:rsidRDefault="00720087" w:rsidP="009D4D83">
      <w:pPr>
        <w:tabs>
          <w:tab w:val="left" w:pos="284"/>
        </w:tabs>
        <w:spacing w:line="276" w:lineRule="auto"/>
        <w:jc w:val="both"/>
        <w:rPr>
          <w:rFonts w:ascii="Arial" w:hAnsi="Arial" w:cs="Arial"/>
          <w:b/>
          <w:bCs/>
          <w:noProof/>
          <w:sz w:val="22"/>
          <w:szCs w:val="22"/>
        </w:rPr>
      </w:pPr>
      <w:r w:rsidRPr="00FD740C">
        <w:rPr>
          <w:rFonts w:ascii="Arial" w:hAnsi="Arial" w:cs="Arial"/>
          <w:b/>
          <w:bCs/>
          <w:noProof/>
          <w:sz w:val="22"/>
          <w:szCs w:val="22"/>
        </w:rPr>
        <w:fldChar w:fldCharType="end"/>
      </w:r>
    </w:p>
    <w:p w14:paraId="1B404D99" w14:textId="6AA6CFB7" w:rsidR="00ED46C3" w:rsidRPr="00FD740C" w:rsidRDefault="003A79F5" w:rsidP="009D4D83">
      <w:pPr>
        <w:tabs>
          <w:tab w:val="left" w:pos="284"/>
        </w:tabs>
        <w:spacing w:after="160" w:line="259" w:lineRule="auto"/>
        <w:jc w:val="both"/>
        <w:rPr>
          <w:rFonts w:ascii="Arial" w:hAnsi="Arial" w:cs="Arial"/>
          <w:b/>
          <w:bCs/>
          <w:noProof/>
          <w:sz w:val="28"/>
          <w:szCs w:val="28"/>
        </w:rPr>
      </w:pPr>
      <w:r w:rsidRPr="00FD740C">
        <w:rPr>
          <w:rFonts w:ascii="Arial" w:hAnsi="Arial" w:cs="Arial"/>
          <w:b/>
          <w:bCs/>
          <w:noProof/>
          <w:sz w:val="28"/>
          <w:szCs w:val="28"/>
        </w:rPr>
        <w:br w:type="page"/>
      </w:r>
    </w:p>
    <w:p w14:paraId="5657949D" w14:textId="58890EFF" w:rsidR="0074572F" w:rsidRPr="00FD740C" w:rsidRDefault="0074572F" w:rsidP="009D4D83">
      <w:pPr>
        <w:pStyle w:val="Heading1"/>
        <w:spacing w:line="276" w:lineRule="auto"/>
        <w:jc w:val="both"/>
        <w:rPr>
          <w:rFonts w:ascii="Arial" w:hAnsi="Arial" w:cs="Arial"/>
          <w:sz w:val="24"/>
        </w:rPr>
      </w:pPr>
      <w:bookmarkStart w:id="2" w:name="_Toc96104569"/>
      <w:r w:rsidRPr="00FD740C">
        <w:rPr>
          <w:rFonts w:ascii="Arial" w:hAnsi="Arial" w:cs="Arial"/>
          <w:sz w:val="24"/>
        </w:rPr>
        <w:lastRenderedPageBreak/>
        <w:t>Memoriu Tehnic</w:t>
      </w:r>
      <w:bookmarkEnd w:id="2"/>
    </w:p>
    <w:p w14:paraId="46FF1A6D" w14:textId="66153322" w:rsidR="00720087" w:rsidRPr="00FD740C" w:rsidRDefault="002C1141" w:rsidP="009D4D83">
      <w:pPr>
        <w:pStyle w:val="Heading2"/>
        <w:spacing w:line="276" w:lineRule="auto"/>
        <w:jc w:val="both"/>
        <w:rPr>
          <w:rFonts w:ascii="Arial" w:hAnsi="Arial"/>
          <w:szCs w:val="24"/>
        </w:rPr>
      </w:pPr>
      <w:bookmarkStart w:id="3" w:name="_Toc96104570"/>
      <w:proofErr w:type="spellStart"/>
      <w:r w:rsidRPr="00FD740C">
        <w:rPr>
          <w:rFonts w:ascii="Arial" w:hAnsi="Arial"/>
          <w:szCs w:val="24"/>
        </w:rPr>
        <w:t>Denumirea</w:t>
      </w:r>
      <w:proofErr w:type="spellEnd"/>
      <w:r w:rsidRPr="00FD740C">
        <w:rPr>
          <w:rFonts w:ascii="Arial" w:hAnsi="Arial"/>
          <w:szCs w:val="24"/>
        </w:rPr>
        <w:t xml:space="preserve"> </w:t>
      </w:r>
      <w:proofErr w:type="spellStart"/>
      <w:r w:rsidRPr="00FD740C">
        <w:rPr>
          <w:rFonts w:ascii="Arial" w:hAnsi="Arial"/>
          <w:szCs w:val="24"/>
        </w:rPr>
        <w:t>proiectului</w:t>
      </w:r>
      <w:bookmarkEnd w:id="3"/>
      <w:proofErr w:type="spellEnd"/>
    </w:p>
    <w:p w14:paraId="0364C9E0" w14:textId="34D7FD76" w:rsidR="009D4D83" w:rsidRDefault="009D4D83" w:rsidP="009D4D83">
      <w:pPr>
        <w:jc w:val="both"/>
        <w:rPr>
          <w:rFonts w:ascii="Arial" w:hAnsi="Arial" w:cs="Arial"/>
          <w:bCs/>
          <w:szCs w:val="14"/>
          <w:lang w:val="ro-RO" w:eastAsia="ro-RO"/>
        </w:rPr>
      </w:pPr>
      <w:bookmarkStart w:id="4" w:name="_Toc96104571"/>
      <w:r w:rsidRPr="00DD431B">
        <w:rPr>
          <w:rFonts w:ascii="Arial" w:hAnsi="Arial" w:cs="Arial"/>
          <w:bCs/>
          <w:szCs w:val="14"/>
          <w:lang w:val="ro-RO" w:eastAsia="ro-RO"/>
        </w:rPr>
        <w:t xml:space="preserve">MODERNIZARE DRUM COMUNAL 36 CALFA - DN22, COMUNA TOPOLOG, JUDETUL TULCEA </w:t>
      </w:r>
      <w:r w:rsidR="007D1019">
        <w:rPr>
          <w:rFonts w:ascii="Arial" w:hAnsi="Arial" w:cs="Arial"/>
          <w:bCs/>
          <w:szCs w:val="14"/>
          <w:lang w:val="ro-RO" w:eastAsia="ro-RO"/>
        </w:rPr>
        <w:t xml:space="preserve">– </w:t>
      </w:r>
    </w:p>
    <w:p w14:paraId="44B35169" w14:textId="66FC8F9F" w:rsidR="00720087" w:rsidRPr="00FD740C" w:rsidRDefault="002C1141" w:rsidP="009D4D83">
      <w:pPr>
        <w:pStyle w:val="Heading2"/>
        <w:spacing w:line="276" w:lineRule="auto"/>
        <w:jc w:val="both"/>
        <w:rPr>
          <w:rFonts w:ascii="Arial" w:hAnsi="Arial"/>
          <w:szCs w:val="24"/>
        </w:rPr>
      </w:pPr>
      <w:r w:rsidRPr="00FD740C">
        <w:rPr>
          <w:rFonts w:ascii="Arial" w:hAnsi="Arial"/>
          <w:szCs w:val="24"/>
        </w:rPr>
        <w:t>Titular</w:t>
      </w:r>
      <w:bookmarkEnd w:id="4"/>
    </w:p>
    <w:p w14:paraId="2E4704C9" w14:textId="5CF5C00B" w:rsidR="00720087" w:rsidRPr="00FD740C" w:rsidRDefault="002C1141" w:rsidP="009D4D83">
      <w:pPr>
        <w:pStyle w:val="Heading2"/>
        <w:numPr>
          <w:ilvl w:val="0"/>
          <w:numId w:val="0"/>
        </w:numPr>
        <w:spacing w:before="0" w:after="0" w:line="276" w:lineRule="auto"/>
        <w:ind w:firstLine="720"/>
        <w:jc w:val="both"/>
        <w:rPr>
          <w:rFonts w:ascii="Arial" w:hAnsi="Arial"/>
          <w:szCs w:val="24"/>
          <w:lang w:val="ro-RO"/>
        </w:rPr>
      </w:pPr>
      <w:bookmarkStart w:id="5" w:name="_Toc477430896"/>
      <w:bookmarkStart w:id="6" w:name="_Toc96104572"/>
      <w:r w:rsidRPr="00FD740C">
        <w:rPr>
          <w:rFonts w:ascii="Arial" w:hAnsi="Arial"/>
          <w:szCs w:val="24"/>
          <w:lang w:val="ro-RO"/>
        </w:rPr>
        <w:t xml:space="preserve">Numele beneficiarului </w:t>
      </w:r>
      <w:r w:rsidR="00457FC2" w:rsidRPr="00FD740C">
        <w:rPr>
          <w:rFonts w:ascii="Arial" w:hAnsi="Arial"/>
          <w:szCs w:val="24"/>
          <w:lang w:val="ro-RO"/>
        </w:rPr>
        <w:t>investiț</w:t>
      </w:r>
      <w:r w:rsidRPr="00FD740C">
        <w:rPr>
          <w:rFonts w:ascii="Arial" w:hAnsi="Arial"/>
          <w:szCs w:val="24"/>
          <w:lang w:val="ro-RO"/>
        </w:rPr>
        <w:t>iei</w:t>
      </w:r>
      <w:bookmarkEnd w:id="5"/>
      <w:r w:rsidRPr="00FD740C">
        <w:rPr>
          <w:rFonts w:ascii="Arial" w:hAnsi="Arial"/>
          <w:szCs w:val="24"/>
          <w:lang w:val="ro-RO"/>
        </w:rPr>
        <w:t>:</w:t>
      </w:r>
      <w:bookmarkEnd w:id="6"/>
    </w:p>
    <w:p w14:paraId="2DA309E2" w14:textId="77777777" w:rsidR="009D4D83" w:rsidRPr="00605C3A" w:rsidRDefault="009D4D83" w:rsidP="009D4D83">
      <w:pPr>
        <w:pStyle w:val="Default"/>
        <w:spacing w:line="276" w:lineRule="auto"/>
        <w:jc w:val="both"/>
        <w:rPr>
          <w:rFonts w:ascii="Arial" w:hAnsi="Arial" w:cs="Arial"/>
          <w:color w:val="auto"/>
          <w:lang w:val="ro-RO"/>
        </w:rPr>
      </w:pPr>
      <w:r w:rsidRPr="00605C3A">
        <w:rPr>
          <w:rFonts w:ascii="Arial" w:hAnsi="Arial" w:cs="Arial"/>
          <w:color w:val="auto"/>
          <w:lang w:val="ro-RO"/>
        </w:rPr>
        <w:t xml:space="preserve">COMUNA </w:t>
      </w:r>
      <w:r>
        <w:rPr>
          <w:rFonts w:ascii="Arial" w:hAnsi="Arial" w:cs="Arial"/>
          <w:color w:val="auto"/>
          <w:lang w:val="ro-RO"/>
        </w:rPr>
        <w:t>TOPOLOG, JUDETUL TULCEA</w:t>
      </w:r>
      <w:r w:rsidRPr="00605C3A">
        <w:rPr>
          <w:rFonts w:ascii="Arial" w:hAnsi="Arial" w:cs="Arial"/>
          <w:color w:val="auto"/>
          <w:lang w:val="ro-RO"/>
        </w:rPr>
        <w:t xml:space="preserve">, </w:t>
      </w:r>
    </w:p>
    <w:p w14:paraId="62BEFADE" w14:textId="77777777" w:rsidR="009D4D83" w:rsidRPr="00CF134B" w:rsidRDefault="009D4D83" w:rsidP="009D4D83">
      <w:pPr>
        <w:pStyle w:val="Default"/>
        <w:spacing w:line="276" w:lineRule="auto"/>
        <w:ind w:left="-709" w:firstLine="720"/>
        <w:jc w:val="both"/>
        <w:rPr>
          <w:rFonts w:ascii="Arial" w:hAnsi="Arial" w:cs="Arial"/>
          <w:color w:val="auto"/>
          <w:lang w:val="ro-RO"/>
        </w:rPr>
      </w:pPr>
      <w:r w:rsidRPr="00CF134B">
        <w:rPr>
          <w:rFonts w:ascii="Arial" w:hAnsi="Arial" w:cs="Arial"/>
          <w:color w:val="auto"/>
          <w:lang w:val="ro-RO"/>
        </w:rPr>
        <w:t>STR. 1 DECEMBRIE, NR. 67, 827220,</w:t>
      </w:r>
    </w:p>
    <w:p w14:paraId="53AB12CE" w14:textId="77777777" w:rsidR="009D4D83" w:rsidRPr="00CF134B" w:rsidRDefault="009D4D83" w:rsidP="009D4D83">
      <w:pPr>
        <w:pStyle w:val="Default"/>
        <w:spacing w:line="276" w:lineRule="auto"/>
        <w:ind w:left="-709" w:firstLine="720"/>
        <w:jc w:val="both"/>
        <w:rPr>
          <w:rFonts w:ascii="Arial" w:hAnsi="Arial" w:cs="Arial"/>
          <w:color w:val="auto"/>
          <w:lang w:val="ro-RO"/>
        </w:rPr>
      </w:pPr>
      <w:r w:rsidRPr="00CF134B">
        <w:rPr>
          <w:rFonts w:ascii="Arial" w:hAnsi="Arial" w:cs="Arial"/>
          <w:color w:val="auto"/>
          <w:lang w:val="ro-RO"/>
        </w:rPr>
        <w:t>COMUNA TOPOLOG, JUDETUL TULCEA, ROMANIA</w:t>
      </w:r>
    </w:p>
    <w:p w14:paraId="64FD41D9" w14:textId="77777777" w:rsidR="009D4D83" w:rsidRPr="00CF134B" w:rsidRDefault="009D4D83" w:rsidP="009D4D83">
      <w:pPr>
        <w:pStyle w:val="Default"/>
        <w:spacing w:line="276" w:lineRule="auto"/>
        <w:ind w:left="-709" w:firstLine="720"/>
        <w:jc w:val="both"/>
        <w:rPr>
          <w:rFonts w:ascii="Arial" w:hAnsi="Arial" w:cs="Arial"/>
          <w:color w:val="auto"/>
          <w:lang w:val="ro-RO"/>
        </w:rPr>
      </w:pPr>
      <w:r w:rsidRPr="00CF134B">
        <w:rPr>
          <w:rFonts w:ascii="Arial" w:hAnsi="Arial" w:cs="Arial"/>
          <w:color w:val="auto"/>
          <w:lang w:val="ro-RO"/>
        </w:rPr>
        <w:t>TEL.: 0372789288, FAX: 0240568530</w:t>
      </w:r>
    </w:p>
    <w:p w14:paraId="62D419F1" w14:textId="617A63F2" w:rsidR="009D4D83" w:rsidRPr="00CF134B" w:rsidRDefault="009D4D83" w:rsidP="009D4D83">
      <w:pPr>
        <w:pStyle w:val="Default"/>
        <w:spacing w:line="276" w:lineRule="auto"/>
        <w:ind w:left="-709" w:firstLine="720"/>
        <w:jc w:val="both"/>
        <w:rPr>
          <w:rStyle w:val="Hyperlink"/>
          <w:rFonts w:ascii="Arial" w:eastAsiaTheme="minorHAnsi" w:hAnsi="Arial" w:cs="Arial"/>
          <w:lang w:val="ro-RO"/>
        </w:rPr>
      </w:pPr>
      <w:r w:rsidRPr="00CF134B">
        <w:rPr>
          <w:rFonts w:ascii="Arial" w:hAnsi="Arial" w:cs="Arial"/>
          <w:color w:val="auto"/>
          <w:lang w:val="ro-RO"/>
        </w:rPr>
        <w:t xml:space="preserve">EMAIL: </w:t>
      </w:r>
      <w:hyperlink r:id="rId11" w:history="1">
        <w:r w:rsidR="00465E08" w:rsidRPr="00CF134B">
          <w:rPr>
            <w:rStyle w:val="Hyperlink"/>
            <w:rFonts w:ascii="Arial" w:eastAsiaTheme="minorHAnsi" w:hAnsi="Arial" w:cs="Arial"/>
            <w:lang w:val="ro-RO"/>
          </w:rPr>
          <w:t>primaria_topolog@yahoo.com</w:t>
        </w:r>
      </w:hyperlink>
    </w:p>
    <w:p w14:paraId="1A7813F3" w14:textId="4FCE3672" w:rsidR="00E80743" w:rsidRPr="00FD740C" w:rsidRDefault="00E80743" w:rsidP="009D4D83">
      <w:pPr>
        <w:spacing w:line="276" w:lineRule="auto"/>
        <w:jc w:val="both"/>
        <w:rPr>
          <w:rFonts w:ascii="Arial" w:hAnsi="Arial" w:cs="Arial"/>
          <w:lang w:val="ro-RO"/>
        </w:rPr>
      </w:pPr>
      <w:r w:rsidRPr="00FD740C">
        <w:rPr>
          <w:rFonts w:ascii="Arial" w:hAnsi="Arial" w:cs="Arial"/>
          <w:lang w:val="ro-RO"/>
        </w:rPr>
        <w:tab/>
      </w:r>
    </w:p>
    <w:p w14:paraId="11F012F7" w14:textId="4FC22790" w:rsidR="00720087" w:rsidRPr="00FD740C" w:rsidRDefault="002C1141" w:rsidP="009D4D83">
      <w:pPr>
        <w:pStyle w:val="Heading2"/>
        <w:spacing w:line="276" w:lineRule="auto"/>
        <w:jc w:val="both"/>
        <w:rPr>
          <w:rFonts w:ascii="Arial" w:hAnsi="Arial"/>
          <w:szCs w:val="24"/>
        </w:rPr>
      </w:pPr>
      <w:bookmarkStart w:id="7" w:name="_Toc477430901"/>
      <w:bookmarkStart w:id="8" w:name="_Toc96104573"/>
      <w:proofErr w:type="spellStart"/>
      <w:r w:rsidRPr="00FD740C">
        <w:rPr>
          <w:rFonts w:ascii="Arial" w:hAnsi="Arial"/>
          <w:szCs w:val="24"/>
        </w:rPr>
        <w:t>Elaboratorul</w:t>
      </w:r>
      <w:proofErr w:type="spellEnd"/>
      <w:r w:rsidRPr="00FD740C">
        <w:rPr>
          <w:rFonts w:ascii="Arial" w:hAnsi="Arial"/>
          <w:szCs w:val="24"/>
        </w:rPr>
        <w:t xml:space="preserve"> </w:t>
      </w:r>
      <w:proofErr w:type="spellStart"/>
      <w:r w:rsidRPr="00FD740C">
        <w:rPr>
          <w:rFonts w:ascii="Arial" w:hAnsi="Arial"/>
          <w:szCs w:val="24"/>
        </w:rPr>
        <w:t>proiectului</w:t>
      </w:r>
      <w:bookmarkEnd w:id="7"/>
      <w:bookmarkEnd w:id="8"/>
      <w:proofErr w:type="spellEnd"/>
    </w:p>
    <w:p w14:paraId="734277AC" w14:textId="77777777" w:rsidR="009D4D83" w:rsidRDefault="009D4D83" w:rsidP="009D4D83">
      <w:pPr>
        <w:pStyle w:val="Default"/>
        <w:spacing w:line="276" w:lineRule="auto"/>
        <w:jc w:val="both"/>
        <w:rPr>
          <w:rFonts w:ascii="Arial" w:hAnsi="Arial" w:cs="Arial"/>
          <w:b/>
        </w:rPr>
      </w:pPr>
      <w:bookmarkStart w:id="9" w:name="_Toc96104574"/>
      <w:proofErr w:type="spellStart"/>
      <w:r w:rsidRPr="00605C3A">
        <w:rPr>
          <w:rFonts w:ascii="Arial" w:hAnsi="Arial" w:cs="Arial"/>
          <w:b/>
        </w:rPr>
        <w:t>Proiectant</w:t>
      </w:r>
      <w:proofErr w:type="spellEnd"/>
      <w:r>
        <w:rPr>
          <w:rFonts w:ascii="Arial" w:hAnsi="Arial" w:cs="Arial"/>
          <w:b/>
        </w:rPr>
        <w:t xml:space="preserve"> general</w:t>
      </w:r>
      <w:r w:rsidRPr="00605C3A">
        <w:rPr>
          <w:rFonts w:ascii="Arial" w:hAnsi="Arial" w:cs="Arial"/>
          <w:b/>
        </w:rPr>
        <w:t xml:space="preserve">: </w:t>
      </w:r>
      <w:r w:rsidRPr="00605C3A">
        <w:rPr>
          <w:rFonts w:ascii="Arial" w:hAnsi="Arial" w:cs="Arial"/>
          <w:b/>
        </w:rPr>
        <w:tab/>
      </w:r>
      <w:r w:rsidRPr="00605C3A">
        <w:rPr>
          <w:rFonts w:ascii="Arial" w:hAnsi="Arial" w:cs="Arial"/>
          <w:b/>
        </w:rPr>
        <w:tab/>
      </w:r>
    </w:p>
    <w:p w14:paraId="57F5FB51" w14:textId="0B44DC19" w:rsidR="009D4D83" w:rsidRDefault="009D4D83" w:rsidP="009D4D83">
      <w:pPr>
        <w:jc w:val="both"/>
        <w:rPr>
          <w:rFonts w:ascii="Arial" w:hAnsi="Arial" w:cs="Arial"/>
          <w:bCs/>
        </w:rPr>
      </w:pPr>
      <w:r w:rsidRPr="00605C3A">
        <w:rPr>
          <w:rFonts w:ascii="Arial" w:hAnsi="Arial" w:cs="Arial"/>
          <w:bCs/>
        </w:rPr>
        <w:t xml:space="preserve">S.C. </w:t>
      </w:r>
      <w:r w:rsidRPr="00DD431B">
        <w:rPr>
          <w:rFonts w:ascii="Arial" w:hAnsi="Arial" w:cs="Arial"/>
          <w:bCs/>
        </w:rPr>
        <w:t xml:space="preserve">BECASER CONSULTING </w:t>
      </w:r>
      <w:r w:rsidRPr="00605C3A">
        <w:rPr>
          <w:rFonts w:ascii="Arial" w:hAnsi="Arial" w:cs="Arial"/>
          <w:bCs/>
        </w:rPr>
        <w:t>S.R.L</w:t>
      </w:r>
    </w:p>
    <w:p w14:paraId="12B739C1" w14:textId="77777777" w:rsidR="009D4D83" w:rsidRDefault="009D4D83" w:rsidP="009D4D83">
      <w:pPr>
        <w:jc w:val="both"/>
        <w:rPr>
          <w:rFonts w:ascii="Arial" w:hAnsi="Arial" w:cs="Arial"/>
          <w:bCs/>
        </w:rPr>
      </w:pPr>
      <w:r>
        <w:rPr>
          <w:rFonts w:ascii="Arial" w:hAnsi="Arial" w:cs="Arial"/>
          <w:bCs/>
        </w:rPr>
        <w:t xml:space="preserve">C.U.I. </w:t>
      </w:r>
      <w:r w:rsidRPr="00CF134B">
        <w:rPr>
          <w:rFonts w:ascii="Arial" w:hAnsi="Arial" w:cs="Arial"/>
          <w:bCs/>
        </w:rPr>
        <w:t>39193187</w:t>
      </w:r>
      <w:r>
        <w:rPr>
          <w:rFonts w:ascii="Arial" w:hAnsi="Arial" w:cs="Arial"/>
          <w:bCs/>
        </w:rPr>
        <w:t xml:space="preserve">, </w:t>
      </w:r>
    </w:p>
    <w:p w14:paraId="2792F696" w14:textId="1D8A13C4" w:rsidR="009D4D83" w:rsidRDefault="009D4D83" w:rsidP="009D4D83">
      <w:pPr>
        <w:jc w:val="both"/>
        <w:rPr>
          <w:rFonts w:ascii="Arial" w:hAnsi="Arial" w:cs="Arial"/>
          <w:bCs/>
        </w:rPr>
      </w:pPr>
      <w:r>
        <w:rPr>
          <w:rFonts w:ascii="Arial" w:hAnsi="Arial" w:cs="Arial"/>
          <w:bCs/>
        </w:rPr>
        <w:t xml:space="preserve">REG. COM.: </w:t>
      </w:r>
      <w:r w:rsidRPr="00CF134B">
        <w:rPr>
          <w:rFonts w:ascii="Arial" w:hAnsi="Arial" w:cs="Arial"/>
          <w:bCs/>
        </w:rPr>
        <w:t>J40/5220/2018</w:t>
      </w:r>
    </w:p>
    <w:p w14:paraId="55250D3C" w14:textId="244216A9" w:rsidR="007D1019" w:rsidRDefault="007D1019" w:rsidP="009D4D83">
      <w:pPr>
        <w:jc w:val="both"/>
        <w:rPr>
          <w:rFonts w:ascii="Arial" w:hAnsi="Arial" w:cs="Arial"/>
          <w:bCs/>
        </w:rPr>
      </w:pPr>
      <w:r>
        <w:rPr>
          <w:rFonts w:ascii="Arial" w:hAnsi="Arial" w:cs="Arial"/>
          <w:bCs/>
        </w:rPr>
        <w:t>Tel. 0722.255.347</w:t>
      </w:r>
    </w:p>
    <w:p w14:paraId="166C0745" w14:textId="3CAF9E48" w:rsidR="007D1019" w:rsidRPr="009D4D83" w:rsidRDefault="007D1019" w:rsidP="009D4D83">
      <w:pPr>
        <w:jc w:val="both"/>
        <w:rPr>
          <w:rFonts w:ascii="Arial" w:hAnsi="Arial" w:cs="Arial"/>
          <w:bCs/>
        </w:rPr>
      </w:pPr>
      <w:r>
        <w:rPr>
          <w:rFonts w:ascii="Arial" w:hAnsi="Arial" w:cs="Arial"/>
          <w:bCs/>
        </w:rPr>
        <w:t xml:space="preserve">Email: </w:t>
      </w:r>
      <w:r w:rsidRPr="005E1981">
        <w:rPr>
          <w:rFonts w:ascii="Arial" w:hAnsi="Arial" w:cs="Arial"/>
          <w:bCs/>
          <w:color w:val="0070C0"/>
        </w:rPr>
        <w:t>office.becaser@gmail.com</w:t>
      </w:r>
    </w:p>
    <w:p w14:paraId="4C0A9D6D" w14:textId="77777777" w:rsidR="009D4D83" w:rsidRDefault="009D4D83" w:rsidP="009D4D83">
      <w:pPr>
        <w:jc w:val="both"/>
        <w:rPr>
          <w:rFonts w:ascii="Arial" w:hAnsi="Arial" w:cs="Arial"/>
          <w:b/>
        </w:rPr>
      </w:pPr>
    </w:p>
    <w:p w14:paraId="4E463CA2" w14:textId="77777777" w:rsidR="009D4D83" w:rsidRDefault="009D4D83" w:rsidP="009D4D83">
      <w:pPr>
        <w:tabs>
          <w:tab w:val="left" w:pos="2694"/>
        </w:tabs>
        <w:jc w:val="both"/>
        <w:rPr>
          <w:rFonts w:ascii="Arial" w:hAnsi="Arial" w:cs="Arial"/>
          <w:b/>
        </w:rPr>
      </w:pPr>
      <w:proofErr w:type="spellStart"/>
      <w:r w:rsidRPr="00605C3A">
        <w:rPr>
          <w:rFonts w:ascii="Arial" w:hAnsi="Arial" w:cs="Arial"/>
          <w:b/>
        </w:rPr>
        <w:t>Proiectant</w:t>
      </w:r>
      <w:proofErr w:type="spellEnd"/>
      <w:r>
        <w:rPr>
          <w:rFonts w:ascii="Arial" w:hAnsi="Arial" w:cs="Arial"/>
          <w:b/>
        </w:rPr>
        <w:t xml:space="preserve"> de </w:t>
      </w:r>
      <w:proofErr w:type="spellStart"/>
      <w:r>
        <w:rPr>
          <w:rFonts w:ascii="Arial" w:hAnsi="Arial" w:cs="Arial"/>
          <w:b/>
        </w:rPr>
        <w:t>specialitate</w:t>
      </w:r>
      <w:proofErr w:type="spellEnd"/>
      <w:r w:rsidRPr="00605C3A">
        <w:rPr>
          <w:rFonts w:ascii="Arial" w:hAnsi="Arial" w:cs="Arial"/>
          <w:b/>
        </w:rPr>
        <w:t xml:space="preserve">: </w:t>
      </w:r>
      <w:r w:rsidRPr="00605C3A">
        <w:rPr>
          <w:rFonts w:ascii="Arial" w:hAnsi="Arial" w:cs="Arial"/>
          <w:b/>
        </w:rPr>
        <w:tab/>
      </w:r>
      <w:r w:rsidRPr="00605C3A">
        <w:rPr>
          <w:rFonts w:ascii="Arial" w:hAnsi="Arial" w:cs="Arial"/>
          <w:b/>
        </w:rPr>
        <w:tab/>
      </w:r>
    </w:p>
    <w:p w14:paraId="7790EB1D" w14:textId="2CF468B6" w:rsidR="009D4D83" w:rsidRDefault="009D4D83" w:rsidP="009D4D83">
      <w:pPr>
        <w:tabs>
          <w:tab w:val="left" w:pos="2694"/>
        </w:tabs>
        <w:jc w:val="both"/>
        <w:rPr>
          <w:rFonts w:ascii="Arial" w:hAnsi="Arial" w:cs="Arial"/>
          <w:bCs/>
        </w:rPr>
      </w:pPr>
      <w:r w:rsidRPr="00605C3A">
        <w:rPr>
          <w:rFonts w:ascii="Arial" w:hAnsi="Arial" w:cs="Arial"/>
          <w:bCs/>
        </w:rPr>
        <w:t>S.C. HYDRO DESIGN &amp; ENGINEERING S.R.L.</w:t>
      </w:r>
    </w:p>
    <w:p w14:paraId="0D98B6B1" w14:textId="4B3E8901" w:rsidR="009D4D83" w:rsidRPr="00605C3A" w:rsidRDefault="009D4D83" w:rsidP="009D4D83">
      <w:pPr>
        <w:tabs>
          <w:tab w:val="left" w:pos="1701"/>
          <w:tab w:val="left" w:pos="2694"/>
        </w:tabs>
        <w:jc w:val="both"/>
        <w:rPr>
          <w:rFonts w:ascii="Arial" w:hAnsi="Arial" w:cs="Arial"/>
          <w:bCs/>
        </w:rPr>
      </w:pPr>
      <w:r w:rsidRPr="00605C3A">
        <w:rPr>
          <w:rFonts w:ascii="Arial" w:hAnsi="Arial" w:cs="Arial"/>
          <w:bCs/>
        </w:rPr>
        <w:t>C.U.I.</w:t>
      </w:r>
      <w:r>
        <w:rPr>
          <w:rFonts w:ascii="Arial" w:hAnsi="Arial" w:cs="Arial"/>
          <w:bCs/>
        </w:rPr>
        <w:t>:</w:t>
      </w:r>
      <w:r w:rsidRPr="00605C3A">
        <w:rPr>
          <w:rFonts w:ascii="Arial" w:hAnsi="Arial" w:cs="Arial"/>
          <w:bCs/>
        </w:rPr>
        <w:t xml:space="preserve"> RO30983999, REG. COM.</w:t>
      </w:r>
      <w:r>
        <w:rPr>
          <w:rFonts w:ascii="Arial" w:hAnsi="Arial" w:cs="Arial"/>
          <w:bCs/>
        </w:rPr>
        <w:t>:</w:t>
      </w:r>
      <w:r w:rsidRPr="00605C3A">
        <w:rPr>
          <w:rFonts w:ascii="Arial" w:hAnsi="Arial" w:cs="Arial"/>
          <w:bCs/>
        </w:rPr>
        <w:t xml:space="preserve"> J40/14364/2012</w:t>
      </w:r>
    </w:p>
    <w:p w14:paraId="36A56138" w14:textId="42F5A145" w:rsidR="009D4D83" w:rsidRPr="00605C3A" w:rsidRDefault="009D4D83" w:rsidP="009D4D83">
      <w:pPr>
        <w:tabs>
          <w:tab w:val="left" w:pos="1701"/>
          <w:tab w:val="left" w:pos="2694"/>
        </w:tabs>
        <w:jc w:val="both"/>
        <w:rPr>
          <w:rFonts w:ascii="Arial" w:hAnsi="Arial" w:cs="Arial"/>
          <w:bCs/>
        </w:rPr>
      </w:pPr>
      <w:r w:rsidRPr="00605C3A">
        <w:rPr>
          <w:rFonts w:ascii="Arial" w:hAnsi="Arial" w:cs="Arial"/>
          <w:bCs/>
        </w:rPr>
        <w:t xml:space="preserve">TEL: (+4) </w:t>
      </w:r>
      <w:r>
        <w:rPr>
          <w:rFonts w:ascii="Arial" w:hAnsi="Arial" w:cs="Arial"/>
          <w:bCs/>
        </w:rPr>
        <w:t>0745 751 666</w:t>
      </w:r>
    </w:p>
    <w:p w14:paraId="018F6EAD" w14:textId="0CFFC53E" w:rsidR="009D4D83" w:rsidRPr="00605C3A" w:rsidRDefault="009D4D83" w:rsidP="009D4D83">
      <w:pPr>
        <w:tabs>
          <w:tab w:val="left" w:pos="1701"/>
          <w:tab w:val="left" w:pos="2694"/>
        </w:tabs>
        <w:jc w:val="both"/>
        <w:rPr>
          <w:rFonts w:ascii="Arial" w:hAnsi="Arial" w:cs="Arial"/>
          <w:bCs/>
        </w:rPr>
      </w:pPr>
      <w:r w:rsidRPr="00605C3A">
        <w:rPr>
          <w:rFonts w:ascii="Arial" w:hAnsi="Arial" w:cs="Arial"/>
          <w:bCs/>
        </w:rPr>
        <w:t xml:space="preserve">EMAIL: </w:t>
      </w:r>
      <w:hyperlink r:id="rId12" w:history="1">
        <w:r w:rsidRPr="00695CCB">
          <w:rPr>
            <w:rFonts w:ascii="Arial" w:hAnsi="Arial" w:cs="Arial"/>
            <w:bCs/>
            <w:color w:val="0070C0"/>
          </w:rPr>
          <w:t>office@hydrodesign.</w:t>
        </w:r>
      </w:hyperlink>
      <w:r w:rsidRPr="00695CCB">
        <w:rPr>
          <w:rFonts w:ascii="Arial" w:hAnsi="Arial" w:cs="Arial"/>
          <w:bCs/>
          <w:color w:val="0070C0"/>
        </w:rPr>
        <w:t>ro</w:t>
      </w:r>
    </w:p>
    <w:p w14:paraId="4D21BB2F" w14:textId="4A5D4A07" w:rsidR="00720087" w:rsidRPr="00FD740C" w:rsidRDefault="002C1141" w:rsidP="009D4D83">
      <w:pPr>
        <w:pStyle w:val="Heading1"/>
        <w:spacing w:line="276" w:lineRule="auto"/>
        <w:jc w:val="both"/>
        <w:rPr>
          <w:rFonts w:ascii="Arial" w:hAnsi="Arial" w:cs="Arial"/>
          <w:sz w:val="24"/>
        </w:rPr>
      </w:pPr>
      <w:r w:rsidRPr="00FD740C">
        <w:rPr>
          <w:rFonts w:ascii="Arial" w:hAnsi="Arial" w:cs="Arial"/>
          <w:sz w:val="24"/>
        </w:rPr>
        <w:t>Descrierea caracterist</w:t>
      </w:r>
      <w:r w:rsidR="00681EA0" w:rsidRPr="00FD740C">
        <w:rPr>
          <w:rFonts w:ascii="Arial" w:hAnsi="Arial" w:cs="Arial"/>
          <w:sz w:val="24"/>
        </w:rPr>
        <w:t>icilor fizice ale î</w:t>
      </w:r>
      <w:r w:rsidRPr="00FD740C">
        <w:rPr>
          <w:rFonts w:ascii="Arial" w:hAnsi="Arial" w:cs="Arial"/>
          <w:sz w:val="24"/>
        </w:rPr>
        <w:t>ntregului proiect</w:t>
      </w:r>
      <w:bookmarkEnd w:id="9"/>
    </w:p>
    <w:p w14:paraId="4C071B58" w14:textId="77777777" w:rsidR="00FD740C" w:rsidRPr="00FD740C" w:rsidRDefault="00FD740C" w:rsidP="009D4D83">
      <w:pPr>
        <w:spacing w:line="276" w:lineRule="auto"/>
        <w:ind w:right="621" w:firstLine="720"/>
        <w:jc w:val="both"/>
        <w:rPr>
          <w:rFonts w:ascii="Arial" w:hAnsi="Arial" w:cs="Arial"/>
        </w:rPr>
      </w:pPr>
    </w:p>
    <w:p w14:paraId="31CA0F58" w14:textId="77777777" w:rsidR="009D4D83" w:rsidRPr="009D4D83" w:rsidRDefault="009D4D83" w:rsidP="009D4D83">
      <w:pPr>
        <w:spacing w:line="276" w:lineRule="auto"/>
        <w:ind w:right="621" w:firstLine="720"/>
        <w:jc w:val="both"/>
        <w:rPr>
          <w:rFonts w:ascii="Arial" w:hAnsi="Arial" w:cs="Arial"/>
        </w:rPr>
      </w:pPr>
      <w:proofErr w:type="spellStart"/>
      <w:r w:rsidRPr="009D4D83">
        <w:rPr>
          <w:rFonts w:ascii="Arial" w:hAnsi="Arial" w:cs="Arial"/>
        </w:rPr>
        <w:t>Prezenta</w:t>
      </w:r>
      <w:proofErr w:type="spellEnd"/>
      <w:r w:rsidRPr="009D4D83">
        <w:rPr>
          <w:rFonts w:ascii="Arial" w:hAnsi="Arial" w:cs="Arial"/>
        </w:rPr>
        <w:t xml:space="preserve"> </w:t>
      </w:r>
      <w:proofErr w:type="spellStart"/>
      <w:r w:rsidRPr="009D4D83">
        <w:rPr>
          <w:rFonts w:ascii="Arial" w:hAnsi="Arial" w:cs="Arial"/>
        </w:rPr>
        <w:t>documentatie</w:t>
      </w:r>
      <w:proofErr w:type="spellEnd"/>
      <w:r w:rsidRPr="009D4D83">
        <w:rPr>
          <w:rFonts w:ascii="Arial" w:hAnsi="Arial" w:cs="Arial"/>
        </w:rPr>
        <w:t xml:space="preserve"> </w:t>
      </w:r>
      <w:proofErr w:type="spellStart"/>
      <w:r w:rsidRPr="009D4D83">
        <w:rPr>
          <w:rFonts w:ascii="Arial" w:hAnsi="Arial" w:cs="Arial"/>
        </w:rPr>
        <w:t>trateaza</w:t>
      </w:r>
      <w:proofErr w:type="spellEnd"/>
      <w:r w:rsidRPr="009D4D83">
        <w:rPr>
          <w:rFonts w:ascii="Arial" w:hAnsi="Arial" w:cs="Arial"/>
        </w:rPr>
        <w:t xml:space="preserve"> </w:t>
      </w:r>
      <w:proofErr w:type="spellStart"/>
      <w:r w:rsidRPr="009D4D83">
        <w:rPr>
          <w:rFonts w:ascii="Arial" w:hAnsi="Arial" w:cs="Arial"/>
        </w:rPr>
        <w:t>lucrarile</w:t>
      </w:r>
      <w:proofErr w:type="spellEnd"/>
      <w:r w:rsidRPr="009D4D83">
        <w:rPr>
          <w:rFonts w:ascii="Arial" w:hAnsi="Arial" w:cs="Arial"/>
        </w:rPr>
        <w:t xml:space="preserve"> de </w:t>
      </w:r>
      <w:proofErr w:type="spellStart"/>
      <w:r w:rsidRPr="009D4D83">
        <w:rPr>
          <w:rFonts w:ascii="Arial" w:hAnsi="Arial" w:cs="Arial"/>
        </w:rPr>
        <w:t>modernizare</w:t>
      </w:r>
      <w:proofErr w:type="spellEnd"/>
      <w:r w:rsidRPr="009D4D83">
        <w:rPr>
          <w:rFonts w:ascii="Arial" w:hAnsi="Arial" w:cs="Arial"/>
        </w:rPr>
        <w:t xml:space="preserve"> a </w:t>
      </w:r>
      <w:proofErr w:type="spellStart"/>
      <w:r w:rsidRPr="009D4D83">
        <w:rPr>
          <w:rFonts w:ascii="Arial" w:hAnsi="Arial" w:cs="Arial"/>
        </w:rPr>
        <w:t>drumului</w:t>
      </w:r>
      <w:proofErr w:type="spellEnd"/>
      <w:r w:rsidRPr="009D4D83">
        <w:rPr>
          <w:rFonts w:ascii="Arial" w:hAnsi="Arial" w:cs="Arial"/>
        </w:rPr>
        <w:t xml:space="preserve"> </w:t>
      </w:r>
      <w:proofErr w:type="spellStart"/>
      <w:r w:rsidRPr="009D4D83">
        <w:rPr>
          <w:rFonts w:ascii="Arial" w:hAnsi="Arial" w:cs="Arial"/>
        </w:rPr>
        <w:t>comunal</w:t>
      </w:r>
      <w:proofErr w:type="spellEnd"/>
      <w:r w:rsidRPr="009D4D83">
        <w:rPr>
          <w:rFonts w:ascii="Arial" w:hAnsi="Arial" w:cs="Arial"/>
        </w:rPr>
        <w:t xml:space="preserve"> DC36 </w:t>
      </w:r>
      <w:proofErr w:type="spellStart"/>
      <w:r w:rsidRPr="009D4D83">
        <w:rPr>
          <w:rFonts w:ascii="Arial" w:hAnsi="Arial" w:cs="Arial"/>
        </w:rPr>
        <w:t>ce</w:t>
      </w:r>
      <w:proofErr w:type="spellEnd"/>
      <w:r w:rsidRPr="009D4D83">
        <w:rPr>
          <w:rFonts w:ascii="Arial" w:hAnsi="Arial" w:cs="Arial"/>
        </w:rPr>
        <w:t xml:space="preserve"> face </w:t>
      </w:r>
      <w:proofErr w:type="spellStart"/>
      <w:r w:rsidRPr="009D4D83">
        <w:rPr>
          <w:rFonts w:ascii="Arial" w:hAnsi="Arial" w:cs="Arial"/>
        </w:rPr>
        <w:t>legatura</w:t>
      </w:r>
      <w:proofErr w:type="spellEnd"/>
      <w:r w:rsidRPr="009D4D83">
        <w:rPr>
          <w:rFonts w:ascii="Arial" w:hAnsi="Arial" w:cs="Arial"/>
        </w:rPr>
        <w:t xml:space="preserve"> </w:t>
      </w:r>
      <w:proofErr w:type="spellStart"/>
      <w:r w:rsidRPr="009D4D83">
        <w:rPr>
          <w:rFonts w:ascii="Arial" w:hAnsi="Arial" w:cs="Arial"/>
        </w:rPr>
        <w:t>dintre</w:t>
      </w:r>
      <w:proofErr w:type="spellEnd"/>
      <w:r w:rsidRPr="009D4D83">
        <w:rPr>
          <w:rFonts w:ascii="Arial" w:hAnsi="Arial" w:cs="Arial"/>
        </w:rPr>
        <w:t xml:space="preserve"> DN22 </w:t>
      </w:r>
      <w:proofErr w:type="spellStart"/>
      <w:r w:rsidRPr="009D4D83">
        <w:rPr>
          <w:rFonts w:ascii="Arial" w:hAnsi="Arial" w:cs="Arial"/>
        </w:rPr>
        <w:t>si</w:t>
      </w:r>
      <w:proofErr w:type="spellEnd"/>
      <w:r w:rsidRPr="009D4D83">
        <w:rPr>
          <w:rFonts w:ascii="Arial" w:hAnsi="Arial" w:cs="Arial"/>
        </w:rPr>
        <w:t xml:space="preserve"> </w:t>
      </w:r>
      <w:proofErr w:type="spellStart"/>
      <w:r w:rsidRPr="009D4D83">
        <w:rPr>
          <w:rFonts w:ascii="Arial" w:hAnsi="Arial" w:cs="Arial"/>
        </w:rPr>
        <w:t>satul</w:t>
      </w:r>
      <w:proofErr w:type="spellEnd"/>
      <w:r w:rsidRPr="009D4D83">
        <w:rPr>
          <w:rFonts w:ascii="Arial" w:hAnsi="Arial" w:cs="Arial"/>
        </w:rPr>
        <w:t xml:space="preserve"> Calfa, sat </w:t>
      </w:r>
      <w:proofErr w:type="spellStart"/>
      <w:r w:rsidRPr="009D4D83">
        <w:rPr>
          <w:rFonts w:ascii="Arial" w:hAnsi="Arial" w:cs="Arial"/>
        </w:rPr>
        <w:t>ce</w:t>
      </w:r>
      <w:proofErr w:type="spellEnd"/>
      <w:r w:rsidRPr="009D4D83">
        <w:rPr>
          <w:rFonts w:ascii="Arial" w:hAnsi="Arial" w:cs="Arial"/>
        </w:rPr>
        <w:t xml:space="preserve"> </w:t>
      </w:r>
      <w:proofErr w:type="spellStart"/>
      <w:r w:rsidRPr="009D4D83">
        <w:rPr>
          <w:rFonts w:ascii="Arial" w:hAnsi="Arial" w:cs="Arial"/>
        </w:rPr>
        <w:t>apartine</w:t>
      </w:r>
      <w:proofErr w:type="spellEnd"/>
      <w:r w:rsidRPr="009D4D83">
        <w:rPr>
          <w:rFonts w:ascii="Arial" w:hAnsi="Arial" w:cs="Arial"/>
        </w:rPr>
        <w:t xml:space="preserve"> de </w:t>
      </w:r>
      <w:proofErr w:type="spellStart"/>
      <w:r w:rsidRPr="009D4D83">
        <w:rPr>
          <w:rFonts w:ascii="Arial" w:hAnsi="Arial" w:cs="Arial"/>
        </w:rPr>
        <w:t>comuna</w:t>
      </w:r>
      <w:proofErr w:type="spellEnd"/>
      <w:r w:rsidRPr="009D4D83">
        <w:rPr>
          <w:rFonts w:ascii="Arial" w:hAnsi="Arial" w:cs="Arial"/>
        </w:rPr>
        <w:t xml:space="preserve"> </w:t>
      </w:r>
      <w:proofErr w:type="spellStart"/>
      <w:r w:rsidRPr="009D4D83">
        <w:rPr>
          <w:rFonts w:ascii="Arial" w:hAnsi="Arial" w:cs="Arial"/>
        </w:rPr>
        <w:t>Topolog</w:t>
      </w:r>
      <w:proofErr w:type="spellEnd"/>
      <w:r w:rsidRPr="009D4D83">
        <w:rPr>
          <w:rFonts w:ascii="Arial" w:hAnsi="Arial" w:cs="Arial"/>
        </w:rPr>
        <w:t>, judetul Tulcea.</w:t>
      </w:r>
    </w:p>
    <w:p w14:paraId="2FBB70BF" w14:textId="68B5464F" w:rsidR="009D4D83" w:rsidRPr="009D4D83" w:rsidRDefault="005C493A" w:rsidP="009D4D83">
      <w:pPr>
        <w:spacing w:line="276" w:lineRule="auto"/>
        <w:ind w:right="621" w:firstLine="720"/>
        <w:jc w:val="both"/>
        <w:rPr>
          <w:rFonts w:ascii="Arial" w:hAnsi="Arial" w:cs="Arial"/>
        </w:rPr>
      </w:pPr>
      <w:proofErr w:type="spellStart"/>
      <w:r>
        <w:rPr>
          <w:rFonts w:ascii="Arial" w:hAnsi="Arial" w:cs="Arial"/>
        </w:rPr>
        <w:t>Drumul</w:t>
      </w:r>
      <w:proofErr w:type="spellEnd"/>
      <w:r>
        <w:rPr>
          <w:rFonts w:ascii="Arial" w:hAnsi="Arial" w:cs="Arial"/>
        </w:rPr>
        <w:t xml:space="preserve"> </w:t>
      </w:r>
      <w:proofErr w:type="spellStart"/>
      <w:r>
        <w:rPr>
          <w:rFonts w:ascii="Arial" w:hAnsi="Arial" w:cs="Arial"/>
        </w:rPr>
        <w:t>comunal</w:t>
      </w:r>
      <w:proofErr w:type="spellEnd"/>
      <w:r>
        <w:rPr>
          <w:rFonts w:ascii="Arial" w:hAnsi="Arial" w:cs="Arial"/>
        </w:rPr>
        <w:t xml:space="preserve"> </w:t>
      </w:r>
      <w:r w:rsidRPr="00760EB6">
        <w:rPr>
          <w:rFonts w:ascii="Arial" w:hAnsi="Arial" w:cs="Arial"/>
        </w:rPr>
        <w:t>DC36</w:t>
      </w:r>
      <w:r w:rsidR="009D4D83" w:rsidRPr="009D4D83">
        <w:rPr>
          <w:rFonts w:ascii="Arial" w:hAnsi="Arial" w:cs="Arial"/>
        </w:rPr>
        <w:t xml:space="preserve"> </w:t>
      </w:r>
      <w:proofErr w:type="spellStart"/>
      <w:r w:rsidR="009D4D83" w:rsidRPr="009D4D83">
        <w:rPr>
          <w:rFonts w:ascii="Arial" w:hAnsi="Arial" w:cs="Arial"/>
        </w:rPr>
        <w:t>incadreaza</w:t>
      </w:r>
      <w:proofErr w:type="spellEnd"/>
      <w:r w:rsidR="009D4D83" w:rsidRPr="009D4D83">
        <w:rPr>
          <w:rFonts w:ascii="Arial" w:hAnsi="Arial" w:cs="Arial"/>
        </w:rPr>
        <w:t xml:space="preserve"> la </w:t>
      </w:r>
      <w:proofErr w:type="spellStart"/>
      <w:r w:rsidR="009D4D83" w:rsidRPr="009D4D83">
        <w:rPr>
          <w:rFonts w:ascii="Arial" w:hAnsi="Arial" w:cs="Arial"/>
        </w:rPr>
        <w:t>clasa</w:t>
      </w:r>
      <w:proofErr w:type="spellEnd"/>
      <w:r w:rsidR="009D4D83" w:rsidRPr="009D4D83">
        <w:rPr>
          <w:rFonts w:ascii="Arial" w:hAnsi="Arial" w:cs="Arial"/>
        </w:rPr>
        <w:t xml:space="preserve"> </w:t>
      </w:r>
      <w:proofErr w:type="spellStart"/>
      <w:r w:rsidR="009D4D83" w:rsidRPr="009D4D83">
        <w:rPr>
          <w:rFonts w:ascii="Arial" w:hAnsi="Arial" w:cs="Arial"/>
        </w:rPr>
        <w:t>tehnica</w:t>
      </w:r>
      <w:proofErr w:type="spellEnd"/>
      <w:r w:rsidR="009D4D83" w:rsidRPr="009D4D83">
        <w:rPr>
          <w:rFonts w:ascii="Arial" w:hAnsi="Arial" w:cs="Arial"/>
        </w:rPr>
        <w:t xml:space="preserve"> IV </w:t>
      </w:r>
      <w:proofErr w:type="spellStart"/>
      <w:r w:rsidR="009D4D83" w:rsidRPr="009D4D83">
        <w:rPr>
          <w:rFonts w:ascii="Arial" w:hAnsi="Arial" w:cs="Arial"/>
        </w:rPr>
        <w:t>si</w:t>
      </w:r>
      <w:proofErr w:type="spellEnd"/>
      <w:r w:rsidR="009D4D83" w:rsidRPr="009D4D83">
        <w:rPr>
          <w:rFonts w:ascii="Arial" w:hAnsi="Arial" w:cs="Arial"/>
        </w:rPr>
        <w:t xml:space="preserve"> </w:t>
      </w:r>
      <w:proofErr w:type="spellStart"/>
      <w:r w:rsidR="009D4D83" w:rsidRPr="009D4D83">
        <w:rPr>
          <w:rFonts w:ascii="Arial" w:hAnsi="Arial" w:cs="Arial"/>
        </w:rPr>
        <w:t>apartine</w:t>
      </w:r>
      <w:proofErr w:type="spellEnd"/>
      <w:r w:rsidR="009D4D83" w:rsidRPr="009D4D83">
        <w:rPr>
          <w:rFonts w:ascii="Arial" w:hAnsi="Arial" w:cs="Arial"/>
        </w:rPr>
        <w:t xml:space="preserve"> </w:t>
      </w:r>
      <w:proofErr w:type="spellStart"/>
      <w:r w:rsidR="009D4D83" w:rsidRPr="009D4D83">
        <w:rPr>
          <w:rFonts w:ascii="Arial" w:hAnsi="Arial" w:cs="Arial"/>
        </w:rPr>
        <w:t>domeniului</w:t>
      </w:r>
      <w:proofErr w:type="spellEnd"/>
      <w:r w:rsidR="009D4D83" w:rsidRPr="009D4D83">
        <w:rPr>
          <w:rFonts w:ascii="Arial" w:hAnsi="Arial" w:cs="Arial"/>
        </w:rPr>
        <w:t xml:space="preserve"> public al comunei </w:t>
      </w:r>
      <w:proofErr w:type="spellStart"/>
      <w:r w:rsidR="009D4D83" w:rsidRPr="009D4D83">
        <w:rPr>
          <w:rFonts w:ascii="Arial" w:hAnsi="Arial" w:cs="Arial"/>
        </w:rPr>
        <w:t>Topolog</w:t>
      </w:r>
      <w:proofErr w:type="spellEnd"/>
      <w:r w:rsidR="009D4D83" w:rsidRPr="009D4D83">
        <w:rPr>
          <w:rFonts w:ascii="Arial" w:hAnsi="Arial" w:cs="Arial"/>
        </w:rPr>
        <w:t xml:space="preserve">, </w:t>
      </w:r>
      <w:proofErr w:type="spellStart"/>
      <w:r w:rsidR="009D4D83" w:rsidRPr="009D4D83">
        <w:rPr>
          <w:rFonts w:ascii="Arial" w:hAnsi="Arial" w:cs="Arial"/>
        </w:rPr>
        <w:t>judetul</w:t>
      </w:r>
      <w:proofErr w:type="spellEnd"/>
      <w:r w:rsidR="009D4D83" w:rsidRPr="009D4D83">
        <w:rPr>
          <w:rFonts w:ascii="Arial" w:hAnsi="Arial" w:cs="Arial"/>
        </w:rPr>
        <w:t xml:space="preserve"> Tulcea.</w:t>
      </w:r>
    </w:p>
    <w:p w14:paraId="44E117B1" w14:textId="77777777" w:rsidR="009D4D83" w:rsidRPr="009D4D83" w:rsidRDefault="009D4D83" w:rsidP="009D4D83">
      <w:pPr>
        <w:spacing w:line="276" w:lineRule="auto"/>
        <w:ind w:right="621" w:firstLine="720"/>
        <w:jc w:val="both"/>
        <w:rPr>
          <w:rFonts w:ascii="Arial" w:hAnsi="Arial" w:cs="Arial"/>
        </w:rPr>
      </w:pPr>
      <w:proofErr w:type="spellStart"/>
      <w:r w:rsidRPr="009D4D83">
        <w:rPr>
          <w:rFonts w:ascii="Arial" w:hAnsi="Arial" w:cs="Arial"/>
        </w:rPr>
        <w:t>Comuna</w:t>
      </w:r>
      <w:proofErr w:type="spellEnd"/>
      <w:r w:rsidRPr="009D4D83">
        <w:rPr>
          <w:rFonts w:ascii="Arial" w:hAnsi="Arial" w:cs="Arial"/>
        </w:rPr>
        <w:t xml:space="preserve"> </w:t>
      </w:r>
      <w:proofErr w:type="spellStart"/>
      <w:r w:rsidRPr="009D4D83">
        <w:rPr>
          <w:rFonts w:ascii="Arial" w:hAnsi="Arial" w:cs="Arial"/>
        </w:rPr>
        <w:t>Topolog</w:t>
      </w:r>
      <w:proofErr w:type="spellEnd"/>
      <w:r w:rsidRPr="009D4D83">
        <w:rPr>
          <w:rFonts w:ascii="Arial" w:hAnsi="Arial" w:cs="Arial"/>
        </w:rPr>
        <w:t xml:space="preserve"> </w:t>
      </w:r>
      <w:proofErr w:type="spellStart"/>
      <w:r w:rsidRPr="009D4D83">
        <w:rPr>
          <w:rFonts w:ascii="Arial" w:hAnsi="Arial" w:cs="Arial"/>
        </w:rPr>
        <w:t>este</w:t>
      </w:r>
      <w:proofErr w:type="spellEnd"/>
      <w:r w:rsidRPr="009D4D83">
        <w:rPr>
          <w:rFonts w:ascii="Arial" w:hAnsi="Arial" w:cs="Arial"/>
        </w:rPr>
        <w:t xml:space="preserve"> </w:t>
      </w:r>
      <w:proofErr w:type="spellStart"/>
      <w:r w:rsidRPr="009D4D83">
        <w:rPr>
          <w:rFonts w:ascii="Arial" w:hAnsi="Arial" w:cs="Arial"/>
        </w:rPr>
        <w:t>situată</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partea</w:t>
      </w:r>
      <w:proofErr w:type="spellEnd"/>
      <w:r w:rsidRPr="009D4D83">
        <w:rPr>
          <w:rFonts w:ascii="Arial" w:hAnsi="Arial" w:cs="Arial"/>
        </w:rPr>
        <w:t xml:space="preserve"> de </w:t>
      </w:r>
      <w:proofErr w:type="spellStart"/>
      <w:r w:rsidRPr="009D4D83">
        <w:rPr>
          <w:rFonts w:ascii="Arial" w:hAnsi="Arial" w:cs="Arial"/>
        </w:rPr>
        <w:t>sud</w:t>
      </w:r>
      <w:proofErr w:type="spellEnd"/>
      <w:r w:rsidRPr="009D4D83">
        <w:rPr>
          <w:rFonts w:ascii="Arial" w:hAnsi="Arial" w:cs="Arial"/>
        </w:rPr>
        <w:t xml:space="preserve">-vest a </w:t>
      </w:r>
      <w:proofErr w:type="spellStart"/>
      <w:r w:rsidRPr="009D4D83">
        <w:rPr>
          <w:rFonts w:ascii="Arial" w:hAnsi="Arial" w:cs="Arial"/>
        </w:rPr>
        <w:t>județului</w:t>
      </w:r>
      <w:proofErr w:type="spellEnd"/>
      <w:r w:rsidRPr="009D4D83">
        <w:rPr>
          <w:rFonts w:ascii="Arial" w:hAnsi="Arial" w:cs="Arial"/>
        </w:rPr>
        <w:t xml:space="preserve"> Tulcea, </w:t>
      </w:r>
      <w:proofErr w:type="spellStart"/>
      <w:r w:rsidRPr="009D4D83">
        <w:rPr>
          <w:rFonts w:ascii="Arial" w:hAnsi="Arial" w:cs="Arial"/>
        </w:rPr>
        <w:t>fiind</w:t>
      </w:r>
      <w:proofErr w:type="spellEnd"/>
      <w:r w:rsidRPr="009D4D83">
        <w:rPr>
          <w:rFonts w:ascii="Arial" w:hAnsi="Arial" w:cs="Arial"/>
        </w:rPr>
        <w:t xml:space="preserve"> </w:t>
      </w:r>
      <w:proofErr w:type="spellStart"/>
      <w:r w:rsidRPr="009D4D83">
        <w:rPr>
          <w:rFonts w:ascii="Arial" w:hAnsi="Arial" w:cs="Arial"/>
        </w:rPr>
        <w:t>delimitată</w:t>
      </w:r>
      <w:proofErr w:type="spellEnd"/>
      <w:r w:rsidRPr="009D4D83">
        <w:rPr>
          <w:rFonts w:ascii="Arial" w:hAnsi="Arial" w:cs="Arial"/>
        </w:rPr>
        <w:t xml:space="preserve"> de </w:t>
      </w:r>
      <w:proofErr w:type="spellStart"/>
      <w:r w:rsidRPr="009D4D83">
        <w:rPr>
          <w:rFonts w:ascii="Arial" w:hAnsi="Arial" w:cs="Arial"/>
        </w:rPr>
        <w:t>următoarele</w:t>
      </w:r>
      <w:proofErr w:type="spellEnd"/>
      <w:r w:rsidRPr="009D4D83">
        <w:rPr>
          <w:rFonts w:ascii="Arial" w:hAnsi="Arial" w:cs="Arial"/>
        </w:rPr>
        <w:t xml:space="preserve"> </w:t>
      </w:r>
      <w:proofErr w:type="spellStart"/>
      <w:r w:rsidRPr="009D4D83">
        <w:rPr>
          <w:rFonts w:ascii="Arial" w:hAnsi="Arial" w:cs="Arial"/>
        </w:rPr>
        <w:t>teritorii</w:t>
      </w:r>
      <w:proofErr w:type="spellEnd"/>
      <w:r w:rsidRPr="009D4D83">
        <w:rPr>
          <w:rFonts w:ascii="Arial" w:hAnsi="Arial" w:cs="Arial"/>
        </w:rPr>
        <w:t xml:space="preserve"> </w:t>
      </w:r>
      <w:proofErr w:type="spellStart"/>
      <w:r w:rsidRPr="009D4D83">
        <w:rPr>
          <w:rFonts w:ascii="Arial" w:hAnsi="Arial" w:cs="Arial"/>
        </w:rPr>
        <w:t>comunale</w:t>
      </w:r>
      <w:proofErr w:type="spellEnd"/>
      <w:r w:rsidRPr="009D4D83">
        <w:rPr>
          <w:rFonts w:ascii="Arial" w:hAnsi="Arial" w:cs="Arial"/>
        </w:rPr>
        <w:t>:</w:t>
      </w:r>
    </w:p>
    <w:p w14:paraId="0A56C602" w14:textId="77777777" w:rsidR="009D4D83" w:rsidRPr="009D4D83" w:rsidRDefault="009D4D83" w:rsidP="009D4D83">
      <w:pPr>
        <w:spacing w:line="276" w:lineRule="auto"/>
        <w:ind w:right="621" w:firstLine="720"/>
        <w:jc w:val="both"/>
        <w:rPr>
          <w:rFonts w:ascii="Arial" w:hAnsi="Arial" w:cs="Arial"/>
        </w:rPr>
      </w:pPr>
      <w:r w:rsidRPr="009D4D83">
        <w:rPr>
          <w:rFonts w:ascii="Arial" w:hAnsi="Arial" w:cs="Arial"/>
        </w:rPr>
        <w:t>•</w:t>
      </w:r>
      <w:r w:rsidRPr="009D4D83">
        <w:rPr>
          <w:rFonts w:ascii="Arial" w:hAnsi="Arial" w:cs="Arial"/>
        </w:rPr>
        <w:tab/>
        <w:t xml:space="preserve">la </w:t>
      </w:r>
      <w:proofErr w:type="spellStart"/>
      <w:r w:rsidRPr="009D4D83">
        <w:rPr>
          <w:rFonts w:ascii="Arial" w:hAnsi="Arial" w:cs="Arial"/>
        </w:rPr>
        <w:t>nord</w:t>
      </w:r>
      <w:proofErr w:type="spellEnd"/>
      <w:r w:rsidRPr="009D4D83">
        <w:rPr>
          <w:rFonts w:ascii="Arial" w:hAnsi="Arial" w:cs="Arial"/>
        </w:rPr>
        <w:t xml:space="preserve">, </w:t>
      </w:r>
      <w:proofErr w:type="spellStart"/>
      <w:r w:rsidRPr="009D4D83">
        <w:rPr>
          <w:rFonts w:ascii="Arial" w:hAnsi="Arial" w:cs="Arial"/>
        </w:rPr>
        <w:t>teritoriul</w:t>
      </w:r>
      <w:proofErr w:type="spellEnd"/>
      <w:r w:rsidRPr="009D4D83">
        <w:rPr>
          <w:rFonts w:ascii="Arial" w:hAnsi="Arial" w:cs="Arial"/>
        </w:rPr>
        <w:t xml:space="preserve"> </w:t>
      </w:r>
      <w:proofErr w:type="spellStart"/>
      <w:r w:rsidRPr="009D4D83">
        <w:rPr>
          <w:rFonts w:ascii="Arial" w:hAnsi="Arial" w:cs="Arial"/>
        </w:rPr>
        <w:t>administrativ</w:t>
      </w:r>
      <w:proofErr w:type="spellEnd"/>
      <w:r w:rsidRPr="009D4D83">
        <w:rPr>
          <w:rFonts w:ascii="Arial" w:hAnsi="Arial" w:cs="Arial"/>
        </w:rPr>
        <w:t xml:space="preserve"> al comunei </w:t>
      </w:r>
      <w:proofErr w:type="spellStart"/>
      <w:r w:rsidRPr="009D4D83">
        <w:rPr>
          <w:rFonts w:ascii="Arial" w:hAnsi="Arial" w:cs="Arial"/>
        </w:rPr>
        <w:t>Dorobanțu</w:t>
      </w:r>
      <w:proofErr w:type="spellEnd"/>
      <w:r w:rsidRPr="009D4D83">
        <w:rPr>
          <w:rFonts w:ascii="Arial" w:hAnsi="Arial" w:cs="Arial"/>
        </w:rPr>
        <w:t xml:space="preserve"> </w:t>
      </w:r>
      <w:proofErr w:type="spellStart"/>
      <w:r w:rsidRPr="009D4D83">
        <w:rPr>
          <w:rFonts w:ascii="Arial" w:hAnsi="Arial" w:cs="Arial"/>
        </w:rPr>
        <w:t>și</w:t>
      </w:r>
      <w:proofErr w:type="spellEnd"/>
      <w:r w:rsidRPr="009D4D83">
        <w:rPr>
          <w:rFonts w:ascii="Arial" w:hAnsi="Arial" w:cs="Arial"/>
        </w:rPr>
        <w:t xml:space="preserve"> al comunei </w:t>
      </w:r>
      <w:proofErr w:type="spellStart"/>
      <w:r w:rsidRPr="009D4D83">
        <w:rPr>
          <w:rFonts w:ascii="Arial" w:hAnsi="Arial" w:cs="Arial"/>
        </w:rPr>
        <w:t>Ciucurova</w:t>
      </w:r>
      <w:proofErr w:type="spellEnd"/>
      <w:r w:rsidRPr="009D4D83">
        <w:rPr>
          <w:rFonts w:ascii="Arial" w:hAnsi="Arial" w:cs="Arial"/>
        </w:rPr>
        <w:t>;</w:t>
      </w:r>
    </w:p>
    <w:p w14:paraId="3DF6F300" w14:textId="77777777" w:rsidR="009D4D83" w:rsidRPr="009D4D83" w:rsidRDefault="009D4D83" w:rsidP="009D4D83">
      <w:pPr>
        <w:spacing w:line="276" w:lineRule="auto"/>
        <w:ind w:right="621" w:firstLine="720"/>
        <w:jc w:val="both"/>
        <w:rPr>
          <w:rFonts w:ascii="Arial" w:hAnsi="Arial" w:cs="Arial"/>
        </w:rPr>
      </w:pPr>
      <w:r w:rsidRPr="009D4D83">
        <w:rPr>
          <w:rFonts w:ascii="Arial" w:hAnsi="Arial" w:cs="Arial"/>
        </w:rPr>
        <w:t>•</w:t>
      </w:r>
      <w:r w:rsidRPr="009D4D83">
        <w:rPr>
          <w:rFonts w:ascii="Arial" w:hAnsi="Arial" w:cs="Arial"/>
        </w:rPr>
        <w:tab/>
        <w:t xml:space="preserve">la vest, </w:t>
      </w:r>
      <w:proofErr w:type="spellStart"/>
      <w:r w:rsidRPr="009D4D83">
        <w:rPr>
          <w:rFonts w:ascii="Arial" w:hAnsi="Arial" w:cs="Arial"/>
        </w:rPr>
        <w:t>teritoriul</w:t>
      </w:r>
      <w:proofErr w:type="spellEnd"/>
      <w:r w:rsidRPr="009D4D83">
        <w:rPr>
          <w:rFonts w:ascii="Arial" w:hAnsi="Arial" w:cs="Arial"/>
        </w:rPr>
        <w:t xml:space="preserve"> </w:t>
      </w:r>
      <w:proofErr w:type="spellStart"/>
      <w:r w:rsidRPr="009D4D83">
        <w:rPr>
          <w:rFonts w:ascii="Arial" w:hAnsi="Arial" w:cs="Arial"/>
        </w:rPr>
        <w:t>administrativ</w:t>
      </w:r>
      <w:proofErr w:type="spellEnd"/>
      <w:r w:rsidRPr="009D4D83">
        <w:rPr>
          <w:rFonts w:ascii="Arial" w:hAnsi="Arial" w:cs="Arial"/>
        </w:rPr>
        <w:t xml:space="preserve"> al comunei Ostrov </w:t>
      </w:r>
      <w:proofErr w:type="spellStart"/>
      <w:r w:rsidRPr="009D4D83">
        <w:rPr>
          <w:rFonts w:ascii="Arial" w:hAnsi="Arial" w:cs="Arial"/>
        </w:rPr>
        <w:t>și</w:t>
      </w:r>
      <w:proofErr w:type="spellEnd"/>
      <w:r w:rsidRPr="009D4D83">
        <w:rPr>
          <w:rFonts w:ascii="Arial" w:hAnsi="Arial" w:cs="Arial"/>
        </w:rPr>
        <w:t xml:space="preserve"> al comunei </w:t>
      </w:r>
      <w:proofErr w:type="spellStart"/>
      <w:r w:rsidRPr="009D4D83">
        <w:rPr>
          <w:rFonts w:ascii="Arial" w:hAnsi="Arial" w:cs="Arial"/>
        </w:rPr>
        <w:t>Dăeni</w:t>
      </w:r>
      <w:proofErr w:type="spellEnd"/>
      <w:r w:rsidRPr="009D4D83">
        <w:rPr>
          <w:rFonts w:ascii="Arial" w:hAnsi="Arial" w:cs="Arial"/>
        </w:rPr>
        <w:t>;</w:t>
      </w:r>
    </w:p>
    <w:p w14:paraId="45D50A49" w14:textId="77777777" w:rsidR="009D4D83" w:rsidRPr="009D4D83" w:rsidRDefault="009D4D83" w:rsidP="009D4D83">
      <w:pPr>
        <w:spacing w:line="276" w:lineRule="auto"/>
        <w:ind w:right="621" w:firstLine="720"/>
        <w:jc w:val="both"/>
        <w:rPr>
          <w:rFonts w:ascii="Arial" w:hAnsi="Arial" w:cs="Arial"/>
        </w:rPr>
      </w:pPr>
      <w:r w:rsidRPr="009D4D83">
        <w:rPr>
          <w:rFonts w:ascii="Arial" w:hAnsi="Arial" w:cs="Arial"/>
        </w:rPr>
        <w:t>•</w:t>
      </w:r>
      <w:r w:rsidRPr="009D4D83">
        <w:rPr>
          <w:rFonts w:ascii="Arial" w:hAnsi="Arial" w:cs="Arial"/>
        </w:rPr>
        <w:tab/>
        <w:t xml:space="preserve">la </w:t>
      </w:r>
      <w:proofErr w:type="spellStart"/>
      <w:r w:rsidRPr="009D4D83">
        <w:rPr>
          <w:rFonts w:ascii="Arial" w:hAnsi="Arial" w:cs="Arial"/>
        </w:rPr>
        <w:t>sud</w:t>
      </w:r>
      <w:proofErr w:type="spellEnd"/>
      <w:r w:rsidRPr="009D4D83">
        <w:rPr>
          <w:rFonts w:ascii="Arial" w:hAnsi="Arial" w:cs="Arial"/>
        </w:rPr>
        <w:t xml:space="preserve">, </w:t>
      </w:r>
      <w:proofErr w:type="spellStart"/>
      <w:r w:rsidRPr="009D4D83">
        <w:rPr>
          <w:rFonts w:ascii="Arial" w:hAnsi="Arial" w:cs="Arial"/>
        </w:rPr>
        <w:t>teritoriul</w:t>
      </w:r>
      <w:proofErr w:type="spellEnd"/>
      <w:r w:rsidRPr="009D4D83">
        <w:rPr>
          <w:rFonts w:ascii="Arial" w:hAnsi="Arial" w:cs="Arial"/>
        </w:rPr>
        <w:t xml:space="preserve"> </w:t>
      </w:r>
      <w:proofErr w:type="spellStart"/>
      <w:r w:rsidRPr="009D4D83">
        <w:rPr>
          <w:rFonts w:ascii="Arial" w:hAnsi="Arial" w:cs="Arial"/>
        </w:rPr>
        <w:t>administrativ</w:t>
      </w:r>
      <w:proofErr w:type="spellEnd"/>
      <w:r w:rsidRPr="009D4D83">
        <w:rPr>
          <w:rFonts w:ascii="Arial" w:hAnsi="Arial" w:cs="Arial"/>
        </w:rPr>
        <w:t xml:space="preserve"> al comunei </w:t>
      </w:r>
      <w:proofErr w:type="spellStart"/>
      <w:r w:rsidRPr="009D4D83">
        <w:rPr>
          <w:rFonts w:ascii="Arial" w:hAnsi="Arial" w:cs="Arial"/>
        </w:rPr>
        <w:t>Casimcea</w:t>
      </w:r>
      <w:proofErr w:type="spellEnd"/>
      <w:r w:rsidRPr="009D4D83">
        <w:rPr>
          <w:rFonts w:ascii="Arial" w:hAnsi="Arial" w:cs="Arial"/>
        </w:rPr>
        <w:t xml:space="preserve"> </w:t>
      </w:r>
      <w:proofErr w:type="spellStart"/>
      <w:r w:rsidRPr="009D4D83">
        <w:rPr>
          <w:rFonts w:ascii="Arial" w:hAnsi="Arial" w:cs="Arial"/>
        </w:rPr>
        <w:t>și</w:t>
      </w:r>
      <w:proofErr w:type="spellEnd"/>
      <w:r w:rsidRPr="009D4D83">
        <w:rPr>
          <w:rFonts w:ascii="Arial" w:hAnsi="Arial" w:cs="Arial"/>
        </w:rPr>
        <w:t xml:space="preserve"> al comunei </w:t>
      </w:r>
      <w:proofErr w:type="spellStart"/>
      <w:r w:rsidRPr="009D4D83">
        <w:rPr>
          <w:rFonts w:ascii="Arial" w:hAnsi="Arial" w:cs="Arial"/>
        </w:rPr>
        <w:t>Dăeni</w:t>
      </w:r>
      <w:proofErr w:type="spellEnd"/>
      <w:r w:rsidRPr="009D4D83">
        <w:rPr>
          <w:rFonts w:ascii="Arial" w:hAnsi="Arial" w:cs="Arial"/>
        </w:rPr>
        <w:t>;</w:t>
      </w:r>
    </w:p>
    <w:p w14:paraId="18F870B5" w14:textId="77777777" w:rsidR="009D4D83" w:rsidRPr="009D4D83" w:rsidRDefault="009D4D83" w:rsidP="009D4D83">
      <w:pPr>
        <w:spacing w:line="276" w:lineRule="auto"/>
        <w:ind w:right="621" w:firstLine="720"/>
        <w:jc w:val="both"/>
        <w:rPr>
          <w:rFonts w:ascii="Arial" w:hAnsi="Arial" w:cs="Arial"/>
        </w:rPr>
      </w:pPr>
      <w:r w:rsidRPr="009D4D83">
        <w:rPr>
          <w:rFonts w:ascii="Arial" w:hAnsi="Arial" w:cs="Arial"/>
        </w:rPr>
        <w:t>•</w:t>
      </w:r>
      <w:r w:rsidRPr="009D4D83">
        <w:rPr>
          <w:rFonts w:ascii="Arial" w:hAnsi="Arial" w:cs="Arial"/>
        </w:rPr>
        <w:tab/>
        <w:t xml:space="preserve">la </w:t>
      </w:r>
      <w:proofErr w:type="spellStart"/>
      <w:r w:rsidRPr="009D4D83">
        <w:rPr>
          <w:rFonts w:ascii="Arial" w:hAnsi="Arial" w:cs="Arial"/>
        </w:rPr>
        <w:t>est</w:t>
      </w:r>
      <w:proofErr w:type="spellEnd"/>
      <w:r w:rsidRPr="009D4D83">
        <w:rPr>
          <w:rFonts w:ascii="Arial" w:hAnsi="Arial" w:cs="Arial"/>
        </w:rPr>
        <w:t xml:space="preserve">, </w:t>
      </w:r>
      <w:proofErr w:type="spellStart"/>
      <w:r w:rsidRPr="009D4D83">
        <w:rPr>
          <w:rFonts w:ascii="Arial" w:hAnsi="Arial" w:cs="Arial"/>
        </w:rPr>
        <w:t>teritoriul</w:t>
      </w:r>
      <w:proofErr w:type="spellEnd"/>
      <w:r w:rsidRPr="009D4D83">
        <w:rPr>
          <w:rFonts w:ascii="Arial" w:hAnsi="Arial" w:cs="Arial"/>
        </w:rPr>
        <w:t xml:space="preserve"> </w:t>
      </w:r>
      <w:proofErr w:type="spellStart"/>
      <w:r w:rsidRPr="009D4D83">
        <w:rPr>
          <w:rFonts w:ascii="Arial" w:hAnsi="Arial" w:cs="Arial"/>
        </w:rPr>
        <w:t>administrativ</w:t>
      </w:r>
      <w:proofErr w:type="spellEnd"/>
      <w:r w:rsidRPr="009D4D83">
        <w:rPr>
          <w:rFonts w:ascii="Arial" w:hAnsi="Arial" w:cs="Arial"/>
        </w:rPr>
        <w:t xml:space="preserve"> al comunei </w:t>
      </w:r>
      <w:proofErr w:type="spellStart"/>
      <w:r w:rsidRPr="009D4D83">
        <w:rPr>
          <w:rFonts w:ascii="Arial" w:hAnsi="Arial" w:cs="Arial"/>
        </w:rPr>
        <w:t>Ciucurova</w:t>
      </w:r>
      <w:proofErr w:type="spellEnd"/>
      <w:r w:rsidRPr="009D4D83">
        <w:rPr>
          <w:rFonts w:ascii="Arial" w:hAnsi="Arial" w:cs="Arial"/>
        </w:rPr>
        <w:t>;</w:t>
      </w:r>
    </w:p>
    <w:p w14:paraId="0E088F99" w14:textId="77777777" w:rsidR="009D4D83" w:rsidRPr="009D4D83" w:rsidRDefault="009D4D83" w:rsidP="009D4D83">
      <w:pPr>
        <w:spacing w:line="276" w:lineRule="auto"/>
        <w:ind w:right="621" w:firstLine="720"/>
        <w:jc w:val="both"/>
        <w:rPr>
          <w:rFonts w:ascii="Arial" w:hAnsi="Arial" w:cs="Arial"/>
        </w:rPr>
      </w:pPr>
      <w:r w:rsidRPr="009D4D83">
        <w:rPr>
          <w:rFonts w:ascii="Arial" w:hAnsi="Arial" w:cs="Arial"/>
        </w:rPr>
        <w:t>•</w:t>
      </w:r>
      <w:r w:rsidRPr="009D4D83">
        <w:rPr>
          <w:rFonts w:ascii="Arial" w:hAnsi="Arial" w:cs="Arial"/>
        </w:rPr>
        <w:tab/>
        <w:t xml:space="preserve">pe </w:t>
      </w:r>
      <w:proofErr w:type="spellStart"/>
      <w:r w:rsidRPr="009D4D83">
        <w:rPr>
          <w:rFonts w:ascii="Arial" w:hAnsi="Arial" w:cs="Arial"/>
        </w:rPr>
        <w:t>direcția</w:t>
      </w:r>
      <w:proofErr w:type="spellEnd"/>
      <w:r w:rsidRPr="009D4D83">
        <w:rPr>
          <w:rFonts w:ascii="Arial" w:hAnsi="Arial" w:cs="Arial"/>
        </w:rPr>
        <w:t xml:space="preserve"> </w:t>
      </w:r>
      <w:proofErr w:type="spellStart"/>
      <w:r w:rsidRPr="009D4D83">
        <w:rPr>
          <w:rFonts w:ascii="Arial" w:hAnsi="Arial" w:cs="Arial"/>
        </w:rPr>
        <w:t>nord-sud</w:t>
      </w:r>
      <w:proofErr w:type="spellEnd"/>
      <w:r w:rsidRPr="009D4D83">
        <w:rPr>
          <w:rFonts w:ascii="Arial" w:hAnsi="Arial" w:cs="Arial"/>
        </w:rPr>
        <w:t xml:space="preserve"> </w:t>
      </w:r>
      <w:proofErr w:type="spellStart"/>
      <w:r w:rsidRPr="009D4D83">
        <w:rPr>
          <w:rFonts w:ascii="Arial" w:hAnsi="Arial" w:cs="Arial"/>
        </w:rPr>
        <w:t>este</w:t>
      </w:r>
      <w:proofErr w:type="spellEnd"/>
      <w:r w:rsidRPr="009D4D83">
        <w:rPr>
          <w:rFonts w:ascii="Arial" w:hAnsi="Arial" w:cs="Arial"/>
        </w:rPr>
        <w:t xml:space="preserve"> </w:t>
      </w:r>
      <w:proofErr w:type="spellStart"/>
      <w:r w:rsidRPr="009D4D83">
        <w:rPr>
          <w:rFonts w:ascii="Arial" w:hAnsi="Arial" w:cs="Arial"/>
        </w:rPr>
        <w:t>străbătută</w:t>
      </w:r>
      <w:proofErr w:type="spellEnd"/>
      <w:r w:rsidRPr="009D4D83">
        <w:rPr>
          <w:rFonts w:ascii="Arial" w:hAnsi="Arial" w:cs="Arial"/>
        </w:rPr>
        <w:t xml:space="preserve"> de DN22A Tulcea - </w:t>
      </w:r>
      <w:proofErr w:type="spellStart"/>
      <w:r w:rsidRPr="009D4D83">
        <w:rPr>
          <w:rFonts w:ascii="Arial" w:hAnsi="Arial" w:cs="Arial"/>
        </w:rPr>
        <w:t>Hârșova</w:t>
      </w:r>
      <w:proofErr w:type="spellEnd"/>
      <w:r w:rsidRPr="009D4D83">
        <w:rPr>
          <w:rFonts w:ascii="Arial" w:hAnsi="Arial" w:cs="Arial"/>
        </w:rPr>
        <w:t>;</w:t>
      </w:r>
    </w:p>
    <w:p w14:paraId="79798AC3" w14:textId="77777777" w:rsidR="009D4D83" w:rsidRPr="009D4D83" w:rsidRDefault="009D4D83" w:rsidP="009D4D83">
      <w:pPr>
        <w:spacing w:line="276" w:lineRule="auto"/>
        <w:ind w:right="621" w:firstLine="720"/>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distanța</w:t>
      </w:r>
      <w:proofErr w:type="spellEnd"/>
      <w:r w:rsidRPr="009D4D83">
        <w:rPr>
          <w:rFonts w:ascii="Arial" w:hAnsi="Arial" w:cs="Arial"/>
        </w:rPr>
        <w:t xml:space="preserve"> </w:t>
      </w:r>
      <w:proofErr w:type="spellStart"/>
      <w:r w:rsidRPr="009D4D83">
        <w:rPr>
          <w:rFonts w:ascii="Arial" w:hAnsi="Arial" w:cs="Arial"/>
        </w:rPr>
        <w:t>față</w:t>
      </w:r>
      <w:proofErr w:type="spellEnd"/>
      <w:r w:rsidRPr="009D4D83">
        <w:rPr>
          <w:rFonts w:ascii="Arial" w:hAnsi="Arial" w:cs="Arial"/>
        </w:rPr>
        <w:t xml:space="preserve"> de Tulcea </w:t>
      </w:r>
      <w:proofErr w:type="spellStart"/>
      <w:r w:rsidRPr="009D4D83">
        <w:rPr>
          <w:rFonts w:ascii="Arial" w:hAnsi="Arial" w:cs="Arial"/>
        </w:rPr>
        <w:t>este</w:t>
      </w:r>
      <w:proofErr w:type="spellEnd"/>
      <w:r w:rsidRPr="009D4D83">
        <w:rPr>
          <w:rFonts w:ascii="Arial" w:hAnsi="Arial" w:cs="Arial"/>
        </w:rPr>
        <w:t xml:space="preserve"> de 56 km.</w:t>
      </w:r>
    </w:p>
    <w:p w14:paraId="330C103D" w14:textId="45965BF3" w:rsidR="009D4D83" w:rsidRDefault="009D4D83" w:rsidP="009D4D83">
      <w:pPr>
        <w:spacing w:line="276" w:lineRule="auto"/>
        <w:ind w:right="621" w:firstLine="720"/>
        <w:jc w:val="both"/>
        <w:rPr>
          <w:rFonts w:ascii="Arial" w:hAnsi="Arial" w:cs="Arial"/>
        </w:rPr>
      </w:pPr>
      <w:proofErr w:type="spellStart"/>
      <w:r w:rsidRPr="009D4D83">
        <w:rPr>
          <w:rFonts w:ascii="Arial" w:hAnsi="Arial" w:cs="Arial"/>
        </w:rPr>
        <w:t>Accesul</w:t>
      </w:r>
      <w:proofErr w:type="spellEnd"/>
      <w:r w:rsidRPr="009D4D83">
        <w:rPr>
          <w:rFonts w:ascii="Arial" w:hAnsi="Arial" w:cs="Arial"/>
        </w:rPr>
        <w:t xml:space="preserve"> in </w:t>
      </w:r>
      <w:proofErr w:type="spellStart"/>
      <w:r w:rsidRPr="009D4D83">
        <w:rPr>
          <w:rFonts w:ascii="Arial" w:hAnsi="Arial" w:cs="Arial"/>
        </w:rPr>
        <w:t>satul</w:t>
      </w:r>
      <w:proofErr w:type="spellEnd"/>
      <w:r w:rsidRPr="009D4D83">
        <w:rPr>
          <w:rFonts w:ascii="Arial" w:hAnsi="Arial" w:cs="Arial"/>
        </w:rPr>
        <w:t xml:space="preserve"> Calfa se face </w:t>
      </w:r>
      <w:proofErr w:type="spellStart"/>
      <w:r w:rsidRPr="009D4D83">
        <w:rPr>
          <w:rFonts w:ascii="Arial" w:hAnsi="Arial" w:cs="Arial"/>
        </w:rPr>
        <w:t>prin</w:t>
      </w:r>
      <w:proofErr w:type="spellEnd"/>
      <w:r w:rsidRPr="009D4D83">
        <w:rPr>
          <w:rFonts w:ascii="Arial" w:hAnsi="Arial" w:cs="Arial"/>
        </w:rPr>
        <w:t xml:space="preserve"> </w:t>
      </w:r>
      <w:proofErr w:type="spellStart"/>
      <w:r w:rsidRPr="009D4D83">
        <w:rPr>
          <w:rFonts w:ascii="Arial" w:hAnsi="Arial" w:cs="Arial"/>
        </w:rPr>
        <w:t>drumul</w:t>
      </w:r>
      <w:proofErr w:type="spellEnd"/>
      <w:r w:rsidRPr="009D4D83">
        <w:rPr>
          <w:rFonts w:ascii="Arial" w:hAnsi="Arial" w:cs="Arial"/>
        </w:rPr>
        <w:t xml:space="preserve"> </w:t>
      </w:r>
      <w:proofErr w:type="spellStart"/>
      <w:r w:rsidRPr="009D4D83">
        <w:rPr>
          <w:rFonts w:ascii="Arial" w:hAnsi="Arial" w:cs="Arial"/>
        </w:rPr>
        <w:t>comunal</w:t>
      </w:r>
      <w:proofErr w:type="spellEnd"/>
      <w:r w:rsidRPr="009D4D83">
        <w:rPr>
          <w:rFonts w:ascii="Arial" w:hAnsi="Arial" w:cs="Arial"/>
        </w:rPr>
        <w:t xml:space="preserve"> DC36, care </w:t>
      </w:r>
      <w:proofErr w:type="spellStart"/>
      <w:r w:rsidRPr="009D4D83">
        <w:rPr>
          <w:rFonts w:ascii="Arial" w:hAnsi="Arial" w:cs="Arial"/>
        </w:rPr>
        <w:t>pleaca</w:t>
      </w:r>
      <w:proofErr w:type="spellEnd"/>
      <w:r w:rsidRPr="009D4D83">
        <w:rPr>
          <w:rFonts w:ascii="Arial" w:hAnsi="Arial" w:cs="Arial"/>
        </w:rPr>
        <w:t xml:space="preserve"> din </w:t>
      </w:r>
      <w:proofErr w:type="spellStart"/>
      <w:r w:rsidRPr="009D4D83">
        <w:rPr>
          <w:rFonts w:ascii="Arial" w:hAnsi="Arial" w:cs="Arial"/>
        </w:rPr>
        <w:t>drumul</w:t>
      </w:r>
      <w:proofErr w:type="spellEnd"/>
      <w:r w:rsidRPr="009D4D83">
        <w:rPr>
          <w:rFonts w:ascii="Arial" w:hAnsi="Arial" w:cs="Arial"/>
        </w:rPr>
        <w:t xml:space="preserve"> national DN22.</w:t>
      </w:r>
    </w:p>
    <w:p w14:paraId="345250F2" w14:textId="77777777" w:rsidR="009D4D83" w:rsidRDefault="009D4D83" w:rsidP="009D4D83">
      <w:pPr>
        <w:spacing w:line="276" w:lineRule="auto"/>
        <w:ind w:right="621" w:firstLine="720"/>
        <w:jc w:val="both"/>
        <w:rPr>
          <w:rFonts w:ascii="Arial" w:hAnsi="Arial" w:cs="Arial"/>
        </w:rPr>
      </w:pPr>
    </w:p>
    <w:p w14:paraId="39A372B4" w14:textId="77777777" w:rsidR="009D4D83" w:rsidRDefault="009D4D83" w:rsidP="009D4D83">
      <w:pPr>
        <w:spacing w:line="276" w:lineRule="auto"/>
        <w:ind w:firstLine="709"/>
        <w:jc w:val="both"/>
        <w:rPr>
          <w:rFonts w:ascii="Arial" w:hAnsi="Arial" w:cs="Arial"/>
        </w:rPr>
      </w:pPr>
    </w:p>
    <w:p w14:paraId="61B4D3CB" w14:textId="24A06DDD" w:rsidR="009D4D83" w:rsidRPr="009D4D83" w:rsidRDefault="009D4D83" w:rsidP="009D4D83">
      <w:pPr>
        <w:spacing w:line="276" w:lineRule="auto"/>
        <w:ind w:firstLine="709"/>
        <w:jc w:val="both"/>
        <w:rPr>
          <w:rFonts w:ascii="Arial" w:hAnsi="Arial" w:cs="Arial"/>
          <w:b/>
          <w:bCs/>
          <w:i/>
          <w:iCs/>
          <w:u w:val="single"/>
        </w:rPr>
      </w:pPr>
      <w:r w:rsidRPr="009D4D83">
        <w:rPr>
          <w:rFonts w:ascii="Arial" w:hAnsi="Arial" w:cs="Arial"/>
          <w:b/>
          <w:bCs/>
          <w:i/>
          <w:iCs/>
          <w:u w:val="single"/>
        </w:rPr>
        <w:t>PLANUL DE SITUATIE</w:t>
      </w:r>
    </w:p>
    <w:p w14:paraId="712DFF51"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Traseul</w:t>
      </w:r>
      <w:proofErr w:type="spellEnd"/>
      <w:r w:rsidRPr="009D4D83">
        <w:rPr>
          <w:rFonts w:ascii="Arial" w:hAnsi="Arial" w:cs="Arial"/>
        </w:rPr>
        <w:t xml:space="preserve"> </w:t>
      </w:r>
      <w:proofErr w:type="spellStart"/>
      <w:r w:rsidRPr="009D4D83">
        <w:rPr>
          <w:rFonts w:ascii="Arial" w:hAnsi="Arial" w:cs="Arial"/>
        </w:rPr>
        <w:t>drumului</w:t>
      </w:r>
      <w:proofErr w:type="spellEnd"/>
      <w:r w:rsidRPr="009D4D83">
        <w:rPr>
          <w:rFonts w:ascii="Arial" w:hAnsi="Arial" w:cs="Arial"/>
        </w:rPr>
        <w:t xml:space="preserve"> </w:t>
      </w:r>
      <w:proofErr w:type="spellStart"/>
      <w:r w:rsidRPr="009D4D83">
        <w:rPr>
          <w:rFonts w:ascii="Arial" w:hAnsi="Arial" w:cs="Arial"/>
        </w:rPr>
        <w:t>comunal</w:t>
      </w:r>
      <w:proofErr w:type="spellEnd"/>
      <w:r w:rsidRPr="009D4D83">
        <w:rPr>
          <w:rFonts w:ascii="Arial" w:hAnsi="Arial" w:cs="Arial"/>
        </w:rPr>
        <w:t xml:space="preserve"> </w:t>
      </w:r>
      <w:proofErr w:type="spellStart"/>
      <w:r w:rsidRPr="009D4D83">
        <w:rPr>
          <w:rFonts w:ascii="Arial" w:hAnsi="Arial" w:cs="Arial"/>
        </w:rPr>
        <w:t>ce</w:t>
      </w:r>
      <w:proofErr w:type="spellEnd"/>
      <w:r w:rsidRPr="009D4D83">
        <w:rPr>
          <w:rFonts w:ascii="Arial" w:hAnsi="Arial" w:cs="Arial"/>
        </w:rPr>
        <w:t xml:space="preserve"> face </w:t>
      </w:r>
      <w:proofErr w:type="spellStart"/>
      <w:r w:rsidRPr="009D4D83">
        <w:rPr>
          <w:rFonts w:ascii="Arial" w:hAnsi="Arial" w:cs="Arial"/>
        </w:rPr>
        <w:t>obiectul</w:t>
      </w:r>
      <w:proofErr w:type="spellEnd"/>
      <w:r w:rsidRPr="009D4D83">
        <w:rPr>
          <w:rFonts w:ascii="Arial" w:hAnsi="Arial" w:cs="Arial"/>
        </w:rPr>
        <w:t xml:space="preserve"> </w:t>
      </w:r>
      <w:proofErr w:type="spellStart"/>
      <w:r w:rsidRPr="009D4D83">
        <w:rPr>
          <w:rFonts w:ascii="Arial" w:hAnsi="Arial" w:cs="Arial"/>
        </w:rPr>
        <w:t>prezentului</w:t>
      </w:r>
      <w:proofErr w:type="spellEnd"/>
      <w:r w:rsidRPr="009D4D83">
        <w:rPr>
          <w:rFonts w:ascii="Arial" w:hAnsi="Arial" w:cs="Arial"/>
        </w:rPr>
        <w:t xml:space="preserve"> </w:t>
      </w:r>
      <w:proofErr w:type="spellStart"/>
      <w:r w:rsidRPr="009D4D83">
        <w:rPr>
          <w:rFonts w:ascii="Arial" w:hAnsi="Arial" w:cs="Arial"/>
        </w:rPr>
        <w:t>proiect</w:t>
      </w:r>
      <w:proofErr w:type="spellEnd"/>
      <w:r w:rsidRPr="009D4D83">
        <w:rPr>
          <w:rFonts w:ascii="Arial" w:hAnsi="Arial" w:cs="Arial"/>
        </w:rPr>
        <w:t xml:space="preserve"> se </w:t>
      </w:r>
      <w:proofErr w:type="spellStart"/>
      <w:r w:rsidRPr="009D4D83">
        <w:rPr>
          <w:rFonts w:ascii="Arial" w:hAnsi="Arial" w:cs="Arial"/>
        </w:rPr>
        <w:t>suprapune</w:t>
      </w:r>
      <w:proofErr w:type="spellEnd"/>
      <w:r w:rsidRPr="009D4D83">
        <w:rPr>
          <w:rFonts w:ascii="Arial" w:hAnsi="Arial" w:cs="Arial"/>
        </w:rPr>
        <w:t xml:space="preserve"> pe </w:t>
      </w:r>
      <w:proofErr w:type="spellStart"/>
      <w:r w:rsidRPr="009D4D83">
        <w:rPr>
          <w:rFonts w:ascii="Arial" w:hAnsi="Arial" w:cs="Arial"/>
        </w:rPr>
        <w:t>traseul</w:t>
      </w:r>
      <w:proofErr w:type="spellEnd"/>
      <w:r w:rsidRPr="009D4D83">
        <w:rPr>
          <w:rFonts w:ascii="Arial" w:hAnsi="Arial" w:cs="Arial"/>
        </w:rPr>
        <w:t xml:space="preserve"> existent </w:t>
      </w:r>
      <w:proofErr w:type="spellStart"/>
      <w:r w:rsidRPr="009D4D83">
        <w:rPr>
          <w:rFonts w:ascii="Arial" w:hAnsi="Arial" w:cs="Arial"/>
        </w:rPr>
        <w:t>intre</w:t>
      </w:r>
      <w:proofErr w:type="spellEnd"/>
      <w:r w:rsidRPr="009D4D83">
        <w:rPr>
          <w:rFonts w:ascii="Arial" w:hAnsi="Arial" w:cs="Arial"/>
        </w:rPr>
        <w:t xml:space="preserve"> </w:t>
      </w:r>
      <w:proofErr w:type="spellStart"/>
      <w:r w:rsidRPr="009D4D83">
        <w:rPr>
          <w:rFonts w:ascii="Arial" w:hAnsi="Arial" w:cs="Arial"/>
        </w:rPr>
        <w:t>limitele</w:t>
      </w:r>
      <w:proofErr w:type="spellEnd"/>
      <w:r w:rsidRPr="009D4D83">
        <w:rPr>
          <w:rFonts w:ascii="Arial" w:hAnsi="Arial" w:cs="Arial"/>
        </w:rPr>
        <w:t xml:space="preserve"> de </w:t>
      </w:r>
      <w:proofErr w:type="spellStart"/>
      <w:r w:rsidRPr="009D4D83">
        <w:rPr>
          <w:rFonts w:ascii="Arial" w:hAnsi="Arial" w:cs="Arial"/>
        </w:rPr>
        <w:t>proprietatie</w:t>
      </w:r>
      <w:proofErr w:type="spellEnd"/>
      <w:r w:rsidRPr="009D4D83">
        <w:rPr>
          <w:rFonts w:ascii="Arial" w:hAnsi="Arial" w:cs="Arial"/>
        </w:rPr>
        <w:t xml:space="preserve"> </w:t>
      </w:r>
      <w:proofErr w:type="spellStart"/>
      <w:r w:rsidRPr="009D4D83">
        <w:rPr>
          <w:rFonts w:ascii="Arial" w:hAnsi="Arial" w:cs="Arial"/>
        </w:rPr>
        <w:t>si</w:t>
      </w:r>
      <w:proofErr w:type="spellEnd"/>
      <w:r w:rsidRPr="009D4D83">
        <w:rPr>
          <w:rFonts w:ascii="Arial" w:hAnsi="Arial" w:cs="Arial"/>
        </w:rPr>
        <w:t xml:space="preserve"> ale </w:t>
      </w:r>
      <w:proofErr w:type="spellStart"/>
      <w:r w:rsidRPr="009D4D83">
        <w:rPr>
          <w:rFonts w:ascii="Arial" w:hAnsi="Arial" w:cs="Arial"/>
        </w:rPr>
        <w:t>punctelor</w:t>
      </w:r>
      <w:proofErr w:type="spellEnd"/>
      <w:r w:rsidRPr="009D4D83">
        <w:rPr>
          <w:rFonts w:ascii="Arial" w:hAnsi="Arial" w:cs="Arial"/>
        </w:rPr>
        <w:t xml:space="preserve"> fixe </w:t>
      </w:r>
      <w:proofErr w:type="spellStart"/>
      <w:r w:rsidRPr="009D4D83">
        <w:rPr>
          <w:rFonts w:ascii="Arial" w:hAnsi="Arial" w:cs="Arial"/>
        </w:rPr>
        <w:t>intalnite</w:t>
      </w:r>
      <w:proofErr w:type="spellEnd"/>
      <w:r w:rsidRPr="009D4D83">
        <w:rPr>
          <w:rFonts w:ascii="Arial" w:hAnsi="Arial" w:cs="Arial"/>
        </w:rPr>
        <w:t xml:space="preserve"> pe </w:t>
      </w:r>
      <w:proofErr w:type="spellStart"/>
      <w:r w:rsidRPr="009D4D83">
        <w:rPr>
          <w:rFonts w:ascii="Arial" w:hAnsi="Arial" w:cs="Arial"/>
        </w:rPr>
        <w:t>traseu</w:t>
      </w:r>
      <w:proofErr w:type="spellEnd"/>
      <w:r w:rsidRPr="009D4D83">
        <w:rPr>
          <w:rFonts w:ascii="Arial" w:hAnsi="Arial" w:cs="Arial"/>
        </w:rPr>
        <w:t xml:space="preserve">, conform </w:t>
      </w:r>
      <w:proofErr w:type="spellStart"/>
      <w:r w:rsidRPr="009D4D83">
        <w:rPr>
          <w:rFonts w:ascii="Arial" w:hAnsi="Arial" w:cs="Arial"/>
        </w:rPr>
        <w:t>planurilor</w:t>
      </w:r>
      <w:proofErr w:type="spellEnd"/>
      <w:r w:rsidRPr="009D4D83">
        <w:rPr>
          <w:rFonts w:ascii="Arial" w:hAnsi="Arial" w:cs="Arial"/>
        </w:rPr>
        <w:t xml:space="preserve"> de </w:t>
      </w:r>
      <w:proofErr w:type="spellStart"/>
      <w:r w:rsidRPr="009D4D83">
        <w:rPr>
          <w:rFonts w:ascii="Arial" w:hAnsi="Arial" w:cs="Arial"/>
        </w:rPr>
        <w:t>situatie</w:t>
      </w:r>
      <w:proofErr w:type="spellEnd"/>
      <w:r w:rsidRPr="009D4D83">
        <w:rPr>
          <w:rFonts w:ascii="Arial" w:hAnsi="Arial" w:cs="Arial"/>
        </w:rPr>
        <w:t>.</w:t>
      </w:r>
    </w:p>
    <w:p w14:paraId="0CA8A7D6"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Traseul</w:t>
      </w:r>
      <w:proofErr w:type="spellEnd"/>
      <w:r w:rsidRPr="009D4D83">
        <w:rPr>
          <w:rFonts w:ascii="Arial" w:hAnsi="Arial" w:cs="Arial"/>
        </w:rPr>
        <w:t xml:space="preserve"> </w:t>
      </w:r>
      <w:proofErr w:type="spellStart"/>
      <w:r w:rsidRPr="009D4D83">
        <w:rPr>
          <w:rFonts w:ascii="Arial" w:hAnsi="Arial" w:cs="Arial"/>
        </w:rPr>
        <w:t>drumului</w:t>
      </w:r>
      <w:proofErr w:type="spellEnd"/>
      <w:r w:rsidRPr="009D4D83">
        <w:rPr>
          <w:rFonts w:ascii="Arial" w:hAnsi="Arial" w:cs="Arial"/>
        </w:rPr>
        <w:t xml:space="preserve"> </w:t>
      </w:r>
      <w:proofErr w:type="spellStart"/>
      <w:r w:rsidRPr="009D4D83">
        <w:rPr>
          <w:rFonts w:ascii="Arial" w:hAnsi="Arial" w:cs="Arial"/>
        </w:rPr>
        <w:t>comunal</w:t>
      </w:r>
      <w:proofErr w:type="spellEnd"/>
      <w:r w:rsidRPr="009D4D83">
        <w:rPr>
          <w:rFonts w:ascii="Arial" w:hAnsi="Arial" w:cs="Arial"/>
        </w:rPr>
        <w:t xml:space="preserve"> </w:t>
      </w:r>
      <w:proofErr w:type="spellStart"/>
      <w:r w:rsidRPr="009D4D83">
        <w:rPr>
          <w:rFonts w:ascii="Arial" w:hAnsi="Arial" w:cs="Arial"/>
        </w:rPr>
        <w:t>urmareste</w:t>
      </w:r>
      <w:proofErr w:type="spellEnd"/>
      <w:r w:rsidRPr="009D4D83">
        <w:rPr>
          <w:rFonts w:ascii="Arial" w:hAnsi="Arial" w:cs="Arial"/>
        </w:rPr>
        <w:t xml:space="preserve"> </w:t>
      </w:r>
      <w:proofErr w:type="spellStart"/>
      <w:r w:rsidRPr="009D4D83">
        <w:rPr>
          <w:rFonts w:ascii="Arial" w:hAnsi="Arial" w:cs="Arial"/>
        </w:rPr>
        <w:t>configuratia</w:t>
      </w:r>
      <w:proofErr w:type="spellEnd"/>
      <w:r w:rsidRPr="009D4D83">
        <w:rPr>
          <w:rFonts w:ascii="Arial" w:hAnsi="Arial" w:cs="Arial"/>
        </w:rPr>
        <w:t xml:space="preserve"> </w:t>
      </w:r>
      <w:proofErr w:type="spellStart"/>
      <w:r w:rsidRPr="009D4D83">
        <w:rPr>
          <w:rFonts w:ascii="Arial" w:hAnsi="Arial" w:cs="Arial"/>
        </w:rPr>
        <w:t>terenului</w:t>
      </w:r>
      <w:proofErr w:type="spellEnd"/>
      <w:r w:rsidRPr="009D4D83">
        <w:rPr>
          <w:rFonts w:ascii="Arial" w:hAnsi="Arial" w:cs="Arial"/>
        </w:rPr>
        <w:t xml:space="preserve"> natural, cu </w:t>
      </w:r>
      <w:proofErr w:type="spellStart"/>
      <w:r w:rsidRPr="009D4D83">
        <w:rPr>
          <w:rFonts w:ascii="Arial" w:hAnsi="Arial" w:cs="Arial"/>
        </w:rPr>
        <w:t>mici</w:t>
      </w:r>
      <w:proofErr w:type="spellEnd"/>
      <w:r w:rsidRPr="009D4D83">
        <w:rPr>
          <w:rFonts w:ascii="Arial" w:hAnsi="Arial" w:cs="Arial"/>
        </w:rPr>
        <w:t xml:space="preserve"> </w:t>
      </w:r>
      <w:proofErr w:type="spellStart"/>
      <w:r w:rsidRPr="009D4D83">
        <w:rPr>
          <w:rFonts w:ascii="Arial" w:hAnsi="Arial" w:cs="Arial"/>
        </w:rPr>
        <w:t>corecturi</w:t>
      </w:r>
      <w:proofErr w:type="spellEnd"/>
      <w:r w:rsidRPr="009D4D83">
        <w:rPr>
          <w:rFonts w:ascii="Arial" w:hAnsi="Arial" w:cs="Arial"/>
        </w:rPr>
        <w:t xml:space="preserve"> </w:t>
      </w:r>
      <w:proofErr w:type="spellStart"/>
      <w:r w:rsidRPr="009D4D83">
        <w:rPr>
          <w:rFonts w:ascii="Arial" w:hAnsi="Arial" w:cs="Arial"/>
        </w:rPr>
        <w:t>acolo</w:t>
      </w:r>
      <w:proofErr w:type="spellEnd"/>
      <w:r w:rsidRPr="009D4D83">
        <w:rPr>
          <w:rFonts w:ascii="Arial" w:hAnsi="Arial" w:cs="Arial"/>
        </w:rPr>
        <w:t xml:space="preserve"> </w:t>
      </w:r>
      <w:proofErr w:type="spellStart"/>
      <w:r w:rsidRPr="009D4D83">
        <w:rPr>
          <w:rFonts w:ascii="Arial" w:hAnsi="Arial" w:cs="Arial"/>
        </w:rPr>
        <w:t>unde</w:t>
      </w:r>
      <w:proofErr w:type="spellEnd"/>
      <w:r w:rsidRPr="009D4D83">
        <w:rPr>
          <w:rFonts w:ascii="Arial" w:hAnsi="Arial" w:cs="Arial"/>
        </w:rPr>
        <w:t xml:space="preserve"> </w:t>
      </w:r>
      <w:proofErr w:type="spellStart"/>
      <w:r w:rsidRPr="009D4D83">
        <w:rPr>
          <w:rFonts w:ascii="Arial" w:hAnsi="Arial" w:cs="Arial"/>
        </w:rPr>
        <w:t>situatie</w:t>
      </w:r>
      <w:proofErr w:type="spellEnd"/>
      <w:r w:rsidRPr="009D4D83">
        <w:rPr>
          <w:rFonts w:ascii="Arial" w:hAnsi="Arial" w:cs="Arial"/>
        </w:rPr>
        <w:t xml:space="preserve"> o </w:t>
      </w:r>
      <w:proofErr w:type="spellStart"/>
      <w:r w:rsidRPr="009D4D83">
        <w:rPr>
          <w:rFonts w:ascii="Arial" w:hAnsi="Arial" w:cs="Arial"/>
        </w:rPr>
        <w:t>permite</w:t>
      </w:r>
      <w:proofErr w:type="spellEnd"/>
      <w:r w:rsidRPr="009D4D83">
        <w:rPr>
          <w:rFonts w:ascii="Arial" w:hAnsi="Arial" w:cs="Arial"/>
        </w:rPr>
        <w:t xml:space="preserve">, </w:t>
      </w:r>
      <w:proofErr w:type="spellStart"/>
      <w:r w:rsidRPr="009D4D83">
        <w:rPr>
          <w:rFonts w:ascii="Arial" w:hAnsi="Arial" w:cs="Arial"/>
        </w:rPr>
        <w:t>dar</w:t>
      </w:r>
      <w:proofErr w:type="spellEnd"/>
      <w:r w:rsidRPr="009D4D83">
        <w:rPr>
          <w:rFonts w:ascii="Arial" w:hAnsi="Arial" w:cs="Arial"/>
        </w:rPr>
        <w:t xml:space="preserve"> cu </w:t>
      </w:r>
      <w:proofErr w:type="spellStart"/>
      <w:r w:rsidRPr="009D4D83">
        <w:rPr>
          <w:rFonts w:ascii="Arial" w:hAnsi="Arial" w:cs="Arial"/>
        </w:rPr>
        <w:t>respectarea</w:t>
      </w:r>
      <w:proofErr w:type="spellEnd"/>
      <w:r w:rsidRPr="009D4D83">
        <w:rPr>
          <w:rFonts w:ascii="Arial" w:hAnsi="Arial" w:cs="Arial"/>
        </w:rPr>
        <w:t xml:space="preserve"> </w:t>
      </w:r>
      <w:proofErr w:type="spellStart"/>
      <w:r w:rsidRPr="009D4D83">
        <w:rPr>
          <w:rFonts w:ascii="Arial" w:hAnsi="Arial" w:cs="Arial"/>
        </w:rPr>
        <w:t>latimii</w:t>
      </w:r>
      <w:proofErr w:type="spellEnd"/>
      <w:r w:rsidRPr="009D4D83">
        <w:rPr>
          <w:rFonts w:ascii="Arial" w:hAnsi="Arial" w:cs="Arial"/>
        </w:rPr>
        <w:t xml:space="preserve"> </w:t>
      </w:r>
      <w:proofErr w:type="spellStart"/>
      <w:r w:rsidRPr="009D4D83">
        <w:rPr>
          <w:rFonts w:ascii="Arial" w:hAnsi="Arial" w:cs="Arial"/>
        </w:rPr>
        <w:t>actuale</w:t>
      </w:r>
      <w:proofErr w:type="spellEnd"/>
      <w:r w:rsidRPr="009D4D83">
        <w:rPr>
          <w:rFonts w:ascii="Arial" w:hAnsi="Arial" w:cs="Arial"/>
        </w:rPr>
        <w:t xml:space="preserve">, </w:t>
      </w:r>
      <w:proofErr w:type="spellStart"/>
      <w:r w:rsidRPr="009D4D83">
        <w:rPr>
          <w:rFonts w:ascii="Arial" w:hAnsi="Arial" w:cs="Arial"/>
        </w:rPr>
        <w:t>avand</w:t>
      </w:r>
      <w:proofErr w:type="spellEnd"/>
      <w:r w:rsidRPr="009D4D83">
        <w:rPr>
          <w:rFonts w:ascii="Arial" w:hAnsi="Arial" w:cs="Arial"/>
        </w:rPr>
        <w:t xml:space="preserve"> in </w:t>
      </w:r>
      <w:proofErr w:type="spellStart"/>
      <w:r w:rsidRPr="009D4D83">
        <w:rPr>
          <w:rFonts w:ascii="Arial" w:hAnsi="Arial" w:cs="Arial"/>
        </w:rPr>
        <w:t>vedere</w:t>
      </w:r>
      <w:proofErr w:type="spellEnd"/>
      <w:r w:rsidRPr="009D4D83">
        <w:rPr>
          <w:rFonts w:ascii="Arial" w:hAnsi="Arial" w:cs="Arial"/>
        </w:rPr>
        <w:t xml:space="preserve"> </w:t>
      </w:r>
      <w:proofErr w:type="spellStart"/>
      <w:r w:rsidRPr="009D4D83">
        <w:rPr>
          <w:rFonts w:ascii="Arial" w:hAnsi="Arial" w:cs="Arial"/>
        </w:rPr>
        <w:t>solutia</w:t>
      </w:r>
      <w:proofErr w:type="spellEnd"/>
      <w:r w:rsidRPr="009D4D83">
        <w:rPr>
          <w:rFonts w:ascii="Arial" w:hAnsi="Arial" w:cs="Arial"/>
        </w:rPr>
        <w:t xml:space="preserve"> </w:t>
      </w:r>
      <w:proofErr w:type="spellStart"/>
      <w:r w:rsidRPr="009D4D83">
        <w:rPr>
          <w:rFonts w:ascii="Arial" w:hAnsi="Arial" w:cs="Arial"/>
        </w:rPr>
        <w:t>tehnica</w:t>
      </w:r>
      <w:proofErr w:type="spellEnd"/>
      <w:r w:rsidRPr="009D4D83">
        <w:rPr>
          <w:rFonts w:ascii="Arial" w:hAnsi="Arial" w:cs="Arial"/>
        </w:rPr>
        <w:t>.</w:t>
      </w:r>
    </w:p>
    <w:p w14:paraId="3D3B7550"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Traseul</w:t>
      </w:r>
      <w:proofErr w:type="spellEnd"/>
      <w:r w:rsidRPr="009D4D83">
        <w:rPr>
          <w:rFonts w:ascii="Arial" w:hAnsi="Arial" w:cs="Arial"/>
        </w:rPr>
        <w:t xml:space="preserve"> a </w:t>
      </w:r>
      <w:proofErr w:type="spellStart"/>
      <w:r w:rsidRPr="009D4D83">
        <w:rPr>
          <w:rFonts w:ascii="Arial" w:hAnsi="Arial" w:cs="Arial"/>
        </w:rPr>
        <w:t>fost</w:t>
      </w:r>
      <w:proofErr w:type="spellEnd"/>
      <w:r w:rsidRPr="009D4D83">
        <w:rPr>
          <w:rFonts w:ascii="Arial" w:hAnsi="Arial" w:cs="Arial"/>
        </w:rPr>
        <w:t xml:space="preserve"> </w:t>
      </w:r>
      <w:proofErr w:type="spellStart"/>
      <w:r w:rsidRPr="009D4D83">
        <w:rPr>
          <w:rFonts w:ascii="Arial" w:hAnsi="Arial" w:cs="Arial"/>
        </w:rPr>
        <w:t>proiectat</w:t>
      </w:r>
      <w:proofErr w:type="spellEnd"/>
      <w:r w:rsidRPr="009D4D83">
        <w:rPr>
          <w:rFonts w:ascii="Arial" w:hAnsi="Arial" w:cs="Arial"/>
        </w:rPr>
        <w:t xml:space="preserve"> in mare </w:t>
      </w:r>
      <w:proofErr w:type="spellStart"/>
      <w:r w:rsidRPr="009D4D83">
        <w:rPr>
          <w:rFonts w:ascii="Arial" w:hAnsi="Arial" w:cs="Arial"/>
        </w:rPr>
        <w:t>parte</w:t>
      </w:r>
      <w:proofErr w:type="spellEnd"/>
      <w:r w:rsidRPr="009D4D83">
        <w:rPr>
          <w:rFonts w:ascii="Arial" w:hAnsi="Arial" w:cs="Arial"/>
        </w:rPr>
        <w:t xml:space="preserve"> conform STAS 863 – 85 </w:t>
      </w:r>
      <w:proofErr w:type="spellStart"/>
      <w:r w:rsidRPr="009D4D83">
        <w:rPr>
          <w:rFonts w:ascii="Arial" w:hAnsi="Arial" w:cs="Arial"/>
        </w:rPr>
        <w:t>pentru</w:t>
      </w:r>
      <w:proofErr w:type="spellEnd"/>
      <w:r w:rsidRPr="009D4D83">
        <w:rPr>
          <w:rFonts w:ascii="Arial" w:hAnsi="Arial" w:cs="Arial"/>
        </w:rPr>
        <w:t xml:space="preserve"> o </w:t>
      </w:r>
      <w:proofErr w:type="spellStart"/>
      <w:r w:rsidRPr="009D4D83">
        <w:rPr>
          <w:rFonts w:ascii="Arial" w:hAnsi="Arial" w:cs="Arial"/>
        </w:rPr>
        <w:t>viteza</w:t>
      </w:r>
      <w:proofErr w:type="spellEnd"/>
      <w:r w:rsidRPr="009D4D83">
        <w:rPr>
          <w:rFonts w:ascii="Arial" w:hAnsi="Arial" w:cs="Arial"/>
        </w:rPr>
        <w:t xml:space="preserve"> de </w:t>
      </w:r>
      <w:proofErr w:type="spellStart"/>
      <w:r w:rsidRPr="009D4D83">
        <w:rPr>
          <w:rFonts w:ascii="Arial" w:hAnsi="Arial" w:cs="Arial"/>
        </w:rPr>
        <w:t>circulatie</w:t>
      </w:r>
      <w:proofErr w:type="spellEnd"/>
      <w:r w:rsidRPr="009D4D83">
        <w:rPr>
          <w:rFonts w:ascii="Arial" w:hAnsi="Arial" w:cs="Arial"/>
        </w:rPr>
        <w:t xml:space="preserve"> de 25-50 km/h in </w:t>
      </w:r>
      <w:proofErr w:type="spellStart"/>
      <w:r w:rsidRPr="009D4D83">
        <w:rPr>
          <w:rFonts w:ascii="Arial" w:hAnsi="Arial" w:cs="Arial"/>
        </w:rPr>
        <w:t>aliniament</w:t>
      </w:r>
      <w:proofErr w:type="spellEnd"/>
      <w:r w:rsidRPr="009D4D83">
        <w:rPr>
          <w:rFonts w:ascii="Arial" w:hAnsi="Arial" w:cs="Arial"/>
        </w:rPr>
        <w:t xml:space="preserve"> </w:t>
      </w:r>
      <w:proofErr w:type="spellStart"/>
      <w:r w:rsidRPr="009D4D83">
        <w:rPr>
          <w:rFonts w:ascii="Arial" w:hAnsi="Arial" w:cs="Arial"/>
        </w:rPr>
        <w:t>si</w:t>
      </w:r>
      <w:proofErr w:type="spellEnd"/>
      <w:r w:rsidRPr="009D4D83">
        <w:rPr>
          <w:rFonts w:ascii="Arial" w:hAnsi="Arial" w:cs="Arial"/>
        </w:rPr>
        <w:t xml:space="preserve"> 15-25 km/h </w:t>
      </w:r>
      <w:proofErr w:type="spellStart"/>
      <w:r w:rsidRPr="009D4D83">
        <w:rPr>
          <w:rFonts w:ascii="Arial" w:hAnsi="Arial" w:cs="Arial"/>
        </w:rPr>
        <w:t>pentru</w:t>
      </w:r>
      <w:proofErr w:type="spellEnd"/>
      <w:r w:rsidRPr="009D4D83">
        <w:rPr>
          <w:rFonts w:ascii="Arial" w:hAnsi="Arial" w:cs="Arial"/>
        </w:rPr>
        <w:t xml:space="preserve"> </w:t>
      </w:r>
      <w:proofErr w:type="spellStart"/>
      <w:r w:rsidRPr="009D4D83">
        <w:rPr>
          <w:rFonts w:ascii="Arial" w:hAnsi="Arial" w:cs="Arial"/>
        </w:rPr>
        <w:t>curbele</w:t>
      </w:r>
      <w:proofErr w:type="spellEnd"/>
      <w:r w:rsidRPr="009D4D83">
        <w:rPr>
          <w:rFonts w:ascii="Arial" w:hAnsi="Arial" w:cs="Arial"/>
        </w:rPr>
        <w:t xml:space="preserve"> cu raze </w:t>
      </w:r>
      <w:proofErr w:type="spellStart"/>
      <w:r w:rsidRPr="009D4D83">
        <w:rPr>
          <w:rFonts w:ascii="Arial" w:hAnsi="Arial" w:cs="Arial"/>
        </w:rPr>
        <w:t>mici</w:t>
      </w:r>
      <w:proofErr w:type="spellEnd"/>
      <w:r w:rsidRPr="009D4D83">
        <w:rPr>
          <w:rFonts w:ascii="Arial" w:hAnsi="Arial" w:cs="Arial"/>
        </w:rPr>
        <w:t>.</w:t>
      </w:r>
    </w:p>
    <w:p w14:paraId="2D105D39"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Neconcordantele</w:t>
      </w:r>
      <w:proofErr w:type="spellEnd"/>
      <w:r w:rsidRPr="009D4D83">
        <w:rPr>
          <w:rFonts w:ascii="Arial" w:hAnsi="Arial" w:cs="Arial"/>
        </w:rPr>
        <w:t xml:space="preserve"> </w:t>
      </w:r>
      <w:proofErr w:type="spellStart"/>
      <w:r w:rsidRPr="009D4D83">
        <w:rPr>
          <w:rFonts w:ascii="Arial" w:hAnsi="Arial" w:cs="Arial"/>
        </w:rPr>
        <w:t>elementelor</w:t>
      </w:r>
      <w:proofErr w:type="spellEnd"/>
      <w:r w:rsidRPr="009D4D83">
        <w:rPr>
          <w:rFonts w:ascii="Arial" w:hAnsi="Arial" w:cs="Arial"/>
        </w:rPr>
        <w:t xml:space="preserve"> </w:t>
      </w:r>
      <w:proofErr w:type="spellStart"/>
      <w:r w:rsidRPr="009D4D83">
        <w:rPr>
          <w:rFonts w:ascii="Arial" w:hAnsi="Arial" w:cs="Arial"/>
        </w:rPr>
        <w:t>geometrice</w:t>
      </w:r>
      <w:proofErr w:type="spellEnd"/>
      <w:r w:rsidRPr="009D4D83">
        <w:rPr>
          <w:rFonts w:ascii="Arial" w:hAnsi="Arial" w:cs="Arial"/>
        </w:rPr>
        <w:t xml:space="preserve"> ale </w:t>
      </w:r>
      <w:proofErr w:type="spellStart"/>
      <w:r w:rsidRPr="009D4D83">
        <w:rPr>
          <w:rFonts w:ascii="Arial" w:hAnsi="Arial" w:cs="Arial"/>
        </w:rPr>
        <w:t>traseului</w:t>
      </w:r>
      <w:proofErr w:type="spellEnd"/>
      <w:r w:rsidRPr="009D4D83">
        <w:rPr>
          <w:rFonts w:ascii="Arial" w:hAnsi="Arial" w:cs="Arial"/>
        </w:rPr>
        <w:t xml:space="preserve"> </w:t>
      </w:r>
      <w:proofErr w:type="spellStart"/>
      <w:r w:rsidRPr="009D4D83">
        <w:rPr>
          <w:rFonts w:ascii="Arial" w:hAnsi="Arial" w:cs="Arial"/>
        </w:rPr>
        <w:t>drumului</w:t>
      </w:r>
      <w:proofErr w:type="spellEnd"/>
      <w:r w:rsidRPr="009D4D83">
        <w:rPr>
          <w:rFonts w:ascii="Arial" w:hAnsi="Arial" w:cs="Arial"/>
        </w:rPr>
        <w:t xml:space="preserve"> in </w:t>
      </w:r>
      <w:proofErr w:type="spellStart"/>
      <w:r w:rsidRPr="009D4D83">
        <w:rPr>
          <w:rFonts w:ascii="Arial" w:hAnsi="Arial" w:cs="Arial"/>
        </w:rPr>
        <w:t>planul</w:t>
      </w:r>
      <w:proofErr w:type="spellEnd"/>
      <w:r w:rsidRPr="009D4D83">
        <w:rPr>
          <w:rFonts w:ascii="Arial" w:hAnsi="Arial" w:cs="Arial"/>
        </w:rPr>
        <w:t xml:space="preserve"> de </w:t>
      </w:r>
      <w:proofErr w:type="spellStart"/>
      <w:r w:rsidRPr="009D4D83">
        <w:rPr>
          <w:rFonts w:ascii="Arial" w:hAnsi="Arial" w:cs="Arial"/>
        </w:rPr>
        <w:t>situatie</w:t>
      </w:r>
      <w:proofErr w:type="spellEnd"/>
      <w:r w:rsidRPr="009D4D83">
        <w:rPr>
          <w:rFonts w:ascii="Arial" w:hAnsi="Arial" w:cs="Arial"/>
        </w:rPr>
        <w:t xml:space="preserve"> cu STAS 863-85 sunt </w:t>
      </w:r>
      <w:proofErr w:type="spellStart"/>
      <w:r w:rsidRPr="009D4D83">
        <w:rPr>
          <w:rFonts w:ascii="Arial" w:hAnsi="Arial" w:cs="Arial"/>
        </w:rPr>
        <w:t>datorate</w:t>
      </w:r>
      <w:proofErr w:type="spellEnd"/>
      <w:r w:rsidRPr="009D4D83">
        <w:rPr>
          <w:rFonts w:ascii="Arial" w:hAnsi="Arial" w:cs="Arial"/>
        </w:rPr>
        <w:t xml:space="preserve"> </w:t>
      </w:r>
      <w:proofErr w:type="spellStart"/>
      <w:r w:rsidRPr="009D4D83">
        <w:rPr>
          <w:rFonts w:ascii="Arial" w:hAnsi="Arial" w:cs="Arial"/>
        </w:rPr>
        <w:t>necesitatii</w:t>
      </w:r>
      <w:proofErr w:type="spellEnd"/>
      <w:r w:rsidRPr="009D4D83">
        <w:rPr>
          <w:rFonts w:ascii="Arial" w:hAnsi="Arial" w:cs="Arial"/>
        </w:rPr>
        <w:t xml:space="preserve"> </w:t>
      </w:r>
      <w:proofErr w:type="spellStart"/>
      <w:r w:rsidRPr="009D4D83">
        <w:rPr>
          <w:rFonts w:ascii="Arial" w:hAnsi="Arial" w:cs="Arial"/>
        </w:rPr>
        <w:t>mentinerii</w:t>
      </w:r>
      <w:proofErr w:type="spellEnd"/>
      <w:r w:rsidRPr="009D4D83">
        <w:rPr>
          <w:rFonts w:ascii="Arial" w:hAnsi="Arial" w:cs="Arial"/>
        </w:rPr>
        <w:t xml:space="preserve"> </w:t>
      </w:r>
      <w:proofErr w:type="spellStart"/>
      <w:r w:rsidRPr="009D4D83">
        <w:rPr>
          <w:rFonts w:ascii="Arial" w:hAnsi="Arial" w:cs="Arial"/>
        </w:rPr>
        <w:t>amprizei</w:t>
      </w:r>
      <w:proofErr w:type="spellEnd"/>
      <w:r w:rsidRPr="009D4D83">
        <w:rPr>
          <w:rFonts w:ascii="Arial" w:hAnsi="Arial" w:cs="Arial"/>
        </w:rPr>
        <w:t xml:space="preserve"> </w:t>
      </w:r>
      <w:proofErr w:type="spellStart"/>
      <w:r w:rsidRPr="009D4D83">
        <w:rPr>
          <w:rFonts w:ascii="Arial" w:hAnsi="Arial" w:cs="Arial"/>
        </w:rPr>
        <w:t>drumului</w:t>
      </w:r>
      <w:proofErr w:type="spellEnd"/>
      <w:r w:rsidRPr="009D4D83">
        <w:rPr>
          <w:rFonts w:ascii="Arial" w:hAnsi="Arial" w:cs="Arial"/>
        </w:rPr>
        <w:t xml:space="preserve"> </w:t>
      </w:r>
      <w:proofErr w:type="spellStart"/>
      <w:r w:rsidRPr="009D4D83">
        <w:rPr>
          <w:rFonts w:ascii="Arial" w:hAnsi="Arial" w:cs="Arial"/>
        </w:rPr>
        <w:t>ce</w:t>
      </w:r>
      <w:proofErr w:type="spellEnd"/>
      <w:r w:rsidRPr="009D4D83">
        <w:rPr>
          <w:rFonts w:ascii="Arial" w:hAnsi="Arial" w:cs="Arial"/>
        </w:rPr>
        <w:t xml:space="preserve"> </w:t>
      </w:r>
      <w:proofErr w:type="spellStart"/>
      <w:r w:rsidRPr="009D4D83">
        <w:rPr>
          <w:rFonts w:ascii="Arial" w:hAnsi="Arial" w:cs="Arial"/>
        </w:rPr>
        <w:t>urmeaza</w:t>
      </w:r>
      <w:proofErr w:type="spellEnd"/>
      <w:r w:rsidRPr="009D4D83">
        <w:rPr>
          <w:rFonts w:ascii="Arial" w:hAnsi="Arial" w:cs="Arial"/>
        </w:rPr>
        <w:t xml:space="preserve"> </w:t>
      </w:r>
      <w:proofErr w:type="spellStart"/>
      <w:r w:rsidRPr="009D4D83">
        <w:rPr>
          <w:rFonts w:ascii="Arial" w:hAnsi="Arial" w:cs="Arial"/>
        </w:rPr>
        <w:t>sa</w:t>
      </w:r>
      <w:proofErr w:type="spellEnd"/>
      <w:r w:rsidRPr="009D4D83">
        <w:rPr>
          <w:rFonts w:ascii="Arial" w:hAnsi="Arial" w:cs="Arial"/>
        </w:rPr>
        <w:t xml:space="preserve"> fie </w:t>
      </w:r>
      <w:proofErr w:type="spellStart"/>
      <w:r w:rsidRPr="009D4D83">
        <w:rPr>
          <w:rFonts w:ascii="Arial" w:hAnsi="Arial" w:cs="Arial"/>
        </w:rPr>
        <w:t>modernizat</w:t>
      </w:r>
      <w:proofErr w:type="spellEnd"/>
      <w:r w:rsidRPr="009D4D83">
        <w:rPr>
          <w:rFonts w:ascii="Arial" w:hAnsi="Arial" w:cs="Arial"/>
        </w:rPr>
        <w:t xml:space="preserve"> pe </w:t>
      </w:r>
      <w:proofErr w:type="spellStart"/>
      <w:r w:rsidRPr="009D4D83">
        <w:rPr>
          <w:rFonts w:ascii="Arial" w:hAnsi="Arial" w:cs="Arial"/>
        </w:rPr>
        <w:t>actualul</w:t>
      </w:r>
      <w:proofErr w:type="spellEnd"/>
      <w:r w:rsidRPr="009D4D83">
        <w:rPr>
          <w:rFonts w:ascii="Arial" w:hAnsi="Arial" w:cs="Arial"/>
        </w:rPr>
        <w:t xml:space="preserve"> </w:t>
      </w:r>
      <w:proofErr w:type="spellStart"/>
      <w:r w:rsidRPr="009D4D83">
        <w:rPr>
          <w:rFonts w:ascii="Arial" w:hAnsi="Arial" w:cs="Arial"/>
        </w:rPr>
        <w:t>amplasament</w:t>
      </w:r>
      <w:proofErr w:type="spellEnd"/>
      <w:r w:rsidRPr="009D4D83">
        <w:rPr>
          <w:rFonts w:ascii="Arial" w:hAnsi="Arial" w:cs="Arial"/>
        </w:rPr>
        <w:t>.</w:t>
      </w:r>
    </w:p>
    <w:p w14:paraId="29E202D0" w14:textId="26184229" w:rsidR="009D4D83" w:rsidRDefault="009D4D83" w:rsidP="009D4D83">
      <w:pPr>
        <w:spacing w:line="276" w:lineRule="auto"/>
        <w:ind w:firstLine="709"/>
        <w:jc w:val="both"/>
        <w:rPr>
          <w:rFonts w:ascii="Arial" w:hAnsi="Arial" w:cs="Arial"/>
        </w:rPr>
      </w:pPr>
    </w:p>
    <w:tbl>
      <w:tblPr>
        <w:tblW w:w="7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754"/>
        <w:gridCol w:w="1418"/>
        <w:gridCol w:w="1984"/>
      </w:tblGrid>
      <w:tr w:rsidR="009D4D83" w:rsidRPr="00605C3A" w14:paraId="6281D742" w14:textId="77777777" w:rsidTr="009D4D83">
        <w:trPr>
          <w:trHeight w:val="960"/>
          <w:jc w:val="center"/>
        </w:trPr>
        <w:tc>
          <w:tcPr>
            <w:tcW w:w="1190" w:type="dxa"/>
            <w:shd w:val="clear" w:color="auto" w:fill="auto"/>
            <w:noWrap/>
            <w:vAlign w:val="center"/>
            <w:hideMark/>
          </w:tcPr>
          <w:p w14:paraId="501C31E7" w14:textId="77777777" w:rsidR="009D4D83" w:rsidRPr="00605C3A" w:rsidRDefault="009D4D83" w:rsidP="009D4D83">
            <w:pPr>
              <w:jc w:val="both"/>
              <w:rPr>
                <w:rFonts w:ascii="Arial" w:hAnsi="Arial" w:cs="Arial"/>
                <w:b/>
                <w:bCs/>
                <w:color w:val="000000"/>
                <w:sz w:val="20"/>
                <w:szCs w:val="20"/>
                <w:lang w:val="ro-RO" w:eastAsia="ro-RO"/>
              </w:rPr>
            </w:pPr>
            <w:r w:rsidRPr="00605C3A">
              <w:rPr>
                <w:rFonts w:ascii="Arial" w:hAnsi="Arial" w:cs="Arial"/>
                <w:b/>
                <w:bCs/>
                <w:color w:val="000000"/>
                <w:sz w:val="20"/>
                <w:szCs w:val="20"/>
                <w:lang w:val="ro-RO" w:eastAsia="ro-RO"/>
              </w:rPr>
              <w:t>NR.CRT.</w:t>
            </w:r>
          </w:p>
        </w:tc>
        <w:tc>
          <w:tcPr>
            <w:tcW w:w="2754" w:type="dxa"/>
            <w:shd w:val="clear" w:color="auto" w:fill="auto"/>
            <w:noWrap/>
            <w:vAlign w:val="center"/>
            <w:hideMark/>
          </w:tcPr>
          <w:p w14:paraId="64B34C19" w14:textId="77777777" w:rsidR="009D4D83" w:rsidRPr="00605C3A" w:rsidRDefault="009D4D83" w:rsidP="009D4D83">
            <w:pPr>
              <w:jc w:val="both"/>
              <w:rPr>
                <w:rFonts w:ascii="Arial" w:hAnsi="Arial" w:cs="Arial"/>
                <w:b/>
                <w:bCs/>
                <w:color w:val="000000"/>
                <w:sz w:val="20"/>
                <w:szCs w:val="20"/>
                <w:lang w:val="ro-RO" w:eastAsia="ro-RO"/>
              </w:rPr>
            </w:pPr>
            <w:r>
              <w:rPr>
                <w:rFonts w:ascii="Arial" w:hAnsi="Arial" w:cs="Arial"/>
                <w:b/>
                <w:bCs/>
                <w:color w:val="000000"/>
                <w:sz w:val="20"/>
                <w:szCs w:val="20"/>
                <w:lang w:val="ro-RO" w:eastAsia="ro-RO"/>
              </w:rPr>
              <w:t>DENUMIRE</w:t>
            </w:r>
          </w:p>
        </w:tc>
        <w:tc>
          <w:tcPr>
            <w:tcW w:w="1418" w:type="dxa"/>
            <w:shd w:val="clear" w:color="auto" w:fill="auto"/>
            <w:noWrap/>
            <w:vAlign w:val="center"/>
            <w:hideMark/>
          </w:tcPr>
          <w:p w14:paraId="4D7B4B79" w14:textId="77777777" w:rsidR="009D4D83" w:rsidRPr="00605C3A" w:rsidRDefault="009D4D83" w:rsidP="009D4D83">
            <w:pPr>
              <w:jc w:val="both"/>
              <w:rPr>
                <w:rFonts w:ascii="Arial" w:hAnsi="Arial" w:cs="Arial"/>
                <w:b/>
                <w:bCs/>
                <w:color w:val="000000"/>
                <w:sz w:val="20"/>
                <w:szCs w:val="20"/>
                <w:lang w:val="ro-RO" w:eastAsia="ro-RO"/>
              </w:rPr>
            </w:pPr>
            <w:r w:rsidRPr="00605C3A">
              <w:rPr>
                <w:rFonts w:ascii="Arial" w:hAnsi="Arial" w:cs="Arial"/>
                <w:b/>
                <w:bCs/>
                <w:color w:val="000000"/>
                <w:sz w:val="20"/>
                <w:szCs w:val="20"/>
                <w:lang w:val="ro-RO" w:eastAsia="ro-RO"/>
              </w:rPr>
              <w:t>LUNGIME</w:t>
            </w:r>
          </w:p>
        </w:tc>
        <w:tc>
          <w:tcPr>
            <w:tcW w:w="1984" w:type="dxa"/>
            <w:shd w:val="clear" w:color="auto" w:fill="auto"/>
            <w:vAlign w:val="center"/>
            <w:hideMark/>
          </w:tcPr>
          <w:p w14:paraId="0E0B4C7C" w14:textId="77777777" w:rsidR="009D4D83" w:rsidRPr="00605C3A" w:rsidRDefault="009D4D83" w:rsidP="009D4D83">
            <w:pPr>
              <w:jc w:val="both"/>
              <w:rPr>
                <w:rFonts w:ascii="Arial" w:hAnsi="Arial" w:cs="Arial"/>
                <w:b/>
                <w:bCs/>
                <w:color w:val="000000"/>
                <w:sz w:val="20"/>
                <w:szCs w:val="20"/>
                <w:lang w:val="ro-RO" w:eastAsia="ro-RO"/>
              </w:rPr>
            </w:pPr>
            <w:r w:rsidRPr="00605C3A">
              <w:rPr>
                <w:rFonts w:ascii="Arial" w:hAnsi="Arial" w:cs="Arial"/>
                <w:b/>
                <w:bCs/>
                <w:color w:val="000000"/>
                <w:sz w:val="20"/>
                <w:szCs w:val="20"/>
                <w:lang w:val="ro-RO" w:eastAsia="ro-RO"/>
              </w:rPr>
              <w:t xml:space="preserve">PARTE </w:t>
            </w:r>
            <w:r w:rsidRPr="00605C3A">
              <w:rPr>
                <w:rFonts w:ascii="Arial" w:hAnsi="Arial" w:cs="Arial"/>
                <w:b/>
                <w:bCs/>
                <w:color w:val="000000"/>
                <w:sz w:val="20"/>
                <w:szCs w:val="20"/>
                <w:lang w:val="ro-RO" w:eastAsia="ro-RO"/>
              </w:rPr>
              <w:br/>
              <w:t>CAROSABILA + ACOSTAMENT</w:t>
            </w:r>
          </w:p>
        </w:tc>
      </w:tr>
      <w:tr w:rsidR="009D4D83" w:rsidRPr="00605C3A" w14:paraId="3DD18A7E" w14:textId="77777777" w:rsidTr="009D4D83">
        <w:trPr>
          <w:trHeight w:val="315"/>
          <w:jc w:val="center"/>
        </w:trPr>
        <w:tc>
          <w:tcPr>
            <w:tcW w:w="1190" w:type="dxa"/>
            <w:shd w:val="clear" w:color="auto" w:fill="auto"/>
            <w:noWrap/>
            <w:vAlign w:val="center"/>
            <w:hideMark/>
          </w:tcPr>
          <w:p w14:paraId="2A2BF13E" w14:textId="77777777" w:rsidR="009D4D83" w:rsidRPr="00605C3A" w:rsidRDefault="009D4D83" w:rsidP="009D4D83">
            <w:pPr>
              <w:jc w:val="center"/>
              <w:rPr>
                <w:rFonts w:ascii="Arial" w:hAnsi="Arial" w:cs="Arial"/>
                <w:color w:val="000000"/>
                <w:sz w:val="20"/>
                <w:szCs w:val="20"/>
                <w:lang w:val="ro-RO" w:eastAsia="ro-RO"/>
              </w:rPr>
            </w:pPr>
            <w:r w:rsidRPr="00605C3A">
              <w:rPr>
                <w:rFonts w:ascii="Arial" w:hAnsi="Arial" w:cs="Arial"/>
                <w:color w:val="000000"/>
                <w:sz w:val="20"/>
                <w:szCs w:val="20"/>
                <w:lang w:val="ro-RO" w:eastAsia="ro-RO"/>
              </w:rPr>
              <w:t>1</w:t>
            </w:r>
          </w:p>
        </w:tc>
        <w:tc>
          <w:tcPr>
            <w:tcW w:w="2754" w:type="dxa"/>
            <w:shd w:val="clear" w:color="auto" w:fill="auto"/>
            <w:vAlign w:val="center"/>
            <w:hideMark/>
          </w:tcPr>
          <w:p w14:paraId="72D2B16F" w14:textId="77777777" w:rsidR="009D4D83" w:rsidRPr="00605C3A" w:rsidRDefault="009D4D83" w:rsidP="009D4D83">
            <w:pPr>
              <w:jc w:val="center"/>
              <w:rPr>
                <w:rFonts w:ascii="Arial" w:hAnsi="Arial" w:cs="Arial"/>
                <w:color w:val="000000"/>
                <w:sz w:val="20"/>
                <w:szCs w:val="20"/>
                <w:lang w:val="ro-RO" w:eastAsia="ro-RO"/>
              </w:rPr>
            </w:pPr>
            <w:r>
              <w:rPr>
                <w:rFonts w:ascii="Arial" w:hAnsi="Arial" w:cs="Arial"/>
                <w:color w:val="000000"/>
                <w:sz w:val="20"/>
                <w:szCs w:val="20"/>
                <w:lang w:val="ro-RO" w:eastAsia="ro-RO"/>
              </w:rPr>
              <w:t>Drum comunal DC36</w:t>
            </w:r>
          </w:p>
        </w:tc>
        <w:tc>
          <w:tcPr>
            <w:tcW w:w="1418" w:type="dxa"/>
            <w:shd w:val="clear" w:color="auto" w:fill="auto"/>
            <w:noWrap/>
            <w:vAlign w:val="center"/>
            <w:hideMark/>
          </w:tcPr>
          <w:p w14:paraId="17EDEE55" w14:textId="77777777" w:rsidR="009D4D83" w:rsidRPr="00605C3A" w:rsidRDefault="009D4D83" w:rsidP="009D4D83">
            <w:pPr>
              <w:jc w:val="center"/>
              <w:rPr>
                <w:rFonts w:ascii="Arial" w:hAnsi="Arial" w:cs="Arial"/>
                <w:color w:val="000000"/>
                <w:sz w:val="20"/>
                <w:szCs w:val="20"/>
                <w:lang w:val="ro-RO" w:eastAsia="ro-RO"/>
              </w:rPr>
            </w:pPr>
            <w:r>
              <w:rPr>
                <w:rFonts w:ascii="Arial" w:hAnsi="Arial" w:cs="Arial"/>
                <w:color w:val="000000"/>
                <w:sz w:val="20"/>
                <w:szCs w:val="20"/>
                <w:lang w:val="ro-RO" w:eastAsia="ro-RO"/>
              </w:rPr>
              <w:t>900</w:t>
            </w:r>
          </w:p>
        </w:tc>
        <w:tc>
          <w:tcPr>
            <w:tcW w:w="1984" w:type="dxa"/>
            <w:shd w:val="clear" w:color="auto" w:fill="auto"/>
            <w:noWrap/>
            <w:vAlign w:val="center"/>
            <w:hideMark/>
          </w:tcPr>
          <w:p w14:paraId="1DDCE1DD" w14:textId="77777777" w:rsidR="009D4D83" w:rsidRPr="00605C3A" w:rsidRDefault="009D4D83" w:rsidP="009D4D83">
            <w:pPr>
              <w:jc w:val="center"/>
              <w:rPr>
                <w:rFonts w:ascii="Arial" w:hAnsi="Arial" w:cs="Arial"/>
                <w:color w:val="000000"/>
                <w:sz w:val="20"/>
                <w:szCs w:val="20"/>
                <w:lang w:val="ro-RO" w:eastAsia="ro-RO"/>
              </w:rPr>
            </w:pPr>
            <w:r>
              <w:rPr>
                <w:rFonts w:ascii="Arial" w:hAnsi="Arial" w:cs="Arial"/>
                <w:color w:val="000000"/>
                <w:sz w:val="20"/>
                <w:szCs w:val="20"/>
                <w:lang w:val="ro-RO" w:eastAsia="ro-RO"/>
              </w:rPr>
              <w:t>4.0</w:t>
            </w:r>
          </w:p>
        </w:tc>
      </w:tr>
      <w:tr w:rsidR="009D4D83" w:rsidRPr="00605C3A" w14:paraId="69F96DDD" w14:textId="77777777" w:rsidTr="009D4D83">
        <w:trPr>
          <w:trHeight w:val="315"/>
          <w:jc w:val="center"/>
        </w:trPr>
        <w:tc>
          <w:tcPr>
            <w:tcW w:w="1190" w:type="dxa"/>
            <w:shd w:val="clear" w:color="auto" w:fill="auto"/>
            <w:noWrap/>
            <w:vAlign w:val="center"/>
          </w:tcPr>
          <w:p w14:paraId="2ABAC7E3" w14:textId="77777777" w:rsidR="009D4D83" w:rsidRPr="00605C3A" w:rsidRDefault="009D4D83" w:rsidP="009D4D83">
            <w:pPr>
              <w:jc w:val="center"/>
              <w:rPr>
                <w:rFonts w:ascii="Arial" w:hAnsi="Arial" w:cs="Arial"/>
                <w:color w:val="000000"/>
                <w:sz w:val="20"/>
                <w:szCs w:val="20"/>
                <w:lang w:val="ro-RO" w:eastAsia="ro-RO"/>
              </w:rPr>
            </w:pPr>
            <w:r>
              <w:rPr>
                <w:rFonts w:ascii="Arial" w:hAnsi="Arial" w:cs="Arial"/>
                <w:color w:val="000000"/>
                <w:sz w:val="20"/>
                <w:szCs w:val="20"/>
                <w:lang w:val="ro-RO" w:eastAsia="ro-RO"/>
              </w:rPr>
              <w:t>2</w:t>
            </w:r>
          </w:p>
        </w:tc>
        <w:tc>
          <w:tcPr>
            <w:tcW w:w="2754" w:type="dxa"/>
            <w:shd w:val="clear" w:color="auto" w:fill="auto"/>
            <w:vAlign w:val="center"/>
          </w:tcPr>
          <w:p w14:paraId="5A930736" w14:textId="77777777" w:rsidR="009D4D83" w:rsidRDefault="009D4D83" w:rsidP="009D4D83">
            <w:pPr>
              <w:jc w:val="center"/>
              <w:rPr>
                <w:rFonts w:ascii="Arial" w:hAnsi="Arial" w:cs="Arial"/>
                <w:color w:val="000000"/>
                <w:sz w:val="20"/>
                <w:szCs w:val="20"/>
                <w:lang w:val="ro-RO" w:eastAsia="ro-RO"/>
              </w:rPr>
            </w:pPr>
            <w:r>
              <w:rPr>
                <w:rFonts w:ascii="Arial" w:hAnsi="Arial" w:cs="Arial"/>
                <w:color w:val="000000"/>
                <w:sz w:val="20"/>
                <w:szCs w:val="20"/>
                <w:lang w:val="ro-RO" w:eastAsia="ro-RO"/>
              </w:rPr>
              <w:t>9 Drumuri laterale (30m)</w:t>
            </w:r>
          </w:p>
        </w:tc>
        <w:tc>
          <w:tcPr>
            <w:tcW w:w="1418" w:type="dxa"/>
            <w:shd w:val="clear" w:color="auto" w:fill="auto"/>
            <w:noWrap/>
            <w:vAlign w:val="center"/>
          </w:tcPr>
          <w:p w14:paraId="558881DA" w14:textId="77777777" w:rsidR="009D4D83" w:rsidRDefault="009D4D83" w:rsidP="009D4D83">
            <w:pPr>
              <w:jc w:val="center"/>
              <w:rPr>
                <w:rFonts w:ascii="Arial" w:hAnsi="Arial" w:cs="Arial"/>
                <w:color w:val="000000"/>
                <w:sz w:val="20"/>
                <w:szCs w:val="20"/>
                <w:lang w:val="ro-RO" w:eastAsia="ro-RO"/>
              </w:rPr>
            </w:pPr>
            <w:r>
              <w:rPr>
                <w:rFonts w:ascii="Arial" w:hAnsi="Arial" w:cs="Arial"/>
                <w:color w:val="000000"/>
                <w:sz w:val="20"/>
                <w:szCs w:val="20"/>
                <w:lang w:val="ro-RO" w:eastAsia="ro-RO"/>
              </w:rPr>
              <w:t>60</w:t>
            </w:r>
          </w:p>
        </w:tc>
        <w:tc>
          <w:tcPr>
            <w:tcW w:w="1984" w:type="dxa"/>
            <w:shd w:val="clear" w:color="auto" w:fill="auto"/>
            <w:noWrap/>
            <w:vAlign w:val="center"/>
          </w:tcPr>
          <w:p w14:paraId="70EA5CDD" w14:textId="77777777" w:rsidR="009D4D83" w:rsidRDefault="009D4D83" w:rsidP="009D4D83">
            <w:pPr>
              <w:jc w:val="center"/>
              <w:rPr>
                <w:rFonts w:ascii="Arial" w:hAnsi="Arial" w:cs="Arial"/>
                <w:color w:val="000000"/>
                <w:sz w:val="20"/>
                <w:szCs w:val="20"/>
                <w:lang w:val="ro-RO" w:eastAsia="ro-RO"/>
              </w:rPr>
            </w:pPr>
            <w:r>
              <w:rPr>
                <w:rFonts w:ascii="Arial" w:hAnsi="Arial" w:cs="Arial"/>
                <w:color w:val="000000"/>
                <w:sz w:val="20"/>
                <w:szCs w:val="20"/>
                <w:lang w:val="ro-RO" w:eastAsia="ro-RO"/>
              </w:rPr>
              <w:t>4.0</w:t>
            </w:r>
          </w:p>
        </w:tc>
      </w:tr>
      <w:tr w:rsidR="009D4D83" w:rsidRPr="00605C3A" w14:paraId="71319B11" w14:textId="77777777" w:rsidTr="009D4D83">
        <w:trPr>
          <w:trHeight w:val="315"/>
          <w:jc w:val="center"/>
        </w:trPr>
        <w:tc>
          <w:tcPr>
            <w:tcW w:w="3944" w:type="dxa"/>
            <w:gridSpan w:val="2"/>
            <w:shd w:val="clear" w:color="auto" w:fill="auto"/>
            <w:noWrap/>
            <w:vAlign w:val="center"/>
          </w:tcPr>
          <w:p w14:paraId="20F8A090" w14:textId="77777777" w:rsidR="009D4D83" w:rsidRPr="00605C3A" w:rsidRDefault="009D4D83" w:rsidP="009D4D83">
            <w:pPr>
              <w:jc w:val="center"/>
              <w:rPr>
                <w:rFonts w:ascii="Arial" w:hAnsi="Arial" w:cs="Arial"/>
                <w:b/>
                <w:color w:val="0070C0"/>
                <w:sz w:val="20"/>
                <w:szCs w:val="20"/>
                <w:lang w:val="ro-RO" w:eastAsia="ro-RO"/>
              </w:rPr>
            </w:pPr>
            <w:r w:rsidRPr="00605C3A">
              <w:rPr>
                <w:rFonts w:ascii="Arial" w:hAnsi="Arial" w:cs="Arial"/>
                <w:b/>
                <w:color w:val="0070C0"/>
                <w:sz w:val="20"/>
                <w:szCs w:val="20"/>
                <w:lang w:val="ro-RO" w:eastAsia="ro-RO"/>
              </w:rPr>
              <w:t>TOTAL GENERAL</w:t>
            </w:r>
          </w:p>
        </w:tc>
        <w:tc>
          <w:tcPr>
            <w:tcW w:w="1418" w:type="dxa"/>
            <w:shd w:val="clear" w:color="auto" w:fill="auto"/>
            <w:noWrap/>
            <w:vAlign w:val="bottom"/>
          </w:tcPr>
          <w:p w14:paraId="7D346FA7" w14:textId="77777777" w:rsidR="009D4D83" w:rsidRPr="00605C3A" w:rsidRDefault="009D4D83" w:rsidP="009D4D83">
            <w:pPr>
              <w:jc w:val="center"/>
              <w:rPr>
                <w:rFonts w:ascii="Arial" w:hAnsi="Arial" w:cs="Arial"/>
                <w:b/>
                <w:color w:val="0070C0"/>
                <w:sz w:val="20"/>
                <w:szCs w:val="20"/>
                <w:lang w:val="ro-RO" w:eastAsia="ro-RO"/>
              </w:rPr>
            </w:pPr>
            <w:r>
              <w:rPr>
                <w:rFonts w:ascii="Arial" w:hAnsi="Arial" w:cs="Arial"/>
                <w:b/>
                <w:color w:val="0070C0"/>
                <w:sz w:val="20"/>
                <w:szCs w:val="20"/>
                <w:lang w:val="ro-RO" w:eastAsia="ro-RO"/>
              </w:rPr>
              <w:t>960</w:t>
            </w:r>
            <w:r w:rsidRPr="00605C3A">
              <w:rPr>
                <w:rFonts w:ascii="Arial" w:hAnsi="Arial" w:cs="Arial"/>
                <w:b/>
                <w:color w:val="0070C0"/>
                <w:sz w:val="20"/>
                <w:szCs w:val="20"/>
                <w:lang w:val="ro-RO" w:eastAsia="ro-RO"/>
              </w:rPr>
              <w:t xml:space="preserve"> m</w:t>
            </w:r>
          </w:p>
        </w:tc>
        <w:tc>
          <w:tcPr>
            <w:tcW w:w="1984" w:type="dxa"/>
            <w:shd w:val="clear" w:color="auto" w:fill="auto"/>
            <w:noWrap/>
            <w:vAlign w:val="center"/>
          </w:tcPr>
          <w:p w14:paraId="5FAC5479" w14:textId="77777777" w:rsidR="009D4D83" w:rsidRPr="00605C3A" w:rsidRDefault="009D4D83" w:rsidP="009D4D83">
            <w:pPr>
              <w:jc w:val="center"/>
              <w:rPr>
                <w:rFonts w:ascii="Arial" w:hAnsi="Arial" w:cs="Arial"/>
                <w:color w:val="000000"/>
                <w:sz w:val="20"/>
                <w:szCs w:val="20"/>
                <w:lang w:val="ro-RO" w:eastAsia="ro-RO"/>
              </w:rPr>
            </w:pPr>
          </w:p>
        </w:tc>
      </w:tr>
    </w:tbl>
    <w:p w14:paraId="0BAEE88D" w14:textId="77777777" w:rsidR="009D4D83" w:rsidRPr="009D4D83" w:rsidRDefault="009D4D83" w:rsidP="009D4D83">
      <w:pPr>
        <w:spacing w:line="276" w:lineRule="auto"/>
        <w:ind w:firstLine="709"/>
        <w:jc w:val="both"/>
        <w:rPr>
          <w:rFonts w:ascii="Arial" w:hAnsi="Arial" w:cs="Arial"/>
        </w:rPr>
      </w:pPr>
    </w:p>
    <w:p w14:paraId="5E92B1D7" w14:textId="77777777" w:rsidR="009D4D83" w:rsidRPr="009D4D83" w:rsidRDefault="009D4D83" w:rsidP="009D4D83">
      <w:pPr>
        <w:spacing w:line="276" w:lineRule="auto"/>
        <w:ind w:firstLine="709"/>
        <w:jc w:val="both"/>
        <w:rPr>
          <w:rFonts w:ascii="Arial" w:hAnsi="Arial" w:cs="Arial"/>
          <w:b/>
          <w:bCs/>
          <w:i/>
          <w:iCs/>
          <w:u w:val="single"/>
        </w:rPr>
      </w:pPr>
      <w:r w:rsidRPr="009D4D83">
        <w:rPr>
          <w:rFonts w:ascii="Arial" w:hAnsi="Arial" w:cs="Arial"/>
          <w:b/>
          <w:bCs/>
          <w:i/>
          <w:iCs/>
          <w:u w:val="single"/>
        </w:rPr>
        <w:t>PROFILUL LONGITUDINAL</w:t>
      </w:r>
    </w:p>
    <w:p w14:paraId="3CBD5B80"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Profilul</w:t>
      </w:r>
      <w:proofErr w:type="spellEnd"/>
      <w:r w:rsidRPr="009D4D83">
        <w:rPr>
          <w:rFonts w:ascii="Arial" w:hAnsi="Arial" w:cs="Arial"/>
        </w:rPr>
        <w:t xml:space="preserve"> longitudinal a </w:t>
      </w:r>
      <w:proofErr w:type="spellStart"/>
      <w:r w:rsidRPr="009D4D83">
        <w:rPr>
          <w:rFonts w:ascii="Arial" w:hAnsi="Arial" w:cs="Arial"/>
        </w:rPr>
        <w:t>fost</w:t>
      </w:r>
      <w:proofErr w:type="spellEnd"/>
      <w:r w:rsidRPr="009D4D83">
        <w:rPr>
          <w:rFonts w:ascii="Arial" w:hAnsi="Arial" w:cs="Arial"/>
        </w:rPr>
        <w:t xml:space="preserve"> </w:t>
      </w:r>
      <w:proofErr w:type="spellStart"/>
      <w:r w:rsidRPr="009D4D83">
        <w:rPr>
          <w:rFonts w:ascii="Arial" w:hAnsi="Arial" w:cs="Arial"/>
        </w:rPr>
        <w:t>proiectat</w:t>
      </w:r>
      <w:proofErr w:type="spellEnd"/>
      <w:r w:rsidRPr="009D4D83">
        <w:rPr>
          <w:rFonts w:ascii="Arial" w:hAnsi="Arial" w:cs="Arial"/>
        </w:rPr>
        <w:t xml:space="preserve"> in </w:t>
      </w:r>
      <w:proofErr w:type="spellStart"/>
      <w:r w:rsidRPr="009D4D83">
        <w:rPr>
          <w:rFonts w:ascii="Arial" w:hAnsi="Arial" w:cs="Arial"/>
        </w:rPr>
        <w:t>baza</w:t>
      </w:r>
      <w:proofErr w:type="spellEnd"/>
      <w:r w:rsidRPr="009D4D83">
        <w:rPr>
          <w:rFonts w:ascii="Arial" w:hAnsi="Arial" w:cs="Arial"/>
        </w:rPr>
        <w:t xml:space="preserve"> </w:t>
      </w:r>
      <w:proofErr w:type="spellStart"/>
      <w:r w:rsidRPr="009D4D83">
        <w:rPr>
          <w:rFonts w:ascii="Arial" w:hAnsi="Arial" w:cs="Arial"/>
        </w:rPr>
        <w:t>modelarii</w:t>
      </w:r>
      <w:proofErr w:type="spellEnd"/>
      <w:r w:rsidRPr="009D4D83">
        <w:rPr>
          <w:rFonts w:ascii="Arial" w:hAnsi="Arial" w:cs="Arial"/>
        </w:rPr>
        <w:t xml:space="preserve"> </w:t>
      </w:r>
      <w:proofErr w:type="spellStart"/>
      <w:r w:rsidRPr="009D4D83">
        <w:rPr>
          <w:rFonts w:ascii="Arial" w:hAnsi="Arial" w:cs="Arial"/>
        </w:rPr>
        <w:t>terenului</w:t>
      </w:r>
      <w:proofErr w:type="spellEnd"/>
      <w:r w:rsidRPr="009D4D83">
        <w:rPr>
          <w:rFonts w:ascii="Arial" w:hAnsi="Arial" w:cs="Arial"/>
        </w:rPr>
        <w:t xml:space="preserve"> natural </w:t>
      </w:r>
      <w:proofErr w:type="spellStart"/>
      <w:r w:rsidRPr="009D4D83">
        <w:rPr>
          <w:rFonts w:ascii="Arial" w:hAnsi="Arial" w:cs="Arial"/>
        </w:rPr>
        <w:t>obtinut</w:t>
      </w:r>
      <w:proofErr w:type="spellEnd"/>
      <w:r w:rsidRPr="009D4D83">
        <w:rPr>
          <w:rFonts w:ascii="Arial" w:hAnsi="Arial" w:cs="Arial"/>
        </w:rPr>
        <w:t xml:space="preserve"> din </w:t>
      </w:r>
      <w:proofErr w:type="spellStart"/>
      <w:r w:rsidRPr="009D4D83">
        <w:rPr>
          <w:rFonts w:ascii="Arial" w:hAnsi="Arial" w:cs="Arial"/>
        </w:rPr>
        <w:t>datele</w:t>
      </w:r>
      <w:proofErr w:type="spellEnd"/>
      <w:r w:rsidRPr="009D4D83">
        <w:rPr>
          <w:rFonts w:ascii="Arial" w:hAnsi="Arial" w:cs="Arial"/>
        </w:rPr>
        <w:t xml:space="preserve"> </w:t>
      </w:r>
      <w:proofErr w:type="spellStart"/>
      <w:r w:rsidRPr="009D4D83">
        <w:rPr>
          <w:rFonts w:ascii="Arial" w:hAnsi="Arial" w:cs="Arial"/>
        </w:rPr>
        <w:t>topografice</w:t>
      </w:r>
      <w:proofErr w:type="spellEnd"/>
      <w:r w:rsidRPr="009D4D83">
        <w:rPr>
          <w:rFonts w:ascii="Arial" w:hAnsi="Arial" w:cs="Arial"/>
        </w:rPr>
        <w:t>.</w:t>
      </w:r>
    </w:p>
    <w:p w14:paraId="476C0189"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 xml:space="preserve">La </w:t>
      </w:r>
      <w:proofErr w:type="spellStart"/>
      <w:r w:rsidRPr="009D4D83">
        <w:rPr>
          <w:rFonts w:ascii="Arial" w:hAnsi="Arial" w:cs="Arial"/>
        </w:rPr>
        <w:t>proiectarea</w:t>
      </w:r>
      <w:proofErr w:type="spellEnd"/>
      <w:r w:rsidRPr="009D4D83">
        <w:rPr>
          <w:rFonts w:ascii="Arial" w:hAnsi="Arial" w:cs="Arial"/>
        </w:rPr>
        <w:t xml:space="preserve"> </w:t>
      </w:r>
      <w:proofErr w:type="spellStart"/>
      <w:r w:rsidRPr="009D4D83">
        <w:rPr>
          <w:rFonts w:ascii="Arial" w:hAnsi="Arial" w:cs="Arial"/>
        </w:rPr>
        <w:t>liniei</w:t>
      </w:r>
      <w:proofErr w:type="spellEnd"/>
      <w:r w:rsidRPr="009D4D83">
        <w:rPr>
          <w:rFonts w:ascii="Arial" w:hAnsi="Arial" w:cs="Arial"/>
        </w:rPr>
        <w:t xml:space="preserve"> </w:t>
      </w:r>
      <w:proofErr w:type="spellStart"/>
      <w:r w:rsidRPr="009D4D83">
        <w:rPr>
          <w:rFonts w:ascii="Arial" w:hAnsi="Arial" w:cs="Arial"/>
        </w:rPr>
        <w:t>rosii</w:t>
      </w:r>
      <w:proofErr w:type="spellEnd"/>
      <w:r w:rsidRPr="009D4D83">
        <w:rPr>
          <w:rFonts w:ascii="Arial" w:hAnsi="Arial" w:cs="Arial"/>
        </w:rPr>
        <w:t xml:space="preserve"> s-a </w:t>
      </w:r>
      <w:proofErr w:type="spellStart"/>
      <w:r w:rsidRPr="009D4D83">
        <w:rPr>
          <w:rFonts w:ascii="Arial" w:hAnsi="Arial" w:cs="Arial"/>
        </w:rPr>
        <w:t>tinut</w:t>
      </w:r>
      <w:proofErr w:type="spellEnd"/>
      <w:r w:rsidRPr="009D4D83">
        <w:rPr>
          <w:rFonts w:ascii="Arial" w:hAnsi="Arial" w:cs="Arial"/>
        </w:rPr>
        <w:t xml:space="preserve"> </w:t>
      </w:r>
      <w:proofErr w:type="spellStart"/>
      <w:r w:rsidRPr="009D4D83">
        <w:rPr>
          <w:rFonts w:ascii="Arial" w:hAnsi="Arial" w:cs="Arial"/>
        </w:rPr>
        <w:t>seama</w:t>
      </w:r>
      <w:proofErr w:type="spellEnd"/>
      <w:r w:rsidRPr="009D4D83">
        <w:rPr>
          <w:rFonts w:ascii="Arial" w:hAnsi="Arial" w:cs="Arial"/>
        </w:rPr>
        <w:t xml:space="preserve"> de </w:t>
      </w:r>
      <w:proofErr w:type="spellStart"/>
      <w:r w:rsidRPr="009D4D83">
        <w:rPr>
          <w:rFonts w:ascii="Arial" w:hAnsi="Arial" w:cs="Arial"/>
        </w:rPr>
        <w:t>cotele</w:t>
      </w:r>
      <w:proofErr w:type="spellEnd"/>
      <w:r w:rsidRPr="009D4D83">
        <w:rPr>
          <w:rFonts w:ascii="Arial" w:hAnsi="Arial" w:cs="Arial"/>
        </w:rPr>
        <w:t xml:space="preserve"> </w:t>
      </w:r>
      <w:proofErr w:type="spellStart"/>
      <w:r w:rsidRPr="009D4D83">
        <w:rPr>
          <w:rFonts w:ascii="Arial" w:hAnsi="Arial" w:cs="Arial"/>
        </w:rPr>
        <w:t>impuse</w:t>
      </w:r>
      <w:proofErr w:type="spellEnd"/>
      <w:r w:rsidRPr="009D4D83">
        <w:rPr>
          <w:rFonts w:ascii="Arial" w:hAnsi="Arial" w:cs="Arial"/>
        </w:rPr>
        <w:t xml:space="preserve"> (</w:t>
      </w:r>
      <w:proofErr w:type="spellStart"/>
      <w:r w:rsidRPr="009D4D83">
        <w:rPr>
          <w:rFonts w:ascii="Arial" w:hAnsi="Arial" w:cs="Arial"/>
        </w:rPr>
        <w:t>accese</w:t>
      </w:r>
      <w:proofErr w:type="spellEnd"/>
      <w:r w:rsidRPr="009D4D83">
        <w:rPr>
          <w:rFonts w:ascii="Arial" w:hAnsi="Arial" w:cs="Arial"/>
        </w:rPr>
        <w:t xml:space="preserve"> la </w:t>
      </w:r>
      <w:proofErr w:type="spellStart"/>
      <w:r w:rsidRPr="009D4D83">
        <w:rPr>
          <w:rFonts w:ascii="Arial" w:hAnsi="Arial" w:cs="Arial"/>
        </w:rPr>
        <w:t>proprietati</w:t>
      </w:r>
      <w:proofErr w:type="spellEnd"/>
      <w:r w:rsidRPr="009D4D83">
        <w:rPr>
          <w:rFonts w:ascii="Arial" w:hAnsi="Arial" w:cs="Arial"/>
        </w:rPr>
        <w:t xml:space="preserve">, </w:t>
      </w:r>
      <w:proofErr w:type="spellStart"/>
      <w:r w:rsidRPr="009D4D83">
        <w:rPr>
          <w:rFonts w:ascii="Arial" w:hAnsi="Arial" w:cs="Arial"/>
        </w:rPr>
        <w:t>intersectii</w:t>
      </w:r>
      <w:proofErr w:type="spellEnd"/>
      <w:r w:rsidRPr="009D4D83">
        <w:rPr>
          <w:rFonts w:ascii="Arial" w:hAnsi="Arial" w:cs="Arial"/>
        </w:rPr>
        <w:t xml:space="preserve"> cu </w:t>
      </w:r>
      <w:proofErr w:type="spellStart"/>
      <w:r w:rsidRPr="009D4D83">
        <w:rPr>
          <w:rFonts w:ascii="Arial" w:hAnsi="Arial" w:cs="Arial"/>
        </w:rPr>
        <w:t>drumurile</w:t>
      </w:r>
      <w:proofErr w:type="spellEnd"/>
      <w:r w:rsidRPr="009D4D83">
        <w:rPr>
          <w:rFonts w:ascii="Arial" w:hAnsi="Arial" w:cs="Arial"/>
        </w:rPr>
        <w:t xml:space="preserve"> </w:t>
      </w:r>
      <w:proofErr w:type="spellStart"/>
      <w:r w:rsidRPr="009D4D83">
        <w:rPr>
          <w:rFonts w:ascii="Arial" w:hAnsi="Arial" w:cs="Arial"/>
        </w:rPr>
        <w:t>laterale</w:t>
      </w:r>
      <w:proofErr w:type="spellEnd"/>
      <w:r w:rsidRPr="009D4D83">
        <w:rPr>
          <w:rFonts w:ascii="Arial" w:hAnsi="Arial" w:cs="Arial"/>
        </w:rPr>
        <w:t xml:space="preserve">, </w:t>
      </w:r>
      <w:proofErr w:type="spellStart"/>
      <w:r w:rsidRPr="009D4D83">
        <w:rPr>
          <w:rFonts w:ascii="Arial" w:hAnsi="Arial" w:cs="Arial"/>
        </w:rPr>
        <w:t>firele</w:t>
      </w:r>
      <w:proofErr w:type="spellEnd"/>
      <w:r w:rsidRPr="009D4D83">
        <w:rPr>
          <w:rFonts w:ascii="Arial" w:hAnsi="Arial" w:cs="Arial"/>
        </w:rPr>
        <w:t xml:space="preserve"> de vale, </w:t>
      </w:r>
      <w:proofErr w:type="spellStart"/>
      <w:r w:rsidRPr="009D4D83">
        <w:rPr>
          <w:rFonts w:ascii="Arial" w:hAnsi="Arial" w:cs="Arial"/>
        </w:rPr>
        <w:t>canale</w:t>
      </w:r>
      <w:proofErr w:type="spellEnd"/>
      <w:r w:rsidRPr="009D4D83">
        <w:rPr>
          <w:rFonts w:ascii="Arial" w:hAnsi="Arial" w:cs="Arial"/>
        </w:rPr>
        <w:t xml:space="preserve"> de </w:t>
      </w:r>
      <w:proofErr w:type="spellStart"/>
      <w:r w:rsidRPr="009D4D83">
        <w:rPr>
          <w:rFonts w:ascii="Arial" w:hAnsi="Arial" w:cs="Arial"/>
        </w:rPr>
        <w:t>irigatii</w:t>
      </w:r>
      <w:proofErr w:type="spellEnd"/>
      <w:r w:rsidRPr="009D4D83">
        <w:rPr>
          <w:rFonts w:ascii="Arial" w:hAnsi="Arial" w:cs="Arial"/>
        </w:rPr>
        <w:t>, etc... ).</w:t>
      </w:r>
    </w:p>
    <w:p w14:paraId="1583BBEA"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 xml:space="preserve">Linia </w:t>
      </w:r>
      <w:proofErr w:type="spellStart"/>
      <w:r w:rsidRPr="009D4D83">
        <w:rPr>
          <w:rFonts w:ascii="Arial" w:hAnsi="Arial" w:cs="Arial"/>
        </w:rPr>
        <w:t>rosie</w:t>
      </w:r>
      <w:proofErr w:type="spellEnd"/>
      <w:r w:rsidRPr="009D4D83">
        <w:rPr>
          <w:rFonts w:ascii="Arial" w:hAnsi="Arial" w:cs="Arial"/>
        </w:rPr>
        <w:t xml:space="preserve"> a </w:t>
      </w:r>
      <w:proofErr w:type="spellStart"/>
      <w:r w:rsidRPr="009D4D83">
        <w:rPr>
          <w:rFonts w:ascii="Arial" w:hAnsi="Arial" w:cs="Arial"/>
        </w:rPr>
        <w:t>fost</w:t>
      </w:r>
      <w:proofErr w:type="spellEnd"/>
      <w:r w:rsidRPr="009D4D83">
        <w:rPr>
          <w:rFonts w:ascii="Arial" w:hAnsi="Arial" w:cs="Arial"/>
        </w:rPr>
        <w:t xml:space="preserve"> </w:t>
      </w:r>
      <w:proofErr w:type="spellStart"/>
      <w:r w:rsidRPr="009D4D83">
        <w:rPr>
          <w:rFonts w:ascii="Arial" w:hAnsi="Arial" w:cs="Arial"/>
        </w:rPr>
        <w:t>proiectata</w:t>
      </w:r>
      <w:proofErr w:type="spellEnd"/>
      <w:r w:rsidRPr="009D4D83">
        <w:rPr>
          <w:rFonts w:ascii="Arial" w:hAnsi="Arial" w:cs="Arial"/>
        </w:rPr>
        <w:t xml:space="preserve"> </w:t>
      </w:r>
      <w:proofErr w:type="spellStart"/>
      <w:r w:rsidRPr="009D4D83">
        <w:rPr>
          <w:rFonts w:ascii="Arial" w:hAnsi="Arial" w:cs="Arial"/>
        </w:rPr>
        <w:t>sa</w:t>
      </w:r>
      <w:proofErr w:type="spellEnd"/>
      <w:r w:rsidRPr="009D4D83">
        <w:rPr>
          <w:rFonts w:ascii="Arial" w:hAnsi="Arial" w:cs="Arial"/>
        </w:rPr>
        <w:t xml:space="preserve"> </w:t>
      </w:r>
      <w:proofErr w:type="spellStart"/>
      <w:r w:rsidRPr="009D4D83">
        <w:rPr>
          <w:rFonts w:ascii="Arial" w:hAnsi="Arial" w:cs="Arial"/>
        </w:rPr>
        <w:t>urmareasca</w:t>
      </w:r>
      <w:proofErr w:type="spellEnd"/>
      <w:r w:rsidRPr="009D4D83">
        <w:rPr>
          <w:rFonts w:ascii="Arial" w:hAnsi="Arial" w:cs="Arial"/>
        </w:rPr>
        <w:t xml:space="preserve"> pe cat </w:t>
      </w:r>
      <w:proofErr w:type="spellStart"/>
      <w:r w:rsidRPr="009D4D83">
        <w:rPr>
          <w:rFonts w:ascii="Arial" w:hAnsi="Arial" w:cs="Arial"/>
        </w:rPr>
        <w:t>posibil</w:t>
      </w:r>
      <w:proofErr w:type="spellEnd"/>
      <w:r w:rsidRPr="009D4D83">
        <w:rPr>
          <w:rFonts w:ascii="Arial" w:hAnsi="Arial" w:cs="Arial"/>
        </w:rPr>
        <w:t xml:space="preserve"> </w:t>
      </w:r>
      <w:proofErr w:type="spellStart"/>
      <w:r w:rsidRPr="009D4D83">
        <w:rPr>
          <w:rFonts w:ascii="Arial" w:hAnsi="Arial" w:cs="Arial"/>
        </w:rPr>
        <w:t>declivitatile</w:t>
      </w:r>
      <w:proofErr w:type="spellEnd"/>
      <w:r w:rsidRPr="009D4D83">
        <w:rPr>
          <w:rFonts w:ascii="Arial" w:hAnsi="Arial" w:cs="Arial"/>
        </w:rPr>
        <w:t xml:space="preserve"> </w:t>
      </w:r>
      <w:proofErr w:type="spellStart"/>
      <w:r w:rsidRPr="009D4D83">
        <w:rPr>
          <w:rFonts w:ascii="Arial" w:hAnsi="Arial" w:cs="Arial"/>
        </w:rPr>
        <w:t>longitudinale</w:t>
      </w:r>
      <w:proofErr w:type="spellEnd"/>
      <w:r w:rsidRPr="009D4D83">
        <w:rPr>
          <w:rFonts w:ascii="Arial" w:hAnsi="Arial" w:cs="Arial"/>
        </w:rPr>
        <w:t xml:space="preserve"> </w:t>
      </w:r>
      <w:proofErr w:type="spellStart"/>
      <w:r w:rsidRPr="009D4D83">
        <w:rPr>
          <w:rFonts w:ascii="Arial" w:hAnsi="Arial" w:cs="Arial"/>
        </w:rPr>
        <w:t>existente</w:t>
      </w:r>
      <w:proofErr w:type="spellEnd"/>
      <w:r w:rsidRPr="009D4D83">
        <w:rPr>
          <w:rFonts w:ascii="Arial" w:hAnsi="Arial" w:cs="Arial"/>
        </w:rPr>
        <w:t xml:space="preserve">, cu </w:t>
      </w:r>
      <w:proofErr w:type="spellStart"/>
      <w:r w:rsidRPr="009D4D83">
        <w:rPr>
          <w:rFonts w:ascii="Arial" w:hAnsi="Arial" w:cs="Arial"/>
        </w:rPr>
        <w:t>corecturi</w:t>
      </w:r>
      <w:proofErr w:type="spellEnd"/>
      <w:r w:rsidRPr="009D4D83">
        <w:rPr>
          <w:rFonts w:ascii="Arial" w:hAnsi="Arial" w:cs="Arial"/>
        </w:rPr>
        <w:t xml:space="preserve"> </w:t>
      </w:r>
      <w:proofErr w:type="spellStart"/>
      <w:r w:rsidRPr="009D4D83">
        <w:rPr>
          <w:rFonts w:ascii="Arial" w:hAnsi="Arial" w:cs="Arial"/>
        </w:rPr>
        <w:t>acolo</w:t>
      </w:r>
      <w:proofErr w:type="spellEnd"/>
      <w:r w:rsidRPr="009D4D83">
        <w:rPr>
          <w:rFonts w:ascii="Arial" w:hAnsi="Arial" w:cs="Arial"/>
        </w:rPr>
        <w:t xml:space="preserve"> </w:t>
      </w:r>
      <w:proofErr w:type="spellStart"/>
      <w:r w:rsidRPr="009D4D83">
        <w:rPr>
          <w:rFonts w:ascii="Arial" w:hAnsi="Arial" w:cs="Arial"/>
        </w:rPr>
        <w:t>unde</w:t>
      </w:r>
      <w:proofErr w:type="spellEnd"/>
      <w:r w:rsidRPr="009D4D83">
        <w:rPr>
          <w:rFonts w:ascii="Arial" w:hAnsi="Arial" w:cs="Arial"/>
        </w:rPr>
        <w:t xml:space="preserve"> </w:t>
      </w:r>
      <w:proofErr w:type="spellStart"/>
      <w:r w:rsidRPr="009D4D83">
        <w:rPr>
          <w:rFonts w:ascii="Arial" w:hAnsi="Arial" w:cs="Arial"/>
        </w:rPr>
        <w:t>situatia</w:t>
      </w:r>
      <w:proofErr w:type="spellEnd"/>
      <w:r w:rsidRPr="009D4D83">
        <w:rPr>
          <w:rFonts w:ascii="Arial" w:hAnsi="Arial" w:cs="Arial"/>
        </w:rPr>
        <w:t xml:space="preserve"> a </w:t>
      </w:r>
      <w:proofErr w:type="spellStart"/>
      <w:r w:rsidRPr="009D4D83">
        <w:rPr>
          <w:rFonts w:ascii="Arial" w:hAnsi="Arial" w:cs="Arial"/>
        </w:rPr>
        <w:t>permis</w:t>
      </w:r>
      <w:proofErr w:type="spellEnd"/>
      <w:r w:rsidRPr="009D4D83">
        <w:rPr>
          <w:rFonts w:ascii="Arial" w:hAnsi="Arial" w:cs="Arial"/>
        </w:rPr>
        <w:t xml:space="preserve">-o, </w:t>
      </w:r>
      <w:proofErr w:type="spellStart"/>
      <w:r w:rsidRPr="009D4D83">
        <w:rPr>
          <w:rFonts w:ascii="Arial" w:hAnsi="Arial" w:cs="Arial"/>
        </w:rPr>
        <w:t>pentru</w:t>
      </w:r>
      <w:proofErr w:type="spellEnd"/>
      <w:r w:rsidRPr="009D4D83">
        <w:rPr>
          <w:rFonts w:ascii="Arial" w:hAnsi="Arial" w:cs="Arial"/>
        </w:rPr>
        <w:t xml:space="preserve"> a </w:t>
      </w:r>
      <w:proofErr w:type="spellStart"/>
      <w:r w:rsidRPr="009D4D83">
        <w:rPr>
          <w:rFonts w:ascii="Arial" w:hAnsi="Arial" w:cs="Arial"/>
        </w:rPr>
        <w:t>evita</w:t>
      </w:r>
      <w:proofErr w:type="spellEnd"/>
      <w:r w:rsidRPr="009D4D83">
        <w:rPr>
          <w:rFonts w:ascii="Arial" w:hAnsi="Arial" w:cs="Arial"/>
        </w:rPr>
        <w:t xml:space="preserve"> lucrari </w:t>
      </w:r>
      <w:proofErr w:type="spellStart"/>
      <w:r w:rsidRPr="009D4D83">
        <w:rPr>
          <w:rFonts w:ascii="Arial" w:hAnsi="Arial" w:cs="Arial"/>
        </w:rPr>
        <w:t>costisitoare</w:t>
      </w:r>
      <w:proofErr w:type="spellEnd"/>
      <w:r w:rsidRPr="009D4D83">
        <w:rPr>
          <w:rFonts w:ascii="Arial" w:hAnsi="Arial" w:cs="Arial"/>
        </w:rPr>
        <w:t xml:space="preserve"> de </w:t>
      </w:r>
      <w:proofErr w:type="spellStart"/>
      <w:r w:rsidRPr="009D4D83">
        <w:rPr>
          <w:rFonts w:ascii="Arial" w:hAnsi="Arial" w:cs="Arial"/>
        </w:rPr>
        <w:t>terasamente</w:t>
      </w:r>
      <w:proofErr w:type="spellEnd"/>
      <w:r w:rsidRPr="009D4D83">
        <w:rPr>
          <w:rFonts w:ascii="Arial" w:hAnsi="Arial" w:cs="Arial"/>
        </w:rPr>
        <w:t>.</w:t>
      </w:r>
    </w:p>
    <w:p w14:paraId="79CCBCFF"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 xml:space="preserve">Avand in </w:t>
      </w:r>
      <w:proofErr w:type="spellStart"/>
      <w:r w:rsidRPr="009D4D83">
        <w:rPr>
          <w:rFonts w:ascii="Arial" w:hAnsi="Arial" w:cs="Arial"/>
        </w:rPr>
        <w:t>vedere</w:t>
      </w:r>
      <w:proofErr w:type="spellEnd"/>
      <w:r w:rsidRPr="009D4D83">
        <w:rPr>
          <w:rFonts w:ascii="Arial" w:hAnsi="Arial" w:cs="Arial"/>
        </w:rPr>
        <w:t xml:space="preserve"> </w:t>
      </w:r>
      <w:proofErr w:type="spellStart"/>
      <w:r w:rsidRPr="009D4D83">
        <w:rPr>
          <w:rFonts w:ascii="Arial" w:hAnsi="Arial" w:cs="Arial"/>
        </w:rPr>
        <w:t>amplasamentul</w:t>
      </w:r>
      <w:proofErr w:type="spellEnd"/>
      <w:r w:rsidRPr="009D4D83">
        <w:rPr>
          <w:rFonts w:ascii="Arial" w:hAnsi="Arial" w:cs="Arial"/>
        </w:rPr>
        <w:t xml:space="preserve"> </w:t>
      </w:r>
      <w:proofErr w:type="spellStart"/>
      <w:r w:rsidRPr="009D4D83">
        <w:rPr>
          <w:rFonts w:ascii="Arial" w:hAnsi="Arial" w:cs="Arial"/>
        </w:rPr>
        <w:t>drumului</w:t>
      </w:r>
      <w:proofErr w:type="spellEnd"/>
      <w:r w:rsidRPr="009D4D83">
        <w:rPr>
          <w:rFonts w:ascii="Arial" w:hAnsi="Arial" w:cs="Arial"/>
        </w:rPr>
        <w:t xml:space="preserve"> </w:t>
      </w:r>
      <w:proofErr w:type="spellStart"/>
      <w:r w:rsidRPr="009D4D83">
        <w:rPr>
          <w:rFonts w:ascii="Arial" w:hAnsi="Arial" w:cs="Arial"/>
        </w:rPr>
        <w:t>comunal</w:t>
      </w:r>
      <w:proofErr w:type="spellEnd"/>
      <w:r w:rsidRPr="009D4D83">
        <w:rPr>
          <w:rFonts w:ascii="Arial" w:hAnsi="Arial" w:cs="Arial"/>
        </w:rPr>
        <w:t xml:space="preserve">, </w:t>
      </w:r>
      <w:proofErr w:type="spellStart"/>
      <w:r w:rsidRPr="009D4D83">
        <w:rPr>
          <w:rFonts w:ascii="Arial" w:hAnsi="Arial" w:cs="Arial"/>
        </w:rPr>
        <w:t>respectiv</w:t>
      </w:r>
      <w:proofErr w:type="spellEnd"/>
      <w:r w:rsidRPr="009D4D83">
        <w:rPr>
          <w:rFonts w:ascii="Arial" w:hAnsi="Arial" w:cs="Arial"/>
        </w:rPr>
        <w:t xml:space="preserve"> </w:t>
      </w:r>
      <w:proofErr w:type="spellStart"/>
      <w:r w:rsidRPr="009D4D83">
        <w:rPr>
          <w:rFonts w:ascii="Arial" w:hAnsi="Arial" w:cs="Arial"/>
        </w:rPr>
        <w:t>atat</w:t>
      </w:r>
      <w:proofErr w:type="spellEnd"/>
      <w:r w:rsidRPr="009D4D83">
        <w:rPr>
          <w:rFonts w:ascii="Arial" w:hAnsi="Arial" w:cs="Arial"/>
        </w:rPr>
        <w:t xml:space="preserve"> in </w:t>
      </w:r>
      <w:proofErr w:type="spellStart"/>
      <w:r w:rsidRPr="009D4D83">
        <w:rPr>
          <w:rFonts w:ascii="Arial" w:hAnsi="Arial" w:cs="Arial"/>
        </w:rPr>
        <w:t>intravilan</w:t>
      </w:r>
      <w:proofErr w:type="spellEnd"/>
      <w:r w:rsidRPr="009D4D83">
        <w:rPr>
          <w:rFonts w:ascii="Arial" w:hAnsi="Arial" w:cs="Arial"/>
        </w:rPr>
        <w:t xml:space="preserve"> cat </w:t>
      </w:r>
      <w:proofErr w:type="spellStart"/>
      <w:r w:rsidRPr="009D4D83">
        <w:rPr>
          <w:rFonts w:ascii="Arial" w:hAnsi="Arial" w:cs="Arial"/>
        </w:rPr>
        <w:t>si</w:t>
      </w:r>
      <w:proofErr w:type="spellEnd"/>
      <w:r w:rsidRPr="009D4D83">
        <w:rPr>
          <w:rFonts w:ascii="Arial" w:hAnsi="Arial" w:cs="Arial"/>
        </w:rPr>
        <w:t xml:space="preserve"> in </w:t>
      </w:r>
      <w:proofErr w:type="spellStart"/>
      <w:r w:rsidRPr="009D4D83">
        <w:rPr>
          <w:rFonts w:ascii="Arial" w:hAnsi="Arial" w:cs="Arial"/>
        </w:rPr>
        <w:t>extravialnul</w:t>
      </w:r>
      <w:proofErr w:type="spellEnd"/>
      <w:r w:rsidRPr="009D4D83">
        <w:rPr>
          <w:rFonts w:ascii="Arial" w:hAnsi="Arial" w:cs="Arial"/>
        </w:rPr>
        <w:t xml:space="preserve"> </w:t>
      </w:r>
      <w:proofErr w:type="spellStart"/>
      <w:r w:rsidRPr="009D4D83">
        <w:rPr>
          <w:rFonts w:ascii="Arial" w:hAnsi="Arial" w:cs="Arial"/>
        </w:rPr>
        <w:t>satului</w:t>
      </w:r>
      <w:proofErr w:type="spellEnd"/>
      <w:r w:rsidRPr="009D4D83">
        <w:rPr>
          <w:rFonts w:ascii="Arial" w:hAnsi="Arial" w:cs="Arial"/>
        </w:rPr>
        <w:t xml:space="preserve"> Calfa, </w:t>
      </w:r>
      <w:proofErr w:type="spellStart"/>
      <w:r w:rsidRPr="009D4D83">
        <w:rPr>
          <w:rFonts w:ascii="Arial" w:hAnsi="Arial" w:cs="Arial"/>
        </w:rPr>
        <w:t>comuna</w:t>
      </w:r>
      <w:proofErr w:type="spellEnd"/>
      <w:r w:rsidRPr="009D4D83">
        <w:rPr>
          <w:rFonts w:ascii="Arial" w:hAnsi="Arial" w:cs="Arial"/>
        </w:rPr>
        <w:t xml:space="preserve"> </w:t>
      </w:r>
      <w:proofErr w:type="spellStart"/>
      <w:r w:rsidRPr="009D4D83">
        <w:rPr>
          <w:rFonts w:ascii="Arial" w:hAnsi="Arial" w:cs="Arial"/>
        </w:rPr>
        <w:t>Topolog</w:t>
      </w:r>
      <w:proofErr w:type="spellEnd"/>
      <w:r w:rsidRPr="009D4D83">
        <w:rPr>
          <w:rFonts w:ascii="Arial" w:hAnsi="Arial" w:cs="Arial"/>
        </w:rPr>
        <w:t xml:space="preserve">, </w:t>
      </w:r>
      <w:proofErr w:type="spellStart"/>
      <w:r w:rsidRPr="009D4D83">
        <w:rPr>
          <w:rFonts w:ascii="Arial" w:hAnsi="Arial" w:cs="Arial"/>
        </w:rPr>
        <w:t>linia</w:t>
      </w:r>
      <w:proofErr w:type="spellEnd"/>
      <w:r w:rsidRPr="009D4D83">
        <w:rPr>
          <w:rFonts w:ascii="Arial" w:hAnsi="Arial" w:cs="Arial"/>
        </w:rPr>
        <w:t xml:space="preserve"> </w:t>
      </w:r>
      <w:proofErr w:type="spellStart"/>
      <w:r w:rsidRPr="009D4D83">
        <w:rPr>
          <w:rFonts w:ascii="Arial" w:hAnsi="Arial" w:cs="Arial"/>
        </w:rPr>
        <w:t>rosie</w:t>
      </w:r>
      <w:proofErr w:type="spellEnd"/>
      <w:r w:rsidRPr="009D4D83">
        <w:rPr>
          <w:rFonts w:ascii="Arial" w:hAnsi="Arial" w:cs="Arial"/>
        </w:rPr>
        <w:t xml:space="preserve"> a </w:t>
      </w:r>
      <w:proofErr w:type="spellStart"/>
      <w:r w:rsidRPr="009D4D83">
        <w:rPr>
          <w:rFonts w:ascii="Arial" w:hAnsi="Arial" w:cs="Arial"/>
        </w:rPr>
        <w:t>fost</w:t>
      </w:r>
      <w:proofErr w:type="spellEnd"/>
      <w:r w:rsidRPr="009D4D83">
        <w:rPr>
          <w:rFonts w:ascii="Arial" w:hAnsi="Arial" w:cs="Arial"/>
        </w:rPr>
        <w:t xml:space="preserve"> </w:t>
      </w:r>
      <w:proofErr w:type="spellStart"/>
      <w:r w:rsidRPr="009D4D83">
        <w:rPr>
          <w:rFonts w:ascii="Arial" w:hAnsi="Arial" w:cs="Arial"/>
        </w:rPr>
        <w:t>proiectata</w:t>
      </w:r>
      <w:proofErr w:type="spellEnd"/>
      <w:r w:rsidRPr="009D4D83">
        <w:rPr>
          <w:rFonts w:ascii="Arial" w:hAnsi="Arial" w:cs="Arial"/>
        </w:rPr>
        <w:t xml:space="preserve"> </w:t>
      </w:r>
      <w:proofErr w:type="spellStart"/>
      <w:r w:rsidRPr="009D4D83">
        <w:rPr>
          <w:rFonts w:ascii="Arial" w:hAnsi="Arial" w:cs="Arial"/>
        </w:rPr>
        <w:t>desupra</w:t>
      </w:r>
      <w:proofErr w:type="spellEnd"/>
      <w:r w:rsidRPr="009D4D83">
        <w:rPr>
          <w:rFonts w:ascii="Arial" w:hAnsi="Arial" w:cs="Arial"/>
        </w:rPr>
        <w:t xml:space="preserve"> </w:t>
      </w:r>
      <w:proofErr w:type="spellStart"/>
      <w:r w:rsidRPr="009D4D83">
        <w:rPr>
          <w:rFonts w:ascii="Arial" w:hAnsi="Arial" w:cs="Arial"/>
        </w:rPr>
        <w:t>liniei</w:t>
      </w:r>
      <w:proofErr w:type="spellEnd"/>
      <w:r w:rsidRPr="009D4D83">
        <w:rPr>
          <w:rFonts w:ascii="Arial" w:hAnsi="Arial" w:cs="Arial"/>
        </w:rPr>
        <w:t xml:space="preserve"> </w:t>
      </w:r>
      <w:proofErr w:type="spellStart"/>
      <w:r w:rsidRPr="009D4D83">
        <w:rPr>
          <w:rFonts w:ascii="Arial" w:hAnsi="Arial" w:cs="Arial"/>
        </w:rPr>
        <w:t>rosii</w:t>
      </w:r>
      <w:proofErr w:type="spellEnd"/>
      <w:r w:rsidRPr="009D4D83">
        <w:rPr>
          <w:rFonts w:ascii="Arial" w:hAnsi="Arial" w:cs="Arial"/>
        </w:rPr>
        <w:t xml:space="preserve"> </w:t>
      </w:r>
      <w:proofErr w:type="spellStart"/>
      <w:r w:rsidRPr="009D4D83">
        <w:rPr>
          <w:rFonts w:ascii="Arial" w:hAnsi="Arial" w:cs="Arial"/>
        </w:rPr>
        <w:t>existente</w:t>
      </w:r>
      <w:proofErr w:type="spellEnd"/>
      <w:r w:rsidRPr="009D4D83">
        <w:rPr>
          <w:rFonts w:ascii="Arial" w:hAnsi="Arial" w:cs="Arial"/>
        </w:rPr>
        <w:t xml:space="preserve">, </w:t>
      </w:r>
      <w:proofErr w:type="spellStart"/>
      <w:r w:rsidRPr="009D4D83">
        <w:rPr>
          <w:rFonts w:ascii="Arial" w:hAnsi="Arial" w:cs="Arial"/>
        </w:rPr>
        <w:t>structura</w:t>
      </w:r>
      <w:proofErr w:type="spellEnd"/>
      <w:r w:rsidRPr="009D4D83">
        <w:rPr>
          <w:rFonts w:ascii="Arial" w:hAnsi="Arial" w:cs="Arial"/>
        </w:rPr>
        <w:t xml:space="preserve"> </w:t>
      </w:r>
      <w:proofErr w:type="spellStart"/>
      <w:r w:rsidRPr="009D4D83">
        <w:rPr>
          <w:rFonts w:ascii="Arial" w:hAnsi="Arial" w:cs="Arial"/>
        </w:rPr>
        <w:t>rutiera</w:t>
      </w:r>
      <w:proofErr w:type="spellEnd"/>
      <w:r w:rsidRPr="009D4D83">
        <w:rPr>
          <w:rFonts w:ascii="Arial" w:hAnsi="Arial" w:cs="Arial"/>
        </w:rPr>
        <w:t xml:space="preserve"> </w:t>
      </w:r>
      <w:proofErr w:type="spellStart"/>
      <w:r w:rsidRPr="009D4D83">
        <w:rPr>
          <w:rFonts w:ascii="Arial" w:hAnsi="Arial" w:cs="Arial"/>
        </w:rPr>
        <w:t>actuala</w:t>
      </w:r>
      <w:proofErr w:type="spellEnd"/>
      <w:r w:rsidRPr="009D4D83">
        <w:rPr>
          <w:rFonts w:ascii="Arial" w:hAnsi="Arial" w:cs="Arial"/>
        </w:rPr>
        <w:t xml:space="preserve"> </w:t>
      </w:r>
      <w:proofErr w:type="spellStart"/>
      <w:r w:rsidRPr="009D4D83">
        <w:rPr>
          <w:rFonts w:ascii="Arial" w:hAnsi="Arial" w:cs="Arial"/>
        </w:rPr>
        <w:t>fiind</w:t>
      </w:r>
      <w:proofErr w:type="spellEnd"/>
      <w:r w:rsidRPr="009D4D83">
        <w:rPr>
          <w:rFonts w:ascii="Arial" w:hAnsi="Arial" w:cs="Arial"/>
        </w:rPr>
        <w:t xml:space="preserve"> </w:t>
      </w:r>
      <w:proofErr w:type="spellStart"/>
      <w:r w:rsidRPr="009D4D83">
        <w:rPr>
          <w:rFonts w:ascii="Arial" w:hAnsi="Arial" w:cs="Arial"/>
        </w:rPr>
        <w:t>folosita</w:t>
      </w:r>
      <w:proofErr w:type="spellEnd"/>
      <w:r w:rsidRPr="009D4D83">
        <w:rPr>
          <w:rFonts w:ascii="Arial" w:hAnsi="Arial" w:cs="Arial"/>
        </w:rPr>
        <w:t xml:space="preserve"> </w:t>
      </w:r>
      <w:proofErr w:type="spellStart"/>
      <w:r w:rsidRPr="009D4D83">
        <w:rPr>
          <w:rFonts w:ascii="Arial" w:hAnsi="Arial" w:cs="Arial"/>
        </w:rPr>
        <w:t>drept</w:t>
      </w:r>
      <w:proofErr w:type="spellEnd"/>
      <w:r w:rsidRPr="009D4D83">
        <w:rPr>
          <w:rFonts w:ascii="Arial" w:hAnsi="Arial" w:cs="Arial"/>
        </w:rPr>
        <w:t xml:space="preserve"> </w:t>
      </w:r>
      <w:proofErr w:type="spellStart"/>
      <w:r w:rsidRPr="009D4D83">
        <w:rPr>
          <w:rFonts w:ascii="Arial" w:hAnsi="Arial" w:cs="Arial"/>
        </w:rPr>
        <w:t>strat</w:t>
      </w:r>
      <w:proofErr w:type="spellEnd"/>
      <w:r w:rsidRPr="009D4D83">
        <w:rPr>
          <w:rFonts w:ascii="Arial" w:hAnsi="Arial" w:cs="Arial"/>
        </w:rPr>
        <w:t xml:space="preserve"> de forma </w:t>
      </w:r>
      <w:proofErr w:type="spellStart"/>
      <w:r w:rsidRPr="009D4D83">
        <w:rPr>
          <w:rFonts w:ascii="Arial" w:hAnsi="Arial" w:cs="Arial"/>
        </w:rPr>
        <w:t>ce</w:t>
      </w:r>
      <w:proofErr w:type="spellEnd"/>
      <w:r w:rsidRPr="009D4D83">
        <w:rPr>
          <w:rFonts w:ascii="Arial" w:hAnsi="Arial" w:cs="Arial"/>
        </w:rPr>
        <w:t xml:space="preserve"> se </w:t>
      </w:r>
      <w:proofErr w:type="spellStart"/>
      <w:r w:rsidRPr="009D4D83">
        <w:rPr>
          <w:rFonts w:ascii="Arial" w:hAnsi="Arial" w:cs="Arial"/>
        </w:rPr>
        <w:t>scarifica</w:t>
      </w:r>
      <w:proofErr w:type="spellEnd"/>
      <w:r w:rsidRPr="009D4D83">
        <w:rPr>
          <w:rFonts w:ascii="Arial" w:hAnsi="Arial" w:cs="Arial"/>
        </w:rPr>
        <w:t xml:space="preserve"> </w:t>
      </w:r>
      <w:proofErr w:type="spellStart"/>
      <w:r w:rsidRPr="009D4D83">
        <w:rPr>
          <w:rFonts w:ascii="Arial" w:hAnsi="Arial" w:cs="Arial"/>
        </w:rPr>
        <w:t>si</w:t>
      </w:r>
      <w:proofErr w:type="spellEnd"/>
      <w:r w:rsidRPr="009D4D83">
        <w:rPr>
          <w:rFonts w:ascii="Arial" w:hAnsi="Arial" w:cs="Arial"/>
        </w:rPr>
        <w:t xml:space="preserve"> se </w:t>
      </w:r>
      <w:proofErr w:type="spellStart"/>
      <w:r w:rsidRPr="009D4D83">
        <w:rPr>
          <w:rFonts w:ascii="Arial" w:hAnsi="Arial" w:cs="Arial"/>
        </w:rPr>
        <w:t>reprofileaza</w:t>
      </w:r>
      <w:proofErr w:type="spellEnd"/>
      <w:r w:rsidRPr="009D4D83">
        <w:rPr>
          <w:rFonts w:ascii="Arial" w:hAnsi="Arial" w:cs="Arial"/>
        </w:rPr>
        <w:t xml:space="preserve"> in </w:t>
      </w:r>
      <w:proofErr w:type="spellStart"/>
      <w:r w:rsidRPr="009D4D83">
        <w:rPr>
          <w:rFonts w:ascii="Arial" w:hAnsi="Arial" w:cs="Arial"/>
        </w:rPr>
        <w:t>prealabil</w:t>
      </w:r>
      <w:proofErr w:type="spellEnd"/>
      <w:r w:rsidRPr="009D4D83">
        <w:rPr>
          <w:rFonts w:ascii="Arial" w:hAnsi="Arial" w:cs="Arial"/>
        </w:rPr>
        <w:t>.</w:t>
      </w:r>
    </w:p>
    <w:p w14:paraId="3E7B7D4B" w14:textId="77777777" w:rsidR="009D4D83" w:rsidRPr="009D4D83" w:rsidRDefault="009D4D83" w:rsidP="009D4D83">
      <w:pPr>
        <w:spacing w:line="276" w:lineRule="auto"/>
        <w:ind w:firstLine="709"/>
        <w:jc w:val="both"/>
        <w:rPr>
          <w:rFonts w:ascii="Arial" w:hAnsi="Arial" w:cs="Arial"/>
        </w:rPr>
      </w:pPr>
    </w:p>
    <w:p w14:paraId="723AFCAF" w14:textId="77777777" w:rsidR="009D4D83" w:rsidRPr="009D4D83" w:rsidRDefault="009D4D83" w:rsidP="009D4D83">
      <w:pPr>
        <w:spacing w:line="276" w:lineRule="auto"/>
        <w:ind w:firstLine="709"/>
        <w:jc w:val="both"/>
        <w:rPr>
          <w:rFonts w:ascii="Arial" w:hAnsi="Arial" w:cs="Arial"/>
          <w:b/>
          <w:bCs/>
          <w:i/>
          <w:iCs/>
          <w:u w:val="single"/>
        </w:rPr>
      </w:pPr>
      <w:r w:rsidRPr="009D4D83">
        <w:rPr>
          <w:rFonts w:ascii="Arial" w:hAnsi="Arial" w:cs="Arial"/>
          <w:b/>
          <w:bCs/>
          <w:i/>
          <w:iCs/>
          <w:u w:val="single"/>
        </w:rPr>
        <w:t>PROFILUL TRANSVERSAL TIP</w:t>
      </w:r>
    </w:p>
    <w:p w14:paraId="5BFCB01F"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 xml:space="preserve">In </w:t>
      </w:r>
      <w:proofErr w:type="spellStart"/>
      <w:r w:rsidRPr="009D4D83">
        <w:rPr>
          <w:rFonts w:ascii="Arial" w:hAnsi="Arial" w:cs="Arial"/>
        </w:rPr>
        <w:t>alegerea</w:t>
      </w:r>
      <w:proofErr w:type="spellEnd"/>
      <w:r w:rsidRPr="009D4D83">
        <w:rPr>
          <w:rFonts w:ascii="Arial" w:hAnsi="Arial" w:cs="Arial"/>
        </w:rPr>
        <w:t xml:space="preserve"> </w:t>
      </w:r>
      <w:proofErr w:type="spellStart"/>
      <w:r w:rsidRPr="009D4D83">
        <w:rPr>
          <w:rFonts w:ascii="Arial" w:hAnsi="Arial" w:cs="Arial"/>
        </w:rPr>
        <w:t>profilului</w:t>
      </w:r>
      <w:proofErr w:type="spellEnd"/>
      <w:r w:rsidRPr="009D4D83">
        <w:rPr>
          <w:rFonts w:ascii="Arial" w:hAnsi="Arial" w:cs="Arial"/>
        </w:rPr>
        <w:t xml:space="preserve"> transversal tip s-au </w:t>
      </w:r>
      <w:proofErr w:type="spellStart"/>
      <w:r w:rsidRPr="009D4D83">
        <w:rPr>
          <w:rFonts w:ascii="Arial" w:hAnsi="Arial" w:cs="Arial"/>
        </w:rPr>
        <w:t>respectat</w:t>
      </w:r>
      <w:proofErr w:type="spellEnd"/>
      <w:r w:rsidRPr="009D4D83">
        <w:rPr>
          <w:rFonts w:ascii="Arial" w:hAnsi="Arial" w:cs="Arial"/>
        </w:rPr>
        <w:t xml:space="preserve"> </w:t>
      </w:r>
      <w:proofErr w:type="spellStart"/>
      <w:r w:rsidRPr="009D4D83">
        <w:rPr>
          <w:rFonts w:ascii="Arial" w:hAnsi="Arial" w:cs="Arial"/>
        </w:rPr>
        <w:t>normativele</w:t>
      </w:r>
      <w:proofErr w:type="spellEnd"/>
      <w:r w:rsidRPr="009D4D83">
        <w:rPr>
          <w:rFonts w:ascii="Arial" w:hAnsi="Arial" w:cs="Arial"/>
        </w:rPr>
        <w:t xml:space="preserve"> </w:t>
      </w:r>
      <w:proofErr w:type="spellStart"/>
      <w:r w:rsidRPr="009D4D83">
        <w:rPr>
          <w:rFonts w:ascii="Arial" w:hAnsi="Arial" w:cs="Arial"/>
        </w:rPr>
        <w:t>si</w:t>
      </w:r>
      <w:proofErr w:type="spellEnd"/>
      <w:r w:rsidRPr="009D4D83">
        <w:rPr>
          <w:rFonts w:ascii="Arial" w:hAnsi="Arial" w:cs="Arial"/>
        </w:rPr>
        <w:t xml:space="preserve"> </w:t>
      </w:r>
      <w:proofErr w:type="spellStart"/>
      <w:r w:rsidRPr="009D4D83">
        <w:rPr>
          <w:rFonts w:ascii="Arial" w:hAnsi="Arial" w:cs="Arial"/>
        </w:rPr>
        <w:t>legislaţia</w:t>
      </w:r>
      <w:proofErr w:type="spellEnd"/>
      <w:r w:rsidRPr="009D4D83">
        <w:rPr>
          <w:rFonts w:ascii="Arial" w:hAnsi="Arial" w:cs="Arial"/>
        </w:rPr>
        <w:t xml:space="preserve"> in </w:t>
      </w:r>
      <w:proofErr w:type="spellStart"/>
      <w:r w:rsidRPr="009D4D83">
        <w:rPr>
          <w:rFonts w:ascii="Arial" w:hAnsi="Arial" w:cs="Arial"/>
        </w:rPr>
        <w:t>vigoare</w:t>
      </w:r>
      <w:proofErr w:type="spellEnd"/>
      <w:r w:rsidRPr="009D4D83">
        <w:rPr>
          <w:rFonts w:ascii="Arial" w:hAnsi="Arial" w:cs="Arial"/>
        </w:rPr>
        <w:t xml:space="preserve">, </w:t>
      </w:r>
      <w:proofErr w:type="spellStart"/>
      <w:r w:rsidRPr="009D4D83">
        <w:rPr>
          <w:rFonts w:ascii="Arial" w:hAnsi="Arial" w:cs="Arial"/>
        </w:rPr>
        <w:t>respectiv</w:t>
      </w:r>
      <w:proofErr w:type="spellEnd"/>
      <w:r w:rsidRPr="009D4D83">
        <w:rPr>
          <w:rFonts w:ascii="Arial" w:hAnsi="Arial" w:cs="Arial"/>
        </w:rPr>
        <w:t xml:space="preserve"> STAS 2900 - 89 – </w:t>
      </w:r>
      <w:proofErr w:type="spellStart"/>
      <w:r w:rsidRPr="009D4D83">
        <w:rPr>
          <w:rFonts w:ascii="Arial" w:hAnsi="Arial" w:cs="Arial"/>
        </w:rPr>
        <w:t>Latimea</w:t>
      </w:r>
      <w:proofErr w:type="spellEnd"/>
      <w:r w:rsidRPr="009D4D83">
        <w:rPr>
          <w:rFonts w:ascii="Arial" w:hAnsi="Arial" w:cs="Arial"/>
        </w:rPr>
        <w:t xml:space="preserve"> </w:t>
      </w:r>
      <w:proofErr w:type="spellStart"/>
      <w:r w:rsidRPr="009D4D83">
        <w:rPr>
          <w:rFonts w:ascii="Arial" w:hAnsi="Arial" w:cs="Arial"/>
        </w:rPr>
        <w:t>drumurilor</w:t>
      </w:r>
      <w:proofErr w:type="spellEnd"/>
      <w:r w:rsidRPr="009D4D83">
        <w:rPr>
          <w:rFonts w:ascii="Arial" w:hAnsi="Arial" w:cs="Arial"/>
        </w:rPr>
        <w:t xml:space="preserve"> </w:t>
      </w:r>
      <w:proofErr w:type="spellStart"/>
      <w:r w:rsidRPr="009D4D83">
        <w:rPr>
          <w:rFonts w:ascii="Arial" w:hAnsi="Arial" w:cs="Arial"/>
        </w:rPr>
        <w:t>si</w:t>
      </w:r>
      <w:proofErr w:type="spellEnd"/>
      <w:r w:rsidRPr="009D4D83">
        <w:rPr>
          <w:rFonts w:ascii="Arial" w:hAnsi="Arial" w:cs="Arial"/>
        </w:rPr>
        <w:t xml:space="preserve"> </w:t>
      </w:r>
      <w:proofErr w:type="spellStart"/>
      <w:r w:rsidRPr="009D4D83">
        <w:rPr>
          <w:rFonts w:ascii="Arial" w:hAnsi="Arial" w:cs="Arial"/>
        </w:rPr>
        <w:t>Ordinul</w:t>
      </w:r>
      <w:proofErr w:type="spellEnd"/>
      <w:r w:rsidRPr="009D4D83">
        <w:rPr>
          <w:rFonts w:ascii="Arial" w:hAnsi="Arial" w:cs="Arial"/>
        </w:rPr>
        <w:t xml:space="preserve"> MT 50/98 (</w:t>
      </w:r>
      <w:proofErr w:type="spellStart"/>
      <w:r w:rsidRPr="009D4D83">
        <w:rPr>
          <w:rFonts w:ascii="Arial" w:hAnsi="Arial" w:cs="Arial"/>
        </w:rPr>
        <w:t>Norme</w:t>
      </w:r>
      <w:proofErr w:type="spellEnd"/>
      <w:r w:rsidRPr="009D4D83">
        <w:rPr>
          <w:rFonts w:ascii="Arial" w:hAnsi="Arial" w:cs="Arial"/>
        </w:rPr>
        <w:t xml:space="preserve"> </w:t>
      </w:r>
      <w:proofErr w:type="spellStart"/>
      <w:r w:rsidRPr="009D4D83">
        <w:rPr>
          <w:rFonts w:ascii="Arial" w:hAnsi="Arial" w:cs="Arial"/>
        </w:rPr>
        <w:t>tehnice</w:t>
      </w:r>
      <w:proofErr w:type="spellEnd"/>
      <w:r w:rsidRPr="009D4D83">
        <w:rPr>
          <w:rFonts w:ascii="Arial" w:hAnsi="Arial" w:cs="Arial"/>
        </w:rPr>
        <w:t xml:space="preserve"> </w:t>
      </w:r>
      <w:proofErr w:type="spellStart"/>
      <w:r w:rsidRPr="009D4D83">
        <w:rPr>
          <w:rFonts w:ascii="Arial" w:hAnsi="Arial" w:cs="Arial"/>
        </w:rPr>
        <w:t>privind</w:t>
      </w:r>
      <w:proofErr w:type="spellEnd"/>
      <w:r w:rsidRPr="009D4D83">
        <w:rPr>
          <w:rFonts w:ascii="Arial" w:hAnsi="Arial" w:cs="Arial"/>
        </w:rPr>
        <w:t xml:space="preserve"> </w:t>
      </w:r>
      <w:proofErr w:type="spellStart"/>
      <w:r w:rsidRPr="009D4D83">
        <w:rPr>
          <w:rFonts w:ascii="Arial" w:hAnsi="Arial" w:cs="Arial"/>
        </w:rPr>
        <w:t>proiectarea</w:t>
      </w:r>
      <w:proofErr w:type="spellEnd"/>
      <w:r w:rsidRPr="009D4D83">
        <w:rPr>
          <w:rFonts w:ascii="Arial" w:hAnsi="Arial" w:cs="Arial"/>
        </w:rPr>
        <w:t xml:space="preserve"> </w:t>
      </w:r>
      <w:proofErr w:type="spellStart"/>
      <w:r w:rsidRPr="009D4D83">
        <w:rPr>
          <w:rFonts w:ascii="Arial" w:hAnsi="Arial" w:cs="Arial"/>
        </w:rPr>
        <w:t>si</w:t>
      </w:r>
      <w:proofErr w:type="spellEnd"/>
      <w:r w:rsidRPr="009D4D83">
        <w:rPr>
          <w:rFonts w:ascii="Arial" w:hAnsi="Arial" w:cs="Arial"/>
        </w:rPr>
        <w:t xml:space="preserve"> </w:t>
      </w:r>
      <w:proofErr w:type="spellStart"/>
      <w:r w:rsidRPr="009D4D83">
        <w:rPr>
          <w:rFonts w:ascii="Arial" w:hAnsi="Arial" w:cs="Arial"/>
        </w:rPr>
        <w:t>realizarea</w:t>
      </w:r>
      <w:proofErr w:type="spellEnd"/>
      <w:r w:rsidRPr="009D4D83">
        <w:rPr>
          <w:rFonts w:ascii="Arial" w:hAnsi="Arial" w:cs="Arial"/>
        </w:rPr>
        <w:t xml:space="preserve"> </w:t>
      </w:r>
      <w:proofErr w:type="spellStart"/>
      <w:r w:rsidRPr="009D4D83">
        <w:rPr>
          <w:rFonts w:ascii="Arial" w:hAnsi="Arial" w:cs="Arial"/>
        </w:rPr>
        <w:t>străzilor</w:t>
      </w:r>
      <w:proofErr w:type="spellEnd"/>
      <w:r w:rsidRPr="009D4D83">
        <w:rPr>
          <w:rFonts w:ascii="Arial" w:hAnsi="Arial" w:cs="Arial"/>
        </w:rPr>
        <w:t xml:space="preserve"> in </w:t>
      </w:r>
      <w:proofErr w:type="spellStart"/>
      <w:r w:rsidRPr="009D4D83">
        <w:rPr>
          <w:rFonts w:ascii="Arial" w:hAnsi="Arial" w:cs="Arial"/>
        </w:rPr>
        <w:t>localitatile</w:t>
      </w:r>
      <w:proofErr w:type="spellEnd"/>
      <w:r w:rsidRPr="009D4D83">
        <w:rPr>
          <w:rFonts w:ascii="Arial" w:hAnsi="Arial" w:cs="Arial"/>
        </w:rPr>
        <w:t xml:space="preserve"> </w:t>
      </w:r>
      <w:proofErr w:type="spellStart"/>
      <w:r w:rsidRPr="009D4D83">
        <w:rPr>
          <w:rFonts w:ascii="Arial" w:hAnsi="Arial" w:cs="Arial"/>
        </w:rPr>
        <w:t>rurale</w:t>
      </w:r>
      <w:proofErr w:type="spellEnd"/>
      <w:r w:rsidRPr="009D4D83">
        <w:rPr>
          <w:rFonts w:ascii="Arial" w:hAnsi="Arial" w:cs="Arial"/>
        </w:rPr>
        <w:t>).</w:t>
      </w:r>
    </w:p>
    <w:p w14:paraId="07FD7A7E"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 xml:space="preserve">La </w:t>
      </w:r>
      <w:proofErr w:type="spellStart"/>
      <w:r w:rsidRPr="009D4D83">
        <w:rPr>
          <w:rFonts w:ascii="Arial" w:hAnsi="Arial" w:cs="Arial"/>
        </w:rPr>
        <w:t>proiectarea</w:t>
      </w:r>
      <w:proofErr w:type="spellEnd"/>
      <w:r w:rsidRPr="009D4D83">
        <w:rPr>
          <w:rFonts w:ascii="Arial" w:hAnsi="Arial" w:cs="Arial"/>
        </w:rPr>
        <w:t xml:space="preserve"> </w:t>
      </w:r>
      <w:proofErr w:type="spellStart"/>
      <w:r w:rsidRPr="009D4D83">
        <w:rPr>
          <w:rFonts w:ascii="Arial" w:hAnsi="Arial" w:cs="Arial"/>
        </w:rPr>
        <w:t>profilurilor</w:t>
      </w:r>
      <w:proofErr w:type="spellEnd"/>
      <w:r w:rsidRPr="009D4D83">
        <w:rPr>
          <w:rFonts w:ascii="Arial" w:hAnsi="Arial" w:cs="Arial"/>
        </w:rPr>
        <w:t xml:space="preserve"> </w:t>
      </w:r>
      <w:proofErr w:type="spellStart"/>
      <w:r w:rsidRPr="009D4D83">
        <w:rPr>
          <w:rFonts w:ascii="Arial" w:hAnsi="Arial" w:cs="Arial"/>
        </w:rPr>
        <w:t>transversale</w:t>
      </w:r>
      <w:proofErr w:type="spellEnd"/>
      <w:r w:rsidRPr="009D4D83">
        <w:rPr>
          <w:rFonts w:ascii="Arial" w:hAnsi="Arial" w:cs="Arial"/>
        </w:rPr>
        <w:t xml:space="preserve"> TIP s-a </w:t>
      </w:r>
      <w:proofErr w:type="spellStart"/>
      <w:r w:rsidRPr="009D4D83">
        <w:rPr>
          <w:rFonts w:ascii="Arial" w:hAnsi="Arial" w:cs="Arial"/>
        </w:rPr>
        <w:t>tinut</w:t>
      </w:r>
      <w:proofErr w:type="spellEnd"/>
      <w:r w:rsidRPr="009D4D83">
        <w:rPr>
          <w:rFonts w:ascii="Arial" w:hAnsi="Arial" w:cs="Arial"/>
        </w:rPr>
        <w:t xml:space="preserve"> </w:t>
      </w:r>
      <w:proofErr w:type="spellStart"/>
      <w:r w:rsidRPr="009D4D83">
        <w:rPr>
          <w:rFonts w:ascii="Arial" w:hAnsi="Arial" w:cs="Arial"/>
        </w:rPr>
        <w:t>seama</w:t>
      </w:r>
      <w:proofErr w:type="spellEnd"/>
      <w:r w:rsidRPr="009D4D83">
        <w:rPr>
          <w:rFonts w:ascii="Arial" w:hAnsi="Arial" w:cs="Arial"/>
        </w:rPr>
        <w:t xml:space="preserve"> de </w:t>
      </w:r>
      <w:proofErr w:type="spellStart"/>
      <w:r w:rsidRPr="009D4D83">
        <w:rPr>
          <w:rFonts w:ascii="Arial" w:hAnsi="Arial" w:cs="Arial"/>
        </w:rPr>
        <w:t>amplasamentul</w:t>
      </w:r>
      <w:proofErr w:type="spellEnd"/>
      <w:r w:rsidRPr="009D4D83">
        <w:rPr>
          <w:rFonts w:ascii="Arial" w:hAnsi="Arial" w:cs="Arial"/>
        </w:rPr>
        <w:t xml:space="preserve"> </w:t>
      </w:r>
      <w:proofErr w:type="spellStart"/>
      <w:r w:rsidRPr="009D4D83">
        <w:rPr>
          <w:rFonts w:ascii="Arial" w:hAnsi="Arial" w:cs="Arial"/>
        </w:rPr>
        <w:t>drumului</w:t>
      </w:r>
      <w:proofErr w:type="spellEnd"/>
      <w:r w:rsidRPr="009D4D83">
        <w:rPr>
          <w:rFonts w:ascii="Arial" w:hAnsi="Arial" w:cs="Arial"/>
        </w:rPr>
        <w:t xml:space="preserve"> </w:t>
      </w:r>
      <w:proofErr w:type="spellStart"/>
      <w:r w:rsidRPr="009D4D83">
        <w:rPr>
          <w:rFonts w:ascii="Arial" w:hAnsi="Arial" w:cs="Arial"/>
        </w:rPr>
        <w:t>comunal</w:t>
      </w:r>
      <w:proofErr w:type="spellEnd"/>
      <w:r w:rsidRPr="009D4D83">
        <w:rPr>
          <w:rFonts w:ascii="Arial" w:hAnsi="Arial" w:cs="Arial"/>
        </w:rPr>
        <w:t xml:space="preserve"> </w:t>
      </w:r>
      <w:proofErr w:type="spellStart"/>
      <w:r w:rsidRPr="009D4D83">
        <w:rPr>
          <w:rFonts w:ascii="Arial" w:hAnsi="Arial" w:cs="Arial"/>
        </w:rPr>
        <w:t>si</w:t>
      </w:r>
      <w:proofErr w:type="spellEnd"/>
      <w:r w:rsidRPr="009D4D83">
        <w:rPr>
          <w:rFonts w:ascii="Arial" w:hAnsi="Arial" w:cs="Arial"/>
        </w:rPr>
        <w:t xml:space="preserve"> </w:t>
      </w:r>
      <w:proofErr w:type="spellStart"/>
      <w:r w:rsidRPr="009D4D83">
        <w:rPr>
          <w:rFonts w:ascii="Arial" w:hAnsi="Arial" w:cs="Arial"/>
        </w:rPr>
        <w:t>relatiile</w:t>
      </w:r>
      <w:proofErr w:type="spellEnd"/>
      <w:r w:rsidRPr="009D4D83">
        <w:rPr>
          <w:rFonts w:ascii="Arial" w:hAnsi="Arial" w:cs="Arial"/>
        </w:rPr>
        <w:t xml:space="preserve"> </w:t>
      </w:r>
      <w:proofErr w:type="spellStart"/>
      <w:r w:rsidRPr="009D4D83">
        <w:rPr>
          <w:rFonts w:ascii="Arial" w:hAnsi="Arial" w:cs="Arial"/>
        </w:rPr>
        <w:t>acestuia</w:t>
      </w:r>
      <w:proofErr w:type="spellEnd"/>
      <w:r w:rsidRPr="009D4D83">
        <w:rPr>
          <w:rFonts w:ascii="Arial" w:hAnsi="Arial" w:cs="Arial"/>
        </w:rPr>
        <w:t xml:space="preserve"> cu </w:t>
      </w:r>
      <w:proofErr w:type="spellStart"/>
      <w:r w:rsidRPr="009D4D83">
        <w:rPr>
          <w:rFonts w:ascii="Arial" w:hAnsi="Arial" w:cs="Arial"/>
        </w:rPr>
        <w:t>obectivele</w:t>
      </w:r>
      <w:proofErr w:type="spellEnd"/>
      <w:r w:rsidRPr="009D4D83">
        <w:rPr>
          <w:rFonts w:ascii="Arial" w:hAnsi="Arial" w:cs="Arial"/>
        </w:rPr>
        <w:t xml:space="preserve"> de </w:t>
      </w:r>
      <w:proofErr w:type="spellStart"/>
      <w:r w:rsidRPr="009D4D83">
        <w:rPr>
          <w:rFonts w:ascii="Arial" w:hAnsi="Arial" w:cs="Arial"/>
        </w:rPr>
        <w:t>interes</w:t>
      </w:r>
      <w:proofErr w:type="spellEnd"/>
      <w:r w:rsidRPr="009D4D83">
        <w:rPr>
          <w:rFonts w:ascii="Arial" w:hAnsi="Arial" w:cs="Arial"/>
        </w:rPr>
        <w:t xml:space="preserve"> local (</w:t>
      </w:r>
      <w:proofErr w:type="spellStart"/>
      <w:r w:rsidRPr="009D4D83">
        <w:rPr>
          <w:rFonts w:ascii="Arial" w:hAnsi="Arial" w:cs="Arial"/>
        </w:rPr>
        <w:t>scoli</w:t>
      </w:r>
      <w:proofErr w:type="spellEnd"/>
      <w:r w:rsidRPr="009D4D83">
        <w:rPr>
          <w:rFonts w:ascii="Arial" w:hAnsi="Arial" w:cs="Arial"/>
        </w:rPr>
        <w:t xml:space="preserve">, </w:t>
      </w:r>
      <w:proofErr w:type="spellStart"/>
      <w:r w:rsidRPr="009D4D83">
        <w:rPr>
          <w:rFonts w:ascii="Arial" w:hAnsi="Arial" w:cs="Arial"/>
        </w:rPr>
        <w:t>biserici</w:t>
      </w:r>
      <w:proofErr w:type="spellEnd"/>
      <w:r w:rsidRPr="009D4D83">
        <w:rPr>
          <w:rFonts w:ascii="Arial" w:hAnsi="Arial" w:cs="Arial"/>
        </w:rPr>
        <w:t xml:space="preserve">, </w:t>
      </w:r>
      <w:proofErr w:type="spellStart"/>
      <w:r w:rsidRPr="009D4D83">
        <w:rPr>
          <w:rFonts w:ascii="Arial" w:hAnsi="Arial" w:cs="Arial"/>
        </w:rPr>
        <w:t>etc</w:t>
      </w:r>
      <w:proofErr w:type="spellEnd"/>
      <w:r w:rsidRPr="009D4D83">
        <w:rPr>
          <w:rFonts w:ascii="Arial" w:hAnsi="Arial" w:cs="Arial"/>
        </w:rPr>
        <w:t xml:space="preserve">) precum </w:t>
      </w:r>
      <w:proofErr w:type="spellStart"/>
      <w:r w:rsidRPr="009D4D83">
        <w:rPr>
          <w:rFonts w:ascii="Arial" w:hAnsi="Arial" w:cs="Arial"/>
        </w:rPr>
        <w:t>si</w:t>
      </w:r>
      <w:proofErr w:type="spellEnd"/>
      <w:r w:rsidRPr="009D4D83">
        <w:rPr>
          <w:rFonts w:ascii="Arial" w:hAnsi="Arial" w:cs="Arial"/>
        </w:rPr>
        <w:t xml:space="preserve"> </w:t>
      </w:r>
      <w:proofErr w:type="spellStart"/>
      <w:r w:rsidRPr="009D4D83">
        <w:rPr>
          <w:rFonts w:ascii="Arial" w:hAnsi="Arial" w:cs="Arial"/>
        </w:rPr>
        <w:t>relatiile</w:t>
      </w:r>
      <w:proofErr w:type="spellEnd"/>
      <w:r w:rsidRPr="009D4D83">
        <w:rPr>
          <w:rFonts w:ascii="Arial" w:hAnsi="Arial" w:cs="Arial"/>
        </w:rPr>
        <w:t xml:space="preserve"> </w:t>
      </w:r>
      <w:proofErr w:type="spellStart"/>
      <w:r w:rsidRPr="009D4D83">
        <w:rPr>
          <w:rFonts w:ascii="Arial" w:hAnsi="Arial" w:cs="Arial"/>
        </w:rPr>
        <w:t>acestora</w:t>
      </w:r>
      <w:proofErr w:type="spellEnd"/>
      <w:r w:rsidRPr="009D4D83">
        <w:rPr>
          <w:rFonts w:ascii="Arial" w:hAnsi="Arial" w:cs="Arial"/>
        </w:rPr>
        <w:t xml:space="preserve"> cu </w:t>
      </w:r>
      <w:proofErr w:type="spellStart"/>
      <w:r w:rsidRPr="009D4D83">
        <w:rPr>
          <w:rFonts w:ascii="Arial" w:hAnsi="Arial" w:cs="Arial"/>
        </w:rPr>
        <w:t>celelalte</w:t>
      </w:r>
      <w:proofErr w:type="spellEnd"/>
      <w:r w:rsidRPr="009D4D83">
        <w:rPr>
          <w:rFonts w:ascii="Arial" w:hAnsi="Arial" w:cs="Arial"/>
        </w:rPr>
        <w:t xml:space="preserve"> </w:t>
      </w:r>
      <w:proofErr w:type="spellStart"/>
      <w:r w:rsidRPr="009D4D83">
        <w:rPr>
          <w:rFonts w:ascii="Arial" w:hAnsi="Arial" w:cs="Arial"/>
        </w:rPr>
        <w:t>drumuri</w:t>
      </w:r>
      <w:proofErr w:type="spellEnd"/>
      <w:r w:rsidRPr="009D4D83">
        <w:rPr>
          <w:rFonts w:ascii="Arial" w:hAnsi="Arial" w:cs="Arial"/>
        </w:rPr>
        <w:t xml:space="preserve">, </w:t>
      </w:r>
      <w:proofErr w:type="spellStart"/>
      <w:r w:rsidRPr="009D4D83">
        <w:rPr>
          <w:rFonts w:ascii="Arial" w:hAnsi="Arial" w:cs="Arial"/>
        </w:rPr>
        <w:t>pentru</w:t>
      </w:r>
      <w:proofErr w:type="spellEnd"/>
      <w:r w:rsidRPr="009D4D83">
        <w:rPr>
          <w:rFonts w:ascii="Arial" w:hAnsi="Arial" w:cs="Arial"/>
        </w:rPr>
        <w:t xml:space="preserve"> a </w:t>
      </w:r>
      <w:proofErr w:type="spellStart"/>
      <w:r w:rsidRPr="009D4D83">
        <w:rPr>
          <w:rFonts w:ascii="Arial" w:hAnsi="Arial" w:cs="Arial"/>
        </w:rPr>
        <w:t>asigura</w:t>
      </w:r>
      <w:proofErr w:type="spellEnd"/>
      <w:r w:rsidRPr="009D4D83">
        <w:rPr>
          <w:rFonts w:ascii="Arial" w:hAnsi="Arial" w:cs="Arial"/>
        </w:rPr>
        <w:t xml:space="preserve"> un </w:t>
      </w:r>
      <w:proofErr w:type="spellStart"/>
      <w:r w:rsidRPr="009D4D83">
        <w:rPr>
          <w:rFonts w:ascii="Arial" w:hAnsi="Arial" w:cs="Arial"/>
        </w:rPr>
        <w:t>trafic</w:t>
      </w:r>
      <w:proofErr w:type="spellEnd"/>
      <w:r w:rsidRPr="009D4D83">
        <w:rPr>
          <w:rFonts w:ascii="Arial" w:hAnsi="Arial" w:cs="Arial"/>
        </w:rPr>
        <w:t xml:space="preserve"> </w:t>
      </w:r>
      <w:proofErr w:type="spellStart"/>
      <w:r w:rsidRPr="009D4D83">
        <w:rPr>
          <w:rFonts w:ascii="Arial" w:hAnsi="Arial" w:cs="Arial"/>
        </w:rPr>
        <w:t>rutier</w:t>
      </w:r>
      <w:proofErr w:type="spellEnd"/>
      <w:r w:rsidRPr="009D4D83">
        <w:rPr>
          <w:rFonts w:ascii="Arial" w:hAnsi="Arial" w:cs="Arial"/>
        </w:rPr>
        <w:t xml:space="preserve"> in </w:t>
      </w:r>
      <w:proofErr w:type="spellStart"/>
      <w:r w:rsidRPr="009D4D83">
        <w:rPr>
          <w:rFonts w:ascii="Arial" w:hAnsi="Arial" w:cs="Arial"/>
        </w:rPr>
        <w:t>conditii</w:t>
      </w:r>
      <w:proofErr w:type="spellEnd"/>
      <w:r w:rsidRPr="009D4D83">
        <w:rPr>
          <w:rFonts w:ascii="Arial" w:hAnsi="Arial" w:cs="Arial"/>
        </w:rPr>
        <w:t xml:space="preserve">  </w:t>
      </w:r>
      <w:proofErr w:type="spellStart"/>
      <w:r w:rsidRPr="009D4D83">
        <w:rPr>
          <w:rFonts w:ascii="Arial" w:hAnsi="Arial" w:cs="Arial"/>
        </w:rPr>
        <w:t>normale</w:t>
      </w:r>
      <w:proofErr w:type="spellEnd"/>
      <w:r w:rsidRPr="009D4D83">
        <w:rPr>
          <w:rFonts w:ascii="Arial" w:hAnsi="Arial" w:cs="Arial"/>
        </w:rPr>
        <w:t xml:space="preserve"> de </w:t>
      </w:r>
      <w:proofErr w:type="spellStart"/>
      <w:r w:rsidRPr="009D4D83">
        <w:rPr>
          <w:rFonts w:ascii="Arial" w:hAnsi="Arial" w:cs="Arial"/>
        </w:rPr>
        <w:t>siguranta</w:t>
      </w:r>
      <w:proofErr w:type="spellEnd"/>
      <w:r w:rsidRPr="009D4D83">
        <w:rPr>
          <w:rFonts w:ascii="Arial" w:hAnsi="Arial" w:cs="Arial"/>
        </w:rPr>
        <w:t xml:space="preserve"> </w:t>
      </w:r>
      <w:proofErr w:type="spellStart"/>
      <w:r w:rsidRPr="009D4D83">
        <w:rPr>
          <w:rFonts w:ascii="Arial" w:hAnsi="Arial" w:cs="Arial"/>
        </w:rPr>
        <w:t>si</w:t>
      </w:r>
      <w:proofErr w:type="spellEnd"/>
      <w:r w:rsidRPr="009D4D83">
        <w:rPr>
          <w:rFonts w:ascii="Arial" w:hAnsi="Arial" w:cs="Arial"/>
        </w:rPr>
        <w:t xml:space="preserve"> </w:t>
      </w:r>
      <w:proofErr w:type="spellStart"/>
      <w:r w:rsidRPr="009D4D83">
        <w:rPr>
          <w:rFonts w:ascii="Arial" w:hAnsi="Arial" w:cs="Arial"/>
        </w:rPr>
        <w:t>confort</w:t>
      </w:r>
      <w:proofErr w:type="spellEnd"/>
      <w:r w:rsidRPr="009D4D83">
        <w:rPr>
          <w:rFonts w:ascii="Arial" w:hAnsi="Arial" w:cs="Arial"/>
        </w:rPr>
        <w:t>.</w:t>
      </w:r>
    </w:p>
    <w:p w14:paraId="2250F676" w14:textId="69930DA7" w:rsidR="009D4D83" w:rsidRDefault="009D4D83" w:rsidP="009D4D83">
      <w:pPr>
        <w:spacing w:line="276" w:lineRule="auto"/>
        <w:ind w:firstLine="709"/>
        <w:jc w:val="both"/>
        <w:rPr>
          <w:rFonts w:ascii="Arial" w:hAnsi="Arial" w:cs="Arial"/>
        </w:rPr>
      </w:pPr>
    </w:p>
    <w:p w14:paraId="497F9ED4" w14:textId="3FFCF8B7" w:rsidR="009D4D83" w:rsidRDefault="009D4D83" w:rsidP="009D4D83">
      <w:pPr>
        <w:spacing w:line="276" w:lineRule="auto"/>
        <w:ind w:firstLine="709"/>
        <w:jc w:val="both"/>
        <w:rPr>
          <w:rFonts w:ascii="Arial" w:hAnsi="Arial" w:cs="Arial"/>
        </w:rPr>
      </w:pPr>
    </w:p>
    <w:p w14:paraId="66DE6C2E" w14:textId="77777777" w:rsidR="009D4D83" w:rsidRPr="009D4D83" w:rsidRDefault="009D4D83" w:rsidP="009D4D83">
      <w:pPr>
        <w:spacing w:line="276" w:lineRule="auto"/>
        <w:ind w:firstLine="709"/>
        <w:jc w:val="both"/>
        <w:rPr>
          <w:rFonts w:ascii="Arial" w:hAnsi="Arial" w:cs="Arial"/>
        </w:rPr>
      </w:pPr>
    </w:p>
    <w:p w14:paraId="170BD9AC"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 xml:space="preserve">Au </w:t>
      </w:r>
      <w:proofErr w:type="spellStart"/>
      <w:r w:rsidRPr="009D4D83">
        <w:rPr>
          <w:rFonts w:ascii="Arial" w:hAnsi="Arial" w:cs="Arial"/>
        </w:rPr>
        <w:t>fost</w:t>
      </w:r>
      <w:proofErr w:type="spellEnd"/>
      <w:r w:rsidRPr="009D4D83">
        <w:rPr>
          <w:rFonts w:ascii="Arial" w:hAnsi="Arial" w:cs="Arial"/>
        </w:rPr>
        <w:t xml:space="preserve"> </w:t>
      </w:r>
      <w:proofErr w:type="spellStart"/>
      <w:r w:rsidRPr="009D4D83">
        <w:rPr>
          <w:rFonts w:ascii="Arial" w:hAnsi="Arial" w:cs="Arial"/>
        </w:rPr>
        <w:t>proiectate</w:t>
      </w:r>
      <w:proofErr w:type="spellEnd"/>
      <w:r w:rsidRPr="009D4D83">
        <w:rPr>
          <w:rFonts w:ascii="Arial" w:hAnsi="Arial" w:cs="Arial"/>
        </w:rPr>
        <w:t xml:space="preserve"> 3 </w:t>
      </w:r>
      <w:proofErr w:type="spellStart"/>
      <w:r w:rsidRPr="009D4D83">
        <w:rPr>
          <w:rFonts w:ascii="Arial" w:hAnsi="Arial" w:cs="Arial"/>
        </w:rPr>
        <w:t>profiluri</w:t>
      </w:r>
      <w:proofErr w:type="spellEnd"/>
      <w:r w:rsidRPr="009D4D83">
        <w:rPr>
          <w:rFonts w:ascii="Arial" w:hAnsi="Arial" w:cs="Arial"/>
        </w:rPr>
        <w:t xml:space="preserve"> </w:t>
      </w:r>
      <w:proofErr w:type="spellStart"/>
      <w:r w:rsidRPr="009D4D83">
        <w:rPr>
          <w:rFonts w:ascii="Arial" w:hAnsi="Arial" w:cs="Arial"/>
        </w:rPr>
        <w:t>transversale</w:t>
      </w:r>
      <w:proofErr w:type="spellEnd"/>
      <w:r w:rsidRPr="009D4D83">
        <w:rPr>
          <w:rFonts w:ascii="Arial" w:hAnsi="Arial" w:cs="Arial"/>
        </w:rPr>
        <w:t xml:space="preserve">, </w:t>
      </w:r>
      <w:proofErr w:type="spellStart"/>
      <w:r w:rsidRPr="009D4D83">
        <w:rPr>
          <w:rFonts w:ascii="Arial" w:hAnsi="Arial" w:cs="Arial"/>
        </w:rPr>
        <w:t>avand</w:t>
      </w:r>
      <w:proofErr w:type="spellEnd"/>
      <w:r w:rsidRPr="009D4D83">
        <w:rPr>
          <w:rFonts w:ascii="Arial" w:hAnsi="Arial" w:cs="Arial"/>
        </w:rPr>
        <w:t xml:space="preserve"> </w:t>
      </w:r>
      <w:proofErr w:type="spellStart"/>
      <w:r w:rsidRPr="009D4D83">
        <w:rPr>
          <w:rFonts w:ascii="Arial" w:hAnsi="Arial" w:cs="Arial"/>
        </w:rPr>
        <w:t>principalele</w:t>
      </w:r>
      <w:proofErr w:type="spellEnd"/>
      <w:r w:rsidRPr="009D4D83">
        <w:rPr>
          <w:rFonts w:ascii="Arial" w:hAnsi="Arial" w:cs="Arial"/>
        </w:rPr>
        <w:t xml:space="preserve"> </w:t>
      </w:r>
      <w:proofErr w:type="spellStart"/>
      <w:r w:rsidRPr="009D4D83">
        <w:rPr>
          <w:rFonts w:ascii="Arial" w:hAnsi="Arial" w:cs="Arial"/>
        </w:rPr>
        <w:t>caracteristici</w:t>
      </w:r>
      <w:proofErr w:type="spellEnd"/>
      <w:r w:rsidRPr="009D4D83">
        <w:rPr>
          <w:rFonts w:ascii="Arial" w:hAnsi="Arial" w:cs="Arial"/>
        </w:rPr>
        <w:t>:</w:t>
      </w:r>
    </w:p>
    <w:p w14:paraId="3CAA55EE" w14:textId="77777777" w:rsidR="009D4D83" w:rsidRPr="009D4D83" w:rsidRDefault="009D4D83" w:rsidP="009D4D83">
      <w:pPr>
        <w:spacing w:line="276" w:lineRule="auto"/>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Latime</w:t>
      </w:r>
      <w:proofErr w:type="spellEnd"/>
      <w:r w:rsidRPr="009D4D83">
        <w:rPr>
          <w:rFonts w:ascii="Arial" w:hAnsi="Arial" w:cs="Arial"/>
        </w:rPr>
        <w:t xml:space="preserve"> </w:t>
      </w:r>
      <w:proofErr w:type="spellStart"/>
      <w:r w:rsidRPr="009D4D83">
        <w:rPr>
          <w:rFonts w:ascii="Arial" w:hAnsi="Arial" w:cs="Arial"/>
        </w:rPr>
        <w:t>parte</w:t>
      </w:r>
      <w:proofErr w:type="spellEnd"/>
      <w:r w:rsidRPr="009D4D83">
        <w:rPr>
          <w:rFonts w:ascii="Arial" w:hAnsi="Arial" w:cs="Arial"/>
        </w:rPr>
        <w:t xml:space="preserve"> </w:t>
      </w:r>
      <w:proofErr w:type="spellStart"/>
      <w:r w:rsidRPr="009D4D83">
        <w:rPr>
          <w:rFonts w:ascii="Arial" w:hAnsi="Arial" w:cs="Arial"/>
        </w:rPr>
        <w:t>carosabila</w:t>
      </w:r>
      <w:proofErr w:type="spellEnd"/>
      <w:r w:rsidRPr="009D4D83">
        <w:rPr>
          <w:rFonts w:ascii="Arial" w:hAnsi="Arial" w:cs="Arial"/>
        </w:rPr>
        <w:t xml:space="preserve"> </w:t>
      </w:r>
      <w:proofErr w:type="spellStart"/>
      <w:r w:rsidRPr="009D4D83">
        <w:rPr>
          <w:rFonts w:ascii="Arial" w:hAnsi="Arial" w:cs="Arial"/>
        </w:rPr>
        <w:t>si</w:t>
      </w:r>
      <w:proofErr w:type="spellEnd"/>
      <w:r w:rsidRPr="009D4D83">
        <w:rPr>
          <w:rFonts w:ascii="Arial" w:hAnsi="Arial" w:cs="Arial"/>
        </w:rPr>
        <w:t xml:space="preserve"> </w:t>
      </w:r>
      <w:proofErr w:type="spellStart"/>
      <w:r w:rsidRPr="009D4D83">
        <w:rPr>
          <w:rFonts w:ascii="Arial" w:hAnsi="Arial" w:cs="Arial"/>
        </w:rPr>
        <w:t>acostamente</w:t>
      </w:r>
      <w:proofErr w:type="spellEnd"/>
      <w:r w:rsidRPr="009D4D83">
        <w:rPr>
          <w:rFonts w:ascii="Arial" w:hAnsi="Arial" w:cs="Arial"/>
        </w:rPr>
        <w:t xml:space="preserve"> consolidate: 4.0m;</w:t>
      </w:r>
    </w:p>
    <w:p w14:paraId="6DAF5902" w14:textId="77777777" w:rsidR="009D4D83" w:rsidRPr="009D4D83" w:rsidRDefault="009D4D83" w:rsidP="009D4D83">
      <w:pPr>
        <w:spacing w:line="276" w:lineRule="auto"/>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Taluzuri</w:t>
      </w:r>
      <w:proofErr w:type="spellEnd"/>
      <w:r w:rsidRPr="009D4D83">
        <w:rPr>
          <w:rFonts w:ascii="Arial" w:hAnsi="Arial" w:cs="Arial"/>
        </w:rPr>
        <w:t xml:space="preserve"> </w:t>
      </w:r>
      <w:proofErr w:type="spellStart"/>
      <w:r w:rsidRPr="009D4D83">
        <w:rPr>
          <w:rFonts w:ascii="Arial" w:hAnsi="Arial" w:cs="Arial"/>
        </w:rPr>
        <w:t>pereate</w:t>
      </w:r>
      <w:proofErr w:type="spellEnd"/>
      <w:r w:rsidRPr="009D4D83">
        <w:rPr>
          <w:rFonts w:ascii="Arial" w:hAnsi="Arial" w:cs="Arial"/>
        </w:rPr>
        <w:t xml:space="preserve"> cu 10 cm de </w:t>
      </w:r>
      <w:proofErr w:type="spellStart"/>
      <w:r w:rsidRPr="009D4D83">
        <w:rPr>
          <w:rFonts w:ascii="Arial" w:hAnsi="Arial" w:cs="Arial"/>
        </w:rPr>
        <w:t>beton</w:t>
      </w:r>
      <w:proofErr w:type="spellEnd"/>
      <w:r w:rsidRPr="009D4D83">
        <w:rPr>
          <w:rFonts w:ascii="Arial" w:hAnsi="Arial" w:cs="Arial"/>
        </w:rPr>
        <w:t xml:space="preserve"> C30/37:</w:t>
      </w:r>
    </w:p>
    <w:p w14:paraId="7AF6A1DA" w14:textId="77777777" w:rsidR="009D4D83" w:rsidRPr="009D4D83" w:rsidRDefault="009D4D83" w:rsidP="009D4D83">
      <w:pPr>
        <w:spacing w:line="276" w:lineRule="auto"/>
        <w:ind w:firstLine="709"/>
        <w:jc w:val="both"/>
        <w:rPr>
          <w:rFonts w:ascii="Arial" w:hAnsi="Arial" w:cs="Arial"/>
        </w:rPr>
      </w:pPr>
    </w:p>
    <w:p w14:paraId="62AC1969"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 xml:space="preserve">*NOTA: Avand in </w:t>
      </w:r>
      <w:proofErr w:type="spellStart"/>
      <w:r w:rsidRPr="009D4D83">
        <w:rPr>
          <w:rFonts w:ascii="Arial" w:hAnsi="Arial" w:cs="Arial"/>
        </w:rPr>
        <w:t>vedere</w:t>
      </w:r>
      <w:proofErr w:type="spellEnd"/>
      <w:r w:rsidRPr="009D4D83">
        <w:rPr>
          <w:rFonts w:ascii="Arial" w:hAnsi="Arial" w:cs="Arial"/>
        </w:rPr>
        <w:t xml:space="preserve"> ca </w:t>
      </w:r>
      <w:proofErr w:type="spellStart"/>
      <w:r w:rsidRPr="009D4D83">
        <w:rPr>
          <w:rFonts w:ascii="Arial" w:hAnsi="Arial" w:cs="Arial"/>
        </w:rPr>
        <w:t>latimea</w:t>
      </w:r>
      <w:proofErr w:type="spellEnd"/>
      <w:r w:rsidRPr="009D4D83">
        <w:rPr>
          <w:rFonts w:ascii="Arial" w:hAnsi="Arial" w:cs="Arial"/>
        </w:rPr>
        <w:t xml:space="preserve"> </w:t>
      </w:r>
      <w:proofErr w:type="spellStart"/>
      <w:r w:rsidRPr="009D4D83">
        <w:rPr>
          <w:rFonts w:ascii="Arial" w:hAnsi="Arial" w:cs="Arial"/>
        </w:rPr>
        <w:t>medie</w:t>
      </w:r>
      <w:proofErr w:type="spellEnd"/>
      <w:r w:rsidRPr="009D4D83">
        <w:rPr>
          <w:rFonts w:ascii="Arial" w:hAnsi="Arial" w:cs="Arial"/>
        </w:rPr>
        <w:t xml:space="preserve"> </w:t>
      </w:r>
      <w:proofErr w:type="spellStart"/>
      <w:r w:rsidRPr="009D4D83">
        <w:rPr>
          <w:rFonts w:ascii="Arial" w:hAnsi="Arial" w:cs="Arial"/>
        </w:rPr>
        <w:t>intre</w:t>
      </w:r>
      <w:proofErr w:type="spellEnd"/>
      <w:r w:rsidRPr="009D4D83">
        <w:rPr>
          <w:rFonts w:ascii="Arial" w:hAnsi="Arial" w:cs="Arial"/>
        </w:rPr>
        <w:t xml:space="preserve"> </w:t>
      </w:r>
      <w:proofErr w:type="spellStart"/>
      <w:r w:rsidRPr="009D4D83">
        <w:rPr>
          <w:rFonts w:ascii="Arial" w:hAnsi="Arial" w:cs="Arial"/>
        </w:rPr>
        <w:t>limitele</w:t>
      </w:r>
      <w:proofErr w:type="spellEnd"/>
      <w:r w:rsidRPr="009D4D83">
        <w:rPr>
          <w:rFonts w:ascii="Arial" w:hAnsi="Arial" w:cs="Arial"/>
        </w:rPr>
        <w:t xml:space="preserve"> de </w:t>
      </w:r>
      <w:proofErr w:type="spellStart"/>
      <w:r w:rsidRPr="009D4D83">
        <w:rPr>
          <w:rFonts w:ascii="Arial" w:hAnsi="Arial" w:cs="Arial"/>
        </w:rPr>
        <w:t>proprietate</w:t>
      </w:r>
      <w:proofErr w:type="spellEnd"/>
      <w:r w:rsidRPr="009D4D83">
        <w:rPr>
          <w:rFonts w:ascii="Arial" w:hAnsi="Arial" w:cs="Arial"/>
        </w:rPr>
        <w:t xml:space="preserve"> </w:t>
      </w:r>
      <w:proofErr w:type="spellStart"/>
      <w:r w:rsidRPr="009D4D83">
        <w:rPr>
          <w:rFonts w:ascii="Arial" w:hAnsi="Arial" w:cs="Arial"/>
        </w:rPr>
        <w:t>este</w:t>
      </w:r>
      <w:proofErr w:type="spellEnd"/>
      <w:r w:rsidRPr="009D4D83">
        <w:rPr>
          <w:rFonts w:ascii="Arial" w:hAnsi="Arial" w:cs="Arial"/>
        </w:rPr>
        <w:t xml:space="preserve"> de 8.50m au </w:t>
      </w:r>
      <w:proofErr w:type="spellStart"/>
      <w:r w:rsidRPr="009D4D83">
        <w:rPr>
          <w:rFonts w:ascii="Arial" w:hAnsi="Arial" w:cs="Arial"/>
        </w:rPr>
        <w:t>fost</w:t>
      </w:r>
      <w:proofErr w:type="spellEnd"/>
      <w:r w:rsidRPr="009D4D83">
        <w:rPr>
          <w:rFonts w:ascii="Arial" w:hAnsi="Arial" w:cs="Arial"/>
        </w:rPr>
        <w:t xml:space="preserve"> </w:t>
      </w:r>
      <w:proofErr w:type="spellStart"/>
      <w:r w:rsidRPr="009D4D83">
        <w:rPr>
          <w:rFonts w:ascii="Arial" w:hAnsi="Arial" w:cs="Arial"/>
        </w:rPr>
        <w:t>proiectate</w:t>
      </w:r>
      <w:proofErr w:type="spellEnd"/>
      <w:r w:rsidRPr="009D4D83">
        <w:rPr>
          <w:rFonts w:ascii="Arial" w:hAnsi="Arial" w:cs="Arial"/>
        </w:rPr>
        <w:t xml:space="preserve"> </w:t>
      </w:r>
      <w:proofErr w:type="spellStart"/>
      <w:r w:rsidRPr="009D4D83">
        <w:rPr>
          <w:rFonts w:ascii="Arial" w:hAnsi="Arial" w:cs="Arial"/>
        </w:rPr>
        <w:t>platforme</w:t>
      </w:r>
      <w:proofErr w:type="spellEnd"/>
      <w:r w:rsidRPr="009D4D83">
        <w:rPr>
          <w:rFonts w:ascii="Arial" w:hAnsi="Arial" w:cs="Arial"/>
        </w:rPr>
        <w:t xml:space="preserve"> de </w:t>
      </w:r>
      <w:proofErr w:type="spellStart"/>
      <w:r w:rsidRPr="009D4D83">
        <w:rPr>
          <w:rFonts w:ascii="Arial" w:hAnsi="Arial" w:cs="Arial"/>
        </w:rPr>
        <w:t>incrucisare</w:t>
      </w:r>
      <w:proofErr w:type="spellEnd"/>
      <w:r w:rsidRPr="009D4D83">
        <w:rPr>
          <w:rFonts w:ascii="Arial" w:hAnsi="Arial" w:cs="Arial"/>
        </w:rPr>
        <w:t xml:space="preserve"> </w:t>
      </w:r>
      <w:proofErr w:type="spellStart"/>
      <w:r w:rsidRPr="009D4D83">
        <w:rPr>
          <w:rFonts w:ascii="Arial" w:hAnsi="Arial" w:cs="Arial"/>
        </w:rPr>
        <w:t>acolo</w:t>
      </w:r>
      <w:proofErr w:type="spellEnd"/>
      <w:r w:rsidRPr="009D4D83">
        <w:rPr>
          <w:rFonts w:ascii="Arial" w:hAnsi="Arial" w:cs="Arial"/>
        </w:rPr>
        <w:t xml:space="preserve"> </w:t>
      </w:r>
      <w:proofErr w:type="spellStart"/>
      <w:r w:rsidRPr="009D4D83">
        <w:rPr>
          <w:rFonts w:ascii="Arial" w:hAnsi="Arial" w:cs="Arial"/>
        </w:rPr>
        <w:t>unde</w:t>
      </w:r>
      <w:proofErr w:type="spellEnd"/>
      <w:r w:rsidRPr="009D4D83">
        <w:rPr>
          <w:rFonts w:ascii="Arial" w:hAnsi="Arial" w:cs="Arial"/>
        </w:rPr>
        <w:t xml:space="preserve"> </w:t>
      </w:r>
      <w:proofErr w:type="spellStart"/>
      <w:r w:rsidRPr="009D4D83">
        <w:rPr>
          <w:rFonts w:ascii="Arial" w:hAnsi="Arial" w:cs="Arial"/>
        </w:rPr>
        <w:t>situatia</w:t>
      </w:r>
      <w:proofErr w:type="spellEnd"/>
      <w:r w:rsidRPr="009D4D83">
        <w:rPr>
          <w:rFonts w:ascii="Arial" w:hAnsi="Arial" w:cs="Arial"/>
        </w:rPr>
        <w:t xml:space="preserve"> o </w:t>
      </w:r>
      <w:proofErr w:type="spellStart"/>
      <w:r w:rsidRPr="009D4D83">
        <w:rPr>
          <w:rFonts w:ascii="Arial" w:hAnsi="Arial" w:cs="Arial"/>
        </w:rPr>
        <w:t>permite</w:t>
      </w:r>
      <w:proofErr w:type="spellEnd"/>
      <w:r w:rsidRPr="009D4D83">
        <w:rPr>
          <w:rFonts w:ascii="Arial" w:hAnsi="Arial" w:cs="Arial"/>
        </w:rPr>
        <w:t xml:space="preserve">, </w:t>
      </w:r>
      <w:proofErr w:type="spellStart"/>
      <w:r w:rsidRPr="009D4D83">
        <w:rPr>
          <w:rFonts w:ascii="Arial" w:hAnsi="Arial" w:cs="Arial"/>
        </w:rPr>
        <w:t>platforme</w:t>
      </w:r>
      <w:proofErr w:type="spellEnd"/>
      <w:r w:rsidRPr="009D4D83">
        <w:rPr>
          <w:rFonts w:ascii="Arial" w:hAnsi="Arial" w:cs="Arial"/>
        </w:rPr>
        <w:t xml:space="preserve"> de </w:t>
      </w:r>
      <w:proofErr w:type="spellStart"/>
      <w:r w:rsidRPr="009D4D83">
        <w:rPr>
          <w:rFonts w:ascii="Arial" w:hAnsi="Arial" w:cs="Arial"/>
        </w:rPr>
        <w:t>incrucisare</w:t>
      </w:r>
      <w:proofErr w:type="spellEnd"/>
      <w:r w:rsidRPr="009D4D83">
        <w:rPr>
          <w:rFonts w:ascii="Arial" w:hAnsi="Arial" w:cs="Arial"/>
        </w:rPr>
        <w:t xml:space="preserve"> </w:t>
      </w:r>
      <w:proofErr w:type="spellStart"/>
      <w:r w:rsidRPr="009D4D83">
        <w:rPr>
          <w:rFonts w:ascii="Arial" w:hAnsi="Arial" w:cs="Arial"/>
        </w:rPr>
        <w:t>ce</w:t>
      </w:r>
      <w:proofErr w:type="spellEnd"/>
      <w:r w:rsidRPr="009D4D83">
        <w:rPr>
          <w:rFonts w:ascii="Arial" w:hAnsi="Arial" w:cs="Arial"/>
        </w:rPr>
        <w:t xml:space="preserve"> se </w:t>
      </w:r>
      <w:proofErr w:type="spellStart"/>
      <w:r w:rsidRPr="009D4D83">
        <w:rPr>
          <w:rFonts w:ascii="Arial" w:hAnsi="Arial" w:cs="Arial"/>
        </w:rPr>
        <w:t>vor</w:t>
      </w:r>
      <w:proofErr w:type="spellEnd"/>
      <w:r w:rsidRPr="009D4D83">
        <w:rPr>
          <w:rFonts w:ascii="Arial" w:hAnsi="Arial" w:cs="Arial"/>
        </w:rPr>
        <w:t xml:space="preserve"> </w:t>
      </w:r>
      <w:proofErr w:type="spellStart"/>
      <w:r w:rsidRPr="009D4D83">
        <w:rPr>
          <w:rFonts w:ascii="Arial" w:hAnsi="Arial" w:cs="Arial"/>
        </w:rPr>
        <w:t>amenaja</w:t>
      </w:r>
      <w:proofErr w:type="spellEnd"/>
      <w:r w:rsidRPr="009D4D83">
        <w:rPr>
          <w:rFonts w:ascii="Arial" w:hAnsi="Arial" w:cs="Arial"/>
        </w:rPr>
        <w:t xml:space="preserve"> </w:t>
      </w:r>
      <w:proofErr w:type="spellStart"/>
      <w:r w:rsidRPr="009D4D83">
        <w:rPr>
          <w:rFonts w:ascii="Arial" w:hAnsi="Arial" w:cs="Arial"/>
        </w:rPr>
        <w:t>alternativ</w:t>
      </w:r>
      <w:proofErr w:type="spellEnd"/>
      <w:r w:rsidRPr="009D4D83">
        <w:rPr>
          <w:rFonts w:ascii="Arial" w:hAnsi="Arial" w:cs="Arial"/>
        </w:rPr>
        <w:t xml:space="preserve">, de-o </w:t>
      </w:r>
      <w:proofErr w:type="spellStart"/>
      <w:r w:rsidRPr="009D4D83">
        <w:rPr>
          <w:rFonts w:ascii="Arial" w:hAnsi="Arial" w:cs="Arial"/>
        </w:rPr>
        <w:t>parte</w:t>
      </w:r>
      <w:proofErr w:type="spellEnd"/>
      <w:r w:rsidRPr="009D4D83">
        <w:rPr>
          <w:rFonts w:ascii="Arial" w:hAnsi="Arial" w:cs="Arial"/>
        </w:rPr>
        <w:t xml:space="preserve"> </w:t>
      </w:r>
      <w:proofErr w:type="spellStart"/>
      <w:r w:rsidRPr="009D4D83">
        <w:rPr>
          <w:rFonts w:ascii="Arial" w:hAnsi="Arial" w:cs="Arial"/>
        </w:rPr>
        <w:t>si</w:t>
      </w:r>
      <w:proofErr w:type="spellEnd"/>
      <w:r w:rsidRPr="009D4D83">
        <w:rPr>
          <w:rFonts w:ascii="Arial" w:hAnsi="Arial" w:cs="Arial"/>
        </w:rPr>
        <w:t xml:space="preserve"> de </w:t>
      </w:r>
      <w:proofErr w:type="spellStart"/>
      <w:r w:rsidRPr="009D4D83">
        <w:rPr>
          <w:rFonts w:ascii="Arial" w:hAnsi="Arial" w:cs="Arial"/>
        </w:rPr>
        <w:t>alta</w:t>
      </w:r>
      <w:proofErr w:type="spellEnd"/>
      <w:r w:rsidRPr="009D4D83">
        <w:rPr>
          <w:rFonts w:ascii="Arial" w:hAnsi="Arial" w:cs="Arial"/>
        </w:rPr>
        <w:t xml:space="preserve"> a </w:t>
      </w:r>
      <w:proofErr w:type="spellStart"/>
      <w:r w:rsidRPr="009D4D83">
        <w:rPr>
          <w:rFonts w:ascii="Arial" w:hAnsi="Arial" w:cs="Arial"/>
        </w:rPr>
        <w:t>partii</w:t>
      </w:r>
      <w:proofErr w:type="spellEnd"/>
      <w:r w:rsidRPr="009D4D83">
        <w:rPr>
          <w:rFonts w:ascii="Arial" w:hAnsi="Arial" w:cs="Arial"/>
        </w:rPr>
        <w:t xml:space="preserve"> </w:t>
      </w:r>
      <w:proofErr w:type="spellStart"/>
      <w:r w:rsidRPr="009D4D83">
        <w:rPr>
          <w:rFonts w:ascii="Arial" w:hAnsi="Arial" w:cs="Arial"/>
        </w:rPr>
        <w:t>carosabile</w:t>
      </w:r>
      <w:proofErr w:type="spellEnd"/>
      <w:r w:rsidRPr="009D4D83">
        <w:rPr>
          <w:rFonts w:ascii="Arial" w:hAnsi="Arial" w:cs="Arial"/>
        </w:rPr>
        <w:t>.</w:t>
      </w:r>
    </w:p>
    <w:p w14:paraId="7F57BCAA" w14:textId="77777777" w:rsidR="009D4D83" w:rsidRPr="009D4D83" w:rsidRDefault="009D4D83" w:rsidP="009D4D83">
      <w:pPr>
        <w:spacing w:line="276" w:lineRule="auto"/>
        <w:ind w:firstLine="709"/>
        <w:jc w:val="both"/>
        <w:rPr>
          <w:rFonts w:ascii="Arial" w:hAnsi="Arial" w:cs="Arial"/>
        </w:rPr>
      </w:pPr>
    </w:p>
    <w:p w14:paraId="63EDB8B2" w14:textId="77777777" w:rsidR="009D4D83" w:rsidRPr="009D4D83" w:rsidRDefault="009D4D83" w:rsidP="009D4D83">
      <w:pPr>
        <w:spacing w:line="276" w:lineRule="auto"/>
        <w:ind w:firstLine="709"/>
        <w:jc w:val="both"/>
        <w:rPr>
          <w:rFonts w:ascii="Arial" w:hAnsi="Arial" w:cs="Arial"/>
          <w:b/>
          <w:bCs/>
          <w:i/>
          <w:iCs/>
          <w:u w:val="single"/>
        </w:rPr>
      </w:pPr>
      <w:r w:rsidRPr="009D4D83">
        <w:rPr>
          <w:rFonts w:ascii="Arial" w:hAnsi="Arial" w:cs="Arial"/>
          <w:b/>
          <w:bCs/>
          <w:i/>
          <w:iCs/>
          <w:u w:val="single"/>
        </w:rPr>
        <w:t>STRUCTURA RUTIERA:</w:t>
      </w:r>
    </w:p>
    <w:p w14:paraId="31D37715"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Structura</w:t>
      </w:r>
      <w:proofErr w:type="spellEnd"/>
      <w:r w:rsidRPr="009D4D83">
        <w:rPr>
          <w:rFonts w:ascii="Arial" w:hAnsi="Arial" w:cs="Arial"/>
        </w:rPr>
        <w:t xml:space="preserve"> </w:t>
      </w:r>
      <w:proofErr w:type="spellStart"/>
      <w:r w:rsidRPr="009D4D83">
        <w:rPr>
          <w:rFonts w:ascii="Arial" w:hAnsi="Arial" w:cs="Arial"/>
        </w:rPr>
        <w:t>rutiera</w:t>
      </w:r>
      <w:proofErr w:type="spellEnd"/>
      <w:r w:rsidRPr="009D4D83">
        <w:rPr>
          <w:rFonts w:ascii="Arial" w:hAnsi="Arial" w:cs="Arial"/>
        </w:rPr>
        <w:t xml:space="preserve"> </w:t>
      </w:r>
      <w:proofErr w:type="spellStart"/>
      <w:r w:rsidRPr="009D4D83">
        <w:rPr>
          <w:rFonts w:ascii="Arial" w:hAnsi="Arial" w:cs="Arial"/>
        </w:rPr>
        <w:t>parte</w:t>
      </w:r>
      <w:proofErr w:type="spellEnd"/>
      <w:r w:rsidRPr="009D4D83">
        <w:rPr>
          <w:rFonts w:ascii="Arial" w:hAnsi="Arial" w:cs="Arial"/>
        </w:rPr>
        <w:t xml:space="preserve"> </w:t>
      </w:r>
      <w:proofErr w:type="spellStart"/>
      <w:r w:rsidRPr="009D4D83">
        <w:rPr>
          <w:rFonts w:ascii="Arial" w:hAnsi="Arial" w:cs="Arial"/>
        </w:rPr>
        <w:t>carosabila</w:t>
      </w:r>
      <w:proofErr w:type="spellEnd"/>
      <w:r w:rsidRPr="009D4D83">
        <w:rPr>
          <w:rFonts w:ascii="Arial" w:hAnsi="Arial" w:cs="Arial"/>
        </w:rPr>
        <w:t xml:space="preserve"> </w:t>
      </w:r>
      <w:proofErr w:type="spellStart"/>
      <w:r w:rsidRPr="009D4D83">
        <w:rPr>
          <w:rFonts w:ascii="Arial" w:hAnsi="Arial" w:cs="Arial"/>
        </w:rPr>
        <w:t>si</w:t>
      </w:r>
      <w:proofErr w:type="spellEnd"/>
      <w:r w:rsidRPr="009D4D83">
        <w:rPr>
          <w:rFonts w:ascii="Arial" w:hAnsi="Arial" w:cs="Arial"/>
        </w:rPr>
        <w:t xml:space="preserve"> </w:t>
      </w:r>
      <w:proofErr w:type="spellStart"/>
      <w:r w:rsidRPr="009D4D83">
        <w:rPr>
          <w:rFonts w:ascii="Arial" w:hAnsi="Arial" w:cs="Arial"/>
        </w:rPr>
        <w:t>acostamente</w:t>
      </w:r>
      <w:proofErr w:type="spellEnd"/>
      <w:r w:rsidRPr="009D4D83">
        <w:rPr>
          <w:rFonts w:ascii="Arial" w:hAnsi="Arial" w:cs="Arial"/>
        </w:rPr>
        <w:t xml:space="preserve"> consolidate:</w:t>
      </w:r>
    </w:p>
    <w:p w14:paraId="188C221E" w14:textId="77777777" w:rsidR="009D4D83" w:rsidRPr="009D4D83" w:rsidRDefault="009D4D83" w:rsidP="009D4D83">
      <w:pPr>
        <w:spacing w:line="276" w:lineRule="auto"/>
        <w:jc w:val="both"/>
        <w:rPr>
          <w:rFonts w:ascii="Arial" w:hAnsi="Arial" w:cs="Arial"/>
        </w:rPr>
      </w:pPr>
      <w:r w:rsidRPr="009D4D83">
        <w:rPr>
          <w:rFonts w:ascii="Arial" w:hAnsi="Arial" w:cs="Arial"/>
        </w:rPr>
        <w:t>•</w:t>
      </w:r>
      <w:r w:rsidRPr="009D4D83">
        <w:rPr>
          <w:rFonts w:ascii="Arial" w:hAnsi="Arial" w:cs="Arial"/>
        </w:rPr>
        <w:tab/>
        <w:t xml:space="preserve">4 cm </w:t>
      </w:r>
      <w:proofErr w:type="spellStart"/>
      <w:r w:rsidRPr="009D4D83">
        <w:rPr>
          <w:rFonts w:ascii="Arial" w:hAnsi="Arial" w:cs="Arial"/>
        </w:rPr>
        <w:t>strat</w:t>
      </w:r>
      <w:proofErr w:type="spellEnd"/>
      <w:r w:rsidRPr="009D4D83">
        <w:rPr>
          <w:rFonts w:ascii="Arial" w:hAnsi="Arial" w:cs="Arial"/>
        </w:rPr>
        <w:t xml:space="preserve"> de BA16 </w:t>
      </w:r>
      <w:proofErr w:type="spellStart"/>
      <w:r w:rsidRPr="009D4D83">
        <w:rPr>
          <w:rFonts w:ascii="Arial" w:hAnsi="Arial" w:cs="Arial"/>
        </w:rPr>
        <w:t>rul</w:t>
      </w:r>
      <w:proofErr w:type="spellEnd"/>
      <w:r w:rsidRPr="009D4D83">
        <w:rPr>
          <w:rFonts w:ascii="Arial" w:hAnsi="Arial" w:cs="Arial"/>
        </w:rPr>
        <w:t xml:space="preserve"> 50/70 </w:t>
      </w:r>
      <w:proofErr w:type="spellStart"/>
      <w:r w:rsidRPr="009D4D83">
        <w:rPr>
          <w:rFonts w:ascii="Arial" w:hAnsi="Arial" w:cs="Arial"/>
        </w:rPr>
        <w:t>sau</w:t>
      </w:r>
      <w:proofErr w:type="spellEnd"/>
      <w:r w:rsidRPr="009D4D83">
        <w:rPr>
          <w:rFonts w:ascii="Arial" w:hAnsi="Arial" w:cs="Arial"/>
        </w:rPr>
        <w:t xml:space="preserve"> BAPC 16 </w:t>
      </w:r>
      <w:proofErr w:type="spellStart"/>
      <w:r w:rsidRPr="009D4D83">
        <w:rPr>
          <w:rFonts w:ascii="Arial" w:hAnsi="Arial" w:cs="Arial"/>
        </w:rPr>
        <w:t>rul</w:t>
      </w:r>
      <w:proofErr w:type="spellEnd"/>
      <w:r w:rsidRPr="009D4D83">
        <w:rPr>
          <w:rFonts w:ascii="Arial" w:hAnsi="Arial" w:cs="Arial"/>
        </w:rPr>
        <w:t xml:space="preserve"> 50/70– AND 605/2016, SR EN 13108;</w:t>
      </w:r>
    </w:p>
    <w:p w14:paraId="5305A94C" w14:textId="77777777" w:rsidR="009D4D83" w:rsidRPr="009D4D83" w:rsidRDefault="009D4D83" w:rsidP="009D4D83">
      <w:pPr>
        <w:spacing w:line="276" w:lineRule="auto"/>
        <w:jc w:val="both"/>
        <w:rPr>
          <w:rFonts w:ascii="Arial" w:hAnsi="Arial" w:cs="Arial"/>
        </w:rPr>
      </w:pPr>
      <w:r w:rsidRPr="009D4D83">
        <w:rPr>
          <w:rFonts w:ascii="Arial" w:hAnsi="Arial" w:cs="Arial"/>
        </w:rPr>
        <w:t>•</w:t>
      </w:r>
      <w:r w:rsidRPr="009D4D83">
        <w:rPr>
          <w:rFonts w:ascii="Arial" w:hAnsi="Arial" w:cs="Arial"/>
        </w:rPr>
        <w:tab/>
        <w:t xml:space="preserve">6 cm </w:t>
      </w:r>
      <w:proofErr w:type="spellStart"/>
      <w:r w:rsidRPr="009D4D83">
        <w:rPr>
          <w:rFonts w:ascii="Arial" w:hAnsi="Arial" w:cs="Arial"/>
        </w:rPr>
        <w:t>strat</w:t>
      </w:r>
      <w:proofErr w:type="spellEnd"/>
      <w:r w:rsidRPr="009D4D83">
        <w:rPr>
          <w:rFonts w:ascii="Arial" w:hAnsi="Arial" w:cs="Arial"/>
        </w:rPr>
        <w:t xml:space="preserve"> de BAD22,4 leg. 50/70 </w:t>
      </w:r>
      <w:proofErr w:type="spellStart"/>
      <w:r w:rsidRPr="009D4D83">
        <w:rPr>
          <w:rFonts w:ascii="Arial" w:hAnsi="Arial" w:cs="Arial"/>
        </w:rPr>
        <w:t>sau</w:t>
      </w:r>
      <w:proofErr w:type="spellEnd"/>
      <w:r w:rsidRPr="009D4D83">
        <w:rPr>
          <w:rFonts w:ascii="Arial" w:hAnsi="Arial" w:cs="Arial"/>
        </w:rPr>
        <w:t xml:space="preserve"> BADPC 22,4 leg. 50/70 – AND 605/2016, SR EN 13108;</w:t>
      </w:r>
    </w:p>
    <w:p w14:paraId="1B3C9EA1" w14:textId="77777777" w:rsidR="009D4D83" w:rsidRPr="009D4D83" w:rsidRDefault="009D4D83" w:rsidP="009D4D83">
      <w:pPr>
        <w:spacing w:line="276" w:lineRule="auto"/>
        <w:jc w:val="both"/>
        <w:rPr>
          <w:rFonts w:ascii="Arial" w:hAnsi="Arial" w:cs="Arial"/>
        </w:rPr>
      </w:pPr>
      <w:r w:rsidRPr="009D4D83">
        <w:rPr>
          <w:rFonts w:ascii="Arial" w:hAnsi="Arial" w:cs="Arial"/>
        </w:rPr>
        <w:t>•</w:t>
      </w:r>
      <w:r w:rsidRPr="009D4D83">
        <w:rPr>
          <w:rFonts w:ascii="Arial" w:hAnsi="Arial" w:cs="Arial"/>
        </w:rPr>
        <w:tab/>
        <w:t xml:space="preserve">15 cm </w:t>
      </w:r>
      <w:proofErr w:type="spellStart"/>
      <w:r w:rsidRPr="009D4D83">
        <w:rPr>
          <w:rFonts w:ascii="Arial" w:hAnsi="Arial" w:cs="Arial"/>
        </w:rPr>
        <w:t>strat</w:t>
      </w:r>
      <w:proofErr w:type="spellEnd"/>
      <w:r w:rsidRPr="009D4D83">
        <w:rPr>
          <w:rFonts w:ascii="Arial" w:hAnsi="Arial" w:cs="Arial"/>
        </w:rPr>
        <w:t xml:space="preserve"> de </w:t>
      </w:r>
      <w:proofErr w:type="spellStart"/>
      <w:r w:rsidRPr="009D4D83">
        <w:rPr>
          <w:rFonts w:ascii="Arial" w:hAnsi="Arial" w:cs="Arial"/>
        </w:rPr>
        <w:t>piatra</w:t>
      </w:r>
      <w:proofErr w:type="spellEnd"/>
      <w:r w:rsidRPr="009D4D83">
        <w:rPr>
          <w:rFonts w:ascii="Arial" w:hAnsi="Arial" w:cs="Arial"/>
        </w:rPr>
        <w:t xml:space="preserve"> </w:t>
      </w:r>
      <w:proofErr w:type="spellStart"/>
      <w:r w:rsidRPr="009D4D83">
        <w:rPr>
          <w:rFonts w:ascii="Arial" w:hAnsi="Arial" w:cs="Arial"/>
        </w:rPr>
        <w:t>sparta</w:t>
      </w:r>
      <w:proofErr w:type="spellEnd"/>
      <w:r w:rsidRPr="009D4D83">
        <w:rPr>
          <w:rFonts w:ascii="Arial" w:hAnsi="Arial" w:cs="Arial"/>
        </w:rPr>
        <w:t xml:space="preserve"> – STAS 6400/84, SR EN 13242+A;</w:t>
      </w:r>
    </w:p>
    <w:p w14:paraId="7F9E4E0B" w14:textId="77777777" w:rsidR="009D4D83" w:rsidRPr="009D4D83" w:rsidRDefault="009D4D83" w:rsidP="009D4D83">
      <w:pPr>
        <w:spacing w:line="276" w:lineRule="auto"/>
        <w:jc w:val="both"/>
        <w:rPr>
          <w:rFonts w:ascii="Arial" w:hAnsi="Arial" w:cs="Arial"/>
        </w:rPr>
      </w:pPr>
      <w:r w:rsidRPr="009D4D83">
        <w:rPr>
          <w:rFonts w:ascii="Arial" w:hAnsi="Arial" w:cs="Arial"/>
        </w:rPr>
        <w:t>•</w:t>
      </w:r>
      <w:r w:rsidRPr="009D4D83">
        <w:rPr>
          <w:rFonts w:ascii="Arial" w:hAnsi="Arial" w:cs="Arial"/>
        </w:rPr>
        <w:tab/>
        <w:t xml:space="preserve">20 cm </w:t>
      </w:r>
      <w:proofErr w:type="spellStart"/>
      <w:r w:rsidRPr="009D4D83">
        <w:rPr>
          <w:rFonts w:ascii="Arial" w:hAnsi="Arial" w:cs="Arial"/>
        </w:rPr>
        <w:t>strat</w:t>
      </w:r>
      <w:proofErr w:type="spellEnd"/>
      <w:r w:rsidRPr="009D4D83">
        <w:rPr>
          <w:rFonts w:ascii="Arial" w:hAnsi="Arial" w:cs="Arial"/>
        </w:rPr>
        <w:t xml:space="preserve"> de </w:t>
      </w:r>
      <w:proofErr w:type="spellStart"/>
      <w:r w:rsidRPr="009D4D83">
        <w:rPr>
          <w:rFonts w:ascii="Arial" w:hAnsi="Arial" w:cs="Arial"/>
        </w:rPr>
        <w:t>balast</w:t>
      </w:r>
      <w:proofErr w:type="spellEnd"/>
      <w:r w:rsidRPr="009D4D83">
        <w:rPr>
          <w:rFonts w:ascii="Arial" w:hAnsi="Arial" w:cs="Arial"/>
        </w:rPr>
        <w:t xml:space="preserve"> – STAS 6400/84, SR EN 132042+A1;</w:t>
      </w:r>
    </w:p>
    <w:p w14:paraId="7724E7BD" w14:textId="77777777" w:rsidR="009D4D83" w:rsidRPr="009D4D83" w:rsidRDefault="009D4D83" w:rsidP="009D4D83">
      <w:pPr>
        <w:spacing w:line="276" w:lineRule="auto"/>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patul</w:t>
      </w:r>
      <w:proofErr w:type="spellEnd"/>
      <w:r w:rsidRPr="009D4D83">
        <w:rPr>
          <w:rFonts w:ascii="Arial" w:hAnsi="Arial" w:cs="Arial"/>
        </w:rPr>
        <w:t xml:space="preserve"> </w:t>
      </w:r>
      <w:proofErr w:type="spellStart"/>
      <w:r w:rsidRPr="009D4D83">
        <w:rPr>
          <w:rFonts w:ascii="Arial" w:hAnsi="Arial" w:cs="Arial"/>
        </w:rPr>
        <w:t>drumului</w:t>
      </w:r>
      <w:proofErr w:type="spellEnd"/>
      <w:r w:rsidRPr="009D4D83">
        <w:rPr>
          <w:rFonts w:ascii="Arial" w:hAnsi="Arial" w:cs="Arial"/>
        </w:rPr>
        <w:t xml:space="preserve"> </w:t>
      </w:r>
      <w:proofErr w:type="spellStart"/>
      <w:r w:rsidRPr="009D4D83">
        <w:rPr>
          <w:rFonts w:ascii="Arial" w:hAnsi="Arial" w:cs="Arial"/>
        </w:rPr>
        <w:t>imbunatatit</w:t>
      </w:r>
      <w:proofErr w:type="spellEnd"/>
      <w:r w:rsidRPr="009D4D83">
        <w:rPr>
          <w:rFonts w:ascii="Arial" w:hAnsi="Arial" w:cs="Arial"/>
        </w:rPr>
        <w:t xml:space="preserve"> </w:t>
      </w:r>
      <w:proofErr w:type="spellStart"/>
      <w:r w:rsidRPr="009D4D83">
        <w:rPr>
          <w:rFonts w:ascii="Arial" w:hAnsi="Arial" w:cs="Arial"/>
        </w:rPr>
        <w:t>prin</w:t>
      </w:r>
      <w:proofErr w:type="spellEnd"/>
      <w:r w:rsidRPr="009D4D83">
        <w:rPr>
          <w:rFonts w:ascii="Arial" w:hAnsi="Arial" w:cs="Arial"/>
        </w:rPr>
        <w:t xml:space="preserve"> </w:t>
      </w:r>
      <w:proofErr w:type="spellStart"/>
      <w:r w:rsidRPr="009D4D83">
        <w:rPr>
          <w:rFonts w:ascii="Arial" w:hAnsi="Arial" w:cs="Arial"/>
        </w:rPr>
        <w:t>stabilizare</w:t>
      </w:r>
      <w:proofErr w:type="spellEnd"/>
      <w:r w:rsidRPr="009D4D83">
        <w:rPr>
          <w:rFonts w:ascii="Arial" w:hAnsi="Arial" w:cs="Arial"/>
        </w:rPr>
        <w:t xml:space="preserve"> pe minim 15 cm cu </w:t>
      </w:r>
      <w:proofErr w:type="spellStart"/>
      <w:r w:rsidRPr="009D4D83">
        <w:rPr>
          <w:rFonts w:ascii="Arial" w:hAnsi="Arial" w:cs="Arial"/>
        </w:rPr>
        <w:t>lianti</w:t>
      </w:r>
      <w:proofErr w:type="spellEnd"/>
      <w:r w:rsidRPr="009D4D83">
        <w:rPr>
          <w:rFonts w:ascii="Arial" w:hAnsi="Arial" w:cs="Arial"/>
        </w:rPr>
        <w:t xml:space="preserve"> </w:t>
      </w:r>
      <w:proofErr w:type="spellStart"/>
      <w:r w:rsidRPr="009D4D83">
        <w:rPr>
          <w:rFonts w:ascii="Arial" w:hAnsi="Arial" w:cs="Arial"/>
        </w:rPr>
        <w:t>hidraulici</w:t>
      </w:r>
      <w:proofErr w:type="spellEnd"/>
      <w:r w:rsidRPr="009D4D83">
        <w:rPr>
          <w:rFonts w:ascii="Arial" w:hAnsi="Arial" w:cs="Arial"/>
        </w:rPr>
        <w:t>.</w:t>
      </w:r>
    </w:p>
    <w:p w14:paraId="5DDB45A7" w14:textId="77777777" w:rsidR="009D4D83" w:rsidRPr="009D4D83" w:rsidRDefault="009D4D83" w:rsidP="009D4D83">
      <w:pPr>
        <w:spacing w:line="276" w:lineRule="auto"/>
        <w:ind w:firstLine="709"/>
        <w:jc w:val="both"/>
        <w:rPr>
          <w:rFonts w:ascii="Arial" w:hAnsi="Arial" w:cs="Arial"/>
        </w:rPr>
      </w:pPr>
    </w:p>
    <w:p w14:paraId="400C0B95" w14:textId="77777777" w:rsidR="009D4D83" w:rsidRPr="009D4D83" w:rsidRDefault="009D4D83" w:rsidP="009D4D83">
      <w:pPr>
        <w:spacing w:line="276" w:lineRule="auto"/>
        <w:ind w:firstLine="709"/>
        <w:jc w:val="both"/>
        <w:rPr>
          <w:rFonts w:ascii="Arial" w:hAnsi="Arial" w:cs="Arial"/>
          <w:b/>
          <w:bCs/>
          <w:i/>
          <w:iCs/>
          <w:u w:val="single"/>
        </w:rPr>
      </w:pPr>
      <w:r w:rsidRPr="009D4D83">
        <w:rPr>
          <w:rFonts w:ascii="Arial" w:hAnsi="Arial" w:cs="Arial"/>
          <w:b/>
          <w:bCs/>
          <w:i/>
          <w:iCs/>
          <w:u w:val="single"/>
        </w:rPr>
        <w:t>COLECTAREA SI EVACUAREA APELOR DE SUPRAFATA</w:t>
      </w:r>
    </w:p>
    <w:p w14:paraId="29252CE5"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Evacuarea</w:t>
      </w:r>
      <w:proofErr w:type="spellEnd"/>
      <w:r w:rsidRPr="009D4D83">
        <w:rPr>
          <w:rFonts w:ascii="Arial" w:hAnsi="Arial" w:cs="Arial"/>
        </w:rPr>
        <w:t xml:space="preserve"> </w:t>
      </w:r>
      <w:proofErr w:type="spellStart"/>
      <w:r w:rsidRPr="009D4D83">
        <w:rPr>
          <w:rFonts w:ascii="Arial" w:hAnsi="Arial" w:cs="Arial"/>
        </w:rPr>
        <w:t>apelor</w:t>
      </w:r>
      <w:proofErr w:type="spellEnd"/>
      <w:r w:rsidRPr="009D4D83">
        <w:rPr>
          <w:rFonts w:ascii="Arial" w:hAnsi="Arial" w:cs="Arial"/>
        </w:rPr>
        <w:t xml:space="preserve"> de pe suprafata </w:t>
      </w:r>
      <w:proofErr w:type="spellStart"/>
      <w:r w:rsidRPr="009D4D83">
        <w:rPr>
          <w:rFonts w:ascii="Arial" w:hAnsi="Arial" w:cs="Arial"/>
        </w:rPr>
        <w:t>partii</w:t>
      </w:r>
      <w:proofErr w:type="spellEnd"/>
      <w:r w:rsidRPr="009D4D83">
        <w:rPr>
          <w:rFonts w:ascii="Arial" w:hAnsi="Arial" w:cs="Arial"/>
        </w:rPr>
        <w:t xml:space="preserve"> </w:t>
      </w:r>
      <w:proofErr w:type="spellStart"/>
      <w:r w:rsidRPr="009D4D83">
        <w:rPr>
          <w:rFonts w:ascii="Arial" w:hAnsi="Arial" w:cs="Arial"/>
        </w:rPr>
        <w:t>carosabila</w:t>
      </w:r>
      <w:proofErr w:type="spellEnd"/>
      <w:r w:rsidRPr="009D4D83">
        <w:rPr>
          <w:rFonts w:ascii="Arial" w:hAnsi="Arial" w:cs="Arial"/>
        </w:rPr>
        <w:t xml:space="preserve"> se face </w:t>
      </w:r>
      <w:proofErr w:type="spellStart"/>
      <w:r w:rsidRPr="009D4D83">
        <w:rPr>
          <w:rFonts w:ascii="Arial" w:hAnsi="Arial" w:cs="Arial"/>
        </w:rPr>
        <w:t>prin</w:t>
      </w:r>
      <w:proofErr w:type="spellEnd"/>
      <w:r w:rsidRPr="009D4D83">
        <w:rPr>
          <w:rFonts w:ascii="Arial" w:hAnsi="Arial" w:cs="Arial"/>
        </w:rPr>
        <w:t xml:space="preserve"> </w:t>
      </w:r>
      <w:proofErr w:type="spellStart"/>
      <w:r w:rsidRPr="009D4D83">
        <w:rPr>
          <w:rFonts w:ascii="Arial" w:hAnsi="Arial" w:cs="Arial"/>
        </w:rPr>
        <w:t>intermediul</w:t>
      </w:r>
      <w:proofErr w:type="spellEnd"/>
      <w:r w:rsidRPr="009D4D83">
        <w:rPr>
          <w:rFonts w:ascii="Arial" w:hAnsi="Arial" w:cs="Arial"/>
        </w:rPr>
        <w:t xml:space="preserve"> </w:t>
      </w:r>
      <w:proofErr w:type="spellStart"/>
      <w:r w:rsidRPr="009D4D83">
        <w:rPr>
          <w:rFonts w:ascii="Arial" w:hAnsi="Arial" w:cs="Arial"/>
        </w:rPr>
        <w:t>pantelor</w:t>
      </w:r>
      <w:proofErr w:type="spellEnd"/>
      <w:r w:rsidRPr="009D4D83">
        <w:rPr>
          <w:rFonts w:ascii="Arial" w:hAnsi="Arial" w:cs="Arial"/>
        </w:rPr>
        <w:t xml:space="preserve"> </w:t>
      </w:r>
      <w:proofErr w:type="spellStart"/>
      <w:r w:rsidRPr="009D4D83">
        <w:rPr>
          <w:rFonts w:ascii="Arial" w:hAnsi="Arial" w:cs="Arial"/>
        </w:rPr>
        <w:t>transversale</w:t>
      </w:r>
      <w:proofErr w:type="spellEnd"/>
      <w:r w:rsidRPr="009D4D83">
        <w:rPr>
          <w:rFonts w:ascii="Arial" w:hAnsi="Arial" w:cs="Arial"/>
        </w:rPr>
        <w:t xml:space="preserve"> cu care </w:t>
      </w:r>
      <w:proofErr w:type="spellStart"/>
      <w:r w:rsidRPr="009D4D83">
        <w:rPr>
          <w:rFonts w:ascii="Arial" w:hAnsi="Arial" w:cs="Arial"/>
        </w:rPr>
        <w:t>profilul</w:t>
      </w:r>
      <w:proofErr w:type="spellEnd"/>
      <w:r w:rsidRPr="009D4D83">
        <w:rPr>
          <w:rFonts w:ascii="Arial" w:hAnsi="Arial" w:cs="Arial"/>
        </w:rPr>
        <w:t xml:space="preserve"> transversal tip </w:t>
      </w:r>
      <w:proofErr w:type="spellStart"/>
      <w:r w:rsidRPr="009D4D83">
        <w:rPr>
          <w:rFonts w:ascii="Arial" w:hAnsi="Arial" w:cs="Arial"/>
        </w:rPr>
        <w:t>este</w:t>
      </w:r>
      <w:proofErr w:type="spellEnd"/>
      <w:r w:rsidRPr="009D4D83">
        <w:rPr>
          <w:rFonts w:ascii="Arial" w:hAnsi="Arial" w:cs="Arial"/>
        </w:rPr>
        <w:t xml:space="preserve"> </w:t>
      </w:r>
      <w:proofErr w:type="spellStart"/>
      <w:r w:rsidRPr="009D4D83">
        <w:rPr>
          <w:rFonts w:ascii="Arial" w:hAnsi="Arial" w:cs="Arial"/>
        </w:rPr>
        <w:t>prevazut</w:t>
      </w:r>
      <w:proofErr w:type="spellEnd"/>
      <w:r w:rsidRPr="009D4D83">
        <w:rPr>
          <w:rFonts w:ascii="Arial" w:hAnsi="Arial" w:cs="Arial"/>
        </w:rPr>
        <w:t>.</w:t>
      </w:r>
    </w:p>
    <w:p w14:paraId="123817E6"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Tazuzurile</w:t>
      </w:r>
      <w:proofErr w:type="spellEnd"/>
      <w:r w:rsidRPr="009D4D83">
        <w:rPr>
          <w:rFonts w:ascii="Arial" w:hAnsi="Arial" w:cs="Arial"/>
        </w:rPr>
        <w:t xml:space="preserve"> </w:t>
      </w:r>
      <w:proofErr w:type="spellStart"/>
      <w:r w:rsidRPr="009D4D83">
        <w:rPr>
          <w:rFonts w:ascii="Arial" w:hAnsi="Arial" w:cs="Arial"/>
        </w:rPr>
        <w:t>drumului</w:t>
      </w:r>
      <w:proofErr w:type="spellEnd"/>
      <w:r w:rsidRPr="009D4D83">
        <w:rPr>
          <w:rFonts w:ascii="Arial" w:hAnsi="Arial" w:cs="Arial"/>
        </w:rPr>
        <w:t xml:space="preserve"> </w:t>
      </w:r>
      <w:proofErr w:type="spellStart"/>
      <w:r w:rsidRPr="009D4D83">
        <w:rPr>
          <w:rFonts w:ascii="Arial" w:hAnsi="Arial" w:cs="Arial"/>
        </w:rPr>
        <w:t>comunal</w:t>
      </w:r>
      <w:proofErr w:type="spellEnd"/>
      <w:r w:rsidRPr="009D4D83">
        <w:rPr>
          <w:rFonts w:ascii="Arial" w:hAnsi="Arial" w:cs="Arial"/>
        </w:rPr>
        <w:t xml:space="preserve"> au </w:t>
      </w:r>
      <w:proofErr w:type="spellStart"/>
      <w:r w:rsidRPr="009D4D83">
        <w:rPr>
          <w:rFonts w:ascii="Arial" w:hAnsi="Arial" w:cs="Arial"/>
        </w:rPr>
        <w:t>fost</w:t>
      </w:r>
      <w:proofErr w:type="spellEnd"/>
      <w:r w:rsidRPr="009D4D83">
        <w:rPr>
          <w:rFonts w:ascii="Arial" w:hAnsi="Arial" w:cs="Arial"/>
        </w:rPr>
        <w:t xml:space="preserve"> </w:t>
      </w:r>
      <w:proofErr w:type="spellStart"/>
      <w:r w:rsidRPr="009D4D83">
        <w:rPr>
          <w:rFonts w:ascii="Arial" w:hAnsi="Arial" w:cs="Arial"/>
        </w:rPr>
        <w:t>prereate</w:t>
      </w:r>
      <w:proofErr w:type="spellEnd"/>
      <w:r w:rsidRPr="009D4D83">
        <w:rPr>
          <w:rFonts w:ascii="Arial" w:hAnsi="Arial" w:cs="Arial"/>
        </w:rPr>
        <w:t xml:space="preserve"> cu 10 cm de </w:t>
      </w:r>
      <w:proofErr w:type="spellStart"/>
      <w:r w:rsidRPr="009D4D83">
        <w:rPr>
          <w:rFonts w:ascii="Arial" w:hAnsi="Arial" w:cs="Arial"/>
        </w:rPr>
        <w:t>beton</w:t>
      </w:r>
      <w:proofErr w:type="spellEnd"/>
      <w:r w:rsidRPr="009D4D83">
        <w:rPr>
          <w:rFonts w:ascii="Arial" w:hAnsi="Arial" w:cs="Arial"/>
        </w:rPr>
        <w:t xml:space="preserve"> C30/37 </w:t>
      </w:r>
      <w:proofErr w:type="spellStart"/>
      <w:r w:rsidRPr="009D4D83">
        <w:rPr>
          <w:rFonts w:ascii="Arial" w:hAnsi="Arial" w:cs="Arial"/>
        </w:rPr>
        <w:t>pentru</w:t>
      </w:r>
      <w:proofErr w:type="spellEnd"/>
      <w:r w:rsidRPr="009D4D83">
        <w:rPr>
          <w:rFonts w:ascii="Arial" w:hAnsi="Arial" w:cs="Arial"/>
        </w:rPr>
        <w:t xml:space="preserve"> a </w:t>
      </w:r>
      <w:proofErr w:type="spellStart"/>
      <w:r w:rsidRPr="009D4D83">
        <w:rPr>
          <w:rFonts w:ascii="Arial" w:hAnsi="Arial" w:cs="Arial"/>
        </w:rPr>
        <w:t>preveni</w:t>
      </w:r>
      <w:proofErr w:type="spellEnd"/>
      <w:r w:rsidRPr="009D4D83">
        <w:rPr>
          <w:rFonts w:ascii="Arial" w:hAnsi="Arial" w:cs="Arial"/>
        </w:rPr>
        <w:t xml:space="preserve"> </w:t>
      </w:r>
      <w:proofErr w:type="spellStart"/>
      <w:r w:rsidRPr="009D4D83">
        <w:rPr>
          <w:rFonts w:ascii="Arial" w:hAnsi="Arial" w:cs="Arial"/>
        </w:rPr>
        <w:t>eroziunea</w:t>
      </w:r>
      <w:proofErr w:type="spellEnd"/>
      <w:r w:rsidRPr="009D4D83">
        <w:rPr>
          <w:rFonts w:ascii="Arial" w:hAnsi="Arial" w:cs="Arial"/>
        </w:rPr>
        <w:t xml:space="preserve"> </w:t>
      </w:r>
      <w:proofErr w:type="spellStart"/>
      <w:r w:rsidRPr="009D4D83">
        <w:rPr>
          <w:rFonts w:ascii="Arial" w:hAnsi="Arial" w:cs="Arial"/>
        </w:rPr>
        <w:t>straturilor</w:t>
      </w:r>
      <w:proofErr w:type="spellEnd"/>
      <w:r w:rsidRPr="009D4D83">
        <w:rPr>
          <w:rFonts w:ascii="Arial" w:hAnsi="Arial" w:cs="Arial"/>
        </w:rPr>
        <w:t xml:space="preserve"> de </w:t>
      </w:r>
      <w:proofErr w:type="spellStart"/>
      <w:r w:rsidRPr="009D4D83">
        <w:rPr>
          <w:rFonts w:ascii="Arial" w:hAnsi="Arial" w:cs="Arial"/>
        </w:rPr>
        <w:t>materiale</w:t>
      </w:r>
      <w:proofErr w:type="spellEnd"/>
      <w:r w:rsidRPr="009D4D83">
        <w:rPr>
          <w:rFonts w:ascii="Arial" w:hAnsi="Arial" w:cs="Arial"/>
        </w:rPr>
        <w:t xml:space="preserve"> </w:t>
      </w:r>
      <w:proofErr w:type="spellStart"/>
      <w:r w:rsidRPr="009D4D83">
        <w:rPr>
          <w:rFonts w:ascii="Arial" w:hAnsi="Arial" w:cs="Arial"/>
        </w:rPr>
        <w:t>granulare</w:t>
      </w:r>
      <w:proofErr w:type="spellEnd"/>
      <w:r w:rsidRPr="009D4D83">
        <w:rPr>
          <w:rFonts w:ascii="Arial" w:hAnsi="Arial" w:cs="Arial"/>
        </w:rPr>
        <w:t>.</w:t>
      </w:r>
    </w:p>
    <w:p w14:paraId="0CF989B5"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Scurgerea</w:t>
      </w:r>
      <w:proofErr w:type="spellEnd"/>
      <w:r w:rsidRPr="009D4D83">
        <w:rPr>
          <w:rFonts w:ascii="Arial" w:hAnsi="Arial" w:cs="Arial"/>
        </w:rPr>
        <w:t xml:space="preserve"> </w:t>
      </w:r>
      <w:proofErr w:type="spellStart"/>
      <w:r w:rsidRPr="009D4D83">
        <w:rPr>
          <w:rFonts w:ascii="Arial" w:hAnsi="Arial" w:cs="Arial"/>
        </w:rPr>
        <w:t>apelor</w:t>
      </w:r>
      <w:proofErr w:type="spellEnd"/>
      <w:r w:rsidRPr="009D4D83">
        <w:rPr>
          <w:rFonts w:ascii="Arial" w:hAnsi="Arial" w:cs="Arial"/>
        </w:rPr>
        <w:t xml:space="preserve"> in </w:t>
      </w:r>
      <w:proofErr w:type="spellStart"/>
      <w:r w:rsidRPr="009D4D83">
        <w:rPr>
          <w:rFonts w:ascii="Arial" w:hAnsi="Arial" w:cs="Arial"/>
        </w:rPr>
        <w:t>lungul</w:t>
      </w:r>
      <w:proofErr w:type="spellEnd"/>
      <w:r w:rsidRPr="009D4D83">
        <w:rPr>
          <w:rFonts w:ascii="Arial" w:hAnsi="Arial" w:cs="Arial"/>
        </w:rPr>
        <w:t xml:space="preserve"> </w:t>
      </w:r>
      <w:proofErr w:type="spellStart"/>
      <w:r w:rsidRPr="009D4D83">
        <w:rPr>
          <w:rFonts w:ascii="Arial" w:hAnsi="Arial" w:cs="Arial"/>
        </w:rPr>
        <w:t>drumului</w:t>
      </w:r>
      <w:proofErr w:type="spellEnd"/>
      <w:r w:rsidRPr="009D4D83">
        <w:rPr>
          <w:rFonts w:ascii="Arial" w:hAnsi="Arial" w:cs="Arial"/>
        </w:rPr>
        <w:t xml:space="preserve"> </w:t>
      </w:r>
      <w:proofErr w:type="spellStart"/>
      <w:r w:rsidRPr="009D4D83">
        <w:rPr>
          <w:rFonts w:ascii="Arial" w:hAnsi="Arial" w:cs="Arial"/>
        </w:rPr>
        <w:t>comunal</w:t>
      </w:r>
      <w:proofErr w:type="spellEnd"/>
      <w:r w:rsidRPr="009D4D83">
        <w:rPr>
          <w:rFonts w:ascii="Arial" w:hAnsi="Arial" w:cs="Arial"/>
        </w:rPr>
        <w:t xml:space="preserve"> se </w:t>
      </w:r>
      <w:proofErr w:type="spellStart"/>
      <w:r w:rsidRPr="009D4D83">
        <w:rPr>
          <w:rFonts w:ascii="Arial" w:hAnsi="Arial" w:cs="Arial"/>
        </w:rPr>
        <w:t>va</w:t>
      </w:r>
      <w:proofErr w:type="spellEnd"/>
      <w:r w:rsidRPr="009D4D83">
        <w:rPr>
          <w:rFonts w:ascii="Arial" w:hAnsi="Arial" w:cs="Arial"/>
        </w:rPr>
        <w:t xml:space="preserve"> </w:t>
      </w:r>
      <w:proofErr w:type="spellStart"/>
      <w:r w:rsidRPr="009D4D83">
        <w:rPr>
          <w:rFonts w:ascii="Arial" w:hAnsi="Arial" w:cs="Arial"/>
        </w:rPr>
        <w:t>realiza</w:t>
      </w:r>
      <w:proofErr w:type="spellEnd"/>
      <w:r w:rsidRPr="009D4D83">
        <w:rPr>
          <w:rFonts w:ascii="Arial" w:hAnsi="Arial" w:cs="Arial"/>
        </w:rPr>
        <w:t xml:space="preserve"> </w:t>
      </w:r>
      <w:proofErr w:type="spellStart"/>
      <w:r w:rsidRPr="009D4D83">
        <w:rPr>
          <w:rFonts w:ascii="Arial" w:hAnsi="Arial" w:cs="Arial"/>
        </w:rPr>
        <w:t>prin</w:t>
      </w:r>
      <w:proofErr w:type="spellEnd"/>
      <w:r w:rsidRPr="009D4D83">
        <w:rPr>
          <w:rFonts w:ascii="Arial" w:hAnsi="Arial" w:cs="Arial"/>
        </w:rPr>
        <w:t xml:space="preserve"> </w:t>
      </w:r>
      <w:proofErr w:type="spellStart"/>
      <w:r w:rsidRPr="009D4D83">
        <w:rPr>
          <w:rFonts w:ascii="Arial" w:hAnsi="Arial" w:cs="Arial"/>
        </w:rPr>
        <w:t>grija</w:t>
      </w:r>
      <w:proofErr w:type="spellEnd"/>
      <w:r w:rsidRPr="009D4D83">
        <w:rPr>
          <w:rFonts w:ascii="Arial" w:hAnsi="Arial" w:cs="Arial"/>
        </w:rPr>
        <w:t xml:space="preserve"> </w:t>
      </w:r>
      <w:proofErr w:type="spellStart"/>
      <w:r w:rsidRPr="009D4D83">
        <w:rPr>
          <w:rFonts w:ascii="Arial" w:hAnsi="Arial" w:cs="Arial"/>
        </w:rPr>
        <w:t>Beneficiarului</w:t>
      </w:r>
      <w:proofErr w:type="spellEnd"/>
      <w:r w:rsidRPr="009D4D83">
        <w:rPr>
          <w:rFonts w:ascii="Arial" w:hAnsi="Arial" w:cs="Arial"/>
        </w:rPr>
        <w:t xml:space="preserve"> intr-o investitie </w:t>
      </w:r>
      <w:proofErr w:type="spellStart"/>
      <w:r w:rsidRPr="009D4D83">
        <w:rPr>
          <w:rFonts w:ascii="Arial" w:hAnsi="Arial" w:cs="Arial"/>
        </w:rPr>
        <w:t>viitoare</w:t>
      </w:r>
      <w:proofErr w:type="spellEnd"/>
      <w:r w:rsidRPr="009D4D83">
        <w:rPr>
          <w:rFonts w:ascii="Arial" w:hAnsi="Arial" w:cs="Arial"/>
        </w:rPr>
        <w:t>.</w:t>
      </w:r>
    </w:p>
    <w:p w14:paraId="5C248C3D"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Intersectiile</w:t>
      </w:r>
      <w:proofErr w:type="spellEnd"/>
      <w:r w:rsidRPr="009D4D83">
        <w:rPr>
          <w:rFonts w:ascii="Arial" w:hAnsi="Arial" w:cs="Arial"/>
        </w:rPr>
        <w:t xml:space="preserve"> </w:t>
      </w:r>
      <w:proofErr w:type="spellStart"/>
      <w:r w:rsidRPr="009D4D83">
        <w:rPr>
          <w:rFonts w:ascii="Arial" w:hAnsi="Arial" w:cs="Arial"/>
        </w:rPr>
        <w:t>drumului</w:t>
      </w:r>
      <w:proofErr w:type="spellEnd"/>
      <w:r w:rsidRPr="009D4D83">
        <w:rPr>
          <w:rFonts w:ascii="Arial" w:hAnsi="Arial" w:cs="Arial"/>
        </w:rPr>
        <w:t xml:space="preserve"> </w:t>
      </w:r>
      <w:proofErr w:type="spellStart"/>
      <w:r w:rsidRPr="009D4D83">
        <w:rPr>
          <w:rFonts w:ascii="Arial" w:hAnsi="Arial" w:cs="Arial"/>
        </w:rPr>
        <w:t>comunal</w:t>
      </w:r>
      <w:proofErr w:type="spellEnd"/>
      <w:r w:rsidRPr="009D4D83">
        <w:rPr>
          <w:rFonts w:ascii="Arial" w:hAnsi="Arial" w:cs="Arial"/>
        </w:rPr>
        <w:t xml:space="preserve"> cu </w:t>
      </w:r>
      <w:proofErr w:type="spellStart"/>
      <w:r w:rsidRPr="009D4D83">
        <w:rPr>
          <w:rFonts w:ascii="Arial" w:hAnsi="Arial" w:cs="Arial"/>
        </w:rPr>
        <w:t>alte</w:t>
      </w:r>
      <w:proofErr w:type="spellEnd"/>
      <w:r w:rsidRPr="009D4D83">
        <w:rPr>
          <w:rFonts w:ascii="Arial" w:hAnsi="Arial" w:cs="Arial"/>
        </w:rPr>
        <w:t xml:space="preserve"> </w:t>
      </w:r>
      <w:proofErr w:type="spellStart"/>
      <w:r w:rsidRPr="009D4D83">
        <w:rPr>
          <w:rFonts w:ascii="Arial" w:hAnsi="Arial" w:cs="Arial"/>
        </w:rPr>
        <w:t>drumuri</w:t>
      </w:r>
      <w:proofErr w:type="spellEnd"/>
      <w:r w:rsidRPr="009D4D83">
        <w:rPr>
          <w:rFonts w:ascii="Arial" w:hAnsi="Arial" w:cs="Arial"/>
        </w:rPr>
        <w:t xml:space="preserve"> au </w:t>
      </w:r>
      <w:proofErr w:type="spellStart"/>
      <w:r w:rsidRPr="009D4D83">
        <w:rPr>
          <w:rFonts w:ascii="Arial" w:hAnsi="Arial" w:cs="Arial"/>
        </w:rPr>
        <w:t>fost</w:t>
      </w:r>
      <w:proofErr w:type="spellEnd"/>
      <w:r w:rsidRPr="009D4D83">
        <w:rPr>
          <w:rFonts w:ascii="Arial" w:hAnsi="Arial" w:cs="Arial"/>
        </w:rPr>
        <w:t xml:space="preserve"> </w:t>
      </w:r>
      <w:proofErr w:type="spellStart"/>
      <w:r w:rsidRPr="009D4D83">
        <w:rPr>
          <w:rFonts w:ascii="Arial" w:hAnsi="Arial" w:cs="Arial"/>
        </w:rPr>
        <w:t>prevazute</w:t>
      </w:r>
      <w:proofErr w:type="spellEnd"/>
      <w:r w:rsidRPr="009D4D83">
        <w:rPr>
          <w:rFonts w:ascii="Arial" w:hAnsi="Arial" w:cs="Arial"/>
        </w:rPr>
        <w:t xml:space="preserve"> </w:t>
      </w:r>
      <w:proofErr w:type="spellStart"/>
      <w:r w:rsidRPr="009D4D83">
        <w:rPr>
          <w:rFonts w:ascii="Arial" w:hAnsi="Arial" w:cs="Arial"/>
        </w:rPr>
        <w:t>spre</w:t>
      </w:r>
      <w:proofErr w:type="spellEnd"/>
      <w:r w:rsidRPr="009D4D83">
        <w:rPr>
          <w:rFonts w:ascii="Arial" w:hAnsi="Arial" w:cs="Arial"/>
        </w:rPr>
        <w:t xml:space="preserve"> </w:t>
      </w:r>
      <w:proofErr w:type="spellStart"/>
      <w:r w:rsidRPr="009D4D83">
        <w:rPr>
          <w:rFonts w:ascii="Arial" w:hAnsi="Arial" w:cs="Arial"/>
        </w:rPr>
        <w:t>modernizare</w:t>
      </w:r>
      <w:proofErr w:type="spellEnd"/>
      <w:r w:rsidRPr="009D4D83">
        <w:rPr>
          <w:rFonts w:ascii="Arial" w:hAnsi="Arial" w:cs="Arial"/>
        </w:rPr>
        <w:t xml:space="preserve">, </w:t>
      </w:r>
      <w:proofErr w:type="spellStart"/>
      <w:r w:rsidRPr="009D4D83">
        <w:rPr>
          <w:rFonts w:ascii="Arial" w:hAnsi="Arial" w:cs="Arial"/>
        </w:rPr>
        <w:t>ele</w:t>
      </w:r>
      <w:proofErr w:type="spellEnd"/>
      <w:r w:rsidRPr="009D4D83">
        <w:rPr>
          <w:rFonts w:ascii="Arial" w:hAnsi="Arial" w:cs="Arial"/>
        </w:rPr>
        <w:t xml:space="preserve"> </w:t>
      </w:r>
      <w:proofErr w:type="spellStart"/>
      <w:r w:rsidRPr="009D4D83">
        <w:rPr>
          <w:rFonts w:ascii="Arial" w:hAnsi="Arial" w:cs="Arial"/>
        </w:rPr>
        <w:t>fiind</w:t>
      </w:r>
      <w:proofErr w:type="spellEnd"/>
      <w:r w:rsidRPr="009D4D83">
        <w:rPr>
          <w:rFonts w:ascii="Arial" w:hAnsi="Arial" w:cs="Arial"/>
        </w:rPr>
        <w:t xml:space="preserve"> </w:t>
      </w:r>
      <w:proofErr w:type="spellStart"/>
      <w:r w:rsidRPr="009D4D83">
        <w:rPr>
          <w:rFonts w:ascii="Arial" w:hAnsi="Arial" w:cs="Arial"/>
        </w:rPr>
        <w:t>amenajate</w:t>
      </w:r>
      <w:proofErr w:type="spellEnd"/>
      <w:r w:rsidRPr="009D4D83">
        <w:rPr>
          <w:rFonts w:ascii="Arial" w:hAnsi="Arial" w:cs="Arial"/>
        </w:rPr>
        <w:t xml:space="preserve"> cu raze simple, </w:t>
      </w:r>
      <w:proofErr w:type="spellStart"/>
      <w:r w:rsidRPr="009D4D83">
        <w:rPr>
          <w:rFonts w:ascii="Arial" w:hAnsi="Arial" w:cs="Arial"/>
        </w:rPr>
        <w:t>si</w:t>
      </w:r>
      <w:proofErr w:type="spellEnd"/>
      <w:r w:rsidRPr="009D4D83">
        <w:rPr>
          <w:rFonts w:ascii="Arial" w:hAnsi="Arial" w:cs="Arial"/>
        </w:rPr>
        <w:t xml:space="preserve"> </w:t>
      </w:r>
      <w:proofErr w:type="spellStart"/>
      <w:r w:rsidRPr="009D4D83">
        <w:rPr>
          <w:rFonts w:ascii="Arial" w:hAnsi="Arial" w:cs="Arial"/>
        </w:rPr>
        <w:t>prevazute</w:t>
      </w:r>
      <w:proofErr w:type="spellEnd"/>
      <w:r w:rsidRPr="009D4D83">
        <w:rPr>
          <w:rFonts w:ascii="Arial" w:hAnsi="Arial" w:cs="Arial"/>
        </w:rPr>
        <w:t xml:space="preserve"> cu </w:t>
      </w:r>
      <w:proofErr w:type="spellStart"/>
      <w:r w:rsidRPr="009D4D83">
        <w:rPr>
          <w:rFonts w:ascii="Arial" w:hAnsi="Arial" w:cs="Arial"/>
        </w:rPr>
        <w:t>podete</w:t>
      </w:r>
      <w:proofErr w:type="spellEnd"/>
      <w:r w:rsidRPr="009D4D83">
        <w:rPr>
          <w:rFonts w:ascii="Arial" w:hAnsi="Arial" w:cs="Arial"/>
        </w:rPr>
        <w:t xml:space="preserve"> </w:t>
      </w:r>
      <w:proofErr w:type="spellStart"/>
      <w:r w:rsidRPr="009D4D83">
        <w:rPr>
          <w:rFonts w:ascii="Arial" w:hAnsi="Arial" w:cs="Arial"/>
        </w:rPr>
        <w:t>tubulare</w:t>
      </w:r>
      <w:proofErr w:type="spellEnd"/>
      <w:r w:rsidRPr="009D4D83">
        <w:rPr>
          <w:rFonts w:ascii="Arial" w:hAnsi="Arial" w:cs="Arial"/>
        </w:rPr>
        <w:t xml:space="preserve"> </w:t>
      </w:r>
      <w:proofErr w:type="spellStart"/>
      <w:r w:rsidRPr="009D4D83">
        <w:rPr>
          <w:rFonts w:ascii="Arial" w:hAnsi="Arial" w:cs="Arial"/>
        </w:rPr>
        <w:t>d.n.</w:t>
      </w:r>
      <w:proofErr w:type="spellEnd"/>
      <w:r w:rsidRPr="009D4D83">
        <w:rPr>
          <w:rFonts w:ascii="Arial" w:hAnsi="Arial" w:cs="Arial"/>
        </w:rPr>
        <w:t xml:space="preserve"> 400 </w:t>
      </w:r>
      <w:proofErr w:type="spellStart"/>
      <w:r w:rsidRPr="009D4D83">
        <w:rPr>
          <w:rFonts w:ascii="Arial" w:hAnsi="Arial" w:cs="Arial"/>
        </w:rPr>
        <w:t>pentru</w:t>
      </w:r>
      <w:proofErr w:type="spellEnd"/>
      <w:r w:rsidRPr="009D4D83">
        <w:rPr>
          <w:rFonts w:ascii="Arial" w:hAnsi="Arial" w:cs="Arial"/>
        </w:rPr>
        <w:t xml:space="preserve"> </w:t>
      </w:r>
      <w:proofErr w:type="spellStart"/>
      <w:r w:rsidRPr="009D4D83">
        <w:rPr>
          <w:rFonts w:ascii="Arial" w:hAnsi="Arial" w:cs="Arial"/>
        </w:rPr>
        <w:t>evacuarea</w:t>
      </w:r>
      <w:proofErr w:type="spellEnd"/>
      <w:r w:rsidRPr="009D4D83">
        <w:rPr>
          <w:rFonts w:ascii="Arial" w:hAnsi="Arial" w:cs="Arial"/>
        </w:rPr>
        <w:t xml:space="preserve"> </w:t>
      </w:r>
      <w:proofErr w:type="spellStart"/>
      <w:r w:rsidRPr="009D4D83">
        <w:rPr>
          <w:rFonts w:ascii="Arial" w:hAnsi="Arial" w:cs="Arial"/>
        </w:rPr>
        <w:t>apelor</w:t>
      </w:r>
      <w:proofErr w:type="spellEnd"/>
      <w:r w:rsidRPr="009D4D83">
        <w:rPr>
          <w:rFonts w:ascii="Arial" w:hAnsi="Arial" w:cs="Arial"/>
        </w:rPr>
        <w:t xml:space="preserve"> in </w:t>
      </w:r>
      <w:proofErr w:type="spellStart"/>
      <w:r w:rsidRPr="009D4D83">
        <w:rPr>
          <w:rFonts w:ascii="Arial" w:hAnsi="Arial" w:cs="Arial"/>
        </w:rPr>
        <w:t>lungul</w:t>
      </w:r>
      <w:proofErr w:type="spellEnd"/>
      <w:r w:rsidRPr="009D4D83">
        <w:rPr>
          <w:rFonts w:ascii="Arial" w:hAnsi="Arial" w:cs="Arial"/>
        </w:rPr>
        <w:t xml:space="preserve"> </w:t>
      </w:r>
      <w:proofErr w:type="spellStart"/>
      <w:r w:rsidRPr="009D4D83">
        <w:rPr>
          <w:rFonts w:ascii="Arial" w:hAnsi="Arial" w:cs="Arial"/>
        </w:rPr>
        <w:t>drumului</w:t>
      </w:r>
      <w:proofErr w:type="spellEnd"/>
      <w:r w:rsidRPr="009D4D83">
        <w:rPr>
          <w:rFonts w:ascii="Arial" w:hAnsi="Arial" w:cs="Arial"/>
        </w:rPr>
        <w:t xml:space="preserve"> </w:t>
      </w:r>
      <w:proofErr w:type="spellStart"/>
      <w:r w:rsidRPr="009D4D83">
        <w:rPr>
          <w:rFonts w:ascii="Arial" w:hAnsi="Arial" w:cs="Arial"/>
        </w:rPr>
        <w:t>comunal</w:t>
      </w:r>
      <w:proofErr w:type="spellEnd"/>
      <w:r w:rsidRPr="009D4D83">
        <w:rPr>
          <w:rFonts w:ascii="Arial" w:hAnsi="Arial" w:cs="Arial"/>
        </w:rPr>
        <w:t>.</w:t>
      </w:r>
    </w:p>
    <w:p w14:paraId="0124F5CD"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Lungimea</w:t>
      </w:r>
      <w:proofErr w:type="spellEnd"/>
      <w:r w:rsidRPr="009D4D83">
        <w:rPr>
          <w:rFonts w:ascii="Arial" w:hAnsi="Arial" w:cs="Arial"/>
        </w:rPr>
        <w:t xml:space="preserve"> </w:t>
      </w:r>
      <w:proofErr w:type="spellStart"/>
      <w:r w:rsidRPr="009D4D83">
        <w:rPr>
          <w:rFonts w:ascii="Arial" w:hAnsi="Arial" w:cs="Arial"/>
        </w:rPr>
        <w:t>podetelor</w:t>
      </w:r>
      <w:proofErr w:type="spellEnd"/>
      <w:r w:rsidRPr="009D4D83">
        <w:rPr>
          <w:rFonts w:ascii="Arial" w:hAnsi="Arial" w:cs="Arial"/>
        </w:rPr>
        <w:t xml:space="preserve"> </w:t>
      </w:r>
      <w:proofErr w:type="spellStart"/>
      <w:r w:rsidRPr="009D4D83">
        <w:rPr>
          <w:rFonts w:ascii="Arial" w:hAnsi="Arial" w:cs="Arial"/>
        </w:rPr>
        <w:t>tubulare</w:t>
      </w:r>
      <w:proofErr w:type="spellEnd"/>
      <w:r w:rsidRPr="009D4D83">
        <w:rPr>
          <w:rFonts w:ascii="Arial" w:hAnsi="Arial" w:cs="Arial"/>
        </w:rPr>
        <w:t xml:space="preserve"> se </w:t>
      </w:r>
      <w:proofErr w:type="spellStart"/>
      <w:r w:rsidRPr="009D4D83">
        <w:rPr>
          <w:rFonts w:ascii="Arial" w:hAnsi="Arial" w:cs="Arial"/>
        </w:rPr>
        <w:t>va</w:t>
      </w:r>
      <w:proofErr w:type="spellEnd"/>
      <w:r w:rsidRPr="009D4D83">
        <w:rPr>
          <w:rFonts w:ascii="Arial" w:hAnsi="Arial" w:cs="Arial"/>
        </w:rPr>
        <w:t xml:space="preserve"> </w:t>
      </w:r>
      <w:proofErr w:type="spellStart"/>
      <w:r w:rsidRPr="009D4D83">
        <w:rPr>
          <w:rFonts w:ascii="Arial" w:hAnsi="Arial" w:cs="Arial"/>
        </w:rPr>
        <w:t>stabili</w:t>
      </w:r>
      <w:proofErr w:type="spellEnd"/>
      <w:r w:rsidRPr="009D4D83">
        <w:rPr>
          <w:rFonts w:ascii="Arial" w:hAnsi="Arial" w:cs="Arial"/>
        </w:rPr>
        <w:t xml:space="preserve"> in </w:t>
      </w:r>
      <w:proofErr w:type="spellStart"/>
      <w:r w:rsidRPr="009D4D83">
        <w:rPr>
          <w:rFonts w:ascii="Arial" w:hAnsi="Arial" w:cs="Arial"/>
        </w:rPr>
        <w:t>teren</w:t>
      </w:r>
      <w:proofErr w:type="spellEnd"/>
      <w:r w:rsidRPr="009D4D83">
        <w:rPr>
          <w:rFonts w:ascii="Arial" w:hAnsi="Arial" w:cs="Arial"/>
        </w:rPr>
        <w:t xml:space="preserve">, in </w:t>
      </w:r>
      <w:proofErr w:type="spellStart"/>
      <w:r w:rsidRPr="009D4D83">
        <w:rPr>
          <w:rFonts w:ascii="Arial" w:hAnsi="Arial" w:cs="Arial"/>
        </w:rPr>
        <w:t>functie</w:t>
      </w:r>
      <w:proofErr w:type="spellEnd"/>
      <w:r w:rsidRPr="009D4D83">
        <w:rPr>
          <w:rFonts w:ascii="Arial" w:hAnsi="Arial" w:cs="Arial"/>
        </w:rPr>
        <w:t xml:space="preserve"> de </w:t>
      </w:r>
      <w:proofErr w:type="spellStart"/>
      <w:r w:rsidRPr="009D4D83">
        <w:rPr>
          <w:rFonts w:ascii="Arial" w:hAnsi="Arial" w:cs="Arial"/>
        </w:rPr>
        <w:t>necesitati</w:t>
      </w:r>
      <w:proofErr w:type="spellEnd"/>
      <w:r w:rsidRPr="009D4D83">
        <w:rPr>
          <w:rFonts w:ascii="Arial" w:hAnsi="Arial" w:cs="Arial"/>
        </w:rPr>
        <w:t xml:space="preserve">, </w:t>
      </w:r>
      <w:proofErr w:type="spellStart"/>
      <w:r w:rsidRPr="009D4D83">
        <w:rPr>
          <w:rFonts w:ascii="Arial" w:hAnsi="Arial" w:cs="Arial"/>
        </w:rPr>
        <w:t>Proiectantul</w:t>
      </w:r>
      <w:proofErr w:type="spellEnd"/>
      <w:r w:rsidRPr="009D4D83">
        <w:rPr>
          <w:rFonts w:ascii="Arial" w:hAnsi="Arial" w:cs="Arial"/>
        </w:rPr>
        <w:t xml:space="preserve"> </w:t>
      </w:r>
      <w:proofErr w:type="spellStart"/>
      <w:r w:rsidRPr="009D4D83">
        <w:rPr>
          <w:rFonts w:ascii="Arial" w:hAnsi="Arial" w:cs="Arial"/>
        </w:rPr>
        <w:t>lunad</w:t>
      </w:r>
      <w:proofErr w:type="spellEnd"/>
      <w:r w:rsidRPr="009D4D83">
        <w:rPr>
          <w:rFonts w:ascii="Arial" w:hAnsi="Arial" w:cs="Arial"/>
        </w:rPr>
        <w:t xml:space="preserve"> in </w:t>
      </w:r>
      <w:proofErr w:type="spellStart"/>
      <w:r w:rsidRPr="009D4D83">
        <w:rPr>
          <w:rFonts w:ascii="Arial" w:hAnsi="Arial" w:cs="Arial"/>
        </w:rPr>
        <w:t>calcul</w:t>
      </w:r>
      <w:proofErr w:type="spellEnd"/>
      <w:r w:rsidRPr="009D4D83">
        <w:rPr>
          <w:rFonts w:ascii="Arial" w:hAnsi="Arial" w:cs="Arial"/>
        </w:rPr>
        <w:t xml:space="preserve"> </w:t>
      </w:r>
      <w:proofErr w:type="spellStart"/>
      <w:r w:rsidRPr="009D4D83">
        <w:rPr>
          <w:rFonts w:ascii="Arial" w:hAnsi="Arial" w:cs="Arial"/>
        </w:rPr>
        <w:t>podete</w:t>
      </w:r>
      <w:proofErr w:type="spellEnd"/>
      <w:r w:rsidRPr="009D4D83">
        <w:rPr>
          <w:rFonts w:ascii="Arial" w:hAnsi="Arial" w:cs="Arial"/>
        </w:rPr>
        <w:t xml:space="preserve"> de min. 10m.</w:t>
      </w:r>
    </w:p>
    <w:p w14:paraId="01F673B2"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Podetele</w:t>
      </w:r>
      <w:proofErr w:type="spellEnd"/>
      <w:r w:rsidRPr="009D4D83">
        <w:rPr>
          <w:rFonts w:ascii="Arial" w:hAnsi="Arial" w:cs="Arial"/>
        </w:rPr>
        <w:t xml:space="preserve"> </w:t>
      </w:r>
      <w:proofErr w:type="spellStart"/>
      <w:r w:rsidRPr="009D4D83">
        <w:rPr>
          <w:rFonts w:ascii="Arial" w:hAnsi="Arial" w:cs="Arial"/>
        </w:rPr>
        <w:t>tubulare</w:t>
      </w:r>
      <w:proofErr w:type="spellEnd"/>
      <w:r w:rsidRPr="009D4D83">
        <w:rPr>
          <w:rFonts w:ascii="Arial" w:hAnsi="Arial" w:cs="Arial"/>
        </w:rPr>
        <w:t xml:space="preserve"> </w:t>
      </w:r>
      <w:proofErr w:type="spellStart"/>
      <w:r w:rsidRPr="009D4D83">
        <w:rPr>
          <w:rFonts w:ascii="Arial" w:hAnsi="Arial" w:cs="Arial"/>
        </w:rPr>
        <w:t>prevazute</w:t>
      </w:r>
      <w:proofErr w:type="spellEnd"/>
      <w:r w:rsidRPr="009D4D83">
        <w:rPr>
          <w:rFonts w:ascii="Arial" w:hAnsi="Arial" w:cs="Arial"/>
        </w:rPr>
        <w:t xml:space="preserve"> in </w:t>
      </w:r>
      <w:proofErr w:type="spellStart"/>
      <w:r w:rsidRPr="009D4D83">
        <w:rPr>
          <w:rFonts w:ascii="Arial" w:hAnsi="Arial" w:cs="Arial"/>
        </w:rPr>
        <w:t>intersectiile</w:t>
      </w:r>
      <w:proofErr w:type="spellEnd"/>
      <w:r w:rsidRPr="009D4D83">
        <w:rPr>
          <w:rFonts w:ascii="Arial" w:hAnsi="Arial" w:cs="Arial"/>
        </w:rPr>
        <w:t xml:space="preserve"> cu </w:t>
      </w:r>
      <w:proofErr w:type="spellStart"/>
      <w:r w:rsidRPr="009D4D83">
        <w:rPr>
          <w:rFonts w:ascii="Arial" w:hAnsi="Arial" w:cs="Arial"/>
        </w:rPr>
        <w:t>drumurile</w:t>
      </w:r>
      <w:proofErr w:type="spellEnd"/>
      <w:r w:rsidRPr="009D4D83">
        <w:rPr>
          <w:rFonts w:ascii="Arial" w:hAnsi="Arial" w:cs="Arial"/>
        </w:rPr>
        <w:t xml:space="preserve"> </w:t>
      </w:r>
      <w:proofErr w:type="spellStart"/>
      <w:r w:rsidRPr="009D4D83">
        <w:rPr>
          <w:rFonts w:ascii="Arial" w:hAnsi="Arial" w:cs="Arial"/>
        </w:rPr>
        <w:t>laterale</w:t>
      </w:r>
      <w:proofErr w:type="spellEnd"/>
      <w:r w:rsidRPr="009D4D83">
        <w:rPr>
          <w:rFonts w:ascii="Arial" w:hAnsi="Arial" w:cs="Arial"/>
        </w:rPr>
        <w:t xml:space="preserve">, precum </w:t>
      </w:r>
      <w:proofErr w:type="spellStart"/>
      <w:r w:rsidRPr="009D4D83">
        <w:rPr>
          <w:rFonts w:ascii="Arial" w:hAnsi="Arial" w:cs="Arial"/>
        </w:rPr>
        <w:t>si</w:t>
      </w:r>
      <w:proofErr w:type="spellEnd"/>
      <w:r w:rsidRPr="009D4D83">
        <w:rPr>
          <w:rFonts w:ascii="Arial" w:hAnsi="Arial" w:cs="Arial"/>
        </w:rPr>
        <w:t xml:space="preserve"> </w:t>
      </w:r>
      <w:proofErr w:type="spellStart"/>
      <w:r w:rsidRPr="009D4D83">
        <w:rPr>
          <w:rFonts w:ascii="Arial" w:hAnsi="Arial" w:cs="Arial"/>
        </w:rPr>
        <w:t>cele</w:t>
      </w:r>
      <w:proofErr w:type="spellEnd"/>
      <w:r w:rsidRPr="009D4D83">
        <w:rPr>
          <w:rFonts w:ascii="Arial" w:hAnsi="Arial" w:cs="Arial"/>
        </w:rPr>
        <w:t xml:space="preserve"> </w:t>
      </w:r>
      <w:proofErr w:type="spellStart"/>
      <w:r w:rsidRPr="009D4D83">
        <w:rPr>
          <w:rFonts w:ascii="Arial" w:hAnsi="Arial" w:cs="Arial"/>
        </w:rPr>
        <w:t>ce</w:t>
      </w:r>
      <w:proofErr w:type="spellEnd"/>
      <w:r w:rsidRPr="009D4D83">
        <w:rPr>
          <w:rFonts w:ascii="Arial" w:hAnsi="Arial" w:cs="Arial"/>
        </w:rPr>
        <w:t xml:space="preserve"> </w:t>
      </w:r>
      <w:proofErr w:type="spellStart"/>
      <w:r w:rsidRPr="009D4D83">
        <w:rPr>
          <w:rFonts w:ascii="Arial" w:hAnsi="Arial" w:cs="Arial"/>
        </w:rPr>
        <w:t>subtraverseaza</w:t>
      </w:r>
      <w:proofErr w:type="spellEnd"/>
      <w:r w:rsidRPr="009D4D83">
        <w:rPr>
          <w:rFonts w:ascii="Arial" w:hAnsi="Arial" w:cs="Arial"/>
        </w:rPr>
        <w:t xml:space="preserve"> </w:t>
      </w:r>
      <w:proofErr w:type="spellStart"/>
      <w:r w:rsidRPr="009D4D83">
        <w:rPr>
          <w:rFonts w:ascii="Arial" w:hAnsi="Arial" w:cs="Arial"/>
        </w:rPr>
        <w:t>apele</w:t>
      </w:r>
      <w:proofErr w:type="spellEnd"/>
      <w:r w:rsidRPr="009D4D83">
        <w:rPr>
          <w:rFonts w:ascii="Arial" w:hAnsi="Arial" w:cs="Arial"/>
        </w:rPr>
        <w:t xml:space="preserve"> de pe o </w:t>
      </w:r>
      <w:proofErr w:type="spellStart"/>
      <w:r w:rsidRPr="009D4D83">
        <w:rPr>
          <w:rFonts w:ascii="Arial" w:hAnsi="Arial" w:cs="Arial"/>
        </w:rPr>
        <w:t>parte</w:t>
      </w:r>
      <w:proofErr w:type="spellEnd"/>
      <w:r w:rsidRPr="009D4D83">
        <w:rPr>
          <w:rFonts w:ascii="Arial" w:hAnsi="Arial" w:cs="Arial"/>
        </w:rPr>
        <w:t xml:space="preserve"> pe </w:t>
      </w:r>
      <w:proofErr w:type="spellStart"/>
      <w:r w:rsidRPr="009D4D83">
        <w:rPr>
          <w:rFonts w:ascii="Arial" w:hAnsi="Arial" w:cs="Arial"/>
        </w:rPr>
        <w:t>alta</w:t>
      </w:r>
      <w:proofErr w:type="spellEnd"/>
      <w:r w:rsidRPr="009D4D83">
        <w:rPr>
          <w:rFonts w:ascii="Arial" w:hAnsi="Arial" w:cs="Arial"/>
        </w:rPr>
        <w:t xml:space="preserve"> a </w:t>
      </w:r>
      <w:proofErr w:type="spellStart"/>
      <w:r w:rsidRPr="009D4D83">
        <w:rPr>
          <w:rFonts w:ascii="Arial" w:hAnsi="Arial" w:cs="Arial"/>
        </w:rPr>
        <w:t>drumurilui</w:t>
      </w:r>
      <w:proofErr w:type="spellEnd"/>
      <w:r w:rsidRPr="009D4D83">
        <w:rPr>
          <w:rFonts w:ascii="Arial" w:hAnsi="Arial" w:cs="Arial"/>
        </w:rPr>
        <w:t xml:space="preserve"> </w:t>
      </w:r>
      <w:proofErr w:type="spellStart"/>
      <w:r w:rsidRPr="009D4D83">
        <w:rPr>
          <w:rFonts w:ascii="Arial" w:hAnsi="Arial" w:cs="Arial"/>
        </w:rPr>
        <w:t>comuna</w:t>
      </w:r>
      <w:proofErr w:type="spellEnd"/>
      <w:r w:rsidRPr="009D4D83">
        <w:rPr>
          <w:rFonts w:ascii="Arial" w:hAnsi="Arial" w:cs="Arial"/>
        </w:rPr>
        <w:t xml:space="preserve"> se </w:t>
      </w:r>
      <w:proofErr w:type="spellStart"/>
      <w:r w:rsidRPr="009D4D83">
        <w:rPr>
          <w:rFonts w:ascii="Arial" w:hAnsi="Arial" w:cs="Arial"/>
        </w:rPr>
        <w:t>vor</w:t>
      </w:r>
      <w:proofErr w:type="spellEnd"/>
      <w:r w:rsidRPr="009D4D83">
        <w:rPr>
          <w:rFonts w:ascii="Arial" w:hAnsi="Arial" w:cs="Arial"/>
        </w:rPr>
        <w:t xml:space="preserve"> </w:t>
      </w:r>
      <w:proofErr w:type="spellStart"/>
      <w:r w:rsidRPr="009D4D83">
        <w:rPr>
          <w:rFonts w:ascii="Arial" w:hAnsi="Arial" w:cs="Arial"/>
        </w:rPr>
        <w:t>aseza</w:t>
      </w:r>
      <w:proofErr w:type="spellEnd"/>
      <w:r w:rsidRPr="009D4D83">
        <w:rPr>
          <w:rFonts w:ascii="Arial" w:hAnsi="Arial" w:cs="Arial"/>
        </w:rPr>
        <w:t xml:space="preserve"> in </w:t>
      </w:r>
      <w:proofErr w:type="spellStart"/>
      <w:r w:rsidRPr="009D4D83">
        <w:rPr>
          <w:rFonts w:ascii="Arial" w:hAnsi="Arial" w:cs="Arial"/>
        </w:rPr>
        <w:t>functie</w:t>
      </w:r>
      <w:proofErr w:type="spellEnd"/>
      <w:r w:rsidRPr="009D4D83">
        <w:rPr>
          <w:rFonts w:ascii="Arial" w:hAnsi="Arial" w:cs="Arial"/>
        </w:rPr>
        <w:t xml:space="preserve"> de </w:t>
      </w:r>
      <w:proofErr w:type="spellStart"/>
      <w:r w:rsidRPr="009D4D83">
        <w:rPr>
          <w:rFonts w:ascii="Arial" w:hAnsi="Arial" w:cs="Arial"/>
        </w:rPr>
        <w:t>posibilitatile</w:t>
      </w:r>
      <w:proofErr w:type="spellEnd"/>
      <w:r w:rsidRPr="009D4D83">
        <w:rPr>
          <w:rFonts w:ascii="Arial" w:hAnsi="Arial" w:cs="Arial"/>
        </w:rPr>
        <w:t xml:space="preserve"> de </w:t>
      </w:r>
      <w:proofErr w:type="spellStart"/>
      <w:r w:rsidRPr="009D4D83">
        <w:rPr>
          <w:rFonts w:ascii="Arial" w:hAnsi="Arial" w:cs="Arial"/>
        </w:rPr>
        <w:t>descarcare</w:t>
      </w:r>
      <w:proofErr w:type="spellEnd"/>
      <w:r w:rsidRPr="009D4D83">
        <w:rPr>
          <w:rFonts w:ascii="Arial" w:hAnsi="Arial" w:cs="Arial"/>
        </w:rPr>
        <w:t xml:space="preserve"> din </w:t>
      </w:r>
      <w:proofErr w:type="spellStart"/>
      <w:r w:rsidRPr="009D4D83">
        <w:rPr>
          <w:rFonts w:ascii="Arial" w:hAnsi="Arial" w:cs="Arial"/>
        </w:rPr>
        <w:t>teren</w:t>
      </w:r>
      <w:proofErr w:type="spellEnd"/>
      <w:r w:rsidRPr="009D4D83">
        <w:rPr>
          <w:rFonts w:ascii="Arial" w:hAnsi="Arial" w:cs="Arial"/>
        </w:rPr>
        <w:t>.</w:t>
      </w:r>
    </w:p>
    <w:p w14:paraId="66C12C4F"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 xml:space="preserve">Peste </w:t>
      </w:r>
      <w:proofErr w:type="spellStart"/>
      <w:r w:rsidRPr="009D4D83">
        <w:rPr>
          <w:rFonts w:ascii="Arial" w:hAnsi="Arial" w:cs="Arial"/>
        </w:rPr>
        <w:t>zidaria</w:t>
      </w:r>
      <w:proofErr w:type="spellEnd"/>
      <w:r w:rsidRPr="009D4D83">
        <w:rPr>
          <w:rFonts w:ascii="Arial" w:hAnsi="Arial" w:cs="Arial"/>
        </w:rPr>
        <w:t xml:space="preserve"> </w:t>
      </w:r>
      <w:proofErr w:type="spellStart"/>
      <w:r w:rsidRPr="009D4D83">
        <w:rPr>
          <w:rFonts w:ascii="Arial" w:hAnsi="Arial" w:cs="Arial"/>
        </w:rPr>
        <w:t>uscata</w:t>
      </w:r>
      <w:proofErr w:type="spellEnd"/>
      <w:r w:rsidRPr="009D4D83">
        <w:rPr>
          <w:rFonts w:ascii="Arial" w:hAnsi="Arial" w:cs="Arial"/>
        </w:rPr>
        <w:t xml:space="preserve"> din </w:t>
      </w:r>
      <w:proofErr w:type="spellStart"/>
      <w:r w:rsidRPr="009D4D83">
        <w:rPr>
          <w:rFonts w:ascii="Arial" w:hAnsi="Arial" w:cs="Arial"/>
        </w:rPr>
        <w:t>piatra</w:t>
      </w:r>
      <w:proofErr w:type="spellEnd"/>
      <w:r w:rsidRPr="009D4D83">
        <w:rPr>
          <w:rFonts w:ascii="Arial" w:hAnsi="Arial" w:cs="Arial"/>
        </w:rPr>
        <w:t xml:space="preserve"> </w:t>
      </w:r>
      <w:proofErr w:type="spellStart"/>
      <w:r w:rsidRPr="009D4D83">
        <w:rPr>
          <w:rFonts w:ascii="Arial" w:hAnsi="Arial" w:cs="Arial"/>
        </w:rPr>
        <w:t>sparta</w:t>
      </w:r>
      <w:proofErr w:type="spellEnd"/>
      <w:r w:rsidRPr="009D4D83">
        <w:rPr>
          <w:rFonts w:ascii="Arial" w:hAnsi="Arial" w:cs="Arial"/>
        </w:rPr>
        <w:t xml:space="preserve"> </w:t>
      </w:r>
      <w:proofErr w:type="spellStart"/>
      <w:r w:rsidRPr="009D4D83">
        <w:rPr>
          <w:rFonts w:ascii="Arial" w:hAnsi="Arial" w:cs="Arial"/>
        </w:rPr>
        <w:t>ce</w:t>
      </w:r>
      <w:proofErr w:type="spellEnd"/>
      <w:r w:rsidRPr="009D4D83">
        <w:rPr>
          <w:rFonts w:ascii="Arial" w:hAnsi="Arial" w:cs="Arial"/>
        </w:rPr>
        <w:t xml:space="preserve"> se </w:t>
      </w:r>
      <w:proofErr w:type="spellStart"/>
      <w:r w:rsidRPr="009D4D83">
        <w:rPr>
          <w:rFonts w:ascii="Arial" w:hAnsi="Arial" w:cs="Arial"/>
        </w:rPr>
        <w:t>executa</w:t>
      </w:r>
      <w:proofErr w:type="spellEnd"/>
      <w:r w:rsidRPr="009D4D83">
        <w:rPr>
          <w:rFonts w:ascii="Arial" w:hAnsi="Arial" w:cs="Arial"/>
        </w:rPr>
        <w:t xml:space="preserve"> in </w:t>
      </w:r>
      <w:proofErr w:type="spellStart"/>
      <w:r w:rsidRPr="009D4D83">
        <w:rPr>
          <w:rFonts w:ascii="Arial" w:hAnsi="Arial" w:cs="Arial"/>
        </w:rPr>
        <w:t>jurul</w:t>
      </w:r>
      <w:proofErr w:type="spellEnd"/>
      <w:r w:rsidRPr="009D4D83">
        <w:rPr>
          <w:rFonts w:ascii="Arial" w:hAnsi="Arial" w:cs="Arial"/>
        </w:rPr>
        <w:t xml:space="preserve"> </w:t>
      </w:r>
      <w:proofErr w:type="spellStart"/>
      <w:r w:rsidRPr="009D4D83">
        <w:rPr>
          <w:rFonts w:ascii="Arial" w:hAnsi="Arial" w:cs="Arial"/>
        </w:rPr>
        <w:t>tuburilor</w:t>
      </w:r>
      <w:proofErr w:type="spellEnd"/>
      <w:r w:rsidRPr="009D4D83">
        <w:rPr>
          <w:rFonts w:ascii="Arial" w:hAnsi="Arial" w:cs="Arial"/>
        </w:rPr>
        <w:t xml:space="preserve">, se </w:t>
      </w:r>
      <w:proofErr w:type="spellStart"/>
      <w:r w:rsidRPr="009D4D83">
        <w:rPr>
          <w:rFonts w:ascii="Arial" w:hAnsi="Arial" w:cs="Arial"/>
        </w:rPr>
        <w:t>va</w:t>
      </w:r>
      <w:proofErr w:type="spellEnd"/>
      <w:r w:rsidRPr="009D4D83">
        <w:rPr>
          <w:rFonts w:ascii="Arial" w:hAnsi="Arial" w:cs="Arial"/>
        </w:rPr>
        <w:t xml:space="preserve"> </w:t>
      </w:r>
      <w:proofErr w:type="spellStart"/>
      <w:r w:rsidRPr="009D4D83">
        <w:rPr>
          <w:rFonts w:ascii="Arial" w:hAnsi="Arial" w:cs="Arial"/>
        </w:rPr>
        <w:t>executa</w:t>
      </w:r>
      <w:proofErr w:type="spellEnd"/>
      <w:r w:rsidRPr="009D4D83">
        <w:rPr>
          <w:rFonts w:ascii="Arial" w:hAnsi="Arial" w:cs="Arial"/>
        </w:rPr>
        <w:t xml:space="preserve"> </w:t>
      </w:r>
      <w:proofErr w:type="spellStart"/>
      <w:r w:rsidRPr="009D4D83">
        <w:rPr>
          <w:rFonts w:ascii="Arial" w:hAnsi="Arial" w:cs="Arial"/>
        </w:rPr>
        <w:t>structura</w:t>
      </w:r>
      <w:proofErr w:type="spellEnd"/>
      <w:r w:rsidRPr="009D4D83">
        <w:rPr>
          <w:rFonts w:ascii="Arial" w:hAnsi="Arial" w:cs="Arial"/>
        </w:rPr>
        <w:t xml:space="preserve"> </w:t>
      </w:r>
      <w:proofErr w:type="spellStart"/>
      <w:r w:rsidRPr="009D4D83">
        <w:rPr>
          <w:rFonts w:ascii="Arial" w:hAnsi="Arial" w:cs="Arial"/>
        </w:rPr>
        <w:t>rutiera</w:t>
      </w:r>
      <w:proofErr w:type="spellEnd"/>
      <w:r w:rsidRPr="009D4D83">
        <w:rPr>
          <w:rFonts w:ascii="Arial" w:hAnsi="Arial" w:cs="Arial"/>
        </w:rPr>
        <w:t xml:space="preserve"> </w:t>
      </w:r>
      <w:proofErr w:type="spellStart"/>
      <w:r w:rsidRPr="009D4D83">
        <w:rPr>
          <w:rFonts w:ascii="Arial" w:hAnsi="Arial" w:cs="Arial"/>
        </w:rPr>
        <w:t>proiectata</w:t>
      </w:r>
      <w:proofErr w:type="spellEnd"/>
      <w:r w:rsidRPr="009D4D83">
        <w:rPr>
          <w:rFonts w:ascii="Arial" w:hAnsi="Arial" w:cs="Arial"/>
        </w:rPr>
        <w:t xml:space="preserve"> </w:t>
      </w:r>
      <w:proofErr w:type="spellStart"/>
      <w:r w:rsidRPr="009D4D83">
        <w:rPr>
          <w:rFonts w:ascii="Arial" w:hAnsi="Arial" w:cs="Arial"/>
        </w:rPr>
        <w:t>astfel</w:t>
      </w:r>
      <w:proofErr w:type="spellEnd"/>
      <w:r w:rsidRPr="009D4D83">
        <w:rPr>
          <w:rFonts w:ascii="Arial" w:hAnsi="Arial" w:cs="Arial"/>
        </w:rPr>
        <w:t xml:space="preserve"> </w:t>
      </w:r>
      <w:proofErr w:type="spellStart"/>
      <w:r w:rsidRPr="009D4D83">
        <w:rPr>
          <w:rFonts w:ascii="Arial" w:hAnsi="Arial" w:cs="Arial"/>
        </w:rPr>
        <w:t>incat</w:t>
      </w:r>
      <w:proofErr w:type="spellEnd"/>
      <w:r w:rsidRPr="009D4D83">
        <w:rPr>
          <w:rFonts w:ascii="Arial" w:hAnsi="Arial" w:cs="Arial"/>
        </w:rPr>
        <w:t xml:space="preserve"> </w:t>
      </w:r>
      <w:proofErr w:type="spellStart"/>
      <w:r w:rsidRPr="009D4D83">
        <w:rPr>
          <w:rFonts w:ascii="Arial" w:hAnsi="Arial" w:cs="Arial"/>
        </w:rPr>
        <w:t>linia</w:t>
      </w:r>
      <w:proofErr w:type="spellEnd"/>
      <w:r w:rsidRPr="009D4D83">
        <w:rPr>
          <w:rFonts w:ascii="Arial" w:hAnsi="Arial" w:cs="Arial"/>
        </w:rPr>
        <w:t xml:space="preserve"> </w:t>
      </w:r>
      <w:proofErr w:type="spellStart"/>
      <w:r w:rsidRPr="009D4D83">
        <w:rPr>
          <w:rFonts w:ascii="Arial" w:hAnsi="Arial" w:cs="Arial"/>
        </w:rPr>
        <w:t>rosie</w:t>
      </w:r>
      <w:proofErr w:type="spellEnd"/>
      <w:r w:rsidRPr="009D4D83">
        <w:rPr>
          <w:rFonts w:ascii="Arial" w:hAnsi="Arial" w:cs="Arial"/>
        </w:rPr>
        <w:t xml:space="preserve"> a </w:t>
      </w:r>
      <w:proofErr w:type="spellStart"/>
      <w:r w:rsidRPr="009D4D83">
        <w:rPr>
          <w:rFonts w:ascii="Arial" w:hAnsi="Arial" w:cs="Arial"/>
        </w:rPr>
        <w:t>profilului</w:t>
      </w:r>
      <w:proofErr w:type="spellEnd"/>
      <w:r w:rsidRPr="009D4D83">
        <w:rPr>
          <w:rFonts w:ascii="Arial" w:hAnsi="Arial" w:cs="Arial"/>
        </w:rPr>
        <w:t xml:space="preserve"> longitudinal </w:t>
      </w:r>
      <w:proofErr w:type="spellStart"/>
      <w:r w:rsidRPr="009D4D83">
        <w:rPr>
          <w:rFonts w:ascii="Arial" w:hAnsi="Arial" w:cs="Arial"/>
        </w:rPr>
        <w:t>sa</w:t>
      </w:r>
      <w:proofErr w:type="spellEnd"/>
      <w:r w:rsidRPr="009D4D83">
        <w:rPr>
          <w:rFonts w:ascii="Arial" w:hAnsi="Arial" w:cs="Arial"/>
        </w:rPr>
        <w:t xml:space="preserve"> </w:t>
      </w:r>
      <w:proofErr w:type="spellStart"/>
      <w:r w:rsidRPr="009D4D83">
        <w:rPr>
          <w:rFonts w:ascii="Arial" w:hAnsi="Arial" w:cs="Arial"/>
        </w:rPr>
        <w:t>aibe</w:t>
      </w:r>
      <w:proofErr w:type="spellEnd"/>
      <w:r w:rsidRPr="009D4D83">
        <w:rPr>
          <w:rFonts w:ascii="Arial" w:hAnsi="Arial" w:cs="Arial"/>
        </w:rPr>
        <w:t xml:space="preserve"> o </w:t>
      </w:r>
      <w:proofErr w:type="spellStart"/>
      <w:r w:rsidRPr="009D4D83">
        <w:rPr>
          <w:rFonts w:ascii="Arial" w:hAnsi="Arial" w:cs="Arial"/>
        </w:rPr>
        <w:t>panta</w:t>
      </w:r>
      <w:proofErr w:type="spellEnd"/>
      <w:r w:rsidRPr="009D4D83">
        <w:rPr>
          <w:rFonts w:ascii="Arial" w:hAnsi="Arial" w:cs="Arial"/>
        </w:rPr>
        <w:t xml:space="preserve"> </w:t>
      </w:r>
      <w:proofErr w:type="spellStart"/>
      <w:r w:rsidRPr="009D4D83">
        <w:rPr>
          <w:rFonts w:ascii="Arial" w:hAnsi="Arial" w:cs="Arial"/>
        </w:rPr>
        <w:t>contunua</w:t>
      </w:r>
      <w:proofErr w:type="spellEnd"/>
      <w:r w:rsidRPr="009D4D83">
        <w:rPr>
          <w:rFonts w:ascii="Arial" w:hAnsi="Arial" w:cs="Arial"/>
        </w:rPr>
        <w:t xml:space="preserve">, fata </w:t>
      </w:r>
      <w:proofErr w:type="spellStart"/>
      <w:r w:rsidRPr="009D4D83">
        <w:rPr>
          <w:rFonts w:ascii="Arial" w:hAnsi="Arial" w:cs="Arial"/>
        </w:rPr>
        <w:t>bombamente</w:t>
      </w:r>
      <w:proofErr w:type="spellEnd"/>
      <w:r w:rsidRPr="009D4D83">
        <w:rPr>
          <w:rFonts w:ascii="Arial" w:hAnsi="Arial" w:cs="Arial"/>
        </w:rPr>
        <w:t xml:space="preserve">, </w:t>
      </w:r>
      <w:proofErr w:type="spellStart"/>
      <w:r w:rsidRPr="009D4D83">
        <w:rPr>
          <w:rFonts w:ascii="Arial" w:hAnsi="Arial" w:cs="Arial"/>
        </w:rPr>
        <w:t>sau</w:t>
      </w:r>
      <w:proofErr w:type="spellEnd"/>
      <w:r w:rsidRPr="009D4D83">
        <w:rPr>
          <w:rFonts w:ascii="Arial" w:hAnsi="Arial" w:cs="Arial"/>
        </w:rPr>
        <w:t xml:space="preserve"> zone </w:t>
      </w:r>
      <w:proofErr w:type="spellStart"/>
      <w:r w:rsidRPr="009D4D83">
        <w:rPr>
          <w:rFonts w:ascii="Arial" w:hAnsi="Arial" w:cs="Arial"/>
        </w:rPr>
        <w:t>tasate</w:t>
      </w:r>
      <w:proofErr w:type="spellEnd"/>
      <w:r w:rsidRPr="009D4D83">
        <w:rPr>
          <w:rFonts w:ascii="Arial" w:hAnsi="Arial" w:cs="Arial"/>
        </w:rPr>
        <w:t xml:space="preserve">. </w:t>
      </w:r>
    </w:p>
    <w:p w14:paraId="1BCDC454"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 xml:space="preserve">De </w:t>
      </w:r>
      <w:proofErr w:type="spellStart"/>
      <w:r w:rsidRPr="009D4D83">
        <w:rPr>
          <w:rFonts w:ascii="Arial" w:hAnsi="Arial" w:cs="Arial"/>
        </w:rPr>
        <w:t>asemenea</w:t>
      </w:r>
      <w:proofErr w:type="spellEnd"/>
      <w:r w:rsidRPr="009D4D83">
        <w:rPr>
          <w:rFonts w:ascii="Arial" w:hAnsi="Arial" w:cs="Arial"/>
        </w:rPr>
        <w:t xml:space="preserve">, in zona de </w:t>
      </w:r>
      <w:proofErr w:type="spellStart"/>
      <w:r w:rsidRPr="009D4D83">
        <w:rPr>
          <w:rFonts w:ascii="Arial" w:hAnsi="Arial" w:cs="Arial"/>
        </w:rPr>
        <w:t>intravilan</w:t>
      </w:r>
      <w:proofErr w:type="spellEnd"/>
      <w:r w:rsidRPr="009D4D83">
        <w:rPr>
          <w:rFonts w:ascii="Arial" w:hAnsi="Arial" w:cs="Arial"/>
        </w:rPr>
        <w:t xml:space="preserve">, au </w:t>
      </w:r>
      <w:proofErr w:type="spellStart"/>
      <w:r w:rsidRPr="009D4D83">
        <w:rPr>
          <w:rFonts w:ascii="Arial" w:hAnsi="Arial" w:cs="Arial"/>
        </w:rPr>
        <w:t>fost</w:t>
      </w:r>
      <w:proofErr w:type="spellEnd"/>
      <w:r w:rsidRPr="009D4D83">
        <w:rPr>
          <w:rFonts w:ascii="Arial" w:hAnsi="Arial" w:cs="Arial"/>
        </w:rPr>
        <w:t xml:space="preserve"> </w:t>
      </w:r>
      <w:proofErr w:type="spellStart"/>
      <w:r w:rsidRPr="009D4D83">
        <w:rPr>
          <w:rFonts w:ascii="Arial" w:hAnsi="Arial" w:cs="Arial"/>
        </w:rPr>
        <w:t>prevazute</w:t>
      </w:r>
      <w:proofErr w:type="spellEnd"/>
      <w:r w:rsidRPr="009D4D83">
        <w:rPr>
          <w:rFonts w:ascii="Arial" w:hAnsi="Arial" w:cs="Arial"/>
        </w:rPr>
        <w:t xml:space="preserve"> </w:t>
      </w:r>
      <w:proofErr w:type="spellStart"/>
      <w:r w:rsidRPr="009D4D83">
        <w:rPr>
          <w:rFonts w:ascii="Arial" w:hAnsi="Arial" w:cs="Arial"/>
        </w:rPr>
        <w:t>podete</w:t>
      </w:r>
      <w:proofErr w:type="spellEnd"/>
      <w:r w:rsidRPr="009D4D83">
        <w:rPr>
          <w:rFonts w:ascii="Arial" w:hAnsi="Arial" w:cs="Arial"/>
        </w:rPr>
        <w:t xml:space="preserve"> </w:t>
      </w:r>
      <w:proofErr w:type="spellStart"/>
      <w:r w:rsidRPr="009D4D83">
        <w:rPr>
          <w:rFonts w:ascii="Arial" w:hAnsi="Arial" w:cs="Arial"/>
        </w:rPr>
        <w:t>tubulare</w:t>
      </w:r>
      <w:proofErr w:type="spellEnd"/>
      <w:r w:rsidRPr="009D4D83">
        <w:rPr>
          <w:rFonts w:ascii="Arial" w:hAnsi="Arial" w:cs="Arial"/>
        </w:rPr>
        <w:t xml:space="preserve"> </w:t>
      </w:r>
      <w:proofErr w:type="spellStart"/>
      <w:r w:rsidRPr="009D4D83">
        <w:rPr>
          <w:rFonts w:ascii="Arial" w:hAnsi="Arial" w:cs="Arial"/>
        </w:rPr>
        <w:t>d.n.</w:t>
      </w:r>
      <w:proofErr w:type="spellEnd"/>
      <w:r w:rsidRPr="009D4D83">
        <w:rPr>
          <w:rFonts w:ascii="Arial" w:hAnsi="Arial" w:cs="Arial"/>
        </w:rPr>
        <w:t xml:space="preserve"> 300 </w:t>
      </w:r>
      <w:proofErr w:type="spellStart"/>
      <w:r w:rsidRPr="009D4D83">
        <w:rPr>
          <w:rFonts w:ascii="Arial" w:hAnsi="Arial" w:cs="Arial"/>
        </w:rPr>
        <w:t>pentru</w:t>
      </w:r>
      <w:proofErr w:type="spellEnd"/>
      <w:r w:rsidRPr="009D4D83">
        <w:rPr>
          <w:rFonts w:ascii="Arial" w:hAnsi="Arial" w:cs="Arial"/>
        </w:rPr>
        <w:t xml:space="preserve"> a </w:t>
      </w:r>
      <w:proofErr w:type="spellStart"/>
      <w:r w:rsidRPr="009D4D83">
        <w:rPr>
          <w:rFonts w:ascii="Arial" w:hAnsi="Arial" w:cs="Arial"/>
        </w:rPr>
        <w:t>evacua</w:t>
      </w:r>
      <w:proofErr w:type="spellEnd"/>
      <w:r w:rsidRPr="009D4D83">
        <w:rPr>
          <w:rFonts w:ascii="Arial" w:hAnsi="Arial" w:cs="Arial"/>
        </w:rPr>
        <w:t xml:space="preserve"> </w:t>
      </w:r>
      <w:proofErr w:type="spellStart"/>
      <w:r w:rsidRPr="009D4D83">
        <w:rPr>
          <w:rFonts w:ascii="Arial" w:hAnsi="Arial" w:cs="Arial"/>
        </w:rPr>
        <w:t>apele</w:t>
      </w:r>
      <w:proofErr w:type="spellEnd"/>
      <w:r w:rsidRPr="009D4D83">
        <w:rPr>
          <w:rFonts w:ascii="Arial" w:hAnsi="Arial" w:cs="Arial"/>
        </w:rPr>
        <w:t xml:space="preserve"> </w:t>
      </w:r>
      <w:proofErr w:type="spellStart"/>
      <w:r w:rsidRPr="009D4D83">
        <w:rPr>
          <w:rFonts w:ascii="Arial" w:hAnsi="Arial" w:cs="Arial"/>
        </w:rPr>
        <w:t>pluviale</w:t>
      </w:r>
      <w:proofErr w:type="spellEnd"/>
      <w:r w:rsidRPr="009D4D83">
        <w:rPr>
          <w:rFonts w:ascii="Arial" w:hAnsi="Arial" w:cs="Arial"/>
        </w:rPr>
        <w:t xml:space="preserve"> in </w:t>
      </w:r>
      <w:proofErr w:type="spellStart"/>
      <w:r w:rsidRPr="009D4D83">
        <w:rPr>
          <w:rFonts w:ascii="Arial" w:hAnsi="Arial" w:cs="Arial"/>
        </w:rPr>
        <w:t>lungul</w:t>
      </w:r>
      <w:proofErr w:type="spellEnd"/>
      <w:r w:rsidRPr="009D4D83">
        <w:rPr>
          <w:rFonts w:ascii="Arial" w:hAnsi="Arial" w:cs="Arial"/>
        </w:rPr>
        <w:t xml:space="preserve"> </w:t>
      </w:r>
      <w:proofErr w:type="spellStart"/>
      <w:r w:rsidRPr="009D4D83">
        <w:rPr>
          <w:rFonts w:ascii="Arial" w:hAnsi="Arial" w:cs="Arial"/>
        </w:rPr>
        <w:t>drumului</w:t>
      </w:r>
      <w:proofErr w:type="spellEnd"/>
      <w:r w:rsidRPr="009D4D83">
        <w:rPr>
          <w:rFonts w:ascii="Arial" w:hAnsi="Arial" w:cs="Arial"/>
        </w:rPr>
        <w:t xml:space="preserve"> </w:t>
      </w:r>
      <w:proofErr w:type="spellStart"/>
      <w:r w:rsidRPr="009D4D83">
        <w:rPr>
          <w:rFonts w:ascii="Arial" w:hAnsi="Arial" w:cs="Arial"/>
        </w:rPr>
        <w:t>comunal</w:t>
      </w:r>
      <w:proofErr w:type="spellEnd"/>
      <w:r w:rsidRPr="009D4D83">
        <w:rPr>
          <w:rFonts w:ascii="Arial" w:hAnsi="Arial" w:cs="Arial"/>
        </w:rPr>
        <w:t>.</w:t>
      </w:r>
    </w:p>
    <w:p w14:paraId="3FF18BC7"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Podetele</w:t>
      </w:r>
      <w:proofErr w:type="spellEnd"/>
      <w:r w:rsidRPr="009D4D83">
        <w:rPr>
          <w:rFonts w:ascii="Arial" w:hAnsi="Arial" w:cs="Arial"/>
        </w:rPr>
        <w:t xml:space="preserve"> </w:t>
      </w:r>
      <w:proofErr w:type="spellStart"/>
      <w:r w:rsidRPr="009D4D83">
        <w:rPr>
          <w:rFonts w:ascii="Arial" w:hAnsi="Arial" w:cs="Arial"/>
        </w:rPr>
        <w:t>tubulare</w:t>
      </w:r>
      <w:proofErr w:type="spellEnd"/>
      <w:r w:rsidRPr="009D4D83">
        <w:rPr>
          <w:rFonts w:ascii="Arial" w:hAnsi="Arial" w:cs="Arial"/>
        </w:rPr>
        <w:t xml:space="preserve"> se </w:t>
      </w:r>
      <w:proofErr w:type="spellStart"/>
      <w:r w:rsidRPr="009D4D83">
        <w:rPr>
          <w:rFonts w:ascii="Arial" w:hAnsi="Arial" w:cs="Arial"/>
        </w:rPr>
        <w:t>vor</w:t>
      </w:r>
      <w:proofErr w:type="spellEnd"/>
      <w:r w:rsidRPr="009D4D83">
        <w:rPr>
          <w:rFonts w:ascii="Arial" w:hAnsi="Arial" w:cs="Arial"/>
        </w:rPr>
        <w:t xml:space="preserve"> </w:t>
      </w:r>
      <w:proofErr w:type="spellStart"/>
      <w:r w:rsidRPr="009D4D83">
        <w:rPr>
          <w:rFonts w:ascii="Arial" w:hAnsi="Arial" w:cs="Arial"/>
        </w:rPr>
        <w:t>amplasa</w:t>
      </w:r>
      <w:proofErr w:type="spellEnd"/>
      <w:r w:rsidRPr="009D4D83">
        <w:rPr>
          <w:rFonts w:ascii="Arial" w:hAnsi="Arial" w:cs="Arial"/>
        </w:rPr>
        <w:t xml:space="preserve">, de </w:t>
      </w:r>
      <w:proofErr w:type="spellStart"/>
      <w:r w:rsidRPr="009D4D83">
        <w:rPr>
          <w:rFonts w:ascii="Arial" w:hAnsi="Arial" w:cs="Arial"/>
        </w:rPr>
        <w:t>asemenea</w:t>
      </w:r>
      <w:proofErr w:type="spellEnd"/>
      <w:r w:rsidRPr="009D4D83">
        <w:rPr>
          <w:rFonts w:ascii="Arial" w:hAnsi="Arial" w:cs="Arial"/>
        </w:rPr>
        <w:t xml:space="preserve">, in </w:t>
      </w:r>
      <w:proofErr w:type="spellStart"/>
      <w:r w:rsidRPr="009D4D83">
        <w:rPr>
          <w:rFonts w:ascii="Arial" w:hAnsi="Arial" w:cs="Arial"/>
        </w:rPr>
        <w:t>functie</w:t>
      </w:r>
      <w:proofErr w:type="spellEnd"/>
      <w:r w:rsidRPr="009D4D83">
        <w:rPr>
          <w:rFonts w:ascii="Arial" w:hAnsi="Arial" w:cs="Arial"/>
        </w:rPr>
        <w:t xml:space="preserve"> de </w:t>
      </w:r>
      <w:proofErr w:type="spellStart"/>
      <w:r w:rsidRPr="009D4D83">
        <w:rPr>
          <w:rFonts w:ascii="Arial" w:hAnsi="Arial" w:cs="Arial"/>
        </w:rPr>
        <w:t>posibilitatile</w:t>
      </w:r>
      <w:proofErr w:type="spellEnd"/>
      <w:r w:rsidRPr="009D4D83">
        <w:rPr>
          <w:rFonts w:ascii="Arial" w:hAnsi="Arial" w:cs="Arial"/>
        </w:rPr>
        <w:t xml:space="preserve"> de </w:t>
      </w:r>
      <w:proofErr w:type="spellStart"/>
      <w:r w:rsidRPr="009D4D83">
        <w:rPr>
          <w:rFonts w:ascii="Arial" w:hAnsi="Arial" w:cs="Arial"/>
        </w:rPr>
        <w:t>descarcare</w:t>
      </w:r>
      <w:proofErr w:type="spellEnd"/>
      <w:r w:rsidRPr="009D4D83">
        <w:rPr>
          <w:rFonts w:ascii="Arial" w:hAnsi="Arial" w:cs="Arial"/>
        </w:rPr>
        <w:t>.</w:t>
      </w:r>
    </w:p>
    <w:p w14:paraId="308C3327"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 xml:space="preserve">Peste </w:t>
      </w:r>
      <w:proofErr w:type="spellStart"/>
      <w:r w:rsidRPr="009D4D83">
        <w:rPr>
          <w:rFonts w:ascii="Arial" w:hAnsi="Arial" w:cs="Arial"/>
        </w:rPr>
        <w:t>zidaria</w:t>
      </w:r>
      <w:proofErr w:type="spellEnd"/>
      <w:r w:rsidRPr="009D4D83">
        <w:rPr>
          <w:rFonts w:ascii="Arial" w:hAnsi="Arial" w:cs="Arial"/>
        </w:rPr>
        <w:t xml:space="preserve"> </w:t>
      </w:r>
      <w:proofErr w:type="spellStart"/>
      <w:r w:rsidRPr="009D4D83">
        <w:rPr>
          <w:rFonts w:ascii="Arial" w:hAnsi="Arial" w:cs="Arial"/>
        </w:rPr>
        <w:t>uscata</w:t>
      </w:r>
      <w:proofErr w:type="spellEnd"/>
      <w:r w:rsidRPr="009D4D83">
        <w:rPr>
          <w:rFonts w:ascii="Arial" w:hAnsi="Arial" w:cs="Arial"/>
        </w:rPr>
        <w:t xml:space="preserve"> din </w:t>
      </w:r>
      <w:proofErr w:type="spellStart"/>
      <w:r w:rsidRPr="009D4D83">
        <w:rPr>
          <w:rFonts w:ascii="Arial" w:hAnsi="Arial" w:cs="Arial"/>
        </w:rPr>
        <w:t>piatra</w:t>
      </w:r>
      <w:proofErr w:type="spellEnd"/>
      <w:r w:rsidRPr="009D4D83">
        <w:rPr>
          <w:rFonts w:ascii="Arial" w:hAnsi="Arial" w:cs="Arial"/>
        </w:rPr>
        <w:t xml:space="preserve"> </w:t>
      </w:r>
      <w:proofErr w:type="spellStart"/>
      <w:r w:rsidRPr="009D4D83">
        <w:rPr>
          <w:rFonts w:ascii="Arial" w:hAnsi="Arial" w:cs="Arial"/>
        </w:rPr>
        <w:t>sparta</w:t>
      </w:r>
      <w:proofErr w:type="spellEnd"/>
      <w:r w:rsidRPr="009D4D83">
        <w:rPr>
          <w:rFonts w:ascii="Arial" w:hAnsi="Arial" w:cs="Arial"/>
        </w:rPr>
        <w:t xml:space="preserve"> </w:t>
      </w:r>
      <w:proofErr w:type="spellStart"/>
      <w:r w:rsidRPr="009D4D83">
        <w:rPr>
          <w:rFonts w:ascii="Arial" w:hAnsi="Arial" w:cs="Arial"/>
        </w:rPr>
        <w:t>executata</w:t>
      </w:r>
      <w:proofErr w:type="spellEnd"/>
      <w:r w:rsidRPr="009D4D83">
        <w:rPr>
          <w:rFonts w:ascii="Arial" w:hAnsi="Arial" w:cs="Arial"/>
        </w:rPr>
        <w:t xml:space="preserve"> in </w:t>
      </w:r>
      <w:proofErr w:type="spellStart"/>
      <w:r w:rsidRPr="009D4D83">
        <w:rPr>
          <w:rFonts w:ascii="Arial" w:hAnsi="Arial" w:cs="Arial"/>
        </w:rPr>
        <w:t>jurul</w:t>
      </w:r>
      <w:proofErr w:type="spellEnd"/>
      <w:r w:rsidRPr="009D4D83">
        <w:rPr>
          <w:rFonts w:ascii="Arial" w:hAnsi="Arial" w:cs="Arial"/>
        </w:rPr>
        <w:t xml:space="preserve"> </w:t>
      </w:r>
      <w:proofErr w:type="spellStart"/>
      <w:r w:rsidRPr="009D4D83">
        <w:rPr>
          <w:rFonts w:ascii="Arial" w:hAnsi="Arial" w:cs="Arial"/>
        </w:rPr>
        <w:t>tuburilor</w:t>
      </w:r>
      <w:proofErr w:type="spellEnd"/>
      <w:r w:rsidRPr="009D4D83">
        <w:rPr>
          <w:rFonts w:ascii="Arial" w:hAnsi="Arial" w:cs="Arial"/>
        </w:rPr>
        <w:t xml:space="preserve"> se </w:t>
      </w:r>
      <w:proofErr w:type="spellStart"/>
      <w:r w:rsidRPr="009D4D83">
        <w:rPr>
          <w:rFonts w:ascii="Arial" w:hAnsi="Arial" w:cs="Arial"/>
        </w:rPr>
        <w:t>va</w:t>
      </w:r>
      <w:proofErr w:type="spellEnd"/>
      <w:r w:rsidRPr="009D4D83">
        <w:rPr>
          <w:rFonts w:ascii="Arial" w:hAnsi="Arial" w:cs="Arial"/>
        </w:rPr>
        <w:t xml:space="preserve"> </w:t>
      </w:r>
      <w:proofErr w:type="spellStart"/>
      <w:r w:rsidRPr="009D4D83">
        <w:rPr>
          <w:rFonts w:ascii="Arial" w:hAnsi="Arial" w:cs="Arial"/>
        </w:rPr>
        <w:t>asterne</w:t>
      </w:r>
      <w:proofErr w:type="spellEnd"/>
      <w:r w:rsidRPr="009D4D83">
        <w:rPr>
          <w:rFonts w:ascii="Arial" w:hAnsi="Arial" w:cs="Arial"/>
        </w:rPr>
        <w:t xml:space="preserve"> un </w:t>
      </w:r>
      <w:proofErr w:type="spellStart"/>
      <w:r w:rsidRPr="009D4D83">
        <w:rPr>
          <w:rFonts w:ascii="Arial" w:hAnsi="Arial" w:cs="Arial"/>
        </w:rPr>
        <w:t>strat</w:t>
      </w:r>
      <w:proofErr w:type="spellEnd"/>
      <w:r w:rsidRPr="009D4D83">
        <w:rPr>
          <w:rFonts w:ascii="Arial" w:hAnsi="Arial" w:cs="Arial"/>
        </w:rPr>
        <w:t xml:space="preserve"> de </w:t>
      </w:r>
      <w:proofErr w:type="spellStart"/>
      <w:r w:rsidRPr="009D4D83">
        <w:rPr>
          <w:rFonts w:ascii="Arial" w:hAnsi="Arial" w:cs="Arial"/>
        </w:rPr>
        <w:t>piatra</w:t>
      </w:r>
      <w:proofErr w:type="spellEnd"/>
      <w:r w:rsidRPr="009D4D83">
        <w:rPr>
          <w:rFonts w:ascii="Arial" w:hAnsi="Arial" w:cs="Arial"/>
        </w:rPr>
        <w:t xml:space="preserve"> </w:t>
      </w:r>
      <w:proofErr w:type="spellStart"/>
      <w:r w:rsidRPr="009D4D83">
        <w:rPr>
          <w:rFonts w:ascii="Arial" w:hAnsi="Arial" w:cs="Arial"/>
        </w:rPr>
        <w:t>sparta</w:t>
      </w:r>
      <w:proofErr w:type="spellEnd"/>
      <w:r w:rsidRPr="009D4D83">
        <w:rPr>
          <w:rFonts w:ascii="Arial" w:hAnsi="Arial" w:cs="Arial"/>
        </w:rPr>
        <w:t xml:space="preserve"> in </w:t>
      </w:r>
      <w:proofErr w:type="spellStart"/>
      <w:r w:rsidRPr="009D4D83">
        <w:rPr>
          <w:rFonts w:ascii="Arial" w:hAnsi="Arial" w:cs="Arial"/>
        </w:rPr>
        <w:t>grosime</w:t>
      </w:r>
      <w:proofErr w:type="spellEnd"/>
      <w:r w:rsidRPr="009D4D83">
        <w:rPr>
          <w:rFonts w:ascii="Arial" w:hAnsi="Arial" w:cs="Arial"/>
        </w:rPr>
        <w:t xml:space="preserve"> de 12 cm si un start de </w:t>
      </w:r>
      <w:proofErr w:type="spellStart"/>
      <w:r w:rsidRPr="009D4D83">
        <w:rPr>
          <w:rFonts w:ascii="Arial" w:hAnsi="Arial" w:cs="Arial"/>
        </w:rPr>
        <w:t>uzura</w:t>
      </w:r>
      <w:proofErr w:type="spellEnd"/>
      <w:r w:rsidRPr="009D4D83">
        <w:rPr>
          <w:rFonts w:ascii="Arial" w:hAnsi="Arial" w:cs="Arial"/>
        </w:rPr>
        <w:t xml:space="preserve"> din BA16 in </w:t>
      </w:r>
      <w:proofErr w:type="spellStart"/>
      <w:r w:rsidRPr="009D4D83">
        <w:rPr>
          <w:rFonts w:ascii="Arial" w:hAnsi="Arial" w:cs="Arial"/>
        </w:rPr>
        <w:t>grosime</w:t>
      </w:r>
      <w:proofErr w:type="spellEnd"/>
      <w:r w:rsidRPr="009D4D83">
        <w:rPr>
          <w:rFonts w:ascii="Arial" w:hAnsi="Arial" w:cs="Arial"/>
        </w:rPr>
        <w:t xml:space="preserve"> de 5 cm.</w:t>
      </w:r>
    </w:p>
    <w:p w14:paraId="020F122E" w14:textId="77777777" w:rsidR="009D4D83" w:rsidRDefault="009D4D83" w:rsidP="009D4D83">
      <w:pPr>
        <w:spacing w:line="276" w:lineRule="auto"/>
        <w:ind w:firstLine="709"/>
        <w:jc w:val="both"/>
        <w:rPr>
          <w:rFonts w:ascii="Arial" w:hAnsi="Arial" w:cs="Arial"/>
        </w:rPr>
      </w:pPr>
    </w:p>
    <w:p w14:paraId="0603DB90" w14:textId="77777777" w:rsidR="009D4D83" w:rsidRDefault="009D4D83" w:rsidP="009D4D83">
      <w:pPr>
        <w:spacing w:line="276" w:lineRule="auto"/>
        <w:ind w:firstLine="709"/>
        <w:jc w:val="both"/>
        <w:rPr>
          <w:rFonts w:ascii="Arial" w:hAnsi="Arial" w:cs="Arial"/>
        </w:rPr>
      </w:pPr>
    </w:p>
    <w:p w14:paraId="0596A146" w14:textId="77777777" w:rsidR="009D4D83" w:rsidRDefault="009D4D83" w:rsidP="009D4D83">
      <w:pPr>
        <w:spacing w:line="276" w:lineRule="auto"/>
        <w:ind w:firstLine="709"/>
        <w:jc w:val="both"/>
        <w:rPr>
          <w:rFonts w:ascii="Arial" w:hAnsi="Arial" w:cs="Arial"/>
        </w:rPr>
      </w:pPr>
    </w:p>
    <w:p w14:paraId="184B2C92" w14:textId="77777777" w:rsidR="009D4D83" w:rsidRDefault="009D4D83" w:rsidP="009D4D83">
      <w:pPr>
        <w:spacing w:line="276" w:lineRule="auto"/>
        <w:ind w:firstLine="709"/>
        <w:jc w:val="both"/>
        <w:rPr>
          <w:rFonts w:ascii="Arial" w:hAnsi="Arial" w:cs="Arial"/>
        </w:rPr>
      </w:pPr>
    </w:p>
    <w:p w14:paraId="0D931B30" w14:textId="7EB59CBE" w:rsidR="009D4D83" w:rsidRPr="009D4D83" w:rsidRDefault="009D4D83" w:rsidP="009D4D83">
      <w:pPr>
        <w:spacing w:line="276" w:lineRule="auto"/>
        <w:ind w:firstLine="709"/>
        <w:jc w:val="both"/>
        <w:rPr>
          <w:rFonts w:ascii="Arial" w:hAnsi="Arial" w:cs="Arial"/>
          <w:b/>
          <w:bCs/>
          <w:i/>
          <w:iCs/>
          <w:u w:val="single"/>
        </w:rPr>
      </w:pPr>
      <w:r w:rsidRPr="009D4D83">
        <w:rPr>
          <w:rFonts w:ascii="Arial" w:hAnsi="Arial" w:cs="Arial"/>
          <w:b/>
          <w:bCs/>
          <w:i/>
          <w:iCs/>
          <w:u w:val="single"/>
        </w:rPr>
        <w:t>SIGURANTA CIRCULATIEI</w:t>
      </w:r>
    </w:p>
    <w:p w14:paraId="5F86C6DE"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Pentru</w:t>
      </w:r>
      <w:proofErr w:type="spellEnd"/>
      <w:r w:rsidRPr="009D4D83">
        <w:rPr>
          <w:rFonts w:ascii="Arial" w:hAnsi="Arial" w:cs="Arial"/>
        </w:rPr>
        <w:t xml:space="preserve"> </w:t>
      </w:r>
      <w:proofErr w:type="spellStart"/>
      <w:r w:rsidRPr="009D4D83">
        <w:rPr>
          <w:rFonts w:ascii="Arial" w:hAnsi="Arial" w:cs="Arial"/>
        </w:rPr>
        <w:t>imbunatatirea</w:t>
      </w:r>
      <w:proofErr w:type="spellEnd"/>
      <w:r w:rsidRPr="009D4D83">
        <w:rPr>
          <w:rFonts w:ascii="Arial" w:hAnsi="Arial" w:cs="Arial"/>
        </w:rPr>
        <w:t xml:space="preserve"> </w:t>
      </w:r>
      <w:proofErr w:type="spellStart"/>
      <w:r w:rsidRPr="009D4D83">
        <w:rPr>
          <w:rFonts w:ascii="Arial" w:hAnsi="Arial" w:cs="Arial"/>
        </w:rPr>
        <w:t>siguranţei</w:t>
      </w:r>
      <w:proofErr w:type="spellEnd"/>
      <w:r w:rsidRPr="009D4D83">
        <w:rPr>
          <w:rFonts w:ascii="Arial" w:hAnsi="Arial" w:cs="Arial"/>
        </w:rPr>
        <w:t xml:space="preserve"> pe </w:t>
      </w:r>
      <w:proofErr w:type="spellStart"/>
      <w:r w:rsidRPr="009D4D83">
        <w:rPr>
          <w:rFonts w:ascii="Arial" w:hAnsi="Arial" w:cs="Arial"/>
        </w:rPr>
        <w:t>drumul</w:t>
      </w:r>
      <w:proofErr w:type="spellEnd"/>
      <w:r w:rsidRPr="009D4D83">
        <w:rPr>
          <w:rFonts w:ascii="Arial" w:hAnsi="Arial" w:cs="Arial"/>
        </w:rPr>
        <w:t xml:space="preserve"> </w:t>
      </w:r>
      <w:proofErr w:type="spellStart"/>
      <w:r w:rsidRPr="009D4D83">
        <w:rPr>
          <w:rFonts w:ascii="Arial" w:hAnsi="Arial" w:cs="Arial"/>
        </w:rPr>
        <w:t>comunal</w:t>
      </w:r>
      <w:proofErr w:type="spellEnd"/>
      <w:r w:rsidRPr="009D4D83">
        <w:rPr>
          <w:rFonts w:ascii="Arial" w:hAnsi="Arial" w:cs="Arial"/>
        </w:rPr>
        <w:t xml:space="preserve"> </w:t>
      </w:r>
      <w:proofErr w:type="spellStart"/>
      <w:r w:rsidRPr="009D4D83">
        <w:rPr>
          <w:rFonts w:ascii="Arial" w:hAnsi="Arial" w:cs="Arial"/>
        </w:rPr>
        <w:t>ce</w:t>
      </w:r>
      <w:proofErr w:type="spellEnd"/>
      <w:r w:rsidRPr="009D4D83">
        <w:rPr>
          <w:rFonts w:ascii="Arial" w:hAnsi="Arial" w:cs="Arial"/>
        </w:rPr>
        <w:t xml:space="preserve"> </w:t>
      </w:r>
      <w:proofErr w:type="spellStart"/>
      <w:r w:rsidRPr="009D4D83">
        <w:rPr>
          <w:rFonts w:ascii="Arial" w:hAnsi="Arial" w:cs="Arial"/>
        </w:rPr>
        <w:t>urmează</w:t>
      </w:r>
      <w:proofErr w:type="spellEnd"/>
      <w:r w:rsidRPr="009D4D83">
        <w:rPr>
          <w:rFonts w:ascii="Arial" w:hAnsi="Arial" w:cs="Arial"/>
        </w:rPr>
        <w:t xml:space="preserve"> </w:t>
      </w:r>
      <w:proofErr w:type="spellStart"/>
      <w:r w:rsidRPr="009D4D83">
        <w:rPr>
          <w:rFonts w:ascii="Arial" w:hAnsi="Arial" w:cs="Arial"/>
        </w:rPr>
        <w:t>sa</w:t>
      </w:r>
      <w:proofErr w:type="spellEnd"/>
      <w:r w:rsidRPr="009D4D83">
        <w:rPr>
          <w:rFonts w:ascii="Arial" w:hAnsi="Arial" w:cs="Arial"/>
        </w:rPr>
        <w:t xml:space="preserve"> fie </w:t>
      </w:r>
      <w:proofErr w:type="spellStart"/>
      <w:r w:rsidRPr="009D4D83">
        <w:rPr>
          <w:rFonts w:ascii="Arial" w:hAnsi="Arial" w:cs="Arial"/>
        </w:rPr>
        <w:t>modernizat</w:t>
      </w:r>
      <w:proofErr w:type="spellEnd"/>
      <w:r w:rsidRPr="009D4D83">
        <w:rPr>
          <w:rFonts w:ascii="Arial" w:hAnsi="Arial" w:cs="Arial"/>
        </w:rPr>
        <w:t xml:space="preserve"> au </w:t>
      </w:r>
      <w:proofErr w:type="spellStart"/>
      <w:r w:rsidRPr="009D4D83">
        <w:rPr>
          <w:rFonts w:ascii="Arial" w:hAnsi="Arial" w:cs="Arial"/>
        </w:rPr>
        <w:t>fost</w:t>
      </w:r>
      <w:proofErr w:type="spellEnd"/>
      <w:r w:rsidRPr="009D4D83">
        <w:rPr>
          <w:rFonts w:ascii="Arial" w:hAnsi="Arial" w:cs="Arial"/>
        </w:rPr>
        <w:t xml:space="preserve"> </w:t>
      </w:r>
      <w:proofErr w:type="spellStart"/>
      <w:r w:rsidRPr="009D4D83">
        <w:rPr>
          <w:rFonts w:ascii="Arial" w:hAnsi="Arial" w:cs="Arial"/>
        </w:rPr>
        <w:t>prevăzute</w:t>
      </w:r>
      <w:proofErr w:type="spellEnd"/>
      <w:r w:rsidRPr="009D4D83">
        <w:rPr>
          <w:rFonts w:ascii="Arial" w:hAnsi="Arial" w:cs="Arial"/>
        </w:rPr>
        <w:t xml:space="preserve"> </w:t>
      </w:r>
      <w:proofErr w:type="spellStart"/>
      <w:r w:rsidRPr="009D4D83">
        <w:rPr>
          <w:rFonts w:ascii="Arial" w:hAnsi="Arial" w:cs="Arial"/>
        </w:rPr>
        <w:t>elemente</w:t>
      </w:r>
      <w:proofErr w:type="spellEnd"/>
      <w:r w:rsidRPr="009D4D83">
        <w:rPr>
          <w:rFonts w:ascii="Arial" w:hAnsi="Arial" w:cs="Arial"/>
        </w:rPr>
        <w:t xml:space="preserve"> de </w:t>
      </w:r>
      <w:proofErr w:type="spellStart"/>
      <w:r w:rsidRPr="009D4D83">
        <w:rPr>
          <w:rFonts w:ascii="Arial" w:hAnsi="Arial" w:cs="Arial"/>
        </w:rPr>
        <w:t>semnalizare</w:t>
      </w:r>
      <w:proofErr w:type="spellEnd"/>
      <w:r w:rsidRPr="009D4D83">
        <w:rPr>
          <w:rFonts w:ascii="Arial" w:hAnsi="Arial" w:cs="Arial"/>
        </w:rPr>
        <w:t xml:space="preserve"> </w:t>
      </w:r>
      <w:proofErr w:type="spellStart"/>
      <w:r w:rsidRPr="009D4D83">
        <w:rPr>
          <w:rFonts w:ascii="Arial" w:hAnsi="Arial" w:cs="Arial"/>
        </w:rPr>
        <w:t>rutiera</w:t>
      </w:r>
      <w:proofErr w:type="spellEnd"/>
      <w:r w:rsidRPr="009D4D83">
        <w:rPr>
          <w:rFonts w:ascii="Arial" w:hAnsi="Arial" w:cs="Arial"/>
        </w:rPr>
        <w:t xml:space="preserve"> </w:t>
      </w:r>
      <w:proofErr w:type="spellStart"/>
      <w:r w:rsidRPr="009D4D83">
        <w:rPr>
          <w:rFonts w:ascii="Arial" w:hAnsi="Arial" w:cs="Arial"/>
        </w:rPr>
        <w:t>constând</w:t>
      </w:r>
      <w:proofErr w:type="spellEnd"/>
      <w:r w:rsidRPr="009D4D83">
        <w:rPr>
          <w:rFonts w:ascii="Arial" w:hAnsi="Arial" w:cs="Arial"/>
        </w:rPr>
        <w:t xml:space="preserve"> in </w:t>
      </w:r>
      <w:proofErr w:type="spellStart"/>
      <w:r w:rsidRPr="009D4D83">
        <w:rPr>
          <w:rFonts w:ascii="Arial" w:hAnsi="Arial" w:cs="Arial"/>
        </w:rPr>
        <w:t>marcaje</w:t>
      </w:r>
      <w:proofErr w:type="spellEnd"/>
      <w:r w:rsidRPr="009D4D83">
        <w:rPr>
          <w:rFonts w:ascii="Arial" w:hAnsi="Arial" w:cs="Arial"/>
        </w:rPr>
        <w:t xml:space="preserve"> </w:t>
      </w:r>
      <w:proofErr w:type="spellStart"/>
      <w:r w:rsidRPr="009D4D83">
        <w:rPr>
          <w:rFonts w:ascii="Arial" w:hAnsi="Arial" w:cs="Arial"/>
        </w:rPr>
        <w:t>longitudinale</w:t>
      </w:r>
      <w:proofErr w:type="spellEnd"/>
      <w:r w:rsidRPr="009D4D83">
        <w:rPr>
          <w:rFonts w:ascii="Arial" w:hAnsi="Arial" w:cs="Arial"/>
        </w:rPr>
        <w:t xml:space="preserve"> </w:t>
      </w:r>
      <w:proofErr w:type="spellStart"/>
      <w:r w:rsidRPr="009D4D83">
        <w:rPr>
          <w:rFonts w:ascii="Arial" w:hAnsi="Arial" w:cs="Arial"/>
        </w:rPr>
        <w:t>si</w:t>
      </w:r>
      <w:proofErr w:type="spellEnd"/>
      <w:r w:rsidRPr="009D4D83">
        <w:rPr>
          <w:rFonts w:ascii="Arial" w:hAnsi="Arial" w:cs="Arial"/>
        </w:rPr>
        <w:t xml:space="preserve"> </w:t>
      </w:r>
      <w:proofErr w:type="spellStart"/>
      <w:r w:rsidRPr="009D4D83">
        <w:rPr>
          <w:rFonts w:ascii="Arial" w:hAnsi="Arial" w:cs="Arial"/>
        </w:rPr>
        <w:t>montare</w:t>
      </w:r>
      <w:proofErr w:type="spellEnd"/>
      <w:r w:rsidRPr="009D4D83">
        <w:rPr>
          <w:rFonts w:ascii="Arial" w:hAnsi="Arial" w:cs="Arial"/>
        </w:rPr>
        <w:t xml:space="preserve"> de </w:t>
      </w:r>
      <w:proofErr w:type="spellStart"/>
      <w:r w:rsidRPr="009D4D83">
        <w:rPr>
          <w:rFonts w:ascii="Arial" w:hAnsi="Arial" w:cs="Arial"/>
        </w:rPr>
        <w:t>indicatoare</w:t>
      </w:r>
      <w:proofErr w:type="spellEnd"/>
      <w:r w:rsidRPr="009D4D83">
        <w:rPr>
          <w:rFonts w:ascii="Arial" w:hAnsi="Arial" w:cs="Arial"/>
        </w:rPr>
        <w:t xml:space="preserve"> de </w:t>
      </w:r>
      <w:proofErr w:type="spellStart"/>
      <w:r w:rsidRPr="009D4D83">
        <w:rPr>
          <w:rFonts w:ascii="Arial" w:hAnsi="Arial" w:cs="Arial"/>
        </w:rPr>
        <w:t>reglementare</w:t>
      </w:r>
      <w:proofErr w:type="spellEnd"/>
      <w:r w:rsidRPr="009D4D83">
        <w:rPr>
          <w:rFonts w:ascii="Arial" w:hAnsi="Arial" w:cs="Arial"/>
        </w:rPr>
        <w:t xml:space="preserve"> a </w:t>
      </w:r>
      <w:proofErr w:type="spellStart"/>
      <w:r w:rsidRPr="009D4D83">
        <w:rPr>
          <w:rFonts w:ascii="Arial" w:hAnsi="Arial" w:cs="Arial"/>
        </w:rPr>
        <w:t>prioritatii</w:t>
      </w:r>
      <w:proofErr w:type="spellEnd"/>
      <w:r w:rsidRPr="009D4D83">
        <w:rPr>
          <w:rFonts w:ascii="Arial" w:hAnsi="Arial" w:cs="Arial"/>
        </w:rPr>
        <w:t xml:space="preserve"> la </w:t>
      </w:r>
      <w:proofErr w:type="spellStart"/>
      <w:r w:rsidRPr="009D4D83">
        <w:rPr>
          <w:rFonts w:ascii="Arial" w:hAnsi="Arial" w:cs="Arial"/>
        </w:rPr>
        <w:t>intersectiile</w:t>
      </w:r>
      <w:proofErr w:type="spellEnd"/>
      <w:r w:rsidRPr="009D4D83">
        <w:rPr>
          <w:rFonts w:ascii="Arial" w:hAnsi="Arial" w:cs="Arial"/>
        </w:rPr>
        <w:t xml:space="preserve"> cu </w:t>
      </w:r>
      <w:proofErr w:type="spellStart"/>
      <w:r w:rsidRPr="009D4D83">
        <w:rPr>
          <w:rFonts w:ascii="Arial" w:hAnsi="Arial" w:cs="Arial"/>
        </w:rPr>
        <w:t>drumuri</w:t>
      </w:r>
      <w:proofErr w:type="spellEnd"/>
      <w:r w:rsidRPr="009D4D83">
        <w:rPr>
          <w:rFonts w:ascii="Arial" w:hAnsi="Arial" w:cs="Arial"/>
        </w:rPr>
        <w:t xml:space="preserve"> </w:t>
      </w:r>
      <w:proofErr w:type="spellStart"/>
      <w:r w:rsidRPr="009D4D83">
        <w:rPr>
          <w:rFonts w:ascii="Arial" w:hAnsi="Arial" w:cs="Arial"/>
        </w:rPr>
        <w:t>catalogate</w:t>
      </w:r>
      <w:proofErr w:type="spellEnd"/>
      <w:r w:rsidRPr="009D4D83">
        <w:rPr>
          <w:rFonts w:ascii="Arial" w:hAnsi="Arial" w:cs="Arial"/>
        </w:rPr>
        <w:t xml:space="preserve"> </w:t>
      </w:r>
      <w:proofErr w:type="spellStart"/>
      <w:r w:rsidRPr="009D4D83">
        <w:rPr>
          <w:rFonts w:ascii="Arial" w:hAnsi="Arial" w:cs="Arial"/>
        </w:rPr>
        <w:t>sau</w:t>
      </w:r>
      <w:proofErr w:type="spellEnd"/>
      <w:r w:rsidRPr="009D4D83">
        <w:rPr>
          <w:rFonts w:ascii="Arial" w:hAnsi="Arial" w:cs="Arial"/>
        </w:rPr>
        <w:t xml:space="preserve"> </w:t>
      </w:r>
      <w:proofErr w:type="spellStart"/>
      <w:r w:rsidRPr="009D4D83">
        <w:rPr>
          <w:rFonts w:ascii="Arial" w:hAnsi="Arial" w:cs="Arial"/>
        </w:rPr>
        <w:t>intersecţiile</w:t>
      </w:r>
      <w:proofErr w:type="spellEnd"/>
      <w:r w:rsidRPr="009D4D83">
        <w:rPr>
          <w:rFonts w:ascii="Arial" w:hAnsi="Arial" w:cs="Arial"/>
        </w:rPr>
        <w:t xml:space="preserve"> cu </w:t>
      </w:r>
      <w:proofErr w:type="spellStart"/>
      <w:r w:rsidRPr="009D4D83">
        <w:rPr>
          <w:rFonts w:ascii="Arial" w:hAnsi="Arial" w:cs="Arial"/>
        </w:rPr>
        <w:t>drumurile</w:t>
      </w:r>
      <w:proofErr w:type="spellEnd"/>
      <w:r w:rsidRPr="009D4D83">
        <w:rPr>
          <w:rFonts w:ascii="Arial" w:hAnsi="Arial" w:cs="Arial"/>
        </w:rPr>
        <w:t xml:space="preserve"> </w:t>
      </w:r>
      <w:proofErr w:type="spellStart"/>
      <w:r w:rsidRPr="009D4D83">
        <w:rPr>
          <w:rFonts w:ascii="Arial" w:hAnsi="Arial" w:cs="Arial"/>
        </w:rPr>
        <w:t>laterale</w:t>
      </w:r>
      <w:proofErr w:type="spellEnd"/>
      <w:r w:rsidRPr="009D4D83">
        <w:rPr>
          <w:rFonts w:ascii="Arial" w:hAnsi="Arial" w:cs="Arial"/>
        </w:rPr>
        <w:t>.</w:t>
      </w:r>
    </w:p>
    <w:p w14:paraId="508828F6"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Proiectarea</w:t>
      </w:r>
      <w:proofErr w:type="spellEnd"/>
      <w:r w:rsidRPr="009D4D83">
        <w:rPr>
          <w:rFonts w:ascii="Arial" w:hAnsi="Arial" w:cs="Arial"/>
        </w:rPr>
        <w:t xml:space="preserve"> </w:t>
      </w:r>
      <w:proofErr w:type="spellStart"/>
      <w:r w:rsidRPr="009D4D83">
        <w:rPr>
          <w:rFonts w:ascii="Arial" w:hAnsi="Arial" w:cs="Arial"/>
        </w:rPr>
        <w:t>sistemului</w:t>
      </w:r>
      <w:proofErr w:type="spellEnd"/>
      <w:r w:rsidRPr="009D4D83">
        <w:rPr>
          <w:rFonts w:ascii="Arial" w:hAnsi="Arial" w:cs="Arial"/>
        </w:rPr>
        <w:t xml:space="preserve"> de </w:t>
      </w:r>
      <w:proofErr w:type="spellStart"/>
      <w:r w:rsidRPr="009D4D83">
        <w:rPr>
          <w:rFonts w:ascii="Arial" w:hAnsi="Arial" w:cs="Arial"/>
        </w:rPr>
        <w:t>semnalizare</w:t>
      </w:r>
      <w:proofErr w:type="spellEnd"/>
      <w:r w:rsidRPr="009D4D83">
        <w:rPr>
          <w:rFonts w:ascii="Arial" w:hAnsi="Arial" w:cs="Arial"/>
        </w:rPr>
        <w:t xml:space="preserve"> </w:t>
      </w:r>
      <w:proofErr w:type="spellStart"/>
      <w:r w:rsidRPr="009D4D83">
        <w:rPr>
          <w:rFonts w:ascii="Arial" w:hAnsi="Arial" w:cs="Arial"/>
        </w:rPr>
        <w:t>verticala</w:t>
      </w:r>
      <w:proofErr w:type="spellEnd"/>
      <w:r w:rsidRPr="009D4D83">
        <w:rPr>
          <w:rFonts w:ascii="Arial" w:hAnsi="Arial" w:cs="Arial"/>
        </w:rPr>
        <w:t xml:space="preserve"> se </w:t>
      </w:r>
      <w:proofErr w:type="spellStart"/>
      <w:r w:rsidRPr="009D4D83">
        <w:rPr>
          <w:rFonts w:ascii="Arial" w:hAnsi="Arial" w:cs="Arial"/>
        </w:rPr>
        <w:t>va</w:t>
      </w:r>
      <w:proofErr w:type="spellEnd"/>
      <w:r w:rsidRPr="009D4D83">
        <w:rPr>
          <w:rFonts w:ascii="Arial" w:hAnsi="Arial" w:cs="Arial"/>
        </w:rPr>
        <w:t xml:space="preserve"> </w:t>
      </w:r>
      <w:proofErr w:type="spellStart"/>
      <w:r w:rsidRPr="009D4D83">
        <w:rPr>
          <w:rFonts w:ascii="Arial" w:hAnsi="Arial" w:cs="Arial"/>
        </w:rPr>
        <w:t>efectua</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conformitate</w:t>
      </w:r>
      <w:proofErr w:type="spellEnd"/>
      <w:r w:rsidRPr="009D4D83">
        <w:rPr>
          <w:rFonts w:ascii="Arial" w:hAnsi="Arial" w:cs="Arial"/>
        </w:rPr>
        <w:t xml:space="preserve"> cu </w:t>
      </w:r>
      <w:proofErr w:type="spellStart"/>
      <w:r w:rsidRPr="009D4D83">
        <w:rPr>
          <w:rFonts w:ascii="Arial" w:hAnsi="Arial" w:cs="Arial"/>
        </w:rPr>
        <w:t>prevederile</w:t>
      </w:r>
      <w:proofErr w:type="spellEnd"/>
      <w:r w:rsidRPr="009D4D83">
        <w:rPr>
          <w:rFonts w:ascii="Arial" w:hAnsi="Arial" w:cs="Arial"/>
        </w:rPr>
        <w:t xml:space="preserve"> STAS 1848-1-2011.</w:t>
      </w:r>
    </w:p>
    <w:p w14:paraId="129837F1"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 xml:space="preserve">O </w:t>
      </w:r>
      <w:proofErr w:type="spellStart"/>
      <w:r w:rsidRPr="009D4D83">
        <w:rPr>
          <w:rFonts w:ascii="Arial" w:hAnsi="Arial" w:cs="Arial"/>
        </w:rPr>
        <w:t>atenţie</w:t>
      </w:r>
      <w:proofErr w:type="spellEnd"/>
      <w:r w:rsidRPr="009D4D83">
        <w:rPr>
          <w:rFonts w:ascii="Arial" w:hAnsi="Arial" w:cs="Arial"/>
        </w:rPr>
        <w:t xml:space="preserve"> </w:t>
      </w:r>
      <w:proofErr w:type="spellStart"/>
      <w:r w:rsidRPr="009D4D83">
        <w:rPr>
          <w:rFonts w:ascii="Arial" w:hAnsi="Arial" w:cs="Arial"/>
        </w:rPr>
        <w:t>deosebită</w:t>
      </w:r>
      <w:proofErr w:type="spellEnd"/>
      <w:r w:rsidRPr="009D4D83">
        <w:rPr>
          <w:rFonts w:ascii="Arial" w:hAnsi="Arial" w:cs="Arial"/>
        </w:rPr>
        <w:t xml:space="preserve"> se </w:t>
      </w:r>
      <w:proofErr w:type="spellStart"/>
      <w:r w:rsidRPr="009D4D83">
        <w:rPr>
          <w:rFonts w:ascii="Arial" w:hAnsi="Arial" w:cs="Arial"/>
        </w:rPr>
        <w:t>va</w:t>
      </w:r>
      <w:proofErr w:type="spellEnd"/>
      <w:r w:rsidRPr="009D4D83">
        <w:rPr>
          <w:rFonts w:ascii="Arial" w:hAnsi="Arial" w:cs="Arial"/>
        </w:rPr>
        <w:t xml:space="preserve"> </w:t>
      </w:r>
      <w:proofErr w:type="spellStart"/>
      <w:r w:rsidRPr="009D4D83">
        <w:rPr>
          <w:rFonts w:ascii="Arial" w:hAnsi="Arial" w:cs="Arial"/>
        </w:rPr>
        <w:t>acorda</w:t>
      </w:r>
      <w:proofErr w:type="spellEnd"/>
      <w:r w:rsidRPr="009D4D83">
        <w:rPr>
          <w:rFonts w:ascii="Arial" w:hAnsi="Arial" w:cs="Arial"/>
        </w:rPr>
        <w:t xml:space="preserve"> la </w:t>
      </w:r>
      <w:proofErr w:type="spellStart"/>
      <w:r w:rsidRPr="009D4D83">
        <w:rPr>
          <w:rFonts w:ascii="Arial" w:hAnsi="Arial" w:cs="Arial"/>
        </w:rPr>
        <w:t>proiectarea</w:t>
      </w:r>
      <w:proofErr w:type="spellEnd"/>
      <w:r w:rsidRPr="009D4D83">
        <w:rPr>
          <w:rFonts w:ascii="Arial" w:hAnsi="Arial" w:cs="Arial"/>
        </w:rPr>
        <w:t xml:space="preserve"> </w:t>
      </w:r>
      <w:proofErr w:type="spellStart"/>
      <w:r w:rsidRPr="009D4D83">
        <w:rPr>
          <w:rFonts w:ascii="Arial" w:hAnsi="Arial" w:cs="Arial"/>
        </w:rPr>
        <w:t>sistemului</w:t>
      </w:r>
      <w:proofErr w:type="spellEnd"/>
      <w:r w:rsidRPr="009D4D83">
        <w:rPr>
          <w:rFonts w:ascii="Arial" w:hAnsi="Arial" w:cs="Arial"/>
        </w:rPr>
        <w:t xml:space="preserve"> de </w:t>
      </w:r>
      <w:proofErr w:type="spellStart"/>
      <w:r w:rsidRPr="009D4D83">
        <w:rPr>
          <w:rFonts w:ascii="Arial" w:hAnsi="Arial" w:cs="Arial"/>
        </w:rPr>
        <w:t>semnalizare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marcaj</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intersecţii</w:t>
      </w:r>
      <w:proofErr w:type="spellEnd"/>
      <w:r w:rsidRPr="009D4D83">
        <w:rPr>
          <w:rFonts w:ascii="Arial" w:hAnsi="Arial" w:cs="Arial"/>
        </w:rPr>
        <w:t xml:space="preserve">, </w:t>
      </w:r>
      <w:proofErr w:type="spellStart"/>
      <w:r w:rsidRPr="009D4D83">
        <w:rPr>
          <w:rFonts w:ascii="Arial" w:hAnsi="Arial" w:cs="Arial"/>
        </w:rPr>
        <w:t>unde</w:t>
      </w:r>
      <w:proofErr w:type="spellEnd"/>
      <w:r w:rsidRPr="009D4D83">
        <w:rPr>
          <w:rFonts w:ascii="Arial" w:hAnsi="Arial" w:cs="Arial"/>
        </w:rPr>
        <w:t xml:space="preserve"> se </w:t>
      </w:r>
      <w:proofErr w:type="spellStart"/>
      <w:r w:rsidRPr="009D4D83">
        <w:rPr>
          <w:rFonts w:ascii="Arial" w:hAnsi="Arial" w:cs="Arial"/>
        </w:rPr>
        <w:t>vor</w:t>
      </w:r>
      <w:proofErr w:type="spellEnd"/>
      <w:r w:rsidRPr="009D4D83">
        <w:rPr>
          <w:rFonts w:ascii="Arial" w:hAnsi="Arial" w:cs="Arial"/>
        </w:rPr>
        <w:t xml:space="preserve"> </w:t>
      </w:r>
      <w:proofErr w:type="spellStart"/>
      <w:r w:rsidRPr="009D4D83">
        <w:rPr>
          <w:rFonts w:ascii="Arial" w:hAnsi="Arial" w:cs="Arial"/>
        </w:rPr>
        <w:t>efectua</w:t>
      </w:r>
      <w:proofErr w:type="spellEnd"/>
      <w:r w:rsidRPr="009D4D83">
        <w:rPr>
          <w:rFonts w:ascii="Arial" w:hAnsi="Arial" w:cs="Arial"/>
        </w:rPr>
        <w:t xml:space="preserve"> </w:t>
      </w:r>
      <w:proofErr w:type="spellStart"/>
      <w:r w:rsidRPr="009D4D83">
        <w:rPr>
          <w:rFonts w:ascii="Arial" w:hAnsi="Arial" w:cs="Arial"/>
        </w:rPr>
        <w:t>lucrări</w:t>
      </w:r>
      <w:proofErr w:type="spellEnd"/>
      <w:r w:rsidRPr="009D4D83">
        <w:rPr>
          <w:rFonts w:ascii="Arial" w:hAnsi="Arial" w:cs="Arial"/>
        </w:rPr>
        <w:t xml:space="preserve"> de </w:t>
      </w:r>
      <w:proofErr w:type="spellStart"/>
      <w:r w:rsidRPr="009D4D83">
        <w:rPr>
          <w:rFonts w:ascii="Arial" w:hAnsi="Arial" w:cs="Arial"/>
        </w:rPr>
        <w:t>marcaje</w:t>
      </w:r>
      <w:proofErr w:type="spellEnd"/>
      <w:r w:rsidRPr="009D4D83">
        <w:rPr>
          <w:rFonts w:ascii="Arial" w:hAnsi="Arial" w:cs="Arial"/>
        </w:rPr>
        <w:t xml:space="preserve"> la sol </w:t>
      </w:r>
      <w:proofErr w:type="spellStart"/>
      <w:r w:rsidRPr="009D4D83">
        <w:rPr>
          <w:rFonts w:ascii="Arial" w:hAnsi="Arial" w:cs="Arial"/>
        </w:rPr>
        <w:t>şi</w:t>
      </w:r>
      <w:proofErr w:type="spellEnd"/>
      <w:r w:rsidRPr="009D4D83">
        <w:rPr>
          <w:rFonts w:ascii="Arial" w:hAnsi="Arial" w:cs="Arial"/>
        </w:rPr>
        <w:t xml:space="preserve"> de </w:t>
      </w:r>
      <w:proofErr w:type="spellStart"/>
      <w:r w:rsidRPr="009D4D83">
        <w:rPr>
          <w:rFonts w:ascii="Arial" w:hAnsi="Arial" w:cs="Arial"/>
        </w:rPr>
        <w:t>amplasare</w:t>
      </w:r>
      <w:proofErr w:type="spellEnd"/>
      <w:r w:rsidRPr="009D4D83">
        <w:rPr>
          <w:rFonts w:ascii="Arial" w:hAnsi="Arial" w:cs="Arial"/>
        </w:rPr>
        <w:t xml:space="preserve"> a </w:t>
      </w:r>
      <w:proofErr w:type="spellStart"/>
      <w:r w:rsidRPr="009D4D83">
        <w:rPr>
          <w:rFonts w:ascii="Arial" w:hAnsi="Arial" w:cs="Arial"/>
        </w:rPr>
        <w:t>indicatoarelor</w:t>
      </w:r>
      <w:proofErr w:type="spellEnd"/>
      <w:r w:rsidRPr="009D4D83">
        <w:rPr>
          <w:rFonts w:ascii="Arial" w:hAnsi="Arial" w:cs="Arial"/>
        </w:rPr>
        <w:t xml:space="preserve"> de </w:t>
      </w:r>
      <w:proofErr w:type="spellStart"/>
      <w:r w:rsidRPr="009D4D83">
        <w:rPr>
          <w:rFonts w:ascii="Arial" w:hAnsi="Arial" w:cs="Arial"/>
        </w:rPr>
        <w:t>circulaţie</w:t>
      </w:r>
      <w:proofErr w:type="spellEnd"/>
      <w:r w:rsidRPr="009D4D83">
        <w:rPr>
          <w:rFonts w:ascii="Arial" w:hAnsi="Arial" w:cs="Arial"/>
        </w:rPr>
        <w:t xml:space="preserve"> de </w:t>
      </w:r>
      <w:proofErr w:type="spellStart"/>
      <w:r w:rsidRPr="009D4D83">
        <w:rPr>
          <w:rFonts w:ascii="Arial" w:hAnsi="Arial" w:cs="Arial"/>
        </w:rPr>
        <w:t>orice</w:t>
      </w:r>
      <w:proofErr w:type="spellEnd"/>
      <w:r w:rsidRPr="009D4D83">
        <w:rPr>
          <w:rFonts w:ascii="Arial" w:hAnsi="Arial" w:cs="Arial"/>
        </w:rPr>
        <w:t xml:space="preserve"> </w:t>
      </w:r>
      <w:proofErr w:type="spellStart"/>
      <w:r w:rsidRPr="009D4D83">
        <w:rPr>
          <w:rFonts w:ascii="Arial" w:hAnsi="Arial" w:cs="Arial"/>
        </w:rPr>
        <w:t>categorie</w:t>
      </w:r>
      <w:proofErr w:type="spellEnd"/>
      <w:r w:rsidRPr="009D4D83">
        <w:rPr>
          <w:rFonts w:ascii="Arial" w:hAnsi="Arial" w:cs="Arial"/>
        </w:rPr>
        <w:t>.</w:t>
      </w:r>
    </w:p>
    <w:p w14:paraId="74A6D278"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Pentru</w:t>
      </w:r>
      <w:proofErr w:type="spellEnd"/>
      <w:r w:rsidRPr="009D4D83">
        <w:rPr>
          <w:rFonts w:ascii="Arial" w:hAnsi="Arial" w:cs="Arial"/>
        </w:rPr>
        <w:t xml:space="preserve"> a </w:t>
      </w:r>
      <w:proofErr w:type="spellStart"/>
      <w:r w:rsidRPr="009D4D83">
        <w:rPr>
          <w:rFonts w:ascii="Arial" w:hAnsi="Arial" w:cs="Arial"/>
        </w:rPr>
        <w:t>asigura</w:t>
      </w:r>
      <w:proofErr w:type="spellEnd"/>
      <w:r w:rsidRPr="009D4D83">
        <w:rPr>
          <w:rFonts w:ascii="Arial" w:hAnsi="Arial" w:cs="Arial"/>
        </w:rPr>
        <w:t xml:space="preserve"> </w:t>
      </w:r>
      <w:proofErr w:type="spellStart"/>
      <w:r w:rsidRPr="009D4D83">
        <w:rPr>
          <w:rFonts w:ascii="Arial" w:hAnsi="Arial" w:cs="Arial"/>
        </w:rPr>
        <w:t>continuitatea</w:t>
      </w:r>
      <w:proofErr w:type="spellEnd"/>
      <w:r w:rsidRPr="009D4D83">
        <w:rPr>
          <w:rFonts w:ascii="Arial" w:hAnsi="Arial" w:cs="Arial"/>
        </w:rPr>
        <w:t xml:space="preserve"> </w:t>
      </w:r>
      <w:proofErr w:type="spellStart"/>
      <w:r w:rsidRPr="009D4D83">
        <w:rPr>
          <w:rFonts w:ascii="Arial" w:hAnsi="Arial" w:cs="Arial"/>
        </w:rPr>
        <w:t>traficului</w:t>
      </w:r>
      <w:proofErr w:type="spellEnd"/>
      <w:r w:rsidRPr="009D4D83">
        <w:rPr>
          <w:rFonts w:ascii="Arial" w:hAnsi="Arial" w:cs="Arial"/>
        </w:rPr>
        <w:t xml:space="preserve"> </w:t>
      </w:r>
      <w:proofErr w:type="spellStart"/>
      <w:r w:rsidRPr="009D4D83">
        <w:rPr>
          <w:rFonts w:ascii="Arial" w:hAnsi="Arial" w:cs="Arial"/>
        </w:rPr>
        <w:t>pietonal</w:t>
      </w:r>
      <w:proofErr w:type="spellEnd"/>
      <w:r w:rsidRPr="009D4D83">
        <w:rPr>
          <w:rFonts w:ascii="Arial" w:hAnsi="Arial" w:cs="Arial"/>
        </w:rPr>
        <w:t xml:space="preserve"> pe </w:t>
      </w:r>
      <w:proofErr w:type="spellStart"/>
      <w:r w:rsidRPr="009D4D83">
        <w:rPr>
          <w:rFonts w:ascii="Arial" w:hAnsi="Arial" w:cs="Arial"/>
        </w:rPr>
        <w:t>trotuare</w:t>
      </w:r>
      <w:proofErr w:type="spellEnd"/>
      <w:r w:rsidRPr="009D4D83">
        <w:rPr>
          <w:rFonts w:ascii="Arial" w:hAnsi="Arial" w:cs="Arial"/>
        </w:rPr>
        <w:t xml:space="preserve"> se </w:t>
      </w:r>
      <w:proofErr w:type="spellStart"/>
      <w:r w:rsidRPr="009D4D83">
        <w:rPr>
          <w:rFonts w:ascii="Arial" w:hAnsi="Arial" w:cs="Arial"/>
        </w:rPr>
        <w:t>vor</w:t>
      </w:r>
      <w:proofErr w:type="spellEnd"/>
      <w:r w:rsidRPr="009D4D83">
        <w:rPr>
          <w:rFonts w:ascii="Arial" w:hAnsi="Arial" w:cs="Arial"/>
        </w:rPr>
        <w:t xml:space="preserve"> </w:t>
      </w:r>
      <w:proofErr w:type="spellStart"/>
      <w:r w:rsidRPr="009D4D83">
        <w:rPr>
          <w:rFonts w:ascii="Arial" w:hAnsi="Arial" w:cs="Arial"/>
        </w:rPr>
        <w:t>executa</w:t>
      </w:r>
      <w:proofErr w:type="spellEnd"/>
      <w:r w:rsidRPr="009D4D83">
        <w:rPr>
          <w:rFonts w:ascii="Arial" w:hAnsi="Arial" w:cs="Arial"/>
        </w:rPr>
        <w:t xml:space="preserve"> </w:t>
      </w:r>
      <w:proofErr w:type="spellStart"/>
      <w:r w:rsidRPr="009D4D83">
        <w:rPr>
          <w:rFonts w:ascii="Arial" w:hAnsi="Arial" w:cs="Arial"/>
        </w:rPr>
        <w:t>marcale</w:t>
      </w:r>
      <w:proofErr w:type="spellEnd"/>
      <w:r w:rsidRPr="009D4D83">
        <w:rPr>
          <w:rFonts w:ascii="Arial" w:hAnsi="Arial" w:cs="Arial"/>
        </w:rPr>
        <w:t xml:space="preserve"> </w:t>
      </w:r>
      <w:proofErr w:type="spellStart"/>
      <w:r w:rsidRPr="009D4D83">
        <w:rPr>
          <w:rFonts w:ascii="Arial" w:hAnsi="Arial" w:cs="Arial"/>
        </w:rPr>
        <w:t>longitudinale</w:t>
      </w:r>
      <w:proofErr w:type="spellEnd"/>
      <w:r w:rsidRPr="009D4D83">
        <w:rPr>
          <w:rFonts w:ascii="Arial" w:hAnsi="Arial" w:cs="Arial"/>
        </w:rPr>
        <w:t xml:space="preserve"> conform STAS 1848 -7-2015 la </w:t>
      </w:r>
      <w:proofErr w:type="spellStart"/>
      <w:r w:rsidRPr="009D4D83">
        <w:rPr>
          <w:rFonts w:ascii="Arial" w:hAnsi="Arial" w:cs="Arial"/>
        </w:rPr>
        <w:t>intersectiile</w:t>
      </w:r>
      <w:proofErr w:type="spellEnd"/>
      <w:r w:rsidRPr="009D4D83">
        <w:rPr>
          <w:rFonts w:ascii="Arial" w:hAnsi="Arial" w:cs="Arial"/>
        </w:rPr>
        <w:t xml:space="preserve"> de </w:t>
      </w:r>
      <w:proofErr w:type="spellStart"/>
      <w:r w:rsidRPr="009D4D83">
        <w:rPr>
          <w:rFonts w:ascii="Arial" w:hAnsi="Arial" w:cs="Arial"/>
        </w:rPr>
        <w:t>strazi</w:t>
      </w:r>
      <w:proofErr w:type="spellEnd"/>
      <w:r w:rsidRPr="009D4D83">
        <w:rPr>
          <w:rFonts w:ascii="Arial" w:hAnsi="Arial" w:cs="Arial"/>
        </w:rPr>
        <w:t>.</w:t>
      </w:r>
    </w:p>
    <w:p w14:paraId="3EE52F18"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 xml:space="preserve">De </w:t>
      </w:r>
      <w:proofErr w:type="spellStart"/>
      <w:r w:rsidRPr="009D4D83">
        <w:rPr>
          <w:rFonts w:ascii="Arial" w:hAnsi="Arial" w:cs="Arial"/>
        </w:rPr>
        <w:t>asemnea</w:t>
      </w:r>
      <w:proofErr w:type="spellEnd"/>
      <w:r w:rsidRPr="009D4D83">
        <w:rPr>
          <w:rFonts w:ascii="Arial" w:hAnsi="Arial" w:cs="Arial"/>
        </w:rPr>
        <w:t xml:space="preserve">, </w:t>
      </w:r>
      <w:proofErr w:type="spellStart"/>
      <w:r w:rsidRPr="009D4D83">
        <w:rPr>
          <w:rFonts w:ascii="Arial" w:hAnsi="Arial" w:cs="Arial"/>
        </w:rPr>
        <w:t>pentru</w:t>
      </w:r>
      <w:proofErr w:type="spellEnd"/>
      <w:r w:rsidRPr="009D4D83">
        <w:rPr>
          <w:rFonts w:ascii="Arial" w:hAnsi="Arial" w:cs="Arial"/>
        </w:rPr>
        <w:t xml:space="preserve"> o </w:t>
      </w:r>
      <w:proofErr w:type="spellStart"/>
      <w:r w:rsidRPr="009D4D83">
        <w:rPr>
          <w:rFonts w:ascii="Arial" w:hAnsi="Arial" w:cs="Arial"/>
        </w:rPr>
        <w:t>durata</w:t>
      </w:r>
      <w:proofErr w:type="spellEnd"/>
      <w:r w:rsidRPr="009D4D83">
        <w:rPr>
          <w:rFonts w:ascii="Arial" w:hAnsi="Arial" w:cs="Arial"/>
        </w:rPr>
        <w:t xml:space="preserve"> de </w:t>
      </w:r>
      <w:proofErr w:type="spellStart"/>
      <w:r w:rsidRPr="009D4D83">
        <w:rPr>
          <w:rFonts w:ascii="Arial" w:hAnsi="Arial" w:cs="Arial"/>
        </w:rPr>
        <w:t>serviciu</w:t>
      </w:r>
      <w:proofErr w:type="spellEnd"/>
      <w:r w:rsidRPr="009D4D83">
        <w:rPr>
          <w:rFonts w:ascii="Arial" w:hAnsi="Arial" w:cs="Arial"/>
        </w:rPr>
        <w:t xml:space="preserve"> cat </w:t>
      </w:r>
      <w:proofErr w:type="spellStart"/>
      <w:r w:rsidRPr="009D4D83">
        <w:rPr>
          <w:rFonts w:ascii="Arial" w:hAnsi="Arial" w:cs="Arial"/>
        </w:rPr>
        <w:t>mai</w:t>
      </w:r>
      <w:proofErr w:type="spellEnd"/>
      <w:r w:rsidRPr="009D4D83">
        <w:rPr>
          <w:rFonts w:ascii="Arial" w:hAnsi="Arial" w:cs="Arial"/>
        </w:rPr>
        <w:t xml:space="preserve"> mare, </w:t>
      </w:r>
      <w:proofErr w:type="spellStart"/>
      <w:r w:rsidRPr="009D4D83">
        <w:rPr>
          <w:rFonts w:ascii="Arial" w:hAnsi="Arial" w:cs="Arial"/>
        </w:rPr>
        <w:t>Proiectantul</w:t>
      </w:r>
      <w:proofErr w:type="spellEnd"/>
      <w:r w:rsidRPr="009D4D83">
        <w:rPr>
          <w:rFonts w:ascii="Arial" w:hAnsi="Arial" w:cs="Arial"/>
        </w:rPr>
        <w:t xml:space="preserve"> </w:t>
      </w:r>
      <w:proofErr w:type="spellStart"/>
      <w:r w:rsidRPr="009D4D83">
        <w:rPr>
          <w:rFonts w:ascii="Arial" w:hAnsi="Arial" w:cs="Arial"/>
        </w:rPr>
        <w:t>recomanda</w:t>
      </w:r>
      <w:proofErr w:type="spellEnd"/>
      <w:r w:rsidRPr="009D4D83">
        <w:rPr>
          <w:rFonts w:ascii="Arial" w:hAnsi="Arial" w:cs="Arial"/>
        </w:rPr>
        <w:t xml:space="preserve"> </w:t>
      </w:r>
      <w:proofErr w:type="spellStart"/>
      <w:r w:rsidRPr="009D4D83">
        <w:rPr>
          <w:rFonts w:ascii="Arial" w:hAnsi="Arial" w:cs="Arial"/>
        </w:rPr>
        <w:t>restrictuinarea</w:t>
      </w:r>
      <w:proofErr w:type="spellEnd"/>
      <w:r w:rsidRPr="009D4D83">
        <w:rPr>
          <w:rFonts w:ascii="Arial" w:hAnsi="Arial" w:cs="Arial"/>
        </w:rPr>
        <w:t xml:space="preserve"> </w:t>
      </w:r>
      <w:proofErr w:type="spellStart"/>
      <w:r w:rsidRPr="009D4D83">
        <w:rPr>
          <w:rFonts w:ascii="Arial" w:hAnsi="Arial" w:cs="Arial"/>
        </w:rPr>
        <w:t>circualtiei</w:t>
      </w:r>
      <w:proofErr w:type="spellEnd"/>
      <w:r w:rsidRPr="009D4D83">
        <w:rPr>
          <w:rFonts w:ascii="Arial" w:hAnsi="Arial" w:cs="Arial"/>
        </w:rPr>
        <w:t xml:space="preserve"> </w:t>
      </w:r>
      <w:proofErr w:type="spellStart"/>
      <w:r w:rsidRPr="009D4D83">
        <w:rPr>
          <w:rFonts w:ascii="Arial" w:hAnsi="Arial" w:cs="Arial"/>
        </w:rPr>
        <w:t>vehiculelor</w:t>
      </w:r>
      <w:proofErr w:type="spellEnd"/>
      <w:r w:rsidRPr="009D4D83">
        <w:rPr>
          <w:rFonts w:ascii="Arial" w:hAnsi="Arial" w:cs="Arial"/>
        </w:rPr>
        <w:t xml:space="preserve"> cu masa maxima </w:t>
      </w:r>
      <w:proofErr w:type="spellStart"/>
      <w:r w:rsidRPr="009D4D83">
        <w:rPr>
          <w:rFonts w:ascii="Arial" w:hAnsi="Arial" w:cs="Arial"/>
        </w:rPr>
        <w:t>mai</w:t>
      </w:r>
      <w:proofErr w:type="spellEnd"/>
      <w:r w:rsidRPr="009D4D83">
        <w:rPr>
          <w:rFonts w:ascii="Arial" w:hAnsi="Arial" w:cs="Arial"/>
        </w:rPr>
        <w:t xml:space="preserve"> mare de 7.0 to.</w:t>
      </w:r>
    </w:p>
    <w:p w14:paraId="794C7BF7" w14:textId="77777777" w:rsidR="009D4D83" w:rsidRPr="009D4D83" w:rsidRDefault="009D4D83" w:rsidP="009D4D83">
      <w:pPr>
        <w:spacing w:line="276" w:lineRule="auto"/>
        <w:ind w:firstLine="709"/>
        <w:jc w:val="both"/>
        <w:rPr>
          <w:rFonts w:ascii="Arial" w:hAnsi="Arial" w:cs="Arial"/>
        </w:rPr>
      </w:pPr>
    </w:p>
    <w:p w14:paraId="1FBE352F" w14:textId="77777777" w:rsidR="009D4D83" w:rsidRPr="009D4D83" w:rsidRDefault="009D4D83" w:rsidP="009D4D83">
      <w:pPr>
        <w:spacing w:line="276" w:lineRule="auto"/>
        <w:ind w:firstLine="709"/>
        <w:jc w:val="both"/>
        <w:rPr>
          <w:rFonts w:ascii="Arial" w:hAnsi="Arial" w:cs="Arial"/>
          <w:b/>
          <w:bCs/>
          <w:i/>
          <w:iCs/>
          <w:u w:val="single"/>
        </w:rPr>
      </w:pPr>
      <w:r w:rsidRPr="009D4D83">
        <w:rPr>
          <w:rFonts w:ascii="Arial" w:hAnsi="Arial" w:cs="Arial"/>
          <w:b/>
          <w:bCs/>
          <w:i/>
          <w:iCs/>
          <w:u w:val="single"/>
        </w:rPr>
        <w:t>NORME DE SECURITATE SI SANATATE IN MUNCA</w:t>
      </w:r>
    </w:p>
    <w:p w14:paraId="5F0B05FE"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Prevederile</w:t>
      </w:r>
      <w:proofErr w:type="spellEnd"/>
      <w:r w:rsidRPr="009D4D83">
        <w:rPr>
          <w:rFonts w:ascii="Arial" w:hAnsi="Arial" w:cs="Arial"/>
        </w:rPr>
        <w:t xml:space="preserve"> </w:t>
      </w:r>
      <w:proofErr w:type="spellStart"/>
      <w:r w:rsidRPr="009D4D83">
        <w:rPr>
          <w:rFonts w:ascii="Arial" w:hAnsi="Arial" w:cs="Arial"/>
        </w:rPr>
        <w:t>comune</w:t>
      </w:r>
      <w:proofErr w:type="spellEnd"/>
      <w:r w:rsidRPr="009D4D83">
        <w:rPr>
          <w:rFonts w:ascii="Arial" w:hAnsi="Arial" w:cs="Arial"/>
        </w:rPr>
        <w:t xml:space="preserve"> de </w:t>
      </w:r>
      <w:proofErr w:type="spellStart"/>
      <w:r w:rsidRPr="009D4D83">
        <w:rPr>
          <w:rFonts w:ascii="Arial" w:hAnsi="Arial" w:cs="Arial"/>
        </w:rPr>
        <w:t>securitatea</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sănătatea</w:t>
      </w:r>
      <w:proofErr w:type="spellEnd"/>
      <w:r w:rsidRPr="009D4D83">
        <w:rPr>
          <w:rFonts w:ascii="Arial" w:hAnsi="Arial" w:cs="Arial"/>
        </w:rPr>
        <w:t xml:space="preserve"> </w:t>
      </w:r>
      <w:proofErr w:type="spellStart"/>
      <w:r w:rsidRPr="009D4D83">
        <w:rPr>
          <w:rFonts w:ascii="Arial" w:hAnsi="Arial" w:cs="Arial"/>
        </w:rPr>
        <w:t>muncii</w:t>
      </w:r>
      <w:proofErr w:type="spellEnd"/>
      <w:r w:rsidRPr="009D4D83">
        <w:rPr>
          <w:rFonts w:ascii="Arial" w:hAnsi="Arial" w:cs="Arial"/>
        </w:rPr>
        <w:t xml:space="preserve"> la </w:t>
      </w:r>
      <w:proofErr w:type="spellStart"/>
      <w:r w:rsidRPr="009D4D83">
        <w:rPr>
          <w:rFonts w:ascii="Arial" w:hAnsi="Arial" w:cs="Arial"/>
        </w:rPr>
        <w:t>execuţia</w:t>
      </w:r>
      <w:proofErr w:type="spellEnd"/>
      <w:r w:rsidRPr="009D4D83">
        <w:rPr>
          <w:rFonts w:ascii="Arial" w:hAnsi="Arial" w:cs="Arial"/>
        </w:rPr>
        <w:t xml:space="preserve"> </w:t>
      </w:r>
      <w:proofErr w:type="spellStart"/>
      <w:r w:rsidRPr="009D4D83">
        <w:rPr>
          <w:rFonts w:ascii="Arial" w:hAnsi="Arial" w:cs="Arial"/>
        </w:rPr>
        <w:t>lucrărilor</w:t>
      </w:r>
      <w:proofErr w:type="spellEnd"/>
      <w:r w:rsidRPr="009D4D83">
        <w:rPr>
          <w:rFonts w:ascii="Arial" w:hAnsi="Arial" w:cs="Arial"/>
        </w:rPr>
        <w:t xml:space="preserve"> de </w:t>
      </w:r>
      <w:proofErr w:type="spellStart"/>
      <w:r w:rsidRPr="009D4D83">
        <w:rPr>
          <w:rFonts w:ascii="Arial" w:hAnsi="Arial" w:cs="Arial"/>
        </w:rPr>
        <w:t>constructii</w:t>
      </w:r>
      <w:proofErr w:type="spellEnd"/>
      <w:r w:rsidRPr="009D4D83">
        <w:rPr>
          <w:rFonts w:ascii="Arial" w:hAnsi="Arial" w:cs="Arial"/>
        </w:rPr>
        <w:t xml:space="preserve"> au la </w:t>
      </w:r>
      <w:proofErr w:type="spellStart"/>
      <w:r w:rsidRPr="009D4D83">
        <w:rPr>
          <w:rFonts w:ascii="Arial" w:hAnsi="Arial" w:cs="Arial"/>
        </w:rPr>
        <w:t>bază</w:t>
      </w:r>
      <w:proofErr w:type="spellEnd"/>
      <w:r w:rsidRPr="009D4D83">
        <w:rPr>
          <w:rFonts w:ascii="Arial" w:hAnsi="Arial" w:cs="Arial"/>
        </w:rPr>
        <w:t xml:space="preserve"> </w:t>
      </w:r>
      <w:proofErr w:type="spellStart"/>
      <w:r w:rsidRPr="009D4D83">
        <w:rPr>
          <w:rFonts w:ascii="Arial" w:hAnsi="Arial" w:cs="Arial"/>
        </w:rPr>
        <w:t>Legea</w:t>
      </w:r>
      <w:proofErr w:type="spellEnd"/>
      <w:r w:rsidRPr="009D4D83">
        <w:rPr>
          <w:rFonts w:ascii="Arial" w:hAnsi="Arial" w:cs="Arial"/>
        </w:rPr>
        <w:t xml:space="preserve"> nr. 319/2006 </w:t>
      </w:r>
      <w:proofErr w:type="spellStart"/>
      <w:r w:rsidRPr="009D4D83">
        <w:rPr>
          <w:rFonts w:ascii="Arial" w:hAnsi="Arial" w:cs="Arial"/>
        </w:rPr>
        <w:t>privind</w:t>
      </w:r>
      <w:proofErr w:type="spellEnd"/>
      <w:r w:rsidRPr="009D4D83">
        <w:rPr>
          <w:rFonts w:ascii="Arial" w:hAnsi="Arial" w:cs="Arial"/>
        </w:rPr>
        <w:t xml:space="preserve"> </w:t>
      </w:r>
      <w:proofErr w:type="spellStart"/>
      <w:r w:rsidRPr="009D4D83">
        <w:rPr>
          <w:rFonts w:ascii="Arial" w:hAnsi="Arial" w:cs="Arial"/>
        </w:rPr>
        <w:t>sănătatea</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securitatea</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muncă</w:t>
      </w:r>
      <w:proofErr w:type="spellEnd"/>
      <w:r w:rsidRPr="009D4D83">
        <w:rPr>
          <w:rFonts w:ascii="Arial" w:hAnsi="Arial" w:cs="Arial"/>
        </w:rPr>
        <w:t xml:space="preserve">, HG nr. 300/2006 </w:t>
      </w:r>
      <w:proofErr w:type="spellStart"/>
      <w:r w:rsidRPr="009D4D83">
        <w:rPr>
          <w:rFonts w:ascii="Arial" w:hAnsi="Arial" w:cs="Arial"/>
        </w:rPr>
        <w:t>privind</w:t>
      </w:r>
      <w:proofErr w:type="spellEnd"/>
      <w:r w:rsidRPr="009D4D83">
        <w:rPr>
          <w:rFonts w:ascii="Arial" w:hAnsi="Arial" w:cs="Arial"/>
        </w:rPr>
        <w:t xml:space="preserve"> </w:t>
      </w:r>
      <w:proofErr w:type="spellStart"/>
      <w:r w:rsidRPr="009D4D83">
        <w:rPr>
          <w:rFonts w:ascii="Arial" w:hAnsi="Arial" w:cs="Arial"/>
        </w:rPr>
        <w:t>cerinţele</w:t>
      </w:r>
      <w:proofErr w:type="spellEnd"/>
      <w:r w:rsidRPr="009D4D83">
        <w:rPr>
          <w:rFonts w:ascii="Arial" w:hAnsi="Arial" w:cs="Arial"/>
        </w:rPr>
        <w:t xml:space="preserve"> de </w:t>
      </w:r>
      <w:proofErr w:type="spellStart"/>
      <w:r w:rsidRPr="009D4D83">
        <w:rPr>
          <w:rFonts w:ascii="Arial" w:hAnsi="Arial" w:cs="Arial"/>
        </w:rPr>
        <w:t>securitate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sănătate</w:t>
      </w:r>
      <w:proofErr w:type="spellEnd"/>
      <w:r w:rsidRPr="009D4D83">
        <w:rPr>
          <w:rFonts w:ascii="Arial" w:hAnsi="Arial" w:cs="Arial"/>
        </w:rPr>
        <w:t xml:space="preserve"> </w:t>
      </w:r>
      <w:proofErr w:type="spellStart"/>
      <w:r w:rsidRPr="009D4D83">
        <w:rPr>
          <w:rFonts w:ascii="Arial" w:hAnsi="Arial" w:cs="Arial"/>
        </w:rPr>
        <w:t>pentru</w:t>
      </w:r>
      <w:proofErr w:type="spellEnd"/>
      <w:r w:rsidRPr="009D4D83">
        <w:rPr>
          <w:rFonts w:ascii="Arial" w:hAnsi="Arial" w:cs="Arial"/>
        </w:rPr>
        <w:t xml:space="preserve"> </w:t>
      </w:r>
      <w:proofErr w:type="spellStart"/>
      <w:r w:rsidRPr="009D4D83">
        <w:rPr>
          <w:rFonts w:ascii="Arial" w:hAnsi="Arial" w:cs="Arial"/>
        </w:rPr>
        <w:t>şantierele</w:t>
      </w:r>
      <w:proofErr w:type="spellEnd"/>
      <w:r w:rsidRPr="009D4D83">
        <w:rPr>
          <w:rFonts w:ascii="Arial" w:hAnsi="Arial" w:cs="Arial"/>
        </w:rPr>
        <w:t xml:space="preserve"> </w:t>
      </w:r>
      <w:proofErr w:type="spellStart"/>
      <w:r w:rsidRPr="009D4D83">
        <w:rPr>
          <w:rFonts w:ascii="Arial" w:hAnsi="Arial" w:cs="Arial"/>
        </w:rPr>
        <w:t>temporare</w:t>
      </w:r>
      <w:proofErr w:type="spellEnd"/>
      <w:r w:rsidRPr="009D4D83">
        <w:rPr>
          <w:rFonts w:ascii="Arial" w:hAnsi="Arial" w:cs="Arial"/>
        </w:rPr>
        <w:t xml:space="preserve"> </w:t>
      </w:r>
      <w:proofErr w:type="spellStart"/>
      <w:r w:rsidRPr="009D4D83">
        <w:rPr>
          <w:rFonts w:ascii="Arial" w:hAnsi="Arial" w:cs="Arial"/>
        </w:rPr>
        <w:t>sau</w:t>
      </w:r>
      <w:proofErr w:type="spellEnd"/>
      <w:r w:rsidRPr="009D4D83">
        <w:rPr>
          <w:rFonts w:ascii="Arial" w:hAnsi="Arial" w:cs="Arial"/>
        </w:rPr>
        <w:t xml:space="preserve"> mobile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Ordinul</w:t>
      </w:r>
      <w:proofErr w:type="spellEnd"/>
      <w:r w:rsidRPr="009D4D83">
        <w:rPr>
          <w:rFonts w:ascii="Arial" w:hAnsi="Arial" w:cs="Arial"/>
        </w:rPr>
        <w:t xml:space="preserve"> </w:t>
      </w:r>
      <w:proofErr w:type="spellStart"/>
      <w:r w:rsidRPr="009D4D83">
        <w:rPr>
          <w:rFonts w:ascii="Arial" w:hAnsi="Arial" w:cs="Arial"/>
        </w:rPr>
        <w:t>Ministrului</w:t>
      </w:r>
      <w:proofErr w:type="spellEnd"/>
      <w:r w:rsidRPr="009D4D83">
        <w:rPr>
          <w:rFonts w:ascii="Arial" w:hAnsi="Arial" w:cs="Arial"/>
        </w:rPr>
        <w:t xml:space="preserve"> </w:t>
      </w:r>
      <w:proofErr w:type="spellStart"/>
      <w:r w:rsidRPr="009D4D83">
        <w:rPr>
          <w:rFonts w:ascii="Arial" w:hAnsi="Arial" w:cs="Arial"/>
        </w:rPr>
        <w:t>Transporturilor</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al </w:t>
      </w:r>
      <w:proofErr w:type="spellStart"/>
      <w:r w:rsidRPr="009D4D83">
        <w:rPr>
          <w:rFonts w:ascii="Arial" w:hAnsi="Arial" w:cs="Arial"/>
        </w:rPr>
        <w:t>Ministerului</w:t>
      </w:r>
      <w:proofErr w:type="spellEnd"/>
      <w:r w:rsidRPr="009D4D83">
        <w:rPr>
          <w:rFonts w:ascii="Arial" w:hAnsi="Arial" w:cs="Arial"/>
        </w:rPr>
        <w:t xml:space="preserve"> de Interne nr. 411/08.06.2000; 1112/4 </w:t>
      </w:r>
      <w:proofErr w:type="spellStart"/>
      <w:r w:rsidRPr="009D4D83">
        <w:rPr>
          <w:rFonts w:ascii="Arial" w:hAnsi="Arial" w:cs="Arial"/>
        </w:rPr>
        <w:t>aprilie</w:t>
      </w:r>
      <w:proofErr w:type="spellEnd"/>
      <w:r w:rsidRPr="009D4D83">
        <w:rPr>
          <w:rFonts w:ascii="Arial" w:hAnsi="Arial" w:cs="Arial"/>
        </w:rPr>
        <w:t xml:space="preserve"> 2000 </w:t>
      </w:r>
      <w:proofErr w:type="spellStart"/>
      <w:r w:rsidRPr="009D4D83">
        <w:rPr>
          <w:rFonts w:ascii="Arial" w:hAnsi="Arial" w:cs="Arial"/>
        </w:rPr>
        <w:t>pentru</w:t>
      </w:r>
      <w:proofErr w:type="spellEnd"/>
      <w:r w:rsidRPr="009D4D83">
        <w:rPr>
          <w:rFonts w:ascii="Arial" w:hAnsi="Arial" w:cs="Arial"/>
        </w:rPr>
        <w:t xml:space="preserve"> </w:t>
      </w:r>
      <w:proofErr w:type="spellStart"/>
      <w:r w:rsidRPr="009D4D83">
        <w:rPr>
          <w:rFonts w:ascii="Arial" w:hAnsi="Arial" w:cs="Arial"/>
        </w:rPr>
        <w:t>aprobarea</w:t>
      </w:r>
      <w:proofErr w:type="spellEnd"/>
      <w:r w:rsidRPr="009D4D83">
        <w:rPr>
          <w:rFonts w:ascii="Arial" w:hAnsi="Arial" w:cs="Arial"/>
        </w:rPr>
        <w:t xml:space="preserve"> </w:t>
      </w:r>
      <w:proofErr w:type="spellStart"/>
      <w:r w:rsidRPr="009D4D83">
        <w:rPr>
          <w:rFonts w:ascii="Arial" w:hAnsi="Arial" w:cs="Arial"/>
        </w:rPr>
        <w:t>normelor</w:t>
      </w:r>
      <w:proofErr w:type="spellEnd"/>
      <w:r w:rsidRPr="009D4D83">
        <w:rPr>
          <w:rFonts w:ascii="Arial" w:hAnsi="Arial" w:cs="Arial"/>
        </w:rPr>
        <w:t xml:space="preserve"> </w:t>
      </w:r>
      <w:proofErr w:type="spellStart"/>
      <w:r w:rsidRPr="009D4D83">
        <w:rPr>
          <w:rFonts w:ascii="Arial" w:hAnsi="Arial" w:cs="Arial"/>
        </w:rPr>
        <w:t>metodologice</w:t>
      </w:r>
      <w:proofErr w:type="spellEnd"/>
      <w:r w:rsidRPr="009D4D83">
        <w:rPr>
          <w:rFonts w:ascii="Arial" w:hAnsi="Arial" w:cs="Arial"/>
        </w:rPr>
        <w:t xml:space="preserve"> </w:t>
      </w:r>
      <w:proofErr w:type="spellStart"/>
      <w:r w:rsidRPr="009D4D83">
        <w:rPr>
          <w:rFonts w:ascii="Arial" w:hAnsi="Arial" w:cs="Arial"/>
        </w:rPr>
        <w:t>privind</w:t>
      </w:r>
      <w:proofErr w:type="spellEnd"/>
      <w:r w:rsidRPr="009D4D83">
        <w:rPr>
          <w:rFonts w:ascii="Arial" w:hAnsi="Arial" w:cs="Arial"/>
        </w:rPr>
        <w:t xml:space="preserve"> </w:t>
      </w:r>
      <w:proofErr w:type="spellStart"/>
      <w:r w:rsidRPr="009D4D83">
        <w:rPr>
          <w:rFonts w:ascii="Arial" w:hAnsi="Arial" w:cs="Arial"/>
        </w:rPr>
        <w:t>condiţiile</w:t>
      </w:r>
      <w:proofErr w:type="spellEnd"/>
      <w:r w:rsidRPr="009D4D83">
        <w:rPr>
          <w:rFonts w:ascii="Arial" w:hAnsi="Arial" w:cs="Arial"/>
        </w:rPr>
        <w:t xml:space="preserve"> de </w:t>
      </w:r>
      <w:proofErr w:type="spellStart"/>
      <w:r w:rsidRPr="009D4D83">
        <w:rPr>
          <w:rFonts w:ascii="Arial" w:hAnsi="Arial" w:cs="Arial"/>
        </w:rPr>
        <w:t>închidere</w:t>
      </w:r>
      <w:proofErr w:type="spellEnd"/>
      <w:r w:rsidRPr="009D4D83">
        <w:rPr>
          <w:rFonts w:ascii="Arial" w:hAnsi="Arial" w:cs="Arial"/>
        </w:rPr>
        <w:t xml:space="preserve"> a </w:t>
      </w:r>
      <w:proofErr w:type="spellStart"/>
      <w:r w:rsidRPr="009D4D83">
        <w:rPr>
          <w:rFonts w:ascii="Arial" w:hAnsi="Arial" w:cs="Arial"/>
        </w:rPr>
        <w:t>circulaţiei</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de </w:t>
      </w:r>
      <w:proofErr w:type="spellStart"/>
      <w:r w:rsidRPr="009D4D83">
        <w:rPr>
          <w:rFonts w:ascii="Arial" w:hAnsi="Arial" w:cs="Arial"/>
        </w:rPr>
        <w:t>instituire</w:t>
      </w:r>
      <w:proofErr w:type="spellEnd"/>
      <w:r w:rsidRPr="009D4D83">
        <w:rPr>
          <w:rFonts w:ascii="Arial" w:hAnsi="Arial" w:cs="Arial"/>
        </w:rPr>
        <w:t xml:space="preserve"> a </w:t>
      </w:r>
      <w:proofErr w:type="spellStart"/>
      <w:r w:rsidRPr="009D4D83">
        <w:rPr>
          <w:rFonts w:ascii="Arial" w:hAnsi="Arial" w:cs="Arial"/>
        </w:rPr>
        <w:t>restricţiior</w:t>
      </w:r>
      <w:proofErr w:type="spellEnd"/>
      <w:r w:rsidRPr="009D4D83">
        <w:rPr>
          <w:rFonts w:ascii="Arial" w:hAnsi="Arial" w:cs="Arial"/>
        </w:rPr>
        <w:t xml:space="preserve"> de </w:t>
      </w:r>
      <w:proofErr w:type="spellStart"/>
      <w:r w:rsidRPr="009D4D83">
        <w:rPr>
          <w:rFonts w:ascii="Arial" w:hAnsi="Arial" w:cs="Arial"/>
        </w:rPr>
        <w:t>circulatie</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vederea</w:t>
      </w:r>
      <w:proofErr w:type="spellEnd"/>
      <w:r w:rsidRPr="009D4D83">
        <w:rPr>
          <w:rFonts w:ascii="Arial" w:hAnsi="Arial" w:cs="Arial"/>
        </w:rPr>
        <w:t xml:space="preserve"> </w:t>
      </w:r>
      <w:proofErr w:type="spellStart"/>
      <w:r w:rsidRPr="009D4D83">
        <w:rPr>
          <w:rFonts w:ascii="Arial" w:hAnsi="Arial" w:cs="Arial"/>
        </w:rPr>
        <w:t>executării</w:t>
      </w:r>
      <w:proofErr w:type="spellEnd"/>
      <w:r w:rsidRPr="009D4D83">
        <w:rPr>
          <w:rFonts w:ascii="Arial" w:hAnsi="Arial" w:cs="Arial"/>
        </w:rPr>
        <w:t xml:space="preserve"> de </w:t>
      </w:r>
      <w:proofErr w:type="spellStart"/>
      <w:r w:rsidRPr="009D4D83">
        <w:rPr>
          <w:rFonts w:ascii="Arial" w:hAnsi="Arial" w:cs="Arial"/>
        </w:rPr>
        <w:t>lucrări</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zona </w:t>
      </w:r>
      <w:proofErr w:type="spellStart"/>
      <w:r w:rsidRPr="009D4D83">
        <w:rPr>
          <w:rFonts w:ascii="Arial" w:hAnsi="Arial" w:cs="Arial"/>
        </w:rPr>
        <w:t>drumului</w:t>
      </w:r>
      <w:proofErr w:type="spellEnd"/>
      <w:r w:rsidRPr="009D4D83">
        <w:rPr>
          <w:rFonts w:ascii="Arial" w:hAnsi="Arial" w:cs="Arial"/>
        </w:rPr>
        <w:t xml:space="preserve"> public </w:t>
      </w:r>
      <w:proofErr w:type="spellStart"/>
      <w:r w:rsidRPr="009D4D83">
        <w:rPr>
          <w:rFonts w:ascii="Arial" w:hAnsi="Arial" w:cs="Arial"/>
        </w:rPr>
        <w:t>şi</w:t>
      </w:r>
      <w:proofErr w:type="spellEnd"/>
      <w:r w:rsidRPr="009D4D83">
        <w:rPr>
          <w:rFonts w:ascii="Arial" w:hAnsi="Arial" w:cs="Arial"/>
        </w:rPr>
        <w:t>/</w:t>
      </w:r>
      <w:proofErr w:type="spellStart"/>
      <w:r w:rsidRPr="009D4D83">
        <w:rPr>
          <w:rFonts w:ascii="Arial" w:hAnsi="Arial" w:cs="Arial"/>
        </w:rPr>
        <w:t>sau</w:t>
      </w:r>
      <w:proofErr w:type="spellEnd"/>
      <w:r w:rsidRPr="009D4D83">
        <w:rPr>
          <w:rFonts w:ascii="Arial" w:hAnsi="Arial" w:cs="Arial"/>
        </w:rPr>
        <w:t xml:space="preserve"> </w:t>
      </w:r>
      <w:proofErr w:type="spellStart"/>
      <w:r w:rsidRPr="009D4D83">
        <w:rPr>
          <w:rFonts w:ascii="Arial" w:hAnsi="Arial" w:cs="Arial"/>
        </w:rPr>
        <w:t>pentru</w:t>
      </w:r>
      <w:proofErr w:type="spellEnd"/>
      <w:r w:rsidRPr="009D4D83">
        <w:rPr>
          <w:rFonts w:ascii="Arial" w:hAnsi="Arial" w:cs="Arial"/>
        </w:rPr>
        <w:t xml:space="preserve"> </w:t>
      </w:r>
      <w:proofErr w:type="spellStart"/>
      <w:r w:rsidRPr="009D4D83">
        <w:rPr>
          <w:rFonts w:ascii="Arial" w:hAnsi="Arial" w:cs="Arial"/>
        </w:rPr>
        <w:t>protejarea</w:t>
      </w:r>
      <w:proofErr w:type="spellEnd"/>
      <w:r w:rsidRPr="009D4D83">
        <w:rPr>
          <w:rFonts w:ascii="Arial" w:hAnsi="Arial" w:cs="Arial"/>
        </w:rPr>
        <w:t xml:space="preserve"> </w:t>
      </w:r>
      <w:proofErr w:type="spellStart"/>
      <w:r w:rsidRPr="009D4D83">
        <w:rPr>
          <w:rFonts w:ascii="Arial" w:hAnsi="Arial" w:cs="Arial"/>
        </w:rPr>
        <w:t>drumului</w:t>
      </w:r>
      <w:proofErr w:type="spellEnd"/>
      <w:r w:rsidRPr="009D4D83">
        <w:rPr>
          <w:rFonts w:ascii="Arial" w:hAnsi="Arial" w:cs="Arial"/>
        </w:rPr>
        <w:t xml:space="preserve">, care </w:t>
      </w:r>
      <w:proofErr w:type="spellStart"/>
      <w:r w:rsidRPr="009D4D83">
        <w:rPr>
          <w:rFonts w:ascii="Arial" w:hAnsi="Arial" w:cs="Arial"/>
        </w:rPr>
        <w:t>trebuie</w:t>
      </w:r>
      <w:proofErr w:type="spellEnd"/>
      <w:r w:rsidRPr="009D4D83">
        <w:rPr>
          <w:rFonts w:ascii="Arial" w:hAnsi="Arial" w:cs="Arial"/>
        </w:rPr>
        <w:t xml:space="preserve"> </w:t>
      </w:r>
      <w:proofErr w:type="spellStart"/>
      <w:r w:rsidRPr="009D4D83">
        <w:rPr>
          <w:rFonts w:ascii="Arial" w:hAnsi="Arial" w:cs="Arial"/>
        </w:rPr>
        <w:t>aplicate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respectate</w:t>
      </w:r>
      <w:proofErr w:type="spellEnd"/>
      <w:r w:rsidRPr="009D4D83">
        <w:rPr>
          <w:rFonts w:ascii="Arial" w:hAnsi="Arial" w:cs="Arial"/>
        </w:rPr>
        <w:t xml:space="preserve"> la </w:t>
      </w:r>
      <w:proofErr w:type="spellStart"/>
      <w:r w:rsidRPr="009D4D83">
        <w:rPr>
          <w:rFonts w:ascii="Arial" w:hAnsi="Arial" w:cs="Arial"/>
        </w:rPr>
        <w:t>lucrarea</w:t>
      </w:r>
      <w:proofErr w:type="spellEnd"/>
      <w:r w:rsidRPr="009D4D83">
        <w:rPr>
          <w:rFonts w:ascii="Arial" w:hAnsi="Arial" w:cs="Arial"/>
        </w:rPr>
        <w:t xml:space="preserve"> de </w:t>
      </w:r>
      <w:proofErr w:type="spellStart"/>
      <w:r w:rsidRPr="009D4D83">
        <w:rPr>
          <w:rFonts w:ascii="Arial" w:hAnsi="Arial" w:cs="Arial"/>
        </w:rPr>
        <w:t>faţă</w:t>
      </w:r>
      <w:proofErr w:type="spellEnd"/>
      <w:r w:rsidRPr="009D4D83">
        <w:rPr>
          <w:rFonts w:ascii="Arial" w:hAnsi="Arial" w:cs="Arial"/>
        </w:rPr>
        <w:t>.</w:t>
      </w:r>
    </w:p>
    <w:p w14:paraId="44F1CAC6"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Beneficiarul</w:t>
      </w:r>
      <w:proofErr w:type="spellEnd"/>
      <w:r w:rsidRPr="009D4D83">
        <w:rPr>
          <w:rFonts w:ascii="Arial" w:hAnsi="Arial" w:cs="Arial"/>
        </w:rPr>
        <w:t>/</w:t>
      </w:r>
      <w:proofErr w:type="spellStart"/>
      <w:r w:rsidRPr="009D4D83">
        <w:rPr>
          <w:rFonts w:ascii="Arial" w:hAnsi="Arial" w:cs="Arial"/>
        </w:rPr>
        <w:t>Antreprenorul</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Subantreprenorul</w:t>
      </w:r>
      <w:proofErr w:type="spellEnd"/>
      <w:r w:rsidRPr="009D4D83">
        <w:rPr>
          <w:rFonts w:ascii="Arial" w:hAnsi="Arial" w:cs="Arial"/>
        </w:rPr>
        <w:t xml:space="preserve"> </w:t>
      </w:r>
      <w:proofErr w:type="spellStart"/>
      <w:r w:rsidRPr="009D4D83">
        <w:rPr>
          <w:rFonts w:ascii="Arial" w:hAnsi="Arial" w:cs="Arial"/>
        </w:rPr>
        <w:t>trebuie</w:t>
      </w:r>
      <w:proofErr w:type="spellEnd"/>
      <w:r w:rsidRPr="009D4D83">
        <w:rPr>
          <w:rFonts w:ascii="Arial" w:hAnsi="Arial" w:cs="Arial"/>
        </w:rPr>
        <w:t xml:space="preserve"> </w:t>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întocmească</w:t>
      </w:r>
      <w:proofErr w:type="spellEnd"/>
      <w:r w:rsidRPr="009D4D83">
        <w:rPr>
          <w:rFonts w:ascii="Arial" w:hAnsi="Arial" w:cs="Arial"/>
        </w:rPr>
        <w:t xml:space="preserve"> un Plan </w:t>
      </w:r>
      <w:proofErr w:type="spellStart"/>
      <w:r w:rsidRPr="009D4D83">
        <w:rPr>
          <w:rFonts w:ascii="Arial" w:hAnsi="Arial" w:cs="Arial"/>
        </w:rPr>
        <w:t>propriu</w:t>
      </w:r>
      <w:proofErr w:type="spellEnd"/>
      <w:r w:rsidRPr="009D4D83">
        <w:rPr>
          <w:rFonts w:ascii="Arial" w:hAnsi="Arial" w:cs="Arial"/>
        </w:rPr>
        <w:t xml:space="preserve"> de </w:t>
      </w:r>
      <w:proofErr w:type="spellStart"/>
      <w:r w:rsidRPr="009D4D83">
        <w:rPr>
          <w:rFonts w:ascii="Arial" w:hAnsi="Arial" w:cs="Arial"/>
        </w:rPr>
        <w:t>securitate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sănătate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desemneze</w:t>
      </w:r>
      <w:proofErr w:type="spellEnd"/>
      <w:r w:rsidRPr="009D4D83">
        <w:rPr>
          <w:rFonts w:ascii="Arial" w:hAnsi="Arial" w:cs="Arial"/>
        </w:rPr>
        <w:t xml:space="preserve"> un </w:t>
      </w:r>
      <w:proofErr w:type="spellStart"/>
      <w:r w:rsidRPr="009D4D83">
        <w:rPr>
          <w:rFonts w:ascii="Arial" w:hAnsi="Arial" w:cs="Arial"/>
        </w:rPr>
        <w:t>coordonator</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materie</w:t>
      </w:r>
      <w:proofErr w:type="spellEnd"/>
      <w:r w:rsidRPr="009D4D83">
        <w:rPr>
          <w:rFonts w:ascii="Arial" w:hAnsi="Arial" w:cs="Arial"/>
        </w:rPr>
        <w:t xml:space="preserve"> de </w:t>
      </w:r>
      <w:proofErr w:type="spellStart"/>
      <w:r w:rsidRPr="009D4D83">
        <w:rPr>
          <w:rFonts w:ascii="Arial" w:hAnsi="Arial" w:cs="Arial"/>
        </w:rPr>
        <w:t>securitate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sănătate</w:t>
      </w:r>
      <w:proofErr w:type="spellEnd"/>
      <w:r w:rsidRPr="009D4D83">
        <w:rPr>
          <w:rFonts w:ascii="Arial" w:hAnsi="Arial" w:cs="Arial"/>
        </w:rPr>
        <w:t>.</w:t>
      </w:r>
    </w:p>
    <w:p w14:paraId="0AFCDE2E"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Planul</w:t>
      </w:r>
      <w:proofErr w:type="spellEnd"/>
      <w:r w:rsidRPr="009D4D83">
        <w:rPr>
          <w:rFonts w:ascii="Arial" w:hAnsi="Arial" w:cs="Arial"/>
        </w:rPr>
        <w:t xml:space="preserve"> de </w:t>
      </w:r>
      <w:proofErr w:type="spellStart"/>
      <w:r w:rsidRPr="009D4D83">
        <w:rPr>
          <w:rFonts w:ascii="Arial" w:hAnsi="Arial" w:cs="Arial"/>
        </w:rPr>
        <w:t>securitate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sănătate</w:t>
      </w:r>
      <w:proofErr w:type="spellEnd"/>
      <w:r w:rsidRPr="009D4D83">
        <w:rPr>
          <w:rFonts w:ascii="Arial" w:hAnsi="Arial" w:cs="Arial"/>
        </w:rPr>
        <w:t xml:space="preserve"> </w:t>
      </w:r>
      <w:proofErr w:type="spellStart"/>
      <w:r w:rsidRPr="009D4D83">
        <w:rPr>
          <w:rFonts w:ascii="Arial" w:hAnsi="Arial" w:cs="Arial"/>
        </w:rPr>
        <w:t>trebuie</w:t>
      </w:r>
      <w:proofErr w:type="spellEnd"/>
      <w:r w:rsidRPr="009D4D83">
        <w:rPr>
          <w:rFonts w:ascii="Arial" w:hAnsi="Arial" w:cs="Arial"/>
        </w:rPr>
        <w:t>:</w:t>
      </w:r>
    </w:p>
    <w:p w14:paraId="21E452CB"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precizeze</w:t>
      </w:r>
      <w:proofErr w:type="spellEnd"/>
      <w:r w:rsidRPr="009D4D83">
        <w:rPr>
          <w:rFonts w:ascii="Arial" w:hAnsi="Arial" w:cs="Arial"/>
        </w:rPr>
        <w:t xml:space="preserve"> </w:t>
      </w:r>
      <w:proofErr w:type="spellStart"/>
      <w:r w:rsidRPr="009D4D83">
        <w:rPr>
          <w:rFonts w:ascii="Arial" w:hAnsi="Arial" w:cs="Arial"/>
        </w:rPr>
        <w:t>cerinţele</w:t>
      </w:r>
      <w:proofErr w:type="spellEnd"/>
      <w:r w:rsidRPr="009D4D83">
        <w:rPr>
          <w:rFonts w:ascii="Arial" w:hAnsi="Arial" w:cs="Arial"/>
        </w:rPr>
        <w:t xml:space="preserve"> de </w:t>
      </w:r>
      <w:proofErr w:type="spellStart"/>
      <w:r w:rsidRPr="009D4D83">
        <w:rPr>
          <w:rFonts w:ascii="Arial" w:hAnsi="Arial" w:cs="Arial"/>
        </w:rPr>
        <w:t>securitate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sănătate</w:t>
      </w:r>
      <w:proofErr w:type="spellEnd"/>
      <w:r w:rsidRPr="009D4D83">
        <w:rPr>
          <w:rFonts w:ascii="Arial" w:hAnsi="Arial" w:cs="Arial"/>
        </w:rPr>
        <w:t xml:space="preserve"> </w:t>
      </w:r>
      <w:proofErr w:type="spellStart"/>
      <w:r w:rsidRPr="009D4D83">
        <w:rPr>
          <w:rFonts w:ascii="Arial" w:hAnsi="Arial" w:cs="Arial"/>
        </w:rPr>
        <w:t>aplicabile</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şantier</w:t>
      </w:r>
      <w:proofErr w:type="spellEnd"/>
      <w:r w:rsidRPr="009D4D83">
        <w:rPr>
          <w:rFonts w:ascii="Arial" w:hAnsi="Arial" w:cs="Arial"/>
        </w:rPr>
        <w:t xml:space="preserve">; </w:t>
      </w:r>
    </w:p>
    <w:p w14:paraId="4F49058B"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specifice</w:t>
      </w:r>
      <w:proofErr w:type="spellEnd"/>
      <w:r w:rsidRPr="009D4D83">
        <w:rPr>
          <w:rFonts w:ascii="Arial" w:hAnsi="Arial" w:cs="Arial"/>
        </w:rPr>
        <w:t xml:space="preserve"> </w:t>
      </w:r>
      <w:proofErr w:type="spellStart"/>
      <w:r w:rsidRPr="009D4D83">
        <w:rPr>
          <w:rFonts w:ascii="Arial" w:hAnsi="Arial" w:cs="Arial"/>
        </w:rPr>
        <w:t>riscurile</w:t>
      </w:r>
      <w:proofErr w:type="spellEnd"/>
      <w:r w:rsidRPr="009D4D83">
        <w:rPr>
          <w:rFonts w:ascii="Arial" w:hAnsi="Arial" w:cs="Arial"/>
        </w:rPr>
        <w:t xml:space="preserve"> care pot </w:t>
      </w:r>
      <w:proofErr w:type="spellStart"/>
      <w:r w:rsidRPr="009D4D83">
        <w:rPr>
          <w:rFonts w:ascii="Arial" w:hAnsi="Arial" w:cs="Arial"/>
        </w:rPr>
        <w:t>apărea</w:t>
      </w:r>
      <w:proofErr w:type="spellEnd"/>
      <w:r w:rsidRPr="009D4D83">
        <w:rPr>
          <w:rFonts w:ascii="Arial" w:hAnsi="Arial" w:cs="Arial"/>
        </w:rPr>
        <w:t>;</w:t>
      </w:r>
    </w:p>
    <w:p w14:paraId="3F66907E"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indice</w:t>
      </w:r>
      <w:proofErr w:type="spellEnd"/>
      <w:r w:rsidRPr="009D4D83">
        <w:rPr>
          <w:rFonts w:ascii="Arial" w:hAnsi="Arial" w:cs="Arial"/>
        </w:rPr>
        <w:t xml:space="preserve"> </w:t>
      </w:r>
      <w:proofErr w:type="spellStart"/>
      <w:r w:rsidRPr="009D4D83">
        <w:rPr>
          <w:rFonts w:ascii="Arial" w:hAnsi="Arial" w:cs="Arial"/>
        </w:rPr>
        <w:t>măsurile</w:t>
      </w:r>
      <w:proofErr w:type="spellEnd"/>
      <w:r w:rsidRPr="009D4D83">
        <w:rPr>
          <w:rFonts w:ascii="Arial" w:hAnsi="Arial" w:cs="Arial"/>
        </w:rPr>
        <w:t xml:space="preserve"> de </w:t>
      </w:r>
      <w:proofErr w:type="spellStart"/>
      <w:r w:rsidRPr="009D4D83">
        <w:rPr>
          <w:rFonts w:ascii="Arial" w:hAnsi="Arial" w:cs="Arial"/>
        </w:rPr>
        <w:t>prevenire</w:t>
      </w:r>
      <w:proofErr w:type="spellEnd"/>
      <w:r w:rsidRPr="009D4D83">
        <w:rPr>
          <w:rFonts w:ascii="Arial" w:hAnsi="Arial" w:cs="Arial"/>
        </w:rPr>
        <w:t xml:space="preserve"> </w:t>
      </w:r>
      <w:proofErr w:type="spellStart"/>
      <w:r w:rsidRPr="009D4D83">
        <w:rPr>
          <w:rFonts w:ascii="Arial" w:hAnsi="Arial" w:cs="Arial"/>
        </w:rPr>
        <w:t>necesare</w:t>
      </w:r>
      <w:proofErr w:type="spellEnd"/>
      <w:r w:rsidRPr="009D4D83">
        <w:rPr>
          <w:rFonts w:ascii="Arial" w:hAnsi="Arial" w:cs="Arial"/>
        </w:rPr>
        <w:t xml:space="preserve"> </w:t>
      </w:r>
      <w:proofErr w:type="spellStart"/>
      <w:r w:rsidRPr="009D4D83">
        <w:rPr>
          <w:rFonts w:ascii="Arial" w:hAnsi="Arial" w:cs="Arial"/>
        </w:rPr>
        <w:t>pentru</w:t>
      </w:r>
      <w:proofErr w:type="spellEnd"/>
      <w:r w:rsidRPr="009D4D83">
        <w:rPr>
          <w:rFonts w:ascii="Arial" w:hAnsi="Arial" w:cs="Arial"/>
        </w:rPr>
        <w:t xml:space="preserve"> </w:t>
      </w:r>
      <w:proofErr w:type="spellStart"/>
      <w:r w:rsidRPr="009D4D83">
        <w:rPr>
          <w:rFonts w:ascii="Arial" w:hAnsi="Arial" w:cs="Arial"/>
        </w:rPr>
        <w:t>reducerea</w:t>
      </w:r>
      <w:proofErr w:type="spellEnd"/>
      <w:r w:rsidRPr="009D4D83">
        <w:rPr>
          <w:rFonts w:ascii="Arial" w:hAnsi="Arial" w:cs="Arial"/>
        </w:rPr>
        <w:t xml:space="preserve"> </w:t>
      </w:r>
      <w:proofErr w:type="spellStart"/>
      <w:r w:rsidRPr="009D4D83">
        <w:rPr>
          <w:rFonts w:ascii="Arial" w:hAnsi="Arial" w:cs="Arial"/>
        </w:rPr>
        <w:t>sau</w:t>
      </w:r>
      <w:proofErr w:type="spellEnd"/>
      <w:r w:rsidRPr="009D4D83">
        <w:rPr>
          <w:rFonts w:ascii="Arial" w:hAnsi="Arial" w:cs="Arial"/>
        </w:rPr>
        <w:t xml:space="preserve"> </w:t>
      </w:r>
      <w:proofErr w:type="spellStart"/>
      <w:r w:rsidRPr="009D4D83">
        <w:rPr>
          <w:rFonts w:ascii="Arial" w:hAnsi="Arial" w:cs="Arial"/>
        </w:rPr>
        <w:t>eliminarea</w:t>
      </w:r>
      <w:proofErr w:type="spellEnd"/>
      <w:r w:rsidRPr="009D4D83">
        <w:rPr>
          <w:rFonts w:ascii="Arial" w:hAnsi="Arial" w:cs="Arial"/>
        </w:rPr>
        <w:t xml:space="preserve"> </w:t>
      </w:r>
      <w:proofErr w:type="spellStart"/>
      <w:r w:rsidRPr="009D4D83">
        <w:rPr>
          <w:rFonts w:ascii="Arial" w:hAnsi="Arial" w:cs="Arial"/>
        </w:rPr>
        <w:t>riscurilor</w:t>
      </w:r>
      <w:proofErr w:type="spellEnd"/>
      <w:r w:rsidRPr="009D4D83">
        <w:rPr>
          <w:rFonts w:ascii="Arial" w:hAnsi="Arial" w:cs="Arial"/>
        </w:rPr>
        <w:t>;</w:t>
      </w:r>
    </w:p>
    <w:p w14:paraId="5CC21A4C"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conţină</w:t>
      </w:r>
      <w:proofErr w:type="spellEnd"/>
      <w:r w:rsidRPr="009D4D83">
        <w:rPr>
          <w:rFonts w:ascii="Arial" w:hAnsi="Arial" w:cs="Arial"/>
        </w:rPr>
        <w:t xml:space="preserve"> </w:t>
      </w:r>
      <w:proofErr w:type="spellStart"/>
      <w:r w:rsidRPr="009D4D83">
        <w:rPr>
          <w:rFonts w:ascii="Arial" w:hAnsi="Arial" w:cs="Arial"/>
        </w:rPr>
        <w:t>măsuri</w:t>
      </w:r>
      <w:proofErr w:type="spellEnd"/>
      <w:r w:rsidRPr="009D4D83">
        <w:rPr>
          <w:rFonts w:ascii="Arial" w:hAnsi="Arial" w:cs="Arial"/>
        </w:rPr>
        <w:t xml:space="preserve"> </w:t>
      </w:r>
      <w:proofErr w:type="spellStart"/>
      <w:r w:rsidRPr="009D4D83">
        <w:rPr>
          <w:rFonts w:ascii="Arial" w:hAnsi="Arial" w:cs="Arial"/>
        </w:rPr>
        <w:t>specifice</w:t>
      </w:r>
      <w:proofErr w:type="spellEnd"/>
      <w:r w:rsidRPr="009D4D83">
        <w:rPr>
          <w:rFonts w:ascii="Arial" w:hAnsi="Arial" w:cs="Arial"/>
        </w:rPr>
        <w:t xml:space="preserve"> </w:t>
      </w:r>
      <w:proofErr w:type="spellStart"/>
      <w:r w:rsidRPr="009D4D83">
        <w:rPr>
          <w:rFonts w:ascii="Arial" w:hAnsi="Arial" w:cs="Arial"/>
        </w:rPr>
        <w:t>privind</w:t>
      </w:r>
      <w:proofErr w:type="spellEnd"/>
      <w:r w:rsidRPr="009D4D83">
        <w:rPr>
          <w:rFonts w:ascii="Arial" w:hAnsi="Arial" w:cs="Arial"/>
        </w:rPr>
        <w:t xml:space="preserve"> </w:t>
      </w:r>
      <w:proofErr w:type="spellStart"/>
      <w:r w:rsidRPr="009D4D83">
        <w:rPr>
          <w:rFonts w:ascii="Arial" w:hAnsi="Arial" w:cs="Arial"/>
        </w:rPr>
        <w:t>lucrările</w:t>
      </w:r>
      <w:proofErr w:type="spellEnd"/>
      <w:r w:rsidRPr="009D4D83">
        <w:rPr>
          <w:rFonts w:ascii="Arial" w:hAnsi="Arial" w:cs="Arial"/>
        </w:rPr>
        <w:t xml:space="preserve"> care se </w:t>
      </w:r>
      <w:proofErr w:type="spellStart"/>
      <w:r w:rsidRPr="009D4D83">
        <w:rPr>
          <w:rFonts w:ascii="Arial" w:hAnsi="Arial" w:cs="Arial"/>
        </w:rPr>
        <w:t>încadrează</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una</w:t>
      </w:r>
      <w:proofErr w:type="spellEnd"/>
      <w:r w:rsidRPr="009D4D83">
        <w:rPr>
          <w:rFonts w:ascii="Arial" w:hAnsi="Arial" w:cs="Arial"/>
        </w:rPr>
        <w:t xml:space="preserve"> </w:t>
      </w:r>
      <w:proofErr w:type="spellStart"/>
      <w:r w:rsidRPr="009D4D83">
        <w:rPr>
          <w:rFonts w:ascii="Arial" w:hAnsi="Arial" w:cs="Arial"/>
        </w:rPr>
        <w:t>sau</w:t>
      </w:r>
      <w:proofErr w:type="spellEnd"/>
      <w:r w:rsidRPr="009D4D83">
        <w:rPr>
          <w:rFonts w:ascii="Arial" w:hAnsi="Arial" w:cs="Arial"/>
        </w:rPr>
        <w:t xml:space="preserve"> </w:t>
      </w:r>
      <w:proofErr w:type="spellStart"/>
      <w:r w:rsidRPr="009D4D83">
        <w:rPr>
          <w:rFonts w:ascii="Arial" w:hAnsi="Arial" w:cs="Arial"/>
        </w:rPr>
        <w:t>mai</w:t>
      </w:r>
      <w:proofErr w:type="spellEnd"/>
      <w:r w:rsidRPr="009D4D83">
        <w:rPr>
          <w:rFonts w:ascii="Arial" w:hAnsi="Arial" w:cs="Arial"/>
        </w:rPr>
        <w:t xml:space="preserve"> </w:t>
      </w:r>
      <w:proofErr w:type="spellStart"/>
      <w:r w:rsidRPr="009D4D83">
        <w:rPr>
          <w:rFonts w:ascii="Arial" w:hAnsi="Arial" w:cs="Arial"/>
        </w:rPr>
        <w:t>multe</w:t>
      </w:r>
      <w:proofErr w:type="spellEnd"/>
      <w:r w:rsidRPr="009D4D83">
        <w:rPr>
          <w:rFonts w:ascii="Arial" w:hAnsi="Arial" w:cs="Arial"/>
        </w:rPr>
        <w:t xml:space="preserve">; </w:t>
      </w:r>
      <w:proofErr w:type="spellStart"/>
      <w:r w:rsidRPr="009D4D83">
        <w:rPr>
          <w:rFonts w:ascii="Arial" w:hAnsi="Arial" w:cs="Arial"/>
        </w:rPr>
        <w:t>categorii</w:t>
      </w:r>
      <w:proofErr w:type="spellEnd"/>
      <w:r w:rsidRPr="009D4D83">
        <w:rPr>
          <w:rFonts w:ascii="Arial" w:hAnsi="Arial" w:cs="Arial"/>
        </w:rPr>
        <w:t xml:space="preserve"> </w:t>
      </w:r>
      <w:proofErr w:type="spellStart"/>
      <w:r w:rsidRPr="009D4D83">
        <w:rPr>
          <w:rFonts w:ascii="Arial" w:hAnsi="Arial" w:cs="Arial"/>
        </w:rPr>
        <w:t>cuprinse</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anexa</w:t>
      </w:r>
      <w:proofErr w:type="spellEnd"/>
      <w:r w:rsidRPr="009D4D83">
        <w:rPr>
          <w:rFonts w:ascii="Arial" w:hAnsi="Arial" w:cs="Arial"/>
        </w:rPr>
        <w:t xml:space="preserve"> nr.2 din HG 300/2006.</w:t>
      </w:r>
    </w:p>
    <w:p w14:paraId="1D77BE5D"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Respectarea</w:t>
      </w:r>
      <w:proofErr w:type="spellEnd"/>
      <w:r w:rsidRPr="009D4D83">
        <w:rPr>
          <w:rFonts w:ascii="Arial" w:hAnsi="Arial" w:cs="Arial"/>
        </w:rPr>
        <w:t xml:space="preserve"> </w:t>
      </w:r>
      <w:proofErr w:type="spellStart"/>
      <w:r w:rsidRPr="009D4D83">
        <w:rPr>
          <w:rFonts w:ascii="Arial" w:hAnsi="Arial" w:cs="Arial"/>
        </w:rPr>
        <w:t>normelor</w:t>
      </w:r>
      <w:proofErr w:type="spellEnd"/>
      <w:r w:rsidRPr="009D4D83">
        <w:rPr>
          <w:rFonts w:ascii="Arial" w:hAnsi="Arial" w:cs="Arial"/>
        </w:rPr>
        <w:t xml:space="preserve"> de </w:t>
      </w:r>
      <w:proofErr w:type="spellStart"/>
      <w:r w:rsidRPr="009D4D83">
        <w:rPr>
          <w:rFonts w:ascii="Arial" w:hAnsi="Arial" w:cs="Arial"/>
        </w:rPr>
        <w:t>protecţia</w:t>
      </w:r>
      <w:proofErr w:type="spellEnd"/>
      <w:r w:rsidRPr="009D4D83">
        <w:rPr>
          <w:rFonts w:ascii="Arial" w:hAnsi="Arial" w:cs="Arial"/>
        </w:rPr>
        <w:t xml:space="preserve"> </w:t>
      </w:r>
      <w:proofErr w:type="spellStart"/>
      <w:r w:rsidRPr="009D4D83">
        <w:rPr>
          <w:rFonts w:ascii="Arial" w:hAnsi="Arial" w:cs="Arial"/>
        </w:rPr>
        <w:t>muncii</w:t>
      </w:r>
      <w:proofErr w:type="spellEnd"/>
      <w:r w:rsidRPr="009D4D83">
        <w:rPr>
          <w:rFonts w:ascii="Arial" w:hAnsi="Arial" w:cs="Arial"/>
        </w:rPr>
        <w:t xml:space="preserve"> pe </w:t>
      </w:r>
      <w:proofErr w:type="spellStart"/>
      <w:r w:rsidRPr="009D4D83">
        <w:rPr>
          <w:rFonts w:ascii="Arial" w:hAnsi="Arial" w:cs="Arial"/>
        </w:rPr>
        <w:t>toată</w:t>
      </w:r>
      <w:proofErr w:type="spellEnd"/>
      <w:r w:rsidRPr="009D4D83">
        <w:rPr>
          <w:rFonts w:ascii="Arial" w:hAnsi="Arial" w:cs="Arial"/>
        </w:rPr>
        <w:t xml:space="preserve"> </w:t>
      </w:r>
      <w:proofErr w:type="spellStart"/>
      <w:r w:rsidRPr="009D4D83">
        <w:rPr>
          <w:rFonts w:ascii="Arial" w:hAnsi="Arial" w:cs="Arial"/>
        </w:rPr>
        <w:t>perioada</w:t>
      </w:r>
      <w:proofErr w:type="spellEnd"/>
      <w:r w:rsidRPr="009D4D83">
        <w:rPr>
          <w:rFonts w:ascii="Arial" w:hAnsi="Arial" w:cs="Arial"/>
        </w:rPr>
        <w:t xml:space="preserve"> </w:t>
      </w:r>
      <w:proofErr w:type="spellStart"/>
      <w:r w:rsidRPr="009D4D83">
        <w:rPr>
          <w:rFonts w:ascii="Arial" w:hAnsi="Arial" w:cs="Arial"/>
        </w:rPr>
        <w:t>execuţiei</w:t>
      </w:r>
      <w:proofErr w:type="spellEnd"/>
      <w:r w:rsidRPr="009D4D83">
        <w:rPr>
          <w:rFonts w:ascii="Arial" w:hAnsi="Arial" w:cs="Arial"/>
        </w:rPr>
        <w:t xml:space="preserve"> </w:t>
      </w:r>
      <w:proofErr w:type="spellStart"/>
      <w:r w:rsidRPr="009D4D83">
        <w:rPr>
          <w:rFonts w:ascii="Arial" w:hAnsi="Arial" w:cs="Arial"/>
        </w:rPr>
        <w:t>lucrărilor</w:t>
      </w:r>
      <w:proofErr w:type="spellEnd"/>
      <w:r w:rsidRPr="009D4D83">
        <w:rPr>
          <w:rFonts w:ascii="Arial" w:hAnsi="Arial" w:cs="Arial"/>
        </w:rPr>
        <w:t xml:space="preserve"> </w:t>
      </w:r>
      <w:proofErr w:type="spellStart"/>
      <w:r w:rsidRPr="009D4D83">
        <w:rPr>
          <w:rFonts w:ascii="Arial" w:hAnsi="Arial" w:cs="Arial"/>
        </w:rPr>
        <w:t>reprezintă</w:t>
      </w:r>
      <w:proofErr w:type="spellEnd"/>
      <w:r w:rsidRPr="009D4D83">
        <w:rPr>
          <w:rFonts w:ascii="Arial" w:hAnsi="Arial" w:cs="Arial"/>
        </w:rPr>
        <w:t xml:space="preserve"> o </w:t>
      </w:r>
      <w:proofErr w:type="spellStart"/>
      <w:r w:rsidRPr="009D4D83">
        <w:rPr>
          <w:rFonts w:ascii="Arial" w:hAnsi="Arial" w:cs="Arial"/>
        </w:rPr>
        <w:t>obligaţie</w:t>
      </w:r>
      <w:proofErr w:type="spellEnd"/>
      <w:r w:rsidRPr="009D4D83">
        <w:rPr>
          <w:rFonts w:ascii="Arial" w:hAnsi="Arial" w:cs="Arial"/>
        </w:rPr>
        <w:t xml:space="preserve"> a </w:t>
      </w:r>
      <w:proofErr w:type="spellStart"/>
      <w:r w:rsidRPr="009D4D83">
        <w:rPr>
          <w:rFonts w:ascii="Arial" w:hAnsi="Arial" w:cs="Arial"/>
        </w:rPr>
        <w:t>cărei</w:t>
      </w:r>
      <w:proofErr w:type="spellEnd"/>
      <w:r w:rsidRPr="009D4D83">
        <w:rPr>
          <w:rFonts w:ascii="Arial" w:hAnsi="Arial" w:cs="Arial"/>
        </w:rPr>
        <w:t xml:space="preserve"> </w:t>
      </w:r>
      <w:proofErr w:type="spellStart"/>
      <w:r w:rsidRPr="009D4D83">
        <w:rPr>
          <w:rFonts w:ascii="Arial" w:hAnsi="Arial" w:cs="Arial"/>
        </w:rPr>
        <w:t>îndeplinire</w:t>
      </w:r>
      <w:proofErr w:type="spellEnd"/>
      <w:r w:rsidRPr="009D4D83">
        <w:rPr>
          <w:rFonts w:ascii="Arial" w:hAnsi="Arial" w:cs="Arial"/>
        </w:rPr>
        <w:t xml:space="preserve"> </w:t>
      </w:r>
      <w:proofErr w:type="spellStart"/>
      <w:r w:rsidRPr="009D4D83">
        <w:rPr>
          <w:rFonts w:ascii="Arial" w:hAnsi="Arial" w:cs="Arial"/>
        </w:rPr>
        <w:t>revine</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exclusivitate</w:t>
      </w:r>
      <w:proofErr w:type="spellEnd"/>
      <w:r w:rsidRPr="009D4D83">
        <w:rPr>
          <w:rFonts w:ascii="Arial" w:hAnsi="Arial" w:cs="Arial"/>
        </w:rPr>
        <w:t xml:space="preserve"> </w:t>
      </w:r>
      <w:proofErr w:type="spellStart"/>
      <w:r w:rsidRPr="009D4D83">
        <w:rPr>
          <w:rFonts w:ascii="Arial" w:hAnsi="Arial" w:cs="Arial"/>
        </w:rPr>
        <w:t>Antreprenorului</w:t>
      </w:r>
      <w:proofErr w:type="spellEnd"/>
      <w:r w:rsidRPr="009D4D83">
        <w:rPr>
          <w:rFonts w:ascii="Arial" w:hAnsi="Arial" w:cs="Arial"/>
        </w:rPr>
        <w:t>.</w:t>
      </w:r>
    </w:p>
    <w:p w14:paraId="15CEA6B7"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Coordonatorul</w:t>
      </w:r>
      <w:proofErr w:type="spellEnd"/>
      <w:r w:rsidRPr="009D4D83">
        <w:rPr>
          <w:rFonts w:ascii="Arial" w:hAnsi="Arial" w:cs="Arial"/>
        </w:rPr>
        <w:t xml:space="preserve"> </w:t>
      </w:r>
      <w:proofErr w:type="spellStart"/>
      <w:r w:rsidRPr="009D4D83">
        <w:rPr>
          <w:rFonts w:ascii="Arial" w:hAnsi="Arial" w:cs="Arial"/>
        </w:rPr>
        <w:t>sau</w:t>
      </w:r>
      <w:proofErr w:type="spellEnd"/>
      <w:r w:rsidRPr="009D4D83">
        <w:rPr>
          <w:rFonts w:ascii="Arial" w:hAnsi="Arial" w:cs="Arial"/>
        </w:rPr>
        <w:t xml:space="preserve"> </w:t>
      </w:r>
      <w:proofErr w:type="spellStart"/>
      <w:r w:rsidRPr="009D4D83">
        <w:rPr>
          <w:rFonts w:ascii="Arial" w:hAnsi="Arial" w:cs="Arial"/>
        </w:rPr>
        <w:t>coordonatorii</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materie</w:t>
      </w:r>
      <w:proofErr w:type="spellEnd"/>
      <w:r w:rsidRPr="009D4D83">
        <w:rPr>
          <w:rFonts w:ascii="Arial" w:hAnsi="Arial" w:cs="Arial"/>
        </w:rPr>
        <w:t xml:space="preserve"> de </w:t>
      </w:r>
      <w:proofErr w:type="spellStart"/>
      <w:r w:rsidRPr="009D4D83">
        <w:rPr>
          <w:rFonts w:ascii="Arial" w:hAnsi="Arial" w:cs="Arial"/>
        </w:rPr>
        <w:t>securitate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sănătate</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timpul</w:t>
      </w:r>
      <w:proofErr w:type="spellEnd"/>
      <w:r w:rsidRPr="009D4D83">
        <w:rPr>
          <w:rFonts w:ascii="Arial" w:hAnsi="Arial" w:cs="Arial"/>
        </w:rPr>
        <w:t xml:space="preserve"> </w:t>
      </w:r>
      <w:proofErr w:type="spellStart"/>
      <w:r w:rsidRPr="009D4D83">
        <w:rPr>
          <w:rFonts w:ascii="Arial" w:hAnsi="Arial" w:cs="Arial"/>
        </w:rPr>
        <w:t>realizării</w:t>
      </w:r>
      <w:proofErr w:type="spellEnd"/>
      <w:r w:rsidRPr="009D4D83">
        <w:rPr>
          <w:rFonts w:ascii="Arial" w:hAnsi="Arial" w:cs="Arial"/>
        </w:rPr>
        <w:t xml:space="preserve"> </w:t>
      </w:r>
      <w:proofErr w:type="spellStart"/>
      <w:r w:rsidRPr="009D4D83">
        <w:rPr>
          <w:rFonts w:ascii="Arial" w:hAnsi="Arial" w:cs="Arial"/>
        </w:rPr>
        <w:t>lucrării</w:t>
      </w:r>
      <w:proofErr w:type="spellEnd"/>
      <w:r w:rsidRPr="009D4D83">
        <w:rPr>
          <w:rFonts w:ascii="Arial" w:hAnsi="Arial" w:cs="Arial"/>
        </w:rPr>
        <w:t xml:space="preserve"> sunt </w:t>
      </w:r>
      <w:proofErr w:type="spellStart"/>
      <w:r w:rsidRPr="009D4D83">
        <w:rPr>
          <w:rFonts w:ascii="Arial" w:hAnsi="Arial" w:cs="Arial"/>
        </w:rPr>
        <w:t>obligaţi</w:t>
      </w:r>
      <w:proofErr w:type="spellEnd"/>
      <w:r w:rsidRPr="009D4D83">
        <w:rPr>
          <w:rFonts w:ascii="Arial" w:hAnsi="Arial" w:cs="Arial"/>
        </w:rPr>
        <w:t>:</w:t>
      </w:r>
    </w:p>
    <w:p w14:paraId="33DE8569"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coordoneze</w:t>
      </w:r>
      <w:proofErr w:type="spellEnd"/>
      <w:r w:rsidRPr="009D4D83">
        <w:rPr>
          <w:rFonts w:ascii="Arial" w:hAnsi="Arial" w:cs="Arial"/>
        </w:rPr>
        <w:t xml:space="preserve"> </w:t>
      </w:r>
      <w:proofErr w:type="spellStart"/>
      <w:r w:rsidRPr="009D4D83">
        <w:rPr>
          <w:rFonts w:ascii="Arial" w:hAnsi="Arial" w:cs="Arial"/>
        </w:rPr>
        <w:t>punerea</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aplicare</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mod </w:t>
      </w:r>
      <w:proofErr w:type="spellStart"/>
      <w:r w:rsidRPr="009D4D83">
        <w:rPr>
          <w:rFonts w:ascii="Arial" w:hAnsi="Arial" w:cs="Arial"/>
        </w:rPr>
        <w:t>coerent</w:t>
      </w:r>
      <w:proofErr w:type="spellEnd"/>
      <w:r w:rsidRPr="009D4D83">
        <w:rPr>
          <w:rFonts w:ascii="Arial" w:hAnsi="Arial" w:cs="Arial"/>
        </w:rPr>
        <w:t xml:space="preserve"> a </w:t>
      </w:r>
      <w:proofErr w:type="spellStart"/>
      <w:r w:rsidRPr="009D4D83">
        <w:rPr>
          <w:rFonts w:ascii="Arial" w:hAnsi="Arial" w:cs="Arial"/>
        </w:rPr>
        <w:t>următoarelor</w:t>
      </w:r>
      <w:proofErr w:type="spellEnd"/>
      <w:r w:rsidRPr="009D4D83">
        <w:rPr>
          <w:rFonts w:ascii="Arial" w:hAnsi="Arial" w:cs="Arial"/>
        </w:rPr>
        <w:t xml:space="preserve"> principii:</w:t>
      </w:r>
    </w:p>
    <w:p w14:paraId="7AB0D932"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întreţinerea</w:t>
      </w:r>
      <w:proofErr w:type="spellEnd"/>
      <w:r w:rsidRPr="009D4D83">
        <w:rPr>
          <w:rFonts w:ascii="Arial" w:hAnsi="Arial" w:cs="Arial"/>
        </w:rPr>
        <w:t xml:space="preserve"> </w:t>
      </w:r>
      <w:proofErr w:type="spellStart"/>
      <w:r w:rsidRPr="009D4D83">
        <w:rPr>
          <w:rFonts w:ascii="Arial" w:hAnsi="Arial" w:cs="Arial"/>
        </w:rPr>
        <w:t>şantierului</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ordine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stare de </w:t>
      </w:r>
      <w:proofErr w:type="spellStart"/>
      <w:r w:rsidRPr="009D4D83">
        <w:rPr>
          <w:rFonts w:ascii="Arial" w:hAnsi="Arial" w:cs="Arial"/>
        </w:rPr>
        <w:t>curăţenie</w:t>
      </w:r>
      <w:proofErr w:type="spellEnd"/>
      <w:r w:rsidRPr="009D4D83">
        <w:rPr>
          <w:rFonts w:ascii="Arial" w:hAnsi="Arial" w:cs="Arial"/>
        </w:rPr>
        <w:t xml:space="preserve"> </w:t>
      </w:r>
      <w:proofErr w:type="spellStart"/>
      <w:r w:rsidRPr="009D4D83">
        <w:rPr>
          <w:rFonts w:ascii="Arial" w:hAnsi="Arial" w:cs="Arial"/>
        </w:rPr>
        <w:t>satisfăcătoare</w:t>
      </w:r>
      <w:proofErr w:type="spellEnd"/>
      <w:r w:rsidRPr="009D4D83">
        <w:rPr>
          <w:rFonts w:ascii="Arial" w:hAnsi="Arial" w:cs="Arial"/>
        </w:rPr>
        <w:t>;</w:t>
      </w:r>
    </w:p>
    <w:p w14:paraId="6D893B03"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alegerea</w:t>
      </w:r>
      <w:proofErr w:type="spellEnd"/>
      <w:r w:rsidRPr="009D4D83">
        <w:rPr>
          <w:rFonts w:ascii="Arial" w:hAnsi="Arial" w:cs="Arial"/>
        </w:rPr>
        <w:t xml:space="preserve"> </w:t>
      </w:r>
      <w:proofErr w:type="spellStart"/>
      <w:r w:rsidRPr="009D4D83">
        <w:rPr>
          <w:rFonts w:ascii="Arial" w:hAnsi="Arial" w:cs="Arial"/>
        </w:rPr>
        <w:t>amplasamentului</w:t>
      </w:r>
      <w:proofErr w:type="spellEnd"/>
      <w:r w:rsidRPr="009D4D83">
        <w:rPr>
          <w:rFonts w:ascii="Arial" w:hAnsi="Arial" w:cs="Arial"/>
        </w:rPr>
        <w:t xml:space="preserve"> </w:t>
      </w:r>
      <w:proofErr w:type="spellStart"/>
      <w:r w:rsidRPr="009D4D83">
        <w:rPr>
          <w:rFonts w:ascii="Arial" w:hAnsi="Arial" w:cs="Arial"/>
        </w:rPr>
        <w:t>posturilor</w:t>
      </w:r>
      <w:proofErr w:type="spellEnd"/>
      <w:r w:rsidRPr="009D4D83">
        <w:rPr>
          <w:rFonts w:ascii="Arial" w:hAnsi="Arial" w:cs="Arial"/>
        </w:rPr>
        <w:t xml:space="preserve"> de </w:t>
      </w:r>
      <w:proofErr w:type="spellStart"/>
      <w:r w:rsidRPr="009D4D83">
        <w:rPr>
          <w:rFonts w:ascii="Arial" w:hAnsi="Arial" w:cs="Arial"/>
        </w:rPr>
        <w:t>lucru</w:t>
      </w:r>
      <w:proofErr w:type="spellEnd"/>
      <w:r w:rsidRPr="009D4D83">
        <w:rPr>
          <w:rFonts w:ascii="Arial" w:hAnsi="Arial" w:cs="Arial"/>
        </w:rPr>
        <w:t xml:space="preserve">, </w:t>
      </w:r>
      <w:proofErr w:type="spellStart"/>
      <w:r w:rsidRPr="009D4D83">
        <w:rPr>
          <w:rFonts w:ascii="Arial" w:hAnsi="Arial" w:cs="Arial"/>
        </w:rPr>
        <w:t>ţinând</w:t>
      </w:r>
      <w:proofErr w:type="spellEnd"/>
      <w:r w:rsidRPr="009D4D83">
        <w:rPr>
          <w:rFonts w:ascii="Arial" w:hAnsi="Arial" w:cs="Arial"/>
        </w:rPr>
        <w:t xml:space="preserve"> </w:t>
      </w:r>
      <w:proofErr w:type="spellStart"/>
      <w:r w:rsidRPr="009D4D83">
        <w:rPr>
          <w:rFonts w:ascii="Arial" w:hAnsi="Arial" w:cs="Arial"/>
        </w:rPr>
        <w:t>cont</w:t>
      </w:r>
      <w:proofErr w:type="spellEnd"/>
      <w:r w:rsidRPr="009D4D83">
        <w:rPr>
          <w:rFonts w:ascii="Arial" w:hAnsi="Arial" w:cs="Arial"/>
        </w:rPr>
        <w:t xml:space="preserve"> de </w:t>
      </w:r>
      <w:proofErr w:type="spellStart"/>
      <w:r w:rsidRPr="009D4D83">
        <w:rPr>
          <w:rFonts w:ascii="Arial" w:hAnsi="Arial" w:cs="Arial"/>
        </w:rPr>
        <w:t>condiţiile</w:t>
      </w:r>
      <w:proofErr w:type="spellEnd"/>
      <w:r w:rsidRPr="009D4D83">
        <w:rPr>
          <w:rFonts w:ascii="Arial" w:hAnsi="Arial" w:cs="Arial"/>
        </w:rPr>
        <w:t xml:space="preserve"> de </w:t>
      </w:r>
      <w:proofErr w:type="spellStart"/>
      <w:r w:rsidRPr="009D4D83">
        <w:rPr>
          <w:rFonts w:ascii="Arial" w:hAnsi="Arial" w:cs="Arial"/>
        </w:rPr>
        <w:t>acces</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de </w:t>
      </w:r>
      <w:proofErr w:type="spellStart"/>
      <w:r w:rsidRPr="009D4D83">
        <w:rPr>
          <w:rFonts w:ascii="Arial" w:hAnsi="Arial" w:cs="Arial"/>
        </w:rPr>
        <w:t>stabilirea</w:t>
      </w:r>
      <w:proofErr w:type="spellEnd"/>
      <w:r w:rsidRPr="009D4D83">
        <w:rPr>
          <w:rFonts w:ascii="Arial" w:hAnsi="Arial" w:cs="Arial"/>
        </w:rPr>
        <w:t xml:space="preserve"> </w:t>
      </w:r>
      <w:proofErr w:type="spellStart"/>
      <w:r w:rsidRPr="009D4D83">
        <w:rPr>
          <w:rFonts w:ascii="Arial" w:hAnsi="Arial" w:cs="Arial"/>
        </w:rPr>
        <w:t>căilor</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a </w:t>
      </w:r>
      <w:proofErr w:type="spellStart"/>
      <w:r w:rsidRPr="009D4D83">
        <w:rPr>
          <w:rFonts w:ascii="Arial" w:hAnsi="Arial" w:cs="Arial"/>
        </w:rPr>
        <w:t>zonelor</w:t>
      </w:r>
      <w:proofErr w:type="spellEnd"/>
      <w:r w:rsidRPr="009D4D83">
        <w:rPr>
          <w:rFonts w:ascii="Arial" w:hAnsi="Arial" w:cs="Arial"/>
        </w:rPr>
        <w:t xml:space="preserve"> de </w:t>
      </w:r>
      <w:proofErr w:type="spellStart"/>
      <w:r w:rsidRPr="009D4D83">
        <w:rPr>
          <w:rFonts w:ascii="Arial" w:hAnsi="Arial" w:cs="Arial"/>
        </w:rPr>
        <w:t>deplasare</w:t>
      </w:r>
      <w:proofErr w:type="spellEnd"/>
      <w:r w:rsidRPr="009D4D83">
        <w:rPr>
          <w:rFonts w:ascii="Arial" w:hAnsi="Arial" w:cs="Arial"/>
        </w:rPr>
        <w:t xml:space="preserve"> </w:t>
      </w:r>
      <w:proofErr w:type="spellStart"/>
      <w:r w:rsidRPr="009D4D83">
        <w:rPr>
          <w:rFonts w:ascii="Arial" w:hAnsi="Arial" w:cs="Arial"/>
        </w:rPr>
        <w:t>sau</w:t>
      </w:r>
      <w:proofErr w:type="spellEnd"/>
      <w:r w:rsidRPr="009D4D83">
        <w:rPr>
          <w:rFonts w:ascii="Arial" w:hAnsi="Arial" w:cs="Arial"/>
        </w:rPr>
        <w:t xml:space="preserve"> de </w:t>
      </w:r>
      <w:proofErr w:type="spellStart"/>
      <w:r w:rsidRPr="009D4D83">
        <w:rPr>
          <w:rFonts w:ascii="Arial" w:hAnsi="Arial" w:cs="Arial"/>
        </w:rPr>
        <w:t>circulaţie</w:t>
      </w:r>
      <w:proofErr w:type="spellEnd"/>
      <w:r w:rsidRPr="009D4D83">
        <w:rPr>
          <w:rFonts w:ascii="Arial" w:hAnsi="Arial" w:cs="Arial"/>
        </w:rPr>
        <w:t>;</w:t>
      </w:r>
    </w:p>
    <w:p w14:paraId="44A9D900"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lastRenderedPageBreak/>
        <w:t>-</w:t>
      </w:r>
      <w:r w:rsidRPr="009D4D83">
        <w:rPr>
          <w:rFonts w:ascii="Arial" w:hAnsi="Arial" w:cs="Arial"/>
        </w:rPr>
        <w:tab/>
      </w:r>
      <w:proofErr w:type="spellStart"/>
      <w:r w:rsidRPr="009D4D83">
        <w:rPr>
          <w:rFonts w:ascii="Arial" w:hAnsi="Arial" w:cs="Arial"/>
        </w:rPr>
        <w:t>condiţiile</w:t>
      </w:r>
      <w:proofErr w:type="spellEnd"/>
      <w:r w:rsidRPr="009D4D83">
        <w:rPr>
          <w:rFonts w:ascii="Arial" w:hAnsi="Arial" w:cs="Arial"/>
        </w:rPr>
        <w:t xml:space="preserve"> de transport, </w:t>
      </w:r>
      <w:proofErr w:type="spellStart"/>
      <w:r w:rsidRPr="009D4D83">
        <w:rPr>
          <w:rFonts w:ascii="Arial" w:hAnsi="Arial" w:cs="Arial"/>
        </w:rPr>
        <w:t>manipulare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montaj</w:t>
      </w:r>
      <w:proofErr w:type="spellEnd"/>
      <w:r w:rsidRPr="009D4D83">
        <w:rPr>
          <w:rFonts w:ascii="Arial" w:hAnsi="Arial" w:cs="Arial"/>
        </w:rPr>
        <w:t xml:space="preserve"> a </w:t>
      </w:r>
      <w:proofErr w:type="spellStart"/>
      <w:r w:rsidRPr="009D4D83">
        <w:rPr>
          <w:rFonts w:ascii="Arial" w:hAnsi="Arial" w:cs="Arial"/>
        </w:rPr>
        <w:t>materialelor</w:t>
      </w:r>
      <w:proofErr w:type="spellEnd"/>
      <w:r w:rsidRPr="009D4D83">
        <w:rPr>
          <w:rFonts w:ascii="Arial" w:hAnsi="Arial" w:cs="Arial"/>
        </w:rPr>
        <w:t xml:space="preserve">, </w:t>
      </w:r>
      <w:proofErr w:type="spellStart"/>
      <w:r w:rsidRPr="009D4D83">
        <w:rPr>
          <w:rFonts w:ascii="Arial" w:hAnsi="Arial" w:cs="Arial"/>
        </w:rPr>
        <w:t>subansamblelor</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furniturilor</w:t>
      </w:r>
      <w:proofErr w:type="spellEnd"/>
      <w:r w:rsidRPr="009D4D83">
        <w:rPr>
          <w:rFonts w:ascii="Arial" w:hAnsi="Arial" w:cs="Arial"/>
        </w:rPr>
        <w:t xml:space="preserve"> </w:t>
      </w:r>
      <w:proofErr w:type="spellStart"/>
      <w:r w:rsidRPr="009D4D83">
        <w:rPr>
          <w:rFonts w:ascii="Arial" w:hAnsi="Arial" w:cs="Arial"/>
        </w:rPr>
        <w:t>recuperabile</w:t>
      </w:r>
      <w:proofErr w:type="spellEnd"/>
      <w:r w:rsidRPr="009D4D83">
        <w:rPr>
          <w:rFonts w:ascii="Arial" w:hAnsi="Arial" w:cs="Arial"/>
        </w:rPr>
        <w:t xml:space="preserve"> </w:t>
      </w:r>
      <w:proofErr w:type="spellStart"/>
      <w:r w:rsidRPr="009D4D83">
        <w:rPr>
          <w:rFonts w:ascii="Arial" w:hAnsi="Arial" w:cs="Arial"/>
        </w:rPr>
        <w:t>cât</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a </w:t>
      </w:r>
      <w:proofErr w:type="spellStart"/>
      <w:r w:rsidRPr="009D4D83">
        <w:rPr>
          <w:rFonts w:ascii="Arial" w:hAnsi="Arial" w:cs="Arial"/>
        </w:rPr>
        <w:t>utilajelor</w:t>
      </w:r>
      <w:proofErr w:type="spellEnd"/>
      <w:r w:rsidRPr="009D4D83">
        <w:rPr>
          <w:rFonts w:ascii="Arial" w:hAnsi="Arial" w:cs="Arial"/>
        </w:rPr>
        <w:t xml:space="preserve">, </w:t>
      </w:r>
      <w:proofErr w:type="spellStart"/>
      <w:r w:rsidRPr="009D4D83">
        <w:rPr>
          <w:rFonts w:ascii="Arial" w:hAnsi="Arial" w:cs="Arial"/>
        </w:rPr>
        <w:t>dispozitivelor</w:t>
      </w:r>
      <w:proofErr w:type="spellEnd"/>
      <w:r w:rsidRPr="009D4D83">
        <w:rPr>
          <w:rFonts w:ascii="Arial" w:hAnsi="Arial" w:cs="Arial"/>
        </w:rPr>
        <w:t xml:space="preserve"> şi </w:t>
      </w:r>
      <w:proofErr w:type="spellStart"/>
      <w:r w:rsidRPr="009D4D83">
        <w:rPr>
          <w:rFonts w:ascii="Arial" w:hAnsi="Arial" w:cs="Arial"/>
        </w:rPr>
        <w:t>echipamentelor</w:t>
      </w:r>
      <w:proofErr w:type="spellEnd"/>
      <w:r w:rsidRPr="009D4D83">
        <w:rPr>
          <w:rFonts w:ascii="Arial" w:hAnsi="Arial" w:cs="Arial"/>
        </w:rPr>
        <w:t>;</w:t>
      </w:r>
    </w:p>
    <w:p w14:paraId="42F6B908"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întreţinerea</w:t>
      </w:r>
      <w:proofErr w:type="spellEnd"/>
      <w:r w:rsidRPr="009D4D83">
        <w:rPr>
          <w:rFonts w:ascii="Arial" w:hAnsi="Arial" w:cs="Arial"/>
        </w:rPr>
        <w:t xml:space="preserve">, </w:t>
      </w:r>
      <w:proofErr w:type="spellStart"/>
      <w:r w:rsidRPr="009D4D83">
        <w:rPr>
          <w:rFonts w:ascii="Arial" w:hAnsi="Arial" w:cs="Arial"/>
        </w:rPr>
        <w:t>controlul</w:t>
      </w:r>
      <w:proofErr w:type="spellEnd"/>
      <w:r w:rsidRPr="009D4D83">
        <w:rPr>
          <w:rFonts w:ascii="Arial" w:hAnsi="Arial" w:cs="Arial"/>
        </w:rPr>
        <w:t xml:space="preserve"> </w:t>
      </w:r>
      <w:proofErr w:type="spellStart"/>
      <w:r w:rsidRPr="009D4D83">
        <w:rPr>
          <w:rFonts w:ascii="Arial" w:hAnsi="Arial" w:cs="Arial"/>
        </w:rPr>
        <w:t>înainte</w:t>
      </w:r>
      <w:proofErr w:type="spellEnd"/>
      <w:r w:rsidRPr="009D4D83">
        <w:rPr>
          <w:rFonts w:ascii="Arial" w:hAnsi="Arial" w:cs="Arial"/>
        </w:rPr>
        <w:t xml:space="preserve"> de </w:t>
      </w:r>
      <w:proofErr w:type="spellStart"/>
      <w:r w:rsidRPr="009D4D83">
        <w:rPr>
          <w:rFonts w:ascii="Arial" w:hAnsi="Arial" w:cs="Arial"/>
        </w:rPr>
        <w:t>începerea</w:t>
      </w:r>
      <w:proofErr w:type="spellEnd"/>
      <w:r w:rsidRPr="009D4D83">
        <w:rPr>
          <w:rFonts w:ascii="Arial" w:hAnsi="Arial" w:cs="Arial"/>
        </w:rPr>
        <w:t xml:space="preserve"> </w:t>
      </w:r>
      <w:proofErr w:type="spellStart"/>
      <w:r w:rsidRPr="009D4D83">
        <w:rPr>
          <w:rFonts w:ascii="Arial" w:hAnsi="Arial" w:cs="Arial"/>
        </w:rPr>
        <w:t>serviciului</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controlul</w:t>
      </w:r>
      <w:proofErr w:type="spellEnd"/>
      <w:r w:rsidRPr="009D4D83">
        <w:rPr>
          <w:rFonts w:ascii="Arial" w:hAnsi="Arial" w:cs="Arial"/>
        </w:rPr>
        <w:t xml:space="preserve"> periodic al </w:t>
      </w:r>
      <w:proofErr w:type="spellStart"/>
      <w:r w:rsidRPr="009D4D83">
        <w:rPr>
          <w:rFonts w:ascii="Arial" w:hAnsi="Arial" w:cs="Arial"/>
        </w:rPr>
        <w:t>instalaţiilor</w:t>
      </w:r>
      <w:proofErr w:type="spellEnd"/>
      <w:r w:rsidRPr="009D4D83">
        <w:rPr>
          <w:rFonts w:ascii="Arial" w:hAnsi="Arial" w:cs="Arial"/>
        </w:rPr>
        <w:t xml:space="preserve">, </w:t>
      </w:r>
      <w:proofErr w:type="spellStart"/>
      <w:r w:rsidRPr="009D4D83">
        <w:rPr>
          <w:rFonts w:ascii="Arial" w:hAnsi="Arial" w:cs="Arial"/>
        </w:rPr>
        <w:t>dispozitivelor</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echipamentelor</w:t>
      </w:r>
      <w:proofErr w:type="spellEnd"/>
      <w:r w:rsidRPr="009D4D83">
        <w:rPr>
          <w:rFonts w:ascii="Arial" w:hAnsi="Arial" w:cs="Arial"/>
        </w:rPr>
        <w:t xml:space="preserve"> </w:t>
      </w:r>
      <w:proofErr w:type="spellStart"/>
      <w:r w:rsidRPr="009D4D83">
        <w:rPr>
          <w:rFonts w:ascii="Arial" w:hAnsi="Arial" w:cs="Arial"/>
        </w:rPr>
        <w:t>pentru</w:t>
      </w:r>
      <w:proofErr w:type="spellEnd"/>
      <w:r w:rsidRPr="009D4D83">
        <w:rPr>
          <w:rFonts w:ascii="Arial" w:hAnsi="Arial" w:cs="Arial"/>
        </w:rPr>
        <w:t xml:space="preserve"> </w:t>
      </w:r>
      <w:proofErr w:type="spellStart"/>
      <w:r w:rsidRPr="009D4D83">
        <w:rPr>
          <w:rFonts w:ascii="Arial" w:hAnsi="Arial" w:cs="Arial"/>
        </w:rPr>
        <w:t>eliminarea</w:t>
      </w:r>
      <w:proofErr w:type="spellEnd"/>
      <w:r w:rsidRPr="009D4D83">
        <w:rPr>
          <w:rFonts w:ascii="Arial" w:hAnsi="Arial" w:cs="Arial"/>
        </w:rPr>
        <w:t xml:space="preserve"> </w:t>
      </w:r>
      <w:proofErr w:type="spellStart"/>
      <w:r w:rsidRPr="009D4D83">
        <w:rPr>
          <w:rFonts w:ascii="Arial" w:hAnsi="Arial" w:cs="Arial"/>
        </w:rPr>
        <w:t>sau</w:t>
      </w:r>
      <w:proofErr w:type="spellEnd"/>
      <w:r w:rsidRPr="009D4D83">
        <w:rPr>
          <w:rFonts w:ascii="Arial" w:hAnsi="Arial" w:cs="Arial"/>
        </w:rPr>
        <w:t xml:space="preserve"> </w:t>
      </w:r>
      <w:proofErr w:type="spellStart"/>
      <w:r w:rsidRPr="009D4D83">
        <w:rPr>
          <w:rFonts w:ascii="Arial" w:hAnsi="Arial" w:cs="Arial"/>
        </w:rPr>
        <w:t>diminuarea</w:t>
      </w:r>
      <w:proofErr w:type="spellEnd"/>
      <w:r w:rsidRPr="009D4D83">
        <w:rPr>
          <w:rFonts w:ascii="Arial" w:hAnsi="Arial" w:cs="Arial"/>
        </w:rPr>
        <w:t xml:space="preserve"> </w:t>
      </w:r>
      <w:proofErr w:type="spellStart"/>
      <w:r w:rsidRPr="009D4D83">
        <w:rPr>
          <w:rFonts w:ascii="Arial" w:hAnsi="Arial" w:cs="Arial"/>
        </w:rPr>
        <w:t>acţiunii</w:t>
      </w:r>
      <w:proofErr w:type="spellEnd"/>
      <w:r w:rsidRPr="009D4D83">
        <w:rPr>
          <w:rFonts w:ascii="Arial" w:hAnsi="Arial" w:cs="Arial"/>
        </w:rPr>
        <w:t xml:space="preserve"> </w:t>
      </w:r>
      <w:proofErr w:type="spellStart"/>
      <w:r w:rsidRPr="009D4D83">
        <w:rPr>
          <w:rFonts w:ascii="Arial" w:hAnsi="Arial" w:cs="Arial"/>
        </w:rPr>
        <w:t>factorilor</w:t>
      </w:r>
      <w:proofErr w:type="spellEnd"/>
      <w:r w:rsidRPr="009D4D83">
        <w:rPr>
          <w:rFonts w:ascii="Arial" w:hAnsi="Arial" w:cs="Arial"/>
        </w:rPr>
        <w:t xml:space="preserve"> de </w:t>
      </w:r>
      <w:proofErr w:type="spellStart"/>
      <w:r w:rsidRPr="009D4D83">
        <w:rPr>
          <w:rFonts w:ascii="Arial" w:hAnsi="Arial" w:cs="Arial"/>
        </w:rPr>
        <w:t>risc</w:t>
      </w:r>
      <w:proofErr w:type="spellEnd"/>
      <w:r w:rsidRPr="009D4D83">
        <w:rPr>
          <w:rFonts w:ascii="Arial" w:hAnsi="Arial" w:cs="Arial"/>
        </w:rPr>
        <w:t>;</w:t>
      </w:r>
    </w:p>
    <w:p w14:paraId="0E252E31"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amenajarea</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delimitarea</w:t>
      </w:r>
      <w:proofErr w:type="spellEnd"/>
      <w:r w:rsidRPr="009D4D83">
        <w:rPr>
          <w:rFonts w:ascii="Arial" w:hAnsi="Arial" w:cs="Arial"/>
        </w:rPr>
        <w:t xml:space="preserve"> </w:t>
      </w:r>
      <w:proofErr w:type="spellStart"/>
      <w:r w:rsidRPr="009D4D83">
        <w:rPr>
          <w:rFonts w:ascii="Arial" w:hAnsi="Arial" w:cs="Arial"/>
        </w:rPr>
        <w:t>zonelor</w:t>
      </w:r>
      <w:proofErr w:type="spellEnd"/>
      <w:r w:rsidRPr="009D4D83">
        <w:rPr>
          <w:rFonts w:ascii="Arial" w:hAnsi="Arial" w:cs="Arial"/>
        </w:rPr>
        <w:t xml:space="preserve"> </w:t>
      </w:r>
      <w:proofErr w:type="spellStart"/>
      <w:r w:rsidRPr="009D4D83">
        <w:rPr>
          <w:rFonts w:ascii="Arial" w:hAnsi="Arial" w:cs="Arial"/>
        </w:rPr>
        <w:t>periculoase</w:t>
      </w:r>
      <w:proofErr w:type="spellEnd"/>
      <w:r w:rsidRPr="009D4D83">
        <w:rPr>
          <w:rFonts w:ascii="Arial" w:hAnsi="Arial" w:cs="Arial"/>
        </w:rPr>
        <w:t xml:space="preserve"> de </w:t>
      </w:r>
      <w:proofErr w:type="spellStart"/>
      <w:r w:rsidRPr="009D4D83">
        <w:rPr>
          <w:rFonts w:ascii="Arial" w:hAnsi="Arial" w:cs="Arial"/>
        </w:rPr>
        <w:t>depozitare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înmagazinare</w:t>
      </w:r>
      <w:proofErr w:type="spellEnd"/>
      <w:r w:rsidRPr="009D4D83">
        <w:rPr>
          <w:rFonts w:ascii="Arial" w:hAnsi="Arial" w:cs="Arial"/>
        </w:rPr>
        <w:t xml:space="preserve"> a </w:t>
      </w:r>
      <w:proofErr w:type="spellStart"/>
      <w:r w:rsidRPr="009D4D83">
        <w:rPr>
          <w:rFonts w:ascii="Arial" w:hAnsi="Arial" w:cs="Arial"/>
        </w:rPr>
        <w:t>materialelor</w:t>
      </w:r>
      <w:proofErr w:type="spellEnd"/>
      <w:r w:rsidRPr="009D4D83">
        <w:rPr>
          <w:rFonts w:ascii="Arial" w:hAnsi="Arial" w:cs="Arial"/>
        </w:rPr>
        <w:t>;</w:t>
      </w:r>
    </w:p>
    <w:p w14:paraId="4369CFD0"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condiţiile</w:t>
      </w:r>
      <w:proofErr w:type="spellEnd"/>
      <w:r w:rsidRPr="009D4D83">
        <w:rPr>
          <w:rFonts w:ascii="Arial" w:hAnsi="Arial" w:cs="Arial"/>
        </w:rPr>
        <w:t xml:space="preserve"> de </w:t>
      </w:r>
      <w:proofErr w:type="spellStart"/>
      <w:r w:rsidRPr="009D4D83">
        <w:rPr>
          <w:rFonts w:ascii="Arial" w:hAnsi="Arial" w:cs="Arial"/>
        </w:rPr>
        <w:t>ridicare</w:t>
      </w:r>
      <w:proofErr w:type="spellEnd"/>
      <w:r w:rsidRPr="009D4D83">
        <w:rPr>
          <w:rFonts w:ascii="Arial" w:hAnsi="Arial" w:cs="Arial"/>
        </w:rPr>
        <w:t xml:space="preserve">, transport,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folosire</w:t>
      </w:r>
      <w:proofErr w:type="spellEnd"/>
      <w:r w:rsidRPr="009D4D83">
        <w:rPr>
          <w:rFonts w:ascii="Arial" w:hAnsi="Arial" w:cs="Arial"/>
        </w:rPr>
        <w:t xml:space="preserve"> a </w:t>
      </w:r>
      <w:proofErr w:type="spellStart"/>
      <w:r w:rsidRPr="009D4D83">
        <w:rPr>
          <w:rFonts w:ascii="Arial" w:hAnsi="Arial" w:cs="Arial"/>
        </w:rPr>
        <w:t>materialelor</w:t>
      </w:r>
      <w:proofErr w:type="spellEnd"/>
      <w:r w:rsidRPr="009D4D83">
        <w:rPr>
          <w:rFonts w:ascii="Arial" w:hAnsi="Arial" w:cs="Arial"/>
        </w:rPr>
        <w:t xml:space="preserve"> </w:t>
      </w:r>
      <w:proofErr w:type="spellStart"/>
      <w:r w:rsidRPr="009D4D83">
        <w:rPr>
          <w:rFonts w:ascii="Arial" w:hAnsi="Arial" w:cs="Arial"/>
        </w:rPr>
        <w:t>periculoase</w:t>
      </w:r>
      <w:proofErr w:type="spellEnd"/>
      <w:r w:rsidRPr="009D4D83">
        <w:rPr>
          <w:rFonts w:ascii="Arial" w:hAnsi="Arial" w:cs="Arial"/>
        </w:rPr>
        <w:t xml:space="preserve"> </w:t>
      </w:r>
      <w:proofErr w:type="spellStart"/>
      <w:r w:rsidRPr="009D4D83">
        <w:rPr>
          <w:rFonts w:ascii="Arial" w:hAnsi="Arial" w:cs="Arial"/>
        </w:rPr>
        <w:t>utilizate</w:t>
      </w:r>
      <w:proofErr w:type="spellEnd"/>
      <w:r w:rsidRPr="009D4D83">
        <w:rPr>
          <w:rFonts w:ascii="Arial" w:hAnsi="Arial" w:cs="Arial"/>
        </w:rPr>
        <w:t>;</w:t>
      </w:r>
    </w:p>
    <w:p w14:paraId="4D563960"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stocarea</w:t>
      </w:r>
      <w:proofErr w:type="spellEnd"/>
      <w:r w:rsidRPr="009D4D83">
        <w:rPr>
          <w:rFonts w:ascii="Arial" w:hAnsi="Arial" w:cs="Arial"/>
        </w:rPr>
        <w:t xml:space="preserve">, </w:t>
      </w:r>
      <w:proofErr w:type="spellStart"/>
      <w:r w:rsidRPr="009D4D83">
        <w:rPr>
          <w:rFonts w:ascii="Arial" w:hAnsi="Arial" w:cs="Arial"/>
        </w:rPr>
        <w:t>decantarea</w:t>
      </w:r>
      <w:proofErr w:type="spellEnd"/>
      <w:r w:rsidRPr="009D4D83">
        <w:rPr>
          <w:rFonts w:ascii="Arial" w:hAnsi="Arial" w:cs="Arial"/>
        </w:rPr>
        <w:t xml:space="preserve">, </w:t>
      </w:r>
      <w:proofErr w:type="spellStart"/>
      <w:r w:rsidRPr="009D4D83">
        <w:rPr>
          <w:rFonts w:ascii="Arial" w:hAnsi="Arial" w:cs="Arial"/>
        </w:rPr>
        <w:t>neutralizarea</w:t>
      </w:r>
      <w:proofErr w:type="spellEnd"/>
      <w:r w:rsidRPr="009D4D83">
        <w:rPr>
          <w:rFonts w:ascii="Arial" w:hAnsi="Arial" w:cs="Arial"/>
        </w:rPr>
        <w:t xml:space="preserve"> </w:t>
      </w:r>
      <w:proofErr w:type="spellStart"/>
      <w:r w:rsidRPr="009D4D83">
        <w:rPr>
          <w:rFonts w:ascii="Arial" w:hAnsi="Arial" w:cs="Arial"/>
        </w:rPr>
        <w:t>sau</w:t>
      </w:r>
      <w:proofErr w:type="spellEnd"/>
      <w:r w:rsidRPr="009D4D83">
        <w:rPr>
          <w:rFonts w:ascii="Arial" w:hAnsi="Arial" w:cs="Arial"/>
        </w:rPr>
        <w:t xml:space="preserve"> </w:t>
      </w:r>
      <w:proofErr w:type="spellStart"/>
      <w:r w:rsidRPr="009D4D83">
        <w:rPr>
          <w:rFonts w:ascii="Arial" w:hAnsi="Arial" w:cs="Arial"/>
        </w:rPr>
        <w:t>evacuarea</w:t>
      </w:r>
      <w:proofErr w:type="spellEnd"/>
      <w:r w:rsidRPr="009D4D83">
        <w:rPr>
          <w:rFonts w:ascii="Arial" w:hAnsi="Arial" w:cs="Arial"/>
        </w:rPr>
        <w:t xml:space="preserve"> </w:t>
      </w:r>
      <w:proofErr w:type="spellStart"/>
      <w:r w:rsidRPr="009D4D83">
        <w:rPr>
          <w:rFonts w:ascii="Arial" w:hAnsi="Arial" w:cs="Arial"/>
        </w:rPr>
        <w:t>deşeurilor</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a </w:t>
      </w:r>
      <w:proofErr w:type="spellStart"/>
      <w:r w:rsidRPr="009D4D83">
        <w:rPr>
          <w:rFonts w:ascii="Arial" w:hAnsi="Arial" w:cs="Arial"/>
        </w:rPr>
        <w:t>materialelor</w:t>
      </w:r>
      <w:proofErr w:type="spellEnd"/>
      <w:r w:rsidRPr="009D4D83">
        <w:rPr>
          <w:rFonts w:ascii="Arial" w:hAnsi="Arial" w:cs="Arial"/>
        </w:rPr>
        <w:t xml:space="preserve"> </w:t>
      </w:r>
      <w:proofErr w:type="spellStart"/>
      <w:r w:rsidRPr="009D4D83">
        <w:rPr>
          <w:rFonts w:ascii="Arial" w:hAnsi="Arial" w:cs="Arial"/>
        </w:rPr>
        <w:t>rezultate</w:t>
      </w:r>
      <w:proofErr w:type="spellEnd"/>
      <w:r w:rsidRPr="009D4D83">
        <w:rPr>
          <w:rFonts w:ascii="Arial" w:hAnsi="Arial" w:cs="Arial"/>
        </w:rPr>
        <w:t xml:space="preserve"> din </w:t>
      </w:r>
      <w:proofErr w:type="spellStart"/>
      <w:r w:rsidRPr="009D4D83">
        <w:rPr>
          <w:rFonts w:ascii="Arial" w:hAnsi="Arial" w:cs="Arial"/>
        </w:rPr>
        <w:t>procesele</w:t>
      </w:r>
      <w:proofErr w:type="spellEnd"/>
      <w:r w:rsidRPr="009D4D83">
        <w:rPr>
          <w:rFonts w:ascii="Arial" w:hAnsi="Arial" w:cs="Arial"/>
        </w:rPr>
        <w:t xml:space="preserve"> </w:t>
      </w:r>
      <w:proofErr w:type="spellStart"/>
      <w:r w:rsidRPr="009D4D83">
        <w:rPr>
          <w:rFonts w:ascii="Arial" w:hAnsi="Arial" w:cs="Arial"/>
        </w:rPr>
        <w:t>tehnologice</w:t>
      </w:r>
      <w:proofErr w:type="spellEnd"/>
      <w:r w:rsidRPr="009D4D83">
        <w:rPr>
          <w:rFonts w:ascii="Arial" w:hAnsi="Arial" w:cs="Arial"/>
        </w:rPr>
        <w:t xml:space="preserve"> </w:t>
      </w:r>
      <w:proofErr w:type="spellStart"/>
      <w:r w:rsidRPr="009D4D83">
        <w:rPr>
          <w:rFonts w:ascii="Arial" w:hAnsi="Arial" w:cs="Arial"/>
        </w:rPr>
        <w:t>sau</w:t>
      </w:r>
      <w:proofErr w:type="spellEnd"/>
      <w:r w:rsidRPr="009D4D83">
        <w:rPr>
          <w:rFonts w:ascii="Arial" w:hAnsi="Arial" w:cs="Arial"/>
        </w:rPr>
        <w:t xml:space="preserve"> din </w:t>
      </w:r>
      <w:proofErr w:type="spellStart"/>
      <w:r w:rsidRPr="009D4D83">
        <w:rPr>
          <w:rFonts w:ascii="Arial" w:hAnsi="Arial" w:cs="Arial"/>
        </w:rPr>
        <w:t>utilizarea</w:t>
      </w:r>
      <w:proofErr w:type="spellEnd"/>
      <w:r w:rsidRPr="009D4D83">
        <w:rPr>
          <w:rFonts w:ascii="Arial" w:hAnsi="Arial" w:cs="Arial"/>
        </w:rPr>
        <w:t xml:space="preserve"> </w:t>
      </w:r>
      <w:proofErr w:type="spellStart"/>
      <w:r w:rsidRPr="009D4D83">
        <w:rPr>
          <w:rFonts w:ascii="Arial" w:hAnsi="Arial" w:cs="Arial"/>
        </w:rPr>
        <w:t>ulterioară</w:t>
      </w:r>
      <w:proofErr w:type="spellEnd"/>
      <w:r w:rsidRPr="009D4D83">
        <w:rPr>
          <w:rFonts w:ascii="Arial" w:hAnsi="Arial" w:cs="Arial"/>
        </w:rPr>
        <w:t xml:space="preserve"> a </w:t>
      </w:r>
      <w:proofErr w:type="spellStart"/>
      <w:r w:rsidRPr="009D4D83">
        <w:rPr>
          <w:rFonts w:ascii="Arial" w:hAnsi="Arial" w:cs="Arial"/>
        </w:rPr>
        <w:t>lucrărilor</w:t>
      </w:r>
      <w:proofErr w:type="spellEnd"/>
      <w:r w:rsidRPr="009D4D83">
        <w:rPr>
          <w:rFonts w:ascii="Arial" w:hAnsi="Arial" w:cs="Arial"/>
        </w:rPr>
        <w:t xml:space="preserve"> de </w:t>
      </w:r>
      <w:proofErr w:type="spellStart"/>
      <w:r w:rsidRPr="009D4D83">
        <w:rPr>
          <w:rFonts w:ascii="Arial" w:hAnsi="Arial" w:cs="Arial"/>
        </w:rPr>
        <w:t>construcţii</w:t>
      </w:r>
      <w:proofErr w:type="spellEnd"/>
      <w:r w:rsidRPr="009D4D83">
        <w:rPr>
          <w:rFonts w:ascii="Arial" w:hAnsi="Arial" w:cs="Arial"/>
        </w:rPr>
        <w:t>;</w:t>
      </w:r>
    </w:p>
    <w:p w14:paraId="7FE3F768"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t xml:space="preserve">continua </w:t>
      </w:r>
      <w:proofErr w:type="spellStart"/>
      <w:r w:rsidRPr="009D4D83">
        <w:rPr>
          <w:rFonts w:ascii="Arial" w:hAnsi="Arial" w:cs="Arial"/>
        </w:rPr>
        <w:t>adaptare</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funcţie</w:t>
      </w:r>
      <w:proofErr w:type="spellEnd"/>
      <w:r w:rsidRPr="009D4D83">
        <w:rPr>
          <w:rFonts w:ascii="Arial" w:hAnsi="Arial" w:cs="Arial"/>
        </w:rPr>
        <w:t xml:space="preserve"> de </w:t>
      </w:r>
      <w:proofErr w:type="spellStart"/>
      <w:r w:rsidRPr="009D4D83">
        <w:rPr>
          <w:rFonts w:ascii="Arial" w:hAnsi="Arial" w:cs="Arial"/>
        </w:rPr>
        <w:t>evoluţia</w:t>
      </w:r>
      <w:proofErr w:type="spellEnd"/>
      <w:r w:rsidRPr="009D4D83">
        <w:rPr>
          <w:rFonts w:ascii="Arial" w:hAnsi="Arial" w:cs="Arial"/>
        </w:rPr>
        <w:t xml:space="preserve"> </w:t>
      </w:r>
      <w:proofErr w:type="spellStart"/>
      <w:r w:rsidRPr="009D4D83">
        <w:rPr>
          <w:rFonts w:ascii="Arial" w:hAnsi="Arial" w:cs="Arial"/>
        </w:rPr>
        <w:t>şantierului</w:t>
      </w:r>
      <w:proofErr w:type="spellEnd"/>
      <w:r w:rsidRPr="009D4D83">
        <w:rPr>
          <w:rFonts w:ascii="Arial" w:hAnsi="Arial" w:cs="Arial"/>
        </w:rPr>
        <w:t xml:space="preserve"> a </w:t>
      </w:r>
      <w:proofErr w:type="spellStart"/>
      <w:r w:rsidRPr="009D4D83">
        <w:rPr>
          <w:rFonts w:ascii="Arial" w:hAnsi="Arial" w:cs="Arial"/>
        </w:rPr>
        <w:t>duratei</w:t>
      </w:r>
      <w:proofErr w:type="spellEnd"/>
      <w:r w:rsidRPr="009D4D83">
        <w:rPr>
          <w:rFonts w:ascii="Arial" w:hAnsi="Arial" w:cs="Arial"/>
        </w:rPr>
        <w:t xml:space="preserve"> </w:t>
      </w:r>
      <w:proofErr w:type="spellStart"/>
      <w:r w:rsidRPr="009D4D83">
        <w:rPr>
          <w:rFonts w:ascii="Arial" w:hAnsi="Arial" w:cs="Arial"/>
        </w:rPr>
        <w:t>efective</w:t>
      </w:r>
      <w:proofErr w:type="spellEnd"/>
      <w:r w:rsidRPr="009D4D83">
        <w:rPr>
          <w:rFonts w:ascii="Arial" w:hAnsi="Arial" w:cs="Arial"/>
        </w:rPr>
        <w:t xml:space="preserve"> a </w:t>
      </w:r>
      <w:proofErr w:type="spellStart"/>
      <w:r w:rsidRPr="009D4D83">
        <w:rPr>
          <w:rFonts w:ascii="Arial" w:hAnsi="Arial" w:cs="Arial"/>
        </w:rPr>
        <w:t>diferitelor</w:t>
      </w:r>
      <w:proofErr w:type="spellEnd"/>
      <w:r w:rsidRPr="009D4D83">
        <w:rPr>
          <w:rFonts w:ascii="Arial" w:hAnsi="Arial" w:cs="Arial"/>
        </w:rPr>
        <w:t xml:space="preserve"> </w:t>
      </w:r>
      <w:proofErr w:type="spellStart"/>
      <w:r w:rsidRPr="009D4D83">
        <w:rPr>
          <w:rFonts w:ascii="Arial" w:hAnsi="Arial" w:cs="Arial"/>
        </w:rPr>
        <w:t>activităţi</w:t>
      </w:r>
      <w:proofErr w:type="spellEnd"/>
      <w:r w:rsidRPr="009D4D83">
        <w:rPr>
          <w:rFonts w:ascii="Arial" w:hAnsi="Arial" w:cs="Arial"/>
        </w:rPr>
        <w:t xml:space="preserve">, </w:t>
      </w:r>
      <w:proofErr w:type="spellStart"/>
      <w:r w:rsidRPr="009D4D83">
        <w:rPr>
          <w:rFonts w:ascii="Arial" w:hAnsi="Arial" w:cs="Arial"/>
        </w:rPr>
        <w:t>sau</w:t>
      </w:r>
      <w:proofErr w:type="spellEnd"/>
      <w:r w:rsidRPr="009D4D83">
        <w:rPr>
          <w:rFonts w:ascii="Arial" w:hAnsi="Arial" w:cs="Arial"/>
        </w:rPr>
        <w:t xml:space="preserve"> faze ale </w:t>
      </w:r>
      <w:proofErr w:type="spellStart"/>
      <w:r w:rsidRPr="009D4D83">
        <w:rPr>
          <w:rFonts w:ascii="Arial" w:hAnsi="Arial" w:cs="Arial"/>
        </w:rPr>
        <w:t>lucrării</w:t>
      </w:r>
      <w:proofErr w:type="spellEnd"/>
      <w:r w:rsidRPr="009D4D83">
        <w:rPr>
          <w:rFonts w:ascii="Arial" w:hAnsi="Arial" w:cs="Arial"/>
        </w:rPr>
        <w:t>;</w:t>
      </w:r>
    </w:p>
    <w:p w14:paraId="67974152"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urmărirea</w:t>
      </w:r>
      <w:proofErr w:type="spellEnd"/>
      <w:r w:rsidRPr="009D4D83">
        <w:rPr>
          <w:rFonts w:ascii="Arial" w:hAnsi="Arial" w:cs="Arial"/>
        </w:rPr>
        <w:t xml:space="preserve"> </w:t>
      </w:r>
      <w:proofErr w:type="spellStart"/>
      <w:r w:rsidRPr="009D4D83">
        <w:rPr>
          <w:rFonts w:ascii="Arial" w:hAnsi="Arial" w:cs="Arial"/>
        </w:rPr>
        <w:t>unei</w:t>
      </w:r>
      <w:proofErr w:type="spellEnd"/>
      <w:r w:rsidRPr="009D4D83">
        <w:rPr>
          <w:rFonts w:ascii="Arial" w:hAnsi="Arial" w:cs="Arial"/>
        </w:rPr>
        <w:t xml:space="preserve"> </w:t>
      </w:r>
      <w:proofErr w:type="spellStart"/>
      <w:r w:rsidRPr="009D4D83">
        <w:rPr>
          <w:rFonts w:ascii="Arial" w:hAnsi="Arial" w:cs="Arial"/>
        </w:rPr>
        <w:t>bune</w:t>
      </w:r>
      <w:proofErr w:type="spellEnd"/>
      <w:r w:rsidRPr="009D4D83">
        <w:rPr>
          <w:rFonts w:ascii="Arial" w:hAnsi="Arial" w:cs="Arial"/>
        </w:rPr>
        <w:t xml:space="preserve"> </w:t>
      </w:r>
      <w:proofErr w:type="spellStart"/>
      <w:r w:rsidRPr="009D4D83">
        <w:rPr>
          <w:rFonts w:ascii="Arial" w:hAnsi="Arial" w:cs="Arial"/>
        </w:rPr>
        <w:t>cooperări</w:t>
      </w:r>
      <w:proofErr w:type="spellEnd"/>
      <w:r w:rsidRPr="009D4D83">
        <w:rPr>
          <w:rFonts w:ascii="Arial" w:hAnsi="Arial" w:cs="Arial"/>
        </w:rPr>
        <w:t xml:space="preserve"> </w:t>
      </w:r>
      <w:proofErr w:type="spellStart"/>
      <w:r w:rsidRPr="009D4D83">
        <w:rPr>
          <w:rFonts w:ascii="Arial" w:hAnsi="Arial" w:cs="Arial"/>
        </w:rPr>
        <w:t>dintre</w:t>
      </w:r>
      <w:proofErr w:type="spellEnd"/>
      <w:r w:rsidRPr="009D4D83">
        <w:rPr>
          <w:rFonts w:ascii="Arial" w:hAnsi="Arial" w:cs="Arial"/>
        </w:rPr>
        <w:t xml:space="preserve"> </w:t>
      </w:r>
      <w:proofErr w:type="spellStart"/>
      <w:r w:rsidRPr="009D4D83">
        <w:rPr>
          <w:rFonts w:ascii="Arial" w:hAnsi="Arial" w:cs="Arial"/>
        </w:rPr>
        <w:t>salariaţii</w:t>
      </w:r>
      <w:proofErr w:type="spellEnd"/>
      <w:r w:rsidRPr="009D4D83">
        <w:rPr>
          <w:rFonts w:ascii="Arial" w:hAnsi="Arial" w:cs="Arial"/>
        </w:rPr>
        <w:t xml:space="preserve"> </w:t>
      </w:r>
      <w:proofErr w:type="spellStart"/>
      <w:r w:rsidRPr="009D4D83">
        <w:rPr>
          <w:rFonts w:ascii="Arial" w:hAnsi="Arial" w:cs="Arial"/>
        </w:rPr>
        <w:t>şantierului</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persoanele</w:t>
      </w:r>
      <w:proofErr w:type="spellEnd"/>
      <w:r w:rsidRPr="009D4D83">
        <w:rPr>
          <w:rFonts w:ascii="Arial" w:hAnsi="Arial" w:cs="Arial"/>
        </w:rPr>
        <w:t xml:space="preserve"> </w:t>
      </w:r>
      <w:proofErr w:type="spellStart"/>
      <w:r w:rsidRPr="009D4D83">
        <w:rPr>
          <w:rFonts w:ascii="Arial" w:hAnsi="Arial" w:cs="Arial"/>
        </w:rPr>
        <w:t>fizice</w:t>
      </w:r>
      <w:proofErr w:type="spellEnd"/>
      <w:r w:rsidRPr="009D4D83">
        <w:rPr>
          <w:rFonts w:ascii="Arial" w:hAnsi="Arial" w:cs="Arial"/>
        </w:rPr>
        <w:t xml:space="preserve"> </w:t>
      </w:r>
      <w:proofErr w:type="spellStart"/>
      <w:r w:rsidRPr="009D4D83">
        <w:rPr>
          <w:rFonts w:ascii="Arial" w:hAnsi="Arial" w:cs="Arial"/>
        </w:rPr>
        <w:t>angajate</w:t>
      </w:r>
      <w:proofErr w:type="spellEnd"/>
      <w:r w:rsidRPr="009D4D83">
        <w:rPr>
          <w:rFonts w:ascii="Arial" w:hAnsi="Arial" w:cs="Arial"/>
        </w:rPr>
        <w:t xml:space="preserve"> </w:t>
      </w:r>
      <w:proofErr w:type="spellStart"/>
      <w:r w:rsidRPr="009D4D83">
        <w:rPr>
          <w:rFonts w:ascii="Arial" w:hAnsi="Arial" w:cs="Arial"/>
        </w:rPr>
        <w:t>prin</w:t>
      </w:r>
      <w:proofErr w:type="spellEnd"/>
      <w:r w:rsidRPr="009D4D83">
        <w:rPr>
          <w:rFonts w:ascii="Arial" w:hAnsi="Arial" w:cs="Arial"/>
        </w:rPr>
        <w:t xml:space="preserve"> </w:t>
      </w:r>
      <w:proofErr w:type="spellStart"/>
      <w:r w:rsidRPr="009D4D83">
        <w:rPr>
          <w:rFonts w:ascii="Arial" w:hAnsi="Arial" w:cs="Arial"/>
        </w:rPr>
        <w:t>convenţii</w:t>
      </w:r>
      <w:proofErr w:type="spellEnd"/>
      <w:r w:rsidRPr="009D4D83">
        <w:rPr>
          <w:rFonts w:ascii="Arial" w:hAnsi="Arial" w:cs="Arial"/>
        </w:rPr>
        <w:t xml:space="preserve"> civile de </w:t>
      </w:r>
      <w:proofErr w:type="spellStart"/>
      <w:r w:rsidRPr="009D4D83">
        <w:rPr>
          <w:rFonts w:ascii="Arial" w:hAnsi="Arial" w:cs="Arial"/>
        </w:rPr>
        <w:t>prestări</w:t>
      </w:r>
      <w:proofErr w:type="spellEnd"/>
      <w:r w:rsidRPr="009D4D83">
        <w:rPr>
          <w:rFonts w:ascii="Arial" w:hAnsi="Arial" w:cs="Arial"/>
        </w:rPr>
        <w:t xml:space="preserve"> </w:t>
      </w:r>
      <w:proofErr w:type="spellStart"/>
      <w:r w:rsidRPr="009D4D83">
        <w:rPr>
          <w:rFonts w:ascii="Arial" w:hAnsi="Arial" w:cs="Arial"/>
        </w:rPr>
        <w:t>servicii</w:t>
      </w:r>
      <w:proofErr w:type="spellEnd"/>
      <w:r w:rsidRPr="009D4D83">
        <w:rPr>
          <w:rFonts w:ascii="Arial" w:hAnsi="Arial" w:cs="Arial"/>
        </w:rPr>
        <w:t>;</w:t>
      </w:r>
    </w:p>
    <w:p w14:paraId="30B1E066"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interacţiunile</w:t>
      </w:r>
      <w:proofErr w:type="spellEnd"/>
      <w:r w:rsidRPr="009D4D83">
        <w:rPr>
          <w:rFonts w:ascii="Arial" w:hAnsi="Arial" w:cs="Arial"/>
        </w:rPr>
        <w:t xml:space="preserve"> cu </w:t>
      </w:r>
      <w:proofErr w:type="spellStart"/>
      <w:r w:rsidRPr="009D4D83">
        <w:rPr>
          <w:rFonts w:ascii="Arial" w:hAnsi="Arial" w:cs="Arial"/>
        </w:rPr>
        <w:t>activităţile</w:t>
      </w:r>
      <w:proofErr w:type="spellEnd"/>
      <w:r w:rsidRPr="009D4D83">
        <w:rPr>
          <w:rFonts w:ascii="Arial" w:hAnsi="Arial" w:cs="Arial"/>
        </w:rPr>
        <w:t xml:space="preserve"> de </w:t>
      </w:r>
      <w:proofErr w:type="spellStart"/>
      <w:r w:rsidRPr="009D4D83">
        <w:rPr>
          <w:rFonts w:ascii="Arial" w:hAnsi="Arial" w:cs="Arial"/>
        </w:rPr>
        <w:t>exploatare</w:t>
      </w:r>
      <w:proofErr w:type="spellEnd"/>
      <w:r w:rsidRPr="009D4D83">
        <w:rPr>
          <w:rFonts w:ascii="Arial" w:hAnsi="Arial" w:cs="Arial"/>
        </w:rPr>
        <w:t xml:space="preserve"> din interior </w:t>
      </w:r>
      <w:proofErr w:type="spellStart"/>
      <w:r w:rsidRPr="009D4D83">
        <w:rPr>
          <w:rFonts w:ascii="Arial" w:hAnsi="Arial" w:cs="Arial"/>
        </w:rPr>
        <w:t>sau</w:t>
      </w:r>
      <w:proofErr w:type="spellEnd"/>
      <w:r w:rsidRPr="009D4D83">
        <w:rPr>
          <w:rFonts w:ascii="Arial" w:hAnsi="Arial" w:cs="Arial"/>
        </w:rPr>
        <w:t xml:space="preserve"> din </w:t>
      </w:r>
      <w:proofErr w:type="spellStart"/>
      <w:r w:rsidRPr="009D4D83">
        <w:rPr>
          <w:rFonts w:ascii="Arial" w:hAnsi="Arial" w:cs="Arial"/>
        </w:rPr>
        <w:t>apropierea</w:t>
      </w:r>
      <w:proofErr w:type="spellEnd"/>
      <w:r w:rsidRPr="009D4D83">
        <w:rPr>
          <w:rFonts w:ascii="Arial" w:hAnsi="Arial" w:cs="Arial"/>
        </w:rPr>
        <w:t xml:space="preserve"> </w:t>
      </w:r>
      <w:proofErr w:type="spellStart"/>
      <w:r w:rsidRPr="009D4D83">
        <w:rPr>
          <w:rFonts w:ascii="Arial" w:hAnsi="Arial" w:cs="Arial"/>
        </w:rPr>
        <w:t>şantierului</w:t>
      </w:r>
      <w:proofErr w:type="spellEnd"/>
      <w:r w:rsidRPr="009D4D83">
        <w:rPr>
          <w:rFonts w:ascii="Arial" w:hAnsi="Arial" w:cs="Arial"/>
        </w:rPr>
        <w:t>.</w:t>
      </w:r>
    </w:p>
    <w:p w14:paraId="32FA7B54"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coordoneze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urmărească</w:t>
      </w:r>
      <w:proofErr w:type="spellEnd"/>
      <w:r w:rsidRPr="009D4D83">
        <w:rPr>
          <w:rFonts w:ascii="Arial" w:hAnsi="Arial" w:cs="Arial"/>
        </w:rPr>
        <w:t xml:space="preserve"> </w:t>
      </w:r>
      <w:proofErr w:type="spellStart"/>
      <w:r w:rsidRPr="009D4D83">
        <w:rPr>
          <w:rFonts w:ascii="Arial" w:hAnsi="Arial" w:cs="Arial"/>
        </w:rPr>
        <w:t>punerea</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aplicare</w:t>
      </w:r>
      <w:proofErr w:type="spellEnd"/>
      <w:r w:rsidRPr="009D4D83">
        <w:rPr>
          <w:rFonts w:ascii="Arial" w:hAnsi="Arial" w:cs="Arial"/>
        </w:rPr>
        <w:t xml:space="preserve"> de </w:t>
      </w:r>
      <w:proofErr w:type="spellStart"/>
      <w:r w:rsidRPr="009D4D83">
        <w:rPr>
          <w:rFonts w:ascii="Arial" w:hAnsi="Arial" w:cs="Arial"/>
        </w:rPr>
        <w:t>către</w:t>
      </w:r>
      <w:proofErr w:type="spellEnd"/>
      <w:r w:rsidRPr="009D4D83">
        <w:rPr>
          <w:rFonts w:ascii="Arial" w:hAnsi="Arial" w:cs="Arial"/>
        </w:rPr>
        <w:t xml:space="preserve"> </w:t>
      </w:r>
      <w:proofErr w:type="spellStart"/>
      <w:r w:rsidRPr="009D4D83">
        <w:rPr>
          <w:rFonts w:ascii="Arial" w:hAnsi="Arial" w:cs="Arial"/>
        </w:rPr>
        <w:t>patroni</w:t>
      </w:r>
      <w:proofErr w:type="spellEnd"/>
      <w:r w:rsidRPr="009D4D83">
        <w:rPr>
          <w:rFonts w:ascii="Arial" w:hAnsi="Arial" w:cs="Arial"/>
        </w:rPr>
        <w:t xml:space="preserve"> a </w:t>
      </w:r>
      <w:proofErr w:type="spellStart"/>
      <w:r w:rsidRPr="009D4D83">
        <w:rPr>
          <w:rFonts w:ascii="Arial" w:hAnsi="Arial" w:cs="Arial"/>
        </w:rPr>
        <w:t>sarcinilor</w:t>
      </w:r>
      <w:proofErr w:type="spellEnd"/>
      <w:r w:rsidRPr="009D4D83">
        <w:rPr>
          <w:rFonts w:ascii="Arial" w:hAnsi="Arial" w:cs="Arial"/>
        </w:rPr>
        <w:t xml:space="preserve"> </w:t>
      </w:r>
      <w:proofErr w:type="spellStart"/>
      <w:r w:rsidRPr="009D4D83">
        <w:rPr>
          <w:rFonts w:ascii="Arial" w:hAnsi="Arial" w:cs="Arial"/>
        </w:rPr>
        <w:t>ce</w:t>
      </w:r>
      <w:proofErr w:type="spellEnd"/>
      <w:r w:rsidRPr="009D4D83">
        <w:rPr>
          <w:rFonts w:ascii="Arial" w:hAnsi="Arial" w:cs="Arial"/>
        </w:rPr>
        <w:t xml:space="preserve"> le </w:t>
      </w:r>
      <w:proofErr w:type="spellStart"/>
      <w:r w:rsidRPr="009D4D83">
        <w:rPr>
          <w:rFonts w:ascii="Arial" w:hAnsi="Arial" w:cs="Arial"/>
        </w:rPr>
        <w:t>revin</w:t>
      </w:r>
      <w:proofErr w:type="spellEnd"/>
      <w:r w:rsidRPr="009D4D83">
        <w:rPr>
          <w:rFonts w:ascii="Arial" w:hAnsi="Arial" w:cs="Arial"/>
        </w:rPr>
        <w:t>;</w:t>
      </w:r>
    </w:p>
    <w:p w14:paraId="4E5A09ED"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adapteze</w:t>
      </w:r>
      <w:proofErr w:type="spellEnd"/>
      <w:r w:rsidRPr="009D4D83">
        <w:rPr>
          <w:rFonts w:ascii="Arial" w:hAnsi="Arial" w:cs="Arial"/>
        </w:rPr>
        <w:t xml:space="preserve"> </w:t>
      </w:r>
      <w:proofErr w:type="spellStart"/>
      <w:r w:rsidRPr="009D4D83">
        <w:rPr>
          <w:rFonts w:ascii="Arial" w:hAnsi="Arial" w:cs="Arial"/>
        </w:rPr>
        <w:t>planul</w:t>
      </w:r>
      <w:proofErr w:type="spellEnd"/>
      <w:r w:rsidRPr="009D4D83">
        <w:rPr>
          <w:rFonts w:ascii="Arial" w:hAnsi="Arial" w:cs="Arial"/>
        </w:rPr>
        <w:t xml:space="preserve"> de </w:t>
      </w:r>
      <w:proofErr w:type="spellStart"/>
      <w:r w:rsidRPr="009D4D83">
        <w:rPr>
          <w:rFonts w:ascii="Arial" w:hAnsi="Arial" w:cs="Arial"/>
        </w:rPr>
        <w:t>securitate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sănătate</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funcţie</w:t>
      </w:r>
      <w:proofErr w:type="spellEnd"/>
      <w:r w:rsidRPr="009D4D83">
        <w:rPr>
          <w:rFonts w:ascii="Arial" w:hAnsi="Arial" w:cs="Arial"/>
        </w:rPr>
        <w:t xml:space="preserve"> de </w:t>
      </w:r>
      <w:proofErr w:type="spellStart"/>
      <w:r w:rsidRPr="009D4D83">
        <w:rPr>
          <w:rFonts w:ascii="Arial" w:hAnsi="Arial" w:cs="Arial"/>
        </w:rPr>
        <w:t>evoluţia</w:t>
      </w:r>
      <w:proofErr w:type="spellEnd"/>
      <w:r w:rsidRPr="009D4D83">
        <w:rPr>
          <w:rFonts w:ascii="Arial" w:hAnsi="Arial" w:cs="Arial"/>
        </w:rPr>
        <w:t xml:space="preserve"> </w:t>
      </w:r>
      <w:proofErr w:type="spellStart"/>
      <w:r w:rsidRPr="009D4D83">
        <w:rPr>
          <w:rFonts w:ascii="Arial" w:hAnsi="Arial" w:cs="Arial"/>
        </w:rPr>
        <w:t>lucrărilor</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a </w:t>
      </w:r>
      <w:proofErr w:type="spellStart"/>
      <w:r w:rsidRPr="009D4D83">
        <w:rPr>
          <w:rFonts w:ascii="Arial" w:hAnsi="Arial" w:cs="Arial"/>
        </w:rPr>
        <w:t>eventualelor</w:t>
      </w:r>
      <w:proofErr w:type="spellEnd"/>
      <w:r w:rsidRPr="009D4D83">
        <w:rPr>
          <w:rFonts w:ascii="Arial" w:hAnsi="Arial" w:cs="Arial"/>
        </w:rPr>
        <w:t xml:space="preserve"> </w:t>
      </w:r>
      <w:proofErr w:type="spellStart"/>
      <w:r w:rsidRPr="009D4D83">
        <w:rPr>
          <w:rFonts w:ascii="Arial" w:hAnsi="Arial" w:cs="Arial"/>
        </w:rPr>
        <w:t>modificări</w:t>
      </w:r>
      <w:proofErr w:type="spellEnd"/>
      <w:r w:rsidRPr="009D4D83">
        <w:rPr>
          <w:rFonts w:ascii="Arial" w:hAnsi="Arial" w:cs="Arial"/>
        </w:rPr>
        <w:t xml:space="preserve"> </w:t>
      </w:r>
      <w:proofErr w:type="spellStart"/>
      <w:r w:rsidRPr="009D4D83">
        <w:rPr>
          <w:rFonts w:ascii="Arial" w:hAnsi="Arial" w:cs="Arial"/>
        </w:rPr>
        <w:t>intervenite</w:t>
      </w:r>
      <w:proofErr w:type="spellEnd"/>
      <w:r w:rsidRPr="009D4D83">
        <w:rPr>
          <w:rFonts w:ascii="Arial" w:hAnsi="Arial" w:cs="Arial"/>
        </w:rPr>
        <w:t>;</w:t>
      </w:r>
    </w:p>
    <w:p w14:paraId="6F3B9CB7"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organizeze</w:t>
      </w:r>
      <w:proofErr w:type="spellEnd"/>
      <w:r w:rsidRPr="009D4D83">
        <w:rPr>
          <w:rFonts w:ascii="Arial" w:hAnsi="Arial" w:cs="Arial"/>
        </w:rPr>
        <w:t xml:space="preserve"> </w:t>
      </w:r>
      <w:proofErr w:type="spellStart"/>
      <w:r w:rsidRPr="009D4D83">
        <w:rPr>
          <w:rFonts w:ascii="Arial" w:hAnsi="Arial" w:cs="Arial"/>
        </w:rPr>
        <w:t>între</w:t>
      </w:r>
      <w:proofErr w:type="spellEnd"/>
      <w:r w:rsidRPr="009D4D83">
        <w:rPr>
          <w:rFonts w:ascii="Arial" w:hAnsi="Arial" w:cs="Arial"/>
        </w:rPr>
        <w:t xml:space="preserve"> </w:t>
      </w:r>
      <w:proofErr w:type="spellStart"/>
      <w:r w:rsidRPr="009D4D83">
        <w:rPr>
          <w:rFonts w:ascii="Arial" w:hAnsi="Arial" w:cs="Arial"/>
        </w:rPr>
        <w:t>patroni</w:t>
      </w:r>
      <w:proofErr w:type="spellEnd"/>
      <w:r w:rsidRPr="009D4D83">
        <w:rPr>
          <w:rFonts w:ascii="Arial" w:hAnsi="Arial" w:cs="Arial"/>
        </w:rPr>
        <w:t xml:space="preserve">, </w:t>
      </w:r>
      <w:proofErr w:type="spellStart"/>
      <w:r w:rsidRPr="009D4D83">
        <w:rPr>
          <w:rFonts w:ascii="Arial" w:hAnsi="Arial" w:cs="Arial"/>
        </w:rPr>
        <w:t>inclusiv</w:t>
      </w:r>
      <w:proofErr w:type="spellEnd"/>
      <w:r w:rsidRPr="009D4D83">
        <w:rPr>
          <w:rFonts w:ascii="Arial" w:hAnsi="Arial" w:cs="Arial"/>
        </w:rPr>
        <w:t xml:space="preserve"> </w:t>
      </w:r>
      <w:proofErr w:type="spellStart"/>
      <w:r w:rsidRPr="009D4D83">
        <w:rPr>
          <w:rFonts w:ascii="Arial" w:hAnsi="Arial" w:cs="Arial"/>
        </w:rPr>
        <w:t>între</w:t>
      </w:r>
      <w:proofErr w:type="spellEnd"/>
      <w:r w:rsidRPr="009D4D83">
        <w:rPr>
          <w:rFonts w:ascii="Arial" w:hAnsi="Arial" w:cs="Arial"/>
        </w:rPr>
        <w:t xml:space="preserve"> </w:t>
      </w:r>
      <w:proofErr w:type="spellStart"/>
      <w:r w:rsidRPr="009D4D83">
        <w:rPr>
          <w:rFonts w:ascii="Arial" w:hAnsi="Arial" w:cs="Arial"/>
        </w:rPr>
        <w:t>unităţile</w:t>
      </w:r>
      <w:proofErr w:type="spellEnd"/>
      <w:r w:rsidRPr="009D4D83">
        <w:rPr>
          <w:rFonts w:ascii="Arial" w:hAnsi="Arial" w:cs="Arial"/>
        </w:rPr>
        <w:t xml:space="preserve"> care se </w:t>
      </w:r>
      <w:proofErr w:type="spellStart"/>
      <w:r w:rsidRPr="009D4D83">
        <w:rPr>
          <w:rFonts w:ascii="Arial" w:hAnsi="Arial" w:cs="Arial"/>
        </w:rPr>
        <w:t>succed</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şantier</w:t>
      </w:r>
      <w:proofErr w:type="spellEnd"/>
      <w:r w:rsidRPr="009D4D83">
        <w:rPr>
          <w:rFonts w:ascii="Arial" w:hAnsi="Arial" w:cs="Arial"/>
        </w:rPr>
        <w:t xml:space="preserve">, </w:t>
      </w:r>
      <w:proofErr w:type="spellStart"/>
      <w:r w:rsidRPr="009D4D83">
        <w:rPr>
          <w:rFonts w:ascii="Arial" w:hAnsi="Arial" w:cs="Arial"/>
        </w:rPr>
        <w:t>cooperarea</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coordonarea</w:t>
      </w:r>
      <w:proofErr w:type="spellEnd"/>
      <w:r w:rsidRPr="009D4D83">
        <w:rPr>
          <w:rFonts w:ascii="Arial" w:hAnsi="Arial" w:cs="Arial"/>
        </w:rPr>
        <w:t xml:space="preserve"> </w:t>
      </w:r>
      <w:proofErr w:type="spellStart"/>
      <w:r w:rsidRPr="009D4D83">
        <w:rPr>
          <w:rFonts w:ascii="Arial" w:hAnsi="Arial" w:cs="Arial"/>
        </w:rPr>
        <w:t>activităţilor</w:t>
      </w:r>
      <w:proofErr w:type="spellEnd"/>
      <w:r w:rsidRPr="009D4D83">
        <w:rPr>
          <w:rFonts w:ascii="Arial" w:hAnsi="Arial" w:cs="Arial"/>
        </w:rPr>
        <w:t xml:space="preserve"> </w:t>
      </w:r>
      <w:proofErr w:type="spellStart"/>
      <w:r w:rsidRPr="009D4D83">
        <w:rPr>
          <w:rFonts w:ascii="Arial" w:hAnsi="Arial" w:cs="Arial"/>
        </w:rPr>
        <w:t>privind</w:t>
      </w:r>
      <w:proofErr w:type="spellEnd"/>
      <w:r w:rsidRPr="009D4D83">
        <w:rPr>
          <w:rFonts w:ascii="Arial" w:hAnsi="Arial" w:cs="Arial"/>
        </w:rPr>
        <w:t xml:space="preserve"> </w:t>
      </w:r>
      <w:proofErr w:type="spellStart"/>
      <w:r w:rsidRPr="009D4D83">
        <w:rPr>
          <w:rFonts w:ascii="Arial" w:hAnsi="Arial" w:cs="Arial"/>
        </w:rPr>
        <w:t>protecţia</w:t>
      </w:r>
      <w:proofErr w:type="spellEnd"/>
      <w:r w:rsidRPr="009D4D83">
        <w:rPr>
          <w:rFonts w:ascii="Arial" w:hAnsi="Arial" w:cs="Arial"/>
        </w:rPr>
        <w:t xml:space="preserve"> </w:t>
      </w:r>
      <w:proofErr w:type="spellStart"/>
      <w:r w:rsidRPr="009D4D83">
        <w:rPr>
          <w:rFonts w:ascii="Arial" w:hAnsi="Arial" w:cs="Arial"/>
        </w:rPr>
        <w:t>salariaţilor</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prevenirea</w:t>
      </w:r>
      <w:proofErr w:type="spellEnd"/>
      <w:r w:rsidRPr="009D4D83">
        <w:rPr>
          <w:rFonts w:ascii="Arial" w:hAnsi="Arial" w:cs="Arial"/>
        </w:rPr>
        <w:t xml:space="preserve"> </w:t>
      </w:r>
      <w:proofErr w:type="spellStart"/>
      <w:r w:rsidRPr="009D4D83">
        <w:rPr>
          <w:rFonts w:ascii="Arial" w:hAnsi="Arial" w:cs="Arial"/>
        </w:rPr>
        <w:t>accidentelor</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a </w:t>
      </w:r>
      <w:proofErr w:type="spellStart"/>
      <w:r w:rsidRPr="009D4D83">
        <w:rPr>
          <w:rFonts w:ascii="Arial" w:hAnsi="Arial" w:cs="Arial"/>
        </w:rPr>
        <w:t>riscurilor</w:t>
      </w:r>
      <w:proofErr w:type="spellEnd"/>
      <w:r w:rsidRPr="009D4D83">
        <w:rPr>
          <w:rFonts w:ascii="Arial" w:hAnsi="Arial" w:cs="Arial"/>
        </w:rPr>
        <w:t xml:space="preserve"> </w:t>
      </w:r>
      <w:proofErr w:type="spellStart"/>
      <w:r w:rsidRPr="009D4D83">
        <w:rPr>
          <w:rFonts w:ascii="Arial" w:hAnsi="Arial" w:cs="Arial"/>
        </w:rPr>
        <w:t>profesionale</w:t>
      </w:r>
      <w:proofErr w:type="spellEnd"/>
      <w:r w:rsidRPr="009D4D83">
        <w:rPr>
          <w:rFonts w:ascii="Arial" w:hAnsi="Arial" w:cs="Arial"/>
        </w:rPr>
        <w:t xml:space="preserve"> </w:t>
      </w:r>
      <w:proofErr w:type="spellStart"/>
      <w:r w:rsidRPr="009D4D83">
        <w:rPr>
          <w:rFonts w:ascii="Arial" w:hAnsi="Arial" w:cs="Arial"/>
        </w:rPr>
        <w:t>privind</w:t>
      </w:r>
      <w:proofErr w:type="spellEnd"/>
      <w:r w:rsidRPr="009D4D83">
        <w:rPr>
          <w:rFonts w:ascii="Arial" w:hAnsi="Arial" w:cs="Arial"/>
        </w:rPr>
        <w:t xml:space="preserve"> </w:t>
      </w:r>
      <w:proofErr w:type="spellStart"/>
      <w:r w:rsidRPr="009D4D83">
        <w:rPr>
          <w:rFonts w:ascii="Arial" w:hAnsi="Arial" w:cs="Arial"/>
        </w:rPr>
        <w:t>sănătatea</w:t>
      </w:r>
      <w:proofErr w:type="spellEnd"/>
      <w:r w:rsidRPr="009D4D83">
        <w:rPr>
          <w:rFonts w:ascii="Arial" w:hAnsi="Arial" w:cs="Arial"/>
        </w:rPr>
        <w:t>;</w:t>
      </w:r>
    </w:p>
    <w:p w14:paraId="5CF80D98"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coordoneze</w:t>
      </w:r>
      <w:proofErr w:type="spellEnd"/>
      <w:r w:rsidRPr="009D4D83">
        <w:rPr>
          <w:rFonts w:ascii="Arial" w:hAnsi="Arial" w:cs="Arial"/>
        </w:rPr>
        <w:t xml:space="preserve"> </w:t>
      </w:r>
      <w:proofErr w:type="spellStart"/>
      <w:r w:rsidRPr="009D4D83">
        <w:rPr>
          <w:rFonts w:ascii="Arial" w:hAnsi="Arial" w:cs="Arial"/>
        </w:rPr>
        <w:t>supravegherea</w:t>
      </w:r>
      <w:proofErr w:type="spellEnd"/>
      <w:r w:rsidRPr="009D4D83">
        <w:rPr>
          <w:rFonts w:ascii="Arial" w:hAnsi="Arial" w:cs="Arial"/>
        </w:rPr>
        <w:t xml:space="preserve"> </w:t>
      </w:r>
      <w:proofErr w:type="spellStart"/>
      <w:r w:rsidRPr="009D4D83">
        <w:rPr>
          <w:rFonts w:ascii="Arial" w:hAnsi="Arial" w:cs="Arial"/>
        </w:rPr>
        <w:t>aplicării</w:t>
      </w:r>
      <w:proofErr w:type="spellEnd"/>
      <w:r w:rsidRPr="009D4D83">
        <w:rPr>
          <w:rFonts w:ascii="Arial" w:hAnsi="Arial" w:cs="Arial"/>
        </w:rPr>
        <w:t xml:space="preserve"> </w:t>
      </w:r>
      <w:proofErr w:type="spellStart"/>
      <w:r w:rsidRPr="009D4D83">
        <w:rPr>
          <w:rFonts w:ascii="Arial" w:hAnsi="Arial" w:cs="Arial"/>
        </w:rPr>
        <w:t>corecte</w:t>
      </w:r>
      <w:proofErr w:type="spellEnd"/>
      <w:r w:rsidRPr="009D4D83">
        <w:rPr>
          <w:rFonts w:ascii="Arial" w:hAnsi="Arial" w:cs="Arial"/>
        </w:rPr>
        <w:t xml:space="preserve"> a </w:t>
      </w:r>
      <w:proofErr w:type="spellStart"/>
      <w:r w:rsidRPr="009D4D83">
        <w:rPr>
          <w:rFonts w:ascii="Arial" w:hAnsi="Arial" w:cs="Arial"/>
        </w:rPr>
        <w:t>metodelor</w:t>
      </w:r>
      <w:proofErr w:type="spellEnd"/>
      <w:r w:rsidRPr="009D4D83">
        <w:rPr>
          <w:rFonts w:ascii="Arial" w:hAnsi="Arial" w:cs="Arial"/>
        </w:rPr>
        <w:t xml:space="preserve"> de </w:t>
      </w:r>
      <w:proofErr w:type="spellStart"/>
      <w:r w:rsidRPr="009D4D83">
        <w:rPr>
          <w:rFonts w:ascii="Arial" w:hAnsi="Arial" w:cs="Arial"/>
        </w:rPr>
        <w:t>muncă</w:t>
      </w:r>
      <w:proofErr w:type="spellEnd"/>
      <w:r w:rsidRPr="009D4D83">
        <w:rPr>
          <w:rFonts w:ascii="Arial" w:hAnsi="Arial" w:cs="Arial"/>
        </w:rPr>
        <w:t>;</w:t>
      </w:r>
    </w:p>
    <w:p w14:paraId="332E5676"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stabilească</w:t>
      </w:r>
      <w:proofErr w:type="spellEnd"/>
      <w:r w:rsidRPr="009D4D83">
        <w:rPr>
          <w:rFonts w:ascii="Arial" w:hAnsi="Arial" w:cs="Arial"/>
        </w:rPr>
        <w:t xml:space="preserve"> </w:t>
      </w:r>
      <w:proofErr w:type="spellStart"/>
      <w:r w:rsidRPr="009D4D83">
        <w:rPr>
          <w:rFonts w:ascii="Arial" w:hAnsi="Arial" w:cs="Arial"/>
        </w:rPr>
        <w:t>măsurile</w:t>
      </w:r>
      <w:proofErr w:type="spellEnd"/>
      <w:r w:rsidRPr="009D4D83">
        <w:rPr>
          <w:rFonts w:ascii="Arial" w:hAnsi="Arial" w:cs="Arial"/>
        </w:rPr>
        <w:t xml:space="preserve"> </w:t>
      </w:r>
      <w:proofErr w:type="spellStart"/>
      <w:r w:rsidRPr="009D4D83">
        <w:rPr>
          <w:rFonts w:ascii="Arial" w:hAnsi="Arial" w:cs="Arial"/>
        </w:rPr>
        <w:t>necesare</w:t>
      </w:r>
      <w:proofErr w:type="spellEnd"/>
      <w:r w:rsidRPr="009D4D83">
        <w:rPr>
          <w:rFonts w:ascii="Arial" w:hAnsi="Arial" w:cs="Arial"/>
        </w:rPr>
        <w:t xml:space="preserve"> </w:t>
      </w:r>
      <w:proofErr w:type="spellStart"/>
      <w:r w:rsidRPr="009D4D83">
        <w:rPr>
          <w:rFonts w:ascii="Arial" w:hAnsi="Arial" w:cs="Arial"/>
        </w:rPr>
        <w:t>privind</w:t>
      </w:r>
      <w:proofErr w:type="spellEnd"/>
      <w:r w:rsidRPr="009D4D83">
        <w:rPr>
          <w:rFonts w:ascii="Arial" w:hAnsi="Arial" w:cs="Arial"/>
        </w:rPr>
        <w:t xml:space="preserve"> </w:t>
      </w:r>
      <w:proofErr w:type="spellStart"/>
      <w:r w:rsidRPr="009D4D83">
        <w:rPr>
          <w:rFonts w:ascii="Arial" w:hAnsi="Arial" w:cs="Arial"/>
        </w:rPr>
        <w:t>autorizarea</w:t>
      </w:r>
      <w:proofErr w:type="spellEnd"/>
      <w:r w:rsidRPr="009D4D83">
        <w:rPr>
          <w:rFonts w:ascii="Arial" w:hAnsi="Arial" w:cs="Arial"/>
        </w:rPr>
        <w:t xml:space="preserve"> </w:t>
      </w:r>
      <w:proofErr w:type="spellStart"/>
      <w:r w:rsidRPr="009D4D83">
        <w:rPr>
          <w:rFonts w:ascii="Arial" w:hAnsi="Arial" w:cs="Arial"/>
        </w:rPr>
        <w:t>persoanelor</w:t>
      </w:r>
      <w:proofErr w:type="spellEnd"/>
      <w:r w:rsidRPr="009D4D83">
        <w:rPr>
          <w:rFonts w:ascii="Arial" w:hAnsi="Arial" w:cs="Arial"/>
        </w:rPr>
        <w:t xml:space="preserve"> cu </w:t>
      </w:r>
      <w:proofErr w:type="spellStart"/>
      <w:r w:rsidRPr="009D4D83">
        <w:rPr>
          <w:rFonts w:ascii="Arial" w:hAnsi="Arial" w:cs="Arial"/>
        </w:rPr>
        <w:t>acces</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şantier</w:t>
      </w:r>
      <w:proofErr w:type="spellEnd"/>
      <w:r w:rsidRPr="009D4D83">
        <w:rPr>
          <w:rFonts w:ascii="Arial" w:hAnsi="Arial" w:cs="Arial"/>
        </w:rPr>
        <w:t>.</w:t>
      </w:r>
    </w:p>
    <w:p w14:paraId="13B7C955"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Salariaţii</w:t>
      </w:r>
      <w:proofErr w:type="spellEnd"/>
      <w:r w:rsidRPr="009D4D83">
        <w:rPr>
          <w:rFonts w:ascii="Arial" w:hAnsi="Arial" w:cs="Arial"/>
        </w:rPr>
        <w:t xml:space="preserve"> care </w:t>
      </w:r>
      <w:proofErr w:type="spellStart"/>
      <w:r w:rsidRPr="009D4D83">
        <w:rPr>
          <w:rFonts w:ascii="Arial" w:hAnsi="Arial" w:cs="Arial"/>
        </w:rPr>
        <w:t>asigură</w:t>
      </w:r>
      <w:proofErr w:type="spellEnd"/>
      <w:r w:rsidRPr="009D4D83">
        <w:rPr>
          <w:rFonts w:ascii="Arial" w:hAnsi="Arial" w:cs="Arial"/>
        </w:rPr>
        <w:t xml:space="preserve"> </w:t>
      </w:r>
      <w:proofErr w:type="spellStart"/>
      <w:r w:rsidRPr="009D4D83">
        <w:rPr>
          <w:rFonts w:ascii="Arial" w:hAnsi="Arial" w:cs="Arial"/>
        </w:rPr>
        <w:t>conducerea</w:t>
      </w:r>
      <w:proofErr w:type="spellEnd"/>
      <w:r w:rsidRPr="009D4D83">
        <w:rPr>
          <w:rFonts w:ascii="Arial" w:hAnsi="Arial" w:cs="Arial"/>
        </w:rPr>
        <w:t xml:space="preserve"> </w:t>
      </w:r>
      <w:proofErr w:type="spellStart"/>
      <w:r w:rsidRPr="009D4D83">
        <w:rPr>
          <w:rFonts w:ascii="Arial" w:hAnsi="Arial" w:cs="Arial"/>
        </w:rPr>
        <w:t>activităţilor</w:t>
      </w:r>
      <w:proofErr w:type="spellEnd"/>
      <w:r w:rsidRPr="009D4D83">
        <w:rPr>
          <w:rFonts w:ascii="Arial" w:hAnsi="Arial" w:cs="Arial"/>
        </w:rPr>
        <w:t xml:space="preserve"> la </w:t>
      </w:r>
      <w:proofErr w:type="spellStart"/>
      <w:r w:rsidRPr="009D4D83">
        <w:rPr>
          <w:rFonts w:ascii="Arial" w:hAnsi="Arial" w:cs="Arial"/>
        </w:rPr>
        <w:t>locul</w:t>
      </w:r>
      <w:proofErr w:type="spellEnd"/>
      <w:r w:rsidRPr="009D4D83">
        <w:rPr>
          <w:rFonts w:ascii="Arial" w:hAnsi="Arial" w:cs="Arial"/>
        </w:rPr>
        <w:t xml:space="preserve"> de </w:t>
      </w:r>
      <w:proofErr w:type="spellStart"/>
      <w:r w:rsidRPr="009D4D83">
        <w:rPr>
          <w:rFonts w:ascii="Arial" w:hAnsi="Arial" w:cs="Arial"/>
        </w:rPr>
        <w:t>muncă</w:t>
      </w:r>
      <w:proofErr w:type="spellEnd"/>
      <w:r w:rsidRPr="009D4D83">
        <w:rPr>
          <w:rFonts w:ascii="Arial" w:hAnsi="Arial" w:cs="Arial"/>
        </w:rPr>
        <w:t xml:space="preserve"> (</w:t>
      </w:r>
      <w:proofErr w:type="spellStart"/>
      <w:r w:rsidRPr="009D4D83">
        <w:rPr>
          <w:rFonts w:ascii="Arial" w:hAnsi="Arial" w:cs="Arial"/>
        </w:rPr>
        <w:t>conducătorii</w:t>
      </w:r>
      <w:proofErr w:type="spellEnd"/>
      <w:r w:rsidRPr="009D4D83">
        <w:rPr>
          <w:rFonts w:ascii="Arial" w:hAnsi="Arial" w:cs="Arial"/>
        </w:rPr>
        <w:t xml:space="preserve"> </w:t>
      </w:r>
      <w:proofErr w:type="spellStart"/>
      <w:r w:rsidRPr="009D4D83">
        <w:rPr>
          <w:rFonts w:ascii="Arial" w:hAnsi="Arial" w:cs="Arial"/>
        </w:rPr>
        <w:t>locurilor</w:t>
      </w:r>
      <w:proofErr w:type="spellEnd"/>
      <w:r w:rsidRPr="009D4D83">
        <w:rPr>
          <w:rFonts w:ascii="Arial" w:hAnsi="Arial" w:cs="Arial"/>
        </w:rPr>
        <w:t xml:space="preserve"> de </w:t>
      </w:r>
      <w:proofErr w:type="spellStart"/>
      <w:r w:rsidRPr="009D4D83">
        <w:rPr>
          <w:rFonts w:ascii="Arial" w:hAnsi="Arial" w:cs="Arial"/>
        </w:rPr>
        <w:t>muncă</w:t>
      </w:r>
      <w:proofErr w:type="spellEnd"/>
      <w:r w:rsidRPr="009D4D83">
        <w:rPr>
          <w:rFonts w:ascii="Arial" w:hAnsi="Arial" w:cs="Arial"/>
        </w:rPr>
        <w:t xml:space="preserve">) au </w:t>
      </w:r>
      <w:proofErr w:type="spellStart"/>
      <w:r w:rsidRPr="009D4D83">
        <w:rPr>
          <w:rFonts w:ascii="Arial" w:hAnsi="Arial" w:cs="Arial"/>
        </w:rPr>
        <w:t>următoarele</w:t>
      </w:r>
      <w:proofErr w:type="spellEnd"/>
      <w:r w:rsidRPr="009D4D83">
        <w:rPr>
          <w:rFonts w:ascii="Arial" w:hAnsi="Arial" w:cs="Arial"/>
        </w:rPr>
        <w:t xml:space="preserve"> </w:t>
      </w:r>
      <w:proofErr w:type="spellStart"/>
      <w:r w:rsidRPr="009D4D83">
        <w:rPr>
          <w:rFonts w:ascii="Arial" w:hAnsi="Arial" w:cs="Arial"/>
        </w:rPr>
        <w:t>obligaţii</w:t>
      </w:r>
      <w:proofErr w:type="spellEnd"/>
      <w:r w:rsidRPr="009D4D83">
        <w:rPr>
          <w:rFonts w:ascii="Arial" w:hAnsi="Arial" w:cs="Arial"/>
        </w:rPr>
        <w:t>:</w:t>
      </w:r>
    </w:p>
    <w:p w14:paraId="0CB37AE7"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verifice</w:t>
      </w:r>
      <w:proofErr w:type="spellEnd"/>
      <w:r w:rsidRPr="009D4D83">
        <w:rPr>
          <w:rFonts w:ascii="Arial" w:hAnsi="Arial" w:cs="Arial"/>
        </w:rPr>
        <w:t xml:space="preserve"> </w:t>
      </w:r>
      <w:proofErr w:type="spellStart"/>
      <w:r w:rsidRPr="009D4D83">
        <w:rPr>
          <w:rFonts w:ascii="Arial" w:hAnsi="Arial" w:cs="Arial"/>
        </w:rPr>
        <w:t>vizual</w:t>
      </w:r>
      <w:proofErr w:type="spellEnd"/>
      <w:r w:rsidRPr="009D4D83">
        <w:rPr>
          <w:rFonts w:ascii="Arial" w:hAnsi="Arial" w:cs="Arial"/>
        </w:rPr>
        <w:t xml:space="preserve"> </w:t>
      </w:r>
      <w:proofErr w:type="spellStart"/>
      <w:r w:rsidRPr="009D4D83">
        <w:rPr>
          <w:rFonts w:ascii="Arial" w:hAnsi="Arial" w:cs="Arial"/>
        </w:rPr>
        <w:t>înainte</w:t>
      </w:r>
      <w:proofErr w:type="spellEnd"/>
      <w:r w:rsidRPr="009D4D83">
        <w:rPr>
          <w:rFonts w:ascii="Arial" w:hAnsi="Arial" w:cs="Arial"/>
        </w:rPr>
        <w:t xml:space="preserve"> de </w:t>
      </w:r>
      <w:proofErr w:type="spellStart"/>
      <w:r w:rsidRPr="009D4D83">
        <w:rPr>
          <w:rFonts w:ascii="Arial" w:hAnsi="Arial" w:cs="Arial"/>
        </w:rPr>
        <w:t>începerea</w:t>
      </w:r>
      <w:proofErr w:type="spellEnd"/>
      <w:r w:rsidRPr="009D4D83">
        <w:rPr>
          <w:rFonts w:ascii="Arial" w:hAnsi="Arial" w:cs="Arial"/>
        </w:rPr>
        <w:t xml:space="preserve"> </w:t>
      </w:r>
      <w:proofErr w:type="spellStart"/>
      <w:r w:rsidRPr="009D4D83">
        <w:rPr>
          <w:rFonts w:ascii="Arial" w:hAnsi="Arial" w:cs="Arial"/>
        </w:rPr>
        <w:t>lucrului</w:t>
      </w:r>
      <w:proofErr w:type="spellEnd"/>
      <w:r w:rsidRPr="009D4D83">
        <w:rPr>
          <w:rFonts w:ascii="Arial" w:hAnsi="Arial" w:cs="Arial"/>
        </w:rPr>
        <w:t xml:space="preserve"> </w:t>
      </w:r>
      <w:proofErr w:type="spellStart"/>
      <w:r w:rsidRPr="009D4D83">
        <w:rPr>
          <w:rFonts w:ascii="Arial" w:hAnsi="Arial" w:cs="Arial"/>
        </w:rPr>
        <w:t>existenţa</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starea</w:t>
      </w:r>
      <w:proofErr w:type="spellEnd"/>
      <w:r w:rsidRPr="009D4D83">
        <w:rPr>
          <w:rFonts w:ascii="Arial" w:hAnsi="Arial" w:cs="Arial"/>
        </w:rPr>
        <w:t xml:space="preserve"> </w:t>
      </w:r>
      <w:proofErr w:type="spellStart"/>
      <w:r w:rsidRPr="009D4D83">
        <w:rPr>
          <w:rFonts w:ascii="Arial" w:hAnsi="Arial" w:cs="Arial"/>
        </w:rPr>
        <w:t>tehnică</w:t>
      </w:r>
      <w:proofErr w:type="spellEnd"/>
      <w:r w:rsidRPr="009D4D83">
        <w:rPr>
          <w:rFonts w:ascii="Arial" w:hAnsi="Arial" w:cs="Arial"/>
        </w:rPr>
        <w:t xml:space="preserve"> a </w:t>
      </w:r>
      <w:proofErr w:type="spellStart"/>
      <w:r w:rsidRPr="009D4D83">
        <w:rPr>
          <w:rFonts w:ascii="Arial" w:hAnsi="Arial" w:cs="Arial"/>
        </w:rPr>
        <w:t>protectorilor</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w:t>
      </w:r>
      <w:proofErr w:type="spellStart"/>
      <w:r w:rsidRPr="009D4D83">
        <w:rPr>
          <w:rFonts w:ascii="Arial" w:hAnsi="Arial" w:cs="Arial"/>
        </w:rPr>
        <w:t>sau</w:t>
      </w:r>
      <w:proofErr w:type="spellEnd"/>
      <w:r w:rsidRPr="009D4D83">
        <w:rPr>
          <w:rFonts w:ascii="Arial" w:hAnsi="Arial" w:cs="Arial"/>
        </w:rPr>
        <w:t xml:space="preserve"> a </w:t>
      </w:r>
      <w:proofErr w:type="spellStart"/>
      <w:r w:rsidRPr="009D4D83">
        <w:rPr>
          <w:rFonts w:ascii="Arial" w:hAnsi="Arial" w:cs="Arial"/>
        </w:rPr>
        <w:t>dispozitivelor</w:t>
      </w:r>
      <w:proofErr w:type="spellEnd"/>
      <w:r w:rsidRPr="009D4D83">
        <w:rPr>
          <w:rFonts w:ascii="Arial" w:hAnsi="Arial" w:cs="Arial"/>
        </w:rPr>
        <w:t xml:space="preserve"> de </w:t>
      </w:r>
      <w:proofErr w:type="spellStart"/>
      <w:r w:rsidRPr="009D4D83">
        <w:rPr>
          <w:rFonts w:ascii="Arial" w:hAnsi="Arial" w:cs="Arial"/>
        </w:rPr>
        <w:t>protecţie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ia</w:t>
      </w:r>
      <w:proofErr w:type="spellEnd"/>
      <w:r w:rsidRPr="009D4D83">
        <w:rPr>
          <w:rFonts w:ascii="Arial" w:hAnsi="Arial" w:cs="Arial"/>
        </w:rPr>
        <w:t xml:space="preserve"> </w:t>
      </w:r>
      <w:proofErr w:type="spellStart"/>
      <w:r w:rsidRPr="009D4D83">
        <w:rPr>
          <w:rFonts w:ascii="Arial" w:hAnsi="Arial" w:cs="Arial"/>
        </w:rPr>
        <w:t>măsuri</w:t>
      </w:r>
      <w:proofErr w:type="spellEnd"/>
      <w:r w:rsidRPr="009D4D83">
        <w:rPr>
          <w:rFonts w:ascii="Arial" w:hAnsi="Arial" w:cs="Arial"/>
        </w:rPr>
        <w:t xml:space="preserve"> </w:t>
      </w:r>
      <w:proofErr w:type="spellStart"/>
      <w:r w:rsidRPr="009D4D83">
        <w:rPr>
          <w:rFonts w:ascii="Arial" w:hAnsi="Arial" w:cs="Arial"/>
        </w:rPr>
        <w:t>pentru</w:t>
      </w:r>
      <w:proofErr w:type="spellEnd"/>
      <w:r w:rsidRPr="009D4D83">
        <w:rPr>
          <w:rFonts w:ascii="Arial" w:hAnsi="Arial" w:cs="Arial"/>
        </w:rPr>
        <w:t xml:space="preserve"> </w:t>
      </w:r>
      <w:proofErr w:type="spellStart"/>
      <w:r w:rsidRPr="009D4D83">
        <w:rPr>
          <w:rFonts w:ascii="Arial" w:hAnsi="Arial" w:cs="Arial"/>
        </w:rPr>
        <w:t>înlăturarea</w:t>
      </w:r>
      <w:proofErr w:type="spellEnd"/>
      <w:r w:rsidRPr="009D4D83">
        <w:rPr>
          <w:rFonts w:ascii="Arial" w:hAnsi="Arial" w:cs="Arial"/>
        </w:rPr>
        <w:t xml:space="preserve"> </w:t>
      </w:r>
      <w:proofErr w:type="spellStart"/>
      <w:r w:rsidRPr="009D4D83">
        <w:rPr>
          <w:rFonts w:ascii="Arial" w:hAnsi="Arial" w:cs="Arial"/>
        </w:rPr>
        <w:t>eventualelor</w:t>
      </w:r>
      <w:proofErr w:type="spellEnd"/>
      <w:r w:rsidRPr="009D4D83">
        <w:rPr>
          <w:rFonts w:ascii="Arial" w:hAnsi="Arial" w:cs="Arial"/>
        </w:rPr>
        <w:t xml:space="preserve"> </w:t>
      </w:r>
      <w:proofErr w:type="spellStart"/>
      <w:r w:rsidRPr="009D4D83">
        <w:rPr>
          <w:rFonts w:ascii="Arial" w:hAnsi="Arial" w:cs="Arial"/>
        </w:rPr>
        <w:t>deficienţe</w:t>
      </w:r>
      <w:proofErr w:type="spellEnd"/>
      <w:r w:rsidRPr="009D4D83">
        <w:rPr>
          <w:rFonts w:ascii="Arial" w:hAnsi="Arial" w:cs="Arial"/>
        </w:rPr>
        <w:t xml:space="preserve"> </w:t>
      </w:r>
      <w:proofErr w:type="spellStart"/>
      <w:r w:rsidRPr="009D4D83">
        <w:rPr>
          <w:rFonts w:ascii="Arial" w:hAnsi="Arial" w:cs="Arial"/>
        </w:rPr>
        <w:t>constatate</w:t>
      </w:r>
      <w:proofErr w:type="spellEnd"/>
      <w:r w:rsidRPr="009D4D83">
        <w:rPr>
          <w:rFonts w:ascii="Arial" w:hAnsi="Arial" w:cs="Arial"/>
        </w:rPr>
        <w:t>;</w:t>
      </w:r>
    </w:p>
    <w:p w14:paraId="5C7EAC29"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repartizeze</w:t>
      </w:r>
      <w:proofErr w:type="spellEnd"/>
      <w:r w:rsidRPr="009D4D83">
        <w:rPr>
          <w:rFonts w:ascii="Arial" w:hAnsi="Arial" w:cs="Arial"/>
        </w:rPr>
        <w:t xml:space="preserve"> </w:t>
      </w:r>
      <w:proofErr w:type="spellStart"/>
      <w:r w:rsidRPr="009D4D83">
        <w:rPr>
          <w:rFonts w:ascii="Arial" w:hAnsi="Arial" w:cs="Arial"/>
        </w:rPr>
        <w:t>salariaţii</w:t>
      </w:r>
      <w:proofErr w:type="spellEnd"/>
      <w:r w:rsidRPr="009D4D83">
        <w:rPr>
          <w:rFonts w:ascii="Arial" w:hAnsi="Arial" w:cs="Arial"/>
        </w:rPr>
        <w:t xml:space="preserve"> din </w:t>
      </w:r>
      <w:proofErr w:type="spellStart"/>
      <w:r w:rsidRPr="009D4D83">
        <w:rPr>
          <w:rFonts w:ascii="Arial" w:hAnsi="Arial" w:cs="Arial"/>
        </w:rPr>
        <w:t>subordine</w:t>
      </w:r>
      <w:proofErr w:type="spellEnd"/>
      <w:r w:rsidRPr="009D4D83">
        <w:rPr>
          <w:rFonts w:ascii="Arial" w:hAnsi="Arial" w:cs="Arial"/>
        </w:rPr>
        <w:t xml:space="preserve"> </w:t>
      </w:r>
      <w:proofErr w:type="spellStart"/>
      <w:r w:rsidRPr="009D4D83">
        <w:rPr>
          <w:rFonts w:ascii="Arial" w:hAnsi="Arial" w:cs="Arial"/>
        </w:rPr>
        <w:t>numai</w:t>
      </w:r>
      <w:proofErr w:type="spellEnd"/>
      <w:r w:rsidRPr="009D4D83">
        <w:rPr>
          <w:rFonts w:ascii="Arial" w:hAnsi="Arial" w:cs="Arial"/>
        </w:rPr>
        <w:t xml:space="preserve"> la </w:t>
      </w:r>
      <w:proofErr w:type="spellStart"/>
      <w:r w:rsidRPr="009D4D83">
        <w:rPr>
          <w:rFonts w:ascii="Arial" w:hAnsi="Arial" w:cs="Arial"/>
        </w:rPr>
        <w:t>activităţile</w:t>
      </w:r>
      <w:proofErr w:type="spellEnd"/>
      <w:r w:rsidRPr="009D4D83">
        <w:rPr>
          <w:rFonts w:ascii="Arial" w:hAnsi="Arial" w:cs="Arial"/>
        </w:rPr>
        <w:t xml:space="preserve"> </w:t>
      </w:r>
      <w:proofErr w:type="spellStart"/>
      <w:r w:rsidRPr="009D4D83">
        <w:rPr>
          <w:rFonts w:ascii="Arial" w:hAnsi="Arial" w:cs="Arial"/>
        </w:rPr>
        <w:t>pentru</w:t>
      </w:r>
      <w:proofErr w:type="spellEnd"/>
      <w:r w:rsidRPr="009D4D83">
        <w:rPr>
          <w:rFonts w:ascii="Arial" w:hAnsi="Arial" w:cs="Arial"/>
        </w:rPr>
        <w:t xml:space="preserve"> care </w:t>
      </w:r>
      <w:proofErr w:type="spellStart"/>
      <w:r w:rsidRPr="009D4D83">
        <w:rPr>
          <w:rFonts w:ascii="Arial" w:hAnsi="Arial" w:cs="Arial"/>
        </w:rPr>
        <w:t>aceştia</w:t>
      </w:r>
      <w:proofErr w:type="spellEnd"/>
      <w:r w:rsidRPr="009D4D83">
        <w:rPr>
          <w:rFonts w:ascii="Arial" w:hAnsi="Arial" w:cs="Arial"/>
        </w:rPr>
        <w:t xml:space="preserve"> </w:t>
      </w:r>
      <w:proofErr w:type="spellStart"/>
      <w:r w:rsidRPr="009D4D83">
        <w:rPr>
          <w:rFonts w:ascii="Arial" w:hAnsi="Arial" w:cs="Arial"/>
        </w:rPr>
        <w:t>posedă</w:t>
      </w:r>
      <w:proofErr w:type="spellEnd"/>
      <w:r w:rsidRPr="009D4D83">
        <w:rPr>
          <w:rFonts w:ascii="Arial" w:hAnsi="Arial" w:cs="Arial"/>
        </w:rPr>
        <w:t xml:space="preserve"> </w:t>
      </w:r>
      <w:proofErr w:type="spellStart"/>
      <w:r w:rsidRPr="009D4D83">
        <w:rPr>
          <w:rFonts w:ascii="Arial" w:hAnsi="Arial" w:cs="Arial"/>
        </w:rPr>
        <w:t>pregătirea</w:t>
      </w:r>
      <w:proofErr w:type="spellEnd"/>
      <w:r w:rsidRPr="009D4D83">
        <w:rPr>
          <w:rFonts w:ascii="Arial" w:hAnsi="Arial" w:cs="Arial"/>
        </w:rPr>
        <w:t xml:space="preserve"> </w:t>
      </w:r>
      <w:proofErr w:type="spellStart"/>
      <w:r w:rsidRPr="009D4D83">
        <w:rPr>
          <w:rFonts w:ascii="Arial" w:hAnsi="Arial" w:cs="Arial"/>
        </w:rPr>
        <w:t>corespunzătoare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numai</w:t>
      </w:r>
      <w:proofErr w:type="spellEnd"/>
      <w:r w:rsidRPr="009D4D83">
        <w:rPr>
          <w:rFonts w:ascii="Arial" w:hAnsi="Arial" w:cs="Arial"/>
        </w:rPr>
        <w:t xml:space="preserve"> </w:t>
      </w:r>
      <w:proofErr w:type="spellStart"/>
      <w:r w:rsidRPr="009D4D83">
        <w:rPr>
          <w:rFonts w:ascii="Arial" w:hAnsi="Arial" w:cs="Arial"/>
        </w:rPr>
        <w:t>după</w:t>
      </w:r>
      <w:proofErr w:type="spellEnd"/>
      <w:r w:rsidRPr="009D4D83">
        <w:rPr>
          <w:rFonts w:ascii="Arial" w:hAnsi="Arial" w:cs="Arial"/>
        </w:rPr>
        <w:t xml:space="preserve"> </w:t>
      </w:r>
      <w:proofErr w:type="spellStart"/>
      <w:r w:rsidRPr="009D4D83">
        <w:rPr>
          <w:rFonts w:ascii="Arial" w:hAnsi="Arial" w:cs="Arial"/>
        </w:rPr>
        <w:t>instruirea</w:t>
      </w:r>
      <w:proofErr w:type="spellEnd"/>
      <w:r w:rsidRPr="009D4D83">
        <w:rPr>
          <w:rFonts w:ascii="Arial" w:hAnsi="Arial" w:cs="Arial"/>
        </w:rPr>
        <w:t xml:space="preserve"> </w:t>
      </w:r>
      <w:proofErr w:type="spellStart"/>
      <w:r w:rsidRPr="009D4D83">
        <w:rPr>
          <w:rFonts w:ascii="Arial" w:hAnsi="Arial" w:cs="Arial"/>
        </w:rPr>
        <w:t>tehnică</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de </w:t>
      </w:r>
      <w:proofErr w:type="spellStart"/>
      <w:r w:rsidRPr="009D4D83">
        <w:rPr>
          <w:rFonts w:ascii="Arial" w:hAnsi="Arial" w:cs="Arial"/>
        </w:rPr>
        <w:t>sănătate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securitate</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muncă</w:t>
      </w:r>
      <w:proofErr w:type="spellEnd"/>
      <w:r w:rsidRPr="009D4D83">
        <w:rPr>
          <w:rFonts w:ascii="Arial" w:hAnsi="Arial" w:cs="Arial"/>
        </w:rPr>
        <w:t>;</w:t>
      </w:r>
    </w:p>
    <w:p w14:paraId="029F7C3C"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nu </w:t>
      </w:r>
      <w:proofErr w:type="spellStart"/>
      <w:r w:rsidRPr="009D4D83">
        <w:rPr>
          <w:rFonts w:ascii="Arial" w:hAnsi="Arial" w:cs="Arial"/>
        </w:rPr>
        <w:t>permită</w:t>
      </w:r>
      <w:proofErr w:type="spellEnd"/>
      <w:r w:rsidRPr="009D4D83">
        <w:rPr>
          <w:rFonts w:ascii="Arial" w:hAnsi="Arial" w:cs="Arial"/>
        </w:rPr>
        <w:t xml:space="preserve"> </w:t>
      </w:r>
      <w:proofErr w:type="spellStart"/>
      <w:r w:rsidRPr="009D4D83">
        <w:rPr>
          <w:rFonts w:ascii="Arial" w:hAnsi="Arial" w:cs="Arial"/>
        </w:rPr>
        <w:t>desfăşurarea</w:t>
      </w:r>
      <w:proofErr w:type="spellEnd"/>
      <w:r w:rsidRPr="009D4D83">
        <w:rPr>
          <w:rFonts w:ascii="Arial" w:hAnsi="Arial" w:cs="Arial"/>
        </w:rPr>
        <w:t xml:space="preserve"> </w:t>
      </w:r>
      <w:proofErr w:type="spellStart"/>
      <w:r w:rsidRPr="009D4D83">
        <w:rPr>
          <w:rFonts w:ascii="Arial" w:hAnsi="Arial" w:cs="Arial"/>
        </w:rPr>
        <w:t>oricărei</w:t>
      </w:r>
      <w:proofErr w:type="spellEnd"/>
      <w:r w:rsidRPr="009D4D83">
        <w:rPr>
          <w:rFonts w:ascii="Arial" w:hAnsi="Arial" w:cs="Arial"/>
        </w:rPr>
        <w:t xml:space="preserve"> </w:t>
      </w:r>
      <w:proofErr w:type="spellStart"/>
      <w:r w:rsidRPr="009D4D83">
        <w:rPr>
          <w:rFonts w:ascii="Arial" w:hAnsi="Arial" w:cs="Arial"/>
        </w:rPr>
        <w:t>activităţi</w:t>
      </w:r>
      <w:proofErr w:type="spellEnd"/>
      <w:r w:rsidRPr="009D4D83">
        <w:rPr>
          <w:rFonts w:ascii="Arial" w:hAnsi="Arial" w:cs="Arial"/>
        </w:rPr>
        <w:t xml:space="preserve"> de </w:t>
      </w:r>
      <w:proofErr w:type="spellStart"/>
      <w:r w:rsidRPr="009D4D83">
        <w:rPr>
          <w:rFonts w:ascii="Arial" w:hAnsi="Arial" w:cs="Arial"/>
        </w:rPr>
        <w:t>către</w:t>
      </w:r>
      <w:proofErr w:type="spellEnd"/>
      <w:r w:rsidRPr="009D4D83">
        <w:rPr>
          <w:rFonts w:ascii="Arial" w:hAnsi="Arial" w:cs="Arial"/>
        </w:rPr>
        <w:t xml:space="preserve"> </w:t>
      </w:r>
      <w:proofErr w:type="spellStart"/>
      <w:r w:rsidRPr="009D4D83">
        <w:rPr>
          <w:rFonts w:ascii="Arial" w:hAnsi="Arial" w:cs="Arial"/>
        </w:rPr>
        <w:t>salariaţi</w:t>
      </w:r>
      <w:proofErr w:type="spellEnd"/>
      <w:r w:rsidRPr="009D4D83">
        <w:rPr>
          <w:rFonts w:ascii="Arial" w:hAnsi="Arial" w:cs="Arial"/>
        </w:rPr>
        <w:t xml:space="preserve"> </w:t>
      </w:r>
      <w:proofErr w:type="spellStart"/>
      <w:r w:rsidRPr="009D4D83">
        <w:rPr>
          <w:rFonts w:ascii="Arial" w:hAnsi="Arial" w:cs="Arial"/>
        </w:rPr>
        <w:t>aflaţi</w:t>
      </w:r>
      <w:proofErr w:type="spellEnd"/>
      <w:r w:rsidRPr="009D4D83">
        <w:rPr>
          <w:rFonts w:ascii="Arial" w:hAnsi="Arial" w:cs="Arial"/>
        </w:rPr>
        <w:t xml:space="preserve"> </w:t>
      </w:r>
      <w:proofErr w:type="spellStart"/>
      <w:r w:rsidRPr="009D4D83">
        <w:rPr>
          <w:rFonts w:ascii="Arial" w:hAnsi="Arial" w:cs="Arial"/>
        </w:rPr>
        <w:t>într</w:t>
      </w:r>
      <w:proofErr w:type="spellEnd"/>
      <w:r w:rsidRPr="009D4D83">
        <w:rPr>
          <w:rFonts w:ascii="Arial" w:hAnsi="Arial" w:cs="Arial"/>
        </w:rPr>
        <w:t xml:space="preserve">-o stare </w:t>
      </w:r>
      <w:proofErr w:type="spellStart"/>
      <w:r w:rsidRPr="009D4D83">
        <w:rPr>
          <w:rFonts w:ascii="Arial" w:hAnsi="Arial" w:cs="Arial"/>
        </w:rPr>
        <w:t>psiho-fiziologică</w:t>
      </w:r>
      <w:proofErr w:type="spellEnd"/>
      <w:r w:rsidRPr="009D4D83">
        <w:rPr>
          <w:rFonts w:ascii="Arial" w:hAnsi="Arial" w:cs="Arial"/>
        </w:rPr>
        <w:t xml:space="preserve"> </w:t>
      </w:r>
      <w:proofErr w:type="spellStart"/>
      <w:r w:rsidRPr="009D4D83">
        <w:rPr>
          <w:rFonts w:ascii="Arial" w:hAnsi="Arial" w:cs="Arial"/>
        </w:rPr>
        <w:t>necorespunzătoare</w:t>
      </w:r>
      <w:proofErr w:type="spellEnd"/>
      <w:r w:rsidRPr="009D4D83">
        <w:rPr>
          <w:rFonts w:ascii="Arial" w:hAnsi="Arial" w:cs="Arial"/>
        </w:rPr>
        <w:t>;</w:t>
      </w:r>
    </w:p>
    <w:p w14:paraId="3B6DCD62"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urmărească</w:t>
      </w:r>
      <w:proofErr w:type="spellEnd"/>
      <w:r w:rsidRPr="009D4D83">
        <w:rPr>
          <w:rFonts w:ascii="Arial" w:hAnsi="Arial" w:cs="Arial"/>
        </w:rPr>
        <w:t xml:space="preserve"> pe </w:t>
      </w:r>
      <w:proofErr w:type="spellStart"/>
      <w:r w:rsidRPr="009D4D83">
        <w:rPr>
          <w:rFonts w:ascii="Arial" w:hAnsi="Arial" w:cs="Arial"/>
        </w:rPr>
        <w:t>toată</w:t>
      </w:r>
      <w:proofErr w:type="spellEnd"/>
      <w:r w:rsidRPr="009D4D83">
        <w:rPr>
          <w:rFonts w:ascii="Arial" w:hAnsi="Arial" w:cs="Arial"/>
        </w:rPr>
        <w:t xml:space="preserve"> </w:t>
      </w:r>
      <w:proofErr w:type="spellStart"/>
      <w:r w:rsidRPr="009D4D83">
        <w:rPr>
          <w:rFonts w:ascii="Arial" w:hAnsi="Arial" w:cs="Arial"/>
        </w:rPr>
        <w:t>durata</w:t>
      </w:r>
      <w:proofErr w:type="spellEnd"/>
      <w:r w:rsidRPr="009D4D83">
        <w:rPr>
          <w:rFonts w:ascii="Arial" w:hAnsi="Arial" w:cs="Arial"/>
        </w:rPr>
        <w:t xml:space="preserve"> </w:t>
      </w:r>
      <w:proofErr w:type="spellStart"/>
      <w:r w:rsidRPr="009D4D83">
        <w:rPr>
          <w:rFonts w:ascii="Arial" w:hAnsi="Arial" w:cs="Arial"/>
        </w:rPr>
        <w:t>timpului</w:t>
      </w:r>
      <w:proofErr w:type="spellEnd"/>
      <w:r w:rsidRPr="009D4D83">
        <w:rPr>
          <w:rFonts w:ascii="Arial" w:hAnsi="Arial" w:cs="Arial"/>
        </w:rPr>
        <w:t xml:space="preserve"> de </w:t>
      </w:r>
      <w:proofErr w:type="spellStart"/>
      <w:r w:rsidRPr="009D4D83">
        <w:rPr>
          <w:rFonts w:ascii="Arial" w:hAnsi="Arial" w:cs="Arial"/>
        </w:rPr>
        <w:t>lucru</w:t>
      </w:r>
      <w:proofErr w:type="spellEnd"/>
      <w:r w:rsidRPr="009D4D83">
        <w:rPr>
          <w:rFonts w:ascii="Arial" w:hAnsi="Arial" w:cs="Arial"/>
        </w:rPr>
        <w:t xml:space="preserve"> </w:t>
      </w:r>
      <w:proofErr w:type="spellStart"/>
      <w:r w:rsidRPr="009D4D83">
        <w:rPr>
          <w:rFonts w:ascii="Arial" w:hAnsi="Arial" w:cs="Arial"/>
        </w:rPr>
        <w:t>menţinerea</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stare </w:t>
      </w:r>
      <w:proofErr w:type="spellStart"/>
      <w:r w:rsidRPr="009D4D83">
        <w:rPr>
          <w:rFonts w:ascii="Arial" w:hAnsi="Arial" w:cs="Arial"/>
        </w:rPr>
        <w:t>corespunzătoare</w:t>
      </w:r>
      <w:proofErr w:type="spellEnd"/>
      <w:r w:rsidRPr="009D4D83">
        <w:rPr>
          <w:rFonts w:ascii="Arial" w:hAnsi="Arial" w:cs="Arial"/>
        </w:rPr>
        <w:t xml:space="preserve"> a </w:t>
      </w:r>
      <w:proofErr w:type="spellStart"/>
      <w:r w:rsidRPr="009D4D83">
        <w:rPr>
          <w:rFonts w:ascii="Arial" w:hAnsi="Arial" w:cs="Arial"/>
        </w:rPr>
        <w:t>căilor</w:t>
      </w:r>
      <w:proofErr w:type="spellEnd"/>
      <w:r w:rsidRPr="009D4D83">
        <w:rPr>
          <w:rFonts w:ascii="Arial" w:hAnsi="Arial" w:cs="Arial"/>
        </w:rPr>
        <w:t xml:space="preserve"> de </w:t>
      </w:r>
      <w:proofErr w:type="spellStart"/>
      <w:r w:rsidRPr="009D4D83">
        <w:rPr>
          <w:rFonts w:ascii="Arial" w:hAnsi="Arial" w:cs="Arial"/>
        </w:rPr>
        <w:t>acces</w:t>
      </w:r>
      <w:proofErr w:type="spellEnd"/>
      <w:r w:rsidRPr="009D4D83">
        <w:rPr>
          <w:rFonts w:ascii="Arial" w:hAnsi="Arial" w:cs="Arial"/>
        </w:rPr>
        <w:t xml:space="preserve">, a </w:t>
      </w:r>
      <w:proofErr w:type="spellStart"/>
      <w:r w:rsidRPr="009D4D83">
        <w:rPr>
          <w:rFonts w:ascii="Arial" w:hAnsi="Arial" w:cs="Arial"/>
        </w:rPr>
        <w:t>iluminatului</w:t>
      </w:r>
      <w:proofErr w:type="spellEnd"/>
      <w:r w:rsidRPr="009D4D83">
        <w:rPr>
          <w:rFonts w:ascii="Arial" w:hAnsi="Arial" w:cs="Arial"/>
        </w:rPr>
        <w:t xml:space="preserve">, </w:t>
      </w:r>
      <w:proofErr w:type="spellStart"/>
      <w:r w:rsidRPr="009D4D83">
        <w:rPr>
          <w:rFonts w:ascii="Arial" w:hAnsi="Arial" w:cs="Arial"/>
        </w:rPr>
        <w:t>instalaţiilor</w:t>
      </w:r>
      <w:proofErr w:type="spellEnd"/>
      <w:r w:rsidRPr="009D4D83">
        <w:rPr>
          <w:rFonts w:ascii="Arial" w:hAnsi="Arial" w:cs="Arial"/>
        </w:rPr>
        <w:t xml:space="preserve"> de </w:t>
      </w:r>
      <w:proofErr w:type="spellStart"/>
      <w:r w:rsidRPr="009D4D83">
        <w:rPr>
          <w:rFonts w:ascii="Arial" w:hAnsi="Arial" w:cs="Arial"/>
        </w:rPr>
        <w:t>ventilaţie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condiţiilor</w:t>
      </w:r>
      <w:proofErr w:type="spellEnd"/>
      <w:r w:rsidRPr="009D4D83">
        <w:rPr>
          <w:rFonts w:ascii="Arial" w:hAnsi="Arial" w:cs="Arial"/>
        </w:rPr>
        <w:t xml:space="preserve"> de </w:t>
      </w:r>
      <w:proofErr w:type="spellStart"/>
      <w:r w:rsidRPr="009D4D83">
        <w:rPr>
          <w:rFonts w:ascii="Arial" w:hAnsi="Arial" w:cs="Arial"/>
        </w:rPr>
        <w:t>microclimat</w:t>
      </w:r>
      <w:proofErr w:type="spellEnd"/>
      <w:r w:rsidRPr="009D4D83">
        <w:rPr>
          <w:rFonts w:ascii="Arial" w:hAnsi="Arial" w:cs="Arial"/>
        </w:rPr>
        <w:t>;</w:t>
      </w:r>
    </w:p>
    <w:p w14:paraId="7E6CFC4C"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oprească</w:t>
      </w:r>
      <w:proofErr w:type="spellEnd"/>
      <w:r w:rsidRPr="009D4D83">
        <w:rPr>
          <w:rFonts w:ascii="Arial" w:hAnsi="Arial" w:cs="Arial"/>
        </w:rPr>
        <w:t xml:space="preserve"> </w:t>
      </w:r>
      <w:proofErr w:type="spellStart"/>
      <w:r w:rsidRPr="009D4D83">
        <w:rPr>
          <w:rFonts w:ascii="Arial" w:hAnsi="Arial" w:cs="Arial"/>
        </w:rPr>
        <w:t>imediat</w:t>
      </w:r>
      <w:proofErr w:type="spellEnd"/>
      <w:r w:rsidRPr="009D4D83">
        <w:rPr>
          <w:rFonts w:ascii="Arial" w:hAnsi="Arial" w:cs="Arial"/>
        </w:rPr>
        <w:t xml:space="preserve"> </w:t>
      </w:r>
      <w:proofErr w:type="spellStart"/>
      <w:r w:rsidRPr="009D4D83">
        <w:rPr>
          <w:rFonts w:ascii="Arial" w:hAnsi="Arial" w:cs="Arial"/>
        </w:rPr>
        <w:t>procesul</w:t>
      </w:r>
      <w:proofErr w:type="spellEnd"/>
      <w:r w:rsidRPr="009D4D83">
        <w:rPr>
          <w:rFonts w:ascii="Arial" w:hAnsi="Arial" w:cs="Arial"/>
        </w:rPr>
        <w:t xml:space="preserve"> de </w:t>
      </w:r>
      <w:proofErr w:type="spellStart"/>
      <w:r w:rsidRPr="009D4D83">
        <w:rPr>
          <w:rFonts w:ascii="Arial" w:hAnsi="Arial" w:cs="Arial"/>
        </w:rPr>
        <w:t>muncă</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cazul</w:t>
      </w:r>
      <w:proofErr w:type="spellEnd"/>
      <w:r w:rsidRPr="009D4D83">
        <w:rPr>
          <w:rFonts w:ascii="Arial" w:hAnsi="Arial" w:cs="Arial"/>
        </w:rPr>
        <w:t xml:space="preserve"> </w:t>
      </w:r>
      <w:proofErr w:type="spellStart"/>
      <w:r w:rsidRPr="009D4D83">
        <w:rPr>
          <w:rFonts w:ascii="Arial" w:hAnsi="Arial" w:cs="Arial"/>
        </w:rPr>
        <w:t>apariţiei</w:t>
      </w:r>
      <w:proofErr w:type="spellEnd"/>
      <w:r w:rsidRPr="009D4D83">
        <w:rPr>
          <w:rFonts w:ascii="Arial" w:hAnsi="Arial" w:cs="Arial"/>
        </w:rPr>
        <w:t xml:space="preserve"> </w:t>
      </w:r>
      <w:proofErr w:type="spellStart"/>
      <w:r w:rsidRPr="009D4D83">
        <w:rPr>
          <w:rFonts w:ascii="Arial" w:hAnsi="Arial" w:cs="Arial"/>
        </w:rPr>
        <w:t>unor</w:t>
      </w:r>
      <w:proofErr w:type="spellEnd"/>
      <w:r w:rsidRPr="009D4D83">
        <w:rPr>
          <w:rFonts w:ascii="Arial" w:hAnsi="Arial" w:cs="Arial"/>
        </w:rPr>
        <w:t xml:space="preserve"> </w:t>
      </w:r>
      <w:proofErr w:type="spellStart"/>
      <w:r w:rsidRPr="009D4D83">
        <w:rPr>
          <w:rFonts w:ascii="Arial" w:hAnsi="Arial" w:cs="Arial"/>
        </w:rPr>
        <w:t>riscuri</w:t>
      </w:r>
      <w:proofErr w:type="spellEnd"/>
      <w:r w:rsidRPr="009D4D83">
        <w:rPr>
          <w:rFonts w:ascii="Arial" w:hAnsi="Arial" w:cs="Arial"/>
        </w:rPr>
        <w:t xml:space="preserve"> de </w:t>
      </w:r>
      <w:proofErr w:type="spellStart"/>
      <w:r w:rsidRPr="009D4D83">
        <w:rPr>
          <w:rFonts w:ascii="Arial" w:hAnsi="Arial" w:cs="Arial"/>
        </w:rPr>
        <w:t>accidentare</w:t>
      </w:r>
      <w:proofErr w:type="spellEnd"/>
      <w:r w:rsidRPr="009D4D83">
        <w:rPr>
          <w:rFonts w:ascii="Arial" w:hAnsi="Arial" w:cs="Arial"/>
        </w:rPr>
        <w:t xml:space="preserve"> </w:t>
      </w:r>
      <w:proofErr w:type="spellStart"/>
      <w:r w:rsidRPr="009D4D83">
        <w:rPr>
          <w:rFonts w:ascii="Arial" w:hAnsi="Arial" w:cs="Arial"/>
        </w:rPr>
        <w:t>sau</w:t>
      </w:r>
      <w:proofErr w:type="spellEnd"/>
      <w:r w:rsidRPr="009D4D83">
        <w:rPr>
          <w:rFonts w:ascii="Arial" w:hAnsi="Arial" w:cs="Arial"/>
        </w:rPr>
        <w:t xml:space="preserve"> de </w:t>
      </w:r>
      <w:proofErr w:type="spellStart"/>
      <w:r w:rsidRPr="009D4D83">
        <w:rPr>
          <w:rFonts w:ascii="Arial" w:hAnsi="Arial" w:cs="Arial"/>
        </w:rPr>
        <w:t>producere</w:t>
      </w:r>
      <w:proofErr w:type="spellEnd"/>
      <w:r w:rsidRPr="009D4D83">
        <w:rPr>
          <w:rFonts w:ascii="Arial" w:hAnsi="Arial" w:cs="Arial"/>
        </w:rPr>
        <w:t xml:space="preserve"> a </w:t>
      </w:r>
      <w:proofErr w:type="spellStart"/>
      <w:r w:rsidRPr="009D4D83">
        <w:rPr>
          <w:rFonts w:ascii="Arial" w:hAnsi="Arial" w:cs="Arial"/>
        </w:rPr>
        <w:t>avariilor</w:t>
      </w:r>
      <w:proofErr w:type="spellEnd"/>
      <w:r w:rsidRPr="009D4D83">
        <w:rPr>
          <w:rFonts w:ascii="Arial" w:hAnsi="Arial" w:cs="Arial"/>
        </w:rPr>
        <w:t>;</w:t>
      </w:r>
    </w:p>
    <w:p w14:paraId="3617DC55"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cazul</w:t>
      </w:r>
      <w:proofErr w:type="spellEnd"/>
      <w:r w:rsidRPr="009D4D83">
        <w:rPr>
          <w:rFonts w:ascii="Arial" w:hAnsi="Arial" w:cs="Arial"/>
        </w:rPr>
        <w:t xml:space="preserve"> </w:t>
      </w:r>
      <w:proofErr w:type="spellStart"/>
      <w:r w:rsidRPr="009D4D83">
        <w:rPr>
          <w:rFonts w:ascii="Arial" w:hAnsi="Arial" w:cs="Arial"/>
        </w:rPr>
        <w:t>producerii</w:t>
      </w:r>
      <w:proofErr w:type="spellEnd"/>
      <w:r w:rsidRPr="009D4D83">
        <w:rPr>
          <w:rFonts w:ascii="Arial" w:hAnsi="Arial" w:cs="Arial"/>
        </w:rPr>
        <w:t xml:space="preserve"> </w:t>
      </w:r>
      <w:proofErr w:type="spellStart"/>
      <w:r w:rsidRPr="009D4D83">
        <w:rPr>
          <w:rFonts w:ascii="Arial" w:hAnsi="Arial" w:cs="Arial"/>
        </w:rPr>
        <w:t>unui</w:t>
      </w:r>
      <w:proofErr w:type="spellEnd"/>
      <w:r w:rsidRPr="009D4D83">
        <w:rPr>
          <w:rFonts w:ascii="Arial" w:hAnsi="Arial" w:cs="Arial"/>
        </w:rPr>
        <w:t xml:space="preserve"> accident de </w:t>
      </w:r>
      <w:proofErr w:type="spellStart"/>
      <w:r w:rsidRPr="009D4D83">
        <w:rPr>
          <w:rFonts w:ascii="Arial" w:hAnsi="Arial" w:cs="Arial"/>
        </w:rPr>
        <w:t>muncă</w:t>
      </w:r>
      <w:proofErr w:type="spellEnd"/>
      <w:r w:rsidRPr="009D4D83">
        <w:rPr>
          <w:rFonts w:ascii="Arial" w:hAnsi="Arial" w:cs="Arial"/>
        </w:rPr>
        <w:t xml:space="preserve"> </w:t>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ia</w:t>
      </w:r>
      <w:proofErr w:type="spellEnd"/>
      <w:r w:rsidRPr="009D4D83">
        <w:rPr>
          <w:rFonts w:ascii="Arial" w:hAnsi="Arial" w:cs="Arial"/>
        </w:rPr>
        <w:t xml:space="preserve"> </w:t>
      </w:r>
      <w:proofErr w:type="spellStart"/>
      <w:r w:rsidRPr="009D4D83">
        <w:rPr>
          <w:rFonts w:ascii="Arial" w:hAnsi="Arial" w:cs="Arial"/>
        </w:rPr>
        <w:t>măsuri</w:t>
      </w:r>
      <w:proofErr w:type="spellEnd"/>
      <w:r w:rsidRPr="009D4D83">
        <w:rPr>
          <w:rFonts w:ascii="Arial" w:hAnsi="Arial" w:cs="Arial"/>
        </w:rPr>
        <w:t xml:space="preserve"> de </w:t>
      </w:r>
      <w:proofErr w:type="spellStart"/>
      <w:r w:rsidRPr="009D4D83">
        <w:rPr>
          <w:rFonts w:ascii="Arial" w:hAnsi="Arial" w:cs="Arial"/>
        </w:rPr>
        <w:t>acordare</w:t>
      </w:r>
      <w:proofErr w:type="spellEnd"/>
      <w:r w:rsidRPr="009D4D83">
        <w:rPr>
          <w:rFonts w:ascii="Arial" w:hAnsi="Arial" w:cs="Arial"/>
        </w:rPr>
        <w:t xml:space="preserve"> a </w:t>
      </w:r>
      <w:proofErr w:type="spellStart"/>
      <w:r w:rsidRPr="009D4D83">
        <w:rPr>
          <w:rFonts w:ascii="Arial" w:hAnsi="Arial" w:cs="Arial"/>
        </w:rPr>
        <w:t>primului</w:t>
      </w:r>
      <w:proofErr w:type="spellEnd"/>
      <w:r w:rsidRPr="009D4D83">
        <w:rPr>
          <w:rFonts w:ascii="Arial" w:hAnsi="Arial" w:cs="Arial"/>
        </w:rPr>
        <w:t xml:space="preserve"> </w:t>
      </w:r>
      <w:proofErr w:type="spellStart"/>
      <w:r w:rsidRPr="009D4D83">
        <w:rPr>
          <w:rFonts w:ascii="Arial" w:hAnsi="Arial" w:cs="Arial"/>
        </w:rPr>
        <w:t>ajutor</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anunţe</w:t>
      </w:r>
      <w:proofErr w:type="spellEnd"/>
      <w:r w:rsidRPr="009D4D83">
        <w:rPr>
          <w:rFonts w:ascii="Arial" w:hAnsi="Arial" w:cs="Arial"/>
        </w:rPr>
        <w:t xml:space="preserve"> </w:t>
      </w:r>
      <w:proofErr w:type="spellStart"/>
      <w:r w:rsidRPr="009D4D83">
        <w:rPr>
          <w:rFonts w:ascii="Arial" w:hAnsi="Arial" w:cs="Arial"/>
        </w:rPr>
        <w:t>responsabilul</w:t>
      </w:r>
      <w:proofErr w:type="spellEnd"/>
      <w:r w:rsidRPr="009D4D83">
        <w:rPr>
          <w:rFonts w:ascii="Arial" w:hAnsi="Arial" w:cs="Arial"/>
        </w:rPr>
        <w:t xml:space="preserve"> cu </w:t>
      </w:r>
      <w:proofErr w:type="spellStart"/>
      <w:r w:rsidRPr="009D4D83">
        <w:rPr>
          <w:rFonts w:ascii="Arial" w:hAnsi="Arial" w:cs="Arial"/>
        </w:rPr>
        <w:t>securitatea</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sănătatea</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muncă</w:t>
      </w:r>
      <w:proofErr w:type="spellEnd"/>
      <w:r w:rsidRPr="009D4D83">
        <w:rPr>
          <w:rFonts w:ascii="Arial" w:hAnsi="Arial" w:cs="Arial"/>
        </w:rPr>
        <w:t>.</w:t>
      </w:r>
    </w:p>
    <w:p w14:paraId="4C6C71EF"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Salariaţii</w:t>
      </w:r>
      <w:proofErr w:type="spellEnd"/>
      <w:r w:rsidRPr="009D4D83">
        <w:rPr>
          <w:rFonts w:ascii="Arial" w:hAnsi="Arial" w:cs="Arial"/>
        </w:rPr>
        <w:t xml:space="preserve"> sunt </w:t>
      </w:r>
      <w:proofErr w:type="spellStart"/>
      <w:r w:rsidRPr="009D4D83">
        <w:rPr>
          <w:rFonts w:ascii="Arial" w:hAnsi="Arial" w:cs="Arial"/>
        </w:rPr>
        <w:t>obligaţi</w:t>
      </w:r>
      <w:proofErr w:type="spellEnd"/>
      <w:r w:rsidRPr="009D4D83">
        <w:rPr>
          <w:rFonts w:ascii="Arial" w:hAnsi="Arial" w:cs="Arial"/>
        </w:rPr>
        <w:t xml:space="preserve"> </w:t>
      </w:r>
      <w:proofErr w:type="spellStart"/>
      <w:r w:rsidRPr="009D4D83">
        <w:rPr>
          <w:rFonts w:ascii="Arial" w:hAnsi="Arial" w:cs="Arial"/>
        </w:rPr>
        <w:t>să-şi</w:t>
      </w:r>
      <w:proofErr w:type="spellEnd"/>
      <w:r w:rsidRPr="009D4D83">
        <w:rPr>
          <w:rFonts w:ascii="Arial" w:hAnsi="Arial" w:cs="Arial"/>
        </w:rPr>
        <w:t xml:space="preserve"> </w:t>
      </w:r>
      <w:proofErr w:type="spellStart"/>
      <w:r w:rsidRPr="009D4D83">
        <w:rPr>
          <w:rFonts w:ascii="Arial" w:hAnsi="Arial" w:cs="Arial"/>
        </w:rPr>
        <w:t>însuşească</w:t>
      </w:r>
      <w:proofErr w:type="spellEnd"/>
      <w:r w:rsidRPr="009D4D83">
        <w:rPr>
          <w:rFonts w:ascii="Arial" w:hAnsi="Arial" w:cs="Arial"/>
        </w:rPr>
        <w:t xml:space="preserve">, </w:t>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respecte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aplice</w:t>
      </w:r>
      <w:proofErr w:type="spellEnd"/>
      <w:r w:rsidRPr="009D4D83">
        <w:rPr>
          <w:rFonts w:ascii="Arial" w:hAnsi="Arial" w:cs="Arial"/>
        </w:rPr>
        <w:t xml:space="preserve"> </w:t>
      </w:r>
      <w:proofErr w:type="spellStart"/>
      <w:r w:rsidRPr="009D4D83">
        <w:rPr>
          <w:rFonts w:ascii="Arial" w:hAnsi="Arial" w:cs="Arial"/>
        </w:rPr>
        <w:t>normele</w:t>
      </w:r>
      <w:proofErr w:type="spellEnd"/>
      <w:r w:rsidRPr="009D4D83">
        <w:rPr>
          <w:rFonts w:ascii="Arial" w:hAnsi="Arial" w:cs="Arial"/>
        </w:rPr>
        <w:t xml:space="preserve">, </w:t>
      </w:r>
      <w:proofErr w:type="spellStart"/>
      <w:r w:rsidRPr="009D4D83">
        <w:rPr>
          <w:rFonts w:ascii="Arial" w:hAnsi="Arial" w:cs="Arial"/>
        </w:rPr>
        <w:t>reglementările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instrucţiunile</w:t>
      </w:r>
      <w:proofErr w:type="spellEnd"/>
      <w:r w:rsidRPr="009D4D83">
        <w:rPr>
          <w:rFonts w:ascii="Arial" w:hAnsi="Arial" w:cs="Arial"/>
        </w:rPr>
        <w:t xml:space="preserve"> de </w:t>
      </w:r>
      <w:proofErr w:type="spellStart"/>
      <w:r w:rsidRPr="009D4D83">
        <w:rPr>
          <w:rFonts w:ascii="Arial" w:hAnsi="Arial" w:cs="Arial"/>
        </w:rPr>
        <w:t>securitatea</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sănătatea</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muncă</w:t>
      </w:r>
      <w:proofErr w:type="spellEnd"/>
      <w:r w:rsidRPr="009D4D83">
        <w:rPr>
          <w:rFonts w:ascii="Arial" w:hAnsi="Arial" w:cs="Arial"/>
        </w:rPr>
        <w:t xml:space="preserve"> </w:t>
      </w:r>
      <w:proofErr w:type="spellStart"/>
      <w:r w:rsidRPr="009D4D83">
        <w:rPr>
          <w:rFonts w:ascii="Arial" w:hAnsi="Arial" w:cs="Arial"/>
        </w:rPr>
        <w:t>specifice</w:t>
      </w:r>
      <w:proofErr w:type="spellEnd"/>
      <w:r w:rsidRPr="009D4D83">
        <w:rPr>
          <w:rFonts w:ascii="Arial" w:hAnsi="Arial" w:cs="Arial"/>
        </w:rPr>
        <w:t xml:space="preserve"> </w:t>
      </w:r>
      <w:proofErr w:type="spellStart"/>
      <w:r w:rsidRPr="009D4D83">
        <w:rPr>
          <w:rFonts w:ascii="Arial" w:hAnsi="Arial" w:cs="Arial"/>
        </w:rPr>
        <w:t>sarcinii</w:t>
      </w:r>
      <w:proofErr w:type="spellEnd"/>
      <w:r w:rsidRPr="009D4D83">
        <w:rPr>
          <w:rFonts w:ascii="Arial" w:hAnsi="Arial" w:cs="Arial"/>
        </w:rPr>
        <w:t xml:space="preserve"> de </w:t>
      </w:r>
      <w:proofErr w:type="spellStart"/>
      <w:r w:rsidRPr="009D4D83">
        <w:rPr>
          <w:rFonts w:ascii="Arial" w:hAnsi="Arial" w:cs="Arial"/>
        </w:rPr>
        <w:lastRenderedPageBreak/>
        <w:t>muncă</w:t>
      </w:r>
      <w:proofErr w:type="spellEnd"/>
      <w:r w:rsidRPr="009D4D83">
        <w:rPr>
          <w:rFonts w:ascii="Arial" w:hAnsi="Arial" w:cs="Arial"/>
        </w:rPr>
        <w:t xml:space="preserve"> pe care o au de </w:t>
      </w:r>
      <w:proofErr w:type="spellStart"/>
      <w:r w:rsidRPr="009D4D83">
        <w:rPr>
          <w:rFonts w:ascii="Arial" w:hAnsi="Arial" w:cs="Arial"/>
        </w:rPr>
        <w:t>îndeplinit</w:t>
      </w:r>
      <w:proofErr w:type="spellEnd"/>
      <w:r w:rsidRPr="009D4D83">
        <w:rPr>
          <w:rFonts w:ascii="Arial" w:hAnsi="Arial" w:cs="Arial"/>
        </w:rPr>
        <w:t xml:space="preserve">. De </w:t>
      </w:r>
      <w:proofErr w:type="spellStart"/>
      <w:r w:rsidRPr="009D4D83">
        <w:rPr>
          <w:rFonts w:ascii="Arial" w:hAnsi="Arial" w:cs="Arial"/>
        </w:rPr>
        <w:t>asemenea</w:t>
      </w:r>
      <w:proofErr w:type="spellEnd"/>
      <w:r w:rsidRPr="009D4D83">
        <w:rPr>
          <w:rFonts w:ascii="Arial" w:hAnsi="Arial" w:cs="Arial"/>
        </w:rPr>
        <w:t xml:space="preserve">, </w:t>
      </w:r>
      <w:proofErr w:type="spellStart"/>
      <w:r w:rsidRPr="009D4D83">
        <w:rPr>
          <w:rFonts w:ascii="Arial" w:hAnsi="Arial" w:cs="Arial"/>
        </w:rPr>
        <w:t>pentru</w:t>
      </w:r>
      <w:proofErr w:type="spellEnd"/>
      <w:r w:rsidRPr="009D4D83">
        <w:rPr>
          <w:rFonts w:ascii="Arial" w:hAnsi="Arial" w:cs="Arial"/>
        </w:rPr>
        <w:t xml:space="preserve"> </w:t>
      </w:r>
      <w:proofErr w:type="spellStart"/>
      <w:r w:rsidRPr="009D4D83">
        <w:rPr>
          <w:rFonts w:ascii="Arial" w:hAnsi="Arial" w:cs="Arial"/>
        </w:rPr>
        <w:t>desfăşurarea</w:t>
      </w:r>
      <w:proofErr w:type="spellEnd"/>
      <w:r w:rsidRPr="009D4D83">
        <w:rPr>
          <w:rFonts w:ascii="Arial" w:hAnsi="Arial" w:cs="Arial"/>
        </w:rPr>
        <w:t xml:space="preserve"> </w:t>
      </w:r>
      <w:proofErr w:type="spellStart"/>
      <w:r w:rsidRPr="009D4D83">
        <w:rPr>
          <w:rFonts w:ascii="Arial" w:hAnsi="Arial" w:cs="Arial"/>
        </w:rPr>
        <w:t>procesului</w:t>
      </w:r>
      <w:proofErr w:type="spellEnd"/>
      <w:r w:rsidRPr="009D4D83">
        <w:rPr>
          <w:rFonts w:ascii="Arial" w:hAnsi="Arial" w:cs="Arial"/>
        </w:rPr>
        <w:t xml:space="preserve"> de </w:t>
      </w:r>
      <w:proofErr w:type="spellStart"/>
      <w:r w:rsidRPr="009D4D83">
        <w:rPr>
          <w:rFonts w:ascii="Arial" w:hAnsi="Arial" w:cs="Arial"/>
        </w:rPr>
        <w:t>muncă</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condiţii</w:t>
      </w:r>
      <w:proofErr w:type="spellEnd"/>
      <w:r w:rsidRPr="009D4D83">
        <w:rPr>
          <w:rFonts w:ascii="Arial" w:hAnsi="Arial" w:cs="Arial"/>
        </w:rPr>
        <w:t xml:space="preserve"> de </w:t>
      </w:r>
      <w:proofErr w:type="spellStart"/>
      <w:r w:rsidRPr="009D4D83">
        <w:rPr>
          <w:rFonts w:ascii="Arial" w:hAnsi="Arial" w:cs="Arial"/>
        </w:rPr>
        <w:t>securitate</w:t>
      </w:r>
      <w:proofErr w:type="spellEnd"/>
      <w:r w:rsidRPr="009D4D83">
        <w:rPr>
          <w:rFonts w:ascii="Arial" w:hAnsi="Arial" w:cs="Arial"/>
        </w:rPr>
        <w:t xml:space="preserve"> </w:t>
      </w:r>
      <w:proofErr w:type="spellStart"/>
      <w:r w:rsidRPr="009D4D83">
        <w:rPr>
          <w:rFonts w:ascii="Arial" w:hAnsi="Arial" w:cs="Arial"/>
        </w:rPr>
        <w:t>salariaţii</w:t>
      </w:r>
      <w:proofErr w:type="spellEnd"/>
      <w:r w:rsidRPr="009D4D83">
        <w:rPr>
          <w:rFonts w:ascii="Arial" w:hAnsi="Arial" w:cs="Arial"/>
        </w:rPr>
        <w:t xml:space="preserve"> sunt </w:t>
      </w:r>
      <w:proofErr w:type="spellStart"/>
      <w:r w:rsidRPr="009D4D83">
        <w:rPr>
          <w:rFonts w:ascii="Arial" w:hAnsi="Arial" w:cs="Arial"/>
        </w:rPr>
        <w:t>obligaţi</w:t>
      </w:r>
      <w:proofErr w:type="spellEnd"/>
      <w:r w:rsidRPr="009D4D83">
        <w:rPr>
          <w:rFonts w:ascii="Arial" w:hAnsi="Arial" w:cs="Arial"/>
        </w:rPr>
        <w:t>:</w:t>
      </w:r>
    </w:p>
    <w:p w14:paraId="775BBB7B"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verifice</w:t>
      </w:r>
      <w:proofErr w:type="spellEnd"/>
      <w:r w:rsidRPr="009D4D83">
        <w:rPr>
          <w:rFonts w:ascii="Arial" w:hAnsi="Arial" w:cs="Arial"/>
        </w:rPr>
        <w:t xml:space="preserve"> </w:t>
      </w:r>
      <w:proofErr w:type="spellStart"/>
      <w:r w:rsidRPr="009D4D83">
        <w:rPr>
          <w:rFonts w:ascii="Arial" w:hAnsi="Arial" w:cs="Arial"/>
        </w:rPr>
        <w:t>înainte</w:t>
      </w:r>
      <w:proofErr w:type="spellEnd"/>
      <w:r w:rsidRPr="009D4D83">
        <w:rPr>
          <w:rFonts w:ascii="Arial" w:hAnsi="Arial" w:cs="Arial"/>
        </w:rPr>
        <w:t xml:space="preserve"> de </w:t>
      </w:r>
      <w:proofErr w:type="spellStart"/>
      <w:r w:rsidRPr="009D4D83">
        <w:rPr>
          <w:rFonts w:ascii="Arial" w:hAnsi="Arial" w:cs="Arial"/>
        </w:rPr>
        <w:t>începerea</w:t>
      </w:r>
      <w:proofErr w:type="spellEnd"/>
      <w:r w:rsidRPr="009D4D83">
        <w:rPr>
          <w:rFonts w:ascii="Arial" w:hAnsi="Arial" w:cs="Arial"/>
        </w:rPr>
        <w:t xml:space="preserve"> </w:t>
      </w:r>
      <w:proofErr w:type="spellStart"/>
      <w:r w:rsidRPr="009D4D83">
        <w:rPr>
          <w:rFonts w:ascii="Arial" w:hAnsi="Arial" w:cs="Arial"/>
        </w:rPr>
        <w:t>lucrului</w:t>
      </w:r>
      <w:proofErr w:type="spellEnd"/>
      <w:r w:rsidRPr="009D4D83">
        <w:rPr>
          <w:rFonts w:ascii="Arial" w:hAnsi="Arial" w:cs="Arial"/>
        </w:rPr>
        <w:t xml:space="preserve"> </w:t>
      </w:r>
      <w:proofErr w:type="spellStart"/>
      <w:r w:rsidRPr="009D4D83">
        <w:rPr>
          <w:rFonts w:ascii="Arial" w:hAnsi="Arial" w:cs="Arial"/>
        </w:rPr>
        <w:t>dacă</w:t>
      </w:r>
      <w:proofErr w:type="spellEnd"/>
      <w:r w:rsidRPr="009D4D83">
        <w:rPr>
          <w:rFonts w:ascii="Arial" w:hAnsi="Arial" w:cs="Arial"/>
        </w:rPr>
        <w:t xml:space="preserve"> </w:t>
      </w:r>
      <w:proofErr w:type="spellStart"/>
      <w:r w:rsidRPr="009D4D83">
        <w:rPr>
          <w:rFonts w:ascii="Arial" w:hAnsi="Arial" w:cs="Arial"/>
        </w:rPr>
        <w:t>echipamentele</w:t>
      </w:r>
      <w:proofErr w:type="spellEnd"/>
      <w:r w:rsidRPr="009D4D83">
        <w:rPr>
          <w:rFonts w:ascii="Arial" w:hAnsi="Arial" w:cs="Arial"/>
        </w:rPr>
        <w:t xml:space="preserve"> </w:t>
      </w:r>
      <w:proofErr w:type="spellStart"/>
      <w:r w:rsidRPr="009D4D83">
        <w:rPr>
          <w:rFonts w:ascii="Arial" w:hAnsi="Arial" w:cs="Arial"/>
        </w:rPr>
        <w:t>tehnice</w:t>
      </w:r>
      <w:proofErr w:type="spellEnd"/>
      <w:r w:rsidRPr="009D4D83">
        <w:rPr>
          <w:rFonts w:ascii="Arial" w:hAnsi="Arial" w:cs="Arial"/>
        </w:rPr>
        <w:t xml:space="preserve"> pe care le </w:t>
      </w:r>
      <w:proofErr w:type="spellStart"/>
      <w:r w:rsidRPr="009D4D83">
        <w:rPr>
          <w:rFonts w:ascii="Arial" w:hAnsi="Arial" w:cs="Arial"/>
        </w:rPr>
        <w:t>va</w:t>
      </w:r>
      <w:proofErr w:type="spellEnd"/>
      <w:r w:rsidRPr="009D4D83">
        <w:rPr>
          <w:rFonts w:ascii="Arial" w:hAnsi="Arial" w:cs="Arial"/>
        </w:rPr>
        <w:t xml:space="preserve"> </w:t>
      </w:r>
      <w:proofErr w:type="spellStart"/>
      <w:r w:rsidRPr="009D4D83">
        <w:rPr>
          <w:rFonts w:ascii="Arial" w:hAnsi="Arial" w:cs="Arial"/>
        </w:rPr>
        <w:t>utiliza</w:t>
      </w:r>
      <w:proofErr w:type="spellEnd"/>
      <w:r w:rsidRPr="009D4D83">
        <w:rPr>
          <w:rFonts w:ascii="Arial" w:hAnsi="Arial" w:cs="Arial"/>
        </w:rPr>
        <w:t xml:space="preserve"> sunt </w:t>
      </w:r>
      <w:proofErr w:type="spellStart"/>
      <w:r w:rsidRPr="009D4D83">
        <w:rPr>
          <w:rFonts w:ascii="Arial" w:hAnsi="Arial" w:cs="Arial"/>
        </w:rPr>
        <w:t>în</w:t>
      </w:r>
      <w:proofErr w:type="spellEnd"/>
      <w:r w:rsidRPr="009D4D83">
        <w:rPr>
          <w:rFonts w:ascii="Arial" w:hAnsi="Arial" w:cs="Arial"/>
        </w:rPr>
        <w:t xml:space="preserve"> stare </w:t>
      </w:r>
      <w:proofErr w:type="spellStart"/>
      <w:r w:rsidRPr="009D4D83">
        <w:rPr>
          <w:rFonts w:ascii="Arial" w:hAnsi="Arial" w:cs="Arial"/>
        </w:rPr>
        <w:t>tehnică</w:t>
      </w:r>
      <w:proofErr w:type="spellEnd"/>
      <w:r w:rsidRPr="009D4D83">
        <w:rPr>
          <w:rFonts w:ascii="Arial" w:hAnsi="Arial" w:cs="Arial"/>
        </w:rPr>
        <w:t xml:space="preserve"> </w:t>
      </w:r>
      <w:proofErr w:type="spellStart"/>
      <w:r w:rsidRPr="009D4D83">
        <w:rPr>
          <w:rFonts w:ascii="Arial" w:hAnsi="Arial" w:cs="Arial"/>
        </w:rPr>
        <w:t>corespunzătoare</w:t>
      </w:r>
      <w:proofErr w:type="spellEnd"/>
      <w:r w:rsidRPr="009D4D83">
        <w:rPr>
          <w:rFonts w:ascii="Arial" w:hAnsi="Arial" w:cs="Arial"/>
        </w:rPr>
        <w:t>;</w:t>
      </w:r>
    </w:p>
    <w:p w14:paraId="15345FD6"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aducă</w:t>
      </w:r>
      <w:proofErr w:type="spellEnd"/>
      <w:r w:rsidRPr="009D4D83">
        <w:rPr>
          <w:rFonts w:ascii="Arial" w:hAnsi="Arial" w:cs="Arial"/>
        </w:rPr>
        <w:t xml:space="preserve"> la </w:t>
      </w:r>
      <w:proofErr w:type="spellStart"/>
      <w:r w:rsidRPr="009D4D83">
        <w:rPr>
          <w:rFonts w:ascii="Arial" w:hAnsi="Arial" w:cs="Arial"/>
        </w:rPr>
        <w:t>cunoştinţa</w:t>
      </w:r>
      <w:proofErr w:type="spellEnd"/>
      <w:r w:rsidRPr="009D4D83">
        <w:rPr>
          <w:rFonts w:ascii="Arial" w:hAnsi="Arial" w:cs="Arial"/>
        </w:rPr>
        <w:t xml:space="preserve"> </w:t>
      </w:r>
      <w:proofErr w:type="spellStart"/>
      <w:r w:rsidRPr="009D4D83">
        <w:rPr>
          <w:rFonts w:ascii="Arial" w:hAnsi="Arial" w:cs="Arial"/>
        </w:rPr>
        <w:t>conducătorului</w:t>
      </w:r>
      <w:proofErr w:type="spellEnd"/>
      <w:r w:rsidRPr="009D4D83">
        <w:rPr>
          <w:rFonts w:ascii="Arial" w:hAnsi="Arial" w:cs="Arial"/>
        </w:rPr>
        <w:t xml:space="preserve"> </w:t>
      </w:r>
      <w:proofErr w:type="spellStart"/>
      <w:r w:rsidRPr="009D4D83">
        <w:rPr>
          <w:rFonts w:ascii="Arial" w:hAnsi="Arial" w:cs="Arial"/>
        </w:rPr>
        <w:t>locului</w:t>
      </w:r>
      <w:proofErr w:type="spellEnd"/>
      <w:r w:rsidRPr="009D4D83">
        <w:rPr>
          <w:rFonts w:ascii="Arial" w:hAnsi="Arial" w:cs="Arial"/>
        </w:rPr>
        <w:t xml:space="preserve"> de </w:t>
      </w:r>
      <w:proofErr w:type="spellStart"/>
      <w:r w:rsidRPr="009D4D83">
        <w:rPr>
          <w:rFonts w:ascii="Arial" w:hAnsi="Arial" w:cs="Arial"/>
        </w:rPr>
        <w:t>muncă</w:t>
      </w:r>
      <w:proofErr w:type="spellEnd"/>
      <w:r w:rsidRPr="009D4D83">
        <w:rPr>
          <w:rFonts w:ascii="Arial" w:hAnsi="Arial" w:cs="Arial"/>
        </w:rPr>
        <w:t xml:space="preserve"> </w:t>
      </w:r>
      <w:proofErr w:type="spellStart"/>
      <w:r w:rsidRPr="009D4D83">
        <w:rPr>
          <w:rFonts w:ascii="Arial" w:hAnsi="Arial" w:cs="Arial"/>
        </w:rPr>
        <w:t>defecţiunile</w:t>
      </w:r>
      <w:proofErr w:type="spellEnd"/>
      <w:r w:rsidRPr="009D4D83">
        <w:rPr>
          <w:rFonts w:ascii="Arial" w:hAnsi="Arial" w:cs="Arial"/>
        </w:rPr>
        <w:t xml:space="preserve"> </w:t>
      </w:r>
      <w:proofErr w:type="spellStart"/>
      <w:r w:rsidRPr="009D4D83">
        <w:rPr>
          <w:rFonts w:ascii="Arial" w:hAnsi="Arial" w:cs="Arial"/>
        </w:rPr>
        <w:t>constatate</w:t>
      </w:r>
      <w:proofErr w:type="spellEnd"/>
      <w:r w:rsidRPr="009D4D83">
        <w:rPr>
          <w:rFonts w:ascii="Arial" w:hAnsi="Arial" w:cs="Arial"/>
        </w:rPr>
        <w:t>;</w:t>
      </w:r>
    </w:p>
    <w:p w14:paraId="154D5BDA"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respecte</w:t>
      </w:r>
      <w:proofErr w:type="spellEnd"/>
      <w:r w:rsidRPr="009D4D83">
        <w:rPr>
          <w:rFonts w:ascii="Arial" w:hAnsi="Arial" w:cs="Arial"/>
        </w:rPr>
        <w:t xml:space="preserve"> </w:t>
      </w:r>
      <w:proofErr w:type="spellStart"/>
      <w:r w:rsidRPr="009D4D83">
        <w:rPr>
          <w:rFonts w:ascii="Arial" w:hAnsi="Arial" w:cs="Arial"/>
        </w:rPr>
        <w:t>tehnologia</w:t>
      </w:r>
      <w:proofErr w:type="spellEnd"/>
      <w:r w:rsidRPr="009D4D83">
        <w:rPr>
          <w:rFonts w:ascii="Arial" w:hAnsi="Arial" w:cs="Arial"/>
        </w:rPr>
        <w:t xml:space="preserve"> de </w:t>
      </w:r>
      <w:proofErr w:type="spellStart"/>
      <w:r w:rsidRPr="009D4D83">
        <w:rPr>
          <w:rFonts w:ascii="Arial" w:hAnsi="Arial" w:cs="Arial"/>
        </w:rPr>
        <w:t>lucru</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instrucţiunile</w:t>
      </w:r>
      <w:proofErr w:type="spellEnd"/>
      <w:r w:rsidRPr="009D4D83">
        <w:rPr>
          <w:rFonts w:ascii="Arial" w:hAnsi="Arial" w:cs="Arial"/>
        </w:rPr>
        <w:t xml:space="preserve"> de </w:t>
      </w:r>
      <w:proofErr w:type="spellStart"/>
      <w:r w:rsidRPr="009D4D83">
        <w:rPr>
          <w:rFonts w:ascii="Arial" w:hAnsi="Arial" w:cs="Arial"/>
        </w:rPr>
        <w:t>securitate</w:t>
      </w:r>
      <w:proofErr w:type="spellEnd"/>
      <w:r w:rsidRPr="009D4D83">
        <w:rPr>
          <w:rFonts w:ascii="Arial" w:hAnsi="Arial" w:cs="Arial"/>
        </w:rPr>
        <w:t xml:space="preserve"> a </w:t>
      </w:r>
      <w:proofErr w:type="spellStart"/>
      <w:r w:rsidRPr="009D4D83">
        <w:rPr>
          <w:rFonts w:ascii="Arial" w:hAnsi="Arial" w:cs="Arial"/>
        </w:rPr>
        <w:t>muncii</w:t>
      </w:r>
      <w:proofErr w:type="spellEnd"/>
      <w:r w:rsidRPr="009D4D83">
        <w:rPr>
          <w:rFonts w:ascii="Arial" w:hAnsi="Arial" w:cs="Arial"/>
        </w:rPr>
        <w:t xml:space="preserve"> la </w:t>
      </w:r>
      <w:proofErr w:type="spellStart"/>
      <w:r w:rsidRPr="009D4D83">
        <w:rPr>
          <w:rFonts w:ascii="Arial" w:hAnsi="Arial" w:cs="Arial"/>
        </w:rPr>
        <w:t>locul</w:t>
      </w:r>
      <w:proofErr w:type="spellEnd"/>
      <w:r w:rsidRPr="009D4D83">
        <w:rPr>
          <w:rFonts w:ascii="Arial" w:hAnsi="Arial" w:cs="Arial"/>
        </w:rPr>
        <w:t xml:space="preserve"> de </w:t>
      </w:r>
      <w:proofErr w:type="spellStart"/>
      <w:r w:rsidRPr="009D4D83">
        <w:rPr>
          <w:rFonts w:ascii="Arial" w:hAnsi="Arial" w:cs="Arial"/>
        </w:rPr>
        <w:t>muncă</w:t>
      </w:r>
      <w:proofErr w:type="spellEnd"/>
      <w:r w:rsidRPr="009D4D83">
        <w:rPr>
          <w:rFonts w:ascii="Arial" w:hAnsi="Arial" w:cs="Arial"/>
        </w:rPr>
        <w:t>;</w:t>
      </w:r>
    </w:p>
    <w:p w14:paraId="53C97C22"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utilizeze</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timpul</w:t>
      </w:r>
      <w:proofErr w:type="spellEnd"/>
      <w:r w:rsidRPr="009D4D83">
        <w:rPr>
          <w:rFonts w:ascii="Arial" w:hAnsi="Arial" w:cs="Arial"/>
        </w:rPr>
        <w:t xml:space="preserve"> </w:t>
      </w:r>
      <w:proofErr w:type="spellStart"/>
      <w:r w:rsidRPr="009D4D83">
        <w:rPr>
          <w:rFonts w:ascii="Arial" w:hAnsi="Arial" w:cs="Arial"/>
        </w:rPr>
        <w:t>lucrului</w:t>
      </w:r>
      <w:proofErr w:type="spellEnd"/>
      <w:r w:rsidRPr="009D4D83">
        <w:rPr>
          <w:rFonts w:ascii="Arial" w:hAnsi="Arial" w:cs="Arial"/>
        </w:rPr>
        <w:t xml:space="preserve"> </w:t>
      </w:r>
      <w:proofErr w:type="spellStart"/>
      <w:r w:rsidRPr="009D4D83">
        <w:rPr>
          <w:rFonts w:ascii="Arial" w:hAnsi="Arial" w:cs="Arial"/>
        </w:rPr>
        <w:t>echipamentul</w:t>
      </w:r>
      <w:proofErr w:type="spellEnd"/>
      <w:r w:rsidRPr="009D4D83">
        <w:rPr>
          <w:rFonts w:ascii="Arial" w:hAnsi="Arial" w:cs="Arial"/>
        </w:rPr>
        <w:t xml:space="preserve"> individual de </w:t>
      </w:r>
      <w:proofErr w:type="spellStart"/>
      <w:r w:rsidRPr="009D4D83">
        <w:rPr>
          <w:rFonts w:ascii="Arial" w:hAnsi="Arial" w:cs="Arial"/>
        </w:rPr>
        <w:t>protecţie</w:t>
      </w:r>
      <w:proofErr w:type="spellEnd"/>
      <w:r w:rsidRPr="009D4D83">
        <w:rPr>
          <w:rFonts w:ascii="Arial" w:hAnsi="Arial" w:cs="Arial"/>
        </w:rPr>
        <w:t xml:space="preserve"> </w:t>
      </w:r>
      <w:proofErr w:type="spellStart"/>
      <w:r w:rsidRPr="009D4D83">
        <w:rPr>
          <w:rFonts w:ascii="Arial" w:hAnsi="Arial" w:cs="Arial"/>
        </w:rPr>
        <w:t>corespunzător</w:t>
      </w:r>
      <w:proofErr w:type="spellEnd"/>
      <w:r w:rsidRPr="009D4D83">
        <w:rPr>
          <w:rFonts w:ascii="Arial" w:hAnsi="Arial" w:cs="Arial"/>
        </w:rPr>
        <w:t xml:space="preserve"> </w:t>
      </w:r>
      <w:proofErr w:type="spellStart"/>
      <w:r w:rsidRPr="009D4D83">
        <w:rPr>
          <w:rFonts w:ascii="Arial" w:hAnsi="Arial" w:cs="Arial"/>
        </w:rPr>
        <w:t>activităţii</w:t>
      </w:r>
      <w:proofErr w:type="spellEnd"/>
      <w:r w:rsidRPr="009D4D83">
        <w:rPr>
          <w:rFonts w:ascii="Arial" w:hAnsi="Arial" w:cs="Arial"/>
        </w:rPr>
        <w:t xml:space="preserve"> respective;</w:t>
      </w:r>
    </w:p>
    <w:p w14:paraId="73ABF832"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nu execute </w:t>
      </w:r>
      <w:proofErr w:type="spellStart"/>
      <w:r w:rsidRPr="009D4D83">
        <w:rPr>
          <w:rFonts w:ascii="Arial" w:hAnsi="Arial" w:cs="Arial"/>
        </w:rPr>
        <w:t>sarcini</w:t>
      </w:r>
      <w:proofErr w:type="spellEnd"/>
      <w:r w:rsidRPr="009D4D83">
        <w:rPr>
          <w:rFonts w:ascii="Arial" w:hAnsi="Arial" w:cs="Arial"/>
        </w:rPr>
        <w:t xml:space="preserve"> de </w:t>
      </w:r>
      <w:proofErr w:type="spellStart"/>
      <w:r w:rsidRPr="009D4D83">
        <w:rPr>
          <w:rFonts w:ascii="Arial" w:hAnsi="Arial" w:cs="Arial"/>
        </w:rPr>
        <w:t>muncă</w:t>
      </w:r>
      <w:proofErr w:type="spellEnd"/>
      <w:r w:rsidRPr="009D4D83">
        <w:rPr>
          <w:rFonts w:ascii="Arial" w:hAnsi="Arial" w:cs="Arial"/>
        </w:rPr>
        <w:t xml:space="preserve"> din </w:t>
      </w:r>
      <w:proofErr w:type="spellStart"/>
      <w:r w:rsidRPr="009D4D83">
        <w:rPr>
          <w:rFonts w:ascii="Arial" w:hAnsi="Arial" w:cs="Arial"/>
        </w:rPr>
        <w:t>proprie</w:t>
      </w:r>
      <w:proofErr w:type="spellEnd"/>
      <w:r w:rsidRPr="009D4D83">
        <w:rPr>
          <w:rFonts w:ascii="Arial" w:hAnsi="Arial" w:cs="Arial"/>
        </w:rPr>
        <w:t xml:space="preserve"> </w:t>
      </w:r>
      <w:proofErr w:type="spellStart"/>
      <w:r w:rsidRPr="009D4D83">
        <w:rPr>
          <w:rFonts w:ascii="Arial" w:hAnsi="Arial" w:cs="Arial"/>
        </w:rPr>
        <w:t>iniţiativă</w:t>
      </w:r>
      <w:proofErr w:type="spellEnd"/>
      <w:r w:rsidRPr="009D4D83">
        <w:rPr>
          <w:rFonts w:ascii="Arial" w:hAnsi="Arial" w:cs="Arial"/>
        </w:rPr>
        <w:t xml:space="preserve"> </w:t>
      </w:r>
      <w:proofErr w:type="spellStart"/>
      <w:r w:rsidRPr="009D4D83">
        <w:rPr>
          <w:rFonts w:ascii="Arial" w:hAnsi="Arial" w:cs="Arial"/>
        </w:rPr>
        <w:t>sau</w:t>
      </w:r>
      <w:proofErr w:type="spellEnd"/>
      <w:r w:rsidRPr="009D4D83">
        <w:rPr>
          <w:rFonts w:ascii="Arial" w:hAnsi="Arial" w:cs="Arial"/>
        </w:rPr>
        <w:t xml:space="preserve"> din </w:t>
      </w:r>
      <w:proofErr w:type="spellStart"/>
      <w:r w:rsidRPr="009D4D83">
        <w:rPr>
          <w:rFonts w:ascii="Arial" w:hAnsi="Arial" w:cs="Arial"/>
        </w:rPr>
        <w:t>dispoziţia</w:t>
      </w:r>
      <w:proofErr w:type="spellEnd"/>
      <w:r w:rsidRPr="009D4D83">
        <w:rPr>
          <w:rFonts w:ascii="Arial" w:hAnsi="Arial" w:cs="Arial"/>
        </w:rPr>
        <w:t xml:space="preserve"> </w:t>
      </w:r>
      <w:proofErr w:type="spellStart"/>
      <w:r w:rsidRPr="009D4D83">
        <w:rPr>
          <w:rFonts w:ascii="Arial" w:hAnsi="Arial" w:cs="Arial"/>
        </w:rPr>
        <w:t>altui</w:t>
      </w:r>
      <w:proofErr w:type="spellEnd"/>
      <w:r w:rsidRPr="009D4D83">
        <w:rPr>
          <w:rFonts w:ascii="Arial" w:hAnsi="Arial" w:cs="Arial"/>
        </w:rPr>
        <w:t xml:space="preserve"> </w:t>
      </w:r>
      <w:proofErr w:type="spellStart"/>
      <w:r w:rsidRPr="009D4D83">
        <w:rPr>
          <w:rFonts w:ascii="Arial" w:hAnsi="Arial" w:cs="Arial"/>
        </w:rPr>
        <w:t>conducător</w:t>
      </w:r>
      <w:proofErr w:type="spellEnd"/>
      <w:r w:rsidRPr="009D4D83">
        <w:rPr>
          <w:rFonts w:ascii="Arial" w:hAnsi="Arial" w:cs="Arial"/>
        </w:rPr>
        <w:t xml:space="preserve"> al </w:t>
      </w:r>
      <w:proofErr w:type="spellStart"/>
      <w:r w:rsidRPr="009D4D83">
        <w:rPr>
          <w:rFonts w:ascii="Arial" w:hAnsi="Arial" w:cs="Arial"/>
        </w:rPr>
        <w:t>unui</w:t>
      </w:r>
      <w:proofErr w:type="spellEnd"/>
      <w:r w:rsidRPr="009D4D83">
        <w:rPr>
          <w:rFonts w:ascii="Arial" w:hAnsi="Arial" w:cs="Arial"/>
        </w:rPr>
        <w:t xml:space="preserve"> loc de </w:t>
      </w:r>
      <w:proofErr w:type="spellStart"/>
      <w:r w:rsidRPr="009D4D83">
        <w:rPr>
          <w:rFonts w:ascii="Arial" w:hAnsi="Arial" w:cs="Arial"/>
        </w:rPr>
        <w:t>muncă</w:t>
      </w:r>
      <w:proofErr w:type="spellEnd"/>
      <w:r w:rsidRPr="009D4D83">
        <w:rPr>
          <w:rFonts w:ascii="Arial" w:hAnsi="Arial" w:cs="Arial"/>
        </w:rPr>
        <w:t xml:space="preserve"> </w:t>
      </w:r>
      <w:proofErr w:type="spellStart"/>
      <w:r w:rsidRPr="009D4D83">
        <w:rPr>
          <w:rFonts w:ascii="Arial" w:hAnsi="Arial" w:cs="Arial"/>
        </w:rPr>
        <w:t>dacă</w:t>
      </w:r>
      <w:proofErr w:type="spellEnd"/>
      <w:r w:rsidRPr="009D4D83">
        <w:rPr>
          <w:rFonts w:ascii="Arial" w:hAnsi="Arial" w:cs="Arial"/>
        </w:rPr>
        <w:t xml:space="preserve"> nu </w:t>
      </w:r>
      <w:proofErr w:type="spellStart"/>
      <w:r w:rsidRPr="009D4D83">
        <w:rPr>
          <w:rFonts w:ascii="Arial" w:hAnsi="Arial" w:cs="Arial"/>
        </w:rPr>
        <w:t>este</w:t>
      </w:r>
      <w:proofErr w:type="spellEnd"/>
      <w:r w:rsidRPr="009D4D83">
        <w:rPr>
          <w:rFonts w:ascii="Arial" w:hAnsi="Arial" w:cs="Arial"/>
        </w:rPr>
        <w:t xml:space="preserve"> </w:t>
      </w:r>
      <w:proofErr w:type="spellStart"/>
      <w:r w:rsidRPr="009D4D83">
        <w:rPr>
          <w:rFonts w:ascii="Arial" w:hAnsi="Arial" w:cs="Arial"/>
        </w:rPr>
        <w:t>instruit</w:t>
      </w:r>
      <w:proofErr w:type="spellEnd"/>
      <w:r w:rsidRPr="009D4D83">
        <w:rPr>
          <w:rFonts w:ascii="Arial" w:hAnsi="Arial" w:cs="Arial"/>
        </w:rPr>
        <w:t xml:space="preserve"> </w:t>
      </w:r>
      <w:proofErr w:type="spellStart"/>
      <w:r w:rsidRPr="009D4D83">
        <w:rPr>
          <w:rFonts w:ascii="Arial" w:hAnsi="Arial" w:cs="Arial"/>
        </w:rPr>
        <w:t>corespunzător</w:t>
      </w:r>
      <w:proofErr w:type="spellEnd"/>
      <w:r w:rsidRPr="009D4D83">
        <w:rPr>
          <w:rFonts w:ascii="Arial" w:hAnsi="Arial" w:cs="Arial"/>
        </w:rPr>
        <w:t>;</w:t>
      </w:r>
    </w:p>
    <w:p w14:paraId="275D79D2"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menţină</w:t>
      </w:r>
      <w:proofErr w:type="spellEnd"/>
      <w:r w:rsidRPr="009D4D83">
        <w:rPr>
          <w:rFonts w:ascii="Arial" w:hAnsi="Arial" w:cs="Arial"/>
        </w:rPr>
        <w:t xml:space="preserve"> </w:t>
      </w:r>
      <w:proofErr w:type="spellStart"/>
      <w:r w:rsidRPr="009D4D83">
        <w:rPr>
          <w:rFonts w:ascii="Arial" w:hAnsi="Arial" w:cs="Arial"/>
        </w:rPr>
        <w:t>curăţenia</w:t>
      </w:r>
      <w:proofErr w:type="spellEnd"/>
      <w:r w:rsidRPr="009D4D83">
        <w:rPr>
          <w:rFonts w:ascii="Arial" w:hAnsi="Arial" w:cs="Arial"/>
        </w:rPr>
        <w:t xml:space="preserve"> la </w:t>
      </w:r>
      <w:proofErr w:type="spellStart"/>
      <w:r w:rsidRPr="009D4D83">
        <w:rPr>
          <w:rFonts w:ascii="Arial" w:hAnsi="Arial" w:cs="Arial"/>
        </w:rPr>
        <w:t>locul</w:t>
      </w:r>
      <w:proofErr w:type="spellEnd"/>
      <w:r w:rsidRPr="009D4D83">
        <w:rPr>
          <w:rFonts w:ascii="Arial" w:hAnsi="Arial" w:cs="Arial"/>
        </w:rPr>
        <w:t xml:space="preserve"> de </w:t>
      </w:r>
      <w:proofErr w:type="spellStart"/>
      <w:r w:rsidRPr="009D4D83">
        <w:rPr>
          <w:rFonts w:ascii="Arial" w:hAnsi="Arial" w:cs="Arial"/>
        </w:rPr>
        <w:t>muncă</w:t>
      </w:r>
      <w:proofErr w:type="spellEnd"/>
      <w:r w:rsidRPr="009D4D83">
        <w:rPr>
          <w:rFonts w:ascii="Arial" w:hAnsi="Arial" w:cs="Arial"/>
        </w:rPr>
        <w:t>;</w:t>
      </w:r>
    </w:p>
    <w:p w14:paraId="4817373E"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nu </w:t>
      </w:r>
      <w:proofErr w:type="spellStart"/>
      <w:r w:rsidRPr="009D4D83">
        <w:rPr>
          <w:rFonts w:ascii="Arial" w:hAnsi="Arial" w:cs="Arial"/>
        </w:rPr>
        <w:t>introducă</w:t>
      </w:r>
      <w:proofErr w:type="spellEnd"/>
      <w:r w:rsidRPr="009D4D83">
        <w:rPr>
          <w:rFonts w:ascii="Arial" w:hAnsi="Arial" w:cs="Arial"/>
        </w:rPr>
        <w:t xml:space="preserve"> </w:t>
      </w:r>
      <w:proofErr w:type="spellStart"/>
      <w:r w:rsidRPr="009D4D83">
        <w:rPr>
          <w:rFonts w:ascii="Arial" w:hAnsi="Arial" w:cs="Arial"/>
        </w:rPr>
        <w:t>sau</w:t>
      </w:r>
      <w:proofErr w:type="spellEnd"/>
      <w:r w:rsidRPr="009D4D83">
        <w:rPr>
          <w:rFonts w:ascii="Arial" w:hAnsi="Arial" w:cs="Arial"/>
        </w:rPr>
        <w:t xml:space="preserve"> </w:t>
      </w:r>
      <w:proofErr w:type="spellStart"/>
      <w:r w:rsidRPr="009D4D83">
        <w:rPr>
          <w:rFonts w:ascii="Arial" w:hAnsi="Arial" w:cs="Arial"/>
        </w:rPr>
        <w:t>să</w:t>
      </w:r>
      <w:proofErr w:type="spellEnd"/>
      <w:r w:rsidRPr="009D4D83">
        <w:rPr>
          <w:rFonts w:ascii="Arial" w:hAnsi="Arial" w:cs="Arial"/>
        </w:rPr>
        <w:t xml:space="preserve"> consume </w:t>
      </w:r>
      <w:proofErr w:type="spellStart"/>
      <w:r w:rsidRPr="009D4D83">
        <w:rPr>
          <w:rFonts w:ascii="Arial" w:hAnsi="Arial" w:cs="Arial"/>
        </w:rPr>
        <w:t>băuturi</w:t>
      </w:r>
      <w:proofErr w:type="spellEnd"/>
      <w:r w:rsidRPr="009D4D83">
        <w:rPr>
          <w:rFonts w:ascii="Arial" w:hAnsi="Arial" w:cs="Arial"/>
        </w:rPr>
        <w:t xml:space="preserve"> </w:t>
      </w:r>
      <w:proofErr w:type="spellStart"/>
      <w:r w:rsidRPr="009D4D83">
        <w:rPr>
          <w:rFonts w:ascii="Arial" w:hAnsi="Arial" w:cs="Arial"/>
        </w:rPr>
        <w:t>alcoolice</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incinta</w:t>
      </w:r>
      <w:proofErr w:type="spellEnd"/>
      <w:r w:rsidRPr="009D4D83">
        <w:rPr>
          <w:rFonts w:ascii="Arial" w:hAnsi="Arial" w:cs="Arial"/>
        </w:rPr>
        <w:t xml:space="preserve"> </w:t>
      </w:r>
      <w:proofErr w:type="spellStart"/>
      <w:r w:rsidRPr="009D4D83">
        <w:rPr>
          <w:rFonts w:ascii="Arial" w:hAnsi="Arial" w:cs="Arial"/>
        </w:rPr>
        <w:t>unităţii</w:t>
      </w:r>
      <w:proofErr w:type="spellEnd"/>
      <w:r w:rsidRPr="009D4D83">
        <w:rPr>
          <w:rFonts w:ascii="Arial" w:hAnsi="Arial" w:cs="Arial"/>
        </w:rPr>
        <w:t xml:space="preserve"> </w:t>
      </w:r>
      <w:proofErr w:type="spellStart"/>
      <w:r w:rsidRPr="009D4D83">
        <w:rPr>
          <w:rFonts w:ascii="Arial" w:hAnsi="Arial" w:cs="Arial"/>
        </w:rPr>
        <w:t>sau</w:t>
      </w:r>
      <w:proofErr w:type="spellEnd"/>
      <w:r w:rsidRPr="009D4D83">
        <w:rPr>
          <w:rFonts w:ascii="Arial" w:hAnsi="Arial" w:cs="Arial"/>
        </w:rPr>
        <w:t xml:space="preserve"> la </w:t>
      </w:r>
      <w:proofErr w:type="spellStart"/>
      <w:r w:rsidRPr="009D4D83">
        <w:rPr>
          <w:rFonts w:ascii="Arial" w:hAnsi="Arial" w:cs="Arial"/>
        </w:rPr>
        <w:t>locul</w:t>
      </w:r>
      <w:proofErr w:type="spellEnd"/>
      <w:r w:rsidRPr="009D4D83">
        <w:rPr>
          <w:rFonts w:ascii="Arial" w:hAnsi="Arial" w:cs="Arial"/>
        </w:rPr>
        <w:t xml:space="preserve"> de </w:t>
      </w:r>
      <w:proofErr w:type="spellStart"/>
      <w:r w:rsidRPr="009D4D83">
        <w:rPr>
          <w:rFonts w:ascii="Arial" w:hAnsi="Arial" w:cs="Arial"/>
        </w:rPr>
        <w:t>muncă</w:t>
      </w:r>
      <w:proofErr w:type="spellEnd"/>
      <w:r w:rsidRPr="009D4D83">
        <w:rPr>
          <w:rFonts w:ascii="Arial" w:hAnsi="Arial" w:cs="Arial"/>
        </w:rPr>
        <w:t>;</w:t>
      </w:r>
    </w:p>
    <w:p w14:paraId="3DAF2A14"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respecte</w:t>
      </w:r>
      <w:proofErr w:type="spellEnd"/>
      <w:r w:rsidRPr="009D4D83">
        <w:rPr>
          <w:rFonts w:ascii="Arial" w:hAnsi="Arial" w:cs="Arial"/>
        </w:rPr>
        <w:t xml:space="preserve"> </w:t>
      </w:r>
      <w:proofErr w:type="spellStart"/>
      <w:r w:rsidRPr="009D4D83">
        <w:rPr>
          <w:rFonts w:ascii="Arial" w:hAnsi="Arial" w:cs="Arial"/>
        </w:rPr>
        <w:t>disciplina</w:t>
      </w:r>
      <w:proofErr w:type="spellEnd"/>
      <w:r w:rsidRPr="009D4D83">
        <w:rPr>
          <w:rFonts w:ascii="Arial" w:hAnsi="Arial" w:cs="Arial"/>
        </w:rPr>
        <w:t xml:space="preserve"> la </w:t>
      </w:r>
      <w:proofErr w:type="spellStart"/>
      <w:r w:rsidRPr="009D4D83">
        <w:rPr>
          <w:rFonts w:ascii="Arial" w:hAnsi="Arial" w:cs="Arial"/>
        </w:rPr>
        <w:t>locul</w:t>
      </w:r>
      <w:proofErr w:type="spellEnd"/>
      <w:r w:rsidRPr="009D4D83">
        <w:rPr>
          <w:rFonts w:ascii="Arial" w:hAnsi="Arial" w:cs="Arial"/>
        </w:rPr>
        <w:t xml:space="preserve"> de </w:t>
      </w:r>
      <w:proofErr w:type="spellStart"/>
      <w:r w:rsidRPr="009D4D83">
        <w:rPr>
          <w:rFonts w:ascii="Arial" w:hAnsi="Arial" w:cs="Arial"/>
        </w:rPr>
        <w:t>muncă</w:t>
      </w:r>
      <w:proofErr w:type="spellEnd"/>
      <w:r w:rsidRPr="009D4D83">
        <w:rPr>
          <w:rFonts w:ascii="Arial" w:hAnsi="Arial" w:cs="Arial"/>
        </w:rPr>
        <w:t>;</w:t>
      </w:r>
    </w:p>
    <w:p w14:paraId="03EE11F8"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acorde</w:t>
      </w:r>
      <w:proofErr w:type="spellEnd"/>
      <w:r w:rsidRPr="009D4D83">
        <w:rPr>
          <w:rFonts w:ascii="Arial" w:hAnsi="Arial" w:cs="Arial"/>
        </w:rPr>
        <w:t xml:space="preserve"> </w:t>
      </w:r>
      <w:proofErr w:type="spellStart"/>
      <w:r w:rsidRPr="009D4D83">
        <w:rPr>
          <w:rFonts w:ascii="Arial" w:hAnsi="Arial" w:cs="Arial"/>
        </w:rPr>
        <w:t>primul</w:t>
      </w:r>
      <w:proofErr w:type="spellEnd"/>
      <w:r w:rsidRPr="009D4D83">
        <w:rPr>
          <w:rFonts w:ascii="Arial" w:hAnsi="Arial" w:cs="Arial"/>
        </w:rPr>
        <w:t xml:space="preserve"> </w:t>
      </w:r>
      <w:proofErr w:type="spellStart"/>
      <w:r w:rsidRPr="009D4D83">
        <w:rPr>
          <w:rFonts w:ascii="Arial" w:hAnsi="Arial" w:cs="Arial"/>
        </w:rPr>
        <w:t>ajutor</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cazul</w:t>
      </w:r>
      <w:proofErr w:type="spellEnd"/>
      <w:r w:rsidRPr="009D4D83">
        <w:rPr>
          <w:rFonts w:ascii="Arial" w:hAnsi="Arial" w:cs="Arial"/>
        </w:rPr>
        <w:t xml:space="preserve"> </w:t>
      </w:r>
      <w:proofErr w:type="spellStart"/>
      <w:r w:rsidRPr="009D4D83">
        <w:rPr>
          <w:rFonts w:ascii="Arial" w:hAnsi="Arial" w:cs="Arial"/>
        </w:rPr>
        <w:t>producerii</w:t>
      </w:r>
      <w:proofErr w:type="spellEnd"/>
      <w:r w:rsidRPr="009D4D83">
        <w:rPr>
          <w:rFonts w:ascii="Arial" w:hAnsi="Arial" w:cs="Arial"/>
        </w:rPr>
        <w:t xml:space="preserve"> </w:t>
      </w:r>
      <w:proofErr w:type="spellStart"/>
      <w:r w:rsidRPr="009D4D83">
        <w:rPr>
          <w:rFonts w:ascii="Arial" w:hAnsi="Arial" w:cs="Arial"/>
        </w:rPr>
        <w:t>unui</w:t>
      </w:r>
      <w:proofErr w:type="spellEnd"/>
      <w:r w:rsidRPr="009D4D83">
        <w:rPr>
          <w:rFonts w:ascii="Arial" w:hAnsi="Arial" w:cs="Arial"/>
        </w:rPr>
        <w:t xml:space="preserve"> accident de </w:t>
      </w:r>
      <w:proofErr w:type="spellStart"/>
      <w:r w:rsidRPr="009D4D83">
        <w:rPr>
          <w:rFonts w:ascii="Arial" w:hAnsi="Arial" w:cs="Arial"/>
        </w:rPr>
        <w:t>muncă</w:t>
      </w:r>
      <w:proofErr w:type="spellEnd"/>
      <w:r w:rsidRPr="009D4D83">
        <w:rPr>
          <w:rFonts w:ascii="Arial" w:hAnsi="Arial" w:cs="Arial"/>
        </w:rPr>
        <w:t>;</w:t>
      </w:r>
    </w:p>
    <w:p w14:paraId="5F33FC42"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înştiinţeze</w:t>
      </w:r>
      <w:proofErr w:type="spellEnd"/>
      <w:r w:rsidRPr="009D4D83">
        <w:rPr>
          <w:rFonts w:ascii="Arial" w:hAnsi="Arial" w:cs="Arial"/>
        </w:rPr>
        <w:t xml:space="preserve"> </w:t>
      </w:r>
      <w:proofErr w:type="spellStart"/>
      <w:r w:rsidRPr="009D4D83">
        <w:rPr>
          <w:rFonts w:ascii="Arial" w:hAnsi="Arial" w:cs="Arial"/>
        </w:rPr>
        <w:t>imediat</w:t>
      </w:r>
      <w:proofErr w:type="spellEnd"/>
      <w:r w:rsidRPr="009D4D83">
        <w:rPr>
          <w:rFonts w:ascii="Arial" w:hAnsi="Arial" w:cs="Arial"/>
        </w:rPr>
        <w:t xml:space="preserve"> </w:t>
      </w:r>
      <w:proofErr w:type="spellStart"/>
      <w:r w:rsidRPr="009D4D83">
        <w:rPr>
          <w:rFonts w:ascii="Arial" w:hAnsi="Arial" w:cs="Arial"/>
        </w:rPr>
        <w:t>conducătorul</w:t>
      </w:r>
      <w:proofErr w:type="spellEnd"/>
      <w:r w:rsidRPr="009D4D83">
        <w:rPr>
          <w:rFonts w:ascii="Arial" w:hAnsi="Arial" w:cs="Arial"/>
        </w:rPr>
        <w:t xml:space="preserve"> </w:t>
      </w:r>
      <w:proofErr w:type="spellStart"/>
      <w:r w:rsidRPr="009D4D83">
        <w:rPr>
          <w:rFonts w:ascii="Arial" w:hAnsi="Arial" w:cs="Arial"/>
        </w:rPr>
        <w:t>locului</w:t>
      </w:r>
      <w:proofErr w:type="spellEnd"/>
      <w:r w:rsidRPr="009D4D83">
        <w:rPr>
          <w:rFonts w:ascii="Arial" w:hAnsi="Arial" w:cs="Arial"/>
        </w:rPr>
        <w:t xml:space="preserve"> de </w:t>
      </w:r>
      <w:proofErr w:type="spellStart"/>
      <w:r w:rsidRPr="009D4D83">
        <w:rPr>
          <w:rFonts w:ascii="Arial" w:hAnsi="Arial" w:cs="Arial"/>
        </w:rPr>
        <w:t>muncă</w:t>
      </w:r>
      <w:proofErr w:type="spellEnd"/>
      <w:r w:rsidRPr="009D4D83">
        <w:rPr>
          <w:rFonts w:ascii="Arial" w:hAnsi="Arial" w:cs="Arial"/>
        </w:rPr>
        <w:t xml:space="preserve"> </w:t>
      </w:r>
      <w:proofErr w:type="spellStart"/>
      <w:r w:rsidRPr="009D4D83">
        <w:rPr>
          <w:rFonts w:ascii="Arial" w:hAnsi="Arial" w:cs="Arial"/>
        </w:rPr>
        <w:t>pentru</w:t>
      </w:r>
      <w:proofErr w:type="spellEnd"/>
      <w:r w:rsidRPr="009D4D83">
        <w:rPr>
          <w:rFonts w:ascii="Arial" w:hAnsi="Arial" w:cs="Arial"/>
        </w:rPr>
        <w:t xml:space="preserve"> </w:t>
      </w:r>
      <w:proofErr w:type="spellStart"/>
      <w:r w:rsidRPr="009D4D83">
        <w:rPr>
          <w:rFonts w:ascii="Arial" w:hAnsi="Arial" w:cs="Arial"/>
        </w:rPr>
        <w:t>producerea</w:t>
      </w:r>
      <w:proofErr w:type="spellEnd"/>
      <w:r w:rsidRPr="009D4D83">
        <w:rPr>
          <w:rFonts w:ascii="Arial" w:hAnsi="Arial" w:cs="Arial"/>
        </w:rPr>
        <w:t xml:space="preserve"> </w:t>
      </w:r>
      <w:proofErr w:type="spellStart"/>
      <w:r w:rsidRPr="009D4D83">
        <w:rPr>
          <w:rFonts w:ascii="Arial" w:hAnsi="Arial" w:cs="Arial"/>
        </w:rPr>
        <w:t>unui</w:t>
      </w:r>
      <w:proofErr w:type="spellEnd"/>
      <w:r w:rsidRPr="009D4D83">
        <w:rPr>
          <w:rFonts w:ascii="Arial" w:hAnsi="Arial" w:cs="Arial"/>
        </w:rPr>
        <w:t xml:space="preserve"> accident de </w:t>
      </w:r>
      <w:proofErr w:type="spellStart"/>
      <w:r w:rsidRPr="009D4D83">
        <w:rPr>
          <w:rFonts w:ascii="Arial" w:hAnsi="Arial" w:cs="Arial"/>
        </w:rPr>
        <w:t>muncă</w:t>
      </w:r>
      <w:proofErr w:type="spellEnd"/>
      <w:r w:rsidRPr="009D4D83">
        <w:rPr>
          <w:rFonts w:ascii="Arial" w:hAnsi="Arial" w:cs="Arial"/>
        </w:rPr>
        <w:t>.</w:t>
      </w:r>
    </w:p>
    <w:p w14:paraId="68614D69"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Utilizarea</w:t>
      </w:r>
      <w:proofErr w:type="spellEnd"/>
      <w:r w:rsidRPr="009D4D83">
        <w:rPr>
          <w:rFonts w:ascii="Arial" w:hAnsi="Arial" w:cs="Arial"/>
        </w:rPr>
        <w:t xml:space="preserve"> </w:t>
      </w:r>
      <w:proofErr w:type="spellStart"/>
      <w:r w:rsidRPr="009D4D83">
        <w:rPr>
          <w:rFonts w:ascii="Arial" w:hAnsi="Arial" w:cs="Arial"/>
        </w:rPr>
        <w:t>echipamentelor</w:t>
      </w:r>
      <w:proofErr w:type="spellEnd"/>
      <w:r w:rsidRPr="009D4D83">
        <w:rPr>
          <w:rFonts w:ascii="Arial" w:hAnsi="Arial" w:cs="Arial"/>
        </w:rPr>
        <w:t xml:space="preserve"> </w:t>
      </w:r>
      <w:proofErr w:type="spellStart"/>
      <w:r w:rsidRPr="009D4D83">
        <w:rPr>
          <w:rFonts w:ascii="Arial" w:hAnsi="Arial" w:cs="Arial"/>
        </w:rPr>
        <w:t>tehnice</w:t>
      </w:r>
      <w:proofErr w:type="spellEnd"/>
      <w:r w:rsidRPr="009D4D83">
        <w:rPr>
          <w:rFonts w:ascii="Arial" w:hAnsi="Arial" w:cs="Arial"/>
        </w:rPr>
        <w:t xml:space="preserve"> se </w:t>
      </w:r>
      <w:proofErr w:type="spellStart"/>
      <w:r w:rsidRPr="009D4D83">
        <w:rPr>
          <w:rFonts w:ascii="Arial" w:hAnsi="Arial" w:cs="Arial"/>
        </w:rPr>
        <w:t>va</w:t>
      </w:r>
      <w:proofErr w:type="spellEnd"/>
      <w:r w:rsidRPr="009D4D83">
        <w:rPr>
          <w:rFonts w:ascii="Arial" w:hAnsi="Arial" w:cs="Arial"/>
        </w:rPr>
        <w:t xml:space="preserve"> face </w:t>
      </w:r>
      <w:proofErr w:type="spellStart"/>
      <w:r w:rsidRPr="009D4D83">
        <w:rPr>
          <w:rFonts w:ascii="Arial" w:hAnsi="Arial" w:cs="Arial"/>
        </w:rPr>
        <w:t>numai</w:t>
      </w:r>
      <w:proofErr w:type="spellEnd"/>
      <w:r w:rsidRPr="009D4D83">
        <w:rPr>
          <w:rFonts w:ascii="Arial" w:hAnsi="Arial" w:cs="Arial"/>
        </w:rPr>
        <w:t xml:space="preserve"> cu </w:t>
      </w:r>
      <w:proofErr w:type="spellStart"/>
      <w:r w:rsidRPr="009D4D83">
        <w:rPr>
          <w:rFonts w:ascii="Arial" w:hAnsi="Arial" w:cs="Arial"/>
        </w:rPr>
        <w:t>respectarea</w:t>
      </w:r>
      <w:proofErr w:type="spellEnd"/>
      <w:r w:rsidRPr="009D4D83">
        <w:rPr>
          <w:rFonts w:ascii="Arial" w:hAnsi="Arial" w:cs="Arial"/>
        </w:rPr>
        <w:t xml:space="preserve"> </w:t>
      </w:r>
      <w:proofErr w:type="spellStart"/>
      <w:r w:rsidRPr="009D4D83">
        <w:rPr>
          <w:rFonts w:ascii="Arial" w:hAnsi="Arial" w:cs="Arial"/>
        </w:rPr>
        <w:t>prevederilor</w:t>
      </w:r>
      <w:proofErr w:type="spellEnd"/>
      <w:r w:rsidRPr="009D4D83">
        <w:rPr>
          <w:rFonts w:ascii="Arial" w:hAnsi="Arial" w:cs="Arial"/>
        </w:rPr>
        <w:t xml:space="preserve"> </w:t>
      </w:r>
      <w:proofErr w:type="spellStart"/>
      <w:r w:rsidRPr="009D4D83">
        <w:rPr>
          <w:rFonts w:ascii="Arial" w:hAnsi="Arial" w:cs="Arial"/>
        </w:rPr>
        <w:t>legale</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vigoare</w:t>
      </w:r>
      <w:proofErr w:type="spellEnd"/>
      <w:r w:rsidRPr="009D4D83">
        <w:rPr>
          <w:rFonts w:ascii="Arial" w:hAnsi="Arial" w:cs="Arial"/>
        </w:rPr>
        <w:t>.</w:t>
      </w:r>
    </w:p>
    <w:p w14:paraId="77E3A263"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Echipamentele</w:t>
      </w:r>
      <w:proofErr w:type="spellEnd"/>
      <w:r w:rsidRPr="009D4D83">
        <w:rPr>
          <w:rFonts w:ascii="Arial" w:hAnsi="Arial" w:cs="Arial"/>
        </w:rPr>
        <w:t xml:space="preserve"> </w:t>
      </w:r>
      <w:proofErr w:type="spellStart"/>
      <w:r w:rsidRPr="009D4D83">
        <w:rPr>
          <w:rFonts w:ascii="Arial" w:hAnsi="Arial" w:cs="Arial"/>
        </w:rPr>
        <w:t>tehnice</w:t>
      </w:r>
      <w:proofErr w:type="spellEnd"/>
      <w:r w:rsidRPr="009D4D83">
        <w:rPr>
          <w:rFonts w:ascii="Arial" w:hAnsi="Arial" w:cs="Arial"/>
        </w:rPr>
        <w:t xml:space="preserve"> precum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componentele</w:t>
      </w:r>
      <w:proofErr w:type="spellEnd"/>
      <w:r w:rsidRPr="009D4D83">
        <w:rPr>
          <w:rFonts w:ascii="Arial" w:hAnsi="Arial" w:cs="Arial"/>
        </w:rPr>
        <w:t xml:space="preserve"> </w:t>
      </w:r>
      <w:proofErr w:type="spellStart"/>
      <w:r w:rsidRPr="009D4D83">
        <w:rPr>
          <w:rFonts w:ascii="Arial" w:hAnsi="Arial" w:cs="Arial"/>
        </w:rPr>
        <w:t>acestora</w:t>
      </w:r>
      <w:proofErr w:type="spellEnd"/>
      <w:r w:rsidRPr="009D4D83">
        <w:rPr>
          <w:rFonts w:ascii="Arial" w:hAnsi="Arial" w:cs="Arial"/>
        </w:rPr>
        <w:t xml:space="preserve"> </w:t>
      </w:r>
      <w:proofErr w:type="spellStart"/>
      <w:r w:rsidRPr="009D4D83">
        <w:rPr>
          <w:rFonts w:ascii="Arial" w:hAnsi="Arial" w:cs="Arial"/>
        </w:rPr>
        <w:t>trebuie</w:t>
      </w:r>
      <w:proofErr w:type="spellEnd"/>
      <w:r w:rsidRPr="009D4D83">
        <w:rPr>
          <w:rFonts w:ascii="Arial" w:hAnsi="Arial" w:cs="Arial"/>
        </w:rPr>
        <w:t xml:space="preserve"> </w:t>
      </w:r>
      <w:proofErr w:type="spellStart"/>
      <w:r w:rsidRPr="009D4D83">
        <w:rPr>
          <w:rFonts w:ascii="Arial" w:hAnsi="Arial" w:cs="Arial"/>
        </w:rPr>
        <w:t>verificate</w:t>
      </w:r>
      <w:proofErr w:type="spellEnd"/>
      <w:r w:rsidRPr="009D4D83">
        <w:rPr>
          <w:rFonts w:ascii="Arial" w:hAnsi="Arial" w:cs="Arial"/>
        </w:rPr>
        <w:t xml:space="preserve"> la </w:t>
      </w:r>
      <w:proofErr w:type="spellStart"/>
      <w:r w:rsidRPr="009D4D83">
        <w:rPr>
          <w:rFonts w:ascii="Arial" w:hAnsi="Arial" w:cs="Arial"/>
        </w:rPr>
        <w:t>termenele</w:t>
      </w:r>
      <w:proofErr w:type="spellEnd"/>
      <w:r w:rsidRPr="009D4D83">
        <w:rPr>
          <w:rFonts w:ascii="Arial" w:hAnsi="Arial" w:cs="Arial"/>
        </w:rPr>
        <w:t xml:space="preserve"> </w:t>
      </w:r>
      <w:proofErr w:type="spellStart"/>
      <w:r w:rsidRPr="009D4D83">
        <w:rPr>
          <w:rFonts w:ascii="Arial" w:hAnsi="Arial" w:cs="Arial"/>
        </w:rPr>
        <w:t>scadente</w:t>
      </w:r>
      <w:proofErr w:type="spellEnd"/>
      <w:r w:rsidRPr="009D4D83">
        <w:rPr>
          <w:rFonts w:ascii="Arial" w:hAnsi="Arial" w:cs="Arial"/>
        </w:rPr>
        <w:t xml:space="preserve">, de </w:t>
      </w:r>
      <w:proofErr w:type="spellStart"/>
      <w:r w:rsidRPr="009D4D83">
        <w:rPr>
          <w:rFonts w:ascii="Arial" w:hAnsi="Arial" w:cs="Arial"/>
        </w:rPr>
        <w:t>către</w:t>
      </w:r>
      <w:proofErr w:type="spellEnd"/>
      <w:r w:rsidRPr="009D4D83">
        <w:rPr>
          <w:rFonts w:ascii="Arial" w:hAnsi="Arial" w:cs="Arial"/>
        </w:rPr>
        <w:t xml:space="preserve"> personal </w:t>
      </w:r>
      <w:proofErr w:type="spellStart"/>
      <w:r w:rsidRPr="009D4D83">
        <w:rPr>
          <w:rFonts w:ascii="Arial" w:hAnsi="Arial" w:cs="Arial"/>
        </w:rPr>
        <w:t>autorizat</w:t>
      </w:r>
      <w:proofErr w:type="spellEnd"/>
      <w:r w:rsidRPr="009D4D83">
        <w:rPr>
          <w:rFonts w:ascii="Arial" w:hAnsi="Arial" w:cs="Arial"/>
        </w:rPr>
        <w:t>.</w:t>
      </w:r>
    </w:p>
    <w:p w14:paraId="72D9A9B8"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 xml:space="preserve">Se </w:t>
      </w:r>
      <w:proofErr w:type="spellStart"/>
      <w:r w:rsidRPr="009D4D83">
        <w:rPr>
          <w:rFonts w:ascii="Arial" w:hAnsi="Arial" w:cs="Arial"/>
        </w:rPr>
        <w:t>interzice</w:t>
      </w:r>
      <w:proofErr w:type="spellEnd"/>
      <w:r w:rsidRPr="009D4D83">
        <w:rPr>
          <w:rFonts w:ascii="Arial" w:hAnsi="Arial" w:cs="Arial"/>
        </w:rPr>
        <w:t xml:space="preserve"> </w:t>
      </w:r>
      <w:proofErr w:type="spellStart"/>
      <w:r w:rsidRPr="009D4D83">
        <w:rPr>
          <w:rFonts w:ascii="Arial" w:hAnsi="Arial" w:cs="Arial"/>
        </w:rPr>
        <w:t>utilizarea</w:t>
      </w:r>
      <w:proofErr w:type="spellEnd"/>
      <w:r w:rsidRPr="009D4D83">
        <w:rPr>
          <w:rFonts w:ascii="Arial" w:hAnsi="Arial" w:cs="Arial"/>
        </w:rPr>
        <w:t xml:space="preserve"> </w:t>
      </w:r>
      <w:proofErr w:type="spellStart"/>
      <w:r w:rsidRPr="009D4D83">
        <w:rPr>
          <w:rFonts w:ascii="Arial" w:hAnsi="Arial" w:cs="Arial"/>
        </w:rPr>
        <w:t>echipamentelor</w:t>
      </w:r>
      <w:proofErr w:type="spellEnd"/>
      <w:r w:rsidRPr="009D4D83">
        <w:rPr>
          <w:rFonts w:ascii="Arial" w:hAnsi="Arial" w:cs="Arial"/>
        </w:rPr>
        <w:t xml:space="preserve"> </w:t>
      </w:r>
      <w:proofErr w:type="spellStart"/>
      <w:r w:rsidRPr="009D4D83">
        <w:rPr>
          <w:rFonts w:ascii="Arial" w:hAnsi="Arial" w:cs="Arial"/>
        </w:rPr>
        <w:t>tehnice</w:t>
      </w:r>
      <w:proofErr w:type="spellEnd"/>
      <w:r w:rsidRPr="009D4D83">
        <w:rPr>
          <w:rFonts w:ascii="Arial" w:hAnsi="Arial" w:cs="Arial"/>
        </w:rPr>
        <w:t xml:space="preserve"> </w:t>
      </w:r>
      <w:proofErr w:type="spellStart"/>
      <w:r w:rsidRPr="009D4D83">
        <w:rPr>
          <w:rFonts w:ascii="Arial" w:hAnsi="Arial" w:cs="Arial"/>
        </w:rPr>
        <w:t>necertificate</w:t>
      </w:r>
      <w:proofErr w:type="spellEnd"/>
      <w:r w:rsidRPr="009D4D83">
        <w:rPr>
          <w:rFonts w:ascii="Arial" w:hAnsi="Arial" w:cs="Arial"/>
        </w:rPr>
        <w:t xml:space="preserve"> din </w:t>
      </w:r>
      <w:proofErr w:type="spellStart"/>
      <w:r w:rsidRPr="009D4D83">
        <w:rPr>
          <w:rFonts w:ascii="Arial" w:hAnsi="Arial" w:cs="Arial"/>
        </w:rPr>
        <w:t>punctul</w:t>
      </w:r>
      <w:proofErr w:type="spellEnd"/>
      <w:r w:rsidRPr="009D4D83">
        <w:rPr>
          <w:rFonts w:ascii="Arial" w:hAnsi="Arial" w:cs="Arial"/>
        </w:rPr>
        <w:t xml:space="preserve"> de </w:t>
      </w:r>
      <w:proofErr w:type="spellStart"/>
      <w:r w:rsidRPr="009D4D83">
        <w:rPr>
          <w:rFonts w:ascii="Arial" w:hAnsi="Arial" w:cs="Arial"/>
        </w:rPr>
        <w:t>vedere</w:t>
      </w:r>
      <w:proofErr w:type="spellEnd"/>
      <w:r w:rsidRPr="009D4D83">
        <w:rPr>
          <w:rFonts w:ascii="Arial" w:hAnsi="Arial" w:cs="Arial"/>
        </w:rPr>
        <w:t xml:space="preserve"> al </w:t>
      </w:r>
      <w:proofErr w:type="spellStart"/>
      <w:r w:rsidRPr="009D4D83">
        <w:rPr>
          <w:rFonts w:ascii="Arial" w:hAnsi="Arial" w:cs="Arial"/>
        </w:rPr>
        <w:t>securităţii</w:t>
      </w:r>
      <w:proofErr w:type="spellEnd"/>
      <w:r w:rsidRPr="009D4D83">
        <w:rPr>
          <w:rFonts w:ascii="Arial" w:hAnsi="Arial" w:cs="Arial"/>
        </w:rPr>
        <w:t xml:space="preserve"> </w:t>
      </w:r>
      <w:proofErr w:type="spellStart"/>
      <w:r w:rsidRPr="009D4D83">
        <w:rPr>
          <w:rFonts w:ascii="Arial" w:hAnsi="Arial" w:cs="Arial"/>
        </w:rPr>
        <w:t>muncii</w:t>
      </w:r>
      <w:proofErr w:type="spellEnd"/>
      <w:r w:rsidRPr="009D4D83">
        <w:rPr>
          <w:rFonts w:ascii="Arial" w:hAnsi="Arial" w:cs="Arial"/>
        </w:rPr>
        <w:t>.</w:t>
      </w:r>
    </w:p>
    <w:p w14:paraId="2350FE7E"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 xml:space="preserve">Se </w:t>
      </w:r>
      <w:proofErr w:type="spellStart"/>
      <w:r w:rsidRPr="009D4D83">
        <w:rPr>
          <w:rFonts w:ascii="Arial" w:hAnsi="Arial" w:cs="Arial"/>
        </w:rPr>
        <w:t>interzice</w:t>
      </w:r>
      <w:proofErr w:type="spellEnd"/>
      <w:r w:rsidRPr="009D4D83">
        <w:rPr>
          <w:rFonts w:ascii="Arial" w:hAnsi="Arial" w:cs="Arial"/>
        </w:rPr>
        <w:t xml:space="preserve"> </w:t>
      </w:r>
      <w:proofErr w:type="spellStart"/>
      <w:r w:rsidRPr="009D4D83">
        <w:rPr>
          <w:rFonts w:ascii="Arial" w:hAnsi="Arial" w:cs="Arial"/>
        </w:rPr>
        <w:t>lucrul</w:t>
      </w:r>
      <w:proofErr w:type="spellEnd"/>
      <w:r w:rsidRPr="009D4D83">
        <w:rPr>
          <w:rFonts w:ascii="Arial" w:hAnsi="Arial" w:cs="Arial"/>
        </w:rPr>
        <w:t xml:space="preserve"> cu un </w:t>
      </w:r>
      <w:proofErr w:type="spellStart"/>
      <w:r w:rsidRPr="009D4D83">
        <w:rPr>
          <w:rFonts w:ascii="Arial" w:hAnsi="Arial" w:cs="Arial"/>
        </w:rPr>
        <w:t>echipament</w:t>
      </w:r>
      <w:proofErr w:type="spellEnd"/>
      <w:r w:rsidRPr="009D4D83">
        <w:rPr>
          <w:rFonts w:ascii="Arial" w:hAnsi="Arial" w:cs="Arial"/>
        </w:rPr>
        <w:t xml:space="preserve"> </w:t>
      </w:r>
      <w:proofErr w:type="spellStart"/>
      <w:r w:rsidRPr="009D4D83">
        <w:rPr>
          <w:rFonts w:ascii="Arial" w:hAnsi="Arial" w:cs="Arial"/>
        </w:rPr>
        <w:t>tehnic</w:t>
      </w:r>
      <w:proofErr w:type="spellEnd"/>
      <w:r w:rsidRPr="009D4D83">
        <w:rPr>
          <w:rFonts w:ascii="Arial" w:hAnsi="Arial" w:cs="Arial"/>
        </w:rPr>
        <w:t xml:space="preserve"> care nu are </w:t>
      </w:r>
      <w:proofErr w:type="spellStart"/>
      <w:r w:rsidRPr="009D4D83">
        <w:rPr>
          <w:rFonts w:ascii="Arial" w:hAnsi="Arial" w:cs="Arial"/>
        </w:rPr>
        <w:t>montaţi</w:t>
      </w:r>
      <w:proofErr w:type="spellEnd"/>
      <w:r w:rsidRPr="009D4D83">
        <w:rPr>
          <w:rFonts w:ascii="Arial" w:hAnsi="Arial" w:cs="Arial"/>
        </w:rPr>
        <w:t xml:space="preserve"> </w:t>
      </w:r>
      <w:proofErr w:type="spellStart"/>
      <w:r w:rsidRPr="009D4D83">
        <w:rPr>
          <w:rFonts w:ascii="Arial" w:hAnsi="Arial" w:cs="Arial"/>
        </w:rPr>
        <w:t>toţi</w:t>
      </w:r>
      <w:proofErr w:type="spellEnd"/>
      <w:r w:rsidRPr="009D4D83">
        <w:rPr>
          <w:rFonts w:ascii="Arial" w:hAnsi="Arial" w:cs="Arial"/>
        </w:rPr>
        <w:t xml:space="preserve"> </w:t>
      </w:r>
      <w:proofErr w:type="spellStart"/>
      <w:r w:rsidRPr="009D4D83">
        <w:rPr>
          <w:rFonts w:ascii="Arial" w:hAnsi="Arial" w:cs="Arial"/>
        </w:rPr>
        <w:t>protectorii</w:t>
      </w:r>
      <w:proofErr w:type="spellEnd"/>
      <w:r w:rsidRPr="009D4D83">
        <w:rPr>
          <w:rFonts w:ascii="Arial" w:hAnsi="Arial" w:cs="Arial"/>
        </w:rPr>
        <w:t xml:space="preserve"> </w:t>
      </w:r>
      <w:proofErr w:type="spellStart"/>
      <w:r w:rsidRPr="009D4D83">
        <w:rPr>
          <w:rFonts w:ascii="Arial" w:hAnsi="Arial" w:cs="Arial"/>
        </w:rPr>
        <w:t>sau</w:t>
      </w:r>
      <w:proofErr w:type="spellEnd"/>
      <w:r w:rsidRPr="009D4D83">
        <w:rPr>
          <w:rFonts w:ascii="Arial" w:hAnsi="Arial" w:cs="Arial"/>
        </w:rPr>
        <w:t xml:space="preserve"> ale </w:t>
      </w:r>
      <w:proofErr w:type="spellStart"/>
      <w:r w:rsidRPr="009D4D83">
        <w:rPr>
          <w:rFonts w:ascii="Arial" w:hAnsi="Arial" w:cs="Arial"/>
        </w:rPr>
        <w:t>cărui</w:t>
      </w:r>
      <w:proofErr w:type="spellEnd"/>
      <w:r w:rsidRPr="009D4D83">
        <w:rPr>
          <w:rFonts w:ascii="Arial" w:hAnsi="Arial" w:cs="Arial"/>
        </w:rPr>
        <w:t xml:space="preserve"> </w:t>
      </w:r>
      <w:proofErr w:type="spellStart"/>
      <w:r w:rsidRPr="009D4D83">
        <w:rPr>
          <w:rFonts w:ascii="Arial" w:hAnsi="Arial" w:cs="Arial"/>
        </w:rPr>
        <w:t>dispozitive</w:t>
      </w:r>
      <w:proofErr w:type="spellEnd"/>
      <w:r w:rsidRPr="009D4D83">
        <w:rPr>
          <w:rFonts w:ascii="Arial" w:hAnsi="Arial" w:cs="Arial"/>
        </w:rPr>
        <w:t xml:space="preserve"> de </w:t>
      </w:r>
      <w:proofErr w:type="spellStart"/>
      <w:r w:rsidRPr="009D4D83">
        <w:rPr>
          <w:rFonts w:ascii="Arial" w:hAnsi="Arial" w:cs="Arial"/>
        </w:rPr>
        <w:t>protecţie</w:t>
      </w:r>
      <w:proofErr w:type="spellEnd"/>
      <w:r w:rsidRPr="009D4D83">
        <w:rPr>
          <w:rFonts w:ascii="Arial" w:hAnsi="Arial" w:cs="Arial"/>
        </w:rPr>
        <w:t xml:space="preserve"> </w:t>
      </w:r>
      <w:proofErr w:type="spellStart"/>
      <w:r w:rsidRPr="009D4D83">
        <w:rPr>
          <w:rFonts w:ascii="Arial" w:hAnsi="Arial" w:cs="Arial"/>
        </w:rPr>
        <w:t>funcţionează</w:t>
      </w:r>
      <w:proofErr w:type="spellEnd"/>
      <w:r w:rsidRPr="009D4D83">
        <w:rPr>
          <w:rFonts w:ascii="Arial" w:hAnsi="Arial" w:cs="Arial"/>
        </w:rPr>
        <w:t xml:space="preserve"> </w:t>
      </w:r>
      <w:proofErr w:type="spellStart"/>
      <w:r w:rsidRPr="009D4D83">
        <w:rPr>
          <w:rFonts w:ascii="Arial" w:hAnsi="Arial" w:cs="Arial"/>
        </w:rPr>
        <w:t>defectuos</w:t>
      </w:r>
      <w:proofErr w:type="spellEnd"/>
      <w:r w:rsidRPr="009D4D83">
        <w:rPr>
          <w:rFonts w:ascii="Arial" w:hAnsi="Arial" w:cs="Arial"/>
        </w:rPr>
        <w:t>.</w:t>
      </w:r>
    </w:p>
    <w:p w14:paraId="753FEAFB"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 xml:space="preserve">Este </w:t>
      </w:r>
      <w:proofErr w:type="spellStart"/>
      <w:r w:rsidRPr="009D4D83">
        <w:rPr>
          <w:rFonts w:ascii="Arial" w:hAnsi="Arial" w:cs="Arial"/>
        </w:rPr>
        <w:t>interzis</w:t>
      </w:r>
      <w:proofErr w:type="spellEnd"/>
      <w:r w:rsidRPr="009D4D83">
        <w:rPr>
          <w:rFonts w:ascii="Arial" w:hAnsi="Arial" w:cs="Arial"/>
        </w:rPr>
        <w:t xml:space="preserve"> </w:t>
      </w:r>
      <w:proofErr w:type="spellStart"/>
      <w:r w:rsidRPr="009D4D83">
        <w:rPr>
          <w:rFonts w:ascii="Arial" w:hAnsi="Arial" w:cs="Arial"/>
        </w:rPr>
        <w:t>oricărui</w:t>
      </w:r>
      <w:proofErr w:type="spellEnd"/>
      <w:r w:rsidRPr="009D4D83">
        <w:rPr>
          <w:rFonts w:ascii="Arial" w:hAnsi="Arial" w:cs="Arial"/>
        </w:rPr>
        <w:t xml:space="preserve"> salariat </w:t>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lucreze</w:t>
      </w:r>
      <w:proofErr w:type="spellEnd"/>
      <w:r w:rsidRPr="009D4D83">
        <w:rPr>
          <w:rFonts w:ascii="Arial" w:hAnsi="Arial" w:cs="Arial"/>
        </w:rPr>
        <w:t xml:space="preserve"> </w:t>
      </w:r>
      <w:proofErr w:type="spellStart"/>
      <w:r w:rsidRPr="009D4D83">
        <w:rPr>
          <w:rFonts w:ascii="Arial" w:hAnsi="Arial" w:cs="Arial"/>
        </w:rPr>
        <w:t>sau</w:t>
      </w:r>
      <w:proofErr w:type="spellEnd"/>
      <w:r w:rsidRPr="009D4D83">
        <w:rPr>
          <w:rFonts w:ascii="Arial" w:hAnsi="Arial" w:cs="Arial"/>
        </w:rPr>
        <w:t xml:space="preserve"> </w:t>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intervină</w:t>
      </w:r>
      <w:proofErr w:type="spellEnd"/>
      <w:r w:rsidRPr="009D4D83">
        <w:rPr>
          <w:rFonts w:ascii="Arial" w:hAnsi="Arial" w:cs="Arial"/>
        </w:rPr>
        <w:t xml:space="preserve"> la un </w:t>
      </w:r>
      <w:proofErr w:type="spellStart"/>
      <w:r w:rsidRPr="009D4D83">
        <w:rPr>
          <w:rFonts w:ascii="Arial" w:hAnsi="Arial" w:cs="Arial"/>
        </w:rPr>
        <w:t>echipament</w:t>
      </w:r>
      <w:proofErr w:type="spellEnd"/>
      <w:r w:rsidRPr="009D4D83">
        <w:rPr>
          <w:rFonts w:ascii="Arial" w:hAnsi="Arial" w:cs="Arial"/>
        </w:rPr>
        <w:t xml:space="preserve"> </w:t>
      </w:r>
      <w:proofErr w:type="spellStart"/>
      <w:r w:rsidRPr="009D4D83">
        <w:rPr>
          <w:rFonts w:ascii="Arial" w:hAnsi="Arial" w:cs="Arial"/>
        </w:rPr>
        <w:t>tehnic</w:t>
      </w:r>
      <w:proofErr w:type="spellEnd"/>
      <w:r w:rsidRPr="009D4D83">
        <w:rPr>
          <w:rFonts w:ascii="Arial" w:hAnsi="Arial" w:cs="Arial"/>
        </w:rPr>
        <w:t xml:space="preserve"> </w:t>
      </w:r>
      <w:proofErr w:type="spellStart"/>
      <w:r w:rsidRPr="009D4D83">
        <w:rPr>
          <w:rFonts w:ascii="Arial" w:hAnsi="Arial" w:cs="Arial"/>
        </w:rPr>
        <w:t>pentru</w:t>
      </w:r>
      <w:proofErr w:type="spellEnd"/>
      <w:r w:rsidRPr="009D4D83">
        <w:rPr>
          <w:rFonts w:ascii="Arial" w:hAnsi="Arial" w:cs="Arial"/>
        </w:rPr>
        <w:t xml:space="preserve"> care nu are </w:t>
      </w:r>
      <w:proofErr w:type="spellStart"/>
      <w:r w:rsidRPr="009D4D83">
        <w:rPr>
          <w:rFonts w:ascii="Arial" w:hAnsi="Arial" w:cs="Arial"/>
        </w:rPr>
        <w:t>instruirea</w:t>
      </w:r>
      <w:proofErr w:type="spellEnd"/>
      <w:r w:rsidRPr="009D4D83">
        <w:rPr>
          <w:rFonts w:ascii="Arial" w:hAnsi="Arial" w:cs="Arial"/>
        </w:rPr>
        <w:t xml:space="preserve">, </w:t>
      </w:r>
      <w:proofErr w:type="spellStart"/>
      <w:r w:rsidRPr="009D4D83">
        <w:rPr>
          <w:rFonts w:ascii="Arial" w:hAnsi="Arial" w:cs="Arial"/>
        </w:rPr>
        <w:t>calificarea</w:t>
      </w:r>
      <w:proofErr w:type="spellEnd"/>
      <w:r w:rsidRPr="009D4D83">
        <w:rPr>
          <w:rFonts w:ascii="Arial" w:hAnsi="Arial" w:cs="Arial"/>
        </w:rPr>
        <w:t xml:space="preserve"> </w:t>
      </w:r>
      <w:proofErr w:type="spellStart"/>
      <w:r w:rsidRPr="009D4D83">
        <w:rPr>
          <w:rFonts w:ascii="Arial" w:hAnsi="Arial" w:cs="Arial"/>
        </w:rPr>
        <w:t>sau</w:t>
      </w:r>
      <w:proofErr w:type="spellEnd"/>
      <w:r w:rsidRPr="009D4D83">
        <w:rPr>
          <w:rFonts w:ascii="Arial" w:hAnsi="Arial" w:cs="Arial"/>
        </w:rPr>
        <w:t xml:space="preserve"> </w:t>
      </w:r>
      <w:proofErr w:type="spellStart"/>
      <w:r w:rsidRPr="009D4D83">
        <w:rPr>
          <w:rFonts w:ascii="Arial" w:hAnsi="Arial" w:cs="Arial"/>
        </w:rPr>
        <w:t>autorizarea</w:t>
      </w:r>
      <w:proofErr w:type="spellEnd"/>
      <w:r w:rsidRPr="009D4D83">
        <w:rPr>
          <w:rFonts w:ascii="Arial" w:hAnsi="Arial" w:cs="Arial"/>
        </w:rPr>
        <w:t xml:space="preserve"> </w:t>
      </w:r>
      <w:proofErr w:type="spellStart"/>
      <w:r w:rsidRPr="009D4D83">
        <w:rPr>
          <w:rFonts w:ascii="Arial" w:hAnsi="Arial" w:cs="Arial"/>
        </w:rPr>
        <w:t>necesară</w:t>
      </w:r>
      <w:proofErr w:type="spellEnd"/>
      <w:r w:rsidRPr="009D4D83">
        <w:rPr>
          <w:rFonts w:ascii="Arial" w:hAnsi="Arial" w:cs="Arial"/>
        </w:rPr>
        <w:t>.</w:t>
      </w:r>
    </w:p>
    <w:p w14:paraId="30269CC4"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 xml:space="preserve">Este </w:t>
      </w:r>
      <w:proofErr w:type="spellStart"/>
      <w:r w:rsidRPr="009D4D83">
        <w:rPr>
          <w:rFonts w:ascii="Arial" w:hAnsi="Arial" w:cs="Arial"/>
        </w:rPr>
        <w:t>interzisă</w:t>
      </w:r>
      <w:proofErr w:type="spellEnd"/>
      <w:r w:rsidRPr="009D4D83">
        <w:rPr>
          <w:rFonts w:ascii="Arial" w:hAnsi="Arial" w:cs="Arial"/>
        </w:rPr>
        <w:t xml:space="preserve"> </w:t>
      </w:r>
      <w:proofErr w:type="spellStart"/>
      <w:r w:rsidRPr="009D4D83">
        <w:rPr>
          <w:rFonts w:ascii="Arial" w:hAnsi="Arial" w:cs="Arial"/>
        </w:rPr>
        <w:t>punerea</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funcţionare</w:t>
      </w:r>
      <w:proofErr w:type="spellEnd"/>
      <w:r w:rsidRPr="009D4D83">
        <w:rPr>
          <w:rFonts w:ascii="Arial" w:hAnsi="Arial" w:cs="Arial"/>
        </w:rPr>
        <w:t xml:space="preserve"> </w:t>
      </w:r>
      <w:proofErr w:type="spellStart"/>
      <w:r w:rsidRPr="009D4D83">
        <w:rPr>
          <w:rFonts w:ascii="Arial" w:hAnsi="Arial" w:cs="Arial"/>
        </w:rPr>
        <w:t>sau</w:t>
      </w:r>
      <w:proofErr w:type="spellEnd"/>
      <w:r w:rsidRPr="009D4D83">
        <w:rPr>
          <w:rFonts w:ascii="Arial" w:hAnsi="Arial" w:cs="Arial"/>
        </w:rPr>
        <w:t xml:space="preserve"> </w:t>
      </w:r>
      <w:proofErr w:type="spellStart"/>
      <w:r w:rsidRPr="009D4D83">
        <w:rPr>
          <w:rFonts w:ascii="Arial" w:hAnsi="Arial" w:cs="Arial"/>
        </w:rPr>
        <w:t>manevrarea</w:t>
      </w:r>
      <w:proofErr w:type="spellEnd"/>
      <w:r w:rsidRPr="009D4D83">
        <w:rPr>
          <w:rFonts w:ascii="Arial" w:hAnsi="Arial" w:cs="Arial"/>
        </w:rPr>
        <w:t xml:space="preserve"> </w:t>
      </w:r>
      <w:proofErr w:type="spellStart"/>
      <w:r w:rsidRPr="009D4D83">
        <w:rPr>
          <w:rFonts w:ascii="Arial" w:hAnsi="Arial" w:cs="Arial"/>
        </w:rPr>
        <w:t>unui</w:t>
      </w:r>
      <w:proofErr w:type="spellEnd"/>
      <w:r w:rsidRPr="009D4D83">
        <w:rPr>
          <w:rFonts w:ascii="Arial" w:hAnsi="Arial" w:cs="Arial"/>
        </w:rPr>
        <w:t xml:space="preserve"> </w:t>
      </w:r>
      <w:proofErr w:type="spellStart"/>
      <w:r w:rsidRPr="009D4D83">
        <w:rPr>
          <w:rFonts w:ascii="Arial" w:hAnsi="Arial" w:cs="Arial"/>
        </w:rPr>
        <w:t>echipament</w:t>
      </w:r>
      <w:proofErr w:type="spellEnd"/>
      <w:r w:rsidRPr="009D4D83">
        <w:rPr>
          <w:rFonts w:ascii="Arial" w:hAnsi="Arial" w:cs="Arial"/>
        </w:rPr>
        <w:t xml:space="preserve"> </w:t>
      </w:r>
      <w:proofErr w:type="spellStart"/>
      <w:r w:rsidRPr="009D4D83">
        <w:rPr>
          <w:rFonts w:ascii="Arial" w:hAnsi="Arial" w:cs="Arial"/>
        </w:rPr>
        <w:t>tehnic</w:t>
      </w:r>
      <w:proofErr w:type="spellEnd"/>
      <w:r w:rsidRPr="009D4D83">
        <w:rPr>
          <w:rFonts w:ascii="Arial" w:hAnsi="Arial" w:cs="Arial"/>
        </w:rPr>
        <w:t xml:space="preserve"> de </w:t>
      </w:r>
      <w:proofErr w:type="spellStart"/>
      <w:r w:rsidRPr="009D4D83">
        <w:rPr>
          <w:rFonts w:ascii="Arial" w:hAnsi="Arial" w:cs="Arial"/>
        </w:rPr>
        <w:t>către</w:t>
      </w:r>
      <w:proofErr w:type="spellEnd"/>
      <w:r w:rsidRPr="009D4D83">
        <w:rPr>
          <w:rFonts w:ascii="Arial" w:hAnsi="Arial" w:cs="Arial"/>
        </w:rPr>
        <w:t xml:space="preserve"> </w:t>
      </w:r>
      <w:proofErr w:type="spellStart"/>
      <w:r w:rsidRPr="009D4D83">
        <w:rPr>
          <w:rFonts w:ascii="Arial" w:hAnsi="Arial" w:cs="Arial"/>
        </w:rPr>
        <w:t>salariaţii</w:t>
      </w:r>
      <w:proofErr w:type="spellEnd"/>
      <w:r w:rsidRPr="009D4D83">
        <w:rPr>
          <w:rFonts w:ascii="Arial" w:hAnsi="Arial" w:cs="Arial"/>
        </w:rPr>
        <w:t xml:space="preserve"> </w:t>
      </w:r>
      <w:proofErr w:type="spellStart"/>
      <w:r w:rsidRPr="009D4D83">
        <w:rPr>
          <w:rFonts w:ascii="Arial" w:hAnsi="Arial" w:cs="Arial"/>
        </w:rPr>
        <w:t>neinstruiţi</w:t>
      </w:r>
      <w:proofErr w:type="spellEnd"/>
      <w:r w:rsidRPr="009D4D83">
        <w:rPr>
          <w:rFonts w:ascii="Arial" w:hAnsi="Arial" w:cs="Arial"/>
        </w:rPr>
        <w:t xml:space="preserve"> </w:t>
      </w:r>
      <w:proofErr w:type="spellStart"/>
      <w:r w:rsidRPr="009D4D83">
        <w:rPr>
          <w:rFonts w:ascii="Arial" w:hAnsi="Arial" w:cs="Arial"/>
        </w:rPr>
        <w:t>sau</w:t>
      </w:r>
      <w:proofErr w:type="spellEnd"/>
      <w:r w:rsidRPr="009D4D83">
        <w:rPr>
          <w:rFonts w:ascii="Arial" w:hAnsi="Arial" w:cs="Arial"/>
        </w:rPr>
        <w:t xml:space="preserve"> </w:t>
      </w:r>
      <w:proofErr w:type="spellStart"/>
      <w:r w:rsidRPr="009D4D83">
        <w:rPr>
          <w:rFonts w:ascii="Arial" w:hAnsi="Arial" w:cs="Arial"/>
        </w:rPr>
        <w:t>neautorizaţi</w:t>
      </w:r>
      <w:proofErr w:type="spellEnd"/>
      <w:r w:rsidRPr="009D4D83">
        <w:rPr>
          <w:rFonts w:ascii="Arial" w:hAnsi="Arial" w:cs="Arial"/>
        </w:rPr>
        <w:t xml:space="preserve"> care nu au </w:t>
      </w:r>
      <w:proofErr w:type="spellStart"/>
      <w:r w:rsidRPr="009D4D83">
        <w:rPr>
          <w:rFonts w:ascii="Arial" w:hAnsi="Arial" w:cs="Arial"/>
        </w:rPr>
        <w:t>primit</w:t>
      </w:r>
      <w:proofErr w:type="spellEnd"/>
      <w:r w:rsidRPr="009D4D83">
        <w:rPr>
          <w:rFonts w:ascii="Arial" w:hAnsi="Arial" w:cs="Arial"/>
        </w:rPr>
        <w:t xml:space="preserve"> </w:t>
      </w:r>
      <w:proofErr w:type="spellStart"/>
      <w:r w:rsidRPr="009D4D83">
        <w:rPr>
          <w:rFonts w:ascii="Arial" w:hAnsi="Arial" w:cs="Arial"/>
        </w:rPr>
        <w:t>sarcini</w:t>
      </w:r>
      <w:proofErr w:type="spellEnd"/>
      <w:r w:rsidRPr="009D4D83">
        <w:rPr>
          <w:rFonts w:ascii="Arial" w:hAnsi="Arial" w:cs="Arial"/>
        </w:rPr>
        <w:t xml:space="preserve"> de </w:t>
      </w:r>
      <w:proofErr w:type="spellStart"/>
      <w:r w:rsidRPr="009D4D83">
        <w:rPr>
          <w:rFonts w:ascii="Arial" w:hAnsi="Arial" w:cs="Arial"/>
        </w:rPr>
        <w:t>muncă</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acest</w:t>
      </w:r>
      <w:proofErr w:type="spellEnd"/>
      <w:r w:rsidRPr="009D4D83">
        <w:rPr>
          <w:rFonts w:ascii="Arial" w:hAnsi="Arial" w:cs="Arial"/>
        </w:rPr>
        <w:t xml:space="preserve"> scop.</w:t>
      </w:r>
    </w:p>
    <w:p w14:paraId="5458CF2A"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Când</w:t>
      </w:r>
      <w:proofErr w:type="spellEnd"/>
      <w:r w:rsidRPr="009D4D83">
        <w:rPr>
          <w:rFonts w:ascii="Arial" w:hAnsi="Arial" w:cs="Arial"/>
        </w:rPr>
        <w:t xml:space="preserve"> se </w:t>
      </w:r>
      <w:proofErr w:type="spellStart"/>
      <w:r w:rsidRPr="009D4D83">
        <w:rPr>
          <w:rFonts w:ascii="Arial" w:hAnsi="Arial" w:cs="Arial"/>
        </w:rPr>
        <w:t>constată</w:t>
      </w:r>
      <w:proofErr w:type="spellEnd"/>
      <w:r w:rsidRPr="009D4D83">
        <w:rPr>
          <w:rFonts w:ascii="Arial" w:hAnsi="Arial" w:cs="Arial"/>
        </w:rPr>
        <w:t xml:space="preserve"> o </w:t>
      </w:r>
      <w:proofErr w:type="spellStart"/>
      <w:r w:rsidRPr="009D4D83">
        <w:rPr>
          <w:rFonts w:ascii="Arial" w:hAnsi="Arial" w:cs="Arial"/>
        </w:rPr>
        <w:t>funcţionare</w:t>
      </w:r>
      <w:proofErr w:type="spellEnd"/>
      <w:r w:rsidRPr="009D4D83">
        <w:rPr>
          <w:rFonts w:ascii="Arial" w:hAnsi="Arial" w:cs="Arial"/>
        </w:rPr>
        <w:t xml:space="preserve"> </w:t>
      </w:r>
      <w:proofErr w:type="spellStart"/>
      <w:r w:rsidRPr="009D4D83">
        <w:rPr>
          <w:rFonts w:ascii="Arial" w:hAnsi="Arial" w:cs="Arial"/>
        </w:rPr>
        <w:t>defectuoasă</w:t>
      </w:r>
      <w:proofErr w:type="spellEnd"/>
      <w:r w:rsidRPr="009D4D83">
        <w:rPr>
          <w:rFonts w:ascii="Arial" w:hAnsi="Arial" w:cs="Arial"/>
        </w:rPr>
        <w:t xml:space="preserve"> a </w:t>
      </w:r>
      <w:proofErr w:type="spellStart"/>
      <w:r w:rsidRPr="009D4D83">
        <w:rPr>
          <w:rFonts w:ascii="Arial" w:hAnsi="Arial" w:cs="Arial"/>
        </w:rPr>
        <w:t>unui</w:t>
      </w:r>
      <w:proofErr w:type="spellEnd"/>
      <w:r w:rsidRPr="009D4D83">
        <w:rPr>
          <w:rFonts w:ascii="Arial" w:hAnsi="Arial" w:cs="Arial"/>
        </w:rPr>
        <w:t xml:space="preserve"> </w:t>
      </w:r>
      <w:proofErr w:type="spellStart"/>
      <w:r w:rsidRPr="009D4D83">
        <w:rPr>
          <w:rFonts w:ascii="Arial" w:hAnsi="Arial" w:cs="Arial"/>
        </w:rPr>
        <w:t>echipament</w:t>
      </w:r>
      <w:proofErr w:type="spellEnd"/>
      <w:r w:rsidRPr="009D4D83">
        <w:rPr>
          <w:rFonts w:ascii="Arial" w:hAnsi="Arial" w:cs="Arial"/>
        </w:rPr>
        <w:t xml:space="preserve"> </w:t>
      </w:r>
      <w:proofErr w:type="spellStart"/>
      <w:r w:rsidRPr="009D4D83">
        <w:rPr>
          <w:rFonts w:ascii="Arial" w:hAnsi="Arial" w:cs="Arial"/>
        </w:rPr>
        <w:t>tehnic</w:t>
      </w:r>
      <w:proofErr w:type="spellEnd"/>
      <w:r w:rsidRPr="009D4D83">
        <w:rPr>
          <w:rFonts w:ascii="Arial" w:hAnsi="Arial" w:cs="Arial"/>
        </w:rPr>
        <w:t xml:space="preserve">, </w:t>
      </w:r>
      <w:proofErr w:type="spellStart"/>
      <w:r w:rsidRPr="009D4D83">
        <w:rPr>
          <w:rFonts w:ascii="Arial" w:hAnsi="Arial" w:cs="Arial"/>
        </w:rPr>
        <w:t>salariaţii</w:t>
      </w:r>
      <w:proofErr w:type="spellEnd"/>
      <w:r w:rsidRPr="009D4D83">
        <w:rPr>
          <w:rFonts w:ascii="Arial" w:hAnsi="Arial" w:cs="Arial"/>
        </w:rPr>
        <w:t xml:space="preserve"> sunt </w:t>
      </w:r>
      <w:proofErr w:type="spellStart"/>
      <w:r w:rsidRPr="009D4D83">
        <w:rPr>
          <w:rFonts w:ascii="Arial" w:hAnsi="Arial" w:cs="Arial"/>
        </w:rPr>
        <w:t>obligaţi</w:t>
      </w:r>
      <w:proofErr w:type="spellEnd"/>
      <w:r w:rsidRPr="009D4D83">
        <w:rPr>
          <w:rFonts w:ascii="Arial" w:hAnsi="Arial" w:cs="Arial"/>
        </w:rPr>
        <w:t xml:space="preserve"> </w:t>
      </w:r>
      <w:proofErr w:type="spellStart"/>
      <w:r w:rsidRPr="009D4D83">
        <w:rPr>
          <w:rFonts w:ascii="Arial" w:hAnsi="Arial" w:cs="Arial"/>
        </w:rPr>
        <w:t>să</w:t>
      </w:r>
      <w:proofErr w:type="spellEnd"/>
      <w:r w:rsidRPr="009D4D83">
        <w:rPr>
          <w:rFonts w:ascii="Arial" w:hAnsi="Arial" w:cs="Arial"/>
        </w:rPr>
        <w:t xml:space="preserve">-l </w:t>
      </w:r>
      <w:proofErr w:type="spellStart"/>
      <w:r w:rsidRPr="009D4D83">
        <w:rPr>
          <w:rFonts w:ascii="Arial" w:hAnsi="Arial" w:cs="Arial"/>
        </w:rPr>
        <w:t>oprească</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anunţe</w:t>
      </w:r>
      <w:proofErr w:type="spellEnd"/>
      <w:r w:rsidRPr="009D4D83">
        <w:rPr>
          <w:rFonts w:ascii="Arial" w:hAnsi="Arial" w:cs="Arial"/>
        </w:rPr>
        <w:t xml:space="preserve"> </w:t>
      </w:r>
      <w:proofErr w:type="spellStart"/>
      <w:r w:rsidRPr="009D4D83">
        <w:rPr>
          <w:rFonts w:ascii="Arial" w:hAnsi="Arial" w:cs="Arial"/>
        </w:rPr>
        <w:t>imediat</w:t>
      </w:r>
      <w:proofErr w:type="spellEnd"/>
      <w:r w:rsidRPr="009D4D83">
        <w:rPr>
          <w:rFonts w:ascii="Arial" w:hAnsi="Arial" w:cs="Arial"/>
        </w:rPr>
        <w:t xml:space="preserve"> </w:t>
      </w:r>
      <w:proofErr w:type="spellStart"/>
      <w:r w:rsidRPr="009D4D83">
        <w:rPr>
          <w:rFonts w:ascii="Arial" w:hAnsi="Arial" w:cs="Arial"/>
        </w:rPr>
        <w:t>conducătorul</w:t>
      </w:r>
      <w:proofErr w:type="spellEnd"/>
      <w:r w:rsidRPr="009D4D83">
        <w:rPr>
          <w:rFonts w:ascii="Arial" w:hAnsi="Arial" w:cs="Arial"/>
        </w:rPr>
        <w:t xml:space="preserve"> </w:t>
      </w:r>
      <w:proofErr w:type="spellStart"/>
      <w:r w:rsidRPr="009D4D83">
        <w:rPr>
          <w:rFonts w:ascii="Arial" w:hAnsi="Arial" w:cs="Arial"/>
        </w:rPr>
        <w:t>locului</w:t>
      </w:r>
      <w:proofErr w:type="spellEnd"/>
      <w:r w:rsidRPr="009D4D83">
        <w:rPr>
          <w:rFonts w:ascii="Arial" w:hAnsi="Arial" w:cs="Arial"/>
        </w:rPr>
        <w:t xml:space="preserve"> de </w:t>
      </w:r>
      <w:proofErr w:type="spellStart"/>
      <w:r w:rsidRPr="009D4D83">
        <w:rPr>
          <w:rFonts w:ascii="Arial" w:hAnsi="Arial" w:cs="Arial"/>
        </w:rPr>
        <w:t>muncă</w:t>
      </w:r>
      <w:proofErr w:type="spellEnd"/>
      <w:r w:rsidRPr="009D4D83">
        <w:rPr>
          <w:rFonts w:ascii="Arial" w:hAnsi="Arial" w:cs="Arial"/>
        </w:rPr>
        <w:t>.</w:t>
      </w:r>
    </w:p>
    <w:p w14:paraId="6E104E6E"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 xml:space="preserve">Se </w:t>
      </w:r>
      <w:proofErr w:type="spellStart"/>
      <w:r w:rsidRPr="009D4D83">
        <w:rPr>
          <w:rFonts w:ascii="Arial" w:hAnsi="Arial" w:cs="Arial"/>
        </w:rPr>
        <w:t>interzice</w:t>
      </w:r>
      <w:proofErr w:type="spellEnd"/>
      <w:r w:rsidRPr="009D4D83">
        <w:rPr>
          <w:rFonts w:ascii="Arial" w:hAnsi="Arial" w:cs="Arial"/>
        </w:rPr>
        <w:t xml:space="preserve"> ca </w:t>
      </w:r>
      <w:proofErr w:type="spellStart"/>
      <w:r w:rsidRPr="009D4D83">
        <w:rPr>
          <w:rFonts w:ascii="Arial" w:hAnsi="Arial" w:cs="Arial"/>
        </w:rPr>
        <w:t>salariaţii</w:t>
      </w:r>
      <w:proofErr w:type="spellEnd"/>
      <w:r w:rsidRPr="009D4D83">
        <w:rPr>
          <w:rFonts w:ascii="Arial" w:hAnsi="Arial" w:cs="Arial"/>
        </w:rPr>
        <w:t xml:space="preserve"> </w:t>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intervină</w:t>
      </w:r>
      <w:proofErr w:type="spellEnd"/>
      <w:r w:rsidRPr="009D4D83">
        <w:rPr>
          <w:rFonts w:ascii="Arial" w:hAnsi="Arial" w:cs="Arial"/>
        </w:rPr>
        <w:t xml:space="preserve"> </w:t>
      </w:r>
      <w:proofErr w:type="spellStart"/>
      <w:r w:rsidRPr="009D4D83">
        <w:rPr>
          <w:rFonts w:ascii="Arial" w:hAnsi="Arial" w:cs="Arial"/>
        </w:rPr>
        <w:t>pentru</w:t>
      </w:r>
      <w:proofErr w:type="spellEnd"/>
      <w:r w:rsidRPr="009D4D83">
        <w:rPr>
          <w:rFonts w:ascii="Arial" w:hAnsi="Arial" w:cs="Arial"/>
        </w:rPr>
        <w:t xml:space="preserve"> </w:t>
      </w:r>
      <w:proofErr w:type="spellStart"/>
      <w:r w:rsidRPr="009D4D83">
        <w:rPr>
          <w:rFonts w:ascii="Arial" w:hAnsi="Arial" w:cs="Arial"/>
        </w:rPr>
        <w:t>remedierea</w:t>
      </w:r>
      <w:proofErr w:type="spellEnd"/>
      <w:r w:rsidRPr="009D4D83">
        <w:rPr>
          <w:rFonts w:ascii="Arial" w:hAnsi="Arial" w:cs="Arial"/>
        </w:rPr>
        <w:t xml:space="preserve"> </w:t>
      </w:r>
      <w:proofErr w:type="spellStart"/>
      <w:r w:rsidRPr="009D4D83">
        <w:rPr>
          <w:rFonts w:ascii="Arial" w:hAnsi="Arial" w:cs="Arial"/>
        </w:rPr>
        <w:t>defecţiunilor</w:t>
      </w:r>
      <w:proofErr w:type="spellEnd"/>
      <w:r w:rsidRPr="009D4D83">
        <w:rPr>
          <w:rFonts w:ascii="Arial" w:hAnsi="Arial" w:cs="Arial"/>
        </w:rPr>
        <w:t xml:space="preserve"> </w:t>
      </w:r>
      <w:proofErr w:type="spellStart"/>
      <w:r w:rsidRPr="009D4D83">
        <w:rPr>
          <w:rFonts w:ascii="Arial" w:hAnsi="Arial" w:cs="Arial"/>
        </w:rPr>
        <w:t>constatate</w:t>
      </w:r>
      <w:proofErr w:type="spellEnd"/>
      <w:r w:rsidRPr="009D4D83">
        <w:rPr>
          <w:rFonts w:ascii="Arial" w:hAnsi="Arial" w:cs="Arial"/>
        </w:rPr>
        <w:t xml:space="preserve"> la </w:t>
      </w:r>
      <w:proofErr w:type="spellStart"/>
      <w:r w:rsidRPr="009D4D83">
        <w:rPr>
          <w:rFonts w:ascii="Arial" w:hAnsi="Arial" w:cs="Arial"/>
        </w:rPr>
        <w:t>echipamentele</w:t>
      </w:r>
      <w:proofErr w:type="spellEnd"/>
      <w:r w:rsidRPr="009D4D83">
        <w:rPr>
          <w:rFonts w:ascii="Arial" w:hAnsi="Arial" w:cs="Arial"/>
        </w:rPr>
        <w:t xml:space="preserve"> </w:t>
      </w:r>
      <w:proofErr w:type="spellStart"/>
      <w:r w:rsidRPr="009D4D83">
        <w:rPr>
          <w:rFonts w:ascii="Arial" w:hAnsi="Arial" w:cs="Arial"/>
        </w:rPr>
        <w:t>tehnice</w:t>
      </w:r>
      <w:proofErr w:type="spellEnd"/>
      <w:r w:rsidRPr="009D4D83">
        <w:rPr>
          <w:rFonts w:ascii="Arial" w:hAnsi="Arial" w:cs="Arial"/>
        </w:rPr>
        <w:t xml:space="preserve"> </w:t>
      </w:r>
      <w:proofErr w:type="spellStart"/>
      <w:r w:rsidRPr="009D4D83">
        <w:rPr>
          <w:rFonts w:ascii="Arial" w:hAnsi="Arial" w:cs="Arial"/>
        </w:rPr>
        <w:t>aflate</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funcţiune</w:t>
      </w:r>
      <w:proofErr w:type="spellEnd"/>
      <w:r w:rsidRPr="009D4D83">
        <w:rPr>
          <w:rFonts w:ascii="Arial" w:hAnsi="Arial" w:cs="Arial"/>
        </w:rPr>
        <w:t>.</w:t>
      </w:r>
    </w:p>
    <w:p w14:paraId="029DB971"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Remedierea</w:t>
      </w:r>
      <w:proofErr w:type="spellEnd"/>
      <w:r w:rsidRPr="009D4D83">
        <w:rPr>
          <w:rFonts w:ascii="Arial" w:hAnsi="Arial" w:cs="Arial"/>
        </w:rPr>
        <w:t xml:space="preserve"> </w:t>
      </w:r>
      <w:proofErr w:type="spellStart"/>
      <w:r w:rsidRPr="009D4D83">
        <w:rPr>
          <w:rFonts w:ascii="Arial" w:hAnsi="Arial" w:cs="Arial"/>
        </w:rPr>
        <w:t>defecţiunilor</w:t>
      </w:r>
      <w:proofErr w:type="spellEnd"/>
      <w:r w:rsidRPr="009D4D83">
        <w:rPr>
          <w:rFonts w:ascii="Arial" w:hAnsi="Arial" w:cs="Arial"/>
        </w:rPr>
        <w:t xml:space="preserve"> se </w:t>
      </w:r>
      <w:proofErr w:type="spellStart"/>
      <w:r w:rsidRPr="009D4D83">
        <w:rPr>
          <w:rFonts w:ascii="Arial" w:hAnsi="Arial" w:cs="Arial"/>
        </w:rPr>
        <w:t>va</w:t>
      </w:r>
      <w:proofErr w:type="spellEnd"/>
      <w:r w:rsidRPr="009D4D83">
        <w:rPr>
          <w:rFonts w:ascii="Arial" w:hAnsi="Arial" w:cs="Arial"/>
        </w:rPr>
        <w:t xml:space="preserve"> face </w:t>
      </w:r>
      <w:proofErr w:type="spellStart"/>
      <w:r w:rsidRPr="009D4D83">
        <w:rPr>
          <w:rFonts w:ascii="Arial" w:hAnsi="Arial" w:cs="Arial"/>
        </w:rPr>
        <w:t>numai</w:t>
      </w:r>
      <w:proofErr w:type="spellEnd"/>
      <w:r w:rsidRPr="009D4D83">
        <w:rPr>
          <w:rFonts w:ascii="Arial" w:hAnsi="Arial" w:cs="Arial"/>
        </w:rPr>
        <w:t xml:space="preserve"> de </w:t>
      </w:r>
      <w:proofErr w:type="spellStart"/>
      <w:r w:rsidRPr="009D4D83">
        <w:rPr>
          <w:rFonts w:ascii="Arial" w:hAnsi="Arial" w:cs="Arial"/>
        </w:rPr>
        <w:t>către</w:t>
      </w:r>
      <w:proofErr w:type="spellEnd"/>
      <w:r w:rsidRPr="009D4D83">
        <w:rPr>
          <w:rFonts w:ascii="Arial" w:hAnsi="Arial" w:cs="Arial"/>
        </w:rPr>
        <w:t xml:space="preserve"> </w:t>
      </w:r>
      <w:proofErr w:type="spellStart"/>
      <w:r w:rsidRPr="009D4D83">
        <w:rPr>
          <w:rFonts w:ascii="Arial" w:hAnsi="Arial" w:cs="Arial"/>
        </w:rPr>
        <w:t>salariaţi</w:t>
      </w:r>
      <w:proofErr w:type="spellEnd"/>
      <w:r w:rsidRPr="009D4D83">
        <w:rPr>
          <w:rFonts w:ascii="Arial" w:hAnsi="Arial" w:cs="Arial"/>
        </w:rPr>
        <w:t xml:space="preserve"> special </w:t>
      </w:r>
      <w:proofErr w:type="spellStart"/>
      <w:r w:rsidRPr="009D4D83">
        <w:rPr>
          <w:rFonts w:ascii="Arial" w:hAnsi="Arial" w:cs="Arial"/>
        </w:rPr>
        <w:t>desemnaţi</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acest</w:t>
      </w:r>
      <w:proofErr w:type="spellEnd"/>
      <w:r w:rsidRPr="009D4D83">
        <w:rPr>
          <w:rFonts w:ascii="Arial" w:hAnsi="Arial" w:cs="Arial"/>
        </w:rPr>
        <w:t xml:space="preserve"> scop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numai</w:t>
      </w:r>
      <w:proofErr w:type="spellEnd"/>
      <w:r w:rsidRPr="009D4D83">
        <w:rPr>
          <w:rFonts w:ascii="Arial" w:hAnsi="Arial" w:cs="Arial"/>
        </w:rPr>
        <w:t xml:space="preserve"> </w:t>
      </w:r>
      <w:proofErr w:type="spellStart"/>
      <w:r w:rsidRPr="009D4D83">
        <w:rPr>
          <w:rFonts w:ascii="Arial" w:hAnsi="Arial" w:cs="Arial"/>
        </w:rPr>
        <w:t>după</w:t>
      </w:r>
      <w:proofErr w:type="spellEnd"/>
      <w:r w:rsidRPr="009D4D83">
        <w:rPr>
          <w:rFonts w:ascii="Arial" w:hAnsi="Arial" w:cs="Arial"/>
        </w:rPr>
        <w:t xml:space="preserve"> </w:t>
      </w:r>
      <w:proofErr w:type="spellStart"/>
      <w:r w:rsidRPr="009D4D83">
        <w:rPr>
          <w:rFonts w:ascii="Arial" w:hAnsi="Arial" w:cs="Arial"/>
        </w:rPr>
        <w:t>separarea</w:t>
      </w:r>
      <w:proofErr w:type="spellEnd"/>
      <w:r w:rsidRPr="009D4D83">
        <w:rPr>
          <w:rFonts w:ascii="Arial" w:hAnsi="Arial" w:cs="Arial"/>
        </w:rPr>
        <w:t xml:space="preserve"> </w:t>
      </w:r>
      <w:proofErr w:type="spellStart"/>
      <w:r w:rsidRPr="009D4D83">
        <w:rPr>
          <w:rFonts w:ascii="Arial" w:hAnsi="Arial" w:cs="Arial"/>
        </w:rPr>
        <w:t>echipamentelor</w:t>
      </w:r>
      <w:proofErr w:type="spellEnd"/>
      <w:r w:rsidRPr="009D4D83">
        <w:rPr>
          <w:rFonts w:ascii="Arial" w:hAnsi="Arial" w:cs="Arial"/>
        </w:rPr>
        <w:t xml:space="preserve"> </w:t>
      </w:r>
      <w:proofErr w:type="spellStart"/>
      <w:r w:rsidRPr="009D4D83">
        <w:rPr>
          <w:rFonts w:ascii="Arial" w:hAnsi="Arial" w:cs="Arial"/>
        </w:rPr>
        <w:t>tehnice</w:t>
      </w:r>
      <w:proofErr w:type="spellEnd"/>
      <w:r w:rsidRPr="009D4D83">
        <w:rPr>
          <w:rFonts w:ascii="Arial" w:hAnsi="Arial" w:cs="Arial"/>
        </w:rPr>
        <w:t xml:space="preserve"> </w:t>
      </w:r>
      <w:proofErr w:type="spellStart"/>
      <w:r w:rsidRPr="009D4D83">
        <w:rPr>
          <w:rFonts w:ascii="Arial" w:hAnsi="Arial" w:cs="Arial"/>
        </w:rPr>
        <w:t>faţă</w:t>
      </w:r>
      <w:proofErr w:type="spellEnd"/>
      <w:r w:rsidRPr="009D4D83">
        <w:rPr>
          <w:rFonts w:ascii="Arial" w:hAnsi="Arial" w:cs="Arial"/>
        </w:rPr>
        <w:t xml:space="preserve"> de </w:t>
      </w:r>
      <w:proofErr w:type="spellStart"/>
      <w:r w:rsidRPr="009D4D83">
        <w:rPr>
          <w:rFonts w:ascii="Arial" w:hAnsi="Arial" w:cs="Arial"/>
        </w:rPr>
        <w:t>sursa</w:t>
      </w:r>
      <w:proofErr w:type="spellEnd"/>
      <w:r w:rsidRPr="009D4D83">
        <w:rPr>
          <w:rFonts w:ascii="Arial" w:hAnsi="Arial" w:cs="Arial"/>
        </w:rPr>
        <w:t xml:space="preserve"> de </w:t>
      </w:r>
      <w:proofErr w:type="spellStart"/>
      <w:r w:rsidRPr="009D4D83">
        <w:rPr>
          <w:rFonts w:ascii="Arial" w:hAnsi="Arial" w:cs="Arial"/>
        </w:rPr>
        <w:t>alimentare</w:t>
      </w:r>
      <w:proofErr w:type="spellEnd"/>
      <w:r w:rsidRPr="009D4D83">
        <w:rPr>
          <w:rFonts w:ascii="Arial" w:hAnsi="Arial" w:cs="Arial"/>
        </w:rPr>
        <w:t xml:space="preserve"> cu </w:t>
      </w:r>
      <w:proofErr w:type="spellStart"/>
      <w:r w:rsidRPr="009D4D83">
        <w:rPr>
          <w:rFonts w:ascii="Arial" w:hAnsi="Arial" w:cs="Arial"/>
        </w:rPr>
        <w:t>energie</w:t>
      </w:r>
      <w:proofErr w:type="spellEnd"/>
      <w:r w:rsidRPr="009D4D83">
        <w:rPr>
          <w:rFonts w:ascii="Arial" w:hAnsi="Arial" w:cs="Arial"/>
        </w:rPr>
        <w:t>.</w:t>
      </w:r>
    </w:p>
    <w:p w14:paraId="77DFD1AE"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Autoutilajele</w:t>
      </w:r>
      <w:proofErr w:type="spellEnd"/>
      <w:r w:rsidRPr="009D4D83">
        <w:rPr>
          <w:rFonts w:ascii="Arial" w:hAnsi="Arial" w:cs="Arial"/>
        </w:rPr>
        <w:t xml:space="preserve"> </w:t>
      </w:r>
      <w:proofErr w:type="spellStart"/>
      <w:r w:rsidRPr="009D4D83">
        <w:rPr>
          <w:rFonts w:ascii="Arial" w:hAnsi="Arial" w:cs="Arial"/>
        </w:rPr>
        <w:t>tehnologice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autovehiculele</w:t>
      </w:r>
      <w:proofErr w:type="spellEnd"/>
      <w:r w:rsidRPr="009D4D83">
        <w:rPr>
          <w:rFonts w:ascii="Arial" w:hAnsi="Arial" w:cs="Arial"/>
        </w:rPr>
        <w:t xml:space="preserve"> care sunt </w:t>
      </w:r>
      <w:proofErr w:type="spellStart"/>
      <w:r w:rsidRPr="009D4D83">
        <w:rPr>
          <w:rFonts w:ascii="Arial" w:hAnsi="Arial" w:cs="Arial"/>
        </w:rPr>
        <w:t>utilizate</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activităţile</w:t>
      </w:r>
      <w:proofErr w:type="spellEnd"/>
      <w:r w:rsidRPr="009D4D83">
        <w:rPr>
          <w:rFonts w:ascii="Arial" w:hAnsi="Arial" w:cs="Arial"/>
        </w:rPr>
        <w:t xml:space="preserve"> de </w:t>
      </w:r>
      <w:proofErr w:type="spellStart"/>
      <w:r w:rsidRPr="009D4D83">
        <w:rPr>
          <w:rFonts w:ascii="Arial" w:hAnsi="Arial" w:cs="Arial"/>
        </w:rPr>
        <w:t>construcţie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exploatare</w:t>
      </w:r>
      <w:proofErr w:type="spellEnd"/>
      <w:r w:rsidRPr="009D4D83">
        <w:rPr>
          <w:rFonts w:ascii="Arial" w:hAnsi="Arial" w:cs="Arial"/>
        </w:rPr>
        <w:t xml:space="preserve"> </w:t>
      </w:r>
      <w:proofErr w:type="spellStart"/>
      <w:r w:rsidRPr="009D4D83">
        <w:rPr>
          <w:rFonts w:ascii="Arial" w:hAnsi="Arial" w:cs="Arial"/>
        </w:rPr>
        <w:t>trebuie</w:t>
      </w:r>
      <w:proofErr w:type="spellEnd"/>
      <w:r w:rsidRPr="009D4D83">
        <w:rPr>
          <w:rFonts w:ascii="Arial" w:hAnsi="Arial" w:cs="Arial"/>
        </w:rPr>
        <w:t xml:space="preserve"> </w:t>
      </w:r>
      <w:proofErr w:type="spellStart"/>
      <w:r w:rsidRPr="009D4D83">
        <w:rPr>
          <w:rFonts w:ascii="Arial" w:hAnsi="Arial" w:cs="Arial"/>
        </w:rPr>
        <w:t>semnalizate</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mod </w:t>
      </w:r>
      <w:proofErr w:type="spellStart"/>
      <w:r w:rsidRPr="009D4D83">
        <w:rPr>
          <w:rFonts w:ascii="Arial" w:hAnsi="Arial" w:cs="Arial"/>
        </w:rPr>
        <w:t>corespunzător</w:t>
      </w:r>
      <w:proofErr w:type="spellEnd"/>
      <w:r w:rsidRPr="009D4D83">
        <w:rPr>
          <w:rFonts w:ascii="Arial" w:hAnsi="Arial" w:cs="Arial"/>
        </w:rPr>
        <w:t xml:space="preserve">, pe </w:t>
      </w:r>
      <w:proofErr w:type="spellStart"/>
      <w:r w:rsidRPr="009D4D83">
        <w:rPr>
          <w:rFonts w:ascii="Arial" w:hAnsi="Arial" w:cs="Arial"/>
        </w:rPr>
        <w:t>timp</w:t>
      </w:r>
      <w:proofErr w:type="spellEnd"/>
      <w:r w:rsidRPr="009D4D83">
        <w:rPr>
          <w:rFonts w:ascii="Arial" w:hAnsi="Arial" w:cs="Arial"/>
        </w:rPr>
        <w:t xml:space="preserve"> de zi </w:t>
      </w:r>
      <w:proofErr w:type="spellStart"/>
      <w:r w:rsidRPr="009D4D83">
        <w:rPr>
          <w:rFonts w:ascii="Arial" w:hAnsi="Arial" w:cs="Arial"/>
        </w:rPr>
        <w:t>cât</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pe </w:t>
      </w:r>
      <w:proofErr w:type="spellStart"/>
      <w:r w:rsidRPr="009D4D83">
        <w:rPr>
          <w:rFonts w:ascii="Arial" w:hAnsi="Arial" w:cs="Arial"/>
        </w:rPr>
        <w:t>timp</w:t>
      </w:r>
      <w:proofErr w:type="spellEnd"/>
      <w:r w:rsidRPr="009D4D83">
        <w:rPr>
          <w:rFonts w:ascii="Arial" w:hAnsi="Arial" w:cs="Arial"/>
        </w:rPr>
        <w:t xml:space="preserve"> de </w:t>
      </w:r>
      <w:proofErr w:type="spellStart"/>
      <w:r w:rsidRPr="009D4D83">
        <w:rPr>
          <w:rFonts w:ascii="Arial" w:hAnsi="Arial" w:cs="Arial"/>
        </w:rPr>
        <w:t>noapte</w:t>
      </w:r>
      <w:proofErr w:type="spellEnd"/>
      <w:r w:rsidRPr="009D4D83">
        <w:rPr>
          <w:rFonts w:ascii="Arial" w:hAnsi="Arial" w:cs="Arial"/>
        </w:rPr>
        <w:t>.</w:t>
      </w:r>
    </w:p>
    <w:p w14:paraId="607BF1CE"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Echipamentele</w:t>
      </w:r>
      <w:proofErr w:type="spellEnd"/>
      <w:r w:rsidRPr="009D4D83">
        <w:rPr>
          <w:rFonts w:ascii="Arial" w:hAnsi="Arial" w:cs="Arial"/>
        </w:rPr>
        <w:t xml:space="preserve"> </w:t>
      </w:r>
      <w:proofErr w:type="spellStart"/>
      <w:r w:rsidRPr="009D4D83">
        <w:rPr>
          <w:rFonts w:ascii="Arial" w:hAnsi="Arial" w:cs="Arial"/>
        </w:rPr>
        <w:t>tehnic</w:t>
      </w:r>
      <w:proofErr w:type="spellEnd"/>
      <w:r w:rsidRPr="009D4D83">
        <w:rPr>
          <w:rFonts w:ascii="Arial" w:hAnsi="Arial" w:cs="Arial"/>
        </w:rPr>
        <w:t xml:space="preserve"> </w:t>
      </w:r>
      <w:proofErr w:type="spellStart"/>
      <w:r w:rsidRPr="009D4D83">
        <w:rPr>
          <w:rFonts w:ascii="Arial" w:hAnsi="Arial" w:cs="Arial"/>
        </w:rPr>
        <w:t>acţionate</w:t>
      </w:r>
      <w:proofErr w:type="spellEnd"/>
      <w:r w:rsidRPr="009D4D83">
        <w:rPr>
          <w:rFonts w:ascii="Arial" w:hAnsi="Arial" w:cs="Arial"/>
        </w:rPr>
        <w:t xml:space="preserve"> electric </w:t>
      </w:r>
      <w:proofErr w:type="spellStart"/>
      <w:r w:rsidRPr="009D4D83">
        <w:rPr>
          <w:rFonts w:ascii="Arial" w:hAnsi="Arial" w:cs="Arial"/>
        </w:rPr>
        <w:t>cât</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echipamentele</w:t>
      </w:r>
      <w:proofErr w:type="spellEnd"/>
      <w:r w:rsidRPr="009D4D83">
        <w:rPr>
          <w:rFonts w:ascii="Arial" w:hAnsi="Arial" w:cs="Arial"/>
        </w:rPr>
        <w:t xml:space="preserve"> </w:t>
      </w:r>
      <w:proofErr w:type="spellStart"/>
      <w:r w:rsidRPr="009D4D83">
        <w:rPr>
          <w:rFonts w:ascii="Arial" w:hAnsi="Arial" w:cs="Arial"/>
        </w:rPr>
        <w:t>electrice</w:t>
      </w:r>
      <w:proofErr w:type="spellEnd"/>
      <w:r w:rsidRPr="009D4D83">
        <w:rPr>
          <w:rFonts w:ascii="Arial" w:hAnsi="Arial" w:cs="Arial"/>
        </w:rPr>
        <w:t xml:space="preserve"> </w:t>
      </w:r>
      <w:proofErr w:type="spellStart"/>
      <w:r w:rsidRPr="009D4D83">
        <w:rPr>
          <w:rFonts w:ascii="Arial" w:hAnsi="Arial" w:cs="Arial"/>
        </w:rPr>
        <w:t>trebuie</w:t>
      </w:r>
      <w:proofErr w:type="spellEnd"/>
      <w:r w:rsidRPr="009D4D83">
        <w:rPr>
          <w:rFonts w:ascii="Arial" w:hAnsi="Arial" w:cs="Arial"/>
        </w:rPr>
        <w:t xml:space="preserve"> </w:t>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corespundă</w:t>
      </w:r>
      <w:proofErr w:type="spellEnd"/>
      <w:r w:rsidRPr="009D4D83">
        <w:rPr>
          <w:rFonts w:ascii="Arial" w:hAnsi="Arial" w:cs="Arial"/>
        </w:rPr>
        <w:t xml:space="preserve"> </w:t>
      </w:r>
      <w:proofErr w:type="spellStart"/>
      <w:r w:rsidRPr="009D4D83">
        <w:rPr>
          <w:rFonts w:ascii="Arial" w:hAnsi="Arial" w:cs="Arial"/>
        </w:rPr>
        <w:t>prevederilor</w:t>
      </w:r>
      <w:proofErr w:type="spellEnd"/>
      <w:r w:rsidRPr="009D4D83">
        <w:rPr>
          <w:rFonts w:ascii="Arial" w:hAnsi="Arial" w:cs="Arial"/>
        </w:rPr>
        <w:t xml:space="preserve"> </w:t>
      </w:r>
      <w:proofErr w:type="spellStart"/>
      <w:r w:rsidRPr="009D4D83">
        <w:rPr>
          <w:rFonts w:ascii="Arial" w:hAnsi="Arial" w:cs="Arial"/>
        </w:rPr>
        <w:t>pentru</w:t>
      </w:r>
      <w:proofErr w:type="spellEnd"/>
      <w:r w:rsidRPr="009D4D83">
        <w:rPr>
          <w:rFonts w:ascii="Arial" w:hAnsi="Arial" w:cs="Arial"/>
        </w:rPr>
        <w:t xml:space="preserve"> </w:t>
      </w:r>
      <w:proofErr w:type="spellStart"/>
      <w:r w:rsidRPr="009D4D83">
        <w:rPr>
          <w:rFonts w:ascii="Arial" w:hAnsi="Arial" w:cs="Arial"/>
        </w:rPr>
        <w:t>utilizarea</w:t>
      </w:r>
      <w:proofErr w:type="spellEnd"/>
      <w:r w:rsidRPr="009D4D83">
        <w:rPr>
          <w:rFonts w:ascii="Arial" w:hAnsi="Arial" w:cs="Arial"/>
        </w:rPr>
        <w:t xml:space="preserve"> </w:t>
      </w:r>
      <w:proofErr w:type="spellStart"/>
      <w:r w:rsidRPr="009D4D83">
        <w:rPr>
          <w:rFonts w:ascii="Arial" w:hAnsi="Arial" w:cs="Arial"/>
        </w:rPr>
        <w:t>energiei</w:t>
      </w:r>
      <w:proofErr w:type="spellEnd"/>
      <w:r w:rsidRPr="009D4D83">
        <w:rPr>
          <w:rFonts w:ascii="Arial" w:hAnsi="Arial" w:cs="Arial"/>
        </w:rPr>
        <w:t xml:space="preserve"> </w:t>
      </w:r>
      <w:proofErr w:type="spellStart"/>
      <w:r w:rsidRPr="009D4D83">
        <w:rPr>
          <w:rFonts w:ascii="Arial" w:hAnsi="Arial" w:cs="Arial"/>
        </w:rPr>
        <w:t>electrice</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medii</w:t>
      </w:r>
      <w:proofErr w:type="spellEnd"/>
      <w:r w:rsidRPr="009D4D83">
        <w:rPr>
          <w:rFonts w:ascii="Arial" w:hAnsi="Arial" w:cs="Arial"/>
        </w:rPr>
        <w:t xml:space="preserve"> </w:t>
      </w:r>
      <w:proofErr w:type="spellStart"/>
      <w:r w:rsidRPr="009D4D83">
        <w:rPr>
          <w:rFonts w:ascii="Arial" w:hAnsi="Arial" w:cs="Arial"/>
        </w:rPr>
        <w:t>normale</w:t>
      </w:r>
      <w:proofErr w:type="spellEnd"/>
      <w:r w:rsidRPr="009D4D83">
        <w:rPr>
          <w:rFonts w:ascii="Arial" w:hAnsi="Arial" w:cs="Arial"/>
        </w:rPr>
        <w:t>.</w:t>
      </w:r>
    </w:p>
    <w:p w14:paraId="0DF8447B"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lastRenderedPageBreak/>
        <w:t>Echipamentele</w:t>
      </w:r>
      <w:proofErr w:type="spellEnd"/>
      <w:r w:rsidRPr="009D4D83">
        <w:rPr>
          <w:rFonts w:ascii="Arial" w:hAnsi="Arial" w:cs="Arial"/>
        </w:rPr>
        <w:t xml:space="preserve"> </w:t>
      </w:r>
      <w:proofErr w:type="spellStart"/>
      <w:r w:rsidRPr="009D4D83">
        <w:rPr>
          <w:rFonts w:ascii="Arial" w:hAnsi="Arial" w:cs="Arial"/>
        </w:rPr>
        <w:t>tehnice</w:t>
      </w:r>
      <w:proofErr w:type="spellEnd"/>
      <w:r w:rsidRPr="009D4D83">
        <w:rPr>
          <w:rFonts w:ascii="Arial" w:hAnsi="Arial" w:cs="Arial"/>
        </w:rPr>
        <w:t xml:space="preserve"> </w:t>
      </w:r>
      <w:proofErr w:type="spellStart"/>
      <w:r w:rsidRPr="009D4D83">
        <w:rPr>
          <w:rFonts w:ascii="Arial" w:hAnsi="Arial" w:cs="Arial"/>
        </w:rPr>
        <w:t>electrice</w:t>
      </w:r>
      <w:proofErr w:type="spellEnd"/>
      <w:r w:rsidRPr="009D4D83">
        <w:rPr>
          <w:rFonts w:ascii="Arial" w:hAnsi="Arial" w:cs="Arial"/>
        </w:rPr>
        <w:t xml:space="preserve"> </w:t>
      </w:r>
      <w:proofErr w:type="spellStart"/>
      <w:r w:rsidRPr="009D4D83">
        <w:rPr>
          <w:rFonts w:ascii="Arial" w:hAnsi="Arial" w:cs="Arial"/>
        </w:rPr>
        <w:t>sau</w:t>
      </w:r>
      <w:proofErr w:type="spellEnd"/>
      <w:r w:rsidRPr="009D4D83">
        <w:rPr>
          <w:rFonts w:ascii="Arial" w:hAnsi="Arial" w:cs="Arial"/>
        </w:rPr>
        <w:t xml:space="preserve"> </w:t>
      </w:r>
      <w:proofErr w:type="spellStart"/>
      <w:r w:rsidRPr="009D4D83">
        <w:rPr>
          <w:rFonts w:ascii="Arial" w:hAnsi="Arial" w:cs="Arial"/>
        </w:rPr>
        <w:t>acţionate</w:t>
      </w:r>
      <w:proofErr w:type="spellEnd"/>
      <w:r w:rsidRPr="009D4D83">
        <w:rPr>
          <w:rFonts w:ascii="Arial" w:hAnsi="Arial" w:cs="Arial"/>
        </w:rPr>
        <w:t xml:space="preserve"> electric </w:t>
      </w:r>
      <w:proofErr w:type="spellStart"/>
      <w:r w:rsidRPr="009D4D83">
        <w:rPr>
          <w:rFonts w:ascii="Arial" w:hAnsi="Arial" w:cs="Arial"/>
        </w:rPr>
        <w:t>trebuie</w:t>
      </w:r>
      <w:proofErr w:type="spellEnd"/>
      <w:r w:rsidRPr="009D4D83">
        <w:rPr>
          <w:rFonts w:ascii="Arial" w:hAnsi="Arial" w:cs="Arial"/>
        </w:rPr>
        <w:t xml:space="preserve"> </w:t>
      </w:r>
      <w:proofErr w:type="spellStart"/>
      <w:r w:rsidRPr="009D4D83">
        <w:rPr>
          <w:rFonts w:ascii="Arial" w:hAnsi="Arial" w:cs="Arial"/>
        </w:rPr>
        <w:t>să</w:t>
      </w:r>
      <w:proofErr w:type="spellEnd"/>
      <w:r w:rsidRPr="009D4D83">
        <w:rPr>
          <w:rFonts w:ascii="Arial" w:hAnsi="Arial" w:cs="Arial"/>
        </w:rPr>
        <w:t xml:space="preserve"> fie </w:t>
      </w:r>
      <w:proofErr w:type="spellStart"/>
      <w:r w:rsidRPr="009D4D83">
        <w:rPr>
          <w:rFonts w:ascii="Arial" w:hAnsi="Arial" w:cs="Arial"/>
        </w:rPr>
        <w:t>verificate</w:t>
      </w:r>
      <w:proofErr w:type="spellEnd"/>
      <w:r w:rsidRPr="009D4D83">
        <w:rPr>
          <w:rFonts w:ascii="Arial" w:hAnsi="Arial" w:cs="Arial"/>
        </w:rPr>
        <w:t xml:space="preserve"> la </w:t>
      </w:r>
      <w:proofErr w:type="spellStart"/>
      <w:r w:rsidRPr="009D4D83">
        <w:rPr>
          <w:rFonts w:ascii="Arial" w:hAnsi="Arial" w:cs="Arial"/>
        </w:rPr>
        <w:t>recepţie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după</w:t>
      </w:r>
      <w:proofErr w:type="spellEnd"/>
      <w:r w:rsidRPr="009D4D83">
        <w:rPr>
          <w:rFonts w:ascii="Arial" w:hAnsi="Arial" w:cs="Arial"/>
        </w:rPr>
        <w:t xml:space="preserve"> </w:t>
      </w:r>
      <w:proofErr w:type="spellStart"/>
      <w:r w:rsidRPr="009D4D83">
        <w:rPr>
          <w:rFonts w:ascii="Arial" w:hAnsi="Arial" w:cs="Arial"/>
        </w:rPr>
        <w:t>fiecare</w:t>
      </w:r>
      <w:proofErr w:type="spellEnd"/>
      <w:r w:rsidRPr="009D4D83">
        <w:rPr>
          <w:rFonts w:ascii="Arial" w:hAnsi="Arial" w:cs="Arial"/>
        </w:rPr>
        <w:t xml:space="preserve"> </w:t>
      </w:r>
      <w:proofErr w:type="spellStart"/>
      <w:r w:rsidRPr="009D4D83">
        <w:rPr>
          <w:rFonts w:ascii="Arial" w:hAnsi="Arial" w:cs="Arial"/>
        </w:rPr>
        <w:t>reparare</w:t>
      </w:r>
      <w:proofErr w:type="spellEnd"/>
      <w:r w:rsidRPr="009D4D83">
        <w:rPr>
          <w:rFonts w:ascii="Arial" w:hAnsi="Arial" w:cs="Arial"/>
        </w:rPr>
        <w:t xml:space="preserve"> </w:t>
      </w:r>
      <w:proofErr w:type="spellStart"/>
      <w:r w:rsidRPr="009D4D83">
        <w:rPr>
          <w:rFonts w:ascii="Arial" w:hAnsi="Arial" w:cs="Arial"/>
        </w:rPr>
        <w:t>sau</w:t>
      </w:r>
      <w:proofErr w:type="spellEnd"/>
      <w:r w:rsidRPr="009D4D83">
        <w:rPr>
          <w:rFonts w:ascii="Arial" w:hAnsi="Arial" w:cs="Arial"/>
        </w:rPr>
        <w:t xml:space="preserve"> </w:t>
      </w:r>
      <w:proofErr w:type="spellStart"/>
      <w:r w:rsidRPr="009D4D83">
        <w:rPr>
          <w:rFonts w:ascii="Arial" w:hAnsi="Arial" w:cs="Arial"/>
        </w:rPr>
        <w:t>modificare</w:t>
      </w:r>
      <w:proofErr w:type="spellEnd"/>
      <w:r w:rsidRPr="009D4D83">
        <w:rPr>
          <w:rFonts w:ascii="Arial" w:hAnsi="Arial" w:cs="Arial"/>
        </w:rPr>
        <w:t xml:space="preserve"> </w:t>
      </w:r>
      <w:proofErr w:type="spellStart"/>
      <w:r w:rsidRPr="009D4D83">
        <w:rPr>
          <w:rFonts w:ascii="Arial" w:hAnsi="Arial" w:cs="Arial"/>
        </w:rPr>
        <w:t>tehnică</w:t>
      </w:r>
      <w:proofErr w:type="spellEnd"/>
      <w:r w:rsidRPr="009D4D83">
        <w:rPr>
          <w:rFonts w:ascii="Arial" w:hAnsi="Arial" w:cs="Arial"/>
        </w:rPr>
        <w:t xml:space="preserve"> </w:t>
      </w:r>
      <w:proofErr w:type="spellStart"/>
      <w:r w:rsidRPr="009D4D83">
        <w:rPr>
          <w:rFonts w:ascii="Arial" w:hAnsi="Arial" w:cs="Arial"/>
        </w:rPr>
        <w:t>pentru</w:t>
      </w:r>
      <w:proofErr w:type="spellEnd"/>
      <w:r w:rsidRPr="009D4D83">
        <w:rPr>
          <w:rFonts w:ascii="Arial" w:hAnsi="Arial" w:cs="Arial"/>
        </w:rPr>
        <w:t xml:space="preserve"> a se </w:t>
      </w:r>
      <w:proofErr w:type="spellStart"/>
      <w:r w:rsidRPr="009D4D83">
        <w:rPr>
          <w:rFonts w:ascii="Arial" w:hAnsi="Arial" w:cs="Arial"/>
        </w:rPr>
        <w:t>testa</w:t>
      </w:r>
      <w:proofErr w:type="spellEnd"/>
      <w:r w:rsidRPr="009D4D83">
        <w:rPr>
          <w:rFonts w:ascii="Arial" w:hAnsi="Arial" w:cs="Arial"/>
        </w:rPr>
        <w:t xml:space="preserve"> </w:t>
      </w:r>
      <w:proofErr w:type="spellStart"/>
      <w:r w:rsidRPr="009D4D83">
        <w:rPr>
          <w:rFonts w:ascii="Arial" w:hAnsi="Arial" w:cs="Arial"/>
        </w:rPr>
        <w:t>eficacitatea</w:t>
      </w:r>
      <w:proofErr w:type="spellEnd"/>
      <w:r w:rsidRPr="009D4D83">
        <w:rPr>
          <w:rFonts w:ascii="Arial" w:hAnsi="Arial" w:cs="Arial"/>
        </w:rPr>
        <w:t xml:space="preserve"> </w:t>
      </w:r>
      <w:proofErr w:type="spellStart"/>
      <w:r w:rsidRPr="009D4D83">
        <w:rPr>
          <w:rFonts w:ascii="Arial" w:hAnsi="Arial" w:cs="Arial"/>
        </w:rPr>
        <w:t>măsurilor</w:t>
      </w:r>
      <w:proofErr w:type="spellEnd"/>
      <w:r w:rsidRPr="009D4D83">
        <w:rPr>
          <w:rFonts w:ascii="Arial" w:hAnsi="Arial" w:cs="Arial"/>
        </w:rPr>
        <w:t xml:space="preserve"> de </w:t>
      </w:r>
      <w:proofErr w:type="spellStart"/>
      <w:r w:rsidRPr="009D4D83">
        <w:rPr>
          <w:rFonts w:ascii="Arial" w:hAnsi="Arial" w:cs="Arial"/>
        </w:rPr>
        <w:t>protecţie</w:t>
      </w:r>
      <w:proofErr w:type="spellEnd"/>
      <w:r w:rsidRPr="009D4D83">
        <w:rPr>
          <w:rFonts w:ascii="Arial" w:hAnsi="Arial" w:cs="Arial"/>
        </w:rPr>
        <w:t xml:space="preserve"> </w:t>
      </w:r>
      <w:proofErr w:type="spellStart"/>
      <w:r w:rsidRPr="009D4D83">
        <w:rPr>
          <w:rFonts w:ascii="Arial" w:hAnsi="Arial" w:cs="Arial"/>
        </w:rPr>
        <w:t>împotriva</w:t>
      </w:r>
      <w:proofErr w:type="spellEnd"/>
      <w:r w:rsidRPr="009D4D83">
        <w:rPr>
          <w:rFonts w:ascii="Arial" w:hAnsi="Arial" w:cs="Arial"/>
        </w:rPr>
        <w:t xml:space="preserve"> </w:t>
      </w:r>
      <w:proofErr w:type="spellStart"/>
      <w:r w:rsidRPr="009D4D83">
        <w:rPr>
          <w:rFonts w:ascii="Arial" w:hAnsi="Arial" w:cs="Arial"/>
        </w:rPr>
        <w:t>pericolului</w:t>
      </w:r>
      <w:proofErr w:type="spellEnd"/>
      <w:r w:rsidRPr="009D4D83">
        <w:rPr>
          <w:rFonts w:ascii="Arial" w:hAnsi="Arial" w:cs="Arial"/>
        </w:rPr>
        <w:t xml:space="preserve"> de </w:t>
      </w:r>
      <w:proofErr w:type="spellStart"/>
      <w:r w:rsidRPr="009D4D83">
        <w:rPr>
          <w:rFonts w:ascii="Arial" w:hAnsi="Arial" w:cs="Arial"/>
        </w:rPr>
        <w:t>electrocutare</w:t>
      </w:r>
      <w:proofErr w:type="spellEnd"/>
      <w:r w:rsidRPr="009D4D83">
        <w:rPr>
          <w:rFonts w:ascii="Arial" w:hAnsi="Arial" w:cs="Arial"/>
        </w:rPr>
        <w:t>.</w:t>
      </w:r>
    </w:p>
    <w:p w14:paraId="0867D198"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Înainte</w:t>
      </w:r>
      <w:proofErr w:type="spellEnd"/>
      <w:r w:rsidRPr="009D4D83">
        <w:rPr>
          <w:rFonts w:ascii="Arial" w:hAnsi="Arial" w:cs="Arial"/>
        </w:rPr>
        <w:t xml:space="preserve"> de </w:t>
      </w:r>
      <w:proofErr w:type="spellStart"/>
      <w:r w:rsidRPr="009D4D83">
        <w:rPr>
          <w:rFonts w:ascii="Arial" w:hAnsi="Arial" w:cs="Arial"/>
        </w:rPr>
        <w:t>utilizarea</w:t>
      </w:r>
      <w:proofErr w:type="spellEnd"/>
      <w:r w:rsidRPr="009D4D83">
        <w:rPr>
          <w:rFonts w:ascii="Arial" w:hAnsi="Arial" w:cs="Arial"/>
        </w:rPr>
        <w:t xml:space="preserve"> </w:t>
      </w:r>
      <w:proofErr w:type="spellStart"/>
      <w:r w:rsidRPr="009D4D83">
        <w:rPr>
          <w:rFonts w:ascii="Arial" w:hAnsi="Arial" w:cs="Arial"/>
        </w:rPr>
        <w:t>echipamentelor</w:t>
      </w:r>
      <w:proofErr w:type="spellEnd"/>
      <w:r w:rsidRPr="009D4D83">
        <w:rPr>
          <w:rFonts w:ascii="Arial" w:hAnsi="Arial" w:cs="Arial"/>
        </w:rPr>
        <w:t xml:space="preserve"> </w:t>
      </w:r>
      <w:proofErr w:type="spellStart"/>
      <w:r w:rsidRPr="009D4D83">
        <w:rPr>
          <w:rFonts w:ascii="Arial" w:hAnsi="Arial" w:cs="Arial"/>
        </w:rPr>
        <w:t>tehnice</w:t>
      </w:r>
      <w:proofErr w:type="spellEnd"/>
      <w:r w:rsidRPr="009D4D83">
        <w:rPr>
          <w:rFonts w:ascii="Arial" w:hAnsi="Arial" w:cs="Arial"/>
        </w:rPr>
        <w:t xml:space="preserve"> </w:t>
      </w:r>
      <w:proofErr w:type="spellStart"/>
      <w:r w:rsidRPr="009D4D83">
        <w:rPr>
          <w:rFonts w:ascii="Arial" w:hAnsi="Arial" w:cs="Arial"/>
        </w:rPr>
        <w:t>acţionate</w:t>
      </w:r>
      <w:proofErr w:type="spellEnd"/>
      <w:r w:rsidRPr="009D4D83">
        <w:rPr>
          <w:rFonts w:ascii="Arial" w:hAnsi="Arial" w:cs="Arial"/>
        </w:rPr>
        <w:t xml:space="preserve"> electric </w:t>
      </w:r>
      <w:proofErr w:type="spellStart"/>
      <w:r w:rsidRPr="009D4D83">
        <w:rPr>
          <w:rFonts w:ascii="Arial" w:hAnsi="Arial" w:cs="Arial"/>
        </w:rPr>
        <w:t>salariaţii</w:t>
      </w:r>
      <w:proofErr w:type="spellEnd"/>
      <w:r w:rsidRPr="009D4D83">
        <w:rPr>
          <w:rFonts w:ascii="Arial" w:hAnsi="Arial" w:cs="Arial"/>
        </w:rPr>
        <w:t xml:space="preserve"> sunt </w:t>
      </w:r>
      <w:proofErr w:type="spellStart"/>
      <w:r w:rsidRPr="009D4D83">
        <w:rPr>
          <w:rFonts w:ascii="Arial" w:hAnsi="Arial" w:cs="Arial"/>
        </w:rPr>
        <w:t>obligaţi</w:t>
      </w:r>
      <w:proofErr w:type="spellEnd"/>
      <w:r w:rsidRPr="009D4D83">
        <w:rPr>
          <w:rFonts w:ascii="Arial" w:hAnsi="Arial" w:cs="Arial"/>
        </w:rPr>
        <w:t xml:space="preserve"> </w:t>
      </w:r>
      <w:proofErr w:type="spellStart"/>
      <w:r w:rsidRPr="009D4D83">
        <w:rPr>
          <w:rFonts w:ascii="Arial" w:hAnsi="Arial" w:cs="Arial"/>
        </w:rPr>
        <w:t>să</w:t>
      </w:r>
      <w:proofErr w:type="spellEnd"/>
      <w:r w:rsidRPr="009D4D83">
        <w:rPr>
          <w:rFonts w:ascii="Arial" w:hAnsi="Arial" w:cs="Arial"/>
        </w:rPr>
        <w:t xml:space="preserve"> </w:t>
      </w:r>
      <w:proofErr w:type="spellStart"/>
      <w:r w:rsidRPr="009D4D83">
        <w:rPr>
          <w:rFonts w:ascii="Arial" w:hAnsi="Arial" w:cs="Arial"/>
        </w:rPr>
        <w:t>verifice</w:t>
      </w:r>
      <w:proofErr w:type="spellEnd"/>
      <w:r w:rsidRPr="009D4D83">
        <w:rPr>
          <w:rFonts w:ascii="Arial" w:hAnsi="Arial" w:cs="Arial"/>
        </w:rPr>
        <w:t xml:space="preserve"> </w:t>
      </w:r>
      <w:proofErr w:type="spellStart"/>
      <w:r w:rsidRPr="009D4D83">
        <w:rPr>
          <w:rFonts w:ascii="Arial" w:hAnsi="Arial" w:cs="Arial"/>
        </w:rPr>
        <w:t>vizual</w:t>
      </w:r>
      <w:proofErr w:type="spellEnd"/>
      <w:r w:rsidRPr="009D4D83">
        <w:rPr>
          <w:rFonts w:ascii="Arial" w:hAnsi="Arial" w:cs="Arial"/>
        </w:rPr>
        <w:t xml:space="preserve"> </w:t>
      </w:r>
      <w:proofErr w:type="spellStart"/>
      <w:r w:rsidRPr="009D4D83">
        <w:rPr>
          <w:rFonts w:ascii="Arial" w:hAnsi="Arial" w:cs="Arial"/>
        </w:rPr>
        <w:t>imposibilitatea</w:t>
      </w:r>
      <w:proofErr w:type="spellEnd"/>
      <w:r w:rsidRPr="009D4D83">
        <w:rPr>
          <w:rFonts w:ascii="Arial" w:hAnsi="Arial" w:cs="Arial"/>
        </w:rPr>
        <w:t xml:space="preserve"> </w:t>
      </w:r>
      <w:proofErr w:type="spellStart"/>
      <w:r w:rsidRPr="009D4D83">
        <w:rPr>
          <w:rFonts w:ascii="Arial" w:hAnsi="Arial" w:cs="Arial"/>
        </w:rPr>
        <w:t>atingerii</w:t>
      </w:r>
      <w:proofErr w:type="spellEnd"/>
      <w:r w:rsidRPr="009D4D83">
        <w:rPr>
          <w:rFonts w:ascii="Arial" w:hAnsi="Arial" w:cs="Arial"/>
        </w:rPr>
        <w:t xml:space="preserve"> </w:t>
      </w:r>
      <w:proofErr w:type="spellStart"/>
      <w:r w:rsidRPr="009D4D83">
        <w:rPr>
          <w:rFonts w:ascii="Arial" w:hAnsi="Arial" w:cs="Arial"/>
        </w:rPr>
        <w:t>pieselor</w:t>
      </w:r>
      <w:proofErr w:type="spellEnd"/>
      <w:r w:rsidRPr="009D4D83">
        <w:rPr>
          <w:rFonts w:ascii="Arial" w:hAnsi="Arial" w:cs="Arial"/>
        </w:rPr>
        <w:t xml:space="preserve"> care se </w:t>
      </w:r>
      <w:proofErr w:type="spellStart"/>
      <w:r w:rsidRPr="009D4D83">
        <w:rPr>
          <w:rFonts w:ascii="Arial" w:hAnsi="Arial" w:cs="Arial"/>
        </w:rPr>
        <w:t>află</w:t>
      </w:r>
      <w:proofErr w:type="spellEnd"/>
      <w:r w:rsidRPr="009D4D83">
        <w:rPr>
          <w:rFonts w:ascii="Arial" w:hAnsi="Arial" w:cs="Arial"/>
        </w:rPr>
        <w:t xml:space="preserve"> normal sub </w:t>
      </w:r>
      <w:proofErr w:type="spellStart"/>
      <w:r w:rsidRPr="009D4D83">
        <w:rPr>
          <w:rFonts w:ascii="Arial" w:hAnsi="Arial" w:cs="Arial"/>
        </w:rPr>
        <w:t>tensiune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legătura</w:t>
      </w:r>
      <w:proofErr w:type="spellEnd"/>
      <w:r w:rsidRPr="009D4D83">
        <w:rPr>
          <w:rFonts w:ascii="Arial" w:hAnsi="Arial" w:cs="Arial"/>
        </w:rPr>
        <w:t xml:space="preserve"> la </w:t>
      </w:r>
      <w:proofErr w:type="spellStart"/>
      <w:r w:rsidRPr="009D4D83">
        <w:rPr>
          <w:rFonts w:ascii="Arial" w:hAnsi="Arial" w:cs="Arial"/>
        </w:rPr>
        <w:t>centura</w:t>
      </w:r>
      <w:proofErr w:type="spellEnd"/>
      <w:r w:rsidRPr="009D4D83">
        <w:rPr>
          <w:rFonts w:ascii="Arial" w:hAnsi="Arial" w:cs="Arial"/>
        </w:rPr>
        <w:t xml:space="preserve"> de </w:t>
      </w:r>
      <w:proofErr w:type="spellStart"/>
      <w:r w:rsidRPr="009D4D83">
        <w:rPr>
          <w:rFonts w:ascii="Arial" w:hAnsi="Arial" w:cs="Arial"/>
        </w:rPr>
        <w:t>împământare</w:t>
      </w:r>
      <w:proofErr w:type="spellEnd"/>
      <w:r w:rsidRPr="009D4D83">
        <w:rPr>
          <w:rFonts w:ascii="Arial" w:hAnsi="Arial" w:cs="Arial"/>
        </w:rPr>
        <w:t>.</w:t>
      </w:r>
    </w:p>
    <w:p w14:paraId="11E05C75" w14:textId="77777777" w:rsidR="009D4D83" w:rsidRPr="009D4D83" w:rsidRDefault="009D4D83" w:rsidP="009D4D83">
      <w:pPr>
        <w:spacing w:line="276" w:lineRule="auto"/>
        <w:ind w:firstLine="709"/>
        <w:jc w:val="both"/>
        <w:rPr>
          <w:rFonts w:ascii="Arial" w:hAnsi="Arial" w:cs="Arial"/>
        </w:rPr>
      </w:pPr>
      <w:r w:rsidRPr="009D4D83">
        <w:rPr>
          <w:rFonts w:ascii="Arial" w:hAnsi="Arial" w:cs="Arial"/>
        </w:rPr>
        <w:t xml:space="preserve">La </w:t>
      </w:r>
      <w:proofErr w:type="spellStart"/>
      <w:r w:rsidRPr="009D4D83">
        <w:rPr>
          <w:rFonts w:ascii="Arial" w:hAnsi="Arial" w:cs="Arial"/>
        </w:rPr>
        <w:t>fiecare</w:t>
      </w:r>
      <w:proofErr w:type="spellEnd"/>
      <w:r w:rsidRPr="009D4D83">
        <w:rPr>
          <w:rFonts w:ascii="Arial" w:hAnsi="Arial" w:cs="Arial"/>
        </w:rPr>
        <w:t xml:space="preserve"> loc de </w:t>
      </w:r>
      <w:proofErr w:type="spellStart"/>
      <w:r w:rsidRPr="009D4D83">
        <w:rPr>
          <w:rFonts w:ascii="Arial" w:hAnsi="Arial" w:cs="Arial"/>
        </w:rPr>
        <w:t>muncă</w:t>
      </w:r>
      <w:proofErr w:type="spellEnd"/>
      <w:r w:rsidRPr="009D4D83">
        <w:rPr>
          <w:rFonts w:ascii="Arial" w:hAnsi="Arial" w:cs="Arial"/>
        </w:rPr>
        <w:t xml:space="preserve"> </w:t>
      </w:r>
      <w:proofErr w:type="spellStart"/>
      <w:r w:rsidRPr="009D4D83">
        <w:rPr>
          <w:rFonts w:ascii="Arial" w:hAnsi="Arial" w:cs="Arial"/>
        </w:rPr>
        <w:t>unde</w:t>
      </w:r>
      <w:proofErr w:type="spellEnd"/>
      <w:r w:rsidRPr="009D4D83">
        <w:rPr>
          <w:rFonts w:ascii="Arial" w:hAnsi="Arial" w:cs="Arial"/>
        </w:rPr>
        <w:t xml:space="preserve"> </w:t>
      </w:r>
      <w:proofErr w:type="spellStart"/>
      <w:r w:rsidRPr="009D4D83">
        <w:rPr>
          <w:rFonts w:ascii="Arial" w:hAnsi="Arial" w:cs="Arial"/>
        </w:rPr>
        <w:t>există</w:t>
      </w:r>
      <w:proofErr w:type="spellEnd"/>
      <w:r w:rsidRPr="009D4D83">
        <w:rPr>
          <w:rFonts w:ascii="Arial" w:hAnsi="Arial" w:cs="Arial"/>
        </w:rPr>
        <w:t xml:space="preserve"> </w:t>
      </w:r>
      <w:proofErr w:type="spellStart"/>
      <w:r w:rsidRPr="009D4D83">
        <w:rPr>
          <w:rFonts w:ascii="Arial" w:hAnsi="Arial" w:cs="Arial"/>
        </w:rPr>
        <w:t>pericol</w:t>
      </w:r>
      <w:proofErr w:type="spellEnd"/>
      <w:r w:rsidRPr="009D4D83">
        <w:rPr>
          <w:rFonts w:ascii="Arial" w:hAnsi="Arial" w:cs="Arial"/>
        </w:rPr>
        <w:t xml:space="preserve"> de </w:t>
      </w:r>
      <w:proofErr w:type="spellStart"/>
      <w:r w:rsidRPr="009D4D83">
        <w:rPr>
          <w:rFonts w:ascii="Arial" w:hAnsi="Arial" w:cs="Arial"/>
        </w:rPr>
        <w:t>incendiu</w:t>
      </w:r>
      <w:proofErr w:type="spellEnd"/>
      <w:r w:rsidRPr="009D4D83">
        <w:rPr>
          <w:rFonts w:ascii="Arial" w:hAnsi="Arial" w:cs="Arial"/>
        </w:rPr>
        <w:t xml:space="preserve"> se </w:t>
      </w:r>
      <w:proofErr w:type="spellStart"/>
      <w:r w:rsidRPr="009D4D83">
        <w:rPr>
          <w:rFonts w:ascii="Arial" w:hAnsi="Arial" w:cs="Arial"/>
        </w:rPr>
        <w:t>vor</w:t>
      </w:r>
      <w:proofErr w:type="spellEnd"/>
      <w:r w:rsidRPr="009D4D83">
        <w:rPr>
          <w:rFonts w:ascii="Arial" w:hAnsi="Arial" w:cs="Arial"/>
        </w:rPr>
        <w:t xml:space="preserve"> </w:t>
      </w:r>
      <w:proofErr w:type="spellStart"/>
      <w:r w:rsidRPr="009D4D83">
        <w:rPr>
          <w:rFonts w:ascii="Arial" w:hAnsi="Arial" w:cs="Arial"/>
        </w:rPr>
        <w:t>afişa</w:t>
      </w:r>
      <w:proofErr w:type="spellEnd"/>
      <w:r w:rsidRPr="009D4D83">
        <w:rPr>
          <w:rFonts w:ascii="Arial" w:hAnsi="Arial" w:cs="Arial"/>
        </w:rPr>
        <w:t xml:space="preserve"> </w:t>
      </w:r>
      <w:proofErr w:type="spellStart"/>
      <w:r w:rsidRPr="009D4D83">
        <w:rPr>
          <w:rFonts w:ascii="Arial" w:hAnsi="Arial" w:cs="Arial"/>
        </w:rPr>
        <w:t>instrucţiuni</w:t>
      </w:r>
      <w:proofErr w:type="spellEnd"/>
      <w:r w:rsidRPr="009D4D83">
        <w:rPr>
          <w:rFonts w:ascii="Arial" w:hAnsi="Arial" w:cs="Arial"/>
        </w:rPr>
        <w:t xml:space="preserve"> cu </w:t>
      </w:r>
      <w:proofErr w:type="spellStart"/>
      <w:r w:rsidRPr="009D4D83">
        <w:rPr>
          <w:rFonts w:ascii="Arial" w:hAnsi="Arial" w:cs="Arial"/>
        </w:rPr>
        <w:t>privire</w:t>
      </w:r>
      <w:proofErr w:type="spellEnd"/>
      <w:r w:rsidRPr="009D4D83">
        <w:rPr>
          <w:rFonts w:ascii="Arial" w:hAnsi="Arial" w:cs="Arial"/>
        </w:rPr>
        <w:t xml:space="preserve"> la </w:t>
      </w:r>
      <w:proofErr w:type="spellStart"/>
      <w:r w:rsidRPr="009D4D83">
        <w:rPr>
          <w:rFonts w:ascii="Arial" w:hAnsi="Arial" w:cs="Arial"/>
        </w:rPr>
        <w:t>prevenirea</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stingerea</w:t>
      </w:r>
      <w:proofErr w:type="spellEnd"/>
      <w:r w:rsidRPr="009D4D83">
        <w:rPr>
          <w:rFonts w:ascii="Arial" w:hAnsi="Arial" w:cs="Arial"/>
        </w:rPr>
        <w:t xml:space="preserve"> </w:t>
      </w:r>
      <w:proofErr w:type="spellStart"/>
      <w:r w:rsidRPr="009D4D83">
        <w:rPr>
          <w:rFonts w:ascii="Arial" w:hAnsi="Arial" w:cs="Arial"/>
        </w:rPr>
        <w:t>incendiilor</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planul</w:t>
      </w:r>
      <w:proofErr w:type="spellEnd"/>
      <w:r w:rsidRPr="009D4D83">
        <w:rPr>
          <w:rFonts w:ascii="Arial" w:hAnsi="Arial" w:cs="Arial"/>
        </w:rPr>
        <w:t xml:space="preserve"> de </w:t>
      </w:r>
      <w:proofErr w:type="spellStart"/>
      <w:r w:rsidRPr="009D4D83">
        <w:rPr>
          <w:rFonts w:ascii="Arial" w:hAnsi="Arial" w:cs="Arial"/>
        </w:rPr>
        <w:t>autoapărare</w:t>
      </w:r>
      <w:proofErr w:type="spellEnd"/>
      <w:r w:rsidRPr="009D4D83">
        <w:rPr>
          <w:rFonts w:ascii="Arial" w:hAnsi="Arial" w:cs="Arial"/>
        </w:rPr>
        <w:t xml:space="preserve"> </w:t>
      </w:r>
      <w:proofErr w:type="spellStart"/>
      <w:r w:rsidRPr="009D4D83">
        <w:rPr>
          <w:rFonts w:ascii="Arial" w:hAnsi="Arial" w:cs="Arial"/>
        </w:rPr>
        <w:t>împotriva</w:t>
      </w:r>
      <w:proofErr w:type="spellEnd"/>
      <w:r w:rsidRPr="009D4D83">
        <w:rPr>
          <w:rFonts w:ascii="Arial" w:hAnsi="Arial" w:cs="Arial"/>
        </w:rPr>
        <w:t xml:space="preserve"> </w:t>
      </w:r>
      <w:proofErr w:type="spellStart"/>
      <w:r w:rsidRPr="009D4D83">
        <w:rPr>
          <w:rFonts w:ascii="Arial" w:hAnsi="Arial" w:cs="Arial"/>
        </w:rPr>
        <w:t>incendiilor</w:t>
      </w:r>
      <w:proofErr w:type="spellEnd"/>
      <w:r w:rsidRPr="009D4D83">
        <w:rPr>
          <w:rFonts w:ascii="Arial" w:hAnsi="Arial" w:cs="Arial"/>
        </w:rPr>
        <w:t>.</w:t>
      </w:r>
    </w:p>
    <w:p w14:paraId="6747BCBC" w14:textId="77777777" w:rsidR="009D4D83" w:rsidRPr="009D4D83" w:rsidRDefault="009D4D83" w:rsidP="009D4D83">
      <w:pPr>
        <w:spacing w:line="276" w:lineRule="auto"/>
        <w:ind w:firstLine="709"/>
        <w:jc w:val="both"/>
        <w:rPr>
          <w:rFonts w:ascii="Arial" w:hAnsi="Arial" w:cs="Arial"/>
        </w:rPr>
      </w:pPr>
      <w:proofErr w:type="spellStart"/>
      <w:r w:rsidRPr="009D4D83">
        <w:rPr>
          <w:rFonts w:ascii="Arial" w:hAnsi="Arial" w:cs="Arial"/>
        </w:rPr>
        <w:t>Fumatul</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focul</w:t>
      </w:r>
      <w:proofErr w:type="spellEnd"/>
      <w:r w:rsidRPr="009D4D83">
        <w:rPr>
          <w:rFonts w:ascii="Arial" w:hAnsi="Arial" w:cs="Arial"/>
        </w:rPr>
        <w:t xml:space="preserve"> </w:t>
      </w:r>
      <w:proofErr w:type="spellStart"/>
      <w:r w:rsidRPr="009D4D83">
        <w:rPr>
          <w:rFonts w:ascii="Arial" w:hAnsi="Arial" w:cs="Arial"/>
        </w:rPr>
        <w:t>deschis</w:t>
      </w:r>
      <w:proofErr w:type="spellEnd"/>
      <w:r w:rsidRPr="009D4D83">
        <w:rPr>
          <w:rFonts w:ascii="Arial" w:hAnsi="Arial" w:cs="Arial"/>
        </w:rPr>
        <w:t xml:space="preserve"> nu sunt </w:t>
      </w:r>
      <w:proofErr w:type="spellStart"/>
      <w:r w:rsidRPr="009D4D83">
        <w:rPr>
          <w:rFonts w:ascii="Arial" w:hAnsi="Arial" w:cs="Arial"/>
        </w:rPr>
        <w:t>permise</w:t>
      </w:r>
      <w:proofErr w:type="spellEnd"/>
      <w:r w:rsidRPr="009D4D83">
        <w:rPr>
          <w:rFonts w:ascii="Arial" w:hAnsi="Arial" w:cs="Arial"/>
        </w:rPr>
        <w:t xml:space="preserve"> </w:t>
      </w:r>
      <w:proofErr w:type="spellStart"/>
      <w:r w:rsidRPr="009D4D83">
        <w:rPr>
          <w:rFonts w:ascii="Arial" w:hAnsi="Arial" w:cs="Arial"/>
        </w:rPr>
        <w:t>decât</w:t>
      </w:r>
      <w:proofErr w:type="spellEnd"/>
      <w:r w:rsidRPr="009D4D83">
        <w:rPr>
          <w:rFonts w:ascii="Arial" w:hAnsi="Arial" w:cs="Arial"/>
        </w:rPr>
        <w:t xml:space="preserv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locurile</w:t>
      </w:r>
      <w:proofErr w:type="spellEnd"/>
      <w:r w:rsidRPr="009D4D83">
        <w:rPr>
          <w:rFonts w:ascii="Arial" w:hAnsi="Arial" w:cs="Arial"/>
        </w:rPr>
        <w:t xml:space="preserve"> destinate </w:t>
      </w:r>
      <w:proofErr w:type="spellStart"/>
      <w:r w:rsidRPr="009D4D83">
        <w:rPr>
          <w:rFonts w:ascii="Arial" w:hAnsi="Arial" w:cs="Arial"/>
        </w:rPr>
        <w:t>în</w:t>
      </w:r>
      <w:proofErr w:type="spellEnd"/>
      <w:r w:rsidRPr="009D4D83">
        <w:rPr>
          <w:rFonts w:ascii="Arial" w:hAnsi="Arial" w:cs="Arial"/>
        </w:rPr>
        <w:t xml:space="preserve"> </w:t>
      </w:r>
      <w:proofErr w:type="spellStart"/>
      <w:r w:rsidRPr="009D4D83">
        <w:rPr>
          <w:rFonts w:ascii="Arial" w:hAnsi="Arial" w:cs="Arial"/>
        </w:rPr>
        <w:t>acest</w:t>
      </w:r>
      <w:proofErr w:type="spellEnd"/>
      <w:r w:rsidRPr="009D4D83">
        <w:rPr>
          <w:rFonts w:ascii="Arial" w:hAnsi="Arial" w:cs="Arial"/>
        </w:rPr>
        <w:t xml:space="preserve"> scop.</w:t>
      </w:r>
    </w:p>
    <w:p w14:paraId="002F052E" w14:textId="46205608" w:rsidR="00D54779" w:rsidRPr="00FD740C" w:rsidRDefault="009D4D83" w:rsidP="009D4D83">
      <w:pPr>
        <w:spacing w:line="276" w:lineRule="auto"/>
        <w:ind w:firstLine="709"/>
        <w:jc w:val="both"/>
        <w:rPr>
          <w:rFonts w:ascii="Arial" w:hAnsi="Arial" w:cs="Arial"/>
        </w:rPr>
      </w:pPr>
      <w:proofErr w:type="spellStart"/>
      <w:r w:rsidRPr="009D4D83">
        <w:rPr>
          <w:rFonts w:ascii="Arial" w:hAnsi="Arial" w:cs="Arial"/>
        </w:rPr>
        <w:t>Căile</w:t>
      </w:r>
      <w:proofErr w:type="spellEnd"/>
      <w:r w:rsidRPr="009D4D83">
        <w:rPr>
          <w:rFonts w:ascii="Arial" w:hAnsi="Arial" w:cs="Arial"/>
        </w:rPr>
        <w:t xml:space="preserve"> de </w:t>
      </w:r>
      <w:proofErr w:type="spellStart"/>
      <w:r w:rsidRPr="009D4D83">
        <w:rPr>
          <w:rFonts w:ascii="Arial" w:hAnsi="Arial" w:cs="Arial"/>
        </w:rPr>
        <w:t>acces</w:t>
      </w:r>
      <w:proofErr w:type="spellEnd"/>
      <w:r w:rsidRPr="009D4D83">
        <w:rPr>
          <w:rFonts w:ascii="Arial" w:hAnsi="Arial" w:cs="Arial"/>
        </w:rPr>
        <w:t xml:space="preserve"> la </w:t>
      </w:r>
      <w:proofErr w:type="spellStart"/>
      <w:r w:rsidRPr="009D4D83">
        <w:rPr>
          <w:rFonts w:ascii="Arial" w:hAnsi="Arial" w:cs="Arial"/>
        </w:rPr>
        <w:t>mijloacele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instalaţiile</w:t>
      </w:r>
      <w:proofErr w:type="spellEnd"/>
      <w:r w:rsidRPr="009D4D83">
        <w:rPr>
          <w:rFonts w:ascii="Arial" w:hAnsi="Arial" w:cs="Arial"/>
        </w:rPr>
        <w:t xml:space="preserve"> de </w:t>
      </w:r>
      <w:proofErr w:type="spellStart"/>
      <w:r w:rsidRPr="009D4D83">
        <w:rPr>
          <w:rFonts w:ascii="Arial" w:hAnsi="Arial" w:cs="Arial"/>
        </w:rPr>
        <w:t>prevenire</w:t>
      </w:r>
      <w:proofErr w:type="spellEnd"/>
      <w:r w:rsidRPr="009D4D83">
        <w:rPr>
          <w:rFonts w:ascii="Arial" w:hAnsi="Arial" w:cs="Arial"/>
        </w:rPr>
        <w:t xml:space="preserve"> </w:t>
      </w:r>
      <w:proofErr w:type="spellStart"/>
      <w:r w:rsidRPr="009D4D83">
        <w:rPr>
          <w:rFonts w:ascii="Arial" w:hAnsi="Arial" w:cs="Arial"/>
        </w:rPr>
        <w:t>şi</w:t>
      </w:r>
      <w:proofErr w:type="spellEnd"/>
      <w:r w:rsidRPr="009D4D83">
        <w:rPr>
          <w:rFonts w:ascii="Arial" w:hAnsi="Arial" w:cs="Arial"/>
        </w:rPr>
        <w:t xml:space="preserve"> </w:t>
      </w:r>
      <w:proofErr w:type="spellStart"/>
      <w:r w:rsidRPr="009D4D83">
        <w:rPr>
          <w:rFonts w:ascii="Arial" w:hAnsi="Arial" w:cs="Arial"/>
        </w:rPr>
        <w:t>stingere</w:t>
      </w:r>
      <w:proofErr w:type="spellEnd"/>
      <w:r w:rsidRPr="009D4D83">
        <w:rPr>
          <w:rFonts w:ascii="Arial" w:hAnsi="Arial" w:cs="Arial"/>
        </w:rPr>
        <w:t xml:space="preserve"> a </w:t>
      </w:r>
      <w:proofErr w:type="spellStart"/>
      <w:r w:rsidRPr="009D4D83">
        <w:rPr>
          <w:rFonts w:ascii="Arial" w:hAnsi="Arial" w:cs="Arial"/>
        </w:rPr>
        <w:t>incendiilor</w:t>
      </w:r>
      <w:proofErr w:type="spellEnd"/>
      <w:r w:rsidRPr="009D4D83">
        <w:rPr>
          <w:rFonts w:ascii="Arial" w:hAnsi="Arial" w:cs="Arial"/>
        </w:rPr>
        <w:t xml:space="preserve"> </w:t>
      </w:r>
      <w:proofErr w:type="spellStart"/>
      <w:r w:rsidRPr="009D4D83">
        <w:rPr>
          <w:rFonts w:ascii="Arial" w:hAnsi="Arial" w:cs="Arial"/>
        </w:rPr>
        <w:t>trebuie</w:t>
      </w:r>
      <w:proofErr w:type="spellEnd"/>
      <w:r w:rsidRPr="009D4D83">
        <w:rPr>
          <w:rFonts w:ascii="Arial" w:hAnsi="Arial" w:cs="Arial"/>
        </w:rPr>
        <w:t xml:space="preserve"> </w:t>
      </w:r>
      <w:proofErr w:type="spellStart"/>
      <w:r w:rsidRPr="009D4D83">
        <w:rPr>
          <w:rFonts w:ascii="Arial" w:hAnsi="Arial" w:cs="Arial"/>
        </w:rPr>
        <w:t>să</w:t>
      </w:r>
      <w:proofErr w:type="spellEnd"/>
      <w:r w:rsidRPr="009D4D83">
        <w:rPr>
          <w:rFonts w:ascii="Arial" w:hAnsi="Arial" w:cs="Arial"/>
        </w:rPr>
        <w:t xml:space="preserve"> fie </w:t>
      </w:r>
      <w:proofErr w:type="spellStart"/>
      <w:r w:rsidRPr="009D4D83">
        <w:rPr>
          <w:rFonts w:ascii="Arial" w:hAnsi="Arial" w:cs="Arial"/>
        </w:rPr>
        <w:t>în</w:t>
      </w:r>
      <w:proofErr w:type="spellEnd"/>
      <w:r w:rsidRPr="009D4D83">
        <w:rPr>
          <w:rFonts w:ascii="Arial" w:hAnsi="Arial" w:cs="Arial"/>
        </w:rPr>
        <w:t xml:space="preserve"> permanent </w:t>
      </w:r>
      <w:proofErr w:type="spellStart"/>
      <w:r w:rsidRPr="009D4D83">
        <w:rPr>
          <w:rFonts w:ascii="Arial" w:hAnsi="Arial" w:cs="Arial"/>
        </w:rPr>
        <w:t>degajate</w:t>
      </w:r>
      <w:proofErr w:type="spellEnd"/>
      <w:r w:rsidRPr="009D4D83">
        <w:rPr>
          <w:rFonts w:ascii="Arial" w:hAnsi="Arial" w:cs="Arial"/>
        </w:rPr>
        <w:t>.</w:t>
      </w:r>
    </w:p>
    <w:p w14:paraId="278E66E9" w14:textId="2B641B9C" w:rsidR="00336E71" w:rsidRPr="00FD740C" w:rsidRDefault="002C1141" w:rsidP="009D4D83">
      <w:pPr>
        <w:pStyle w:val="Heading3"/>
        <w:numPr>
          <w:ilvl w:val="0"/>
          <w:numId w:val="20"/>
        </w:numPr>
        <w:spacing w:line="276" w:lineRule="auto"/>
        <w:ind w:firstLine="720"/>
        <w:jc w:val="both"/>
        <w:rPr>
          <w:rFonts w:ascii="Arial" w:hAnsi="Arial"/>
          <w:sz w:val="24"/>
        </w:rPr>
      </w:pPr>
      <w:bookmarkStart w:id="10" w:name="_Toc96104584"/>
      <w:bookmarkStart w:id="11" w:name="_Toc477430904"/>
      <w:proofErr w:type="spellStart"/>
      <w:r w:rsidRPr="00FD740C">
        <w:rPr>
          <w:rFonts w:ascii="Arial" w:hAnsi="Arial"/>
          <w:sz w:val="24"/>
        </w:rPr>
        <w:t>Valoarea</w:t>
      </w:r>
      <w:proofErr w:type="spellEnd"/>
      <w:r w:rsidRPr="00FD740C">
        <w:rPr>
          <w:rFonts w:ascii="Arial" w:hAnsi="Arial"/>
          <w:sz w:val="24"/>
        </w:rPr>
        <w:t xml:space="preserve"> </w:t>
      </w:r>
      <w:proofErr w:type="spellStart"/>
      <w:r w:rsidR="00457FC2" w:rsidRPr="00FD740C">
        <w:rPr>
          <w:rFonts w:ascii="Arial" w:hAnsi="Arial"/>
          <w:sz w:val="24"/>
        </w:rPr>
        <w:t>investiț</w:t>
      </w:r>
      <w:r w:rsidRPr="00FD740C">
        <w:rPr>
          <w:rFonts w:ascii="Arial" w:hAnsi="Arial"/>
          <w:sz w:val="24"/>
        </w:rPr>
        <w:t>iei</w:t>
      </w:r>
      <w:proofErr w:type="spellEnd"/>
      <w:r w:rsidRPr="00FD740C">
        <w:rPr>
          <w:rFonts w:ascii="Arial" w:hAnsi="Arial"/>
          <w:sz w:val="24"/>
        </w:rPr>
        <w:t>;</w:t>
      </w:r>
      <w:bookmarkEnd w:id="10"/>
    </w:p>
    <w:p w14:paraId="7CD289BD" w14:textId="4A2BE3E4" w:rsidR="00336E71" w:rsidRPr="00FD740C" w:rsidRDefault="00336E71" w:rsidP="009D4D83">
      <w:pPr>
        <w:spacing w:line="276" w:lineRule="auto"/>
        <w:ind w:firstLine="720"/>
        <w:jc w:val="both"/>
        <w:rPr>
          <w:rFonts w:ascii="Arial" w:hAnsi="Arial" w:cs="Arial"/>
        </w:rPr>
      </w:pPr>
    </w:p>
    <w:p w14:paraId="10D27F44" w14:textId="118AF794" w:rsidR="00336E71" w:rsidRPr="00FD740C" w:rsidRDefault="002C1141" w:rsidP="009D4D83">
      <w:pPr>
        <w:spacing w:line="276" w:lineRule="auto"/>
        <w:ind w:firstLine="720"/>
        <w:jc w:val="both"/>
        <w:rPr>
          <w:rFonts w:ascii="Arial" w:hAnsi="Arial" w:cs="Arial"/>
        </w:rPr>
      </w:pPr>
      <w:proofErr w:type="spellStart"/>
      <w:r w:rsidRPr="00FD740C">
        <w:rPr>
          <w:rFonts w:ascii="Arial" w:hAnsi="Arial" w:cs="Arial"/>
        </w:rPr>
        <w:t>Valoarea</w:t>
      </w:r>
      <w:proofErr w:type="spellEnd"/>
      <w:r w:rsidRPr="00FD740C">
        <w:rPr>
          <w:rFonts w:ascii="Arial" w:hAnsi="Arial" w:cs="Arial"/>
        </w:rPr>
        <w:t xml:space="preserve"> </w:t>
      </w:r>
      <w:proofErr w:type="spellStart"/>
      <w:r w:rsidRPr="00FD740C">
        <w:rPr>
          <w:rFonts w:ascii="Arial" w:hAnsi="Arial" w:cs="Arial"/>
        </w:rPr>
        <w:t>tot</w:t>
      </w:r>
      <w:r w:rsidR="00DE1339" w:rsidRPr="00FD740C">
        <w:rPr>
          <w:rFonts w:ascii="Arial" w:hAnsi="Arial" w:cs="Arial"/>
        </w:rPr>
        <w:t>ală</w:t>
      </w:r>
      <w:proofErr w:type="spellEnd"/>
      <w:r w:rsidRPr="00FD740C">
        <w:rPr>
          <w:rFonts w:ascii="Arial" w:hAnsi="Arial" w:cs="Arial"/>
        </w:rPr>
        <w:t xml:space="preserve"> a </w:t>
      </w:r>
      <w:proofErr w:type="spellStart"/>
      <w:r w:rsidRPr="00FD740C">
        <w:rPr>
          <w:rFonts w:ascii="Arial" w:hAnsi="Arial" w:cs="Arial"/>
        </w:rPr>
        <w:t>inveti</w:t>
      </w:r>
      <w:r w:rsidR="002A607F" w:rsidRPr="00FD740C">
        <w:rPr>
          <w:rFonts w:ascii="Arial" w:hAnsi="Arial" w:cs="Arial"/>
        </w:rPr>
        <w:t>ț</w:t>
      </w:r>
      <w:r w:rsidRPr="00FD740C">
        <w:rPr>
          <w:rFonts w:ascii="Arial" w:hAnsi="Arial" w:cs="Arial"/>
        </w:rPr>
        <w:t>iei</w:t>
      </w:r>
      <w:proofErr w:type="spellEnd"/>
      <w:r w:rsidR="00CF0933" w:rsidRPr="00FD740C">
        <w:rPr>
          <w:rFonts w:ascii="Arial" w:hAnsi="Arial" w:cs="Arial"/>
        </w:rPr>
        <w:t xml:space="preserve"> </w:t>
      </w:r>
      <w:proofErr w:type="spellStart"/>
      <w:r w:rsidRPr="00FD740C">
        <w:rPr>
          <w:rFonts w:ascii="Arial" w:hAnsi="Arial" w:cs="Arial"/>
        </w:rPr>
        <w:t>este</w:t>
      </w:r>
      <w:proofErr w:type="spellEnd"/>
      <w:r w:rsidRPr="00FD740C">
        <w:rPr>
          <w:rFonts w:ascii="Arial" w:hAnsi="Arial" w:cs="Arial"/>
        </w:rPr>
        <w:t xml:space="preserve"> de </w:t>
      </w:r>
      <w:r w:rsidR="00805331">
        <w:rPr>
          <w:rFonts w:ascii="Arial" w:hAnsi="Arial" w:cs="Arial"/>
        </w:rPr>
        <w:t>1.325.106,55 lei</w:t>
      </w:r>
      <w:r w:rsidR="00D54779" w:rsidRPr="00FD740C">
        <w:rPr>
          <w:rFonts w:ascii="Arial" w:hAnsi="Arial" w:cs="Arial"/>
        </w:rPr>
        <w:t xml:space="preserve"> </w:t>
      </w:r>
      <w:r w:rsidRPr="00FD740C">
        <w:rPr>
          <w:rFonts w:ascii="Arial" w:hAnsi="Arial" w:cs="Arial"/>
        </w:rPr>
        <w:t>(</w:t>
      </w:r>
      <w:proofErr w:type="spellStart"/>
      <w:r w:rsidRPr="00FD740C">
        <w:rPr>
          <w:rFonts w:ascii="Arial" w:hAnsi="Arial" w:cs="Arial"/>
        </w:rPr>
        <w:t>inclu</w:t>
      </w:r>
      <w:r w:rsidR="002A607F" w:rsidRPr="00FD740C">
        <w:rPr>
          <w:rFonts w:ascii="Arial" w:hAnsi="Arial" w:cs="Arial"/>
        </w:rPr>
        <w:t>si</w:t>
      </w:r>
      <w:r w:rsidRPr="00FD740C">
        <w:rPr>
          <w:rFonts w:ascii="Arial" w:hAnsi="Arial" w:cs="Arial"/>
        </w:rPr>
        <w:t>v</w:t>
      </w:r>
      <w:proofErr w:type="spellEnd"/>
      <w:r w:rsidRPr="00FD740C">
        <w:rPr>
          <w:rFonts w:ascii="Arial" w:hAnsi="Arial" w:cs="Arial"/>
        </w:rPr>
        <w:t xml:space="preserve"> </w:t>
      </w:r>
      <w:proofErr w:type="spellStart"/>
      <w:r w:rsidRPr="00FD740C">
        <w:rPr>
          <w:rFonts w:ascii="Arial" w:hAnsi="Arial" w:cs="Arial"/>
        </w:rPr>
        <w:t>tva</w:t>
      </w:r>
      <w:proofErr w:type="spellEnd"/>
      <w:r w:rsidRPr="00FD740C">
        <w:rPr>
          <w:rFonts w:ascii="Arial" w:hAnsi="Arial" w:cs="Arial"/>
        </w:rPr>
        <w:t>).</w:t>
      </w:r>
    </w:p>
    <w:p w14:paraId="1CF853E3" w14:textId="55880CDA" w:rsidR="00336E71" w:rsidRPr="00FD740C" w:rsidRDefault="002C1141" w:rsidP="009D4D83">
      <w:pPr>
        <w:pStyle w:val="Heading3"/>
        <w:numPr>
          <w:ilvl w:val="0"/>
          <w:numId w:val="20"/>
        </w:numPr>
        <w:spacing w:line="276" w:lineRule="auto"/>
        <w:ind w:firstLine="720"/>
        <w:jc w:val="both"/>
        <w:rPr>
          <w:rFonts w:ascii="Arial" w:hAnsi="Arial"/>
          <w:sz w:val="24"/>
        </w:rPr>
      </w:pPr>
      <w:bookmarkStart w:id="12" w:name="_Toc96104585"/>
      <w:proofErr w:type="spellStart"/>
      <w:r w:rsidRPr="00FD740C">
        <w:rPr>
          <w:rFonts w:ascii="Arial" w:hAnsi="Arial"/>
          <w:sz w:val="24"/>
        </w:rPr>
        <w:t>Perioada</w:t>
      </w:r>
      <w:proofErr w:type="spellEnd"/>
      <w:r w:rsidRPr="00FD740C">
        <w:rPr>
          <w:rFonts w:ascii="Arial" w:hAnsi="Arial"/>
          <w:sz w:val="24"/>
        </w:rPr>
        <w:t xml:space="preserve"> de </w:t>
      </w:r>
      <w:proofErr w:type="spellStart"/>
      <w:r w:rsidRPr="00FD740C">
        <w:rPr>
          <w:rFonts w:ascii="Arial" w:hAnsi="Arial"/>
          <w:sz w:val="24"/>
        </w:rPr>
        <w:t>implementare</w:t>
      </w:r>
      <w:proofErr w:type="spellEnd"/>
      <w:r w:rsidRPr="00FD740C">
        <w:rPr>
          <w:rFonts w:ascii="Arial" w:hAnsi="Arial"/>
          <w:sz w:val="24"/>
        </w:rPr>
        <w:t xml:space="preserve"> </w:t>
      </w:r>
      <w:proofErr w:type="spellStart"/>
      <w:r w:rsidRPr="00FD740C">
        <w:rPr>
          <w:rFonts w:ascii="Arial" w:hAnsi="Arial"/>
          <w:sz w:val="24"/>
        </w:rPr>
        <w:t>propus</w:t>
      </w:r>
      <w:r w:rsidR="00457FC2" w:rsidRPr="00FD740C">
        <w:rPr>
          <w:rFonts w:ascii="Arial" w:hAnsi="Arial"/>
          <w:sz w:val="24"/>
        </w:rPr>
        <w:t>ă</w:t>
      </w:r>
      <w:proofErr w:type="spellEnd"/>
      <w:r w:rsidRPr="00FD740C">
        <w:rPr>
          <w:rFonts w:ascii="Arial" w:hAnsi="Arial"/>
          <w:sz w:val="24"/>
        </w:rPr>
        <w:t>;</w:t>
      </w:r>
      <w:bookmarkEnd w:id="12"/>
    </w:p>
    <w:p w14:paraId="2859BC26" w14:textId="77777777" w:rsidR="004457C8" w:rsidRPr="00FD740C" w:rsidRDefault="004457C8" w:rsidP="009D4D83">
      <w:pPr>
        <w:spacing w:line="276" w:lineRule="auto"/>
        <w:ind w:firstLine="720"/>
        <w:jc w:val="both"/>
        <w:rPr>
          <w:rFonts w:ascii="Arial" w:hAnsi="Arial" w:cs="Arial"/>
          <w:lang w:val="ro-RO"/>
        </w:rPr>
      </w:pPr>
    </w:p>
    <w:p w14:paraId="7F58F522" w14:textId="77777777" w:rsidR="00805331" w:rsidRDefault="002C1141" w:rsidP="00805331">
      <w:pPr>
        <w:spacing w:line="276" w:lineRule="auto"/>
        <w:ind w:firstLine="720"/>
        <w:jc w:val="both"/>
        <w:rPr>
          <w:rFonts w:ascii="Arial" w:hAnsi="Arial" w:cs="Arial"/>
          <w:lang w:val="ro-RO"/>
        </w:rPr>
      </w:pPr>
      <w:r w:rsidRPr="00FD740C">
        <w:rPr>
          <w:rFonts w:ascii="Arial" w:hAnsi="Arial" w:cs="Arial"/>
          <w:lang w:val="ro-RO"/>
        </w:rPr>
        <w:t>Perioada de implement</w:t>
      </w:r>
      <w:r w:rsidR="00457FC2" w:rsidRPr="00FD740C">
        <w:rPr>
          <w:rFonts w:ascii="Arial" w:hAnsi="Arial" w:cs="Arial"/>
          <w:lang w:val="ro-RO"/>
        </w:rPr>
        <w:t>are propusă</w:t>
      </w:r>
      <w:r w:rsidRPr="00FD740C">
        <w:rPr>
          <w:rFonts w:ascii="Arial" w:hAnsi="Arial" w:cs="Arial"/>
          <w:lang w:val="ro-RO"/>
        </w:rPr>
        <w:t xml:space="preserve"> pentru finalizarea </w:t>
      </w:r>
      <w:r w:rsidR="00457FC2" w:rsidRPr="00FD740C">
        <w:rPr>
          <w:rFonts w:ascii="Arial" w:hAnsi="Arial" w:cs="Arial"/>
          <w:lang w:val="ro-RO"/>
        </w:rPr>
        <w:t>lucrări</w:t>
      </w:r>
      <w:r w:rsidRPr="00FD740C">
        <w:rPr>
          <w:rFonts w:ascii="Arial" w:hAnsi="Arial" w:cs="Arial"/>
          <w:lang w:val="ro-RO"/>
        </w:rPr>
        <w:t>lor</w:t>
      </w:r>
      <w:r w:rsidR="0074572F" w:rsidRPr="00FD740C">
        <w:rPr>
          <w:rFonts w:ascii="Arial" w:hAnsi="Arial" w:cs="Arial"/>
          <w:lang w:val="ro-RO"/>
        </w:rPr>
        <w:t xml:space="preserve"> ste </w:t>
      </w:r>
      <w:r w:rsidR="0074572F" w:rsidRPr="00805331">
        <w:rPr>
          <w:rFonts w:ascii="Arial" w:hAnsi="Arial" w:cs="Arial"/>
          <w:lang w:val="ro-RO"/>
        </w:rPr>
        <w:t xml:space="preserve">de </w:t>
      </w:r>
      <w:r w:rsidR="00FD740C" w:rsidRPr="00805331">
        <w:rPr>
          <w:rFonts w:ascii="Arial" w:hAnsi="Arial" w:cs="Arial"/>
          <w:lang w:val="ro-RO"/>
        </w:rPr>
        <w:t>12</w:t>
      </w:r>
      <w:r w:rsidR="0074572F" w:rsidRPr="00805331">
        <w:rPr>
          <w:rFonts w:ascii="Arial" w:hAnsi="Arial" w:cs="Arial"/>
          <w:lang w:val="ro-RO"/>
        </w:rPr>
        <w:t xml:space="preserve"> </w:t>
      </w:r>
      <w:r w:rsidR="00D62D6F" w:rsidRPr="00805331">
        <w:rPr>
          <w:rFonts w:ascii="Arial" w:hAnsi="Arial" w:cs="Arial"/>
          <w:lang w:val="ro-RO"/>
        </w:rPr>
        <w:t>luni</w:t>
      </w:r>
      <w:r w:rsidRPr="00805331">
        <w:rPr>
          <w:rFonts w:ascii="Arial" w:hAnsi="Arial" w:cs="Arial"/>
          <w:lang w:val="ro-RO"/>
        </w:rPr>
        <w:t>.</w:t>
      </w:r>
      <w:r w:rsidR="009A40B1" w:rsidRPr="00805331">
        <w:rPr>
          <w:rFonts w:ascii="Arial" w:hAnsi="Arial" w:cs="Arial"/>
          <w:lang w:val="ro-RO"/>
        </w:rPr>
        <w:t xml:space="preserve"> </w:t>
      </w:r>
      <w:bookmarkStart w:id="13" w:name="_Toc96104586"/>
    </w:p>
    <w:p w14:paraId="1D277CD6" w14:textId="065B8062" w:rsidR="00336E71" w:rsidRPr="00FD740C" w:rsidRDefault="002C1141" w:rsidP="00805331">
      <w:pPr>
        <w:spacing w:line="276" w:lineRule="auto"/>
        <w:ind w:firstLine="720"/>
        <w:jc w:val="both"/>
        <w:rPr>
          <w:rFonts w:ascii="Arial" w:hAnsi="Arial"/>
        </w:rPr>
      </w:pPr>
      <w:proofErr w:type="spellStart"/>
      <w:r w:rsidRPr="00FD740C">
        <w:rPr>
          <w:rFonts w:ascii="Arial" w:hAnsi="Arial"/>
        </w:rPr>
        <w:t>Plan</w:t>
      </w:r>
      <w:r w:rsidR="00457FC2" w:rsidRPr="00FD740C">
        <w:rPr>
          <w:rFonts w:ascii="Arial" w:hAnsi="Arial"/>
        </w:rPr>
        <w:t>ș</w:t>
      </w:r>
      <w:r w:rsidRPr="00FD740C">
        <w:rPr>
          <w:rFonts w:ascii="Arial" w:hAnsi="Arial"/>
        </w:rPr>
        <w:t>e</w:t>
      </w:r>
      <w:proofErr w:type="spellEnd"/>
      <w:r w:rsidRPr="00FD740C">
        <w:rPr>
          <w:rFonts w:ascii="Arial" w:hAnsi="Arial"/>
        </w:rPr>
        <w:t xml:space="preserve"> </w:t>
      </w:r>
      <w:proofErr w:type="spellStart"/>
      <w:r w:rsidRPr="00FD740C">
        <w:rPr>
          <w:rFonts w:ascii="Arial" w:hAnsi="Arial"/>
        </w:rPr>
        <w:t>reprezen</w:t>
      </w:r>
      <w:r w:rsidR="00457FC2" w:rsidRPr="00FD740C">
        <w:rPr>
          <w:rFonts w:ascii="Arial" w:hAnsi="Arial"/>
        </w:rPr>
        <w:t>tâ</w:t>
      </w:r>
      <w:r w:rsidRPr="00FD740C">
        <w:rPr>
          <w:rFonts w:ascii="Arial" w:hAnsi="Arial"/>
        </w:rPr>
        <w:t>nd</w:t>
      </w:r>
      <w:proofErr w:type="spellEnd"/>
      <w:r w:rsidRPr="00FD740C">
        <w:rPr>
          <w:rFonts w:ascii="Arial" w:hAnsi="Arial"/>
        </w:rPr>
        <w:t xml:space="preserve"> </w:t>
      </w:r>
      <w:proofErr w:type="spellStart"/>
      <w:r w:rsidRPr="00FD740C">
        <w:rPr>
          <w:rFonts w:ascii="Arial" w:hAnsi="Arial"/>
        </w:rPr>
        <w:t>limitele</w:t>
      </w:r>
      <w:proofErr w:type="spellEnd"/>
      <w:r w:rsidRPr="00FD740C">
        <w:rPr>
          <w:rFonts w:ascii="Arial" w:hAnsi="Arial"/>
        </w:rPr>
        <w:t xml:space="preserve"> </w:t>
      </w:r>
      <w:proofErr w:type="spellStart"/>
      <w:r w:rsidRPr="00FD740C">
        <w:rPr>
          <w:rFonts w:ascii="Arial" w:hAnsi="Arial"/>
        </w:rPr>
        <w:t>amplasamentului</w:t>
      </w:r>
      <w:proofErr w:type="spellEnd"/>
      <w:r w:rsidRPr="00FD740C">
        <w:rPr>
          <w:rFonts w:ascii="Arial" w:hAnsi="Arial"/>
        </w:rPr>
        <w:t xml:space="preserve"> </w:t>
      </w:r>
      <w:proofErr w:type="spellStart"/>
      <w:r w:rsidRPr="00FD740C">
        <w:rPr>
          <w:rFonts w:ascii="Arial" w:hAnsi="Arial"/>
        </w:rPr>
        <w:t>proiectului</w:t>
      </w:r>
      <w:proofErr w:type="spellEnd"/>
      <w:r w:rsidRPr="00FD740C">
        <w:rPr>
          <w:rFonts w:ascii="Arial" w:hAnsi="Arial"/>
        </w:rPr>
        <w:t xml:space="preserve">, </w:t>
      </w:r>
      <w:proofErr w:type="spellStart"/>
      <w:r w:rsidRPr="00FD740C">
        <w:rPr>
          <w:rFonts w:ascii="Arial" w:hAnsi="Arial"/>
        </w:rPr>
        <w:t>inclu</w:t>
      </w:r>
      <w:r w:rsidR="001D638F" w:rsidRPr="00FD740C">
        <w:rPr>
          <w:rFonts w:ascii="Arial" w:hAnsi="Arial"/>
        </w:rPr>
        <w:t>s</w:t>
      </w:r>
      <w:r w:rsidR="00457FC2" w:rsidRPr="00FD740C">
        <w:rPr>
          <w:rFonts w:ascii="Arial" w:hAnsi="Arial"/>
        </w:rPr>
        <w:t>i</w:t>
      </w:r>
      <w:r w:rsidRPr="00FD740C">
        <w:rPr>
          <w:rFonts w:ascii="Arial" w:hAnsi="Arial"/>
        </w:rPr>
        <w:t>v</w:t>
      </w:r>
      <w:proofErr w:type="spellEnd"/>
      <w:r w:rsidRPr="00FD740C">
        <w:rPr>
          <w:rFonts w:ascii="Arial" w:hAnsi="Arial"/>
        </w:rPr>
        <w:t xml:space="preserve"> </w:t>
      </w:r>
      <w:proofErr w:type="spellStart"/>
      <w:r w:rsidRPr="00FD740C">
        <w:rPr>
          <w:rFonts w:ascii="Arial" w:hAnsi="Arial"/>
        </w:rPr>
        <w:t>orice</w:t>
      </w:r>
      <w:proofErr w:type="spellEnd"/>
      <w:r w:rsidRPr="00FD740C">
        <w:rPr>
          <w:rFonts w:ascii="Arial" w:hAnsi="Arial"/>
        </w:rPr>
        <w:t xml:space="preserve"> </w:t>
      </w:r>
      <w:proofErr w:type="spellStart"/>
      <w:r w:rsidR="002A607F" w:rsidRPr="00FD740C">
        <w:rPr>
          <w:rFonts w:ascii="Arial" w:hAnsi="Arial"/>
        </w:rPr>
        <w:t>suprafață</w:t>
      </w:r>
      <w:proofErr w:type="spellEnd"/>
      <w:r w:rsidRPr="00FD740C">
        <w:rPr>
          <w:rFonts w:ascii="Arial" w:hAnsi="Arial"/>
        </w:rPr>
        <w:t xml:space="preserve"> de </w:t>
      </w:r>
      <w:proofErr w:type="spellStart"/>
      <w:r w:rsidRPr="00FD740C">
        <w:rPr>
          <w:rFonts w:ascii="Arial" w:hAnsi="Arial"/>
        </w:rPr>
        <w:t>teren</w:t>
      </w:r>
      <w:proofErr w:type="spellEnd"/>
      <w:r w:rsidRPr="00FD740C">
        <w:rPr>
          <w:rFonts w:ascii="Arial" w:hAnsi="Arial"/>
        </w:rPr>
        <w:t xml:space="preserve"> </w:t>
      </w:r>
      <w:proofErr w:type="spellStart"/>
      <w:r w:rsidRPr="00FD740C">
        <w:rPr>
          <w:rFonts w:ascii="Arial" w:hAnsi="Arial"/>
        </w:rPr>
        <w:t>solicita</w:t>
      </w:r>
      <w:r w:rsidR="001D638F" w:rsidRPr="00FD740C">
        <w:rPr>
          <w:rFonts w:ascii="Arial" w:hAnsi="Arial"/>
        </w:rPr>
        <w:t>tă</w:t>
      </w:r>
      <w:proofErr w:type="spellEnd"/>
      <w:r w:rsidRPr="00FD740C">
        <w:rPr>
          <w:rFonts w:ascii="Arial" w:hAnsi="Arial"/>
        </w:rPr>
        <w:t xml:space="preserve"> </w:t>
      </w:r>
      <w:proofErr w:type="spellStart"/>
      <w:r w:rsidRPr="00FD740C">
        <w:rPr>
          <w:rFonts w:ascii="Arial" w:hAnsi="Arial"/>
        </w:rPr>
        <w:t>pentru</w:t>
      </w:r>
      <w:proofErr w:type="spellEnd"/>
      <w:r w:rsidRPr="00FD740C">
        <w:rPr>
          <w:rFonts w:ascii="Arial" w:hAnsi="Arial"/>
        </w:rPr>
        <w:t xml:space="preserve"> a fi </w:t>
      </w:r>
      <w:proofErr w:type="spellStart"/>
      <w:r w:rsidRPr="00FD740C">
        <w:rPr>
          <w:rFonts w:ascii="Arial" w:hAnsi="Arial"/>
        </w:rPr>
        <w:t>folo</w:t>
      </w:r>
      <w:r w:rsidR="001D638F" w:rsidRPr="00FD740C">
        <w:rPr>
          <w:rFonts w:ascii="Arial" w:hAnsi="Arial"/>
        </w:rPr>
        <w:t>s</w:t>
      </w:r>
      <w:r w:rsidR="00457FC2" w:rsidRPr="00FD740C">
        <w:rPr>
          <w:rFonts w:ascii="Arial" w:hAnsi="Arial"/>
        </w:rPr>
        <w:t>i</w:t>
      </w:r>
      <w:r w:rsidR="001D638F" w:rsidRPr="00FD740C">
        <w:rPr>
          <w:rFonts w:ascii="Arial" w:hAnsi="Arial"/>
        </w:rPr>
        <w:t>tă</w:t>
      </w:r>
      <w:proofErr w:type="spellEnd"/>
      <w:r w:rsidRPr="00FD740C">
        <w:rPr>
          <w:rFonts w:ascii="Arial" w:hAnsi="Arial"/>
        </w:rPr>
        <w:t xml:space="preserve"> </w:t>
      </w:r>
      <w:proofErr w:type="spellStart"/>
      <w:r w:rsidRPr="00FD740C">
        <w:rPr>
          <w:rFonts w:ascii="Arial" w:hAnsi="Arial"/>
        </w:rPr>
        <w:t>temporar</w:t>
      </w:r>
      <w:proofErr w:type="spellEnd"/>
      <w:r w:rsidRPr="00FD740C">
        <w:rPr>
          <w:rFonts w:ascii="Arial" w:hAnsi="Arial"/>
        </w:rPr>
        <w:t xml:space="preserve"> (</w:t>
      </w:r>
      <w:proofErr w:type="spellStart"/>
      <w:r w:rsidRPr="00FD740C">
        <w:rPr>
          <w:rFonts w:ascii="Arial" w:hAnsi="Arial"/>
        </w:rPr>
        <w:t>planuri</w:t>
      </w:r>
      <w:proofErr w:type="spellEnd"/>
      <w:r w:rsidRPr="00FD740C">
        <w:rPr>
          <w:rFonts w:ascii="Arial" w:hAnsi="Arial"/>
        </w:rPr>
        <w:t xml:space="preserve"> de </w:t>
      </w:r>
      <w:proofErr w:type="spellStart"/>
      <w:r w:rsidR="001D638F" w:rsidRPr="00FD740C">
        <w:rPr>
          <w:rFonts w:ascii="Arial" w:hAnsi="Arial"/>
        </w:rPr>
        <w:t>si</w:t>
      </w:r>
      <w:r w:rsidRPr="00FD740C">
        <w:rPr>
          <w:rFonts w:ascii="Arial" w:hAnsi="Arial"/>
        </w:rPr>
        <w:t>tuatie</w:t>
      </w:r>
      <w:proofErr w:type="spellEnd"/>
      <w:r w:rsidRPr="00FD740C">
        <w:rPr>
          <w:rFonts w:ascii="Arial" w:hAnsi="Arial"/>
        </w:rPr>
        <w:t xml:space="preserve"> </w:t>
      </w:r>
      <w:proofErr w:type="spellStart"/>
      <w:r w:rsidR="00457FC2" w:rsidRPr="00FD740C">
        <w:rPr>
          <w:rFonts w:ascii="Arial" w:hAnsi="Arial"/>
        </w:rPr>
        <w:t>și</w:t>
      </w:r>
      <w:proofErr w:type="spellEnd"/>
      <w:r w:rsidR="00411661" w:rsidRPr="00FD740C">
        <w:rPr>
          <w:rFonts w:ascii="Arial" w:hAnsi="Arial"/>
        </w:rPr>
        <w:t xml:space="preserve"> </w:t>
      </w:r>
      <w:proofErr w:type="spellStart"/>
      <w:r w:rsidRPr="00FD740C">
        <w:rPr>
          <w:rFonts w:ascii="Arial" w:hAnsi="Arial"/>
        </w:rPr>
        <w:t>amplasamente</w:t>
      </w:r>
      <w:proofErr w:type="spellEnd"/>
      <w:r w:rsidRPr="00FD740C">
        <w:rPr>
          <w:rFonts w:ascii="Arial" w:hAnsi="Arial"/>
        </w:rPr>
        <w:t>);</w:t>
      </w:r>
      <w:bookmarkEnd w:id="13"/>
    </w:p>
    <w:p w14:paraId="30E36355" w14:textId="7B58CC59" w:rsidR="00336E71" w:rsidRPr="00FD740C" w:rsidRDefault="002C1141" w:rsidP="009D4D83">
      <w:pPr>
        <w:spacing w:line="276" w:lineRule="auto"/>
        <w:ind w:firstLine="720"/>
        <w:jc w:val="both"/>
        <w:rPr>
          <w:rFonts w:ascii="Arial" w:hAnsi="Arial" w:cs="Arial"/>
        </w:rPr>
      </w:pPr>
      <w:r w:rsidRPr="00FD740C">
        <w:rPr>
          <w:rFonts w:ascii="Arial" w:hAnsi="Arial" w:cs="Arial"/>
        </w:rPr>
        <w:t xml:space="preserve">Se </w:t>
      </w:r>
      <w:proofErr w:type="spellStart"/>
      <w:r w:rsidRPr="00FD740C">
        <w:rPr>
          <w:rFonts w:ascii="Arial" w:hAnsi="Arial" w:cs="Arial"/>
        </w:rPr>
        <w:t>vor</w:t>
      </w:r>
      <w:proofErr w:type="spellEnd"/>
      <w:r w:rsidRPr="00FD740C">
        <w:rPr>
          <w:rFonts w:ascii="Arial" w:hAnsi="Arial" w:cs="Arial"/>
        </w:rPr>
        <w:t xml:space="preserve"> </w:t>
      </w:r>
      <w:proofErr w:type="spellStart"/>
      <w:r w:rsidRPr="00FD740C">
        <w:rPr>
          <w:rFonts w:ascii="Arial" w:hAnsi="Arial" w:cs="Arial"/>
        </w:rPr>
        <w:t>anexa</w:t>
      </w:r>
      <w:proofErr w:type="spellEnd"/>
      <w:r w:rsidRPr="00FD740C">
        <w:rPr>
          <w:rFonts w:ascii="Arial" w:hAnsi="Arial" w:cs="Arial"/>
        </w:rPr>
        <w:t xml:space="preserve"> </w:t>
      </w:r>
      <w:proofErr w:type="spellStart"/>
      <w:r w:rsidRPr="00FD740C">
        <w:rPr>
          <w:rFonts w:ascii="Arial" w:hAnsi="Arial" w:cs="Arial"/>
        </w:rPr>
        <w:t>separat</w:t>
      </w:r>
      <w:proofErr w:type="spellEnd"/>
      <w:r w:rsidRPr="00FD740C">
        <w:rPr>
          <w:rFonts w:ascii="Arial" w:hAnsi="Arial" w:cs="Arial"/>
        </w:rPr>
        <w:t>.</w:t>
      </w:r>
    </w:p>
    <w:p w14:paraId="4E2CCDED" w14:textId="6213BADD" w:rsidR="00336E71" w:rsidRPr="00FD740C" w:rsidRDefault="002C1141" w:rsidP="009D4D83">
      <w:pPr>
        <w:pStyle w:val="Heading3"/>
        <w:numPr>
          <w:ilvl w:val="0"/>
          <w:numId w:val="20"/>
        </w:numPr>
        <w:spacing w:line="276" w:lineRule="auto"/>
        <w:ind w:firstLine="720"/>
        <w:jc w:val="both"/>
        <w:rPr>
          <w:rFonts w:ascii="Arial" w:hAnsi="Arial"/>
          <w:sz w:val="24"/>
        </w:rPr>
      </w:pPr>
      <w:bookmarkStart w:id="14" w:name="_Toc96104587"/>
      <w:r w:rsidRPr="00FD740C">
        <w:rPr>
          <w:rFonts w:ascii="Arial" w:hAnsi="Arial"/>
          <w:sz w:val="24"/>
        </w:rPr>
        <w:t xml:space="preserve">O </w:t>
      </w:r>
      <w:proofErr w:type="spellStart"/>
      <w:r w:rsidRPr="00FD740C">
        <w:rPr>
          <w:rFonts w:ascii="Arial" w:hAnsi="Arial"/>
          <w:sz w:val="24"/>
        </w:rPr>
        <w:t>descriere</w:t>
      </w:r>
      <w:proofErr w:type="spellEnd"/>
      <w:r w:rsidRPr="00FD740C">
        <w:rPr>
          <w:rFonts w:ascii="Arial" w:hAnsi="Arial"/>
          <w:sz w:val="24"/>
        </w:rPr>
        <w:t xml:space="preserve"> a </w:t>
      </w:r>
      <w:proofErr w:type="spellStart"/>
      <w:r w:rsidRPr="00FD740C">
        <w:rPr>
          <w:rFonts w:ascii="Arial" w:hAnsi="Arial"/>
          <w:sz w:val="24"/>
        </w:rPr>
        <w:t>caracteristicilor</w:t>
      </w:r>
      <w:proofErr w:type="spellEnd"/>
      <w:r w:rsidRPr="00FD740C">
        <w:rPr>
          <w:rFonts w:ascii="Arial" w:hAnsi="Arial"/>
          <w:sz w:val="24"/>
        </w:rPr>
        <w:t xml:space="preserve"> </w:t>
      </w:r>
      <w:proofErr w:type="spellStart"/>
      <w:r w:rsidRPr="00FD740C">
        <w:rPr>
          <w:rFonts w:ascii="Arial" w:hAnsi="Arial"/>
          <w:sz w:val="24"/>
        </w:rPr>
        <w:t>fizice</w:t>
      </w:r>
      <w:proofErr w:type="spellEnd"/>
      <w:r w:rsidRPr="00FD740C">
        <w:rPr>
          <w:rFonts w:ascii="Arial" w:hAnsi="Arial"/>
          <w:sz w:val="24"/>
        </w:rPr>
        <w:t xml:space="preserve"> ale </w:t>
      </w:r>
      <w:proofErr w:type="spellStart"/>
      <w:r w:rsidR="001D638F" w:rsidRPr="00FD740C">
        <w:rPr>
          <w:rFonts w:ascii="Arial" w:hAnsi="Arial"/>
          <w:sz w:val="24"/>
        </w:rPr>
        <w:t>î</w:t>
      </w:r>
      <w:r w:rsidRPr="00FD740C">
        <w:rPr>
          <w:rFonts w:ascii="Arial" w:hAnsi="Arial"/>
          <w:sz w:val="24"/>
        </w:rPr>
        <w:t>ntregului</w:t>
      </w:r>
      <w:proofErr w:type="spellEnd"/>
      <w:r w:rsidRPr="00FD740C">
        <w:rPr>
          <w:rFonts w:ascii="Arial" w:hAnsi="Arial"/>
          <w:sz w:val="24"/>
        </w:rPr>
        <w:t xml:space="preserve"> </w:t>
      </w:r>
      <w:proofErr w:type="spellStart"/>
      <w:r w:rsidRPr="00FD740C">
        <w:rPr>
          <w:rFonts w:ascii="Arial" w:hAnsi="Arial"/>
          <w:sz w:val="24"/>
        </w:rPr>
        <w:t>proiect</w:t>
      </w:r>
      <w:proofErr w:type="spellEnd"/>
      <w:r w:rsidRPr="00FD740C">
        <w:rPr>
          <w:rFonts w:ascii="Arial" w:hAnsi="Arial"/>
          <w:sz w:val="24"/>
        </w:rPr>
        <w:t xml:space="preserve">, </w:t>
      </w:r>
      <w:proofErr w:type="spellStart"/>
      <w:r w:rsidRPr="00FD740C">
        <w:rPr>
          <w:rFonts w:ascii="Arial" w:hAnsi="Arial"/>
          <w:sz w:val="24"/>
        </w:rPr>
        <w:t>formele</w:t>
      </w:r>
      <w:proofErr w:type="spellEnd"/>
      <w:r w:rsidRPr="00FD740C">
        <w:rPr>
          <w:rFonts w:ascii="Arial" w:hAnsi="Arial"/>
          <w:sz w:val="24"/>
        </w:rPr>
        <w:t xml:space="preserve"> </w:t>
      </w:r>
      <w:proofErr w:type="spellStart"/>
      <w:r w:rsidRPr="00FD740C">
        <w:rPr>
          <w:rFonts w:ascii="Arial" w:hAnsi="Arial"/>
          <w:sz w:val="24"/>
        </w:rPr>
        <w:t>fizice</w:t>
      </w:r>
      <w:proofErr w:type="spellEnd"/>
      <w:r w:rsidRPr="00FD740C">
        <w:rPr>
          <w:rFonts w:ascii="Arial" w:hAnsi="Arial"/>
          <w:sz w:val="24"/>
        </w:rPr>
        <w:t xml:space="preserve"> ale </w:t>
      </w:r>
      <w:proofErr w:type="spellStart"/>
      <w:r w:rsidRPr="00FD740C">
        <w:rPr>
          <w:rFonts w:ascii="Arial" w:hAnsi="Arial"/>
          <w:sz w:val="24"/>
        </w:rPr>
        <w:t>proiectului</w:t>
      </w:r>
      <w:proofErr w:type="spellEnd"/>
      <w:r w:rsidRPr="00FD740C">
        <w:rPr>
          <w:rFonts w:ascii="Arial" w:hAnsi="Arial"/>
          <w:sz w:val="24"/>
        </w:rPr>
        <w:t xml:space="preserve"> (</w:t>
      </w:r>
      <w:proofErr w:type="spellStart"/>
      <w:r w:rsidRPr="00FD740C">
        <w:rPr>
          <w:rFonts w:ascii="Arial" w:hAnsi="Arial"/>
          <w:sz w:val="24"/>
        </w:rPr>
        <w:t>planuri</w:t>
      </w:r>
      <w:proofErr w:type="spellEnd"/>
      <w:r w:rsidRPr="00FD740C">
        <w:rPr>
          <w:rFonts w:ascii="Arial" w:hAnsi="Arial"/>
          <w:sz w:val="24"/>
        </w:rPr>
        <w:t xml:space="preserve">, </w:t>
      </w:r>
      <w:proofErr w:type="spellStart"/>
      <w:r w:rsidRPr="00FD740C">
        <w:rPr>
          <w:rFonts w:ascii="Arial" w:hAnsi="Arial"/>
          <w:sz w:val="24"/>
        </w:rPr>
        <w:t>cl</w:t>
      </w:r>
      <w:r w:rsidR="001D638F" w:rsidRPr="00FD740C">
        <w:rPr>
          <w:rFonts w:ascii="Arial" w:hAnsi="Arial"/>
          <w:sz w:val="24"/>
        </w:rPr>
        <w:t>ă</w:t>
      </w:r>
      <w:r w:rsidRPr="00FD740C">
        <w:rPr>
          <w:rFonts w:ascii="Arial" w:hAnsi="Arial"/>
          <w:sz w:val="24"/>
        </w:rPr>
        <w:t>diri</w:t>
      </w:r>
      <w:proofErr w:type="spellEnd"/>
      <w:r w:rsidRPr="00FD740C">
        <w:rPr>
          <w:rFonts w:ascii="Arial" w:hAnsi="Arial"/>
          <w:sz w:val="24"/>
        </w:rPr>
        <w:t xml:space="preserve">, </w:t>
      </w:r>
      <w:proofErr w:type="spellStart"/>
      <w:r w:rsidRPr="00FD740C">
        <w:rPr>
          <w:rFonts w:ascii="Arial" w:hAnsi="Arial"/>
          <w:sz w:val="24"/>
        </w:rPr>
        <w:t>alte</w:t>
      </w:r>
      <w:proofErr w:type="spellEnd"/>
      <w:r w:rsidRPr="00FD740C">
        <w:rPr>
          <w:rFonts w:ascii="Arial" w:hAnsi="Arial"/>
          <w:sz w:val="24"/>
        </w:rPr>
        <w:t xml:space="preserve"> </w:t>
      </w:r>
      <w:proofErr w:type="spellStart"/>
      <w:r w:rsidRPr="00FD740C">
        <w:rPr>
          <w:rFonts w:ascii="Arial" w:hAnsi="Arial"/>
          <w:sz w:val="24"/>
        </w:rPr>
        <w:t>structuri</w:t>
      </w:r>
      <w:proofErr w:type="spellEnd"/>
      <w:r w:rsidRPr="00FD740C">
        <w:rPr>
          <w:rFonts w:ascii="Arial" w:hAnsi="Arial"/>
          <w:sz w:val="24"/>
        </w:rPr>
        <w:t xml:space="preserve">, </w:t>
      </w:r>
      <w:proofErr w:type="spellStart"/>
      <w:r w:rsidRPr="00FD740C">
        <w:rPr>
          <w:rFonts w:ascii="Arial" w:hAnsi="Arial"/>
          <w:sz w:val="24"/>
        </w:rPr>
        <w:t>materiale</w:t>
      </w:r>
      <w:proofErr w:type="spellEnd"/>
      <w:r w:rsidRPr="00FD740C">
        <w:rPr>
          <w:rFonts w:ascii="Arial" w:hAnsi="Arial"/>
          <w:sz w:val="24"/>
        </w:rPr>
        <w:t xml:space="preserve"> de </w:t>
      </w:r>
      <w:proofErr w:type="spellStart"/>
      <w:r w:rsidRPr="00FD740C">
        <w:rPr>
          <w:rFonts w:ascii="Arial" w:hAnsi="Arial"/>
          <w:sz w:val="24"/>
        </w:rPr>
        <w:t>construc</w:t>
      </w:r>
      <w:r w:rsidR="001D638F" w:rsidRPr="00FD740C">
        <w:rPr>
          <w:rFonts w:ascii="Arial" w:hAnsi="Arial"/>
          <w:sz w:val="24"/>
        </w:rPr>
        <w:t>ț</w:t>
      </w:r>
      <w:r w:rsidRPr="00FD740C">
        <w:rPr>
          <w:rFonts w:ascii="Arial" w:hAnsi="Arial"/>
          <w:sz w:val="24"/>
        </w:rPr>
        <w:t>ie</w:t>
      </w:r>
      <w:proofErr w:type="spellEnd"/>
      <w:r w:rsidRPr="00FD740C">
        <w:rPr>
          <w:rFonts w:ascii="Arial" w:hAnsi="Arial"/>
          <w:sz w:val="24"/>
        </w:rPr>
        <w:t xml:space="preserve"> </w:t>
      </w:r>
      <w:proofErr w:type="spellStart"/>
      <w:r w:rsidR="00457FC2" w:rsidRPr="00FD740C">
        <w:rPr>
          <w:rFonts w:ascii="Arial" w:hAnsi="Arial"/>
          <w:sz w:val="24"/>
        </w:rPr>
        <w:t>și</w:t>
      </w:r>
      <w:proofErr w:type="spellEnd"/>
      <w:r w:rsidR="00457FC2" w:rsidRPr="00FD740C">
        <w:rPr>
          <w:rFonts w:ascii="Arial" w:hAnsi="Arial"/>
          <w:sz w:val="24"/>
        </w:rPr>
        <w:t xml:space="preserve"> </w:t>
      </w:r>
      <w:proofErr w:type="spellStart"/>
      <w:r w:rsidRPr="00FD740C">
        <w:rPr>
          <w:rFonts w:ascii="Arial" w:hAnsi="Arial"/>
          <w:sz w:val="24"/>
        </w:rPr>
        <w:t>altele</w:t>
      </w:r>
      <w:proofErr w:type="spellEnd"/>
      <w:r w:rsidRPr="00FD740C">
        <w:rPr>
          <w:rFonts w:ascii="Arial" w:hAnsi="Arial"/>
          <w:sz w:val="24"/>
        </w:rPr>
        <w:t>).</w:t>
      </w:r>
      <w:bookmarkEnd w:id="14"/>
    </w:p>
    <w:bookmarkEnd w:id="11"/>
    <w:p w14:paraId="7CD17950" w14:textId="77777777" w:rsidR="00C35554" w:rsidRPr="00FD740C" w:rsidRDefault="00C35554" w:rsidP="009D4D83">
      <w:pPr>
        <w:spacing w:line="276" w:lineRule="auto"/>
        <w:ind w:firstLine="720"/>
        <w:jc w:val="both"/>
        <w:rPr>
          <w:rFonts w:ascii="Arial" w:hAnsi="Arial" w:cs="Arial"/>
          <w:b/>
          <w:bCs/>
          <w:lang w:val="ro-RO"/>
        </w:rPr>
      </w:pPr>
    </w:p>
    <w:p w14:paraId="69742B46" w14:textId="0E89FD36" w:rsidR="009810F5" w:rsidRPr="00FD740C" w:rsidRDefault="002C1141" w:rsidP="009D4D83">
      <w:pPr>
        <w:spacing w:line="276" w:lineRule="auto"/>
        <w:ind w:firstLine="720"/>
        <w:jc w:val="both"/>
        <w:rPr>
          <w:rFonts w:ascii="Arial" w:hAnsi="Arial" w:cs="Arial"/>
          <w:b/>
          <w:bCs/>
          <w:lang w:val="ro-RO"/>
        </w:rPr>
      </w:pPr>
      <w:r w:rsidRPr="00FD740C">
        <w:rPr>
          <w:rFonts w:ascii="Arial" w:hAnsi="Arial" w:cs="Arial"/>
          <w:b/>
          <w:bCs/>
          <w:lang w:val="ro-RO"/>
        </w:rPr>
        <w:t>Elementele specifice caracteristice proiectului propus:</w:t>
      </w:r>
    </w:p>
    <w:p w14:paraId="13FC86DB" w14:textId="77777777" w:rsidR="009810F5" w:rsidRPr="00FD740C" w:rsidRDefault="009810F5" w:rsidP="009D4D83">
      <w:pPr>
        <w:spacing w:line="276" w:lineRule="auto"/>
        <w:ind w:firstLine="720"/>
        <w:jc w:val="both"/>
        <w:rPr>
          <w:rFonts w:ascii="Arial" w:hAnsi="Arial" w:cs="Arial"/>
          <w:b/>
          <w:bCs/>
          <w:lang w:val="ro-RO"/>
        </w:rPr>
      </w:pPr>
    </w:p>
    <w:p w14:paraId="3F8A02E7" w14:textId="64C11E93" w:rsidR="00720087" w:rsidRPr="00FD740C" w:rsidRDefault="002C1141" w:rsidP="009D4D83">
      <w:pPr>
        <w:spacing w:line="276" w:lineRule="auto"/>
        <w:ind w:firstLine="720"/>
        <w:jc w:val="both"/>
        <w:rPr>
          <w:rFonts w:ascii="Arial" w:hAnsi="Arial" w:cs="Arial"/>
          <w:lang w:val="ro-RO"/>
        </w:rPr>
      </w:pPr>
      <w:r w:rsidRPr="00FD740C">
        <w:rPr>
          <w:rFonts w:ascii="Arial" w:hAnsi="Arial" w:cs="Arial"/>
          <w:lang w:val="ro-RO"/>
        </w:rPr>
        <w:t xml:space="preserve">Alegerea </w:t>
      </w:r>
      <w:r w:rsidR="001D638F" w:rsidRPr="00FD740C">
        <w:rPr>
          <w:rFonts w:ascii="Arial" w:hAnsi="Arial" w:cs="Arial"/>
          <w:lang w:val="ro-RO"/>
        </w:rPr>
        <w:t>soluți</w:t>
      </w:r>
      <w:r w:rsidRPr="00FD740C">
        <w:rPr>
          <w:rFonts w:ascii="Arial" w:hAnsi="Arial" w:cs="Arial"/>
          <w:lang w:val="ro-RO"/>
        </w:rPr>
        <w:t xml:space="preserve">ei tehnice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dimen</w:t>
      </w:r>
      <w:r w:rsidR="002A607F" w:rsidRPr="00FD740C">
        <w:rPr>
          <w:rFonts w:ascii="Arial" w:hAnsi="Arial" w:cs="Arial"/>
          <w:lang w:val="ro-RO"/>
        </w:rPr>
        <w:t>s</w:t>
      </w:r>
      <w:r w:rsidR="00457FC2" w:rsidRPr="00FD740C">
        <w:rPr>
          <w:rFonts w:ascii="Arial" w:hAnsi="Arial" w:cs="Arial"/>
          <w:lang w:val="ro-RO"/>
        </w:rPr>
        <w:t>i</w:t>
      </w:r>
      <w:r w:rsidRPr="00FD740C">
        <w:rPr>
          <w:rFonts w:ascii="Arial" w:hAnsi="Arial" w:cs="Arial"/>
          <w:lang w:val="ro-RO"/>
        </w:rPr>
        <w:t xml:space="preserve">onarea </w:t>
      </w:r>
      <w:r w:rsidR="00457FC2" w:rsidRPr="00FD740C">
        <w:rPr>
          <w:rFonts w:ascii="Arial" w:hAnsi="Arial" w:cs="Arial"/>
          <w:lang w:val="ro-RO"/>
        </w:rPr>
        <w:t>lucrări</w:t>
      </w:r>
      <w:r w:rsidRPr="00FD740C">
        <w:rPr>
          <w:rFonts w:ascii="Arial" w:hAnsi="Arial" w:cs="Arial"/>
          <w:lang w:val="ro-RO"/>
        </w:rPr>
        <w:t xml:space="preserve">lor au </w:t>
      </w:r>
      <w:r w:rsidR="002A607F" w:rsidRPr="00FD740C">
        <w:rPr>
          <w:rFonts w:ascii="Arial" w:hAnsi="Arial" w:cs="Arial"/>
          <w:lang w:val="ro-RO"/>
        </w:rPr>
        <w:t>ț</w:t>
      </w:r>
      <w:r w:rsidRPr="00FD740C">
        <w:rPr>
          <w:rFonts w:ascii="Arial" w:hAnsi="Arial" w:cs="Arial"/>
          <w:lang w:val="ro-RO"/>
        </w:rPr>
        <w:t xml:space="preserve">inut cont de: </w:t>
      </w:r>
    </w:p>
    <w:p w14:paraId="2C9E3AC0" w14:textId="11C5D602" w:rsidR="00720087" w:rsidRPr="00FD740C" w:rsidRDefault="002C1141" w:rsidP="009D4D83">
      <w:pPr>
        <w:numPr>
          <w:ilvl w:val="0"/>
          <w:numId w:val="4"/>
        </w:numPr>
        <w:spacing w:line="276" w:lineRule="auto"/>
        <w:ind w:firstLine="720"/>
        <w:jc w:val="both"/>
        <w:rPr>
          <w:rFonts w:ascii="Arial" w:hAnsi="Arial" w:cs="Arial"/>
          <w:lang w:val="ro-RO"/>
        </w:rPr>
      </w:pPr>
      <w:r w:rsidRPr="00FD740C">
        <w:rPr>
          <w:rFonts w:ascii="Arial" w:hAnsi="Arial" w:cs="Arial"/>
          <w:lang w:val="ro-RO"/>
        </w:rPr>
        <w:t>Vizitarea amplasamentului;</w:t>
      </w:r>
    </w:p>
    <w:p w14:paraId="4D40A1A1" w14:textId="15E062A4" w:rsidR="00720087" w:rsidRPr="00FD740C" w:rsidRDefault="002C1141" w:rsidP="009D4D83">
      <w:pPr>
        <w:numPr>
          <w:ilvl w:val="0"/>
          <w:numId w:val="4"/>
        </w:numPr>
        <w:spacing w:line="276" w:lineRule="auto"/>
        <w:ind w:firstLine="720"/>
        <w:jc w:val="both"/>
        <w:rPr>
          <w:rFonts w:ascii="Arial" w:hAnsi="Arial" w:cs="Arial"/>
          <w:lang w:val="ro-RO"/>
        </w:rPr>
      </w:pPr>
      <w:r w:rsidRPr="00FD740C">
        <w:rPr>
          <w:rFonts w:ascii="Arial" w:hAnsi="Arial" w:cs="Arial"/>
          <w:lang w:val="ro-RO"/>
        </w:rPr>
        <w:t>Configura</w:t>
      </w:r>
      <w:r w:rsidR="001D638F" w:rsidRPr="00FD740C">
        <w:rPr>
          <w:rFonts w:ascii="Arial" w:hAnsi="Arial" w:cs="Arial"/>
          <w:lang w:val="ro-RO"/>
        </w:rPr>
        <w:t>ț</w:t>
      </w:r>
      <w:r w:rsidRPr="00FD740C">
        <w:rPr>
          <w:rFonts w:ascii="Arial" w:hAnsi="Arial" w:cs="Arial"/>
          <w:lang w:val="ro-RO"/>
        </w:rPr>
        <w:t xml:space="preserve">ia </w:t>
      </w:r>
      <w:r w:rsidR="002A607F" w:rsidRPr="00FD740C">
        <w:rPr>
          <w:rFonts w:ascii="Arial" w:hAnsi="Arial" w:cs="Arial"/>
          <w:lang w:val="ro-RO"/>
        </w:rPr>
        <w:t>î</w:t>
      </w:r>
      <w:r w:rsidRPr="00FD740C">
        <w:rPr>
          <w:rFonts w:ascii="Arial" w:hAnsi="Arial" w:cs="Arial"/>
          <w:lang w:val="ro-RO"/>
        </w:rPr>
        <w:t>n plan a terenului;</w:t>
      </w:r>
    </w:p>
    <w:p w14:paraId="43857B13" w14:textId="66DB08EB" w:rsidR="00720087" w:rsidRPr="00FD740C" w:rsidRDefault="002C1141" w:rsidP="009D4D83">
      <w:pPr>
        <w:numPr>
          <w:ilvl w:val="0"/>
          <w:numId w:val="4"/>
        </w:numPr>
        <w:spacing w:line="276" w:lineRule="auto"/>
        <w:ind w:firstLine="720"/>
        <w:jc w:val="both"/>
        <w:rPr>
          <w:rFonts w:ascii="Arial" w:hAnsi="Arial" w:cs="Arial"/>
          <w:lang w:val="ro-RO"/>
        </w:rPr>
      </w:pPr>
      <w:r w:rsidRPr="00FD740C">
        <w:rPr>
          <w:rFonts w:ascii="Arial" w:hAnsi="Arial" w:cs="Arial"/>
          <w:lang w:val="ro-RO"/>
        </w:rPr>
        <w:t>Trafic;</w:t>
      </w:r>
    </w:p>
    <w:p w14:paraId="72CF5CB8" w14:textId="28FBA190" w:rsidR="00720087" w:rsidRPr="00FD740C" w:rsidRDefault="001D638F" w:rsidP="009D4D83">
      <w:pPr>
        <w:numPr>
          <w:ilvl w:val="0"/>
          <w:numId w:val="4"/>
        </w:numPr>
        <w:spacing w:line="276" w:lineRule="auto"/>
        <w:ind w:firstLine="720"/>
        <w:jc w:val="both"/>
        <w:rPr>
          <w:rFonts w:ascii="Arial" w:hAnsi="Arial" w:cs="Arial"/>
          <w:lang w:val="ro-RO"/>
        </w:rPr>
      </w:pPr>
      <w:r w:rsidRPr="00FD740C">
        <w:rPr>
          <w:rFonts w:ascii="Arial" w:hAnsi="Arial" w:cs="Arial"/>
          <w:lang w:val="ro-RO"/>
        </w:rPr>
        <w:t>Soluți</w:t>
      </w:r>
      <w:r w:rsidR="002A607F" w:rsidRPr="00FD740C">
        <w:rPr>
          <w:rFonts w:ascii="Arial" w:hAnsi="Arial" w:cs="Arial"/>
          <w:lang w:val="ro-RO"/>
        </w:rPr>
        <w:t>a propusă</w:t>
      </w:r>
      <w:r w:rsidR="002C1141" w:rsidRPr="00FD740C">
        <w:rPr>
          <w:rFonts w:ascii="Arial" w:hAnsi="Arial" w:cs="Arial"/>
          <w:lang w:val="ro-RO"/>
        </w:rPr>
        <w:t xml:space="preserve"> de exertul tehnic autorizat;</w:t>
      </w:r>
    </w:p>
    <w:p w14:paraId="5871E2C2" w14:textId="6565CF02" w:rsidR="0074572F" w:rsidRPr="00FD740C" w:rsidRDefault="0074572F" w:rsidP="009D4D83">
      <w:pPr>
        <w:spacing w:line="276" w:lineRule="auto"/>
        <w:ind w:left="1440"/>
        <w:jc w:val="both"/>
        <w:rPr>
          <w:rFonts w:ascii="Arial" w:hAnsi="Arial" w:cs="Arial"/>
          <w:lang w:val="ro-RO"/>
        </w:rPr>
      </w:pPr>
    </w:p>
    <w:p w14:paraId="602DD8D1" w14:textId="7C1F5DD9" w:rsidR="00257F7C" w:rsidRPr="00FD740C" w:rsidRDefault="00F43CFE" w:rsidP="009D4D83">
      <w:pPr>
        <w:pStyle w:val="Heading4"/>
        <w:numPr>
          <w:ilvl w:val="0"/>
          <w:numId w:val="0"/>
        </w:numPr>
        <w:spacing w:line="276" w:lineRule="auto"/>
        <w:ind w:left="864" w:firstLine="720"/>
        <w:jc w:val="both"/>
        <w:rPr>
          <w:rFonts w:ascii="Arial" w:hAnsi="Arial" w:cs="Arial"/>
          <w:sz w:val="24"/>
          <w:szCs w:val="24"/>
          <w:lang w:val="ro-RO"/>
        </w:rPr>
      </w:pPr>
      <w:bookmarkStart w:id="15" w:name="_Toc461699461"/>
      <w:r w:rsidRPr="00FD740C">
        <w:rPr>
          <w:rFonts w:ascii="Arial" w:hAnsi="Arial" w:cs="Arial"/>
          <w:sz w:val="24"/>
          <w:szCs w:val="24"/>
          <w:lang w:val="ro-RO"/>
        </w:rPr>
        <w:t>Soluția proiectată drum</w:t>
      </w:r>
    </w:p>
    <w:p w14:paraId="3B611F79" w14:textId="43605338" w:rsidR="00D54779" w:rsidRDefault="00D54779" w:rsidP="009D4D83">
      <w:pPr>
        <w:pStyle w:val="BodyText1"/>
        <w:shd w:val="clear" w:color="auto" w:fill="auto"/>
        <w:spacing w:line="276" w:lineRule="auto"/>
        <w:ind w:left="40" w:right="60" w:firstLine="720"/>
        <w:jc w:val="both"/>
        <w:rPr>
          <w:rFonts w:ascii="Arial" w:hAnsi="Arial" w:cs="Arial"/>
          <w:sz w:val="24"/>
          <w:szCs w:val="24"/>
        </w:rPr>
      </w:pPr>
      <w:proofErr w:type="spellStart"/>
      <w:r w:rsidRPr="00FD740C">
        <w:rPr>
          <w:rFonts w:ascii="Arial" w:hAnsi="Arial" w:cs="Arial"/>
          <w:sz w:val="24"/>
          <w:szCs w:val="24"/>
        </w:rPr>
        <w:t>Expertiza</w:t>
      </w:r>
      <w:proofErr w:type="spellEnd"/>
      <w:r w:rsidRPr="00FD740C">
        <w:rPr>
          <w:rFonts w:ascii="Arial" w:hAnsi="Arial" w:cs="Arial"/>
          <w:sz w:val="24"/>
          <w:szCs w:val="24"/>
        </w:rPr>
        <w:t xml:space="preserve"> </w:t>
      </w:r>
      <w:proofErr w:type="spellStart"/>
      <w:r w:rsidRPr="00FD740C">
        <w:rPr>
          <w:rFonts w:ascii="Arial" w:hAnsi="Arial" w:cs="Arial"/>
          <w:sz w:val="24"/>
          <w:szCs w:val="24"/>
        </w:rPr>
        <w:t>tehnica</w:t>
      </w:r>
      <w:proofErr w:type="spellEnd"/>
      <w:r w:rsidRPr="00FD740C">
        <w:rPr>
          <w:rFonts w:ascii="Arial" w:hAnsi="Arial" w:cs="Arial"/>
          <w:sz w:val="24"/>
          <w:szCs w:val="24"/>
        </w:rPr>
        <w:t xml:space="preserve"> a </w:t>
      </w:r>
      <w:proofErr w:type="spellStart"/>
      <w:r w:rsidRPr="00FD740C">
        <w:rPr>
          <w:rFonts w:ascii="Arial" w:hAnsi="Arial" w:cs="Arial"/>
          <w:sz w:val="24"/>
          <w:szCs w:val="24"/>
        </w:rPr>
        <w:t>fost</w:t>
      </w:r>
      <w:proofErr w:type="spellEnd"/>
      <w:r w:rsidRPr="00FD740C">
        <w:rPr>
          <w:rFonts w:ascii="Arial" w:hAnsi="Arial" w:cs="Arial"/>
          <w:sz w:val="24"/>
          <w:szCs w:val="24"/>
        </w:rPr>
        <w:t xml:space="preserve"> </w:t>
      </w:r>
      <w:proofErr w:type="spellStart"/>
      <w:r w:rsidRPr="00FD740C">
        <w:rPr>
          <w:rFonts w:ascii="Arial" w:hAnsi="Arial" w:cs="Arial"/>
          <w:sz w:val="24"/>
          <w:szCs w:val="24"/>
        </w:rPr>
        <w:t>intocmita</w:t>
      </w:r>
      <w:proofErr w:type="spellEnd"/>
      <w:r w:rsidRPr="00FD740C">
        <w:rPr>
          <w:rFonts w:ascii="Arial" w:hAnsi="Arial" w:cs="Arial"/>
          <w:sz w:val="24"/>
          <w:szCs w:val="24"/>
        </w:rPr>
        <w:t xml:space="preserve"> cu </w:t>
      </w:r>
      <w:proofErr w:type="spellStart"/>
      <w:r w:rsidRPr="00FD740C">
        <w:rPr>
          <w:rFonts w:ascii="Arial" w:hAnsi="Arial" w:cs="Arial"/>
          <w:sz w:val="24"/>
          <w:szCs w:val="24"/>
        </w:rPr>
        <w:t>scopul</w:t>
      </w:r>
      <w:proofErr w:type="spellEnd"/>
      <w:r w:rsidRPr="00FD740C">
        <w:rPr>
          <w:rFonts w:ascii="Arial" w:hAnsi="Arial" w:cs="Arial"/>
          <w:sz w:val="24"/>
          <w:szCs w:val="24"/>
        </w:rPr>
        <w:t xml:space="preserve"> </w:t>
      </w:r>
      <w:proofErr w:type="spellStart"/>
      <w:r w:rsidRPr="00FD740C">
        <w:rPr>
          <w:rFonts w:ascii="Arial" w:hAnsi="Arial" w:cs="Arial"/>
          <w:sz w:val="24"/>
          <w:szCs w:val="24"/>
        </w:rPr>
        <w:t>investigarii</w:t>
      </w:r>
      <w:proofErr w:type="spellEnd"/>
      <w:r w:rsidRPr="00FD740C">
        <w:rPr>
          <w:rFonts w:ascii="Arial" w:hAnsi="Arial" w:cs="Arial"/>
          <w:sz w:val="24"/>
          <w:szCs w:val="24"/>
        </w:rPr>
        <w:t xml:space="preserve"> </w:t>
      </w:r>
      <w:proofErr w:type="spellStart"/>
      <w:r w:rsidRPr="00FD740C">
        <w:rPr>
          <w:rFonts w:ascii="Arial" w:hAnsi="Arial" w:cs="Arial"/>
          <w:sz w:val="24"/>
          <w:szCs w:val="24"/>
        </w:rPr>
        <w:t>starii</w:t>
      </w:r>
      <w:proofErr w:type="spellEnd"/>
      <w:r w:rsidRPr="00FD740C">
        <w:rPr>
          <w:rFonts w:ascii="Arial" w:hAnsi="Arial" w:cs="Arial"/>
          <w:sz w:val="24"/>
          <w:szCs w:val="24"/>
        </w:rPr>
        <w:t xml:space="preserve"> </w:t>
      </w:r>
      <w:proofErr w:type="spellStart"/>
      <w:r w:rsidRPr="00FD740C">
        <w:rPr>
          <w:rFonts w:ascii="Arial" w:hAnsi="Arial" w:cs="Arial"/>
          <w:sz w:val="24"/>
          <w:szCs w:val="24"/>
        </w:rPr>
        <w:t>tehnice</w:t>
      </w:r>
      <w:proofErr w:type="spellEnd"/>
      <w:r w:rsidRPr="00FD740C">
        <w:rPr>
          <w:rFonts w:ascii="Arial" w:hAnsi="Arial" w:cs="Arial"/>
          <w:sz w:val="24"/>
          <w:szCs w:val="24"/>
        </w:rPr>
        <w:t xml:space="preserve"> </w:t>
      </w:r>
      <w:proofErr w:type="spellStart"/>
      <w:r w:rsidRPr="00FD740C">
        <w:rPr>
          <w:rFonts w:ascii="Arial" w:hAnsi="Arial" w:cs="Arial"/>
          <w:sz w:val="24"/>
          <w:szCs w:val="24"/>
        </w:rPr>
        <w:t>actuale</w:t>
      </w:r>
      <w:proofErr w:type="spellEnd"/>
      <w:r w:rsidRPr="00FD740C">
        <w:rPr>
          <w:rFonts w:ascii="Arial" w:hAnsi="Arial" w:cs="Arial"/>
          <w:sz w:val="24"/>
          <w:szCs w:val="24"/>
        </w:rPr>
        <w:t xml:space="preserve"> a </w:t>
      </w:r>
      <w:proofErr w:type="spellStart"/>
      <w:r w:rsidR="009D4D83">
        <w:rPr>
          <w:rFonts w:ascii="Arial" w:hAnsi="Arial" w:cs="Arial"/>
          <w:sz w:val="24"/>
          <w:szCs w:val="24"/>
        </w:rPr>
        <w:t>drumului</w:t>
      </w:r>
      <w:proofErr w:type="spellEnd"/>
      <w:r w:rsidR="009D4D83">
        <w:rPr>
          <w:rFonts w:ascii="Arial" w:hAnsi="Arial" w:cs="Arial"/>
          <w:sz w:val="24"/>
          <w:szCs w:val="24"/>
        </w:rPr>
        <w:t xml:space="preserve"> </w:t>
      </w:r>
      <w:proofErr w:type="spellStart"/>
      <w:r w:rsidR="009D4D83">
        <w:rPr>
          <w:rFonts w:ascii="Arial" w:hAnsi="Arial" w:cs="Arial"/>
          <w:sz w:val="24"/>
          <w:szCs w:val="24"/>
        </w:rPr>
        <w:t>comunal</w:t>
      </w:r>
      <w:proofErr w:type="spellEnd"/>
      <w:r w:rsidR="009D4D83">
        <w:rPr>
          <w:rFonts w:ascii="Arial" w:hAnsi="Arial" w:cs="Arial"/>
          <w:sz w:val="24"/>
          <w:szCs w:val="24"/>
        </w:rPr>
        <w:t xml:space="preserve"> DC3</w:t>
      </w:r>
      <w:r w:rsidR="00D12099">
        <w:rPr>
          <w:rFonts w:ascii="Arial" w:hAnsi="Arial" w:cs="Arial"/>
          <w:sz w:val="24"/>
          <w:szCs w:val="24"/>
        </w:rPr>
        <w:t>6</w:t>
      </w:r>
      <w:r w:rsidRPr="00FD740C">
        <w:rPr>
          <w:rFonts w:ascii="Arial" w:hAnsi="Arial" w:cs="Arial"/>
          <w:sz w:val="24"/>
          <w:szCs w:val="24"/>
        </w:rPr>
        <w:t xml:space="preserve">, in </w:t>
      </w:r>
      <w:proofErr w:type="spellStart"/>
      <w:r w:rsidRPr="00FD740C">
        <w:rPr>
          <w:rFonts w:ascii="Arial" w:hAnsi="Arial" w:cs="Arial"/>
          <w:sz w:val="24"/>
          <w:szCs w:val="24"/>
        </w:rPr>
        <w:t>vederea</w:t>
      </w:r>
      <w:proofErr w:type="spellEnd"/>
      <w:r w:rsidRPr="00FD740C">
        <w:rPr>
          <w:rFonts w:ascii="Arial" w:hAnsi="Arial" w:cs="Arial"/>
          <w:sz w:val="24"/>
          <w:szCs w:val="24"/>
        </w:rPr>
        <w:t xml:space="preserve"> </w:t>
      </w:r>
      <w:proofErr w:type="spellStart"/>
      <w:r w:rsidRPr="00FD740C">
        <w:rPr>
          <w:rFonts w:ascii="Arial" w:hAnsi="Arial" w:cs="Arial"/>
          <w:sz w:val="24"/>
          <w:szCs w:val="24"/>
        </w:rPr>
        <w:t>stabilirii</w:t>
      </w:r>
      <w:proofErr w:type="spellEnd"/>
      <w:r w:rsidRPr="00FD740C">
        <w:rPr>
          <w:rFonts w:ascii="Arial" w:hAnsi="Arial" w:cs="Arial"/>
          <w:sz w:val="24"/>
          <w:szCs w:val="24"/>
        </w:rPr>
        <w:t xml:space="preserve"> </w:t>
      </w:r>
      <w:proofErr w:type="spellStart"/>
      <w:r w:rsidRPr="00FD740C">
        <w:rPr>
          <w:rFonts w:ascii="Arial" w:hAnsi="Arial" w:cs="Arial"/>
          <w:sz w:val="24"/>
          <w:szCs w:val="24"/>
        </w:rPr>
        <w:t>solutiilor</w:t>
      </w:r>
      <w:proofErr w:type="spellEnd"/>
      <w:r w:rsidRPr="00FD740C">
        <w:rPr>
          <w:rFonts w:ascii="Arial" w:hAnsi="Arial" w:cs="Arial"/>
          <w:sz w:val="24"/>
          <w:szCs w:val="24"/>
        </w:rPr>
        <w:t xml:space="preserve"> </w:t>
      </w:r>
      <w:proofErr w:type="spellStart"/>
      <w:r w:rsidRPr="00FD740C">
        <w:rPr>
          <w:rFonts w:ascii="Arial" w:hAnsi="Arial" w:cs="Arial"/>
          <w:sz w:val="24"/>
          <w:szCs w:val="24"/>
        </w:rPr>
        <w:t>tehnice</w:t>
      </w:r>
      <w:proofErr w:type="spellEnd"/>
      <w:r w:rsidRPr="00FD740C">
        <w:rPr>
          <w:rFonts w:ascii="Arial" w:hAnsi="Arial" w:cs="Arial"/>
          <w:sz w:val="24"/>
          <w:szCs w:val="24"/>
        </w:rPr>
        <w:t xml:space="preserve"> de </w:t>
      </w:r>
      <w:proofErr w:type="spellStart"/>
      <w:r w:rsidRPr="00FD740C">
        <w:rPr>
          <w:rFonts w:ascii="Arial" w:hAnsi="Arial" w:cs="Arial"/>
          <w:sz w:val="24"/>
          <w:szCs w:val="24"/>
        </w:rPr>
        <w:t>interventie</w:t>
      </w:r>
      <w:proofErr w:type="spellEnd"/>
      <w:r w:rsidRPr="00FD740C">
        <w:rPr>
          <w:rFonts w:ascii="Arial" w:hAnsi="Arial" w:cs="Arial"/>
          <w:sz w:val="24"/>
          <w:szCs w:val="24"/>
        </w:rPr>
        <w:t xml:space="preserve"> care </w:t>
      </w:r>
      <w:proofErr w:type="spellStart"/>
      <w:r w:rsidRPr="00FD740C">
        <w:rPr>
          <w:rFonts w:ascii="Arial" w:hAnsi="Arial" w:cs="Arial"/>
          <w:sz w:val="24"/>
          <w:szCs w:val="24"/>
        </w:rPr>
        <w:t>trebuie</w:t>
      </w:r>
      <w:proofErr w:type="spellEnd"/>
      <w:r w:rsidRPr="00FD740C">
        <w:rPr>
          <w:rFonts w:ascii="Arial" w:hAnsi="Arial" w:cs="Arial"/>
          <w:sz w:val="24"/>
          <w:szCs w:val="24"/>
        </w:rPr>
        <w:t xml:space="preserve"> </w:t>
      </w:r>
      <w:proofErr w:type="spellStart"/>
      <w:r w:rsidRPr="00FD740C">
        <w:rPr>
          <w:rFonts w:ascii="Arial" w:hAnsi="Arial" w:cs="Arial"/>
          <w:sz w:val="24"/>
          <w:szCs w:val="24"/>
        </w:rPr>
        <w:t>avute</w:t>
      </w:r>
      <w:proofErr w:type="spellEnd"/>
      <w:r w:rsidRPr="00FD740C">
        <w:rPr>
          <w:rFonts w:ascii="Arial" w:hAnsi="Arial" w:cs="Arial"/>
          <w:sz w:val="24"/>
          <w:szCs w:val="24"/>
        </w:rPr>
        <w:t xml:space="preserve"> in </w:t>
      </w:r>
      <w:proofErr w:type="spellStart"/>
      <w:r w:rsidRPr="00FD740C">
        <w:rPr>
          <w:rFonts w:ascii="Arial" w:hAnsi="Arial" w:cs="Arial"/>
          <w:sz w:val="24"/>
          <w:szCs w:val="24"/>
        </w:rPr>
        <w:t>vedere</w:t>
      </w:r>
      <w:proofErr w:type="spellEnd"/>
      <w:r w:rsidRPr="00FD740C">
        <w:rPr>
          <w:rFonts w:ascii="Arial" w:hAnsi="Arial" w:cs="Arial"/>
          <w:sz w:val="24"/>
          <w:szCs w:val="24"/>
        </w:rPr>
        <w:t xml:space="preserve"> in </w:t>
      </w:r>
      <w:proofErr w:type="spellStart"/>
      <w:r w:rsidRPr="00FD740C">
        <w:rPr>
          <w:rFonts w:ascii="Arial" w:hAnsi="Arial" w:cs="Arial"/>
          <w:sz w:val="24"/>
          <w:szCs w:val="24"/>
        </w:rPr>
        <w:t>realizarea</w:t>
      </w:r>
      <w:proofErr w:type="spellEnd"/>
      <w:r w:rsidRPr="00FD740C">
        <w:rPr>
          <w:rFonts w:ascii="Arial" w:hAnsi="Arial" w:cs="Arial"/>
          <w:sz w:val="24"/>
          <w:szCs w:val="24"/>
        </w:rPr>
        <w:t xml:space="preserve"> </w:t>
      </w:r>
      <w:proofErr w:type="spellStart"/>
      <w:r w:rsidRPr="00FD740C">
        <w:rPr>
          <w:rFonts w:ascii="Arial" w:hAnsi="Arial" w:cs="Arial"/>
          <w:sz w:val="24"/>
          <w:szCs w:val="24"/>
        </w:rPr>
        <w:t>lucrarilor</w:t>
      </w:r>
      <w:proofErr w:type="spellEnd"/>
      <w:r w:rsidRPr="00FD740C">
        <w:rPr>
          <w:rFonts w:ascii="Arial" w:hAnsi="Arial" w:cs="Arial"/>
          <w:sz w:val="24"/>
          <w:szCs w:val="24"/>
        </w:rPr>
        <w:t xml:space="preserve"> de </w:t>
      </w:r>
      <w:proofErr w:type="spellStart"/>
      <w:r w:rsidRPr="00FD740C">
        <w:rPr>
          <w:rFonts w:ascii="Arial" w:hAnsi="Arial" w:cs="Arial"/>
          <w:sz w:val="24"/>
          <w:szCs w:val="24"/>
        </w:rPr>
        <w:t>modernizare</w:t>
      </w:r>
      <w:proofErr w:type="spellEnd"/>
      <w:r w:rsidRPr="00FD740C">
        <w:rPr>
          <w:rFonts w:ascii="Arial" w:hAnsi="Arial" w:cs="Arial"/>
          <w:sz w:val="24"/>
          <w:szCs w:val="24"/>
        </w:rPr>
        <w:t xml:space="preserve"> a </w:t>
      </w:r>
      <w:proofErr w:type="spellStart"/>
      <w:r w:rsidRPr="00FD740C">
        <w:rPr>
          <w:rFonts w:ascii="Arial" w:hAnsi="Arial" w:cs="Arial"/>
          <w:sz w:val="24"/>
          <w:szCs w:val="24"/>
        </w:rPr>
        <w:t>strazilor</w:t>
      </w:r>
      <w:proofErr w:type="spellEnd"/>
      <w:r w:rsidRPr="00FD740C">
        <w:rPr>
          <w:rFonts w:ascii="Arial" w:hAnsi="Arial" w:cs="Arial"/>
          <w:sz w:val="24"/>
          <w:szCs w:val="24"/>
        </w:rPr>
        <w:t>.</w:t>
      </w:r>
    </w:p>
    <w:p w14:paraId="06BCA967" w14:textId="77777777" w:rsidR="009D4D83" w:rsidRPr="00E72103" w:rsidRDefault="009D4D83" w:rsidP="009D4D83">
      <w:pPr>
        <w:pStyle w:val="BodyText1"/>
        <w:shd w:val="clear" w:color="auto" w:fill="auto"/>
        <w:spacing w:line="276" w:lineRule="auto"/>
        <w:ind w:left="40" w:right="60" w:firstLine="720"/>
        <w:jc w:val="both"/>
        <w:rPr>
          <w:rFonts w:ascii="Arial" w:hAnsi="Arial" w:cs="Arial"/>
          <w:sz w:val="24"/>
          <w:szCs w:val="24"/>
        </w:rPr>
      </w:pPr>
      <w:proofErr w:type="spellStart"/>
      <w:r w:rsidRPr="00E72103">
        <w:rPr>
          <w:rFonts w:ascii="Arial" w:hAnsi="Arial" w:cs="Arial"/>
          <w:sz w:val="24"/>
          <w:szCs w:val="24"/>
        </w:rPr>
        <w:t>Lucrările</w:t>
      </w:r>
      <w:proofErr w:type="spellEnd"/>
      <w:r w:rsidRPr="00E72103">
        <w:rPr>
          <w:rFonts w:ascii="Arial" w:hAnsi="Arial" w:cs="Arial"/>
          <w:sz w:val="24"/>
          <w:szCs w:val="24"/>
        </w:rPr>
        <w:t xml:space="preserve"> care fac </w:t>
      </w:r>
      <w:proofErr w:type="spellStart"/>
      <w:r w:rsidRPr="00E72103">
        <w:rPr>
          <w:rFonts w:ascii="Arial" w:hAnsi="Arial" w:cs="Arial"/>
          <w:sz w:val="24"/>
          <w:szCs w:val="24"/>
        </w:rPr>
        <w:t>obiectul</w:t>
      </w:r>
      <w:proofErr w:type="spellEnd"/>
      <w:r w:rsidRPr="00E72103">
        <w:rPr>
          <w:rFonts w:ascii="Arial" w:hAnsi="Arial" w:cs="Arial"/>
          <w:sz w:val="24"/>
          <w:szCs w:val="24"/>
        </w:rPr>
        <w:t xml:space="preserve"> </w:t>
      </w:r>
      <w:proofErr w:type="spellStart"/>
      <w:r w:rsidRPr="00E72103">
        <w:rPr>
          <w:rFonts w:ascii="Arial" w:hAnsi="Arial" w:cs="Arial"/>
          <w:sz w:val="24"/>
          <w:szCs w:val="24"/>
        </w:rPr>
        <w:t>proiectului</w:t>
      </w:r>
      <w:proofErr w:type="spellEnd"/>
      <w:r w:rsidRPr="00E72103">
        <w:rPr>
          <w:rFonts w:ascii="Arial" w:hAnsi="Arial" w:cs="Arial"/>
          <w:sz w:val="24"/>
          <w:szCs w:val="24"/>
        </w:rPr>
        <w:t xml:space="preserve"> se </w:t>
      </w:r>
      <w:proofErr w:type="spellStart"/>
      <w:r w:rsidRPr="00E72103">
        <w:rPr>
          <w:rFonts w:ascii="Arial" w:hAnsi="Arial" w:cs="Arial"/>
          <w:sz w:val="24"/>
          <w:szCs w:val="24"/>
        </w:rPr>
        <w:t>încadrează</w:t>
      </w:r>
      <w:proofErr w:type="spellEnd"/>
      <w:r w:rsidRPr="00E72103">
        <w:rPr>
          <w:rFonts w:ascii="Arial" w:hAnsi="Arial" w:cs="Arial"/>
          <w:sz w:val="24"/>
          <w:szCs w:val="24"/>
        </w:rPr>
        <w:t xml:space="preserve"> </w:t>
      </w:r>
      <w:proofErr w:type="spellStart"/>
      <w:r w:rsidRPr="00E72103">
        <w:rPr>
          <w:rFonts w:ascii="Arial" w:hAnsi="Arial" w:cs="Arial"/>
          <w:sz w:val="24"/>
          <w:szCs w:val="24"/>
        </w:rPr>
        <w:t>în</w:t>
      </w:r>
      <w:proofErr w:type="spellEnd"/>
      <w:r w:rsidRPr="00E72103">
        <w:rPr>
          <w:rFonts w:ascii="Arial" w:hAnsi="Arial" w:cs="Arial"/>
          <w:sz w:val="24"/>
          <w:szCs w:val="24"/>
        </w:rPr>
        <w:t xml:space="preserve"> </w:t>
      </w:r>
      <w:proofErr w:type="spellStart"/>
      <w:r w:rsidRPr="00E72103">
        <w:rPr>
          <w:rFonts w:ascii="Arial" w:hAnsi="Arial" w:cs="Arial"/>
          <w:sz w:val="24"/>
          <w:szCs w:val="24"/>
        </w:rPr>
        <w:t>categoria</w:t>
      </w:r>
      <w:proofErr w:type="spellEnd"/>
      <w:r w:rsidRPr="00E72103">
        <w:rPr>
          <w:rFonts w:ascii="Arial" w:hAnsi="Arial" w:cs="Arial"/>
          <w:sz w:val="24"/>
          <w:szCs w:val="24"/>
        </w:rPr>
        <w:t xml:space="preserve"> „C”- </w:t>
      </w:r>
      <w:proofErr w:type="spellStart"/>
      <w:r w:rsidRPr="00E72103">
        <w:rPr>
          <w:rFonts w:ascii="Arial" w:hAnsi="Arial" w:cs="Arial"/>
          <w:sz w:val="24"/>
          <w:szCs w:val="24"/>
        </w:rPr>
        <w:t>lucrări</w:t>
      </w:r>
      <w:proofErr w:type="spellEnd"/>
      <w:r w:rsidRPr="00E72103">
        <w:rPr>
          <w:rFonts w:ascii="Arial" w:hAnsi="Arial" w:cs="Arial"/>
          <w:sz w:val="24"/>
          <w:szCs w:val="24"/>
        </w:rPr>
        <w:t xml:space="preserve"> de </w:t>
      </w:r>
      <w:proofErr w:type="spellStart"/>
      <w:r w:rsidRPr="00E72103">
        <w:rPr>
          <w:rFonts w:ascii="Arial" w:hAnsi="Arial" w:cs="Arial"/>
          <w:sz w:val="24"/>
          <w:szCs w:val="24"/>
        </w:rPr>
        <w:t>importanță</w:t>
      </w:r>
      <w:proofErr w:type="spellEnd"/>
      <w:r w:rsidRPr="00E72103">
        <w:rPr>
          <w:rFonts w:ascii="Arial" w:hAnsi="Arial" w:cs="Arial"/>
          <w:sz w:val="24"/>
          <w:szCs w:val="24"/>
        </w:rPr>
        <w:t xml:space="preserve"> </w:t>
      </w:r>
      <w:proofErr w:type="spellStart"/>
      <w:r w:rsidRPr="00E72103">
        <w:rPr>
          <w:rFonts w:ascii="Arial" w:hAnsi="Arial" w:cs="Arial"/>
          <w:sz w:val="24"/>
          <w:szCs w:val="24"/>
        </w:rPr>
        <w:t>normală</w:t>
      </w:r>
      <w:proofErr w:type="spellEnd"/>
      <w:r w:rsidRPr="00E72103">
        <w:rPr>
          <w:rFonts w:ascii="Arial" w:hAnsi="Arial" w:cs="Arial"/>
          <w:sz w:val="24"/>
          <w:szCs w:val="24"/>
        </w:rPr>
        <w:t xml:space="preserve">, determinate conform HG 766/21.11.1997, HG 675/03.07.2002 </w:t>
      </w:r>
      <w:proofErr w:type="spellStart"/>
      <w:r w:rsidRPr="00E72103">
        <w:rPr>
          <w:rFonts w:ascii="Arial" w:hAnsi="Arial" w:cs="Arial"/>
          <w:sz w:val="24"/>
          <w:szCs w:val="24"/>
        </w:rPr>
        <w:t>și</w:t>
      </w:r>
      <w:proofErr w:type="spellEnd"/>
      <w:r w:rsidRPr="00E72103">
        <w:rPr>
          <w:rFonts w:ascii="Arial" w:hAnsi="Arial" w:cs="Arial"/>
          <w:sz w:val="24"/>
          <w:szCs w:val="24"/>
        </w:rPr>
        <w:t xml:space="preserve"> „</w:t>
      </w:r>
      <w:proofErr w:type="spellStart"/>
      <w:r w:rsidRPr="00E72103">
        <w:rPr>
          <w:rFonts w:ascii="Arial" w:hAnsi="Arial" w:cs="Arial"/>
          <w:sz w:val="24"/>
          <w:szCs w:val="24"/>
        </w:rPr>
        <w:t>Metodologia</w:t>
      </w:r>
      <w:proofErr w:type="spellEnd"/>
      <w:r w:rsidRPr="00E72103">
        <w:rPr>
          <w:rFonts w:ascii="Arial" w:hAnsi="Arial" w:cs="Arial"/>
          <w:sz w:val="24"/>
          <w:szCs w:val="24"/>
        </w:rPr>
        <w:t xml:space="preserve"> de </w:t>
      </w:r>
      <w:proofErr w:type="spellStart"/>
      <w:r w:rsidRPr="00E72103">
        <w:rPr>
          <w:rFonts w:ascii="Arial" w:hAnsi="Arial" w:cs="Arial"/>
          <w:sz w:val="24"/>
          <w:szCs w:val="24"/>
        </w:rPr>
        <w:t>stabilire</w:t>
      </w:r>
      <w:proofErr w:type="spellEnd"/>
      <w:r w:rsidRPr="00E72103">
        <w:rPr>
          <w:rFonts w:ascii="Arial" w:hAnsi="Arial" w:cs="Arial"/>
          <w:sz w:val="24"/>
          <w:szCs w:val="24"/>
        </w:rPr>
        <w:t xml:space="preserve"> a </w:t>
      </w:r>
      <w:proofErr w:type="spellStart"/>
      <w:r w:rsidRPr="00E72103">
        <w:rPr>
          <w:rFonts w:ascii="Arial" w:hAnsi="Arial" w:cs="Arial"/>
          <w:sz w:val="24"/>
          <w:szCs w:val="24"/>
        </w:rPr>
        <w:t>condițiile</w:t>
      </w:r>
      <w:proofErr w:type="spellEnd"/>
      <w:r w:rsidRPr="00E72103">
        <w:rPr>
          <w:rFonts w:ascii="Arial" w:hAnsi="Arial" w:cs="Arial"/>
          <w:sz w:val="24"/>
          <w:szCs w:val="24"/>
        </w:rPr>
        <w:t xml:space="preserve"> </w:t>
      </w:r>
      <w:proofErr w:type="spellStart"/>
      <w:r w:rsidRPr="00E72103">
        <w:rPr>
          <w:rFonts w:ascii="Arial" w:hAnsi="Arial" w:cs="Arial"/>
          <w:sz w:val="24"/>
          <w:szCs w:val="24"/>
        </w:rPr>
        <w:t>respectării</w:t>
      </w:r>
      <w:proofErr w:type="spellEnd"/>
      <w:r w:rsidRPr="00E72103">
        <w:rPr>
          <w:rFonts w:ascii="Arial" w:hAnsi="Arial" w:cs="Arial"/>
          <w:sz w:val="24"/>
          <w:szCs w:val="24"/>
        </w:rPr>
        <w:t xml:space="preserve"> </w:t>
      </w:r>
      <w:proofErr w:type="spellStart"/>
      <w:r w:rsidRPr="00E72103">
        <w:rPr>
          <w:rFonts w:ascii="Arial" w:hAnsi="Arial" w:cs="Arial"/>
          <w:sz w:val="24"/>
          <w:szCs w:val="24"/>
        </w:rPr>
        <w:t>normelor</w:t>
      </w:r>
      <w:proofErr w:type="spellEnd"/>
      <w:r w:rsidRPr="00E72103">
        <w:rPr>
          <w:rFonts w:ascii="Arial" w:hAnsi="Arial" w:cs="Arial"/>
          <w:sz w:val="24"/>
          <w:szCs w:val="24"/>
        </w:rPr>
        <w:t xml:space="preserve"> </w:t>
      </w:r>
      <w:proofErr w:type="spellStart"/>
      <w:r w:rsidRPr="00E72103">
        <w:rPr>
          <w:rFonts w:ascii="Arial" w:hAnsi="Arial" w:cs="Arial"/>
          <w:sz w:val="24"/>
          <w:szCs w:val="24"/>
        </w:rPr>
        <w:t>și</w:t>
      </w:r>
      <w:proofErr w:type="spellEnd"/>
      <w:r w:rsidRPr="00E72103">
        <w:rPr>
          <w:rFonts w:ascii="Arial" w:hAnsi="Arial" w:cs="Arial"/>
          <w:sz w:val="24"/>
          <w:szCs w:val="24"/>
        </w:rPr>
        <w:t xml:space="preserve"> </w:t>
      </w:r>
      <w:proofErr w:type="spellStart"/>
      <w:r w:rsidRPr="00E72103">
        <w:rPr>
          <w:rFonts w:ascii="Arial" w:hAnsi="Arial" w:cs="Arial"/>
          <w:sz w:val="24"/>
          <w:szCs w:val="24"/>
        </w:rPr>
        <w:t>standardelor</w:t>
      </w:r>
      <w:proofErr w:type="spellEnd"/>
      <w:r w:rsidRPr="00E72103">
        <w:rPr>
          <w:rFonts w:ascii="Arial" w:hAnsi="Arial" w:cs="Arial"/>
          <w:sz w:val="24"/>
          <w:szCs w:val="24"/>
        </w:rPr>
        <w:t xml:space="preserve"> </w:t>
      </w:r>
      <w:proofErr w:type="spellStart"/>
      <w:r w:rsidRPr="00E72103">
        <w:rPr>
          <w:rFonts w:ascii="Arial" w:hAnsi="Arial" w:cs="Arial"/>
          <w:sz w:val="24"/>
          <w:szCs w:val="24"/>
        </w:rPr>
        <w:t>Uniunii</w:t>
      </w:r>
      <w:proofErr w:type="spellEnd"/>
      <w:r w:rsidRPr="00E72103">
        <w:rPr>
          <w:rFonts w:ascii="Arial" w:hAnsi="Arial" w:cs="Arial"/>
          <w:sz w:val="24"/>
          <w:szCs w:val="24"/>
        </w:rPr>
        <w:t xml:space="preserve"> </w:t>
      </w:r>
      <w:proofErr w:type="spellStart"/>
      <w:r w:rsidRPr="00E72103">
        <w:rPr>
          <w:rFonts w:ascii="Arial" w:hAnsi="Arial" w:cs="Arial"/>
          <w:sz w:val="24"/>
          <w:szCs w:val="24"/>
        </w:rPr>
        <w:t>Europene</w:t>
      </w:r>
      <w:proofErr w:type="spellEnd"/>
      <w:r w:rsidRPr="00E72103">
        <w:rPr>
          <w:rFonts w:ascii="Arial" w:hAnsi="Arial" w:cs="Arial"/>
          <w:sz w:val="24"/>
          <w:szCs w:val="24"/>
        </w:rPr>
        <w:t xml:space="preserve">, </w:t>
      </w:r>
      <w:proofErr w:type="spellStart"/>
      <w:r w:rsidRPr="00E72103">
        <w:rPr>
          <w:rFonts w:ascii="Arial" w:hAnsi="Arial" w:cs="Arial"/>
          <w:sz w:val="24"/>
          <w:szCs w:val="24"/>
        </w:rPr>
        <w:t>în</w:t>
      </w:r>
      <w:proofErr w:type="spellEnd"/>
      <w:r w:rsidRPr="00E72103">
        <w:rPr>
          <w:rFonts w:ascii="Arial" w:hAnsi="Arial" w:cs="Arial"/>
          <w:sz w:val="24"/>
          <w:szCs w:val="24"/>
        </w:rPr>
        <w:t xml:space="preserve"> </w:t>
      </w:r>
      <w:proofErr w:type="spellStart"/>
      <w:r w:rsidRPr="00E72103">
        <w:rPr>
          <w:rFonts w:ascii="Arial" w:hAnsi="Arial" w:cs="Arial"/>
          <w:sz w:val="24"/>
          <w:szCs w:val="24"/>
        </w:rPr>
        <w:t>conformitate</w:t>
      </w:r>
      <w:proofErr w:type="spellEnd"/>
      <w:r w:rsidRPr="00E72103">
        <w:rPr>
          <w:rFonts w:ascii="Arial" w:hAnsi="Arial" w:cs="Arial"/>
          <w:sz w:val="24"/>
          <w:szCs w:val="24"/>
        </w:rPr>
        <w:t xml:space="preserve"> cu H.G. 766/1997 </w:t>
      </w:r>
      <w:proofErr w:type="spellStart"/>
      <w:r w:rsidRPr="00E72103">
        <w:rPr>
          <w:rFonts w:ascii="Arial" w:hAnsi="Arial" w:cs="Arial"/>
          <w:sz w:val="24"/>
          <w:szCs w:val="24"/>
        </w:rPr>
        <w:t>și</w:t>
      </w:r>
      <w:proofErr w:type="spellEnd"/>
      <w:r w:rsidRPr="00E72103">
        <w:rPr>
          <w:rFonts w:ascii="Arial" w:hAnsi="Arial" w:cs="Arial"/>
          <w:sz w:val="24"/>
          <w:szCs w:val="24"/>
        </w:rPr>
        <w:t xml:space="preserve"> cu </w:t>
      </w:r>
      <w:proofErr w:type="spellStart"/>
      <w:r w:rsidRPr="00E72103">
        <w:rPr>
          <w:rFonts w:ascii="Arial" w:hAnsi="Arial" w:cs="Arial"/>
          <w:sz w:val="24"/>
          <w:szCs w:val="24"/>
        </w:rPr>
        <w:t>Legea</w:t>
      </w:r>
      <w:proofErr w:type="spellEnd"/>
      <w:r w:rsidRPr="00E72103">
        <w:rPr>
          <w:rFonts w:ascii="Arial" w:hAnsi="Arial" w:cs="Arial"/>
          <w:sz w:val="24"/>
          <w:szCs w:val="24"/>
        </w:rPr>
        <w:t xml:space="preserve"> 10/1995.</w:t>
      </w:r>
    </w:p>
    <w:p w14:paraId="00E4FBB1" w14:textId="6A10683A" w:rsidR="00D54779" w:rsidRDefault="00D54779" w:rsidP="009D4D83">
      <w:pPr>
        <w:pStyle w:val="BodyText1"/>
        <w:shd w:val="clear" w:color="auto" w:fill="auto"/>
        <w:spacing w:line="276" w:lineRule="auto"/>
        <w:ind w:left="40" w:right="60" w:firstLine="720"/>
        <w:jc w:val="both"/>
        <w:rPr>
          <w:rFonts w:ascii="Arial" w:hAnsi="Arial" w:cs="Arial"/>
          <w:sz w:val="24"/>
          <w:szCs w:val="24"/>
        </w:rPr>
      </w:pPr>
      <w:proofErr w:type="spellStart"/>
      <w:r w:rsidRPr="00FD740C">
        <w:rPr>
          <w:rFonts w:ascii="Arial" w:hAnsi="Arial" w:cs="Arial"/>
          <w:sz w:val="24"/>
          <w:szCs w:val="24"/>
        </w:rPr>
        <w:t>Totodata</w:t>
      </w:r>
      <w:proofErr w:type="spellEnd"/>
      <w:r w:rsidRPr="00FD740C">
        <w:rPr>
          <w:rFonts w:ascii="Arial" w:hAnsi="Arial" w:cs="Arial"/>
          <w:sz w:val="24"/>
          <w:szCs w:val="24"/>
        </w:rPr>
        <w:t xml:space="preserve"> </w:t>
      </w:r>
      <w:proofErr w:type="spellStart"/>
      <w:r w:rsidRPr="00FD740C">
        <w:rPr>
          <w:rFonts w:ascii="Arial" w:hAnsi="Arial" w:cs="Arial"/>
          <w:sz w:val="24"/>
          <w:szCs w:val="24"/>
        </w:rPr>
        <w:t>evaluarea</w:t>
      </w:r>
      <w:proofErr w:type="spellEnd"/>
      <w:r w:rsidRPr="00FD740C">
        <w:rPr>
          <w:rFonts w:ascii="Arial" w:hAnsi="Arial" w:cs="Arial"/>
          <w:sz w:val="24"/>
          <w:szCs w:val="24"/>
        </w:rPr>
        <w:t xml:space="preserve"> </w:t>
      </w:r>
      <w:proofErr w:type="spellStart"/>
      <w:r w:rsidRPr="00FD740C">
        <w:rPr>
          <w:rFonts w:ascii="Arial" w:hAnsi="Arial" w:cs="Arial"/>
          <w:sz w:val="24"/>
          <w:szCs w:val="24"/>
        </w:rPr>
        <w:t>starii</w:t>
      </w:r>
      <w:proofErr w:type="spellEnd"/>
      <w:r w:rsidRPr="00FD740C">
        <w:rPr>
          <w:rFonts w:ascii="Arial" w:hAnsi="Arial" w:cs="Arial"/>
          <w:sz w:val="24"/>
          <w:szCs w:val="24"/>
        </w:rPr>
        <w:t xml:space="preserve"> de </w:t>
      </w:r>
      <w:proofErr w:type="spellStart"/>
      <w:r w:rsidRPr="00FD740C">
        <w:rPr>
          <w:rFonts w:ascii="Arial" w:hAnsi="Arial" w:cs="Arial"/>
          <w:sz w:val="24"/>
          <w:szCs w:val="24"/>
        </w:rPr>
        <w:t>degradare</w:t>
      </w:r>
      <w:proofErr w:type="spellEnd"/>
      <w:r w:rsidRPr="00FD740C">
        <w:rPr>
          <w:rFonts w:ascii="Arial" w:hAnsi="Arial" w:cs="Arial"/>
          <w:sz w:val="24"/>
          <w:szCs w:val="24"/>
        </w:rPr>
        <w:t xml:space="preserve"> a </w:t>
      </w:r>
      <w:proofErr w:type="spellStart"/>
      <w:r w:rsidRPr="00FD740C">
        <w:rPr>
          <w:rFonts w:ascii="Arial" w:hAnsi="Arial" w:cs="Arial"/>
          <w:sz w:val="24"/>
          <w:szCs w:val="24"/>
        </w:rPr>
        <w:t>fost</w:t>
      </w:r>
      <w:proofErr w:type="spellEnd"/>
      <w:r w:rsidRPr="00FD740C">
        <w:rPr>
          <w:rFonts w:ascii="Arial" w:hAnsi="Arial" w:cs="Arial"/>
          <w:sz w:val="24"/>
          <w:szCs w:val="24"/>
        </w:rPr>
        <w:t xml:space="preserve"> </w:t>
      </w:r>
      <w:proofErr w:type="spellStart"/>
      <w:r w:rsidRPr="00FD740C">
        <w:rPr>
          <w:rFonts w:ascii="Arial" w:hAnsi="Arial" w:cs="Arial"/>
          <w:sz w:val="24"/>
          <w:szCs w:val="24"/>
        </w:rPr>
        <w:t>efectuata</w:t>
      </w:r>
      <w:proofErr w:type="spellEnd"/>
      <w:r w:rsidRPr="00FD740C">
        <w:rPr>
          <w:rFonts w:ascii="Arial" w:hAnsi="Arial" w:cs="Arial"/>
          <w:sz w:val="24"/>
          <w:szCs w:val="24"/>
        </w:rPr>
        <w:t xml:space="preserve"> </w:t>
      </w:r>
      <w:proofErr w:type="spellStart"/>
      <w:r w:rsidRPr="00FD740C">
        <w:rPr>
          <w:rFonts w:ascii="Arial" w:hAnsi="Arial" w:cs="Arial"/>
          <w:sz w:val="24"/>
          <w:szCs w:val="24"/>
        </w:rPr>
        <w:t>si</w:t>
      </w:r>
      <w:proofErr w:type="spellEnd"/>
      <w:r w:rsidRPr="00FD740C">
        <w:rPr>
          <w:rFonts w:ascii="Arial" w:hAnsi="Arial" w:cs="Arial"/>
          <w:sz w:val="24"/>
          <w:szCs w:val="24"/>
        </w:rPr>
        <w:t xml:space="preserve"> pe </w:t>
      </w:r>
      <w:proofErr w:type="spellStart"/>
      <w:r w:rsidRPr="00FD740C">
        <w:rPr>
          <w:rFonts w:ascii="Arial" w:hAnsi="Arial" w:cs="Arial"/>
          <w:sz w:val="24"/>
          <w:szCs w:val="24"/>
        </w:rPr>
        <w:t>baza</w:t>
      </w:r>
      <w:proofErr w:type="spellEnd"/>
      <w:r w:rsidRPr="00FD740C">
        <w:rPr>
          <w:rFonts w:ascii="Arial" w:hAnsi="Arial" w:cs="Arial"/>
          <w:sz w:val="24"/>
          <w:szCs w:val="24"/>
        </w:rPr>
        <w:t xml:space="preserve"> </w:t>
      </w:r>
      <w:proofErr w:type="spellStart"/>
      <w:r w:rsidRPr="00FD740C">
        <w:rPr>
          <w:rFonts w:ascii="Arial" w:hAnsi="Arial" w:cs="Arial"/>
          <w:sz w:val="24"/>
          <w:szCs w:val="24"/>
        </w:rPr>
        <w:t>masuratorilor</w:t>
      </w:r>
      <w:proofErr w:type="spellEnd"/>
      <w:r w:rsidRPr="00FD740C">
        <w:rPr>
          <w:rFonts w:ascii="Arial" w:hAnsi="Arial" w:cs="Arial"/>
          <w:sz w:val="24"/>
          <w:szCs w:val="24"/>
        </w:rPr>
        <w:t xml:space="preserve"> </w:t>
      </w:r>
      <w:proofErr w:type="spellStart"/>
      <w:r w:rsidRPr="00FD740C">
        <w:rPr>
          <w:rFonts w:ascii="Arial" w:hAnsi="Arial" w:cs="Arial"/>
          <w:sz w:val="24"/>
          <w:szCs w:val="24"/>
        </w:rPr>
        <w:t>si</w:t>
      </w:r>
      <w:proofErr w:type="spellEnd"/>
      <w:r w:rsidRPr="00FD740C">
        <w:rPr>
          <w:rFonts w:ascii="Arial" w:hAnsi="Arial" w:cs="Arial"/>
          <w:sz w:val="24"/>
          <w:szCs w:val="24"/>
        </w:rPr>
        <w:t xml:space="preserve"> </w:t>
      </w:r>
      <w:proofErr w:type="spellStart"/>
      <w:r w:rsidRPr="00FD740C">
        <w:rPr>
          <w:rFonts w:ascii="Arial" w:hAnsi="Arial" w:cs="Arial"/>
          <w:sz w:val="24"/>
          <w:szCs w:val="24"/>
        </w:rPr>
        <w:lastRenderedPageBreak/>
        <w:t>aprecierilor</w:t>
      </w:r>
      <w:proofErr w:type="spellEnd"/>
      <w:r w:rsidRPr="00FD740C">
        <w:rPr>
          <w:rFonts w:ascii="Arial" w:hAnsi="Arial" w:cs="Arial"/>
          <w:sz w:val="24"/>
          <w:szCs w:val="24"/>
        </w:rPr>
        <w:t xml:space="preserve"> </w:t>
      </w:r>
      <w:proofErr w:type="spellStart"/>
      <w:r w:rsidRPr="00FD740C">
        <w:rPr>
          <w:rFonts w:ascii="Arial" w:hAnsi="Arial" w:cs="Arial"/>
          <w:sz w:val="24"/>
          <w:szCs w:val="24"/>
        </w:rPr>
        <w:t>vizuale</w:t>
      </w:r>
      <w:proofErr w:type="spellEnd"/>
      <w:r w:rsidRPr="00FD740C">
        <w:rPr>
          <w:rFonts w:ascii="Arial" w:hAnsi="Arial" w:cs="Arial"/>
          <w:sz w:val="24"/>
          <w:szCs w:val="24"/>
        </w:rPr>
        <w:t xml:space="preserve"> </w:t>
      </w:r>
      <w:proofErr w:type="spellStart"/>
      <w:r w:rsidRPr="00FD740C">
        <w:rPr>
          <w:rFonts w:ascii="Arial" w:hAnsi="Arial" w:cs="Arial"/>
          <w:sz w:val="24"/>
          <w:szCs w:val="24"/>
        </w:rPr>
        <w:t>efectuate</w:t>
      </w:r>
      <w:proofErr w:type="spellEnd"/>
      <w:r w:rsidRPr="00FD740C">
        <w:rPr>
          <w:rFonts w:ascii="Arial" w:hAnsi="Arial" w:cs="Arial"/>
          <w:sz w:val="24"/>
          <w:szCs w:val="24"/>
        </w:rPr>
        <w:t xml:space="preserve"> la fata </w:t>
      </w:r>
      <w:proofErr w:type="spellStart"/>
      <w:r w:rsidRPr="00FD740C">
        <w:rPr>
          <w:rFonts w:ascii="Arial" w:hAnsi="Arial" w:cs="Arial"/>
          <w:sz w:val="24"/>
          <w:szCs w:val="24"/>
        </w:rPr>
        <w:t>locului</w:t>
      </w:r>
      <w:proofErr w:type="spellEnd"/>
      <w:r w:rsidRPr="00FD740C">
        <w:rPr>
          <w:rFonts w:ascii="Arial" w:hAnsi="Arial" w:cs="Arial"/>
          <w:sz w:val="24"/>
          <w:szCs w:val="24"/>
        </w:rPr>
        <w:t xml:space="preserve"> </w:t>
      </w:r>
      <w:proofErr w:type="spellStart"/>
      <w:r w:rsidRPr="00FD740C">
        <w:rPr>
          <w:rFonts w:ascii="Arial" w:hAnsi="Arial" w:cs="Arial"/>
          <w:sz w:val="24"/>
          <w:szCs w:val="24"/>
        </w:rPr>
        <w:t>si</w:t>
      </w:r>
      <w:proofErr w:type="spellEnd"/>
      <w:r w:rsidRPr="00FD740C">
        <w:rPr>
          <w:rFonts w:ascii="Arial" w:hAnsi="Arial" w:cs="Arial"/>
          <w:sz w:val="24"/>
          <w:szCs w:val="24"/>
        </w:rPr>
        <w:t xml:space="preserve"> </w:t>
      </w:r>
      <w:proofErr w:type="spellStart"/>
      <w:r w:rsidRPr="00FD740C">
        <w:rPr>
          <w:rFonts w:ascii="Arial" w:hAnsi="Arial" w:cs="Arial"/>
          <w:sz w:val="24"/>
          <w:szCs w:val="24"/>
        </w:rPr>
        <w:t>studiul</w:t>
      </w:r>
      <w:proofErr w:type="spellEnd"/>
      <w:r w:rsidRPr="00FD740C">
        <w:rPr>
          <w:rFonts w:ascii="Arial" w:hAnsi="Arial" w:cs="Arial"/>
          <w:sz w:val="24"/>
          <w:szCs w:val="24"/>
        </w:rPr>
        <w:t xml:space="preserve"> </w:t>
      </w:r>
      <w:proofErr w:type="spellStart"/>
      <w:r w:rsidRPr="00FD740C">
        <w:rPr>
          <w:rFonts w:ascii="Arial" w:hAnsi="Arial" w:cs="Arial"/>
          <w:sz w:val="24"/>
          <w:szCs w:val="24"/>
        </w:rPr>
        <w:t>geotehnic</w:t>
      </w:r>
      <w:proofErr w:type="spellEnd"/>
      <w:r w:rsidRPr="00FD740C">
        <w:rPr>
          <w:rFonts w:ascii="Arial" w:hAnsi="Arial" w:cs="Arial"/>
          <w:sz w:val="24"/>
          <w:szCs w:val="24"/>
        </w:rPr>
        <w:t xml:space="preserve"> </w:t>
      </w:r>
      <w:proofErr w:type="spellStart"/>
      <w:r w:rsidRPr="00FD740C">
        <w:rPr>
          <w:rFonts w:ascii="Arial" w:hAnsi="Arial" w:cs="Arial"/>
          <w:sz w:val="24"/>
          <w:szCs w:val="24"/>
        </w:rPr>
        <w:t>intocmit</w:t>
      </w:r>
      <w:proofErr w:type="spellEnd"/>
      <w:r w:rsidRPr="00FD740C">
        <w:rPr>
          <w:rFonts w:ascii="Arial" w:hAnsi="Arial" w:cs="Arial"/>
          <w:sz w:val="24"/>
          <w:szCs w:val="24"/>
        </w:rPr>
        <w:t>.</w:t>
      </w:r>
    </w:p>
    <w:p w14:paraId="27DBC246" w14:textId="32A63B03" w:rsidR="00FD740C" w:rsidRPr="00FD740C" w:rsidRDefault="00FD740C" w:rsidP="009D4D83">
      <w:pPr>
        <w:pStyle w:val="BodyText1"/>
        <w:shd w:val="clear" w:color="auto" w:fill="auto"/>
        <w:spacing w:line="276" w:lineRule="auto"/>
        <w:ind w:left="40" w:right="60" w:firstLine="720"/>
        <w:jc w:val="both"/>
        <w:rPr>
          <w:rFonts w:ascii="Arial" w:hAnsi="Arial" w:cs="Arial"/>
          <w:b/>
          <w:bCs/>
          <w:sz w:val="24"/>
          <w:szCs w:val="24"/>
        </w:rPr>
      </w:pPr>
      <w:r w:rsidRPr="00FD740C">
        <w:rPr>
          <w:rFonts w:ascii="Arial" w:hAnsi="Arial" w:cs="Arial"/>
          <w:b/>
          <w:bCs/>
          <w:sz w:val="24"/>
          <w:szCs w:val="24"/>
        </w:rPr>
        <w:t xml:space="preserve">Solutia </w:t>
      </w:r>
      <w:proofErr w:type="spellStart"/>
      <w:r w:rsidRPr="00FD740C">
        <w:rPr>
          <w:rFonts w:ascii="Arial" w:hAnsi="Arial" w:cs="Arial"/>
          <w:b/>
          <w:bCs/>
          <w:sz w:val="24"/>
          <w:szCs w:val="24"/>
        </w:rPr>
        <w:t>proiectata</w:t>
      </w:r>
      <w:proofErr w:type="spellEnd"/>
      <w:r w:rsidRPr="00FD740C">
        <w:rPr>
          <w:rFonts w:ascii="Arial" w:hAnsi="Arial" w:cs="Arial"/>
          <w:b/>
          <w:bCs/>
          <w:sz w:val="24"/>
          <w:szCs w:val="24"/>
        </w:rPr>
        <w:t xml:space="preserve"> </w:t>
      </w:r>
      <w:proofErr w:type="spellStart"/>
      <w:r w:rsidRPr="00FD740C">
        <w:rPr>
          <w:rFonts w:ascii="Arial" w:hAnsi="Arial" w:cs="Arial"/>
          <w:b/>
          <w:bCs/>
          <w:sz w:val="24"/>
          <w:szCs w:val="24"/>
        </w:rPr>
        <w:t>este</w:t>
      </w:r>
      <w:proofErr w:type="spellEnd"/>
      <w:r w:rsidRPr="00FD740C">
        <w:rPr>
          <w:rFonts w:ascii="Arial" w:hAnsi="Arial" w:cs="Arial"/>
          <w:b/>
          <w:bCs/>
          <w:sz w:val="24"/>
          <w:szCs w:val="24"/>
        </w:rPr>
        <w:t xml:space="preserve"> </w:t>
      </w:r>
      <w:proofErr w:type="spellStart"/>
      <w:r w:rsidRPr="00FD740C">
        <w:rPr>
          <w:rFonts w:ascii="Arial" w:hAnsi="Arial" w:cs="Arial"/>
          <w:b/>
          <w:bCs/>
          <w:sz w:val="24"/>
          <w:szCs w:val="24"/>
        </w:rPr>
        <w:t>reprezentata</w:t>
      </w:r>
      <w:proofErr w:type="spellEnd"/>
      <w:r w:rsidRPr="00FD740C">
        <w:rPr>
          <w:rFonts w:ascii="Arial" w:hAnsi="Arial" w:cs="Arial"/>
          <w:b/>
          <w:bCs/>
          <w:sz w:val="24"/>
          <w:szCs w:val="24"/>
        </w:rPr>
        <w:t xml:space="preserve"> de </w:t>
      </w:r>
      <w:proofErr w:type="spellStart"/>
      <w:r w:rsidRPr="00FD740C">
        <w:rPr>
          <w:rFonts w:ascii="Arial" w:hAnsi="Arial" w:cs="Arial"/>
          <w:b/>
          <w:bCs/>
          <w:sz w:val="24"/>
          <w:szCs w:val="24"/>
        </w:rPr>
        <w:t>refacerea</w:t>
      </w:r>
      <w:proofErr w:type="spellEnd"/>
      <w:r w:rsidRPr="00FD740C">
        <w:rPr>
          <w:rFonts w:ascii="Arial" w:hAnsi="Arial" w:cs="Arial"/>
          <w:b/>
          <w:bCs/>
          <w:sz w:val="24"/>
          <w:szCs w:val="24"/>
        </w:rPr>
        <w:t xml:space="preserve"> </w:t>
      </w:r>
      <w:proofErr w:type="spellStart"/>
      <w:r w:rsidRPr="00FD740C">
        <w:rPr>
          <w:rFonts w:ascii="Arial" w:hAnsi="Arial" w:cs="Arial"/>
          <w:b/>
          <w:bCs/>
          <w:sz w:val="24"/>
          <w:szCs w:val="24"/>
        </w:rPr>
        <w:t>structurii</w:t>
      </w:r>
      <w:proofErr w:type="spellEnd"/>
      <w:r w:rsidRPr="00FD740C">
        <w:rPr>
          <w:rFonts w:ascii="Arial" w:hAnsi="Arial" w:cs="Arial"/>
          <w:b/>
          <w:bCs/>
          <w:sz w:val="24"/>
          <w:szCs w:val="24"/>
        </w:rPr>
        <w:t xml:space="preserve"> </w:t>
      </w:r>
      <w:proofErr w:type="spellStart"/>
      <w:r w:rsidRPr="00FD740C">
        <w:rPr>
          <w:rFonts w:ascii="Arial" w:hAnsi="Arial" w:cs="Arial"/>
          <w:b/>
          <w:bCs/>
          <w:sz w:val="24"/>
          <w:szCs w:val="24"/>
        </w:rPr>
        <w:t>rutiere</w:t>
      </w:r>
      <w:proofErr w:type="spellEnd"/>
      <w:r w:rsidRPr="00FD740C">
        <w:rPr>
          <w:rFonts w:ascii="Arial" w:hAnsi="Arial" w:cs="Arial"/>
          <w:b/>
          <w:bCs/>
          <w:sz w:val="24"/>
          <w:szCs w:val="24"/>
        </w:rPr>
        <w:t xml:space="preserve">, </w:t>
      </w:r>
      <w:proofErr w:type="spellStart"/>
      <w:r w:rsidRPr="00FD740C">
        <w:rPr>
          <w:rFonts w:ascii="Arial" w:hAnsi="Arial" w:cs="Arial"/>
          <w:b/>
          <w:bCs/>
          <w:sz w:val="24"/>
          <w:szCs w:val="24"/>
        </w:rPr>
        <w:t>sistemului</w:t>
      </w:r>
      <w:proofErr w:type="spellEnd"/>
      <w:r w:rsidRPr="00FD740C">
        <w:rPr>
          <w:rFonts w:ascii="Arial" w:hAnsi="Arial" w:cs="Arial"/>
          <w:b/>
          <w:bCs/>
          <w:sz w:val="24"/>
          <w:szCs w:val="24"/>
        </w:rPr>
        <w:t xml:space="preserve"> de </w:t>
      </w:r>
      <w:proofErr w:type="spellStart"/>
      <w:r w:rsidRPr="00FD740C">
        <w:rPr>
          <w:rFonts w:ascii="Arial" w:hAnsi="Arial" w:cs="Arial"/>
          <w:b/>
          <w:bCs/>
          <w:sz w:val="24"/>
          <w:szCs w:val="24"/>
        </w:rPr>
        <w:t>colectare</w:t>
      </w:r>
      <w:proofErr w:type="spellEnd"/>
      <w:r w:rsidRPr="00FD740C">
        <w:rPr>
          <w:rFonts w:ascii="Arial" w:hAnsi="Arial" w:cs="Arial"/>
          <w:b/>
          <w:bCs/>
          <w:sz w:val="24"/>
          <w:szCs w:val="24"/>
        </w:rPr>
        <w:t xml:space="preserve"> </w:t>
      </w:r>
      <w:proofErr w:type="spellStart"/>
      <w:r w:rsidRPr="00FD740C">
        <w:rPr>
          <w:rFonts w:ascii="Arial" w:hAnsi="Arial" w:cs="Arial"/>
          <w:b/>
          <w:bCs/>
          <w:sz w:val="24"/>
          <w:szCs w:val="24"/>
        </w:rPr>
        <w:t>si</w:t>
      </w:r>
      <w:proofErr w:type="spellEnd"/>
      <w:r w:rsidRPr="00FD740C">
        <w:rPr>
          <w:rFonts w:ascii="Arial" w:hAnsi="Arial" w:cs="Arial"/>
          <w:b/>
          <w:bCs/>
          <w:sz w:val="24"/>
          <w:szCs w:val="24"/>
        </w:rPr>
        <w:t xml:space="preserve"> </w:t>
      </w:r>
      <w:proofErr w:type="spellStart"/>
      <w:r w:rsidRPr="00FD740C">
        <w:rPr>
          <w:rFonts w:ascii="Arial" w:hAnsi="Arial" w:cs="Arial"/>
          <w:b/>
          <w:bCs/>
          <w:sz w:val="24"/>
          <w:szCs w:val="24"/>
        </w:rPr>
        <w:t>evacuare</w:t>
      </w:r>
      <w:proofErr w:type="spellEnd"/>
      <w:r w:rsidRPr="00FD740C">
        <w:rPr>
          <w:rFonts w:ascii="Arial" w:hAnsi="Arial" w:cs="Arial"/>
          <w:b/>
          <w:bCs/>
          <w:sz w:val="24"/>
          <w:szCs w:val="24"/>
        </w:rPr>
        <w:t xml:space="preserve"> a </w:t>
      </w:r>
      <w:proofErr w:type="spellStart"/>
      <w:r w:rsidRPr="00FD740C">
        <w:rPr>
          <w:rFonts w:ascii="Arial" w:hAnsi="Arial" w:cs="Arial"/>
          <w:b/>
          <w:bCs/>
          <w:sz w:val="24"/>
          <w:szCs w:val="24"/>
        </w:rPr>
        <w:t>apelor</w:t>
      </w:r>
      <w:proofErr w:type="spellEnd"/>
      <w:r w:rsidRPr="00FD740C">
        <w:rPr>
          <w:rFonts w:ascii="Arial" w:hAnsi="Arial" w:cs="Arial"/>
          <w:b/>
          <w:bCs/>
          <w:sz w:val="24"/>
          <w:szCs w:val="24"/>
        </w:rPr>
        <w:t xml:space="preserve"> </w:t>
      </w:r>
      <w:proofErr w:type="spellStart"/>
      <w:r w:rsidRPr="00FD740C">
        <w:rPr>
          <w:rFonts w:ascii="Arial" w:hAnsi="Arial" w:cs="Arial"/>
          <w:b/>
          <w:bCs/>
          <w:sz w:val="24"/>
          <w:szCs w:val="24"/>
        </w:rPr>
        <w:t>pluviale</w:t>
      </w:r>
      <w:proofErr w:type="spellEnd"/>
      <w:r w:rsidRPr="00FD740C">
        <w:rPr>
          <w:rFonts w:ascii="Arial" w:hAnsi="Arial" w:cs="Arial"/>
          <w:b/>
          <w:bCs/>
          <w:sz w:val="24"/>
          <w:szCs w:val="24"/>
        </w:rPr>
        <w:t xml:space="preserve">,  precum </w:t>
      </w:r>
      <w:proofErr w:type="spellStart"/>
      <w:r w:rsidRPr="00FD740C">
        <w:rPr>
          <w:rFonts w:ascii="Arial" w:hAnsi="Arial" w:cs="Arial"/>
          <w:b/>
          <w:bCs/>
          <w:sz w:val="24"/>
          <w:szCs w:val="24"/>
        </w:rPr>
        <w:t>si</w:t>
      </w:r>
      <w:proofErr w:type="spellEnd"/>
      <w:r w:rsidRPr="00FD740C">
        <w:rPr>
          <w:rFonts w:ascii="Arial" w:hAnsi="Arial" w:cs="Arial"/>
          <w:b/>
          <w:bCs/>
          <w:sz w:val="24"/>
          <w:szCs w:val="24"/>
        </w:rPr>
        <w:t xml:space="preserve"> a </w:t>
      </w:r>
      <w:proofErr w:type="spellStart"/>
      <w:r w:rsidRPr="00FD740C">
        <w:rPr>
          <w:rFonts w:ascii="Arial" w:hAnsi="Arial" w:cs="Arial"/>
          <w:b/>
          <w:bCs/>
          <w:sz w:val="24"/>
          <w:szCs w:val="24"/>
        </w:rPr>
        <w:t>semnalizarii</w:t>
      </w:r>
      <w:proofErr w:type="spellEnd"/>
      <w:r w:rsidRPr="00FD740C">
        <w:rPr>
          <w:rFonts w:ascii="Arial" w:hAnsi="Arial" w:cs="Arial"/>
          <w:b/>
          <w:bCs/>
          <w:sz w:val="24"/>
          <w:szCs w:val="24"/>
        </w:rPr>
        <w:t xml:space="preserve"> </w:t>
      </w:r>
      <w:proofErr w:type="spellStart"/>
      <w:r w:rsidRPr="00FD740C">
        <w:rPr>
          <w:rFonts w:ascii="Arial" w:hAnsi="Arial" w:cs="Arial"/>
          <w:b/>
          <w:bCs/>
          <w:sz w:val="24"/>
          <w:szCs w:val="24"/>
        </w:rPr>
        <w:t>rutiere</w:t>
      </w:r>
      <w:proofErr w:type="spellEnd"/>
      <w:r w:rsidRPr="00FD740C">
        <w:rPr>
          <w:rFonts w:ascii="Arial" w:hAnsi="Arial" w:cs="Arial"/>
          <w:b/>
          <w:bCs/>
          <w:sz w:val="24"/>
          <w:szCs w:val="24"/>
        </w:rPr>
        <w:t>.</w:t>
      </w:r>
    </w:p>
    <w:p w14:paraId="2F874F87" w14:textId="363BD832" w:rsidR="003C79EB" w:rsidRPr="00FD740C" w:rsidRDefault="002C1141" w:rsidP="009D4D83">
      <w:pPr>
        <w:pStyle w:val="Heading3"/>
        <w:numPr>
          <w:ilvl w:val="0"/>
          <w:numId w:val="23"/>
        </w:numPr>
        <w:spacing w:line="276" w:lineRule="auto"/>
        <w:ind w:firstLine="720"/>
        <w:jc w:val="both"/>
        <w:rPr>
          <w:rFonts w:ascii="Arial" w:hAnsi="Arial"/>
          <w:sz w:val="24"/>
        </w:rPr>
      </w:pPr>
      <w:bookmarkStart w:id="16" w:name="_Toc96104588"/>
      <w:proofErr w:type="spellStart"/>
      <w:r w:rsidRPr="00FD740C">
        <w:rPr>
          <w:rFonts w:ascii="Arial" w:hAnsi="Arial"/>
          <w:sz w:val="24"/>
        </w:rPr>
        <w:t>Profilul</w:t>
      </w:r>
      <w:proofErr w:type="spellEnd"/>
      <w:r w:rsidRPr="00FD740C">
        <w:rPr>
          <w:rFonts w:ascii="Arial" w:hAnsi="Arial"/>
          <w:sz w:val="24"/>
        </w:rPr>
        <w:t xml:space="preserve"> </w:t>
      </w:r>
      <w:proofErr w:type="spellStart"/>
      <w:r w:rsidR="00457FC2" w:rsidRPr="00FD740C">
        <w:rPr>
          <w:rFonts w:ascii="Arial" w:hAnsi="Arial"/>
          <w:sz w:val="24"/>
        </w:rPr>
        <w:t>și</w:t>
      </w:r>
      <w:proofErr w:type="spellEnd"/>
      <w:r w:rsidR="00411661" w:rsidRPr="00FD740C">
        <w:rPr>
          <w:rFonts w:ascii="Arial" w:hAnsi="Arial"/>
          <w:sz w:val="24"/>
        </w:rPr>
        <w:t xml:space="preserve"> </w:t>
      </w:r>
      <w:proofErr w:type="spellStart"/>
      <w:r w:rsidRPr="00FD740C">
        <w:rPr>
          <w:rFonts w:ascii="Arial" w:hAnsi="Arial"/>
          <w:sz w:val="24"/>
        </w:rPr>
        <w:t>capaci</w:t>
      </w:r>
      <w:r w:rsidR="003D5CAA" w:rsidRPr="00FD740C">
        <w:rPr>
          <w:rFonts w:ascii="Arial" w:hAnsi="Arial"/>
          <w:sz w:val="24"/>
        </w:rPr>
        <w:t>tăț</w:t>
      </w:r>
      <w:r w:rsidRPr="00FD740C">
        <w:rPr>
          <w:rFonts w:ascii="Arial" w:hAnsi="Arial"/>
          <w:sz w:val="24"/>
        </w:rPr>
        <w:t>ile</w:t>
      </w:r>
      <w:proofErr w:type="spellEnd"/>
      <w:r w:rsidRPr="00FD740C">
        <w:rPr>
          <w:rFonts w:ascii="Arial" w:hAnsi="Arial"/>
          <w:sz w:val="24"/>
        </w:rPr>
        <w:t xml:space="preserve"> de </w:t>
      </w:r>
      <w:proofErr w:type="spellStart"/>
      <w:r w:rsidR="003D5CAA" w:rsidRPr="00FD740C">
        <w:rPr>
          <w:rFonts w:ascii="Arial" w:hAnsi="Arial"/>
          <w:sz w:val="24"/>
        </w:rPr>
        <w:t>producți</w:t>
      </w:r>
      <w:r w:rsidRPr="00FD740C">
        <w:rPr>
          <w:rFonts w:ascii="Arial" w:hAnsi="Arial"/>
          <w:sz w:val="24"/>
        </w:rPr>
        <w:t>e</w:t>
      </w:r>
      <w:proofErr w:type="spellEnd"/>
      <w:r w:rsidRPr="00FD740C">
        <w:rPr>
          <w:rFonts w:ascii="Arial" w:hAnsi="Arial"/>
          <w:sz w:val="24"/>
        </w:rPr>
        <w:t> :</w:t>
      </w:r>
      <w:bookmarkEnd w:id="16"/>
      <w:r w:rsidRPr="00FD740C">
        <w:rPr>
          <w:rFonts w:ascii="Arial" w:hAnsi="Arial"/>
          <w:sz w:val="24"/>
        </w:rPr>
        <w:t xml:space="preserve"> </w:t>
      </w:r>
    </w:p>
    <w:p w14:paraId="7E51AF3C" w14:textId="2F89DC5E" w:rsidR="003C79EB" w:rsidRPr="00FD740C" w:rsidRDefault="002C1141" w:rsidP="009D4D83">
      <w:pPr>
        <w:pStyle w:val="Heading3"/>
        <w:numPr>
          <w:ilvl w:val="0"/>
          <w:numId w:val="0"/>
        </w:numPr>
        <w:spacing w:line="276" w:lineRule="auto"/>
        <w:ind w:left="1530" w:firstLine="720"/>
        <w:jc w:val="both"/>
        <w:rPr>
          <w:rStyle w:val="Strong"/>
          <w:rFonts w:ascii="Arial" w:hAnsi="Arial"/>
          <w:sz w:val="24"/>
        </w:rPr>
      </w:pPr>
      <w:bookmarkStart w:id="17" w:name="_Toc36030658"/>
      <w:bookmarkStart w:id="18" w:name="_Toc96104589"/>
      <w:r w:rsidRPr="00FD740C">
        <w:rPr>
          <w:rStyle w:val="Strong"/>
          <w:rFonts w:ascii="Arial" w:hAnsi="Arial"/>
          <w:sz w:val="24"/>
        </w:rPr>
        <w:t xml:space="preserve">Nu </w:t>
      </w:r>
      <w:proofErr w:type="spellStart"/>
      <w:r w:rsidRPr="00FD740C">
        <w:rPr>
          <w:rStyle w:val="Strong"/>
          <w:rFonts w:ascii="Arial" w:hAnsi="Arial"/>
          <w:sz w:val="24"/>
        </w:rPr>
        <w:t>este</w:t>
      </w:r>
      <w:proofErr w:type="spellEnd"/>
      <w:r w:rsidRPr="00FD740C">
        <w:rPr>
          <w:rStyle w:val="Strong"/>
          <w:rFonts w:ascii="Arial" w:hAnsi="Arial"/>
          <w:sz w:val="24"/>
        </w:rPr>
        <w:t xml:space="preserve"> </w:t>
      </w:r>
      <w:proofErr w:type="spellStart"/>
      <w:r w:rsidRPr="00FD740C">
        <w:rPr>
          <w:rStyle w:val="Strong"/>
          <w:rFonts w:ascii="Arial" w:hAnsi="Arial"/>
          <w:sz w:val="24"/>
        </w:rPr>
        <w:t>cazul</w:t>
      </w:r>
      <w:proofErr w:type="spellEnd"/>
      <w:r w:rsidRPr="00FD740C">
        <w:rPr>
          <w:rStyle w:val="Strong"/>
          <w:rFonts w:ascii="Arial" w:hAnsi="Arial"/>
          <w:sz w:val="24"/>
        </w:rPr>
        <w:t>;</w:t>
      </w:r>
      <w:bookmarkEnd w:id="17"/>
      <w:bookmarkEnd w:id="18"/>
    </w:p>
    <w:p w14:paraId="2ADEF44F" w14:textId="5F3DE755" w:rsidR="003C79EB" w:rsidRPr="00FD740C" w:rsidRDefault="002C1141" w:rsidP="009D4D83">
      <w:pPr>
        <w:pStyle w:val="Heading3"/>
        <w:numPr>
          <w:ilvl w:val="0"/>
          <w:numId w:val="23"/>
        </w:numPr>
        <w:spacing w:line="276" w:lineRule="auto"/>
        <w:ind w:firstLine="720"/>
        <w:jc w:val="both"/>
        <w:rPr>
          <w:rFonts w:ascii="Arial" w:hAnsi="Arial"/>
          <w:sz w:val="24"/>
        </w:rPr>
      </w:pPr>
      <w:bookmarkStart w:id="19" w:name="_Toc96104590"/>
      <w:proofErr w:type="spellStart"/>
      <w:r w:rsidRPr="00FD740C">
        <w:rPr>
          <w:rFonts w:ascii="Arial" w:hAnsi="Arial"/>
          <w:sz w:val="24"/>
        </w:rPr>
        <w:t>Descrierea</w:t>
      </w:r>
      <w:proofErr w:type="spellEnd"/>
      <w:r w:rsidRPr="00FD740C">
        <w:rPr>
          <w:rFonts w:ascii="Arial" w:hAnsi="Arial"/>
          <w:sz w:val="24"/>
        </w:rPr>
        <w:t xml:space="preserve"> </w:t>
      </w:r>
      <w:proofErr w:type="spellStart"/>
      <w:r w:rsidRPr="00FD740C">
        <w:rPr>
          <w:rFonts w:ascii="Arial" w:hAnsi="Arial"/>
          <w:sz w:val="24"/>
        </w:rPr>
        <w:t>instalatiei</w:t>
      </w:r>
      <w:proofErr w:type="spellEnd"/>
      <w:r w:rsidRPr="00FD740C">
        <w:rPr>
          <w:rFonts w:ascii="Arial" w:hAnsi="Arial"/>
          <w:sz w:val="24"/>
        </w:rPr>
        <w:t xml:space="preserve"> </w:t>
      </w:r>
      <w:proofErr w:type="spellStart"/>
      <w:r w:rsidR="00457FC2" w:rsidRPr="00FD740C">
        <w:rPr>
          <w:rFonts w:ascii="Arial" w:hAnsi="Arial"/>
          <w:sz w:val="24"/>
        </w:rPr>
        <w:t>și</w:t>
      </w:r>
      <w:proofErr w:type="spellEnd"/>
      <w:r w:rsidR="00411661" w:rsidRPr="00FD740C">
        <w:rPr>
          <w:rFonts w:ascii="Arial" w:hAnsi="Arial"/>
          <w:sz w:val="24"/>
        </w:rPr>
        <w:t xml:space="preserve"> </w:t>
      </w:r>
      <w:r w:rsidRPr="00FD740C">
        <w:rPr>
          <w:rFonts w:ascii="Arial" w:hAnsi="Arial"/>
          <w:sz w:val="24"/>
        </w:rPr>
        <w:t xml:space="preserve">a </w:t>
      </w:r>
      <w:proofErr w:type="spellStart"/>
      <w:r w:rsidRPr="00FD740C">
        <w:rPr>
          <w:rFonts w:ascii="Arial" w:hAnsi="Arial"/>
          <w:sz w:val="24"/>
        </w:rPr>
        <w:t>fluxurilor</w:t>
      </w:r>
      <w:proofErr w:type="spellEnd"/>
      <w:r w:rsidRPr="00FD740C">
        <w:rPr>
          <w:rFonts w:ascii="Arial" w:hAnsi="Arial"/>
          <w:sz w:val="24"/>
        </w:rPr>
        <w:t xml:space="preserve"> </w:t>
      </w:r>
      <w:proofErr w:type="spellStart"/>
      <w:r w:rsidRPr="00FD740C">
        <w:rPr>
          <w:rFonts w:ascii="Arial" w:hAnsi="Arial"/>
          <w:sz w:val="24"/>
        </w:rPr>
        <w:t>tehnologice</w:t>
      </w:r>
      <w:proofErr w:type="spellEnd"/>
      <w:r w:rsidRPr="00FD740C">
        <w:rPr>
          <w:rFonts w:ascii="Arial" w:hAnsi="Arial"/>
          <w:sz w:val="24"/>
        </w:rPr>
        <w:t xml:space="preserve"> </w:t>
      </w:r>
      <w:proofErr w:type="spellStart"/>
      <w:r w:rsidRPr="00FD740C">
        <w:rPr>
          <w:rFonts w:ascii="Arial" w:hAnsi="Arial"/>
          <w:sz w:val="24"/>
        </w:rPr>
        <w:t>existente</w:t>
      </w:r>
      <w:proofErr w:type="spellEnd"/>
      <w:r w:rsidRPr="00FD740C">
        <w:rPr>
          <w:rFonts w:ascii="Arial" w:hAnsi="Arial"/>
          <w:sz w:val="24"/>
        </w:rPr>
        <w:t xml:space="preserve"> pe </w:t>
      </w:r>
      <w:proofErr w:type="spellStart"/>
      <w:r w:rsidRPr="00FD740C">
        <w:rPr>
          <w:rFonts w:ascii="Arial" w:hAnsi="Arial"/>
          <w:sz w:val="24"/>
        </w:rPr>
        <w:t>amplasament</w:t>
      </w:r>
      <w:proofErr w:type="spellEnd"/>
      <w:r w:rsidRPr="00FD740C">
        <w:rPr>
          <w:rFonts w:ascii="Arial" w:hAnsi="Arial"/>
          <w:sz w:val="24"/>
        </w:rPr>
        <w:t xml:space="preserve"> (</w:t>
      </w:r>
      <w:proofErr w:type="spellStart"/>
      <w:r w:rsidRPr="00FD740C">
        <w:rPr>
          <w:rFonts w:ascii="Arial" w:hAnsi="Arial"/>
          <w:sz w:val="24"/>
        </w:rPr>
        <w:t>dupa</w:t>
      </w:r>
      <w:proofErr w:type="spellEnd"/>
      <w:r w:rsidRPr="00FD740C">
        <w:rPr>
          <w:rFonts w:ascii="Arial" w:hAnsi="Arial"/>
          <w:sz w:val="24"/>
        </w:rPr>
        <w:t xml:space="preserve"> </w:t>
      </w:r>
      <w:proofErr w:type="spellStart"/>
      <w:r w:rsidRPr="00FD740C">
        <w:rPr>
          <w:rFonts w:ascii="Arial" w:hAnsi="Arial"/>
          <w:sz w:val="24"/>
        </w:rPr>
        <w:t>caz</w:t>
      </w:r>
      <w:proofErr w:type="spellEnd"/>
      <w:r w:rsidRPr="00FD740C">
        <w:rPr>
          <w:rFonts w:ascii="Arial" w:hAnsi="Arial"/>
          <w:sz w:val="24"/>
        </w:rPr>
        <w:t>) :</w:t>
      </w:r>
      <w:bookmarkEnd w:id="19"/>
      <w:r w:rsidRPr="00FD740C">
        <w:rPr>
          <w:rFonts w:ascii="Arial" w:hAnsi="Arial"/>
          <w:sz w:val="24"/>
        </w:rPr>
        <w:t xml:space="preserve"> </w:t>
      </w:r>
    </w:p>
    <w:p w14:paraId="419DCF8F" w14:textId="1BEAAC43" w:rsidR="003C79EB" w:rsidRPr="00FD740C" w:rsidRDefault="002C1141" w:rsidP="009D4D83">
      <w:pPr>
        <w:pStyle w:val="Heading3"/>
        <w:numPr>
          <w:ilvl w:val="0"/>
          <w:numId w:val="0"/>
        </w:numPr>
        <w:spacing w:line="276" w:lineRule="auto"/>
        <w:ind w:left="1530" w:firstLine="720"/>
        <w:jc w:val="both"/>
        <w:rPr>
          <w:rStyle w:val="Strong"/>
          <w:rFonts w:ascii="Arial" w:hAnsi="Arial"/>
          <w:sz w:val="24"/>
        </w:rPr>
      </w:pPr>
      <w:bookmarkStart w:id="20" w:name="_Toc36030660"/>
      <w:bookmarkStart w:id="21" w:name="_Toc96104591"/>
      <w:r w:rsidRPr="00FD740C">
        <w:rPr>
          <w:rStyle w:val="Strong"/>
          <w:rFonts w:ascii="Arial" w:hAnsi="Arial"/>
          <w:sz w:val="24"/>
        </w:rPr>
        <w:t xml:space="preserve">Nu </w:t>
      </w:r>
      <w:proofErr w:type="spellStart"/>
      <w:r w:rsidRPr="00FD740C">
        <w:rPr>
          <w:rStyle w:val="Strong"/>
          <w:rFonts w:ascii="Arial" w:hAnsi="Arial"/>
          <w:sz w:val="24"/>
        </w:rPr>
        <w:t>este</w:t>
      </w:r>
      <w:proofErr w:type="spellEnd"/>
      <w:r w:rsidRPr="00FD740C">
        <w:rPr>
          <w:rStyle w:val="Strong"/>
          <w:rFonts w:ascii="Arial" w:hAnsi="Arial"/>
          <w:sz w:val="24"/>
        </w:rPr>
        <w:t xml:space="preserve"> </w:t>
      </w:r>
      <w:proofErr w:type="spellStart"/>
      <w:r w:rsidRPr="00FD740C">
        <w:rPr>
          <w:rStyle w:val="Strong"/>
          <w:rFonts w:ascii="Arial" w:hAnsi="Arial"/>
          <w:sz w:val="24"/>
        </w:rPr>
        <w:t>cazul</w:t>
      </w:r>
      <w:proofErr w:type="spellEnd"/>
      <w:r w:rsidRPr="00FD740C">
        <w:rPr>
          <w:rStyle w:val="Strong"/>
          <w:rFonts w:ascii="Arial" w:hAnsi="Arial"/>
          <w:sz w:val="24"/>
        </w:rPr>
        <w:t>;</w:t>
      </w:r>
      <w:bookmarkEnd w:id="20"/>
      <w:bookmarkEnd w:id="21"/>
    </w:p>
    <w:p w14:paraId="47BF7C13" w14:textId="13C6428E" w:rsidR="003C79EB" w:rsidRPr="00FD740C" w:rsidRDefault="002C1141" w:rsidP="009D4D83">
      <w:pPr>
        <w:pStyle w:val="Heading3"/>
        <w:numPr>
          <w:ilvl w:val="0"/>
          <w:numId w:val="23"/>
        </w:numPr>
        <w:spacing w:line="276" w:lineRule="auto"/>
        <w:ind w:firstLine="720"/>
        <w:jc w:val="both"/>
        <w:rPr>
          <w:rFonts w:ascii="Arial" w:hAnsi="Arial"/>
          <w:sz w:val="24"/>
        </w:rPr>
      </w:pPr>
      <w:bookmarkStart w:id="22" w:name="_Toc96104592"/>
      <w:proofErr w:type="spellStart"/>
      <w:r w:rsidRPr="00FD740C">
        <w:rPr>
          <w:rFonts w:ascii="Arial" w:hAnsi="Arial"/>
          <w:sz w:val="24"/>
        </w:rPr>
        <w:t>Descrierea</w:t>
      </w:r>
      <w:proofErr w:type="spellEnd"/>
      <w:r w:rsidRPr="00FD740C">
        <w:rPr>
          <w:rFonts w:ascii="Arial" w:hAnsi="Arial"/>
          <w:sz w:val="24"/>
        </w:rPr>
        <w:t xml:space="preserve"> </w:t>
      </w:r>
      <w:proofErr w:type="spellStart"/>
      <w:r w:rsidRPr="00FD740C">
        <w:rPr>
          <w:rFonts w:ascii="Arial" w:hAnsi="Arial"/>
          <w:sz w:val="24"/>
        </w:rPr>
        <w:t>proceselor</w:t>
      </w:r>
      <w:proofErr w:type="spellEnd"/>
      <w:r w:rsidRPr="00FD740C">
        <w:rPr>
          <w:rFonts w:ascii="Arial" w:hAnsi="Arial"/>
          <w:sz w:val="24"/>
        </w:rPr>
        <w:t xml:space="preserve"> de </w:t>
      </w:r>
      <w:proofErr w:type="spellStart"/>
      <w:r w:rsidR="003D5CAA" w:rsidRPr="00FD740C">
        <w:rPr>
          <w:rFonts w:ascii="Arial" w:hAnsi="Arial"/>
          <w:sz w:val="24"/>
        </w:rPr>
        <w:t>producți</w:t>
      </w:r>
      <w:r w:rsidRPr="00FD740C">
        <w:rPr>
          <w:rFonts w:ascii="Arial" w:hAnsi="Arial"/>
          <w:sz w:val="24"/>
        </w:rPr>
        <w:t>e</w:t>
      </w:r>
      <w:proofErr w:type="spellEnd"/>
      <w:r w:rsidRPr="00FD740C">
        <w:rPr>
          <w:rFonts w:ascii="Arial" w:hAnsi="Arial"/>
          <w:sz w:val="24"/>
        </w:rPr>
        <w:t xml:space="preserve"> ale </w:t>
      </w:r>
      <w:proofErr w:type="spellStart"/>
      <w:r w:rsidRPr="00FD740C">
        <w:rPr>
          <w:rFonts w:ascii="Arial" w:hAnsi="Arial"/>
          <w:sz w:val="24"/>
        </w:rPr>
        <w:t>proiectului</w:t>
      </w:r>
      <w:proofErr w:type="spellEnd"/>
      <w:r w:rsidRPr="00FD740C">
        <w:rPr>
          <w:rFonts w:ascii="Arial" w:hAnsi="Arial"/>
          <w:sz w:val="24"/>
        </w:rPr>
        <w:t xml:space="preserve"> </w:t>
      </w:r>
      <w:proofErr w:type="spellStart"/>
      <w:r w:rsidRPr="00FD740C">
        <w:rPr>
          <w:rFonts w:ascii="Arial" w:hAnsi="Arial"/>
          <w:sz w:val="24"/>
        </w:rPr>
        <w:t>propus</w:t>
      </w:r>
      <w:proofErr w:type="spellEnd"/>
      <w:r w:rsidRPr="00FD740C">
        <w:rPr>
          <w:rFonts w:ascii="Arial" w:hAnsi="Arial"/>
          <w:sz w:val="24"/>
        </w:rPr>
        <w:t xml:space="preserve">, </w:t>
      </w:r>
      <w:proofErr w:type="spellStart"/>
      <w:r w:rsidR="00D00864" w:rsidRPr="00FD740C">
        <w:rPr>
          <w:rFonts w:ascii="Arial" w:hAnsi="Arial"/>
          <w:sz w:val="24"/>
        </w:rPr>
        <w:t>î</w:t>
      </w:r>
      <w:r w:rsidRPr="00FD740C">
        <w:rPr>
          <w:rFonts w:ascii="Arial" w:hAnsi="Arial"/>
          <w:sz w:val="24"/>
        </w:rPr>
        <w:t>n</w:t>
      </w:r>
      <w:proofErr w:type="spellEnd"/>
      <w:r w:rsidRPr="00FD740C">
        <w:rPr>
          <w:rFonts w:ascii="Arial" w:hAnsi="Arial"/>
          <w:sz w:val="24"/>
        </w:rPr>
        <w:t xml:space="preserve"> </w:t>
      </w:r>
      <w:proofErr w:type="spellStart"/>
      <w:r w:rsidR="001811CC" w:rsidRPr="00FD740C">
        <w:rPr>
          <w:rFonts w:ascii="Arial" w:hAnsi="Arial"/>
          <w:sz w:val="24"/>
        </w:rPr>
        <w:t>funcție</w:t>
      </w:r>
      <w:proofErr w:type="spellEnd"/>
      <w:r w:rsidRPr="00FD740C">
        <w:rPr>
          <w:rFonts w:ascii="Arial" w:hAnsi="Arial"/>
          <w:sz w:val="24"/>
        </w:rPr>
        <w:t xml:space="preserve"> de </w:t>
      </w:r>
      <w:proofErr w:type="spellStart"/>
      <w:r w:rsidRPr="00FD740C">
        <w:rPr>
          <w:rFonts w:ascii="Arial" w:hAnsi="Arial"/>
          <w:sz w:val="24"/>
        </w:rPr>
        <w:t>specificul</w:t>
      </w:r>
      <w:proofErr w:type="spellEnd"/>
      <w:r w:rsidRPr="00FD740C">
        <w:rPr>
          <w:rFonts w:ascii="Arial" w:hAnsi="Arial"/>
          <w:sz w:val="24"/>
        </w:rPr>
        <w:t xml:space="preserve"> </w:t>
      </w:r>
      <w:proofErr w:type="spellStart"/>
      <w:r w:rsidR="00457FC2" w:rsidRPr="00FD740C">
        <w:rPr>
          <w:rFonts w:ascii="Arial" w:hAnsi="Arial"/>
          <w:sz w:val="24"/>
        </w:rPr>
        <w:t>investiț</w:t>
      </w:r>
      <w:r w:rsidRPr="00FD740C">
        <w:rPr>
          <w:rFonts w:ascii="Arial" w:hAnsi="Arial"/>
          <w:sz w:val="24"/>
        </w:rPr>
        <w:t>iei</w:t>
      </w:r>
      <w:proofErr w:type="spellEnd"/>
      <w:r w:rsidRPr="00FD740C">
        <w:rPr>
          <w:rFonts w:ascii="Arial" w:hAnsi="Arial"/>
          <w:sz w:val="24"/>
        </w:rPr>
        <w:t xml:space="preserve">, </w:t>
      </w:r>
      <w:proofErr w:type="spellStart"/>
      <w:r w:rsidRPr="00FD740C">
        <w:rPr>
          <w:rFonts w:ascii="Arial" w:hAnsi="Arial"/>
          <w:sz w:val="24"/>
        </w:rPr>
        <w:t>produse</w:t>
      </w:r>
      <w:proofErr w:type="spellEnd"/>
      <w:r w:rsidRPr="00FD740C">
        <w:rPr>
          <w:rFonts w:ascii="Arial" w:hAnsi="Arial"/>
          <w:sz w:val="24"/>
        </w:rPr>
        <w:t xml:space="preserve"> </w:t>
      </w:r>
      <w:proofErr w:type="spellStart"/>
      <w:r w:rsidR="00457FC2" w:rsidRPr="00FD740C">
        <w:rPr>
          <w:rFonts w:ascii="Arial" w:hAnsi="Arial"/>
          <w:sz w:val="24"/>
        </w:rPr>
        <w:t>și</w:t>
      </w:r>
      <w:proofErr w:type="spellEnd"/>
      <w:r w:rsidR="00411661" w:rsidRPr="00FD740C">
        <w:rPr>
          <w:rFonts w:ascii="Arial" w:hAnsi="Arial"/>
          <w:sz w:val="24"/>
        </w:rPr>
        <w:t xml:space="preserve"> </w:t>
      </w:r>
      <w:proofErr w:type="spellStart"/>
      <w:r w:rsidRPr="00FD740C">
        <w:rPr>
          <w:rFonts w:ascii="Arial" w:hAnsi="Arial"/>
          <w:sz w:val="24"/>
        </w:rPr>
        <w:t>subproduse</w:t>
      </w:r>
      <w:proofErr w:type="spellEnd"/>
      <w:r w:rsidRPr="00FD740C">
        <w:rPr>
          <w:rFonts w:ascii="Arial" w:hAnsi="Arial"/>
          <w:sz w:val="24"/>
        </w:rPr>
        <w:t xml:space="preserve"> </w:t>
      </w:r>
      <w:proofErr w:type="spellStart"/>
      <w:r w:rsidR="003D5CAA" w:rsidRPr="00FD740C">
        <w:rPr>
          <w:rFonts w:ascii="Arial" w:hAnsi="Arial"/>
          <w:sz w:val="24"/>
        </w:rPr>
        <w:t>obțin</w:t>
      </w:r>
      <w:r w:rsidRPr="00FD740C">
        <w:rPr>
          <w:rFonts w:ascii="Arial" w:hAnsi="Arial"/>
          <w:sz w:val="24"/>
        </w:rPr>
        <w:t>ute</w:t>
      </w:r>
      <w:proofErr w:type="spellEnd"/>
      <w:r w:rsidRPr="00FD740C">
        <w:rPr>
          <w:rFonts w:ascii="Arial" w:hAnsi="Arial"/>
          <w:sz w:val="24"/>
        </w:rPr>
        <w:t xml:space="preserve">, </w:t>
      </w:r>
      <w:proofErr w:type="spellStart"/>
      <w:r w:rsidRPr="00FD740C">
        <w:rPr>
          <w:rFonts w:ascii="Arial" w:hAnsi="Arial"/>
          <w:sz w:val="24"/>
        </w:rPr>
        <w:t>m</w:t>
      </w:r>
      <w:r w:rsidR="00D00864" w:rsidRPr="00FD740C">
        <w:rPr>
          <w:rFonts w:ascii="Arial" w:hAnsi="Arial"/>
          <w:sz w:val="24"/>
        </w:rPr>
        <w:t>ă</w:t>
      </w:r>
      <w:r w:rsidRPr="00FD740C">
        <w:rPr>
          <w:rFonts w:ascii="Arial" w:hAnsi="Arial"/>
          <w:sz w:val="24"/>
        </w:rPr>
        <w:t>rimea</w:t>
      </w:r>
      <w:proofErr w:type="spellEnd"/>
      <w:r w:rsidRPr="00FD740C">
        <w:rPr>
          <w:rFonts w:ascii="Arial" w:hAnsi="Arial"/>
          <w:sz w:val="24"/>
        </w:rPr>
        <w:t xml:space="preserve">, </w:t>
      </w:r>
      <w:proofErr w:type="spellStart"/>
      <w:r w:rsidRPr="00FD740C">
        <w:rPr>
          <w:rFonts w:ascii="Arial" w:hAnsi="Arial"/>
          <w:sz w:val="24"/>
        </w:rPr>
        <w:t>capacitatea</w:t>
      </w:r>
      <w:proofErr w:type="spellEnd"/>
      <w:r w:rsidRPr="00FD740C">
        <w:rPr>
          <w:rFonts w:ascii="Arial" w:hAnsi="Arial"/>
          <w:sz w:val="24"/>
        </w:rPr>
        <w:t>;</w:t>
      </w:r>
      <w:bookmarkEnd w:id="22"/>
      <w:r w:rsidRPr="00FD740C">
        <w:rPr>
          <w:rFonts w:ascii="Arial" w:hAnsi="Arial"/>
          <w:sz w:val="24"/>
        </w:rPr>
        <w:t xml:space="preserve"> </w:t>
      </w:r>
    </w:p>
    <w:p w14:paraId="05A9C023" w14:textId="38E342A2" w:rsidR="003C79EB" w:rsidRPr="00FD740C" w:rsidRDefault="002C1141" w:rsidP="009D4D83">
      <w:pPr>
        <w:pStyle w:val="Heading3"/>
        <w:numPr>
          <w:ilvl w:val="0"/>
          <w:numId w:val="0"/>
        </w:numPr>
        <w:spacing w:line="276" w:lineRule="auto"/>
        <w:ind w:firstLine="720"/>
        <w:jc w:val="both"/>
        <w:rPr>
          <w:rStyle w:val="Strong"/>
          <w:rFonts w:ascii="Arial" w:hAnsi="Arial"/>
          <w:sz w:val="24"/>
        </w:rPr>
      </w:pPr>
      <w:bookmarkStart w:id="23" w:name="_Toc36030662"/>
      <w:bookmarkStart w:id="24" w:name="_Toc96104593"/>
      <w:r w:rsidRPr="00FD740C">
        <w:rPr>
          <w:rStyle w:val="Strong"/>
          <w:rFonts w:ascii="Arial" w:hAnsi="Arial"/>
          <w:sz w:val="24"/>
        </w:rPr>
        <w:t xml:space="preserve">Nu </w:t>
      </w:r>
      <w:proofErr w:type="spellStart"/>
      <w:r w:rsidRPr="00FD740C">
        <w:rPr>
          <w:rStyle w:val="Strong"/>
          <w:rFonts w:ascii="Arial" w:hAnsi="Arial"/>
          <w:sz w:val="24"/>
        </w:rPr>
        <w:t>este</w:t>
      </w:r>
      <w:proofErr w:type="spellEnd"/>
      <w:r w:rsidRPr="00FD740C">
        <w:rPr>
          <w:rStyle w:val="Strong"/>
          <w:rFonts w:ascii="Arial" w:hAnsi="Arial"/>
          <w:sz w:val="24"/>
        </w:rPr>
        <w:t xml:space="preserve"> </w:t>
      </w:r>
      <w:proofErr w:type="spellStart"/>
      <w:r w:rsidRPr="00FD740C">
        <w:rPr>
          <w:rStyle w:val="Strong"/>
          <w:rFonts w:ascii="Arial" w:hAnsi="Arial"/>
          <w:sz w:val="24"/>
        </w:rPr>
        <w:t>cazu</w:t>
      </w:r>
      <w:bookmarkEnd w:id="23"/>
      <w:r w:rsidR="003D5CAA" w:rsidRPr="00FD740C">
        <w:rPr>
          <w:rStyle w:val="Strong"/>
          <w:rFonts w:ascii="Arial" w:hAnsi="Arial"/>
          <w:sz w:val="24"/>
        </w:rPr>
        <w:t>l</w:t>
      </w:r>
      <w:bookmarkEnd w:id="24"/>
      <w:proofErr w:type="spellEnd"/>
    </w:p>
    <w:p w14:paraId="1D1D0F8A" w14:textId="242D0293" w:rsidR="003C79EB" w:rsidRPr="00FD740C" w:rsidRDefault="002C1141" w:rsidP="009D4D83">
      <w:pPr>
        <w:pStyle w:val="Heading3"/>
        <w:numPr>
          <w:ilvl w:val="0"/>
          <w:numId w:val="23"/>
        </w:numPr>
        <w:spacing w:line="276" w:lineRule="auto"/>
        <w:ind w:left="1350" w:firstLine="540"/>
        <w:jc w:val="both"/>
        <w:rPr>
          <w:rFonts w:ascii="Arial" w:hAnsi="Arial"/>
          <w:sz w:val="24"/>
        </w:rPr>
      </w:pPr>
      <w:bookmarkStart w:id="25" w:name="_Hlk536015868"/>
      <w:bookmarkStart w:id="26" w:name="_Toc96104594"/>
      <w:proofErr w:type="spellStart"/>
      <w:r w:rsidRPr="00FD740C">
        <w:rPr>
          <w:rFonts w:ascii="Arial" w:hAnsi="Arial"/>
          <w:sz w:val="24"/>
        </w:rPr>
        <w:t>Materiile</w:t>
      </w:r>
      <w:proofErr w:type="spellEnd"/>
      <w:r w:rsidRPr="00FD740C">
        <w:rPr>
          <w:rFonts w:ascii="Arial" w:hAnsi="Arial"/>
          <w:sz w:val="24"/>
        </w:rPr>
        <w:t xml:space="preserve"> prime, </w:t>
      </w:r>
      <w:proofErr w:type="spellStart"/>
      <w:r w:rsidRPr="00FD740C">
        <w:rPr>
          <w:rFonts w:ascii="Arial" w:hAnsi="Arial"/>
          <w:sz w:val="24"/>
        </w:rPr>
        <w:t>energia</w:t>
      </w:r>
      <w:proofErr w:type="spellEnd"/>
      <w:r w:rsidRPr="00FD740C">
        <w:rPr>
          <w:rFonts w:ascii="Arial" w:hAnsi="Arial"/>
          <w:sz w:val="24"/>
        </w:rPr>
        <w:t xml:space="preserve"> </w:t>
      </w:r>
      <w:proofErr w:type="spellStart"/>
      <w:r w:rsidR="00457FC2" w:rsidRPr="00FD740C">
        <w:rPr>
          <w:rFonts w:ascii="Arial" w:hAnsi="Arial"/>
          <w:sz w:val="24"/>
        </w:rPr>
        <w:t>și</w:t>
      </w:r>
      <w:proofErr w:type="spellEnd"/>
      <w:r w:rsidR="00411661" w:rsidRPr="00FD740C">
        <w:rPr>
          <w:rFonts w:ascii="Arial" w:hAnsi="Arial"/>
          <w:sz w:val="24"/>
        </w:rPr>
        <w:t xml:space="preserve"> </w:t>
      </w:r>
      <w:proofErr w:type="spellStart"/>
      <w:r w:rsidRPr="00FD740C">
        <w:rPr>
          <w:rFonts w:ascii="Arial" w:hAnsi="Arial"/>
          <w:sz w:val="24"/>
        </w:rPr>
        <w:t>combustibilii</w:t>
      </w:r>
      <w:proofErr w:type="spellEnd"/>
      <w:r w:rsidRPr="00FD740C">
        <w:rPr>
          <w:rFonts w:ascii="Arial" w:hAnsi="Arial"/>
          <w:sz w:val="24"/>
        </w:rPr>
        <w:t xml:space="preserve"> </w:t>
      </w:r>
      <w:proofErr w:type="spellStart"/>
      <w:r w:rsidRPr="00FD740C">
        <w:rPr>
          <w:rFonts w:ascii="Arial" w:hAnsi="Arial"/>
          <w:sz w:val="24"/>
        </w:rPr>
        <w:t>utiliza</w:t>
      </w:r>
      <w:r w:rsidR="00D00864" w:rsidRPr="00FD740C">
        <w:rPr>
          <w:rFonts w:ascii="Arial" w:hAnsi="Arial"/>
          <w:sz w:val="24"/>
        </w:rPr>
        <w:t>ț</w:t>
      </w:r>
      <w:r w:rsidRPr="00FD740C">
        <w:rPr>
          <w:rFonts w:ascii="Arial" w:hAnsi="Arial"/>
          <w:sz w:val="24"/>
        </w:rPr>
        <w:t>i</w:t>
      </w:r>
      <w:proofErr w:type="spellEnd"/>
      <w:r w:rsidRPr="00FD740C">
        <w:rPr>
          <w:rFonts w:ascii="Arial" w:hAnsi="Arial"/>
          <w:sz w:val="24"/>
        </w:rPr>
        <w:t xml:space="preserve">, cu </w:t>
      </w:r>
      <w:proofErr w:type="spellStart"/>
      <w:r w:rsidRPr="00FD740C">
        <w:rPr>
          <w:rFonts w:ascii="Arial" w:hAnsi="Arial"/>
          <w:sz w:val="24"/>
        </w:rPr>
        <w:t>modul</w:t>
      </w:r>
      <w:proofErr w:type="spellEnd"/>
      <w:r w:rsidRPr="00FD740C">
        <w:rPr>
          <w:rFonts w:ascii="Arial" w:hAnsi="Arial"/>
          <w:sz w:val="24"/>
        </w:rPr>
        <w:t xml:space="preserve"> de </w:t>
      </w:r>
      <w:proofErr w:type="spellStart"/>
      <w:r w:rsidR="00991C24" w:rsidRPr="00FD740C">
        <w:rPr>
          <w:rFonts w:ascii="Arial" w:hAnsi="Arial"/>
          <w:sz w:val="24"/>
        </w:rPr>
        <w:t>asigur</w:t>
      </w:r>
      <w:r w:rsidRPr="00FD740C">
        <w:rPr>
          <w:rFonts w:ascii="Arial" w:hAnsi="Arial"/>
          <w:sz w:val="24"/>
        </w:rPr>
        <w:t>are</w:t>
      </w:r>
      <w:proofErr w:type="spellEnd"/>
      <w:r w:rsidRPr="00FD740C">
        <w:rPr>
          <w:rFonts w:ascii="Arial" w:hAnsi="Arial"/>
          <w:sz w:val="24"/>
        </w:rPr>
        <w:t xml:space="preserve"> a </w:t>
      </w:r>
      <w:proofErr w:type="spellStart"/>
      <w:r w:rsidRPr="00FD740C">
        <w:rPr>
          <w:rFonts w:ascii="Arial" w:hAnsi="Arial"/>
          <w:sz w:val="24"/>
        </w:rPr>
        <w:t>acestora</w:t>
      </w:r>
      <w:bookmarkEnd w:id="25"/>
      <w:proofErr w:type="spellEnd"/>
      <w:r w:rsidRPr="00FD740C">
        <w:rPr>
          <w:rFonts w:ascii="Arial" w:hAnsi="Arial"/>
          <w:sz w:val="24"/>
        </w:rPr>
        <w:t>;</w:t>
      </w:r>
      <w:bookmarkEnd w:id="26"/>
      <w:r w:rsidRPr="00FD740C">
        <w:rPr>
          <w:rFonts w:ascii="Arial" w:hAnsi="Arial"/>
          <w:sz w:val="24"/>
        </w:rPr>
        <w:t xml:space="preserve"> </w:t>
      </w:r>
    </w:p>
    <w:p w14:paraId="7EE9E012" w14:textId="0B46820E" w:rsidR="003C79EB" w:rsidRPr="00FD740C" w:rsidRDefault="00D00864" w:rsidP="009D4D83">
      <w:pPr>
        <w:spacing w:line="276" w:lineRule="auto"/>
        <w:ind w:firstLine="720"/>
        <w:jc w:val="both"/>
        <w:rPr>
          <w:rFonts w:ascii="Arial" w:hAnsi="Arial" w:cs="Arial"/>
          <w:lang w:val="ro-RO"/>
        </w:rPr>
      </w:pPr>
      <w:r w:rsidRPr="00FD740C">
        <w:rPr>
          <w:rFonts w:ascii="Arial" w:hAnsi="Arial" w:cs="Arial"/>
          <w:lang w:val="ro-RO"/>
        </w:rPr>
        <w:t>Luând î</w:t>
      </w:r>
      <w:r w:rsidR="002C1141" w:rsidRPr="00FD740C">
        <w:rPr>
          <w:rFonts w:ascii="Arial" w:hAnsi="Arial" w:cs="Arial"/>
          <w:lang w:val="ro-RO"/>
        </w:rPr>
        <w:t xml:space="preserve">n </w:t>
      </w:r>
      <w:r w:rsidR="003D5CAA" w:rsidRPr="00FD740C">
        <w:rPr>
          <w:rFonts w:ascii="Arial" w:hAnsi="Arial" w:cs="Arial"/>
          <w:lang w:val="ro-RO"/>
        </w:rPr>
        <w:t>consider</w:t>
      </w:r>
      <w:r w:rsidR="002C1141" w:rsidRPr="00FD740C">
        <w:rPr>
          <w:rFonts w:ascii="Arial" w:hAnsi="Arial" w:cs="Arial"/>
          <w:lang w:val="ro-RO"/>
        </w:rPr>
        <w:t xml:space="preserve">are specificul </w:t>
      </w:r>
      <w:r w:rsidR="00457FC2" w:rsidRPr="00FD740C">
        <w:rPr>
          <w:rFonts w:ascii="Arial" w:hAnsi="Arial" w:cs="Arial"/>
          <w:lang w:val="ro-RO"/>
        </w:rPr>
        <w:t>lucrări</w:t>
      </w:r>
      <w:r w:rsidR="002C1141" w:rsidRPr="00FD740C">
        <w:rPr>
          <w:rFonts w:ascii="Arial" w:hAnsi="Arial" w:cs="Arial"/>
          <w:lang w:val="ro-RO"/>
        </w:rPr>
        <w:t xml:space="preserve">lor, pentru realizarea </w:t>
      </w:r>
      <w:r w:rsidR="00457FC2" w:rsidRPr="00FD740C">
        <w:rPr>
          <w:rFonts w:ascii="Arial" w:hAnsi="Arial" w:cs="Arial"/>
          <w:lang w:val="ro-RO"/>
        </w:rPr>
        <w:t>lucrări</w:t>
      </w:r>
      <w:r w:rsidR="002C1141" w:rsidRPr="00FD740C">
        <w:rPr>
          <w:rFonts w:ascii="Arial" w:hAnsi="Arial" w:cs="Arial"/>
          <w:lang w:val="ro-RO"/>
        </w:rPr>
        <w:t xml:space="preserve">lor vor fi aduse gata de punere </w:t>
      </w:r>
      <w:r w:rsidRPr="00FD740C">
        <w:rPr>
          <w:rFonts w:ascii="Arial" w:hAnsi="Arial" w:cs="Arial"/>
          <w:lang w:val="ro-RO"/>
        </w:rPr>
        <w:t>î</w:t>
      </w:r>
      <w:r w:rsidR="002C1141" w:rsidRPr="00FD740C">
        <w:rPr>
          <w:rFonts w:ascii="Arial" w:hAnsi="Arial" w:cs="Arial"/>
          <w:lang w:val="ro-RO"/>
        </w:rPr>
        <w:t>n oper</w:t>
      </w:r>
      <w:r w:rsidRPr="00FD740C">
        <w:rPr>
          <w:rFonts w:ascii="Arial" w:hAnsi="Arial" w:cs="Arial"/>
          <w:lang w:val="ro-RO"/>
        </w:rPr>
        <w:t>ă</w:t>
      </w:r>
      <w:r w:rsidR="002C1141" w:rsidRPr="00FD740C">
        <w:rPr>
          <w:rFonts w:ascii="Arial" w:hAnsi="Arial" w:cs="Arial"/>
          <w:lang w:val="ro-RO"/>
        </w:rPr>
        <w:t xml:space="preserve"> </w:t>
      </w:r>
      <w:r w:rsidRPr="00FD740C">
        <w:rPr>
          <w:rFonts w:ascii="Arial" w:hAnsi="Arial" w:cs="Arial"/>
          <w:lang w:val="ro-RO"/>
        </w:rPr>
        <w:t>și</w:t>
      </w:r>
      <w:r w:rsidR="002C1141" w:rsidRPr="00FD740C">
        <w:rPr>
          <w:rFonts w:ascii="Arial" w:hAnsi="Arial" w:cs="Arial"/>
          <w:lang w:val="ro-RO"/>
        </w:rPr>
        <w:t xml:space="preserve"> vor fi utilizat</w:t>
      </w:r>
      <w:r w:rsidRPr="00FD740C">
        <w:rPr>
          <w:rFonts w:ascii="Arial" w:hAnsi="Arial" w:cs="Arial"/>
          <w:lang w:val="ro-RO"/>
        </w:rPr>
        <w:t>e urmă</w:t>
      </w:r>
      <w:r w:rsidR="002C1141" w:rsidRPr="00FD740C">
        <w:rPr>
          <w:rFonts w:ascii="Arial" w:hAnsi="Arial" w:cs="Arial"/>
          <w:lang w:val="ro-RO"/>
        </w:rPr>
        <w:t xml:space="preserve">toarele tipuri </w:t>
      </w:r>
      <w:r w:rsidR="00457FC2" w:rsidRPr="00FD740C">
        <w:rPr>
          <w:rFonts w:ascii="Arial" w:hAnsi="Arial" w:cs="Arial"/>
          <w:lang w:val="ro-RO"/>
        </w:rPr>
        <w:t xml:space="preserve">și </w:t>
      </w:r>
      <w:r w:rsidR="002C1141" w:rsidRPr="00FD740C">
        <w:rPr>
          <w:rFonts w:ascii="Arial" w:hAnsi="Arial" w:cs="Arial"/>
          <w:lang w:val="ro-RO"/>
        </w:rPr>
        <w:t>categorii de materiale:</w:t>
      </w:r>
    </w:p>
    <w:p w14:paraId="69ED696B" w14:textId="2F13B40B" w:rsidR="00271338" w:rsidRPr="00FD740C" w:rsidRDefault="00271338" w:rsidP="009D4D83">
      <w:pPr>
        <w:pStyle w:val="ListParagraph"/>
        <w:numPr>
          <w:ilvl w:val="0"/>
          <w:numId w:val="22"/>
        </w:numPr>
        <w:spacing w:line="276" w:lineRule="auto"/>
        <w:ind w:left="0" w:firstLine="720"/>
        <w:contextualSpacing w:val="0"/>
        <w:jc w:val="both"/>
        <w:rPr>
          <w:rFonts w:ascii="Arial" w:hAnsi="Arial" w:cs="Arial"/>
          <w:lang w:val="ro-RO"/>
        </w:rPr>
      </w:pPr>
      <w:r w:rsidRPr="00FD740C">
        <w:rPr>
          <w:rFonts w:ascii="Arial" w:hAnsi="Arial" w:cs="Arial"/>
          <w:lang w:val="ro-RO"/>
        </w:rPr>
        <w:t>Balast</w:t>
      </w:r>
    </w:p>
    <w:p w14:paraId="235A8BB6" w14:textId="0140083A" w:rsidR="00314020" w:rsidRPr="00FD740C" w:rsidRDefault="00314020" w:rsidP="009D4D83">
      <w:pPr>
        <w:pStyle w:val="ListParagraph"/>
        <w:numPr>
          <w:ilvl w:val="0"/>
          <w:numId w:val="22"/>
        </w:numPr>
        <w:spacing w:line="276" w:lineRule="auto"/>
        <w:ind w:left="0" w:firstLine="720"/>
        <w:contextualSpacing w:val="0"/>
        <w:jc w:val="both"/>
        <w:rPr>
          <w:rFonts w:ascii="Arial" w:hAnsi="Arial" w:cs="Arial"/>
          <w:lang w:val="ro-RO"/>
        </w:rPr>
      </w:pPr>
      <w:r w:rsidRPr="00FD740C">
        <w:rPr>
          <w:rFonts w:ascii="Arial" w:hAnsi="Arial" w:cs="Arial"/>
          <w:lang w:val="ro-RO"/>
        </w:rPr>
        <w:t>Piatra sparta;</w:t>
      </w:r>
    </w:p>
    <w:p w14:paraId="108837B8" w14:textId="696E4FEE" w:rsidR="00314020" w:rsidRPr="00FD740C" w:rsidRDefault="00314020" w:rsidP="009D4D83">
      <w:pPr>
        <w:pStyle w:val="ListParagraph"/>
        <w:numPr>
          <w:ilvl w:val="0"/>
          <w:numId w:val="22"/>
        </w:numPr>
        <w:spacing w:line="276" w:lineRule="auto"/>
        <w:ind w:left="0" w:firstLine="720"/>
        <w:contextualSpacing w:val="0"/>
        <w:jc w:val="both"/>
        <w:rPr>
          <w:rFonts w:ascii="Arial" w:hAnsi="Arial" w:cs="Arial"/>
          <w:lang w:val="ro-RO"/>
        </w:rPr>
      </w:pPr>
      <w:r w:rsidRPr="00FD740C">
        <w:rPr>
          <w:rFonts w:ascii="Arial" w:hAnsi="Arial" w:cs="Arial"/>
          <w:lang w:val="ro-RO"/>
        </w:rPr>
        <w:t>Mixturi asfaltice</w:t>
      </w:r>
    </w:p>
    <w:p w14:paraId="64F4F6EC" w14:textId="2676A571" w:rsidR="00271338" w:rsidRPr="00FD740C" w:rsidRDefault="00271338" w:rsidP="009D4D83">
      <w:pPr>
        <w:pStyle w:val="ListParagraph"/>
        <w:numPr>
          <w:ilvl w:val="0"/>
          <w:numId w:val="22"/>
        </w:numPr>
        <w:spacing w:line="276" w:lineRule="auto"/>
        <w:ind w:left="0" w:firstLine="720"/>
        <w:contextualSpacing w:val="0"/>
        <w:jc w:val="both"/>
        <w:rPr>
          <w:rFonts w:ascii="Arial" w:hAnsi="Arial" w:cs="Arial"/>
          <w:lang w:val="ro-RO"/>
        </w:rPr>
      </w:pPr>
      <w:r w:rsidRPr="00FD740C">
        <w:rPr>
          <w:rFonts w:ascii="Arial" w:hAnsi="Arial" w:cs="Arial"/>
          <w:lang w:val="ro-RO"/>
        </w:rPr>
        <w:t>Betoane de ciment</w:t>
      </w:r>
    </w:p>
    <w:p w14:paraId="4FAD2322" w14:textId="6182211F" w:rsidR="003C79EB" w:rsidRPr="00FD740C" w:rsidRDefault="002C1141" w:rsidP="009D4D83">
      <w:pPr>
        <w:spacing w:line="276" w:lineRule="auto"/>
        <w:ind w:firstLine="720"/>
        <w:jc w:val="both"/>
        <w:rPr>
          <w:rFonts w:ascii="Arial" w:hAnsi="Arial" w:cs="Arial"/>
          <w:lang w:val="ro-RO"/>
        </w:rPr>
      </w:pPr>
      <w:r w:rsidRPr="00FD740C">
        <w:rPr>
          <w:rFonts w:ascii="Arial" w:hAnsi="Arial" w:cs="Arial"/>
          <w:lang w:val="ro-RO"/>
        </w:rPr>
        <w:t>Aprovizionarea se va face doar de la firme autorizate, av</w:t>
      </w:r>
      <w:r w:rsidR="00D00864" w:rsidRPr="00FD740C">
        <w:rPr>
          <w:rFonts w:ascii="Arial" w:hAnsi="Arial" w:cs="Arial"/>
          <w:lang w:val="ro-RO"/>
        </w:rPr>
        <w:t>â</w:t>
      </w:r>
      <w:r w:rsidRPr="00FD740C">
        <w:rPr>
          <w:rFonts w:ascii="Arial" w:hAnsi="Arial" w:cs="Arial"/>
          <w:lang w:val="ro-RO"/>
        </w:rPr>
        <w:t xml:space="preserve">nd </w:t>
      </w:r>
      <w:r w:rsidR="00D00864" w:rsidRPr="00FD740C">
        <w:rPr>
          <w:rFonts w:ascii="Arial" w:hAnsi="Arial" w:cs="Arial"/>
          <w:lang w:val="ro-RO"/>
        </w:rPr>
        <w:t>î</w:t>
      </w:r>
      <w:r w:rsidRPr="00FD740C">
        <w:rPr>
          <w:rFonts w:ascii="Arial" w:hAnsi="Arial" w:cs="Arial"/>
          <w:lang w:val="ro-RO"/>
        </w:rPr>
        <w:t xml:space="preserve">n vedere </w:t>
      </w:r>
      <w:r w:rsidR="00457FC2" w:rsidRPr="00FD740C">
        <w:rPr>
          <w:rFonts w:ascii="Arial" w:hAnsi="Arial" w:cs="Arial"/>
          <w:lang w:val="ro-RO"/>
        </w:rPr>
        <w:t xml:space="preserve">și </w:t>
      </w:r>
      <w:r w:rsidRPr="00FD740C">
        <w:rPr>
          <w:rFonts w:ascii="Arial" w:hAnsi="Arial" w:cs="Arial"/>
          <w:lang w:val="ro-RO"/>
        </w:rPr>
        <w:t>distan</w:t>
      </w:r>
      <w:r w:rsidR="003D5CAA" w:rsidRPr="00FD740C">
        <w:rPr>
          <w:rFonts w:ascii="Arial" w:hAnsi="Arial" w:cs="Arial"/>
          <w:lang w:val="ro-RO"/>
        </w:rPr>
        <w:t>ț</w:t>
      </w:r>
      <w:r w:rsidRPr="00FD740C">
        <w:rPr>
          <w:rFonts w:ascii="Arial" w:hAnsi="Arial" w:cs="Arial"/>
          <w:lang w:val="ro-RO"/>
        </w:rPr>
        <w:t>a optim</w:t>
      </w:r>
      <w:r w:rsidR="003D5CAA" w:rsidRPr="00FD740C">
        <w:rPr>
          <w:rFonts w:ascii="Arial" w:hAnsi="Arial" w:cs="Arial"/>
          <w:lang w:val="ro-RO"/>
        </w:rPr>
        <w:t>ă</w:t>
      </w:r>
      <w:r w:rsidRPr="00FD740C">
        <w:rPr>
          <w:rFonts w:ascii="Arial" w:hAnsi="Arial" w:cs="Arial"/>
          <w:lang w:val="ro-RO"/>
        </w:rPr>
        <w:t xml:space="preserve"> fa</w:t>
      </w:r>
      <w:r w:rsidR="003D5CAA" w:rsidRPr="00FD740C">
        <w:rPr>
          <w:rFonts w:ascii="Arial" w:hAnsi="Arial" w:cs="Arial"/>
          <w:lang w:val="ro-RO"/>
        </w:rPr>
        <w:t>ță</w:t>
      </w:r>
      <w:r w:rsidRPr="00FD740C">
        <w:rPr>
          <w:rFonts w:ascii="Arial" w:hAnsi="Arial" w:cs="Arial"/>
          <w:lang w:val="ro-RO"/>
        </w:rPr>
        <w:t xml:space="preserve"> de obiectiv. </w:t>
      </w:r>
    </w:p>
    <w:p w14:paraId="1863B8F3" w14:textId="530010A3" w:rsidR="003C79EB" w:rsidRPr="00FD740C" w:rsidRDefault="002C1141" w:rsidP="009D4D83">
      <w:pPr>
        <w:pStyle w:val="Heading3"/>
        <w:numPr>
          <w:ilvl w:val="0"/>
          <w:numId w:val="23"/>
        </w:numPr>
        <w:spacing w:line="276" w:lineRule="auto"/>
        <w:ind w:firstLine="720"/>
        <w:jc w:val="both"/>
        <w:rPr>
          <w:rFonts w:ascii="Arial" w:hAnsi="Arial"/>
          <w:sz w:val="24"/>
        </w:rPr>
      </w:pPr>
      <w:bookmarkStart w:id="27" w:name="_Hlk536015905"/>
      <w:bookmarkStart w:id="28" w:name="_Toc96104595"/>
      <w:proofErr w:type="spellStart"/>
      <w:r w:rsidRPr="00FD740C">
        <w:rPr>
          <w:rFonts w:ascii="Arial" w:hAnsi="Arial"/>
          <w:sz w:val="24"/>
        </w:rPr>
        <w:t>Racordarea</w:t>
      </w:r>
      <w:proofErr w:type="spellEnd"/>
      <w:r w:rsidRPr="00FD740C">
        <w:rPr>
          <w:rFonts w:ascii="Arial" w:hAnsi="Arial"/>
          <w:sz w:val="24"/>
        </w:rPr>
        <w:t xml:space="preserve"> la </w:t>
      </w:r>
      <w:proofErr w:type="spellStart"/>
      <w:r w:rsidRPr="00FD740C">
        <w:rPr>
          <w:rFonts w:ascii="Arial" w:hAnsi="Arial"/>
          <w:sz w:val="24"/>
        </w:rPr>
        <w:t>re</w:t>
      </w:r>
      <w:r w:rsidR="00D00864" w:rsidRPr="00FD740C">
        <w:rPr>
          <w:rFonts w:ascii="Arial" w:hAnsi="Arial"/>
          <w:sz w:val="24"/>
        </w:rPr>
        <w:t>ț</w:t>
      </w:r>
      <w:r w:rsidRPr="00FD740C">
        <w:rPr>
          <w:rFonts w:ascii="Arial" w:hAnsi="Arial"/>
          <w:sz w:val="24"/>
        </w:rPr>
        <w:t>elele</w:t>
      </w:r>
      <w:proofErr w:type="spellEnd"/>
      <w:r w:rsidRPr="00FD740C">
        <w:rPr>
          <w:rFonts w:ascii="Arial" w:hAnsi="Arial"/>
          <w:sz w:val="24"/>
        </w:rPr>
        <w:t xml:space="preserve"> </w:t>
      </w:r>
      <w:proofErr w:type="spellStart"/>
      <w:r w:rsidRPr="00FD740C">
        <w:rPr>
          <w:rFonts w:ascii="Arial" w:hAnsi="Arial"/>
          <w:sz w:val="24"/>
        </w:rPr>
        <w:t>utilitare</w:t>
      </w:r>
      <w:proofErr w:type="spellEnd"/>
      <w:r w:rsidRPr="00FD740C">
        <w:rPr>
          <w:rFonts w:ascii="Arial" w:hAnsi="Arial"/>
          <w:sz w:val="24"/>
        </w:rPr>
        <w:t xml:space="preserve"> </w:t>
      </w:r>
      <w:proofErr w:type="spellStart"/>
      <w:r w:rsidRPr="00FD740C">
        <w:rPr>
          <w:rFonts w:ascii="Arial" w:hAnsi="Arial"/>
          <w:sz w:val="24"/>
        </w:rPr>
        <w:t>existente</w:t>
      </w:r>
      <w:proofErr w:type="spellEnd"/>
      <w:r w:rsidRPr="00FD740C">
        <w:rPr>
          <w:rFonts w:ascii="Arial" w:hAnsi="Arial"/>
          <w:sz w:val="24"/>
        </w:rPr>
        <w:t xml:space="preserve"> </w:t>
      </w:r>
      <w:proofErr w:type="spellStart"/>
      <w:r w:rsidR="00D00864" w:rsidRPr="00FD740C">
        <w:rPr>
          <w:rFonts w:ascii="Arial" w:hAnsi="Arial"/>
          <w:sz w:val="24"/>
        </w:rPr>
        <w:t>î</w:t>
      </w:r>
      <w:r w:rsidRPr="00FD740C">
        <w:rPr>
          <w:rFonts w:ascii="Arial" w:hAnsi="Arial"/>
          <w:sz w:val="24"/>
        </w:rPr>
        <w:t>n</w:t>
      </w:r>
      <w:proofErr w:type="spellEnd"/>
      <w:r w:rsidRPr="00FD740C">
        <w:rPr>
          <w:rFonts w:ascii="Arial" w:hAnsi="Arial"/>
          <w:sz w:val="24"/>
        </w:rPr>
        <w:t xml:space="preserve"> </w:t>
      </w:r>
      <w:proofErr w:type="spellStart"/>
      <w:r w:rsidRPr="00FD740C">
        <w:rPr>
          <w:rFonts w:ascii="Arial" w:hAnsi="Arial"/>
          <w:sz w:val="24"/>
        </w:rPr>
        <w:t>zon</w:t>
      </w:r>
      <w:bookmarkEnd w:id="27"/>
      <w:r w:rsidR="00D00864" w:rsidRPr="00FD740C">
        <w:rPr>
          <w:rFonts w:ascii="Arial" w:hAnsi="Arial"/>
          <w:sz w:val="24"/>
        </w:rPr>
        <w:t>ă</w:t>
      </w:r>
      <w:proofErr w:type="spellEnd"/>
      <w:r w:rsidRPr="00FD740C">
        <w:rPr>
          <w:rFonts w:ascii="Arial" w:hAnsi="Arial"/>
          <w:sz w:val="24"/>
        </w:rPr>
        <w:t>;</w:t>
      </w:r>
      <w:bookmarkEnd w:id="28"/>
      <w:r w:rsidRPr="00FD740C">
        <w:rPr>
          <w:rFonts w:ascii="Arial" w:hAnsi="Arial"/>
          <w:sz w:val="24"/>
        </w:rPr>
        <w:t xml:space="preserve"> </w:t>
      </w:r>
    </w:p>
    <w:p w14:paraId="23A41180" w14:textId="77777777" w:rsidR="00271338" w:rsidRPr="00FD740C" w:rsidRDefault="00271338" w:rsidP="009D4D83">
      <w:pPr>
        <w:spacing w:after="60" w:line="276" w:lineRule="auto"/>
        <w:ind w:firstLine="720"/>
        <w:jc w:val="both"/>
        <w:rPr>
          <w:rFonts w:ascii="Arial" w:hAnsi="Arial" w:cs="Arial"/>
          <w:lang w:val="fr-FR"/>
        </w:rPr>
      </w:pPr>
    </w:p>
    <w:p w14:paraId="642067F2" w14:textId="7A72FB0E" w:rsidR="003C79EB" w:rsidRPr="00FD740C" w:rsidRDefault="001811CC" w:rsidP="009D4D83">
      <w:pPr>
        <w:spacing w:after="60" w:line="276" w:lineRule="auto"/>
        <w:ind w:firstLine="720"/>
        <w:jc w:val="both"/>
        <w:rPr>
          <w:rFonts w:ascii="Arial" w:hAnsi="Arial" w:cs="Arial"/>
          <w:lang w:val="fr-FR"/>
        </w:rPr>
      </w:pPr>
      <w:proofErr w:type="spellStart"/>
      <w:r w:rsidRPr="00FD740C">
        <w:rPr>
          <w:rFonts w:ascii="Arial" w:hAnsi="Arial" w:cs="Arial"/>
          <w:lang w:val="fr-FR"/>
        </w:rPr>
        <w:t>Avâ</w:t>
      </w:r>
      <w:r w:rsidR="00D00864" w:rsidRPr="00FD740C">
        <w:rPr>
          <w:rFonts w:ascii="Arial" w:hAnsi="Arial" w:cs="Arial"/>
          <w:lang w:val="fr-FR"/>
        </w:rPr>
        <w:t>nd</w:t>
      </w:r>
      <w:proofErr w:type="spellEnd"/>
      <w:r w:rsidR="00D00864" w:rsidRPr="00FD740C">
        <w:rPr>
          <w:rFonts w:ascii="Arial" w:hAnsi="Arial" w:cs="Arial"/>
          <w:lang w:val="fr-FR"/>
        </w:rPr>
        <w:t xml:space="preserve"> </w:t>
      </w:r>
      <w:proofErr w:type="spellStart"/>
      <w:r w:rsidR="00D00864" w:rsidRPr="00FD740C">
        <w:rPr>
          <w:rFonts w:ascii="Arial" w:hAnsi="Arial" w:cs="Arial"/>
          <w:lang w:val="fr-FR"/>
        </w:rPr>
        <w:t>î</w:t>
      </w:r>
      <w:r w:rsidR="002C1141" w:rsidRPr="00FD740C">
        <w:rPr>
          <w:rFonts w:ascii="Arial" w:hAnsi="Arial" w:cs="Arial"/>
          <w:lang w:val="fr-FR"/>
        </w:rPr>
        <w:t>n</w:t>
      </w:r>
      <w:proofErr w:type="spellEnd"/>
      <w:r w:rsidR="002C1141" w:rsidRPr="00FD740C">
        <w:rPr>
          <w:rFonts w:ascii="Arial" w:hAnsi="Arial" w:cs="Arial"/>
          <w:lang w:val="fr-FR"/>
        </w:rPr>
        <w:t xml:space="preserve"> </w:t>
      </w:r>
      <w:proofErr w:type="spellStart"/>
      <w:r w:rsidR="002C1141" w:rsidRPr="00FD740C">
        <w:rPr>
          <w:rFonts w:ascii="Arial" w:hAnsi="Arial" w:cs="Arial"/>
          <w:lang w:val="fr-FR"/>
        </w:rPr>
        <w:t>vedere</w:t>
      </w:r>
      <w:proofErr w:type="spellEnd"/>
      <w:r w:rsidR="002C1141" w:rsidRPr="00FD740C">
        <w:rPr>
          <w:rFonts w:ascii="Arial" w:hAnsi="Arial" w:cs="Arial"/>
          <w:lang w:val="fr-FR"/>
        </w:rPr>
        <w:t xml:space="preserve"> </w:t>
      </w:r>
      <w:proofErr w:type="spellStart"/>
      <w:r w:rsidR="002C1141" w:rsidRPr="00FD740C">
        <w:rPr>
          <w:rFonts w:ascii="Arial" w:hAnsi="Arial" w:cs="Arial"/>
          <w:lang w:val="fr-FR"/>
        </w:rPr>
        <w:t>caracteristicile</w:t>
      </w:r>
      <w:proofErr w:type="spellEnd"/>
      <w:r w:rsidR="002C1141" w:rsidRPr="00FD740C">
        <w:rPr>
          <w:rFonts w:ascii="Arial" w:hAnsi="Arial" w:cs="Arial"/>
          <w:lang w:val="fr-FR"/>
        </w:rPr>
        <w:t xml:space="preserve"> </w:t>
      </w:r>
      <w:proofErr w:type="spellStart"/>
      <w:r w:rsidR="002C1141" w:rsidRPr="00FD740C">
        <w:rPr>
          <w:rFonts w:ascii="Arial" w:hAnsi="Arial" w:cs="Arial"/>
          <w:lang w:val="fr-FR"/>
        </w:rPr>
        <w:t>proiectului</w:t>
      </w:r>
      <w:proofErr w:type="spellEnd"/>
      <w:r w:rsidR="002C1141" w:rsidRPr="00FD740C">
        <w:rPr>
          <w:rFonts w:ascii="Arial" w:hAnsi="Arial" w:cs="Arial"/>
          <w:lang w:val="fr-FR"/>
        </w:rPr>
        <w:t xml:space="preserve">, </w:t>
      </w:r>
      <w:proofErr w:type="spellStart"/>
      <w:r w:rsidR="002C1141" w:rsidRPr="00FD740C">
        <w:rPr>
          <w:rFonts w:ascii="Arial" w:hAnsi="Arial" w:cs="Arial"/>
          <w:lang w:val="fr-FR"/>
        </w:rPr>
        <w:t>implementarea</w:t>
      </w:r>
      <w:proofErr w:type="spellEnd"/>
      <w:r w:rsidR="002C1141" w:rsidRPr="00FD740C">
        <w:rPr>
          <w:rFonts w:ascii="Arial" w:hAnsi="Arial" w:cs="Arial"/>
          <w:lang w:val="fr-FR"/>
        </w:rPr>
        <w:t xml:space="preserve"> </w:t>
      </w:r>
      <w:proofErr w:type="spellStart"/>
      <w:r w:rsidR="002C1141" w:rsidRPr="00FD740C">
        <w:rPr>
          <w:rFonts w:ascii="Arial" w:hAnsi="Arial" w:cs="Arial"/>
          <w:lang w:val="fr-FR"/>
        </w:rPr>
        <w:t>acestuia</w:t>
      </w:r>
      <w:proofErr w:type="spellEnd"/>
      <w:r w:rsidR="002C1141" w:rsidRPr="00FD740C">
        <w:rPr>
          <w:rFonts w:ascii="Arial" w:hAnsi="Arial" w:cs="Arial"/>
          <w:lang w:val="fr-FR"/>
        </w:rPr>
        <w:t xml:space="preserve"> nu </w:t>
      </w:r>
      <w:proofErr w:type="spellStart"/>
      <w:r w:rsidR="002C1141" w:rsidRPr="00FD740C">
        <w:rPr>
          <w:rFonts w:ascii="Arial" w:hAnsi="Arial" w:cs="Arial"/>
          <w:lang w:val="fr-FR"/>
        </w:rPr>
        <w:t>presupune</w:t>
      </w:r>
      <w:proofErr w:type="spellEnd"/>
      <w:r w:rsidR="002C1141" w:rsidRPr="00FD740C">
        <w:rPr>
          <w:rFonts w:ascii="Arial" w:hAnsi="Arial" w:cs="Arial"/>
          <w:lang w:val="fr-FR"/>
        </w:rPr>
        <w:t xml:space="preserve"> </w:t>
      </w:r>
      <w:proofErr w:type="spellStart"/>
      <w:r w:rsidR="002C1141" w:rsidRPr="00FD740C">
        <w:rPr>
          <w:rFonts w:ascii="Arial" w:hAnsi="Arial" w:cs="Arial"/>
          <w:lang w:val="fr-FR"/>
        </w:rPr>
        <w:t>racordarea</w:t>
      </w:r>
      <w:proofErr w:type="spellEnd"/>
      <w:r w:rsidR="002C1141" w:rsidRPr="00FD740C">
        <w:rPr>
          <w:rFonts w:ascii="Arial" w:hAnsi="Arial" w:cs="Arial"/>
          <w:lang w:val="fr-FR"/>
        </w:rPr>
        <w:t xml:space="preserve"> la </w:t>
      </w:r>
      <w:proofErr w:type="spellStart"/>
      <w:r w:rsidR="002C1141" w:rsidRPr="00FD740C">
        <w:rPr>
          <w:rFonts w:ascii="Arial" w:hAnsi="Arial" w:cs="Arial"/>
          <w:lang w:val="fr-FR"/>
        </w:rPr>
        <w:t>utilit</w:t>
      </w:r>
      <w:r w:rsidR="00D00864" w:rsidRPr="00FD740C">
        <w:rPr>
          <w:rFonts w:ascii="Arial" w:hAnsi="Arial" w:cs="Arial"/>
          <w:lang w:val="fr-FR"/>
        </w:rPr>
        <w:t>ăț</w:t>
      </w:r>
      <w:r w:rsidR="002C1141" w:rsidRPr="00FD740C">
        <w:rPr>
          <w:rFonts w:ascii="Arial" w:hAnsi="Arial" w:cs="Arial"/>
          <w:lang w:val="fr-FR"/>
        </w:rPr>
        <w:t>i</w:t>
      </w:r>
      <w:proofErr w:type="spellEnd"/>
      <w:r w:rsidR="002C1141" w:rsidRPr="00FD740C">
        <w:rPr>
          <w:rFonts w:ascii="Arial" w:hAnsi="Arial" w:cs="Arial"/>
          <w:lang w:val="fr-FR"/>
        </w:rPr>
        <w:t xml:space="preserve"> – </w:t>
      </w:r>
      <w:proofErr w:type="spellStart"/>
      <w:r w:rsidR="002C1141" w:rsidRPr="00FD740C">
        <w:rPr>
          <w:rFonts w:ascii="Arial" w:hAnsi="Arial" w:cs="Arial"/>
          <w:lang w:val="fr-FR"/>
        </w:rPr>
        <w:t>aliment</w:t>
      </w:r>
      <w:r w:rsidR="00D00864" w:rsidRPr="00FD740C">
        <w:rPr>
          <w:rFonts w:ascii="Arial" w:hAnsi="Arial" w:cs="Arial"/>
          <w:lang w:val="fr-FR"/>
        </w:rPr>
        <w:t>are</w:t>
      </w:r>
      <w:proofErr w:type="spellEnd"/>
      <w:r w:rsidR="00D00864" w:rsidRPr="00FD740C">
        <w:rPr>
          <w:rFonts w:ascii="Arial" w:hAnsi="Arial" w:cs="Arial"/>
          <w:lang w:val="fr-FR"/>
        </w:rPr>
        <w:t xml:space="preserve"> </w:t>
      </w:r>
      <w:proofErr w:type="spellStart"/>
      <w:r w:rsidR="00D00864" w:rsidRPr="00FD740C">
        <w:rPr>
          <w:rFonts w:ascii="Arial" w:hAnsi="Arial" w:cs="Arial"/>
          <w:lang w:val="fr-FR"/>
        </w:rPr>
        <w:t>cu</w:t>
      </w:r>
      <w:proofErr w:type="spellEnd"/>
      <w:r w:rsidR="00D00864" w:rsidRPr="00FD740C">
        <w:rPr>
          <w:rFonts w:ascii="Arial" w:hAnsi="Arial" w:cs="Arial"/>
          <w:lang w:val="fr-FR"/>
        </w:rPr>
        <w:t xml:space="preserve"> </w:t>
      </w:r>
      <w:proofErr w:type="spellStart"/>
      <w:r w:rsidR="00D00864" w:rsidRPr="00FD740C">
        <w:rPr>
          <w:rFonts w:ascii="Arial" w:hAnsi="Arial" w:cs="Arial"/>
          <w:lang w:val="fr-FR"/>
        </w:rPr>
        <w:t>apă</w:t>
      </w:r>
      <w:proofErr w:type="spellEnd"/>
      <w:r w:rsidR="002C1141" w:rsidRPr="00FD740C">
        <w:rPr>
          <w:rFonts w:ascii="Arial" w:hAnsi="Arial" w:cs="Arial"/>
          <w:lang w:val="fr-FR"/>
        </w:rPr>
        <w:t xml:space="preserve">, </w:t>
      </w:r>
      <w:proofErr w:type="spellStart"/>
      <w:r w:rsidR="002C1141" w:rsidRPr="00FD740C">
        <w:rPr>
          <w:rFonts w:ascii="Arial" w:hAnsi="Arial" w:cs="Arial"/>
          <w:lang w:val="fr-FR"/>
        </w:rPr>
        <w:t>canalizare</w:t>
      </w:r>
      <w:proofErr w:type="spellEnd"/>
      <w:r w:rsidR="002C1141" w:rsidRPr="00FD740C">
        <w:rPr>
          <w:rFonts w:ascii="Arial" w:hAnsi="Arial" w:cs="Arial"/>
          <w:lang w:val="fr-FR"/>
        </w:rPr>
        <w:t xml:space="preserve">, </w:t>
      </w:r>
      <w:proofErr w:type="spellStart"/>
      <w:r w:rsidR="002C1141" w:rsidRPr="00FD740C">
        <w:rPr>
          <w:rFonts w:ascii="Arial" w:hAnsi="Arial" w:cs="Arial"/>
          <w:lang w:val="fr-FR"/>
        </w:rPr>
        <w:t>electricitate</w:t>
      </w:r>
      <w:proofErr w:type="spellEnd"/>
      <w:r w:rsidR="002C1141" w:rsidRPr="00FD740C">
        <w:rPr>
          <w:rFonts w:ascii="Arial" w:hAnsi="Arial" w:cs="Arial"/>
          <w:lang w:val="fr-FR"/>
        </w:rPr>
        <w:t>, gaz.</w:t>
      </w:r>
    </w:p>
    <w:p w14:paraId="7E1646E9" w14:textId="2B5EB4B8" w:rsidR="003C79EB" w:rsidRPr="00FD740C" w:rsidRDefault="002C1141" w:rsidP="009D4D83">
      <w:pPr>
        <w:pStyle w:val="Heading3"/>
        <w:numPr>
          <w:ilvl w:val="0"/>
          <w:numId w:val="23"/>
        </w:numPr>
        <w:spacing w:line="276" w:lineRule="auto"/>
        <w:ind w:firstLine="720"/>
        <w:jc w:val="both"/>
        <w:rPr>
          <w:rFonts w:ascii="Arial" w:hAnsi="Arial"/>
          <w:sz w:val="24"/>
        </w:rPr>
      </w:pPr>
      <w:bookmarkStart w:id="29" w:name="_Toc96104596"/>
      <w:proofErr w:type="spellStart"/>
      <w:r w:rsidRPr="00FD740C">
        <w:rPr>
          <w:rFonts w:ascii="Arial" w:hAnsi="Arial"/>
          <w:sz w:val="24"/>
        </w:rPr>
        <w:t>Descrierea</w:t>
      </w:r>
      <w:proofErr w:type="spellEnd"/>
      <w:r w:rsidRPr="00FD740C">
        <w:rPr>
          <w:rFonts w:ascii="Arial" w:hAnsi="Arial"/>
          <w:sz w:val="24"/>
        </w:rPr>
        <w:t xml:space="preserve"> </w:t>
      </w:r>
      <w:proofErr w:type="spellStart"/>
      <w:r w:rsidR="00457FC2" w:rsidRPr="00FD740C">
        <w:rPr>
          <w:rFonts w:ascii="Arial" w:hAnsi="Arial"/>
          <w:sz w:val="24"/>
        </w:rPr>
        <w:t>lucrări</w:t>
      </w:r>
      <w:r w:rsidRPr="00FD740C">
        <w:rPr>
          <w:rFonts w:ascii="Arial" w:hAnsi="Arial"/>
          <w:sz w:val="24"/>
        </w:rPr>
        <w:t>lor</w:t>
      </w:r>
      <w:proofErr w:type="spellEnd"/>
      <w:r w:rsidRPr="00FD740C">
        <w:rPr>
          <w:rFonts w:ascii="Arial" w:hAnsi="Arial"/>
          <w:sz w:val="24"/>
        </w:rPr>
        <w:t xml:space="preserve"> de </w:t>
      </w:r>
      <w:proofErr w:type="spellStart"/>
      <w:r w:rsidRPr="00FD740C">
        <w:rPr>
          <w:rFonts w:ascii="Arial" w:hAnsi="Arial"/>
          <w:sz w:val="24"/>
        </w:rPr>
        <w:t>refacere</w:t>
      </w:r>
      <w:proofErr w:type="spellEnd"/>
      <w:r w:rsidRPr="00FD740C">
        <w:rPr>
          <w:rFonts w:ascii="Arial" w:hAnsi="Arial"/>
          <w:sz w:val="24"/>
        </w:rPr>
        <w:t xml:space="preserve"> a </w:t>
      </w:r>
      <w:proofErr w:type="spellStart"/>
      <w:r w:rsidRPr="00FD740C">
        <w:rPr>
          <w:rFonts w:ascii="Arial" w:hAnsi="Arial"/>
          <w:sz w:val="24"/>
        </w:rPr>
        <w:t>amplasamentului</w:t>
      </w:r>
      <w:proofErr w:type="spellEnd"/>
      <w:r w:rsidRPr="00FD740C">
        <w:rPr>
          <w:rFonts w:ascii="Arial" w:hAnsi="Arial"/>
          <w:sz w:val="24"/>
        </w:rPr>
        <w:t xml:space="preserve"> </w:t>
      </w:r>
      <w:proofErr w:type="spellStart"/>
      <w:r w:rsidR="00D00864" w:rsidRPr="00FD740C">
        <w:rPr>
          <w:rFonts w:ascii="Arial" w:hAnsi="Arial"/>
          <w:sz w:val="24"/>
        </w:rPr>
        <w:t>î</w:t>
      </w:r>
      <w:r w:rsidRPr="00FD740C">
        <w:rPr>
          <w:rFonts w:ascii="Arial" w:hAnsi="Arial"/>
          <w:sz w:val="24"/>
        </w:rPr>
        <w:t>n</w:t>
      </w:r>
      <w:proofErr w:type="spellEnd"/>
      <w:r w:rsidRPr="00FD740C">
        <w:rPr>
          <w:rFonts w:ascii="Arial" w:hAnsi="Arial"/>
          <w:sz w:val="24"/>
        </w:rPr>
        <w:t xml:space="preserve"> zona </w:t>
      </w:r>
      <w:proofErr w:type="spellStart"/>
      <w:r w:rsidRPr="00FD740C">
        <w:rPr>
          <w:rFonts w:ascii="Arial" w:hAnsi="Arial"/>
          <w:sz w:val="24"/>
        </w:rPr>
        <w:t>afecta</w:t>
      </w:r>
      <w:r w:rsidR="00D00864" w:rsidRPr="00FD740C">
        <w:rPr>
          <w:rFonts w:ascii="Arial" w:hAnsi="Arial"/>
          <w:sz w:val="24"/>
        </w:rPr>
        <w:t>tă</w:t>
      </w:r>
      <w:proofErr w:type="spellEnd"/>
      <w:r w:rsidRPr="00FD740C">
        <w:rPr>
          <w:rFonts w:ascii="Arial" w:hAnsi="Arial"/>
          <w:sz w:val="24"/>
        </w:rPr>
        <w:t xml:space="preserve"> de </w:t>
      </w:r>
      <w:proofErr w:type="spellStart"/>
      <w:r w:rsidR="00457FC2" w:rsidRPr="00FD740C">
        <w:rPr>
          <w:rFonts w:ascii="Arial" w:hAnsi="Arial"/>
          <w:sz w:val="24"/>
        </w:rPr>
        <w:t>execuți</w:t>
      </w:r>
      <w:r w:rsidRPr="00FD740C">
        <w:rPr>
          <w:rFonts w:ascii="Arial" w:hAnsi="Arial"/>
          <w:sz w:val="24"/>
        </w:rPr>
        <w:t>a</w:t>
      </w:r>
      <w:proofErr w:type="spellEnd"/>
      <w:r w:rsidRPr="00FD740C">
        <w:rPr>
          <w:rFonts w:ascii="Arial" w:hAnsi="Arial"/>
          <w:sz w:val="24"/>
        </w:rPr>
        <w:t xml:space="preserve"> </w:t>
      </w:r>
      <w:proofErr w:type="spellStart"/>
      <w:r w:rsidR="00457FC2" w:rsidRPr="00FD740C">
        <w:rPr>
          <w:rFonts w:ascii="Arial" w:hAnsi="Arial"/>
          <w:sz w:val="24"/>
        </w:rPr>
        <w:t>investiț</w:t>
      </w:r>
      <w:r w:rsidRPr="00FD740C">
        <w:rPr>
          <w:rFonts w:ascii="Arial" w:hAnsi="Arial"/>
          <w:sz w:val="24"/>
        </w:rPr>
        <w:t>iei</w:t>
      </w:r>
      <w:proofErr w:type="spellEnd"/>
      <w:r w:rsidRPr="00FD740C">
        <w:rPr>
          <w:rFonts w:ascii="Arial" w:hAnsi="Arial"/>
          <w:sz w:val="24"/>
        </w:rPr>
        <w:t>;</w:t>
      </w:r>
      <w:bookmarkEnd w:id="29"/>
      <w:r w:rsidRPr="00FD740C">
        <w:rPr>
          <w:rFonts w:ascii="Arial" w:hAnsi="Arial"/>
          <w:sz w:val="24"/>
        </w:rPr>
        <w:t xml:space="preserve"> </w:t>
      </w:r>
    </w:p>
    <w:p w14:paraId="5D71445E" w14:textId="5D58BE96" w:rsidR="003C79EB" w:rsidRPr="00FD740C" w:rsidRDefault="003C79EB" w:rsidP="009D4D83">
      <w:pPr>
        <w:spacing w:line="276" w:lineRule="auto"/>
        <w:ind w:firstLine="720"/>
        <w:jc w:val="both"/>
        <w:rPr>
          <w:rFonts w:ascii="Arial" w:hAnsi="Arial" w:cs="Arial"/>
        </w:rPr>
      </w:pPr>
    </w:p>
    <w:p w14:paraId="3C93ABB6" w14:textId="01C166F0" w:rsidR="003C79EB" w:rsidRPr="00FD740C" w:rsidRDefault="002C1141" w:rsidP="009D4D83">
      <w:pPr>
        <w:spacing w:after="60" w:line="276" w:lineRule="auto"/>
        <w:ind w:firstLine="720"/>
        <w:jc w:val="both"/>
        <w:rPr>
          <w:rFonts w:ascii="Arial" w:hAnsi="Arial" w:cs="Arial"/>
          <w:lang w:val="fr-FR"/>
        </w:rPr>
      </w:pPr>
      <w:proofErr w:type="spellStart"/>
      <w:r w:rsidRPr="00FD740C">
        <w:rPr>
          <w:rFonts w:ascii="Arial" w:hAnsi="Arial" w:cs="Arial"/>
          <w:lang w:val="fr-FR"/>
        </w:rPr>
        <w:t>Activitatea</w:t>
      </w:r>
      <w:proofErr w:type="spellEnd"/>
      <w:r w:rsidRPr="00FD740C">
        <w:rPr>
          <w:rFonts w:ascii="Arial" w:hAnsi="Arial" w:cs="Arial"/>
          <w:lang w:val="fr-FR"/>
        </w:rPr>
        <w:t xml:space="preserve"> de </w:t>
      </w:r>
      <w:proofErr w:type="spellStart"/>
      <w:r w:rsidRPr="00FD740C">
        <w:rPr>
          <w:rFonts w:ascii="Arial" w:hAnsi="Arial" w:cs="Arial"/>
          <w:lang w:val="fr-FR"/>
        </w:rPr>
        <w:t>realizare</w:t>
      </w:r>
      <w:proofErr w:type="spellEnd"/>
      <w:r w:rsidRPr="00FD740C">
        <w:rPr>
          <w:rFonts w:ascii="Arial" w:hAnsi="Arial" w:cs="Arial"/>
          <w:lang w:val="fr-FR"/>
        </w:rPr>
        <w:t xml:space="preserve"> a </w:t>
      </w:r>
      <w:proofErr w:type="spellStart"/>
      <w:r w:rsidR="00457FC2" w:rsidRPr="00FD740C">
        <w:rPr>
          <w:rFonts w:ascii="Arial" w:hAnsi="Arial" w:cs="Arial"/>
          <w:lang w:val="fr-FR"/>
        </w:rPr>
        <w:t>lucrări</w:t>
      </w:r>
      <w:r w:rsidRPr="00FD740C">
        <w:rPr>
          <w:rFonts w:ascii="Arial" w:hAnsi="Arial" w:cs="Arial"/>
          <w:lang w:val="fr-FR"/>
        </w:rPr>
        <w:t>lor</w:t>
      </w:r>
      <w:proofErr w:type="spellEnd"/>
      <w:r w:rsidRPr="00FD740C">
        <w:rPr>
          <w:rFonts w:ascii="Arial" w:hAnsi="Arial" w:cs="Arial"/>
          <w:lang w:val="fr-FR"/>
        </w:rPr>
        <w:t xml:space="preserve"> </w:t>
      </w:r>
      <w:proofErr w:type="spellStart"/>
      <w:r w:rsidRPr="00FD740C">
        <w:rPr>
          <w:rFonts w:ascii="Arial" w:hAnsi="Arial" w:cs="Arial"/>
          <w:lang w:val="fr-FR"/>
        </w:rPr>
        <w:t>proiectate</w:t>
      </w:r>
      <w:proofErr w:type="spellEnd"/>
      <w:r w:rsidRPr="00FD740C">
        <w:rPr>
          <w:rFonts w:ascii="Arial" w:hAnsi="Arial" w:cs="Arial"/>
          <w:lang w:val="fr-FR"/>
        </w:rPr>
        <w:t xml:space="preserve"> va </w:t>
      </w:r>
      <w:proofErr w:type="spellStart"/>
      <w:r w:rsidRPr="00FD740C">
        <w:rPr>
          <w:rFonts w:ascii="Arial" w:hAnsi="Arial" w:cs="Arial"/>
          <w:lang w:val="fr-FR"/>
        </w:rPr>
        <w:t>include</w:t>
      </w:r>
      <w:proofErr w:type="spellEnd"/>
      <w:r w:rsidRPr="00FD740C">
        <w:rPr>
          <w:rFonts w:ascii="Arial" w:hAnsi="Arial" w:cs="Arial"/>
          <w:lang w:val="fr-FR"/>
        </w:rPr>
        <w:t xml:space="preserve"> </w:t>
      </w:r>
      <w:proofErr w:type="spellStart"/>
      <w:r w:rsidRPr="00FD740C">
        <w:rPr>
          <w:rFonts w:ascii="Arial" w:hAnsi="Arial" w:cs="Arial"/>
          <w:lang w:val="fr-FR"/>
        </w:rPr>
        <w:t>readucerea</w:t>
      </w:r>
      <w:proofErr w:type="spellEnd"/>
      <w:r w:rsidRPr="00FD740C">
        <w:rPr>
          <w:rFonts w:ascii="Arial" w:hAnsi="Arial" w:cs="Arial"/>
          <w:lang w:val="fr-FR"/>
        </w:rPr>
        <w:t xml:space="preserve"> la </w:t>
      </w:r>
      <w:proofErr w:type="spellStart"/>
      <w:r w:rsidRPr="00FD740C">
        <w:rPr>
          <w:rFonts w:ascii="Arial" w:hAnsi="Arial" w:cs="Arial"/>
          <w:lang w:val="fr-FR"/>
        </w:rPr>
        <w:t>starea</w:t>
      </w:r>
      <w:proofErr w:type="spellEnd"/>
      <w:r w:rsidRPr="00FD740C">
        <w:rPr>
          <w:rFonts w:ascii="Arial" w:hAnsi="Arial" w:cs="Arial"/>
          <w:lang w:val="fr-FR"/>
        </w:rPr>
        <w:t xml:space="preserve"> </w:t>
      </w:r>
      <w:proofErr w:type="spellStart"/>
      <w:r w:rsidR="001811CC" w:rsidRPr="00FD740C">
        <w:rPr>
          <w:rFonts w:ascii="Arial" w:hAnsi="Arial" w:cs="Arial"/>
          <w:lang w:val="fr-FR"/>
        </w:rPr>
        <w:t>inițial</w:t>
      </w:r>
      <w:r w:rsidR="00D00864" w:rsidRPr="00FD740C">
        <w:rPr>
          <w:rFonts w:ascii="Arial" w:hAnsi="Arial" w:cs="Arial"/>
          <w:lang w:val="fr-FR"/>
        </w:rPr>
        <w:t>ă</w:t>
      </w:r>
      <w:proofErr w:type="spellEnd"/>
      <w:r w:rsidRPr="00FD740C">
        <w:rPr>
          <w:rFonts w:ascii="Arial" w:hAnsi="Arial" w:cs="Arial"/>
          <w:lang w:val="fr-FR"/>
        </w:rPr>
        <w:t xml:space="preserve"> a </w:t>
      </w:r>
      <w:proofErr w:type="spellStart"/>
      <w:r w:rsidR="007A73FD" w:rsidRPr="00FD740C">
        <w:rPr>
          <w:rFonts w:ascii="Arial" w:hAnsi="Arial" w:cs="Arial"/>
          <w:lang w:val="fr-FR"/>
        </w:rPr>
        <w:t>suprafețe</w:t>
      </w:r>
      <w:r w:rsidRPr="00FD740C">
        <w:rPr>
          <w:rFonts w:ascii="Arial" w:hAnsi="Arial" w:cs="Arial"/>
          <w:lang w:val="fr-FR"/>
        </w:rPr>
        <w:t>lor</w:t>
      </w:r>
      <w:proofErr w:type="spellEnd"/>
      <w:r w:rsidRPr="00FD740C">
        <w:rPr>
          <w:rFonts w:ascii="Arial" w:hAnsi="Arial" w:cs="Arial"/>
          <w:lang w:val="fr-FR"/>
        </w:rPr>
        <w:t xml:space="preserve"> </w:t>
      </w:r>
      <w:proofErr w:type="spellStart"/>
      <w:r w:rsidRPr="00FD740C">
        <w:rPr>
          <w:rFonts w:ascii="Arial" w:hAnsi="Arial" w:cs="Arial"/>
          <w:lang w:val="fr-FR"/>
        </w:rPr>
        <w:t>ocupate</w:t>
      </w:r>
      <w:proofErr w:type="spellEnd"/>
      <w:r w:rsidRPr="00FD740C">
        <w:rPr>
          <w:rFonts w:ascii="Arial" w:hAnsi="Arial" w:cs="Arial"/>
          <w:lang w:val="fr-FR"/>
        </w:rPr>
        <w:t xml:space="preserve"> </w:t>
      </w:r>
      <w:proofErr w:type="spellStart"/>
      <w:r w:rsidRPr="00FD740C">
        <w:rPr>
          <w:rFonts w:ascii="Arial" w:hAnsi="Arial" w:cs="Arial"/>
          <w:lang w:val="fr-FR"/>
        </w:rPr>
        <w:t>temporar</w:t>
      </w:r>
      <w:proofErr w:type="spellEnd"/>
      <w:r w:rsidRPr="00FD740C">
        <w:rPr>
          <w:rFonts w:ascii="Arial" w:hAnsi="Arial" w:cs="Arial"/>
          <w:lang w:val="fr-FR"/>
        </w:rPr>
        <w:t xml:space="preserve">, </w:t>
      </w:r>
      <w:proofErr w:type="spellStart"/>
      <w:r w:rsidRPr="00FD740C">
        <w:rPr>
          <w:rFonts w:ascii="Arial" w:hAnsi="Arial" w:cs="Arial"/>
          <w:lang w:val="fr-FR"/>
        </w:rPr>
        <w:t>pentru</w:t>
      </w:r>
      <w:proofErr w:type="spellEnd"/>
      <w:r w:rsidRPr="00FD740C">
        <w:rPr>
          <w:rFonts w:ascii="Arial" w:hAnsi="Arial" w:cs="Arial"/>
          <w:lang w:val="fr-FR"/>
        </w:rPr>
        <w:t xml:space="preserve"> </w:t>
      </w:r>
      <w:proofErr w:type="spellStart"/>
      <w:r w:rsidRPr="00FD740C">
        <w:rPr>
          <w:rFonts w:ascii="Arial" w:hAnsi="Arial" w:cs="Arial"/>
          <w:lang w:val="fr-FR"/>
        </w:rPr>
        <w:t>zonele</w:t>
      </w:r>
      <w:proofErr w:type="spellEnd"/>
      <w:r w:rsidRPr="00FD740C">
        <w:rPr>
          <w:rFonts w:ascii="Arial" w:hAnsi="Arial" w:cs="Arial"/>
          <w:lang w:val="fr-FR"/>
        </w:rPr>
        <w:t xml:space="preserve"> </w:t>
      </w:r>
      <w:proofErr w:type="spellStart"/>
      <w:r w:rsidR="00D00864" w:rsidRPr="00FD740C">
        <w:rPr>
          <w:rFonts w:ascii="Arial" w:hAnsi="Arial" w:cs="Arial"/>
          <w:lang w:val="fr-FR"/>
        </w:rPr>
        <w:t>î</w:t>
      </w:r>
      <w:r w:rsidRPr="00FD740C">
        <w:rPr>
          <w:rFonts w:ascii="Arial" w:hAnsi="Arial" w:cs="Arial"/>
          <w:lang w:val="fr-FR"/>
        </w:rPr>
        <w:t>n</w:t>
      </w:r>
      <w:proofErr w:type="spellEnd"/>
      <w:r w:rsidRPr="00FD740C">
        <w:rPr>
          <w:rFonts w:ascii="Arial" w:hAnsi="Arial" w:cs="Arial"/>
          <w:lang w:val="fr-FR"/>
        </w:rPr>
        <w:t xml:space="preserve"> care nu au </w:t>
      </w:r>
      <w:proofErr w:type="spellStart"/>
      <w:r w:rsidRPr="00FD740C">
        <w:rPr>
          <w:rFonts w:ascii="Arial" w:hAnsi="Arial" w:cs="Arial"/>
          <w:lang w:val="fr-FR"/>
        </w:rPr>
        <w:t>fost</w:t>
      </w:r>
      <w:proofErr w:type="spellEnd"/>
      <w:r w:rsidRPr="00FD740C">
        <w:rPr>
          <w:rFonts w:ascii="Arial" w:hAnsi="Arial" w:cs="Arial"/>
          <w:lang w:val="fr-FR"/>
        </w:rPr>
        <w:t xml:space="preserve"> </w:t>
      </w:r>
      <w:proofErr w:type="spellStart"/>
      <w:r w:rsidRPr="00FD740C">
        <w:rPr>
          <w:rFonts w:ascii="Arial" w:hAnsi="Arial" w:cs="Arial"/>
          <w:lang w:val="fr-FR"/>
        </w:rPr>
        <w:t>prev</w:t>
      </w:r>
      <w:r w:rsidR="00D00864" w:rsidRPr="00FD740C">
        <w:rPr>
          <w:rFonts w:ascii="Arial" w:hAnsi="Arial" w:cs="Arial"/>
          <w:lang w:val="fr-FR"/>
        </w:rPr>
        <w:t>ă</w:t>
      </w:r>
      <w:r w:rsidRPr="00FD740C">
        <w:rPr>
          <w:rFonts w:ascii="Arial" w:hAnsi="Arial" w:cs="Arial"/>
          <w:lang w:val="fr-FR"/>
        </w:rPr>
        <w:t>zute</w:t>
      </w:r>
      <w:proofErr w:type="spellEnd"/>
      <w:r w:rsidRPr="00FD740C">
        <w:rPr>
          <w:rFonts w:ascii="Arial" w:hAnsi="Arial" w:cs="Arial"/>
          <w:lang w:val="fr-FR"/>
        </w:rPr>
        <w:t xml:space="preserve"> </w:t>
      </w:r>
      <w:proofErr w:type="spellStart"/>
      <w:r w:rsidRPr="00FD740C">
        <w:rPr>
          <w:rFonts w:ascii="Arial" w:hAnsi="Arial" w:cs="Arial"/>
          <w:lang w:val="fr-FR"/>
        </w:rPr>
        <w:t>componente</w:t>
      </w:r>
      <w:proofErr w:type="spellEnd"/>
      <w:r w:rsidRPr="00FD740C">
        <w:rPr>
          <w:rFonts w:ascii="Arial" w:hAnsi="Arial" w:cs="Arial"/>
          <w:lang w:val="fr-FR"/>
        </w:rPr>
        <w:t xml:space="preserve"> ale </w:t>
      </w:r>
      <w:proofErr w:type="spellStart"/>
      <w:r w:rsidRPr="00FD740C">
        <w:rPr>
          <w:rFonts w:ascii="Arial" w:hAnsi="Arial" w:cs="Arial"/>
          <w:lang w:val="fr-FR"/>
        </w:rPr>
        <w:t>proiectului</w:t>
      </w:r>
      <w:proofErr w:type="spellEnd"/>
      <w:r w:rsidRPr="00FD740C">
        <w:rPr>
          <w:rFonts w:ascii="Arial" w:hAnsi="Arial" w:cs="Arial"/>
          <w:lang w:val="fr-FR"/>
        </w:rPr>
        <w:t>.</w:t>
      </w:r>
    </w:p>
    <w:p w14:paraId="082F499A" w14:textId="40551519" w:rsidR="003C79EB" w:rsidRPr="00FD740C" w:rsidRDefault="002C1141" w:rsidP="009D4D83">
      <w:pPr>
        <w:spacing w:after="60" w:line="276" w:lineRule="auto"/>
        <w:ind w:firstLine="720"/>
        <w:jc w:val="both"/>
        <w:rPr>
          <w:rFonts w:ascii="Arial" w:hAnsi="Arial" w:cs="Arial"/>
          <w:lang w:val="fr-FR"/>
        </w:rPr>
      </w:pPr>
      <w:r w:rsidRPr="00FD740C">
        <w:rPr>
          <w:rFonts w:ascii="Arial" w:hAnsi="Arial" w:cs="Arial"/>
          <w:lang w:val="fr-FR"/>
        </w:rPr>
        <w:t xml:space="preserve">Dupa </w:t>
      </w:r>
      <w:proofErr w:type="spellStart"/>
      <w:r w:rsidRPr="00FD740C">
        <w:rPr>
          <w:rFonts w:ascii="Arial" w:hAnsi="Arial" w:cs="Arial"/>
          <w:lang w:val="fr-FR"/>
        </w:rPr>
        <w:t>finalizarea</w:t>
      </w:r>
      <w:proofErr w:type="spellEnd"/>
      <w:r w:rsidRPr="00FD740C">
        <w:rPr>
          <w:rFonts w:ascii="Arial" w:hAnsi="Arial" w:cs="Arial"/>
          <w:lang w:val="fr-FR"/>
        </w:rPr>
        <w:t xml:space="preserve"> </w:t>
      </w:r>
      <w:proofErr w:type="spellStart"/>
      <w:r w:rsidR="00457FC2" w:rsidRPr="00FD740C">
        <w:rPr>
          <w:rFonts w:ascii="Arial" w:hAnsi="Arial" w:cs="Arial"/>
          <w:lang w:val="fr-FR"/>
        </w:rPr>
        <w:t>lucrări</w:t>
      </w:r>
      <w:r w:rsidRPr="00FD740C">
        <w:rPr>
          <w:rFonts w:ascii="Arial" w:hAnsi="Arial" w:cs="Arial"/>
          <w:lang w:val="fr-FR"/>
        </w:rPr>
        <w:t>lor</w:t>
      </w:r>
      <w:proofErr w:type="spellEnd"/>
      <w:r w:rsidRPr="00FD740C">
        <w:rPr>
          <w:rFonts w:ascii="Arial" w:hAnsi="Arial" w:cs="Arial"/>
          <w:lang w:val="fr-FR"/>
        </w:rPr>
        <w:t xml:space="preserve"> de </w:t>
      </w:r>
      <w:proofErr w:type="spellStart"/>
      <w:r w:rsidR="00484A19" w:rsidRPr="00FD740C">
        <w:rPr>
          <w:rFonts w:ascii="Arial" w:hAnsi="Arial" w:cs="Arial"/>
          <w:lang w:val="fr-FR"/>
        </w:rPr>
        <w:t>construcț</w:t>
      </w:r>
      <w:r w:rsidRPr="00FD740C">
        <w:rPr>
          <w:rFonts w:ascii="Arial" w:hAnsi="Arial" w:cs="Arial"/>
          <w:lang w:val="fr-FR"/>
        </w:rPr>
        <w:t>ie</w:t>
      </w:r>
      <w:proofErr w:type="spellEnd"/>
      <w:r w:rsidRPr="00FD740C">
        <w:rPr>
          <w:rFonts w:ascii="Arial" w:hAnsi="Arial" w:cs="Arial"/>
          <w:lang w:val="fr-FR"/>
        </w:rPr>
        <w:t xml:space="preserve">, </w:t>
      </w:r>
      <w:proofErr w:type="spellStart"/>
      <w:r w:rsidRPr="00FD740C">
        <w:rPr>
          <w:rFonts w:ascii="Arial" w:hAnsi="Arial" w:cs="Arial"/>
          <w:lang w:val="fr-FR"/>
        </w:rPr>
        <w:t>eventualele</w:t>
      </w:r>
      <w:proofErr w:type="spellEnd"/>
      <w:r w:rsidRPr="00FD740C">
        <w:rPr>
          <w:rFonts w:ascii="Arial" w:hAnsi="Arial" w:cs="Arial"/>
          <w:lang w:val="fr-FR"/>
        </w:rPr>
        <w:t xml:space="preserve"> zone </w:t>
      </w:r>
      <w:proofErr w:type="spellStart"/>
      <w:r w:rsidRPr="00FD740C">
        <w:rPr>
          <w:rFonts w:ascii="Arial" w:hAnsi="Arial" w:cs="Arial"/>
          <w:lang w:val="fr-FR"/>
        </w:rPr>
        <w:t>ocupate</w:t>
      </w:r>
      <w:proofErr w:type="spellEnd"/>
      <w:r w:rsidRPr="00FD740C">
        <w:rPr>
          <w:rFonts w:ascii="Arial" w:hAnsi="Arial" w:cs="Arial"/>
          <w:lang w:val="fr-FR"/>
        </w:rPr>
        <w:t xml:space="preserve"> </w:t>
      </w:r>
      <w:proofErr w:type="spellStart"/>
      <w:r w:rsidRPr="00FD740C">
        <w:rPr>
          <w:rFonts w:ascii="Arial" w:hAnsi="Arial" w:cs="Arial"/>
          <w:lang w:val="fr-FR"/>
        </w:rPr>
        <w:t>temporar</w:t>
      </w:r>
      <w:proofErr w:type="spellEnd"/>
      <w:r w:rsidRPr="00FD740C">
        <w:rPr>
          <w:rFonts w:ascii="Arial" w:hAnsi="Arial" w:cs="Arial"/>
          <w:lang w:val="fr-FR"/>
        </w:rPr>
        <w:t xml:space="preserve"> de </w:t>
      </w:r>
      <w:proofErr w:type="spellStart"/>
      <w:r w:rsidRPr="00FD740C">
        <w:rPr>
          <w:rFonts w:ascii="Arial" w:hAnsi="Arial" w:cs="Arial"/>
          <w:lang w:val="fr-FR"/>
        </w:rPr>
        <w:t>proiect</w:t>
      </w:r>
      <w:proofErr w:type="spellEnd"/>
      <w:r w:rsidRPr="00FD740C">
        <w:rPr>
          <w:rFonts w:ascii="Arial" w:hAnsi="Arial" w:cs="Arial"/>
          <w:lang w:val="fr-FR"/>
        </w:rPr>
        <w:t xml:space="preserve"> vor fi </w:t>
      </w:r>
      <w:proofErr w:type="spellStart"/>
      <w:r w:rsidR="00487F68" w:rsidRPr="00FD740C">
        <w:rPr>
          <w:rFonts w:ascii="Arial" w:hAnsi="Arial" w:cs="Arial"/>
          <w:lang w:val="fr-FR"/>
        </w:rPr>
        <w:t>curăț</w:t>
      </w:r>
      <w:r w:rsidRPr="00FD740C">
        <w:rPr>
          <w:rFonts w:ascii="Arial" w:hAnsi="Arial" w:cs="Arial"/>
          <w:lang w:val="fr-FR"/>
        </w:rPr>
        <w:t>ate</w:t>
      </w:r>
      <w:proofErr w:type="spellEnd"/>
      <w:r w:rsidRPr="00FD740C">
        <w:rPr>
          <w:rFonts w:ascii="Arial" w:hAnsi="Arial" w:cs="Arial"/>
          <w:lang w:val="fr-FR"/>
        </w:rPr>
        <w:t xml:space="preserve">, </w:t>
      </w:r>
      <w:proofErr w:type="spellStart"/>
      <w:r w:rsidRPr="00FD740C">
        <w:rPr>
          <w:rFonts w:ascii="Arial" w:hAnsi="Arial" w:cs="Arial"/>
          <w:lang w:val="fr-FR"/>
        </w:rPr>
        <w:t>nivelate</w:t>
      </w:r>
      <w:proofErr w:type="spellEnd"/>
      <w:r w:rsidRPr="00FD740C">
        <w:rPr>
          <w:rFonts w:ascii="Arial" w:hAnsi="Arial" w:cs="Arial"/>
          <w:lang w:val="fr-FR"/>
        </w:rPr>
        <w:t xml:space="preserve"> </w:t>
      </w:r>
      <w:proofErr w:type="spellStart"/>
      <w:r w:rsidR="00457FC2" w:rsidRPr="00FD740C">
        <w:rPr>
          <w:rFonts w:ascii="Arial" w:hAnsi="Arial" w:cs="Arial"/>
          <w:lang w:val="fr-FR"/>
        </w:rPr>
        <w:t>și</w:t>
      </w:r>
      <w:proofErr w:type="spellEnd"/>
      <w:r w:rsidR="00411661" w:rsidRPr="00FD740C">
        <w:rPr>
          <w:rFonts w:ascii="Arial" w:hAnsi="Arial" w:cs="Arial"/>
          <w:lang w:val="fr-FR"/>
        </w:rPr>
        <w:t xml:space="preserve"> </w:t>
      </w:r>
      <w:r w:rsidRPr="00FD740C">
        <w:rPr>
          <w:rFonts w:ascii="Arial" w:hAnsi="Arial" w:cs="Arial"/>
          <w:lang w:val="fr-FR"/>
        </w:rPr>
        <w:t xml:space="preserve">redate </w:t>
      </w:r>
      <w:proofErr w:type="spellStart"/>
      <w:r w:rsidRPr="00FD740C">
        <w:rPr>
          <w:rFonts w:ascii="Arial" w:hAnsi="Arial" w:cs="Arial"/>
          <w:lang w:val="fr-FR"/>
        </w:rPr>
        <w:t>utilizarii</w:t>
      </w:r>
      <w:proofErr w:type="spellEnd"/>
      <w:r w:rsidRPr="00FD740C">
        <w:rPr>
          <w:rFonts w:ascii="Arial" w:hAnsi="Arial" w:cs="Arial"/>
          <w:lang w:val="fr-FR"/>
        </w:rPr>
        <w:t xml:space="preserve"> </w:t>
      </w:r>
      <w:proofErr w:type="spellStart"/>
      <w:r w:rsidRPr="00FD740C">
        <w:rPr>
          <w:rFonts w:ascii="Arial" w:hAnsi="Arial" w:cs="Arial"/>
          <w:lang w:val="fr-FR"/>
        </w:rPr>
        <w:t>anterioare</w:t>
      </w:r>
      <w:proofErr w:type="spellEnd"/>
      <w:r w:rsidRPr="00FD740C">
        <w:rPr>
          <w:rFonts w:ascii="Arial" w:hAnsi="Arial" w:cs="Arial"/>
          <w:lang w:val="fr-FR"/>
        </w:rPr>
        <w:t>.</w:t>
      </w:r>
    </w:p>
    <w:p w14:paraId="19273C50" w14:textId="60154EDF" w:rsidR="003C79EB" w:rsidRPr="00FD740C" w:rsidRDefault="002C1141" w:rsidP="009D4D83">
      <w:pPr>
        <w:spacing w:after="60" w:line="276" w:lineRule="auto"/>
        <w:ind w:firstLine="720"/>
        <w:jc w:val="both"/>
        <w:rPr>
          <w:rFonts w:ascii="Arial" w:hAnsi="Arial" w:cs="Arial"/>
          <w:lang w:val="fr-FR"/>
        </w:rPr>
      </w:pPr>
      <w:r w:rsidRPr="00FD740C">
        <w:rPr>
          <w:rFonts w:ascii="Arial" w:hAnsi="Arial" w:cs="Arial"/>
          <w:lang w:val="fr-FR"/>
        </w:rPr>
        <w:t xml:space="preserve">Nu vor fi </w:t>
      </w:r>
      <w:proofErr w:type="spellStart"/>
      <w:r w:rsidRPr="00FD740C">
        <w:rPr>
          <w:rFonts w:ascii="Arial" w:hAnsi="Arial" w:cs="Arial"/>
          <w:lang w:val="fr-FR"/>
        </w:rPr>
        <w:t>afectate</w:t>
      </w:r>
      <w:proofErr w:type="spellEnd"/>
      <w:r w:rsidRPr="00FD740C">
        <w:rPr>
          <w:rFonts w:ascii="Arial" w:hAnsi="Arial" w:cs="Arial"/>
          <w:lang w:val="fr-FR"/>
        </w:rPr>
        <w:t xml:space="preserve"> </w:t>
      </w:r>
      <w:proofErr w:type="spellStart"/>
      <w:r w:rsidRPr="00FD740C">
        <w:rPr>
          <w:rFonts w:ascii="Arial" w:hAnsi="Arial" w:cs="Arial"/>
          <w:lang w:val="fr-FR"/>
        </w:rPr>
        <w:t>alte</w:t>
      </w:r>
      <w:proofErr w:type="spellEnd"/>
      <w:r w:rsidRPr="00FD740C">
        <w:rPr>
          <w:rFonts w:ascii="Arial" w:hAnsi="Arial" w:cs="Arial"/>
          <w:lang w:val="fr-FR"/>
        </w:rPr>
        <w:t xml:space="preserve"> zone </w:t>
      </w:r>
      <w:proofErr w:type="spellStart"/>
      <w:r w:rsidR="00D00864" w:rsidRPr="00FD740C">
        <w:rPr>
          <w:rFonts w:ascii="Arial" w:hAnsi="Arial" w:cs="Arial"/>
          <w:lang w:val="fr-FR"/>
        </w:rPr>
        <w:t>î</w:t>
      </w:r>
      <w:r w:rsidRPr="00FD740C">
        <w:rPr>
          <w:rFonts w:ascii="Arial" w:hAnsi="Arial" w:cs="Arial"/>
          <w:lang w:val="fr-FR"/>
        </w:rPr>
        <w:t>n</w:t>
      </w:r>
      <w:proofErr w:type="spellEnd"/>
      <w:r w:rsidRPr="00FD740C">
        <w:rPr>
          <w:rFonts w:ascii="Arial" w:hAnsi="Arial" w:cs="Arial"/>
          <w:lang w:val="fr-FR"/>
        </w:rPr>
        <w:t xml:space="preserve"> </w:t>
      </w:r>
      <w:proofErr w:type="spellStart"/>
      <w:r w:rsidRPr="00FD740C">
        <w:rPr>
          <w:rFonts w:ascii="Arial" w:hAnsi="Arial" w:cs="Arial"/>
          <w:lang w:val="fr-FR"/>
        </w:rPr>
        <w:t>afara</w:t>
      </w:r>
      <w:proofErr w:type="spellEnd"/>
      <w:r w:rsidRPr="00FD740C">
        <w:rPr>
          <w:rFonts w:ascii="Arial" w:hAnsi="Arial" w:cs="Arial"/>
          <w:lang w:val="fr-FR"/>
        </w:rPr>
        <w:t xml:space="preserve"> </w:t>
      </w:r>
      <w:proofErr w:type="spellStart"/>
      <w:r w:rsidRPr="00FD740C">
        <w:rPr>
          <w:rFonts w:ascii="Arial" w:hAnsi="Arial" w:cs="Arial"/>
          <w:lang w:val="fr-FR"/>
        </w:rPr>
        <w:t>zonelor</w:t>
      </w:r>
      <w:proofErr w:type="spellEnd"/>
      <w:r w:rsidRPr="00FD740C">
        <w:rPr>
          <w:rFonts w:ascii="Arial" w:hAnsi="Arial" w:cs="Arial"/>
          <w:lang w:val="fr-FR"/>
        </w:rPr>
        <w:t xml:space="preserve"> </w:t>
      </w:r>
      <w:proofErr w:type="spellStart"/>
      <w:r w:rsidRPr="00FD740C">
        <w:rPr>
          <w:rFonts w:ascii="Arial" w:hAnsi="Arial" w:cs="Arial"/>
          <w:lang w:val="fr-FR"/>
        </w:rPr>
        <w:t>afectate</w:t>
      </w:r>
      <w:proofErr w:type="spellEnd"/>
      <w:r w:rsidRPr="00FD740C">
        <w:rPr>
          <w:rFonts w:ascii="Arial" w:hAnsi="Arial" w:cs="Arial"/>
          <w:lang w:val="fr-FR"/>
        </w:rPr>
        <w:t xml:space="preserve"> de </w:t>
      </w:r>
      <w:proofErr w:type="spellStart"/>
      <w:r w:rsidR="00457FC2" w:rsidRPr="00FD740C">
        <w:rPr>
          <w:rFonts w:ascii="Arial" w:hAnsi="Arial" w:cs="Arial"/>
          <w:lang w:val="fr-FR"/>
        </w:rPr>
        <w:t>lucrări</w:t>
      </w:r>
      <w:r w:rsidRPr="00FD740C">
        <w:rPr>
          <w:rFonts w:ascii="Arial" w:hAnsi="Arial" w:cs="Arial"/>
          <w:lang w:val="fr-FR"/>
        </w:rPr>
        <w:t>le</w:t>
      </w:r>
      <w:proofErr w:type="spellEnd"/>
      <w:r w:rsidRPr="00FD740C">
        <w:rPr>
          <w:rFonts w:ascii="Arial" w:hAnsi="Arial" w:cs="Arial"/>
          <w:lang w:val="fr-FR"/>
        </w:rPr>
        <w:t xml:space="preserve"> de </w:t>
      </w:r>
      <w:proofErr w:type="spellStart"/>
      <w:r w:rsidR="00484A19" w:rsidRPr="00FD740C">
        <w:rPr>
          <w:rFonts w:ascii="Arial" w:hAnsi="Arial" w:cs="Arial"/>
          <w:lang w:val="fr-FR"/>
        </w:rPr>
        <w:t>construcț</w:t>
      </w:r>
      <w:r w:rsidRPr="00FD740C">
        <w:rPr>
          <w:rFonts w:ascii="Arial" w:hAnsi="Arial" w:cs="Arial"/>
          <w:lang w:val="fr-FR"/>
        </w:rPr>
        <w:t>ie</w:t>
      </w:r>
      <w:proofErr w:type="spellEnd"/>
      <w:r w:rsidRPr="00FD740C">
        <w:rPr>
          <w:rFonts w:ascii="Arial" w:hAnsi="Arial" w:cs="Arial"/>
          <w:lang w:val="fr-FR"/>
        </w:rPr>
        <w:t xml:space="preserve"> la </w:t>
      </w:r>
      <w:proofErr w:type="spellStart"/>
      <w:r w:rsidRPr="00FD740C">
        <w:rPr>
          <w:rFonts w:ascii="Arial" w:hAnsi="Arial" w:cs="Arial"/>
          <w:lang w:val="fr-FR"/>
        </w:rPr>
        <w:t>podul</w:t>
      </w:r>
      <w:proofErr w:type="spellEnd"/>
      <w:r w:rsidRPr="00FD740C">
        <w:rPr>
          <w:rFonts w:ascii="Arial" w:hAnsi="Arial" w:cs="Arial"/>
          <w:lang w:val="fr-FR"/>
        </w:rPr>
        <w:t xml:space="preserve"> </w:t>
      </w:r>
      <w:proofErr w:type="spellStart"/>
      <w:r w:rsidRPr="00FD740C">
        <w:rPr>
          <w:rFonts w:ascii="Arial" w:hAnsi="Arial" w:cs="Arial"/>
          <w:lang w:val="fr-FR"/>
        </w:rPr>
        <w:t>nou</w:t>
      </w:r>
      <w:proofErr w:type="spellEnd"/>
      <w:r w:rsidRPr="00FD740C">
        <w:rPr>
          <w:rFonts w:ascii="Arial" w:hAnsi="Arial" w:cs="Arial"/>
          <w:lang w:val="fr-FR"/>
        </w:rPr>
        <w:t xml:space="preserve">. De </w:t>
      </w:r>
      <w:proofErr w:type="spellStart"/>
      <w:r w:rsidRPr="00FD740C">
        <w:rPr>
          <w:rFonts w:ascii="Arial" w:hAnsi="Arial" w:cs="Arial"/>
          <w:lang w:val="fr-FR"/>
        </w:rPr>
        <w:t>asemenea</w:t>
      </w:r>
      <w:proofErr w:type="spellEnd"/>
      <w:r w:rsidRPr="00FD740C">
        <w:rPr>
          <w:rFonts w:ascii="Arial" w:hAnsi="Arial" w:cs="Arial"/>
          <w:lang w:val="fr-FR"/>
        </w:rPr>
        <w:t xml:space="preserve">, se va </w:t>
      </w:r>
      <w:proofErr w:type="spellStart"/>
      <w:r w:rsidR="00991C24" w:rsidRPr="00FD740C">
        <w:rPr>
          <w:rFonts w:ascii="Arial" w:hAnsi="Arial" w:cs="Arial"/>
          <w:lang w:val="fr-FR"/>
        </w:rPr>
        <w:t>asigur</w:t>
      </w:r>
      <w:r w:rsidRPr="00FD740C">
        <w:rPr>
          <w:rFonts w:ascii="Arial" w:hAnsi="Arial" w:cs="Arial"/>
          <w:lang w:val="fr-FR"/>
        </w:rPr>
        <w:t>a</w:t>
      </w:r>
      <w:proofErr w:type="spellEnd"/>
      <w:r w:rsidRPr="00FD740C">
        <w:rPr>
          <w:rFonts w:ascii="Arial" w:hAnsi="Arial" w:cs="Arial"/>
          <w:lang w:val="fr-FR"/>
        </w:rPr>
        <w:t xml:space="preserve"> </w:t>
      </w:r>
      <w:proofErr w:type="spellStart"/>
      <w:r w:rsidRPr="00FD740C">
        <w:rPr>
          <w:rFonts w:ascii="Arial" w:hAnsi="Arial" w:cs="Arial"/>
          <w:lang w:val="fr-FR"/>
        </w:rPr>
        <w:t>cu</w:t>
      </w:r>
      <w:proofErr w:type="spellEnd"/>
      <w:r w:rsidRPr="00FD740C">
        <w:rPr>
          <w:rFonts w:ascii="Arial" w:hAnsi="Arial" w:cs="Arial"/>
          <w:lang w:val="fr-FR"/>
        </w:rPr>
        <w:t xml:space="preserve"> </w:t>
      </w:r>
      <w:proofErr w:type="spellStart"/>
      <w:r w:rsidRPr="00FD740C">
        <w:rPr>
          <w:rFonts w:ascii="Arial" w:hAnsi="Arial" w:cs="Arial"/>
          <w:lang w:val="fr-FR"/>
        </w:rPr>
        <w:t>stricte</w:t>
      </w:r>
      <w:r w:rsidR="00D00864" w:rsidRPr="00FD740C">
        <w:rPr>
          <w:rFonts w:ascii="Arial" w:hAnsi="Arial" w:cs="Arial"/>
          <w:lang w:val="fr-FR"/>
        </w:rPr>
        <w:t>ț</w:t>
      </w:r>
      <w:r w:rsidRPr="00FD740C">
        <w:rPr>
          <w:rFonts w:ascii="Arial" w:hAnsi="Arial" w:cs="Arial"/>
          <w:lang w:val="fr-FR"/>
        </w:rPr>
        <w:t>e</w:t>
      </w:r>
      <w:proofErr w:type="spellEnd"/>
      <w:r w:rsidRPr="00FD740C">
        <w:rPr>
          <w:rFonts w:ascii="Arial" w:hAnsi="Arial" w:cs="Arial"/>
          <w:lang w:val="fr-FR"/>
        </w:rPr>
        <w:t xml:space="preserve"> </w:t>
      </w:r>
      <w:proofErr w:type="spellStart"/>
      <w:r w:rsidRPr="00FD740C">
        <w:rPr>
          <w:rFonts w:ascii="Arial" w:hAnsi="Arial" w:cs="Arial"/>
          <w:lang w:val="fr-FR"/>
        </w:rPr>
        <w:t>protec</w:t>
      </w:r>
      <w:r w:rsidR="00D00864" w:rsidRPr="00FD740C">
        <w:rPr>
          <w:rFonts w:ascii="Arial" w:hAnsi="Arial" w:cs="Arial"/>
          <w:lang w:val="fr-FR"/>
        </w:rPr>
        <w:t>ț</w:t>
      </w:r>
      <w:r w:rsidRPr="00FD740C">
        <w:rPr>
          <w:rFonts w:ascii="Arial" w:hAnsi="Arial" w:cs="Arial"/>
          <w:lang w:val="fr-FR"/>
        </w:rPr>
        <w:t>ia</w:t>
      </w:r>
      <w:proofErr w:type="spellEnd"/>
      <w:r w:rsidRPr="00FD740C">
        <w:rPr>
          <w:rFonts w:ascii="Arial" w:hAnsi="Arial" w:cs="Arial"/>
          <w:lang w:val="fr-FR"/>
        </w:rPr>
        <w:t xml:space="preserve"> </w:t>
      </w:r>
      <w:proofErr w:type="spellStart"/>
      <w:r w:rsidRPr="00FD740C">
        <w:rPr>
          <w:rFonts w:ascii="Arial" w:hAnsi="Arial" w:cs="Arial"/>
          <w:lang w:val="fr-FR"/>
        </w:rPr>
        <w:t>zonelor</w:t>
      </w:r>
      <w:proofErr w:type="spellEnd"/>
      <w:r w:rsidRPr="00FD740C">
        <w:rPr>
          <w:rFonts w:ascii="Arial" w:hAnsi="Arial" w:cs="Arial"/>
          <w:lang w:val="fr-FR"/>
        </w:rPr>
        <w:t xml:space="preserve"> </w:t>
      </w:r>
      <w:proofErr w:type="spellStart"/>
      <w:r w:rsidR="00D00864" w:rsidRPr="00FD740C">
        <w:rPr>
          <w:rFonts w:ascii="Arial" w:hAnsi="Arial" w:cs="Arial"/>
          <w:lang w:val="fr-FR"/>
        </w:rPr>
        <w:t>î</w:t>
      </w:r>
      <w:r w:rsidRPr="00FD740C">
        <w:rPr>
          <w:rFonts w:ascii="Arial" w:hAnsi="Arial" w:cs="Arial"/>
          <w:lang w:val="fr-FR"/>
        </w:rPr>
        <w:t>nvecinate</w:t>
      </w:r>
      <w:proofErr w:type="spellEnd"/>
      <w:r w:rsidRPr="00FD740C">
        <w:rPr>
          <w:rFonts w:ascii="Arial" w:hAnsi="Arial" w:cs="Arial"/>
          <w:lang w:val="fr-FR"/>
        </w:rPr>
        <w:t xml:space="preserve"> </w:t>
      </w:r>
      <w:proofErr w:type="spellStart"/>
      <w:r w:rsidRPr="00FD740C">
        <w:rPr>
          <w:rFonts w:ascii="Arial" w:hAnsi="Arial" w:cs="Arial"/>
          <w:lang w:val="fr-FR"/>
        </w:rPr>
        <w:t>proiectului</w:t>
      </w:r>
      <w:proofErr w:type="spellEnd"/>
      <w:r w:rsidRPr="00FD740C">
        <w:rPr>
          <w:rFonts w:ascii="Arial" w:hAnsi="Arial" w:cs="Arial"/>
          <w:lang w:val="fr-FR"/>
        </w:rPr>
        <w:t>.</w:t>
      </w:r>
    </w:p>
    <w:p w14:paraId="114198B7" w14:textId="7965281E" w:rsidR="003C79EB" w:rsidRPr="00FD740C" w:rsidRDefault="002C1141" w:rsidP="009D4D83">
      <w:pPr>
        <w:spacing w:after="60" w:line="276" w:lineRule="auto"/>
        <w:ind w:firstLine="720"/>
        <w:jc w:val="both"/>
        <w:rPr>
          <w:rFonts w:ascii="Arial" w:hAnsi="Arial" w:cs="Arial"/>
          <w:lang w:val="fr-FR"/>
        </w:rPr>
      </w:pPr>
      <w:proofErr w:type="spellStart"/>
      <w:r w:rsidRPr="00FD740C">
        <w:rPr>
          <w:rFonts w:ascii="Arial" w:hAnsi="Arial" w:cs="Arial"/>
          <w:lang w:val="fr-FR"/>
        </w:rPr>
        <w:lastRenderedPageBreak/>
        <w:t>Amplasamentul</w:t>
      </w:r>
      <w:proofErr w:type="spellEnd"/>
      <w:r w:rsidRPr="00FD740C">
        <w:rPr>
          <w:rFonts w:ascii="Arial" w:hAnsi="Arial" w:cs="Arial"/>
          <w:lang w:val="fr-FR"/>
        </w:rPr>
        <w:t xml:space="preserve"> </w:t>
      </w:r>
      <w:proofErr w:type="spellStart"/>
      <w:r w:rsidRPr="00FD740C">
        <w:rPr>
          <w:rFonts w:ascii="Arial" w:hAnsi="Arial" w:cs="Arial"/>
          <w:lang w:val="fr-FR"/>
        </w:rPr>
        <w:t>pentru</w:t>
      </w:r>
      <w:proofErr w:type="spellEnd"/>
      <w:r w:rsidRPr="00FD740C">
        <w:rPr>
          <w:rFonts w:ascii="Arial" w:hAnsi="Arial" w:cs="Arial"/>
          <w:lang w:val="fr-FR"/>
        </w:rPr>
        <w:t xml:space="preserve"> </w:t>
      </w:r>
      <w:proofErr w:type="spellStart"/>
      <w:r w:rsidRPr="00FD740C">
        <w:rPr>
          <w:rFonts w:ascii="Arial" w:hAnsi="Arial" w:cs="Arial"/>
          <w:lang w:val="fr-FR"/>
        </w:rPr>
        <w:t>organizarea</w:t>
      </w:r>
      <w:proofErr w:type="spellEnd"/>
      <w:r w:rsidRPr="00FD740C">
        <w:rPr>
          <w:rFonts w:ascii="Arial" w:hAnsi="Arial" w:cs="Arial"/>
          <w:lang w:val="fr-FR"/>
        </w:rPr>
        <w:t xml:space="preserve"> de </w:t>
      </w:r>
      <w:proofErr w:type="spellStart"/>
      <w:r w:rsidR="00484A19" w:rsidRPr="00FD740C">
        <w:rPr>
          <w:rFonts w:ascii="Arial" w:hAnsi="Arial" w:cs="Arial"/>
          <w:lang w:val="fr-FR"/>
        </w:rPr>
        <w:t>șantier</w:t>
      </w:r>
      <w:proofErr w:type="spellEnd"/>
      <w:r w:rsidR="003D5CAA" w:rsidRPr="00FD740C">
        <w:rPr>
          <w:rFonts w:ascii="Arial" w:hAnsi="Arial" w:cs="Arial"/>
          <w:lang w:val="fr-FR"/>
        </w:rPr>
        <w:t xml:space="preserve"> </w:t>
      </w:r>
      <w:r w:rsidRPr="00FD740C">
        <w:rPr>
          <w:rFonts w:ascii="Arial" w:hAnsi="Arial" w:cs="Arial"/>
          <w:lang w:val="fr-FR"/>
        </w:rPr>
        <w:t xml:space="preserve">se </w:t>
      </w:r>
      <w:proofErr w:type="spellStart"/>
      <w:r w:rsidRPr="00FD740C">
        <w:rPr>
          <w:rFonts w:ascii="Arial" w:hAnsi="Arial" w:cs="Arial"/>
          <w:lang w:val="fr-FR"/>
        </w:rPr>
        <w:t>recomand</w:t>
      </w:r>
      <w:r w:rsidR="00D00864" w:rsidRPr="00FD740C">
        <w:rPr>
          <w:rFonts w:ascii="Arial" w:hAnsi="Arial" w:cs="Arial"/>
          <w:lang w:val="fr-FR"/>
        </w:rPr>
        <w:t>ă</w:t>
      </w:r>
      <w:proofErr w:type="spellEnd"/>
      <w:r w:rsidRPr="00FD740C">
        <w:rPr>
          <w:rFonts w:ascii="Arial" w:hAnsi="Arial" w:cs="Arial"/>
          <w:lang w:val="fr-FR"/>
        </w:rPr>
        <w:t xml:space="preserve"> a fi o </w:t>
      </w:r>
      <w:proofErr w:type="spellStart"/>
      <w:r w:rsidR="007A73FD" w:rsidRPr="00FD740C">
        <w:rPr>
          <w:rFonts w:ascii="Arial" w:hAnsi="Arial" w:cs="Arial"/>
          <w:lang w:val="fr-FR"/>
        </w:rPr>
        <w:t>suprafață</w:t>
      </w:r>
      <w:proofErr w:type="spellEnd"/>
      <w:r w:rsidRPr="00FD740C">
        <w:rPr>
          <w:rFonts w:ascii="Arial" w:hAnsi="Arial" w:cs="Arial"/>
          <w:lang w:val="fr-FR"/>
        </w:rPr>
        <w:t xml:space="preserve"> de </w:t>
      </w:r>
      <w:proofErr w:type="spellStart"/>
      <w:r w:rsidRPr="00FD740C">
        <w:rPr>
          <w:rFonts w:ascii="Arial" w:hAnsi="Arial" w:cs="Arial"/>
          <w:lang w:val="fr-FR"/>
        </w:rPr>
        <w:t>teren</w:t>
      </w:r>
      <w:proofErr w:type="spellEnd"/>
      <w:r w:rsidRPr="00FD740C">
        <w:rPr>
          <w:rFonts w:ascii="Arial" w:hAnsi="Arial" w:cs="Arial"/>
          <w:lang w:val="fr-FR"/>
        </w:rPr>
        <w:t xml:space="preserve"> </w:t>
      </w:r>
      <w:proofErr w:type="spellStart"/>
      <w:r w:rsidRPr="00FD740C">
        <w:rPr>
          <w:rFonts w:ascii="Arial" w:hAnsi="Arial" w:cs="Arial"/>
          <w:lang w:val="fr-FR"/>
        </w:rPr>
        <w:t>suficient</w:t>
      </w:r>
      <w:r w:rsidR="00D00864" w:rsidRPr="00FD740C">
        <w:rPr>
          <w:rFonts w:ascii="Arial" w:hAnsi="Arial" w:cs="Arial"/>
          <w:lang w:val="fr-FR"/>
        </w:rPr>
        <w:t>ă</w:t>
      </w:r>
      <w:proofErr w:type="spellEnd"/>
      <w:r w:rsidRPr="00FD740C">
        <w:rPr>
          <w:rFonts w:ascii="Arial" w:hAnsi="Arial" w:cs="Arial"/>
          <w:lang w:val="fr-FR"/>
        </w:rPr>
        <w:t xml:space="preserve"> </w:t>
      </w:r>
      <w:proofErr w:type="spellStart"/>
      <w:r w:rsidRPr="00FD740C">
        <w:rPr>
          <w:rFonts w:ascii="Arial" w:hAnsi="Arial" w:cs="Arial"/>
          <w:lang w:val="fr-FR"/>
        </w:rPr>
        <w:t>pentru</w:t>
      </w:r>
      <w:proofErr w:type="spellEnd"/>
      <w:r w:rsidRPr="00FD740C">
        <w:rPr>
          <w:rFonts w:ascii="Arial" w:hAnsi="Arial" w:cs="Arial"/>
          <w:lang w:val="fr-FR"/>
        </w:rPr>
        <w:t xml:space="preserve"> </w:t>
      </w:r>
      <w:proofErr w:type="spellStart"/>
      <w:r w:rsidRPr="00FD740C">
        <w:rPr>
          <w:rFonts w:ascii="Arial" w:hAnsi="Arial" w:cs="Arial"/>
          <w:lang w:val="fr-FR"/>
        </w:rPr>
        <w:t>depozitatea</w:t>
      </w:r>
      <w:proofErr w:type="spellEnd"/>
      <w:r w:rsidRPr="00FD740C">
        <w:rPr>
          <w:rFonts w:ascii="Arial" w:hAnsi="Arial" w:cs="Arial"/>
          <w:lang w:val="fr-FR"/>
        </w:rPr>
        <w:t xml:space="preserve"> </w:t>
      </w:r>
      <w:proofErr w:type="spellStart"/>
      <w:r w:rsidRPr="00FD740C">
        <w:rPr>
          <w:rFonts w:ascii="Arial" w:hAnsi="Arial" w:cs="Arial"/>
          <w:lang w:val="fr-FR"/>
        </w:rPr>
        <w:t>materialelor</w:t>
      </w:r>
      <w:proofErr w:type="spellEnd"/>
      <w:r w:rsidRPr="00FD740C">
        <w:rPr>
          <w:rFonts w:ascii="Arial" w:hAnsi="Arial" w:cs="Arial"/>
          <w:lang w:val="fr-FR"/>
        </w:rPr>
        <w:t xml:space="preserve"> </w:t>
      </w:r>
      <w:proofErr w:type="spellStart"/>
      <w:r w:rsidRPr="00FD740C">
        <w:rPr>
          <w:rFonts w:ascii="Arial" w:hAnsi="Arial" w:cs="Arial"/>
          <w:lang w:val="fr-FR"/>
        </w:rPr>
        <w:t>dezultate</w:t>
      </w:r>
      <w:proofErr w:type="spellEnd"/>
      <w:r w:rsidRPr="00FD740C">
        <w:rPr>
          <w:rFonts w:ascii="Arial" w:hAnsi="Arial" w:cs="Arial"/>
          <w:lang w:val="fr-FR"/>
        </w:rPr>
        <w:t xml:space="preserve"> </w:t>
      </w:r>
      <w:proofErr w:type="spellStart"/>
      <w:r w:rsidRPr="00FD740C">
        <w:rPr>
          <w:rFonts w:ascii="Arial" w:hAnsi="Arial" w:cs="Arial"/>
          <w:lang w:val="fr-FR"/>
        </w:rPr>
        <w:t>din</w:t>
      </w:r>
      <w:proofErr w:type="spellEnd"/>
      <w:r w:rsidRPr="00FD740C">
        <w:rPr>
          <w:rFonts w:ascii="Arial" w:hAnsi="Arial" w:cs="Arial"/>
          <w:lang w:val="fr-FR"/>
        </w:rPr>
        <w:t xml:space="preserve"> </w:t>
      </w:r>
      <w:proofErr w:type="spellStart"/>
      <w:r w:rsidRPr="00FD740C">
        <w:rPr>
          <w:rFonts w:ascii="Arial" w:hAnsi="Arial" w:cs="Arial"/>
          <w:lang w:val="fr-FR"/>
        </w:rPr>
        <w:t>desfaceri</w:t>
      </w:r>
      <w:proofErr w:type="spellEnd"/>
      <w:r w:rsidRPr="00FD740C">
        <w:rPr>
          <w:rFonts w:ascii="Arial" w:hAnsi="Arial" w:cs="Arial"/>
          <w:lang w:val="fr-FR"/>
        </w:rPr>
        <w:t xml:space="preserve"> </w:t>
      </w:r>
      <w:proofErr w:type="spellStart"/>
      <w:r w:rsidRPr="00FD740C">
        <w:rPr>
          <w:rFonts w:ascii="Arial" w:hAnsi="Arial" w:cs="Arial"/>
          <w:lang w:val="fr-FR"/>
        </w:rPr>
        <w:t>sau</w:t>
      </w:r>
      <w:proofErr w:type="spellEnd"/>
      <w:r w:rsidRPr="00FD740C">
        <w:rPr>
          <w:rFonts w:ascii="Arial" w:hAnsi="Arial" w:cs="Arial"/>
          <w:lang w:val="fr-FR"/>
        </w:rPr>
        <w:t xml:space="preserve"> ce </w:t>
      </w:r>
      <w:proofErr w:type="spellStart"/>
      <w:r w:rsidR="00457FC2" w:rsidRPr="00FD740C">
        <w:rPr>
          <w:rFonts w:ascii="Arial" w:hAnsi="Arial" w:cs="Arial"/>
          <w:lang w:val="fr-FR"/>
        </w:rPr>
        <w:t>urmează</w:t>
      </w:r>
      <w:proofErr w:type="spellEnd"/>
      <w:r w:rsidR="00411661" w:rsidRPr="00FD740C">
        <w:rPr>
          <w:rFonts w:ascii="Arial" w:hAnsi="Arial" w:cs="Arial"/>
          <w:lang w:val="fr-FR"/>
        </w:rPr>
        <w:t xml:space="preserve"> </w:t>
      </w:r>
      <w:proofErr w:type="spellStart"/>
      <w:r w:rsidR="00D00864" w:rsidRPr="00FD740C">
        <w:rPr>
          <w:rFonts w:ascii="Arial" w:hAnsi="Arial" w:cs="Arial"/>
          <w:lang w:val="fr-FR"/>
        </w:rPr>
        <w:t>să</w:t>
      </w:r>
      <w:proofErr w:type="spellEnd"/>
      <w:r w:rsidR="00D00864" w:rsidRPr="00FD740C">
        <w:rPr>
          <w:rFonts w:ascii="Arial" w:hAnsi="Arial" w:cs="Arial"/>
          <w:lang w:val="fr-FR"/>
        </w:rPr>
        <w:t xml:space="preserve"> fie </w:t>
      </w:r>
      <w:proofErr w:type="spellStart"/>
      <w:r w:rsidR="00D00864" w:rsidRPr="00FD740C">
        <w:rPr>
          <w:rFonts w:ascii="Arial" w:hAnsi="Arial" w:cs="Arial"/>
          <w:lang w:val="fr-FR"/>
        </w:rPr>
        <w:t>puse</w:t>
      </w:r>
      <w:proofErr w:type="spellEnd"/>
      <w:r w:rsidR="00D00864" w:rsidRPr="00FD740C">
        <w:rPr>
          <w:rFonts w:ascii="Arial" w:hAnsi="Arial" w:cs="Arial"/>
          <w:lang w:val="fr-FR"/>
        </w:rPr>
        <w:t xml:space="preserve"> </w:t>
      </w:r>
      <w:proofErr w:type="spellStart"/>
      <w:r w:rsidR="00D00864" w:rsidRPr="00FD740C">
        <w:rPr>
          <w:rFonts w:ascii="Arial" w:hAnsi="Arial" w:cs="Arial"/>
          <w:lang w:val="fr-FR"/>
        </w:rPr>
        <w:t>în</w:t>
      </w:r>
      <w:proofErr w:type="spellEnd"/>
      <w:r w:rsidR="00D00864" w:rsidRPr="00FD740C">
        <w:rPr>
          <w:rFonts w:ascii="Arial" w:hAnsi="Arial" w:cs="Arial"/>
          <w:lang w:val="fr-FR"/>
        </w:rPr>
        <w:t xml:space="preserve"> </w:t>
      </w:r>
      <w:proofErr w:type="spellStart"/>
      <w:r w:rsidR="00D00864" w:rsidRPr="00FD740C">
        <w:rPr>
          <w:rFonts w:ascii="Arial" w:hAnsi="Arial" w:cs="Arial"/>
          <w:lang w:val="fr-FR"/>
        </w:rPr>
        <w:t>operă</w:t>
      </w:r>
      <w:proofErr w:type="spellEnd"/>
      <w:r w:rsidRPr="00FD740C">
        <w:rPr>
          <w:rFonts w:ascii="Arial" w:hAnsi="Arial" w:cs="Arial"/>
          <w:lang w:val="fr-FR"/>
        </w:rPr>
        <w:t xml:space="preserve">, </w:t>
      </w:r>
      <w:proofErr w:type="spellStart"/>
      <w:r w:rsidRPr="00FD740C">
        <w:rPr>
          <w:rFonts w:ascii="Arial" w:hAnsi="Arial" w:cs="Arial"/>
          <w:lang w:val="fr-FR"/>
        </w:rPr>
        <w:t>pe</w:t>
      </w:r>
      <w:proofErr w:type="spellEnd"/>
      <w:r w:rsidRPr="00FD740C">
        <w:rPr>
          <w:rFonts w:ascii="Arial" w:hAnsi="Arial" w:cs="Arial"/>
          <w:lang w:val="fr-FR"/>
        </w:rPr>
        <w:t xml:space="preserve"> un </w:t>
      </w:r>
      <w:proofErr w:type="spellStart"/>
      <w:r w:rsidRPr="00FD740C">
        <w:rPr>
          <w:rFonts w:ascii="Arial" w:hAnsi="Arial" w:cs="Arial"/>
          <w:lang w:val="fr-FR"/>
        </w:rPr>
        <w:t>teren</w:t>
      </w:r>
      <w:proofErr w:type="spellEnd"/>
      <w:r w:rsidRPr="00FD740C">
        <w:rPr>
          <w:rFonts w:ascii="Arial" w:hAnsi="Arial" w:cs="Arial"/>
          <w:lang w:val="fr-FR"/>
        </w:rPr>
        <w:t xml:space="preserve"> care </w:t>
      </w:r>
      <w:proofErr w:type="spellStart"/>
      <w:r w:rsidR="00D00864" w:rsidRPr="00FD740C">
        <w:rPr>
          <w:rFonts w:ascii="Arial" w:hAnsi="Arial" w:cs="Arial"/>
          <w:lang w:val="fr-FR"/>
        </w:rPr>
        <w:t>î</w:t>
      </w:r>
      <w:r w:rsidRPr="00FD740C">
        <w:rPr>
          <w:rFonts w:ascii="Arial" w:hAnsi="Arial" w:cs="Arial"/>
          <w:lang w:val="fr-FR"/>
        </w:rPr>
        <w:t>n</w:t>
      </w:r>
      <w:proofErr w:type="spellEnd"/>
      <w:r w:rsidRPr="00FD740C">
        <w:rPr>
          <w:rFonts w:ascii="Arial" w:hAnsi="Arial" w:cs="Arial"/>
          <w:lang w:val="fr-FR"/>
        </w:rPr>
        <w:t xml:space="preserve"> </w:t>
      </w:r>
      <w:proofErr w:type="spellStart"/>
      <w:r w:rsidRPr="00FD740C">
        <w:rPr>
          <w:rFonts w:ascii="Arial" w:hAnsi="Arial" w:cs="Arial"/>
          <w:lang w:val="fr-FR"/>
        </w:rPr>
        <w:t>prezent</w:t>
      </w:r>
      <w:proofErr w:type="spellEnd"/>
      <w:r w:rsidRPr="00FD740C">
        <w:rPr>
          <w:rFonts w:ascii="Arial" w:hAnsi="Arial" w:cs="Arial"/>
          <w:lang w:val="fr-FR"/>
        </w:rPr>
        <w:t xml:space="preserve"> este liber de </w:t>
      </w:r>
      <w:proofErr w:type="spellStart"/>
      <w:r w:rsidRPr="00FD740C">
        <w:rPr>
          <w:rFonts w:ascii="Arial" w:hAnsi="Arial" w:cs="Arial"/>
          <w:lang w:val="fr-FR"/>
        </w:rPr>
        <w:t>vegeta</w:t>
      </w:r>
      <w:r w:rsidR="00D00864" w:rsidRPr="00FD740C">
        <w:rPr>
          <w:rFonts w:ascii="Arial" w:hAnsi="Arial" w:cs="Arial"/>
          <w:lang w:val="fr-FR"/>
        </w:rPr>
        <w:t>ț</w:t>
      </w:r>
      <w:r w:rsidRPr="00FD740C">
        <w:rPr>
          <w:rFonts w:ascii="Arial" w:hAnsi="Arial" w:cs="Arial"/>
          <w:lang w:val="fr-FR"/>
        </w:rPr>
        <w:t>ie</w:t>
      </w:r>
      <w:proofErr w:type="spellEnd"/>
      <w:r w:rsidRPr="00FD740C">
        <w:rPr>
          <w:rFonts w:ascii="Arial" w:hAnsi="Arial" w:cs="Arial"/>
          <w:lang w:val="fr-FR"/>
        </w:rPr>
        <w:t xml:space="preserve">, </w:t>
      </w:r>
      <w:proofErr w:type="spellStart"/>
      <w:r w:rsidRPr="00FD740C">
        <w:rPr>
          <w:rFonts w:ascii="Arial" w:hAnsi="Arial" w:cs="Arial"/>
          <w:lang w:val="fr-FR"/>
        </w:rPr>
        <w:t>pentru</w:t>
      </w:r>
      <w:proofErr w:type="spellEnd"/>
      <w:r w:rsidRPr="00FD740C">
        <w:rPr>
          <w:rFonts w:ascii="Arial" w:hAnsi="Arial" w:cs="Arial"/>
          <w:lang w:val="fr-FR"/>
        </w:rPr>
        <w:t xml:space="preserve"> a se </w:t>
      </w:r>
      <w:proofErr w:type="spellStart"/>
      <w:r w:rsidRPr="00FD740C">
        <w:rPr>
          <w:rFonts w:ascii="Arial" w:hAnsi="Arial" w:cs="Arial"/>
          <w:lang w:val="fr-FR"/>
        </w:rPr>
        <w:t>putea</w:t>
      </w:r>
      <w:proofErr w:type="spellEnd"/>
      <w:r w:rsidRPr="00FD740C">
        <w:rPr>
          <w:rFonts w:ascii="Arial" w:hAnsi="Arial" w:cs="Arial"/>
          <w:lang w:val="fr-FR"/>
        </w:rPr>
        <w:t xml:space="preserve"> </w:t>
      </w:r>
      <w:proofErr w:type="spellStart"/>
      <w:r w:rsidR="00991C24" w:rsidRPr="00FD740C">
        <w:rPr>
          <w:rFonts w:ascii="Arial" w:hAnsi="Arial" w:cs="Arial"/>
          <w:lang w:val="fr-FR"/>
        </w:rPr>
        <w:t>asigur</w:t>
      </w:r>
      <w:r w:rsidRPr="00FD740C">
        <w:rPr>
          <w:rFonts w:ascii="Arial" w:hAnsi="Arial" w:cs="Arial"/>
          <w:lang w:val="fr-FR"/>
        </w:rPr>
        <w:t>a</w:t>
      </w:r>
      <w:proofErr w:type="spellEnd"/>
      <w:r w:rsidRPr="00FD740C">
        <w:rPr>
          <w:rFonts w:ascii="Arial" w:hAnsi="Arial" w:cs="Arial"/>
          <w:lang w:val="fr-FR"/>
        </w:rPr>
        <w:t xml:space="preserve"> buna </w:t>
      </w:r>
      <w:proofErr w:type="spellStart"/>
      <w:r w:rsidRPr="00FD740C">
        <w:rPr>
          <w:rFonts w:ascii="Arial" w:hAnsi="Arial" w:cs="Arial"/>
          <w:lang w:val="fr-FR"/>
        </w:rPr>
        <w:t>organizare</w:t>
      </w:r>
      <w:proofErr w:type="spellEnd"/>
      <w:r w:rsidRPr="00FD740C">
        <w:rPr>
          <w:rFonts w:ascii="Arial" w:hAnsi="Arial" w:cs="Arial"/>
          <w:lang w:val="fr-FR"/>
        </w:rPr>
        <w:t xml:space="preserve"> </w:t>
      </w:r>
      <w:proofErr w:type="spellStart"/>
      <w:r w:rsidRPr="00FD740C">
        <w:rPr>
          <w:rFonts w:ascii="Arial" w:hAnsi="Arial" w:cs="Arial"/>
          <w:lang w:val="fr-FR"/>
        </w:rPr>
        <w:t>pe</w:t>
      </w:r>
      <w:proofErr w:type="spellEnd"/>
      <w:r w:rsidRPr="00FD740C">
        <w:rPr>
          <w:rFonts w:ascii="Arial" w:hAnsi="Arial" w:cs="Arial"/>
          <w:lang w:val="fr-FR"/>
        </w:rPr>
        <w:t xml:space="preserve"> </w:t>
      </w:r>
      <w:proofErr w:type="spellStart"/>
      <w:r w:rsidRPr="00FD740C">
        <w:rPr>
          <w:rFonts w:ascii="Arial" w:hAnsi="Arial" w:cs="Arial"/>
          <w:lang w:val="fr-FR"/>
        </w:rPr>
        <w:t>durata</w:t>
      </w:r>
      <w:proofErr w:type="spellEnd"/>
      <w:r w:rsidRPr="00FD740C">
        <w:rPr>
          <w:rFonts w:ascii="Arial" w:hAnsi="Arial" w:cs="Arial"/>
          <w:lang w:val="fr-FR"/>
        </w:rPr>
        <w:t xml:space="preserve"> </w:t>
      </w:r>
      <w:proofErr w:type="spellStart"/>
      <w:r w:rsidRPr="00FD740C">
        <w:rPr>
          <w:rFonts w:ascii="Arial" w:hAnsi="Arial" w:cs="Arial"/>
          <w:lang w:val="fr-FR"/>
        </w:rPr>
        <w:t>executarii</w:t>
      </w:r>
      <w:proofErr w:type="spellEnd"/>
      <w:r w:rsidRPr="00FD740C">
        <w:rPr>
          <w:rFonts w:ascii="Arial" w:hAnsi="Arial" w:cs="Arial"/>
          <w:lang w:val="fr-FR"/>
        </w:rPr>
        <w:t xml:space="preserve"> </w:t>
      </w:r>
      <w:proofErr w:type="spellStart"/>
      <w:r w:rsidR="00457FC2" w:rsidRPr="00FD740C">
        <w:rPr>
          <w:rFonts w:ascii="Arial" w:hAnsi="Arial" w:cs="Arial"/>
          <w:lang w:val="fr-FR"/>
        </w:rPr>
        <w:t>lucrări</w:t>
      </w:r>
      <w:r w:rsidRPr="00FD740C">
        <w:rPr>
          <w:rFonts w:ascii="Arial" w:hAnsi="Arial" w:cs="Arial"/>
          <w:lang w:val="fr-FR"/>
        </w:rPr>
        <w:t>lor</w:t>
      </w:r>
      <w:proofErr w:type="spellEnd"/>
      <w:r w:rsidRPr="00FD740C">
        <w:rPr>
          <w:rFonts w:ascii="Arial" w:hAnsi="Arial" w:cs="Arial"/>
          <w:lang w:val="fr-FR"/>
        </w:rPr>
        <w:t xml:space="preserve">. </w:t>
      </w:r>
      <w:proofErr w:type="spellStart"/>
      <w:r w:rsidRPr="00FD740C">
        <w:rPr>
          <w:rFonts w:ascii="Arial" w:hAnsi="Arial" w:cs="Arial"/>
          <w:lang w:val="fr-FR"/>
        </w:rPr>
        <w:t>Terenul</w:t>
      </w:r>
      <w:proofErr w:type="spellEnd"/>
      <w:r w:rsidRPr="00FD740C">
        <w:rPr>
          <w:rFonts w:ascii="Arial" w:hAnsi="Arial" w:cs="Arial"/>
          <w:lang w:val="fr-FR"/>
        </w:rPr>
        <w:t xml:space="preserve"> </w:t>
      </w:r>
      <w:proofErr w:type="spellStart"/>
      <w:r w:rsidR="00D00864" w:rsidRPr="00FD740C">
        <w:rPr>
          <w:rFonts w:ascii="Arial" w:hAnsi="Arial" w:cs="Arial"/>
          <w:lang w:val="fr-FR"/>
        </w:rPr>
        <w:t>î</w:t>
      </w:r>
      <w:r w:rsidRPr="00FD740C">
        <w:rPr>
          <w:rFonts w:ascii="Arial" w:hAnsi="Arial" w:cs="Arial"/>
          <w:lang w:val="fr-FR"/>
        </w:rPr>
        <w:t>n</w:t>
      </w:r>
      <w:proofErr w:type="spellEnd"/>
      <w:r w:rsidRPr="00FD740C">
        <w:rPr>
          <w:rFonts w:ascii="Arial" w:hAnsi="Arial" w:cs="Arial"/>
          <w:lang w:val="fr-FR"/>
        </w:rPr>
        <w:t xml:space="preserve"> </w:t>
      </w:r>
      <w:proofErr w:type="spellStart"/>
      <w:r w:rsidRPr="00FD740C">
        <w:rPr>
          <w:rFonts w:ascii="Arial" w:hAnsi="Arial" w:cs="Arial"/>
          <w:lang w:val="fr-FR"/>
        </w:rPr>
        <w:t>masura</w:t>
      </w:r>
      <w:proofErr w:type="spellEnd"/>
      <w:r w:rsidRPr="00FD740C">
        <w:rPr>
          <w:rFonts w:ascii="Arial" w:hAnsi="Arial" w:cs="Arial"/>
          <w:lang w:val="fr-FR"/>
        </w:rPr>
        <w:t xml:space="preserve"> </w:t>
      </w:r>
      <w:proofErr w:type="spellStart"/>
      <w:r w:rsidR="00D00864" w:rsidRPr="00FD740C">
        <w:rPr>
          <w:rFonts w:ascii="Arial" w:hAnsi="Arial" w:cs="Arial"/>
          <w:lang w:val="fr-FR"/>
        </w:rPr>
        <w:t>î</w:t>
      </w:r>
      <w:r w:rsidRPr="00FD740C">
        <w:rPr>
          <w:rFonts w:ascii="Arial" w:hAnsi="Arial" w:cs="Arial"/>
          <w:lang w:val="fr-FR"/>
        </w:rPr>
        <w:t>n</w:t>
      </w:r>
      <w:proofErr w:type="spellEnd"/>
      <w:r w:rsidRPr="00FD740C">
        <w:rPr>
          <w:rFonts w:ascii="Arial" w:hAnsi="Arial" w:cs="Arial"/>
          <w:lang w:val="fr-FR"/>
        </w:rPr>
        <w:t xml:space="preserve"> care va fi </w:t>
      </w:r>
      <w:proofErr w:type="spellStart"/>
      <w:r w:rsidRPr="00FD740C">
        <w:rPr>
          <w:rFonts w:ascii="Arial" w:hAnsi="Arial" w:cs="Arial"/>
          <w:lang w:val="fr-FR"/>
        </w:rPr>
        <w:t>afectat</w:t>
      </w:r>
      <w:proofErr w:type="spellEnd"/>
      <w:r w:rsidRPr="00FD740C">
        <w:rPr>
          <w:rFonts w:ascii="Arial" w:hAnsi="Arial" w:cs="Arial"/>
          <w:lang w:val="fr-FR"/>
        </w:rPr>
        <w:t xml:space="preserve"> </w:t>
      </w:r>
      <w:proofErr w:type="spellStart"/>
      <w:r w:rsidRPr="00FD740C">
        <w:rPr>
          <w:rFonts w:ascii="Arial" w:hAnsi="Arial" w:cs="Arial"/>
          <w:lang w:val="fr-FR"/>
        </w:rPr>
        <w:t>temporar</w:t>
      </w:r>
      <w:proofErr w:type="spellEnd"/>
      <w:r w:rsidRPr="00FD740C">
        <w:rPr>
          <w:rFonts w:ascii="Arial" w:hAnsi="Arial" w:cs="Arial"/>
          <w:lang w:val="fr-FR"/>
        </w:rPr>
        <w:t xml:space="preserve"> va fi </w:t>
      </w:r>
      <w:proofErr w:type="spellStart"/>
      <w:r w:rsidRPr="00FD740C">
        <w:rPr>
          <w:rFonts w:ascii="Arial" w:hAnsi="Arial" w:cs="Arial"/>
          <w:lang w:val="fr-FR"/>
        </w:rPr>
        <w:t>adus</w:t>
      </w:r>
      <w:proofErr w:type="spellEnd"/>
      <w:r w:rsidRPr="00FD740C">
        <w:rPr>
          <w:rFonts w:ascii="Arial" w:hAnsi="Arial" w:cs="Arial"/>
          <w:lang w:val="fr-FR"/>
        </w:rPr>
        <w:t xml:space="preserve"> la </w:t>
      </w:r>
      <w:proofErr w:type="spellStart"/>
      <w:r w:rsidRPr="00FD740C">
        <w:rPr>
          <w:rFonts w:ascii="Arial" w:hAnsi="Arial" w:cs="Arial"/>
          <w:lang w:val="fr-FR"/>
        </w:rPr>
        <w:t>starea</w:t>
      </w:r>
      <w:proofErr w:type="spellEnd"/>
      <w:r w:rsidRPr="00FD740C">
        <w:rPr>
          <w:rFonts w:ascii="Arial" w:hAnsi="Arial" w:cs="Arial"/>
          <w:lang w:val="fr-FR"/>
        </w:rPr>
        <w:t xml:space="preserve"> </w:t>
      </w:r>
      <w:proofErr w:type="spellStart"/>
      <w:r w:rsidR="001811CC" w:rsidRPr="00FD740C">
        <w:rPr>
          <w:rFonts w:ascii="Arial" w:hAnsi="Arial" w:cs="Arial"/>
          <w:lang w:val="fr-FR"/>
        </w:rPr>
        <w:t>inițial</w:t>
      </w:r>
      <w:r w:rsidR="00D00864" w:rsidRPr="00FD740C">
        <w:rPr>
          <w:rFonts w:ascii="Arial" w:hAnsi="Arial" w:cs="Arial"/>
          <w:lang w:val="fr-FR"/>
        </w:rPr>
        <w:t>ă</w:t>
      </w:r>
      <w:proofErr w:type="spellEnd"/>
      <w:r w:rsidR="00D00864" w:rsidRPr="00FD740C">
        <w:rPr>
          <w:rFonts w:ascii="Arial" w:hAnsi="Arial" w:cs="Arial"/>
          <w:lang w:val="fr-FR"/>
        </w:rPr>
        <w:t xml:space="preserve"> </w:t>
      </w:r>
      <w:proofErr w:type="spellStart"/>
      <w:r w:rsidR="00D00864" w:rsidRPr="00FD740C">
        <w:rPr>
          <w:rFonts w:ascii="Arial" w:hAnsi="Arial" w:cs="Arial"/>
          <w:lang w:val="fr-FR"/>
        </w:rPr>
        <w:t>după</w:t>
      </w:r>
      <w:proofErr w:type="spellEnd"/>
      <w:r w:rsidRPr="00FD740C">
        <w:rPr>
          <w:rFonts w:ascii="Arial" w:hAnsi="Arial" w:cs="Arial"/>
          <w:lang w:val="fr-FR"/>
        </w:rPr>
        <w:t xml:space="preserve"> </w:t>
      </w:r>
      <w:proofErr w:type="spellStart"/>
      <w:r w:rsidRPr="00FD740C">
        <w:rPr>
          <w:rFonts w:ascii="Arial" w:hAnsi="Arial" w:cs="Arial"/>
          <w:lang w:val="fr-FR"/>
        </w:rPr>
        <w:t>finalizarea</w:t>
      </w:r>
      <w:proofErr w:type="spellEnd"/>
      <w:r w:rsidRPr="00FD740C">
        <w:rPr>
          <w:rFonts w:ascii="Arial" w:hAnsi="Arial" w:cs="Arial"/>
          <w:lang w:val="fr-FR"/>
        </w:rPr>
        <w:t xml:space="preserve"> </w:t>
      </w:r>
      <w:proofErr w:type="spellStart"/>
      <w:r w:rsidR="00457FC2" w:rsidRPr="00FD740C">
        <w:rPr>
          <w:rFonts w:ascii="Arial" w:hAnsi="Arial" w:cs="Arial"/>
          <w:lang w:val="fr-FR"/>
        </w:rPr>
        <w:t>lucrări</w:t>
      </w:r>
      <w:r w:rsidRPr="00FD740C">
        <w:rPr>
          <w:rFonts w:ascii="Arial" w:hAnsi="Arial" w:cs="Arial"/>
          <w:lang w:val="fr-FR"/>
        </w:rPr>
        <w:t>lor</w:t>
      </w:r>
      <w:proofErr w:type="spellEnd"/>
      <w:r w:rsidRPr="00FD740C">
        <w:rPr>
          <w:rFonts w:ascii="Arial" w:hAnsi="Arial" w:cs="Arial"/>
          <w:lang w:val="fr-FR"/>
        </w:rPr>
        <w:t xml:space="preserve">. Zona </w:t>
      </w:r>
      <w:proofErr w:type="spellStart"/>
      <w:r w:rsidRPr="00FD740C">
        <w:rPr>
          <w:rFonts w:ascii="Arial" w:hAnsi="Arial" w:cs="Arial"/>
          <w:lang w:val="fr-FR"/>
        </w:rPr>
        <w:t>recomanda</w:t>
      </w:r>
      <w:r w:rsidR="00D00864" w:rsidRPr="00FD740C">
        <w:rPr>
          <w:rFonts w:ascii="Arial" w:hAnsi="Arial" w:cs="Arial"/>
          <w:lang w:val="fr-FR"/>
        </w:rPr>
        <w:t>tă</w:t>
      </w:r>
      <w:proofErr w:type="spellEnd"/>
      <w:r w:rsidR="00D00864" w:rsidRPr="00FD740C">
        <w:rPr>
          <w:rFonts w:ascii="Arial" w:hAnsi="Arial" w:cs="Arial"/>
          <w:lang w:val="fr-FR"/>
        </w:rPr>
        <w:t xml:space="preserve"> </w:t>
      </w:r>
      <w:proofErr w:type="spellStart"/>
      <w:r w:rsidR="00D00864" w:rsidRPr="00FD740C">
        <w:rPr>
          <w:rFonts w:ascii="Arial" w:hAnsi="Arial" w:cs="Arial"/>
          <w:lang w:val="fr-FR"/>
        </w:rPr>
        <w:t>să</w:t>
      </w:r>
      <w:proofErr w:type="spellEnd"/>
      <w:r w:rsidR="00D00864" w:rsidRPr="00FD740C">
        <w:rPr>
          <w:rFonts w:ascii="Arial" w:hAnsi="Arial" w:cs="Arial"/>
          <w:lang w:val="fr-FR"/>
        </w:rPr>
        <w:t xml:space="preserve"> </w:t>
      </w:r>
      <w:r w:rsidRPr="00FD740C">
        <w:rPr>
          <w:rFonts w:ascii="Arial" w:hAnsi="Arial" w:cs="Arial"/>
          <w:lang w:val="fr-FR"/>
        </w:rPr>
        <w:t xml:space="preserve">nu fie </w:t>
      </w:r>
      <w:proofErr w:type="spellStart"/>
      <w:r w:rsidRPr="00FD740C">
        <w:rPr>
          <w:rFonts w:ascii="Arial" w:hAnsi="Arial" w:cs="Arial"/>
          <w:lang w:val="fr-FR"/>
        </w:rPr>
        <w:t>amplasa</w:t>
      </w:r>
      <w:r w:rsidR="00D00864" w:rsidRPr="00FD740C">
        <w:rPr>
          <w:rFonts w:ascii="Arial" w:hAnsi="Arial" w:cs="Arial"/>
          <w:lang w:val="fr-FR"/>
        </w:rPr>
        <w:t>tă</w:t>
      </w:r>
      <w:proofErr w:type="spellEnd"/>
      <w:r w:rsidRPr="00FD740C">
        <w:rPr>
          <w:rFonts w:ascii="Arial" w:hAnsi="Arial" w:cs="Arial"/>
          <w:lang w:val="fr-FR"/>
        </w:rPr>
        <w:t xml:space="preserve"> </w:t>
      </w:r>
      <w:proofErr w:type="spellStart"/>
      <w:r w:rsidR="00D00864" w:rsidRPr="00FD740C">
        <w:rPr>
          <w:rFonts w:ascii="Arial" w:hAnsi="Arial" w:cs="Arial"/>
          <w:lang w:val="fr-FR"/>
        </w:rPr>
        <w:t>î</w:t>
      </w:r>
      <w:r w:rsidRPr="00FD740C">
        <w:rPr>
          <w:rFonts w:ascii="Arial" w:hAnsi="Arial" w:cs="Arial"/>
          <w:lang w:val="fr-FR"/>
        </w:rPr>
        <w:t>n</w:t>
      </w:r>
      <w:proofErr w:type="spellEnd"/>
      <w:r w:rsidRPr="00FD740C">
        <w:rPr>
          <w:rFonts w:ascii="Arial" w:hAnsi="Arial" w:cs="Arial"/>
          <w:lang w:val="fr-FR"/>
        </w:rPr>
        <w:t xml:space="preserve"> </w:t>
      </w:r>
      <w:proofErr w:type="spellStart"/>
      <w:r w:rsidRPr="00FD740C">
        <w:rPr>
          <w:rFonts w:ascii="Arial" w:hAnsi="Arial" w:cs="Arial"/>
          <w:lang w:val="fr-FR"/>
        </w:rPr>
        <w:t>nici</w:t>
      </w:r>
      <w:proofErr w:type="spellEnd"/>
      <w:r w:rsidRPr="00FD740C">
        <w:rPr>
          <w:rFonts w:ascii="Arial" w:hAnsi="Arial" w:cs="Arial"/>
          <w:lang w:val="fr-FR"/>
        </w:rPr>
        <w:t xml:space="preserve"> o </w:t>
      </w:r>
      <w:proofErr w:type="spellStart"/>
      <w:r w:rsidRPr="00FD740C">
        <w:rPr>
          <w:rFonts w:ascii="Arial" w:hAnsi="Arial" w:cs="Arial"/>
          <w:lang w:val="fr-FR"/>
        </w:rPr>
        <w:t>arie</w:t>
      </w:r>
      <w:proofErr w:type="spellEnd"/>
      <w:r w:rsidRPr="00FD740C">
        <w:rPr>
          <w:rFonts w:ascii="Arial" w:hAnsi="Arial" w:cs="Arial"/>
          <w:lang w:val="fr-FR"/>
        </w:rPr>
        <w:t xml:space="preserve"> </w:t>
      </w:r>
      <w:proofErr w:type="spellStart"/>
      <w:r w:rsidRPr="00FD740C">
        <w:rPr>
          <w:rFonts w:ascii="Arial" w:hAnsi="Arial" w:cs="Arial"/>
          <w:lang w:val="fr-FR"/>
        </w:rPr>
        <w:t>proteja</w:t>
      </w:r>
      <w:r w:rsidR="00D00864" w:rsidRPr="00FD740C">
        <w:rPr>
          <w:rFonts w:ascii="Arial" w:hAnsi="Arial" w:cs="Arial"/>
          <w:lang w:val="fr-FR"/>
        </w:rPr>
        <w:t>tă</w:t>
      </w:r>
      <w:proofErr w:type="spellEnd"/>
      <w:r w:rsidRPr="00FD740C">
        <w:rPr>
          <w:rFonts w:ascii="Arial" w:hAnsi="Arial" w:cs="Arial"/>
          <w:lang w:val="fr-FR"/>
        </w:rPr>
        <w:t xml:space="preserve"> </w:t>
      </w:r>
      <w:proofErr w:type="spellStart"/>
      <w:r w:rsidR="00457FC2" w:rsidRPr="00FD740C">
        <w:rPr>
          <w:rFonts w:ascii="Arial" w:hAnsi="Arial" w:cs="Arial"/>
          <w:lang w:val="fr-FR"/>
        </w:rPr>
        <w:t>și</w:t>
      </w:r>
      <w:proofErr w:type="spellEnd"/>
      <w:r w:rsidR="00411661" w:rsidRPr="00FD740C">
        <w:rPr>
          <w:rFonts w:ascii="Arial" w:hAnsi="Arial" w:cs="Arial"/>
          <w:lang w:val="fr-FR"/>
        </w:rPr>
        <w:t xml:space="preserve"> </w:t>
      </w:r>
      <w:proofErr w:type="spellStart"/>
      <w:r w:rsidRPr="00FD740C">
        <w:rPr>
          <w:rFonts w:ascii="Arial" w:hAnsi="Arial" w:cs="Arial"/>
          <w:lang w:val="fr-FR"/>
        </w:rPr>
        <w:t>respec</w:t>
      </w:r>
      <w:r w:rsidR="00D00864" w:rsidRPr="00FD740C">
        <w:rPr>
          <w:rFonts w:ascii="Arial" w:hAnsi="Arial" w:cs="Arial"/>
          <w:lang w:val="fr-FR"/>
        </w:rPr>
        <w:t>tă</w:t>
      </w:r>
      <w:proofErr w:type="spellEnd"/>
      <w:r w:rsidRPr="00FD740C">
        <w:rPr>
          <w:rFonts w:ascii="Arial" w:hAnsi="Arial" w:cs="Arial"/>
          <w:lang w:val="fr-FR"/>
        </w:rPr>
        <w:t xml:space="preserve"> </w:t>
      </w:r>
      <w:proofErr w:type="spellStart"/>
      <w:r w:rsidR="007A73FD" w:rsidRPr="00FD740C">
        <w:rPr>
          <w:rFonts w:ascii="Arial" w:hAnsi="Arial" w:cs="Arial"/>
          <w:lang w:val="fr-FR"/>
        </w:rPr>
        <w:t>condiți</w:t>
      </w:r>
      <w:r w:rsidRPr="00FD740C">
        <w:rPr>
          <w:rFonts w:ascii="Arial" w:hAnsi="Arial" w:cs="Arial"/>
          <w:lang w:val="fr-FR"/>
        </w:rPr>
        <w:t>ile</w:t>
      </w:r>
      <w:proofErr w:type="spellEnd"/>
      <w:r w:rsidRPr="00FD740C">
        <w:rPr>
          <w:rFonts w:ascii="Arial" w:hAnsi="Arial" w:cs="Arial"/>
          <w:lang w:val="fr-FR"/>
        </w:rPr>
        <w:t xml:space="preserve"> de </w:t>
      </w:r>
      <w:proofErr w:type="spellStart"/>
      <w:r w:rsidRPr="00FD740C">
        <w:rPr>
          <w:rFonts w:ascii="Arial" w:hAnsi="Arial" w:cs="Arial"/>
          <w:lang w:val="fr-FR"/>
        </w:rPr>
        <w:t>protec</w:t>
      </w:r>
      <w:r w:rsidR="00D00864" w:rsidRPr="00FD740C">
        <w:rPr>
          <w:rFonts w:ascii="Arial" w:hAnsi="Arial" w:cs="Arial"/>
          <w:lang w:val="fr-FR"/>
        </w:rPr>
        <w:t>ț</w:t>
      </w:r>
      <w:r w:rsidRPr="00FD740C">
        <w:rPr>
          <w:rFonts w:ascii="Arial" w:hAnsi="Arial" w:cs="Arial"/>
          <w:lang w:val="fr-FR"/>
        </w:rPr>
        <w:t>ie</w:t>
      </w:r>
      <w:proofErr w:type="spellEnd"/>
      <w:r w:rsidRPr="00FD740C">
        <w:rPr>
          <w:rFonts w:ascii="Arial" w:hAnsi="Arial" w:cs="Arial"/>
          <w:lang w:val="fr-FR"/>
        </w:rPr>
        <w:t xml:space="preserve"> </w:t>
      </w:r>
      <w:proofErr w:type="spellStart"/>
      <w:r w:rsidRPr="00FD740C">
        <w:rPr>
          <w:rFonts w:ascii="Arial" w:hAnsi="Arial" w:cs="Arial"/>
          <w:lang w:val="fr-FR"/>
        </w:rPr>
        <w:t>pentru</w:t>
      </w:r>
      <w:proofErr w:type="spellEnd"/>
      <w:r w:rsidRPr="00FD740C">
        <w:rPr>
          <w:rFonts w:ascii="Arial" w:hAnsi="Arial" w:cs="Arial"/>
          <w:lang w:val="fr-FR"/>
        </w:rPr>
        <w:t xml:space="preserve"> </w:t>
      </w:r>
      <w:proofErr w:type="spellStart"/>
      <w:r w:rsidRPr="00FD740C">
        <w:rPr>
          <w:rFonts w:ascii="Arial" w:hAnsi="Arial" w:cs="Arial"/>
          <w:lang w:val="fr-FR"/>
        </w:rPr>
        <w:t>factorii</w:t>
      </w:r>
      <w:proofErr w:type="spellEnd"/>
      <w:r w:rsidRPr="00FD740C">
        <w:rPr>
          <w:rFonts w:ascii="Arial" w:hAnsi="Arial" w:cs="Arial"/>
          <w:lang w:val="fr-FR"/>
        </w:rPr>
        <w:t xml:space="preserve"> de </w:t>
      </w:r>
      <w:proofErr w:type="spellStart"/>
      <w:r w:rsidRPr="00FD740C">
        <w:rPr>
          <w:rFonts w:ascii="Arial" w:hAnsi="Arial" w:cs="Arial"/>
          <w:lang w:val="fr-FR"/>
        </w:rPr>
        <w:t>mediu</w:t>
      </w:r>
      <w:proofErr w:type="spellEnd"/>
      <w:r w:rsidRPr="00FD740C">
        <w:rPr>
          <w:rFonts w:ascii="Arial" w:hAnsi="Arial" w:cs="Arial"/>
          <w:lang w:val="fr-FR"/>
        </w:rPr>
        <w:t>.</w:t>
      </w:r>
    </w:p>
    <w:p w14:paraId="1C8C5B2E" w14:textId="6142B64B" w:rsidR="003C79EB" w:rsidRPr="00FD740C" w:rsidRDefault="00D00864" w:rsidP="009D4D83">
      <w:pPr>
        <w:spacing w:after="60" w:line="276" w:lineRule="auto"/>
        <w:ind w:firstLine="720"/>
        <w:jc w:val="both"/>
        <w:rPr>
          <w:rFonts w:ascii="Arial" w:hAnsi="Arial" w:cs="Arial"/>
          <w:lang w:val="fr-FR"/>
        </w:rPr>
      </w:pPr>
      <w:proofErr w:type="spellStart"/>
      <w:r w:rsidRPr="00FD740C">
        <w:rPr>
          <w:rFonts w:ascii="Arial" w:hAnsi="Arial" w:cs="Arial"/>
          <w:lang w:val="fr-FR"/>
        </w:rPr>
        <w:t>Î</w:t>
      </w:r>
      <w:r w:rsidR="002C1141" w:rsidRPr="00FD740C">
        <w:rPr>
          <w:rFonts w:ascii="Arial" w:hAnsi="Arial" w:cs="Arial"/>
          <w:lang w:val="fr-FR"/>
        </w:rPr>
        <w:t>n</w:t>
      </w:r>
      <w:proofErr w:type="spellEnd"/>
      <w:r w:rsidR="002C1141" w:rsidRPr="00FD740C">
        <w:rPr>
          <w:rFonts w:ascii="Arial" w:hAnsi="Arial" w:cs="Arial"/>
          <w:lang w:val="fr-FR"/>
        </w:rPr>
        <w:t xml:space="preserve"> </w:t>
      </w:r>
      <w:proofErr w:type="spellStart"/>
      <w:r w:rsidR="001811CC" w:rsidRPr="00FD740C">
        <w:rPr>
          <w:rFonts w:ascii="Arial" w:hAnsi="Arial" w:cs="Arial"/>
          <w:lang w:val="fr-FR"/>
        </w:rPr>
        <w:t>funcție</w:t>
      </w:r>
      <w:proofErr w:type="spellEnd"/>
      <w:r w:rsidR="002C1141" w:rsidRPr="00FD740C">
        <w:rPr>
          <w:rFonts w:ascii="Arial" w:hAnsi="Arial" w:cs="Arial"/>
          <w:lang w:val="fr-FR"/>
        </w:rPr>
        <w:t xml:space="preserve"> de </w:t>
      </w:r>
      <w:proofErr w:type="spellStart"/>
      <w:r w:rsidR="002C1141" w:rsidRPr="00FD740C">
        <w:rPr>
          <w:rFonts w:ascii="Arial" w:hAnsi="Arial" w:cs="Arial"/>
          <w:lang w:val="fr-FR"/>
        </w:rPr>
        <w:t>disponibilitatea</w:t>
      </w:r>
      <w:proofErr w:type="spellEnd"/>
      <w:r w:rsidR="002C1141" w:rsidRPr="00FD740C">
        <w:rPr>
          <w:rFonts w:ascii="Arial" w:hAnsi="Arial" w:cs="Arial"/>
          <w:lang w:val="fr-FR"/>
        </w:rPr>
        <w:t xml:space="preserve"> </w:t>
      </w:r>
      <w:proofErr w:type="spellStart"/>
      <w:r w:rsidR="002C1141" w:rsidRPr="00FD740C">
        <w:rPr>
          <w:rFonts w:ascii="Arial" w:hAnsi="Arial" w:cs="Arial"/>
          <w:lang w:val="fr-FR"/>
        </w:rPr>
        <w:t>terenului</w:t>
      </w:r>
      <w:proofErr w:type="spellEnd"/>
      <w:r w:rsidR="002C1141" w:rsidRPr="00FD740C">
        <w:rPr>
          <w:rFonts w:ascii="Arial" w:hAnsi="Arial" w:cs="Arial"/>
          <w:lang w:val="fr-FR"/>
        </w:rPr>
        <w:t xml:space="preserve">, de </w:t>
      </w:r>
      <w:proofErr w:type="spellStart"/>
      <w:r w:rsidR="002C1141" w:rsidRPr="00FD740C">
        <w:rPr>
          <w:rFonts w:ascii="Arial" w:hAnsi="Arial" w:cs="Arial"/>
          <w:lang w:val="fr-FR"/>
        </w:rPr>
        <w:t>eventualele</w:t>
      </w:r>
      <w:proofErr w:type="spellEnd"/>
      <w:r w:rsidR="002C1141" w:rsidRPr="00FD740C">
        <w:rPr>
          <w:rFonts w:ascii="Arial" w:hAnsi="Arial" w:cs="Arial"/>
          <w:lang w:val="fr-FR"/>
        </w:rPr>
        <w:t xml:space="preserve"> </w:t>
      </w:r>
      <w:proofErr w:type="spellStart"/>
      <w:r w:rsidR="002C1141" w:rsidRPr="00FD740C">
        <w:rPr>
          <w:rFonts w:ascii="Arial" w:hAnsi="Arial" w:cs="Arial"/>
          <w:lang w:val="fr-FR"/>
        </w:rPr>
        <w:t>baze</w:t>
      </w:r>
      <w:proofErr w:type="spellEnd"/>
      <w:r w:rsidR="002C1141" w:rsidRPr="00FD740C">
        <w:rPr>
          <w:rFonts w:ascii="Arial" w:hAnsi="Arial" w:cs="Arial"/>
          <w:lang w:val="fr-FR"/>
        </w:rPr>
        <w:t xml:space="preserve"> </w:t>
      </w:r>
      <w:proofErr w:type="spellStart"/>
      <w:r w:rsidR="002C1141" w:rsidRPr="00FD740C">
        <w:rPr>
          <w:rFonts w:ascii="Arial" w:hAnsi="Arial" w:cs="Arial"/>
          <w:lang w:val="fr-FR"/>
        </w:rPr>
        <w:t>existente</w:t>
      </w:r>
      <w:proofErr w:type="spellEnd"/>
      <w:r w:rsidR="002C1141" w:rsidRPr="00FD740C">
        <w:rPr>
          <w:rFonts w:ascii="Arial" w:hAnsi="Arial" w:cs="Arial"/>
          <w:lang w:val="fr-FR"/>
        </w:rPr>
        <w:t xml:space="preserve"> ale </w:t>
      </w:r>
      <w:proofErr w:type="spellStart"/>
      <w:r w:rsidR="002C1141" w:rsidRPr="00FD740C">
        <w:rPr>
          <w:rFonts w:ascii="Arial" w:hAnsi="Arial" w:cs="Arial"/>
          <w:lang w:val="fr-FR"/>
        </w:rPr>
        <w:t>antreprenorului</w:t>
      </w:r>
      <w:proofErr w:type="spellEnd"/>
      <w:r w:rsidR="002C1141" w:rsidRPr="00FD740C">
        <w:rPr>
          <w:rFonts w:ascii="Arial" w:hAnsi="Arial" w:cs="Arial"/>
          <w:lang w:val="fr-FR"/>
        </w:rPr>
        <w:t xml:space="preserve"> </w:t>
      </w:r>
      <w:proofErr w:type="spellStart"/>
      <w:r w:rsidR="00457FC2" w:rsidRPr="00FD740C">
        <w:rPr>
          <w:rFonts w:ascii="Arial" w:hAnsi="Arial" w:cs="Arial"/>
          <w:lang w:val="fr-FR"/>
        </w:rPr>
        <w:t>și</w:t>
      </w:r>
      <w:proofErr w:type="spellEnd"/>
      <w:r w:rsidR="00411661" w:rsidRPr="00FD740C">
        <w:rPr>
          <w:rFonts w:ascii="Arial" w:hAnsi="Arial" w:cs="Arial"/>
          <w:lang w:val="fr-FR"/>
        </w:rPr>
        <w:t xml:space="preserve"> </w:t>
      </w:r>
      <w:r w:rsidR="002C1141" w:rsidRPr="00FD740C">
        <w:rPr>
          <w:rFonts w:ascii="Arial" w:hAnsi="Arial" w:cs="Arial"/>
          <w:lang w:val="fr-FR"/>
        </w:rPr>
        <w:t xml:space="preserve">de </w:t>
      </w:r>
      <w:proofErr w:type="spellStart"/>
      <w:r w:rsidR="002C1141" w:rsidRPr="00FD740C">
        <w:rPr>
          <w:rFonts w:ascii="Arial" w:hAnsi="Arial" w:cs="Arial"/>
          <w:lang w:val="fr-FR"/>
        </w:rPr>
        <w:t>criteriile</w:t>
      </w:r>
      <w:proofErr w:type="spellEnd"/>
      <w:r w:rsidR="002C1141" w:rsidRPr="00FD740C">
        <w:rPr>
          <w:rFonts w:ascii="Arial" w:hAnsi="Arial" w:cs="Arial"/>
          <w:lang w:val="fr-FR"/>
        </w:rPr>
        <w:t xml:space="preserve"> </w:t>
      </w:r>
      <w:proofErr w:type="spellStart"/>
      <w:r w:rsidR="002C1141" w:rsidRPr="00FD740C">
        <w:rPr>
          <w:rFonts w:ascii="Arial" w:hAnsi="Arial" w:cs="Arial"/>
          <w:lang w:val="fr-FR"/>
        </w:rPr>
        <w:t>economice</w:t>
      </w:r>
      <w:proofErr w:type="spellEnd"/>
      <w:r w:rsidR="002C1141" w:rsidRPr="00FD740C">
        <w:rPr>
          <w:rFonts w:ascii="Arial" w:hAnsi="Arial" w:cs="Arial"/>
          <w:lang w:val="fr-FR"/>
        </w:rPr>
        <w:t xml:space="preserve">, </w:t>
      </w:r>
      <w:proofErr w:type="spellStart"/>
      <w:r w:rsidR="002C1141" w:rsidRPr="00FD740C">
        <w:rPr>
          <w:rFonts w:ascii="Arial" w:hAnsi="Arial" w:cs="Arial"/>
          <w:lang w:val="fr-FR"/>
        </w:rPr>
        <w:t>beneficiarul</w:t>
      </w:r>
      <w:proofErr w:type="spellEnd"/>
      <w:r w:rsidR="002C1141" w:rsidRPr="00FD740C">
        <w:rPr>
          <w:rFonts w:ascii="Arial" w:hAnsi="Arial" w:cs="Arial"/>
          <w:lang w:val="fr-FR"/>
        </w:rPr>
        <w:t xml:space="preserve"> </w:t>
      </w:r>
      <w:proofErr w:type="spellStart"/>
      <w:r w:rsidRPr="00FD740C">
        <w:rPr>
          <w:rFonts w:ascii="Arial" w:hAnsi="Arial" w:cs="Arial"/>
          <w:lang w:val="fr-FR"/>
        </w:rPr>
        <w:t>î</w:t>
      </w:r>
      <w:r w:rsidR="002C1141" w:rsidRPr="00FD740C">
        <w:rPr>
          <w:rFonts w:ascii="Arial" w:hAnsi="Arial" w:cs="Arial"/>
          <w:lang w:val="fr-FR"/>
        </w:rPr>
        <w:t>mpreun</w:t>
      </w:r>
      <w:r w:rsidRPr="00FD740C">
        <w:rPr>
          <w:rFonts w:ascii="Arial" w:hAnsi="Arial" w:cs="Arial"/>
          <w:lang w:val="fr-FR"/>
        </w:rPr>
        <w:t>ă</w:t>
      </w:r>
      <w:proofErr w:type="spellEnd"/>
      <w:r w:rsidR="002C1141" w:rsidRPr="00FD740C">
        <w:rPr>
          <w:rFonts w:ascii="Arial" w:hAnsi="Arial" w:cs="Arial"/>
          <w:lang w:val="fr-FR"/>
        </w:rPr>
        <w:t xml:space="preserve"> </w:t>
      </w:r>
      <w:proofErr w:type="spellStart"/>
      <w:r w:rsidR="002C1141" w:rsidRPr="00FD740C">
        <w:rPr>
          <w:rFonts w:ascii="Arial" w:hAnsi="Arial" w:cs="Arial"/>
          <w:lang w:val="fr-FR"/>
        </w:rPr>
        <w:t>cu</w:t>
      </w:r>
      <w:proofErr w:type="spellEnd"/>
      <w:r w:rsidR="002C1141" w:rsidRPr="00FD740C">
        <w:rPr>
          <w:rFonts w:ascii="Arial" w:hAnsi="Arial" w:cs="Arial"/>
          <w:lang w:val="fr-FR"/>
        </w:rPr>
        <w:t xml:space="preserve"> </w:t>
      </w:r>
      <w:proofErr w:type="spellStart"/>
      <w:r w:rsidR="002C1141" w:rsidRPr="00FD740C">
        <w:rPr>
          <w:rFonts w:ascii="Arial" w:hAnsi="Arial" w:cs="Arial"/>
          <w:lang w:val="fr-FR"/>
        </w:rPr>
        <w:t>antreprenorul</w:t>
      </w:r>
      <w:proofErr w:type="spellEnd"/>
      <w:r w:rsidR="002C1141" w:rsidRPr="00FD740C">
        <w:rPr>
          <w:rFonts w:ascii="Arial" w:hAnsi="Arial" w:cs="Arial"/>
          <w:lang w:val="fr-FR"/>
        </w:rPr>
        <w:t xml:space="preserve"> pot </w:t>
      </w:r>
      <w:proofErr w:type="spellStart"/>
      <w:r w:rsidR="002C1141" w:rsidRPr="00FD740C">
        <w:rPr>
          <w:rFonts w:ascii="Arial" w:hAnsi="Arial" w:cs="Arial"/>
          <w:lang w:val="fr-FR"/>
        </w:rPr>
        <w:t>stabili</w:t>
      </w:r>
      <w:proofErr w:type="spellEnd"/>
      <w:r w:rsidR="002C1141" w:rsidRPr="00FD740C">
        <w:rPr>
          <w:rFonts w:ascii="Arial" w:hAnsi="Arial" w:cs="Arial"/>
          <w:lang w:val="fr-FR"/>
        </w:rPr>
        <w:t xml:space="preserve"> </w:t>
      </w:r>
      <w:proofErr w:type="spellStart"/>
      <w:r w:rsidR="002C1141" w:rsidRPr="00FD740C">
        <w:rPr>
          <w:rFonts w:ascii="Arial" w:hAnsi="Arial" w:cs="Arial"/>
          <w:lang w:val="fr-FR"/>
        </w:rPr>
        <w:t>amplasamentul</w:t>
      </w:r>
      <w:proofErr w:type="spellEnd"/>
      <w:r w:rsidR="002C1141" w:rsidRPr="00FD740C">
        <w:rPr>
          <w:rFonts w:ascii="Arial" w:hAnsi="Arial" w:cs="Arial"/>
          <w:lang w:val="fr-FR"/>
        </w:rPr>
        <w:t xml:space="preserve"> </w:t>
      </w:r>
      <w:proofErr w:type="spellStart"/>
      <w:r w:rsidR="002C1141" w:rsidRPr="00FD740C">
        <w:rPr>
          <w:rFonts w:ascii="Arial" w:hAnsi="Arial" w:cs="Arial"/>
          <w:lang w:val="fr-FR"/>
        </w:rPr>
        <w:t>organiz</w:t>
      </w:r>
      <w:r w:rsidRPr="00FD740C">
        <w:rPr>
          <w:rFonts w:ascii="Arial" w:hAnsi="Arial" w:cs="Arial"/>
          <w:lang w:val="fr-FR"/>
        </w:rPr>
        <w:t>ă</w:t>
      </w:r>
      <w:r w:rsidR="002C1141" w:rsidRPr="00FD740C">
        <w:rPr>
          <w:rFonts w:ascii="Arial" w:hAnsi="Arial" w:cs="Arial"/>
          <w:lang w:val="fr-FR"/>
        </w:rPr>
        <w:t>rii</w:t>
      </w:r>
      <w:proofErr w:type="spellEnd"/>
      <w:r w:rsidR="002C1141" w:rsidRPr="00FD740C">
        <w:rPr>
          <w:rFonts w:ascii="Arial" w:hAnsi="Arial" w:cs="Arial"/>
          <w:lang w:val="fr-FR"/>
        </w:rPr>
        <w:t xml:space="preserve"> de </w:t>
      </w:r>
      <w:proofErr w:type="spellStart"/>
      <w:r w:rsidR="00484A19" w:rsidRPr="00FD740C">
        <w:rPr>
          <w:rFonts w:ascii="Arial" w:hAnsi="Arial" w:cs="Arial"/>
          <w:lang w:val="fr-FR"/>
        </w:rPr>
        <w:t>șantier</w:t>
      </w:r>
      <w:proofErr w:type="spellEnd"/>
      <w:r w:rsidR="003D5CAA" w:rsidRPr="00FD740C">
        <w:rPr>
          <w:rFonts w:ascii="Arial" w:hAnsi="Arial" w:cs="Arial"/>
          <w:lang w:val="fr-FR"/>
        </w:rPr>
        <w:t xml:space="preserve"> </w:t>
      </w:r>
      <w:proofErr w:type="spellStart"/>
      <w:r w:rsidRPr="00FD740C">
        <w:rPr>
          <w:rFonts w:ascii="Arial" w:hAnsi="Arial" w:cs="Arial"/>
          <w:lang w:val="fr-FR"/>
        </w:rPr>
        <w:t>î</w:t>
      </w:r>
      <w:r w:rsidR="002C1141" w:rsidRPr="00FD740C">
        <w:rPr>
          <w:rFonts w:ascii="Arial" w:hAnsi="Arial" w:cs="Arial"/>
          <w:lang w:val="fr-FR"/>
        </w:rPr>
        <w:t>n</w:t>
      </w:r>
      <w:proofErr w:type="spellEnd"/>
      <w:r w:rsidR="002C1141" w:rsidRPr="00FD740C">
        <w:rPr>
          <w:rFonts w:ascii="Arial" w:hAnsi="Arial" w:cs="Arial"/>
          <w:lang w:val="fr-FR"/>
        </w:rPr>
        <w:t xml:space="preserve"> </w:t>
      </w:r>
      <w:proofErr w:type="spellStart"/>
      <w:r w:rsidR="002C1141" w:rsidRPr="00FD740C">
        <w:rPr>
          <w:rFonts w:ascii="Arial" w:hAnsi="Arial" w:cs="Arial"/>
          <w:lang w:val="fr-FR"/>
        </w:rPr>
        <w:t>al</w:t>
      </w:r>
      <w:r w:rsidRPr="00FD740C">
        <w:rPr>
          <w:rFonts w:ascii="Arial" w:hAnsi="Arial" w:cs="Arial"/>
          <w:lang w:val="fr-FR"/>
        </w:rPr>
        <w:t>tă</w:t>
      </w:r>
      <w:proofErr w:type="spellEnd"/>
      <w:r w:rsidR="002C1141" w:rsidRPr="00FD740C">
        <w:rPr>
          <w:rFonts w:ascii="Arial" w:hAnsi="Arial" w:cs="Arial"/>
          <w:lang w:val="fr-FR"/>
        </w:rPr>
        <w:t xml:space="preserve"> </w:t>
      </w:r>
      <w:proofErr w:type="spellStart"/>
      <w:r w:rsidR="002C1141" w:rsidRPr="00FD740C">
        <w:rPr>
          <w:rFonts w:ascii="Arial" w:hAnsi="Arial" w:cs="Arial"/>
          <w:lang w:val="fr-FR"/>
        </w:rPr>
        <w:t>loca</w:t>
      </w:r>
      <w:r w:rsidRPr="00FD740C">
        <w:rPr>
          <w:rFonts w:ascii="Arial" w:hAnsi="Arial" w:cs="Arial"/>
          <w:lang w:val="fr-FR"/>
        </w:rPr>
        <w:t>ț</w:t>
      </w:r>
      <w:r w:rsidR="002C1141" w:rsidRPr="00FD740C">
        <w:rPr>
          <w:rFonts w:ascii="Arial" w:hAnsi="Arial" w:cs="Arial"/>
          <w:lang w:val="fr-FR"/>
        </w:rPr>
        <w:t>ie</w:t>
      </w:r>
      <w:proofErr w:type="spellEnd"/>
      <w:r w:rsidR="002C1141" w:rsidRPr="00FD740C">
        <w:rPr>
          <w:rFonts w:ascii="Arial" w:hAnsi="Arial" w:cs="Arial"/>
          <w:lang w:val="fr-FR"/>
        </w:rPr>
        <w:t xml:space="preserve">, care </w:t>
      </w:r>
      <w:proofErr w:type="spellStart"/>
      <w:r w:rsidR="002C1141" w:rsidRPr="00FD740C">
        <w:rPr>
          <w:rFonts w:ascii="Arial" w:hAnsi="Arial" w:cs="Arial"/>
          <w:lang w:val="fr-FR"/>
        </w:rPr>
        <w:t>s</w:t>
      </w:r>
      <w:r w:rsidRPr="00FD740C">
        <w:rPr>
          <w:rFonts w:ascii="Arial" w:hAnsi="Arial" w:cs="Arial"/>
          <w:lang w:val="fr-FR"/>
        </w:rPr>
        <w:t>ă</w:t>
      </w:r>
      <w:proofErr w:type="spellEnd"/>
      <w:r w:rsidR="002C1141" w:rsidRPr="00FD740C">
        <w:rPr>
          <w:rFonts w:ascii="Arial" w:hAnsi="Arial" w:cs="Arial"/>
          <w:lang w:val="fr-FR"/>
        </w:rPr>
        <w:t xml:space="preserve"> respecte </w:t>
      </w:r>
      <w:proofErr w:type="spellStart"/>
      <w:r w:rsidR="002C1141" w:rsidRPr="00FD740C">
        <w:rPr>
          <w:rFonts w:ascii="Arial" w:hAnsi="Arial" w:cs="Arial"/>
          <w:lang w:val="fr-FR"/>
        </w:rPr>
        <w:t>toate</w:t>
      </w:r>
      <w:proofErr w:type="spellEnd"/>
      <w:r w:rsidR="002C1141" w:rsidRPr="00FD740C">
        <w:rPr>
          <w:rFonts w:ascii="Arial" w:hAnsi="Arial" w:cs="Arial"/>
          <w:lang w:val="fr-FR"/>
        </w:rPr>
        <w:t xml:space="preserve"> </w:t>
      </w:r>
      <w:proofErr w:type="spellStart"/>
      <w:r w:rsidR="007A73FD" w:rsidRPr="00FD740C">
        <w:rPr>
          <w:rFonts w:ascii="Arial" w:hAnsi="Arial" w:cs="Arial"/>
          <w:lang w:val="fr-FR"/>
        </w:rPr>
        <w:t>condiți</w:t>
      </w:r>
      <w:r w:rsidR="002C1141" w:rsidRPr="00FD740C">
        <w:rPr>
          <w:rFonts w:ascii="Arial" w:hAnsi="Arial" w:cs="Arial"/>
          <w:lang w:val="fr-FR"/>
        </w:rPr>
        <w:t>ile</w:t>
      </w:r>
      <w:proofErr w:type="spellEnd"/>
      <w:r w:rsidR="002C1141" w:rsidRPr="00FD740C">
        <w:rPr>
          <w:rFonts w:ascii="Arial" w:hAnsi="Arial" w:cs="Arial"/>
          <w:lang w:val="fr-FR"/>
        </w:rPr>
        <w:t xml:space="preserve"> de </w:t>
      </w:r>
      <w:proofErr w:type="spellStart"/>
      <w:r w:rsidR="002C1141" w:rsidRPr="00FD740C">
        <w:rPr>
          <w:rFonts w:ascii="Arial" w:hAnsi="Arial" w:cs="Arial"/>
          <w:lang w:val="fr-FR"/>
        </w:rPr>
        <w:t>protec</w:t>
      </w:r>
      <w:r w:rsidRPr="00FD740C">
        <w:rPr>
          <w:rFonts w:ascii="Arial" w:hAnsi="Arial" w:cs="Arial"/>
          <w:lang w:val="fr-FR"/>
        </w:rPr>
        <w:t>ț</w:t>
      </w:r>
      <w:r w:rsidR="002C1141" w:rsidRPr="00FD740C">
        <w:rPr>
          <w:rFonts w:ascii="Arial" w:hAnsi="Arial" w:cs="Arial"/>
          <w:lang w:val="fr-FR"/>
        </w:rPr>
        <w:t>ie</w:t>
      </w:r>
      <w:proofErr w:type="spellEnd"/>
      <w:r w:rsidR="002C1141" w:rsidRPr="00FD740C">
        <w:rPr>
          <w:rFonts w:ascii="Arial" w:hAnsi="Arial" w:cs="Arial"/>
          <w:lang w:val="fr-FR"/>
        </w:rPr>
        <w:t xml:space="preserve"> a </w:t>
      </w:r>
      <w:proofErr w:type="spellStart"/>
      <w:r w:rsidR="002C1141" w:rsidRPr="00FD740C">
        <w:rPr>
          <w:rFonts w:ascii="Arial" w:hAnsi="Arial" w:cs="Arial"/>
          <w:lang w:val="fr-FR"/>
        </w:rPr>
        <w:t>factorilor</w:t>
      </w:r>
      <w:proofErr w:type="spellEnd"/>
      <w:r w:rsidR="002C1141" w:rsidRPr="00FD740C">
        <w:rPr>
          <w:rFonts w:ascii="Arial" w:hAnsi="Arial" w:cs="Arial"/>
          <w:lang w:val="fr-FR"/>
        </w:rPr>
        <w:t xml:space="preserve"> de </w:t>
      </w:r>
      <w:proofErr w:type="spellStart"/>
      <w:r w:rsidR="002C1141" w:rsidRPr="00FD740C">
        <w:rPr>
          <w:rFonts w:ascii="Arial" w:hAnsi="Arial" w:cs="Arial"/>
          <w:lang w:val="fr-FR"/>
        </w:rPr>
        <w:t>mediu</w:t>
      </w:r>
      <w:proofErr w:type="spellEnd"/>
      <w:r w:rsidR="002C1141" w:rsidRPr="00FD740C">
        <w:rPr>
          <w:rFonts w:ascii="Arial" w:hAnsi="Arial" w:cs="Arial"/>
          <w:lang w:val="fr-FR"/>
        </w:rPr>
        <w:t xml:space="preserve"> </w:t>
      </w:r>
      <w:proofErr w:type="spellStart"/>
      <w:r w:rsidRPr="00FD740C">
        <w:rPr>
          <w:rFonts w:ascii="Arial" w:hAnsi="Arial" w:cs="Arial"/>
          <w:lang w:val="fr-FR"/>
        </w:rPr>
        <w:t>și</w:t>
      </w:r>
      <w:proofErr w:type="spellEnd"/>
      <w:r w:rsidR="002C1141" w:rsidRPr="00FD740C">
        <w:rPr>
          <w:rFonts w:ascii="Arial" w:hAnsi="Arial" w:cs="Arial"/>
          <w:lang w:val="fr-FR"/>
        </w:rPr>
        <w:t xml:space="preserve"> a </w:t>
      </w:r>
      <w:proofErr w:type="spellStart"/>
      <w:r w:rsidR="002C1141" w:rsidRPr="00FD740C">
        <w:rPr>
          <w:rFonts w:ascii="Arial" w:hAnsi="Arial" w:cs="Arial"/>
          <w:lang w:val="fr-FR"/>
        </w:rPr>
        <w:t>ariilor</w:t>
      </w:r>
      <w:proofErr w:type="spellEnd"/>
      <w:r w:rsidR="002C1141" w:rsidRPr="00FD740C">
        <w:rPr>
          <w:rFonts w:ascii="Arial" w:hAnsi="Arial" w:cs="Arial"/>
          <w:lang w:val="fr-FR"/>
        </w:rPr>
        <w:t xml:space="preserve"> </w:t>
      </w:r>
      <w:proofErr w:type="spellStart"/>
      <w:r w:rsidR="002C1141" w:rsidRPr="00FD740C">
        <w:rPr>
          <w:rFonts w:ascii="Arial" w:hAnsi="Arial" w:cs="Arial"/>
          <w:lang w:val="fr-FR"/>
        </w:rPr>
        <w:t>protejate</w:t>
      </w:r>
      <w:proofErr w:type="spellEnd"/>
      <w:r w:rsidR="002C1141" w:rsidRPr="00FD740C">
        <w:rPr>
          <w:rFonts w:ascii="Arial" w:hAnsi="Arial" w:cs="Arial"/>
          <w:lang w:val="fr-FR"/>
        </w:rPr>
        <w:t xml:space="preserve">. </w:t>
      </w:r>
    </w:p>
    <w:p w14:paraId="4F92BE1D" w14:textId="2581FE70" w:rsidR="003C79EB" w:rsidRPr="00FD740C" w:rsidRDefault="002C1141" w:rsidP="009D4D83">
      <w:pPr>
        <w:spacing w:after="60" w:line="276" w:lineRule="auto"/>
        <w:ind w:firstLine="720"/>
        <w:jc w:val="both"/>
        <w:rPr>
          <w:rFonts w:ascii="Arial" w:hAnsi="Arial" w:cs="Arial"/>
          <w:lang w:val="fr-FR"/>
        </w:rPr>
      </w:pPr>
      <w:proofErr w:type="spellStart"/>
      <w:r w:rsidRPr="00FD740C">
        <w:rPr>
          <w:rFonts w:ascii="Arial" w:hAnsi="Arial" w:cs="Arial"/>
          <w:lang w:val="fr-FR"/>
        </w:rPr>
        <w:t>Organizarea</w:t>
      </w:r>
      <w:proofErr w:type="spellEnd"/>
      <w:r w:rsidRPr="00FD740C">
        <w:rPr>
          <w:rFonts w:ascii="Arial" w:hAnsi="Arial" w:cs="Arial"/>
          <w:lang w:val="fr-FR"/>
        </w:rPr>
        <w:t xml:space="preserve"> de </w:t>
      </w:r>
      <w:proofErr w:type="spellStart"/>
      <w:r w:rsidR="00484A19" w:rsidRPr="00FD740C">
        <w:rPr>
          <w:rFonts w:ascii="Arial" w:hAnsi="Arial" w:cs="Arial"/>
          <w:lang w:val="fr-FR"/>
        </w:rPr>
        <w:t>șantier</w:t>
      </w:r>
      <w:proofErr w:type="spellEnd"/>
      <w:r w:rsidR="003D5CAA" w:rsidRPr="00FD740C">
        <w:rPr>
          <w:rFonts w:ascii="Arial" w:hAnsi="Arial" w:cs="Arial"/>
          <w:lang w:val="fr-FR"/>
        </w:rPr>
        <w:t xml:space="preserve"> </w:t>
      </w:r>
      <w:r w:rsidRPr="00FD740C">
        <w:rPr>
          <w:rFonts w:ascii="Arial" w:hAnsi="Arial" w:cs="Arial"/>
          <w:lang w:val="fr-FR"/>
        </w:rPr>
        <w:t xml:space="preserve">va fi </w:t>
      </w:r>
      <w:proofErr w:type="spellStart"/>
      <w:r w:rsidRPr="00FD740C">
        <w:rPr>
          <w:rFonts w:ascii="Arial" w:hAnsi="Arial" w:cs="Arial"/>
          <w:lang w:val="fr-FR"/>
        </w:rPr>
        <w:t>utiliza</w:t>
      </w:r>
      <w:r w:rsidR="00D00864" w:rsidRPr="00FD740C">
        <w:rPr>
          <w:rFonts w:ascii="Arial" w:hAnsi="Arial" w:cs="Arial"/>
          <w:lang w:val="fr-FR"/>
        </w:rPr>
        <w:t>tă</w:t>
      </w:r>
      <w:proofErr w:type="spellEnd"/>
      <w:r w:rsidRPr="00FD740C">
        <w:rPr>
          <w:rFonts w:ascii="Arial" w:hAnsi="Arial" w:cs="Arial"/>
          <w:lang w:val="fr-FR"/>
        </w:rPr>
        <w:t xml:space="preserve"> </w:t>
      </w:r>
      <w:proofErr w:type="spellStart"/>
      <w:r w:rsidRPr="00FD740C">
        <w:rPr>
          <w:rFonts w:ascii="Arial" w:hAnsi="Arial" w:cs="Arial"/>
          <w:lang w:val="fr-FR"/>
        </w:rPr>
        <w:t>pentru</w:t>
      </w:r>
      <w:proofErr w:type="spellEnd"/>
      <w:r w:rsidRPr="00FD740C">
        <w:rPr>
          <w:rFonts w:ascii="Arial" w:hAnsi="Arial" w:cs="Arial"/>
          <w:lang w:val="fr-FR"/>
        </w:rPr>
        <w:t xml:space="preserve"> </w:t>
      </w:r>
      <w:proofErr w:type="spellStart"/>
      <w:r w:rsidRPr="00FD740C">
        <w:rPr>
          <w:rFonts w:ascii="Arial" w:hAnsi="Arial" w:cs="Arial"/>
          <w:lang w:val="fr-FR"/>
        </w:rPr>
        <w:t>amplasarea</w:t>
      </w:r>
      <w:proofErr w:type="spellEnd"/>
      <w:r w:rsidRPr="00FD740C">
        <w:rPr>
          <w:rFonts w:ascii="Arial" w:hAnsi="Arial" w:cs="Arial"/>
          <w:lang w:val="fr-FR"/>
        </w:rPr>
        <w:t xml:space="preserve"> </w:t>
      </w:r>
      <w:proofErr w:type="spellStart"/>
      <w:r w:rsidRPr="00FD740C">
        <w:rPr>
          <w:rFonts w:ascii="Arial" w:hAnsi="Arial" w:cs="Arial"/>
          <w:lang w:val="fr-FR"/>
        </w:rPr>
        <w:t>unui</w:t>
      </w:r>
      <w:proofErr w:type="spellEnd"/>
      <w:r w:rsidRPr="00FD740C">
        <w:rPr>
          <w:rFonts w:ascii="Arial" w:hAnsi="Arial" w:cs="Arial"/>
          <w:lang w:val="fr-FR"/>
        </w:rPr>
        <w:t xml:space="preserve"> container de </w:t>
      </w:r>
      <w:proofErr w:type="spellStart"/>
      <w:r w:rsidRPr="00FD740C">
        <w:rPr>
          <w:rFonts w:ascii="Arial" w:hAnsi="Arial" w:cs="Arial"/>
          <w:lang w:val="fr-FR"/>
        </w:rPr>
        <w:t>birouri</w:t>
      </w:r>
      <w:proofErr w:type="spellEnd"/>
      <w:r w:rsidRPr="00FD740C">
        <w:rPr>
          <w:rFonts w:ascii="Arial" w:hAnsi="Arial" w:cs="Arial"/>
          <w:lang w:val="fr-FR"/>
        </w:rPr>
        <w:t xml:space="preserve">, a </w:t>
      </w:r>
      <w:proofErr w:type="spellStart"/>
      <w:r w:rsidRPr="00FD740C">
        <w:rPr>
          <w:rFonts w:ascii="Arial" w:hAnsi="Arial" w:cs="Arial"/>
          <w:lang w:val="fr-FR"/>
        </w:rPr>
        <w:t>unei</w:t>
      </w:r>
      <w:proofErr w:type="spellEnd"/>
      <w:r w:rsidRPr="00FD740C">
        <w:rPr>
          <w:rFonts w:ascii="Arial" w:hAnsi="Arial" w:cs="Arial"/>
          <w:lang w:val="fr-FR"/>
        </w:rPr>
        <w:t xml:space="preserve"> cabine de </w:t>
      </w:r>
      <w:proofErr w:type="spellStart"/>
      <w:r w:rsidRPr="00FD740C">
        <w:rPr>
          <w:rFonts w:ascii="Arial" w:hAnsi="Arial" w:cs="Arial"/>
          <w:lang w:val="fr-FR"/>
        </w:rPr>
        <w:t>paz</w:t>
      </w:r>
      <w:r w:rsidR="00D00864" w:rsidRPr="00FD740C">
        <w:rPr>
          <w:rFonts w:ascii="Arial" w:hAnsi="Arial" w:cs="Arial"/>
          <w:lang w:val="fr-FR"/>
        </w:rPr>
        <w:t>ă</w:t>
      </w:r>
      <w:proofErr w:type="spellEnd"/>
      <w:r w:rsidRPr="00FD740C">
        <w:rPr>
          <w:rFonts w:ascii="Arial" w:hAnsi="Arial" w:cs="Arial"/>
          <w:lang w:val="fr-FR"/>
        </w:rPr>
        <w:t xml:space="preserve"> </w:t>
      </w:r>
      <w:proofErr w:type="spellStart"/>
      <w:r w:rsidR="00D00864" w:rsidRPr="00FD740C">
        <w:rPr>
          <w:rFonts w:ascii="Arial" w:hAnsi="Arial" w:cs="Arial"/>
          <w:lang w:val="fr-FR"/>
        </w:rPr>
        <w:t>și</w:t>
      </w:r>
      <w:proofErr w:type="spellEnd"/>
      <w:r w:rsidRPr="00FD740C">
        <w:rPr>
          <w:rFonts w:ascii="Arial" w:hAnsi="Arial" w:cs="Arial"/>
          <w:lang w:val="fr-FR"/>
        </w:rPr>
        <w:t xml:space="preserve"> </w:t>
      </w:r>
      <w:proofErr w:type="spellStart"/>
      <w:r w:rsidRPr="00FD740C">
        <w:rPr>
          <w:rFonts w:ascii="Arial" w:hAnsi="Arial" w:cs="Arial"/>
          <w:lang w:val="fr-FR"/>
        </w:rPr>
        <w:t>pentru</w:t>
      </w:r>
      <w:proofErr w:type="spellEnd"/>
      <w:r w:rsidRPr="00FD740C">
        <w:rPr>
          <w:rFonts w:ascii="Arial" w:hAnsi="Arial" w:cs="Arial"/>
          <w:lang w:val="fr-FR"/>
        </w:rPr>
        <w:t xml:space="preserve"> </w:t>
      </w:r>
      <w:proofErr w:type="spellStart"/>
      <w:r w:rsidRPr="00FD740C">
        <w:rPr>
          <w:rFonts w:ascii="Arial" w:hAnsi="Arial" w:cs="Arial"/>
          <w:lang w:val="fr-FR"/>
        </w:rPr>
        <w:t>amenajarea</w:t>
      </w:r>
      <w:proofErr w:type="spellEnd"/>
      <w:r w:rsidRPr="00FD740C">
        <w:rPr>
          <w:rFonts w:ascii="Arial" w:hAnsi="Arial" w:cs="Arial"/>
          <w:lang w:val="fr-FR"/>
        </w:rPr>
        <w:t xml:space="preserve"> </w:t>
      </w:r>
      <w:proofErr w:type="spellStart"/>
      <w:r w:rsidRPr="00FD740C">
        <w:rPr>
          <w:rFonts w:ascii="Arial" w:hAnsi="Arial" w:cs="Arial"/>
          <w:lang w:val="fr-FR"/>
        </w:rPr>
        <w:t>unor</w:t>
      </w:r>
      <w:proofErr w:type="spellEnd"/>
      <w:r w:rsidRPr="00FD740C">
        <w:rPr>
          <w:rFonts w:ascii="Arial" w:hAnsi="Arial" w:cs="Arial"/>
          <w:lang w:val="fr-FR"/>
        </w:rPr>
        <w:t xml:space="preserve"> zone de </w:t>
      </w:r>
      <w:proofErr w:type="spellStart"/>
      <w:r w:rsidRPr="00FD740C">
        <w:rPr>
          <w:rFonts w:ascii="Arial" w:hAnsi="Arial" w:cs="Arial"/>
          <w:lang w:val="fr-FR"/>
        </w:rPr>
        <w:t>depozitare</w:t>
      </w:r>
      <w:proofErr w:type="spellEnd"/>
      <w:r w:rsidRPr="00FD740C">
        <w:rPr>
          <w:rFonts w:ascii="Arial" w:hAnsi="Arial" w:cs="Arial"/>
          <w:lang w:val="fr-FR"/>
        </w:rPr>
        <w:t xml:space="preserve"> </w:t>
      </w:r>
      <w:proofErr w:type="spellStart"/>
      <w:r w:rsidRPr="00FD740C">
        <w:rPr>
          <w:rFonts w:ascii="Arial" w:hAnsi="Arial" w:cs="Arial"/>
          <w:lang w:val="fr-FR"/>
        </w:rPr>
        <w:t>temporar</w:t>
      </w:r>
      <w:r w:rsidR="00D00864" w:rsidRPr="00FD740C">
        <w:rPr>
          <w:rFonts w:ascii="Arial" w:hAnsi="Arial" w:cs="Arial"/>
          <w:lang w:val="fr-FR"/>
        </w:rPr>
        <w:t>ă</w:t>
      </w:r>
      <w:proofErr w:type="spellEnd"/>
      <w:r w:rsidRPr="00FD740C">
        <w:rPr>
          <w:rFonts w:ascii="Arial" w:hAnsi="Arial" w:cs="Arial"/>
          <w:lang w:val="fr-FR"/>
        </w:rPr>
        <w:t xml:space="preserve"> </w:t>
      </w:r>
      <w:proofErr w:type="spellStart"/>
      <w:r w:rsidRPr="00FD740C">
        <w:rPr>
          <w:rFonts w:ascii="Arial" w:hAnsi="Arial" w:cs="Arial"/>
          <w:lang w:val="fr-FR"/>
        </w:rPr>
        <w:t>materiale</w:t>
      </w:r>
      <w:proofErr w:type="spellEnd"/>
      <w:r w:rsidRPr="00FD740C">
        <w:rPr>
          <w:rFonts w:ascii="Arial" w:hAnsi="Arial" w:cs="Arial"/>
          <w:lang w:val="fr-FR"/>
        </w:rPr>
        <w:t xml:space="preserve"> </w:t>
      </w:r>
      <w:proofErr w:type="spellStart"/>
      <w:r w:rsidRPr="00FD740C">
        <w:rPr>
          <w:rFonts w:ascii="Arial" w:hAnsi="Arial" w:cs="Arial"/>
          <w:lang w:val="fr-FR"/>
        </w:rPr>
        <w:t>pentru</w:t>
      </w:r>
      <w:proofErr w:type="spellEnd"/>
      <w:r w:rsidRPr="00FD740C">
        <w:rPr>
          <w:rFonts w:ascii="Arial" w:hAnsi="Arial" w:cs="Arial"/>
          <w:lang w:val="fr-FR"/>
        </w:rPr>
        <w:t xml:space="preserve"> </w:t>
      </w:r>
      <w:proofErr w:type="spellStart"/>
      <w:r w:rsidR="00D00864" w:rsidRPr="00FD740C">
        <w:rPr>
          <w:rFonts w:ascii="Arial" w:hAnsi="Arial" w:cs="Arial"/>
          <w:lang w:val="fr-FR"/>
        </w:rPr>
        <w:t>s</w:t>
      </w:r>
      <w:r w:rsidR="00A77E6E" w:rsidRPr="00FD740C">
        <w:rPr>
          <w:rFonts w:ascii="Arial" w:hAnsi="Arial" w:cs="Arial"/>
          <w:lang w:val="fr-FR"/>
        </w:rPr>
        <w:t>ituați</w:t>
      </w:r>
      <w:r w:rsidRPr="00FD740C">
        <w:rPr>
          <w:rFonts w:ascii="Arial" w:hAnsi="Arial" w:cs="Arial"/>
          <w:lang w:val="fr-FR"/>
        </w:rPr>
        <w:t>ile</w:t>
      </w:r>
      <w:proofErr w:type="spellEnd"/>
      <w:r w:rsidRPr="00FD740C">
        <w:rPr>
          <w:rFonts w:ascii="Arial" w:hAnsi="Arial" w:cs="Arial"/>
          <w:lang w:val="fr-FR"/>
        </w:rPr>
        <w:t xml:space="preserve"> </w:t>
      </w:r>
      <w:proofErr w:type="spellStart"/>
      <w:r w:rsidRPr="00FD740C">
        <w:rPr>
          <w:rFonts w:ascii="Arial" w:hAnsi="Arial" w:cs="Arial"/>
          <w:lang w:val="fr-FR"/>
        </w:rPr>
        <w:t>excep</w:t>
      </w:r>
      <w:r w:rsidR="00D00864" w:rsidRPr="00FD740C">
        <w:rPr>
          <w:rFonts w:ascii="Arial" w:hAnsi="Arial" w:cs="Arial"/>
          <w:lang w:val="fr-FR"/>
        </w:rPr>
        <w:t>ț</w:t>
      </w:r>
      <w:r w:rsidRPr="00FD740C">
        <w:rPr>
          <w:rFonts w:ascii="Arial" w:hAnsi="Arial" w:cs="Arial"/>
          <w:lang w:val="fr-FR"/>
        </w:rPr>
        <w:t>ionale</w:t>
      </w:r>
      <w:proofErr w:type="spellEnd"/>
      <w:r w:rsidRPr="00FD740C">
        <w:rPr>
          <w:rFonts w:ascii="Arial" w:hAnsi="Arial" w:cs="Arial"/>
          <w:lang w:val="fr-FR"/>
        </w:rPr>
        <w:t>.</w:t>
      </w:r>
    </w:p>
    <w:p w14:paraId="309464AC" w14:textId="6F9FEBA7" w:rsidR="003C79EB" w:rsidRPr="00FD740C" w:rsidRDefault="002C1141" w:rsidP="009D4D83">
      <w:pPr>
        <w:spacing w:after="60" w:line="276" w:lineRule="auto"/>
        <w:ind w:firstLine="720"/>
        <w:jc w:val="both"/>
        <w:rPr>
          <w:rFonts w:ascii="Arial" w:hAnsi="Arial" w:cs="Arial"/>
          <w:lang w:val="fr-FR"/>
        </w:rPr>
      </w:pPr>
      <w:proofErr w:type="spellStart"/>
      <w:r w:rsidRPr="00FD740C">
        <w:rPr>
          <w:rFonts w:ascii="Arial" w:hAnsi="Arial" w:cs="Arial"/>
          <w:lang w:val="fr-FR"/>
        </w:rPr>
        <w:t>Men</w:t>
      </w:r>
      <w:r w:rsidR="001811CC" w:rsidRPr="00FD740C">
        <w:rPr>
          <w:rFonts w:ascii="Arial" w:hAnsi="Arial" w:cs="Arial"/>
          <w:lang w:val="fr-FR"/>
        </w:rPr>
        <w:t>ț</w:t>
      </w:r>
      <w:r w:rsidRPr="00FD740C">
        <w:rPr>
          <w:rFonts w:ascii="Arial" w:hAnsi="Arial" w:cs="Arial"/>
          <w:lang w:val="fr-FR"/>
        </w:rPr>
        <w:t>ion</w:t>
      </w:r>
      <w:r w:rsidR="00DD192D" w:rsidRPr="00FD740C">
        <w:rPr>
          <w:rFonts w:ascii="Arial" w:hAnsi="Arial" w:cs="Arial"/>
          <w:lang w:val="fr-FR"/>
        </w:rPr>
        <w:t>ă</w:t>
      </w:r>
      <w:r w:rsidRPr="00FD740C">
        <w:rPr>
          <w:rFonts w:ascii="Arial" w:hAnsi="Arial" w:cs="Arial"/>
          <w:lang w:val="fr-FR"/>
        </w:rPr>
        <w:t>m</w:t>
      </w:r>
      <w:proofErr w:type="spellEnd"/>
      <w:r w:rsidRPr="00FD740C">
        <w:rPr>
          <w:rFonts w:ascii="Arial" w:hAnsi="Arial" w:cs="Arial"/>
          <w:lang w:val="fr-FR"/>
        </w:rPr>
        <w:t xml:space="preserve"> </w:t>
      </w:r>
      <w:proofErr w:type="spellStart"/>
      <w:r w:rsidRPr="00FD740C">
        <w:rPr>
          <w:rFonts w:ascii="Arial" w:hAnsi="Arial" w:cs="Arial"/>
          <w:lang w:val="fr-FR"/>
        </w:rPr>
        <w:t>c</w:t>
      </w:r>
      <w:r w:rsidR="001811CC" w:rsidRPr="00FD740C">
        <w:rPr>
          <w:rFonts w:ascii="Arial" w:hAnsi="Arial" w:cs="Arial"/>
          <w:lang w:val="fr-FR"/>
        </w:rPr>
        <w:t>ă</w:t>
      </w:r>
      <w:proofErr w:type="spellEnd"/>
      <w:r w:rsidRPr="00FD740C">
        <w:rPr>
          <w:rFonts w:ascii="Arial" w:hAnsi="Arial" w:cs="Arial"/>
          <w:lang w:val="fr-FR"/>
        </w:rPr>
        <w:t xml:space="preserve">, </w:t>
      </w:r>
      <w:proofErr w:type="spellStart"/>
      <w:r w:rsidRPr="00FD740C">
        <w:rPr>
          <w:rFonts w:ascii="Arial" w:hAnsi="Arial" w:cs="Arial"/>
          <w:lang w:val="fr-FR"/>
        </w:rPr>
        <w:t>av</w:t>
      </w:r>
      <w:r w:rsidR="00DD192D" w:rsidRPr="00FD740C">
        <w:rPr>
          <w:rFonts w:ascii="Arial" w:hAnsi="Arial" w:cs="Arial"/>
          <w:lang w:val="fr-FR"/>
        </w:rPr>
        <w:t>â</w:t>
      </w:r>
      <w:r w:rsidRPr="00FD740C">
        <w:rPr>
          <w:rFonts w:ascii="Arial" w:hAnsi="Arial" w:cs="Arial"/>
          <w:lang w:val="fr-FR"/>
        </w:rPr>
        <w:t>nd</w:t>
      </w:r>
      <w:proofErr w:type="spellEnd"/>
      <w:r w:rsidRPr="00FD740C">
        <w:rPr>
          <w:rFonts w:ascii="Arial" w:hAnsi="Arial" w:cs="Arial"/>
          <w:lang w:val="fr-FR"/>
        </w:rPr>
        <w:t xml:space="preserve"> </w:t>
      </w:r>
      <w:proofErr w:type="spellStart"/>
      <w:r w:rsidR="00DD192D" w:rsidRPr="00FD740C">
        <w:rPr>
          <w:rFonts w:ascii="Arial" w:hAnsi="Arial" w:cs="Arial"/>
          <w:lang w:val="fr-FR"/>
        </w:rPr>
        <w:t>î</w:t>
      </w:r>
      <w:r w:rsidRPr="00FD740C">
        <w:rPr>
          <w:rFonts w:ascii="Arial" w:hAnsi="Arial" w:cs="Arial"/>
          <w:lang w:val="fr-FR"/>
        </w:rPr>
        <w:t>n</w:t>
      </w:r>
      <w:proofErr w:type="spellEnd"/>
      <w:r w:rsidRPr="00FD740C">
        <w:rPr>
          <w:rFonts w:ascii="Arial" w:hAnsi="Arial" w:cs="Arial"/>
          <w:lang w:val="fr-FR"/>
        </w:rPr>
        <w:t xml:space="preserve"> </w:t>
      </w:r>
      <w:proofErr w:type="spellStart"/>
      <w:r w:rsidRPr="00FD740C">
        <w:rPr>
          <w:rFonts w:ascii="Arial" w:hAnsi="Arial" w:cs="Arial"/>
          <w:lang w:val="fr-FR"/>
        </w:rPr>
        <w:t>vedere</w:t>
      </w:r>
      <w:proofErr w:type="spellEnd"/>
      <w:r w:rsidRPr="00FD740C">
        <w:rPr>
          <w:rFonts w:ascii="Arial" w:hAnsi="Arial" w:cs="Arial"/>
          <w:lang w:val="fr-FR"/>
        </w:rPr>
        <w:t xml:space="preserve"> </w:t>
      </w:r>
      <w:proofErr w:type="spellStart"/>
      <w:r w:rsidRPr="00FD740C">
        <w:rPr>
          <w:rFonts w:ascii="Arial" w:hAnsi="Arial" w:cs="Arial"/>
          <w:lang w:val="fr-FR"/>
        </w:rPr>
        <w:t>specificul</w:t>
      </w:r>
      <w:proofErr w:type="spellEnd"/>
      <w:r w:rsidRPr="00FD740C">
        <w:rPr>
          <w:rFonts w:ascii="Arial" w:hAnsi="Arial" w:cs="Arial"/>
          <w:lang w:val="fr-FR"/>
        </w:rPr>
        <w:t xml:space="preserve"> </w:t>
      </w:r>
      <w:proofErr w:type="spellStart"/>
      <w:r w:rsidRPr="00FD740C">
        <w:rPr>
          <w:rFonts w:ascii="Arial" w:hAnsi="Arial" w:cs="Arial"/>
          <w:lang w:val="fr-FR"/>
        </w:rPr>
        <w:t>proiectului</w:t>
      </w:r>
      <w:proofErr w:type="spellEnd"/>
      <w:r w:rsidRPr="00FD740C">
        <w:rPr>
          <w:rFonts w:ascii="Arial" w:hAnsi="Arial" w:cs="Arial"/>
          <w:lang w:val="fr-FR"/>
        </w:rPr>
        <w:t xml:space="preserve">, </w:t>
      </w:r>
      <w:proofErr w:type="spellStart"/>
      <w:r w:rsidRPr="00FD740C">
        <w:rPr>
          <w:rFonts w:ascii="Arial" w:hAnsi="Arial" w:cs="Arial"/>
          <w:lang w:val="fr-FR"/>
        </w:rPr>
        <w:t>materialele</w:t>
      </w:r>
      <w:proofErr w:type="spellEnd"/>
      <w:r w:rsidRPr="00FD740C">
        <w:rPr>
          <w:rFonts w:ascii="Arial" w:hAnsi="Arial" w:cs="Arial"/>
          <w:lang w:val="fr-FR"/>
        </w:rPr>
        <w:t xml:space="preserve"> vor fi </w:t>
      </w:r>
      <w:proofErr w:type="spellStart"/>
      <w:r w:rsidRPr="00FD740C">
        <w:rPr>
          <w:rFonts w:ascii="Arial" w:hAnsi="Arial" w:cs="Arial"/>
          <w:lang w:val="fr-FR"/>
        </w:rPr>
        <w:t>aduse</w:t>
      </w:r>
      <w:proofErr w:type="spellEnd"/>
      <w:r w:rsidRPr="00FD740C">
        <w:rPr>
          <w:rFonts w:ascii="Arial" w:hAnsi="Arial" w:cs="Arial"/>
          <w:lang w:val="fr-FR"/>
        </w:rPr>
        <w:t xml:space="preserve"> </w:t>
      </w:r>
      <w:proofErr w:type="spellStart"/>
      <w:r w:rsidRPr="00FD740C">
        <w:rPr>
          <w:rFonts w:ascii="Arial" w:hAnsi="Arial" w:cs="Arial"/>
          <w:lang w:val="fr-FR"/>
        </w:rPr>
        <w:t>pe</w:t>
      </w:r>
      <w:proofErr w:type="spellEnd"/>
      <w:r w:rsidRPr="00FD740C">
        <w:rPr>
          <w:rFonts w:ascii="Arial" w:hAnsi="Arial" w:cs="Arial"/>
          <w:lang w:val="fr-FR"/>
        </w:rPr>
        <w:t xml:space="preserve"> </w:t>
      </w:r>
      <w:proofErr w:type="spellStart"/>
      <w:r w:rsidRPr="00FD740C">
        <w:rPr>
          <w:rFonts w:ascii="Arial" w:hAnsi="Arial" w:cs="Arial"/>
          <w:lang w:val="fr-FR"/>
        </w:rPr>
        <w:t>amplasamentul</w:t>
      </w:r>
      <w:proofErr w:type="spellEnd"/>
      <w:r w:rsidRPr="00FD740C">
        <w:rPr>
          <w:rFonts w:ascii="Arial" w:hAnsi="Arial" w:cs="Arial"/>
          <w:lang w:val="fr-FR"/>
        </w:rPr>
        <w:t xml:space="preserve"> </w:t>
      </w:r>
      <w:proofErr w:type="spellStart"/>
      <w:r w:rsidRPr="00FD740C">
        <w:rPr>
          <w:rFonts w:ascii="Arial" w:hAnsi="Arial" w:cs="Arial"/>
          <w:lang w:val="fr-FR"/>
        </w:rPr>
        <w:t>proiectului</w:t>
      </w:r>
      <w:proofErr w:type="spellEnd"/>
      <w:r w:rsidRPr="00FD740C">
        <w:rPr>
          <w:rFonts w:ascii="Arial" w:hAnsi="Arial" w:cs="Arial"/>
          <w:lang w:val="fr-FR"/>
        </w:rPr>
        <w:t xml:space="preserve"> </w:t>
      </w:r>
      <w:proofErr w:type="spellStart"/>
      <w:r w:rsidRPr="00FD740C">
        <w:rPr>
          <w:rFonts w:ascii="Arial" w:hAnsi="Arial" w:cs="Arial"/>
          <w:lang w:val="fr-FR"/>
        </w:rPr>
        <w:t>gata</w:t>
      </w:r>
      <w:proofErr w:type="spellEnd"/>
      <w:r w:rsidRPr="00FD740C">
        <w:rPr>
          <w:rFonts w:ascii="Arial" w:hAnsi="Arial" w:cs="Arial"/>
          <w:lang w:val="fr-FR"/>
        </w:rPr>
        <w:t xml:space="preserve"> de </w:t>
      </w:r>
      <w:proofErr w:type="spellStart"/>
      <w:r w:rsidRPr="00FD740C">
        <w:rPr>
          <w:rFonts w:ascii="Arial" w:hAnsi="Arial" w:cs="Arial"/>
          <w:lang w:val="fr-FR"/>
        </w:rPr>
        <w:t>punere</w:t>
      </w:r>
      <w:proofErr w:type="spellEnd"/>
      <w:r w:rsidRPr="00FD740C">
        <w:rPr>
          <w:rFonts w:ascii="Arial" w:hAnsi="Arial" w:cs="Arial"/>
          <w:lang w:val="fr-FR"/>
        </w:rPr>
        <w:t xml:space="preserve"> </w:t>
      </w:r>
      <w:proofErr w:type="spellStart"/>
      <w:r w:rsidR="00DD192D" w:rsidRPr="00FD740C">
        <w:rPr>
          <w:rFonts w:ascii="Arial" w:hAnsi="Arial" w:cs="Arial"/>
          <w:lang w:val="fr-FR"/>
        </w:rPr>
        <w:t>î</w:t>
      </w:r>
      <w:r w:rsidRPr="00FD740C">
        <w:rPr>
          <w:rFonts w:ascii="Arial" w:hAnsi="Arial" w:cs="Arial"/>
          <w:lang w:val="fr-FR"/>
        </w:rPr>
        <w:t>n</w:t>
      </w:r>
      <w:proofErr w:type="spellEnd"/>
      <w:r w:rsidRPr="00FD740C">
        <w:rPr>
          <w:rFonts w:ascii="Arial" w:hAnsi="Arial" w:cs="Arial"/>
          <w:lang w:val="fr-FR"/>
        </w:rPr>
        <w:t xml:space="preserve"> </w:t>
      </w:r>
      <w:proofErr w:type="spellStart"/>
      <w:r w:rsidRPr="00FD740C">
        <w:rPr>
          <w:rFonts w:ascii="Arial" w:hAnsi="Arial" w:cs="Arial"/>
          <w:lang w:val="fr-FR"/>
        </w:rPr>
        <w:t>oper</w:t>
      </w:r>
      <w:r w:rsidR="001811CC" w:rsidRPr="00FD740C">
        <w:rPr>
          <w:rFonts w:ascii="Arial" w:hAnsi="Arial" w:cs="Arial"/>
          <w:lang w:val="fr-FR"/>
        </w:rPr>
        <w:t>ă</w:t>
      </w:r>
      <w:proofErr w:type="spellEnd"/>
      <w:r w:rsidRPr="00FD740C">
        <w:rPr>
          <w:rFonts w:ascii="Arial" w:hAnsi="Arial" w:cs="Arial"/>
          <w:lang w:val="fr-FR"/>
        </w:rPr>
        <w:t xml:space="preserve"> </w:t>
      </w:r>
      <w:proofErr w:type="spellStart"/>
      <w:r w:rsidR="00457FC2" w:rsidRPr="00FD740C">
        <w:rPr>
          <w:rFonts w:ascii="Arial" w:hAnsi="Arial" w:cs="Arial"/>
          <w:lang w:val="fr-FR"/>
        </w:rPr>
        <w:t>și</w:t>
      </w:r>
      <w:proofErr w:type="spellEnd"/>
      <w:r w:rsidR="00411661" w:rsidRPr="00FD740C">
        <w:rPr>
          <w:rFonts w:ascii="Arial" w:hAnsi="Arial" w:cs="Arial"/>
          <w:lang w:val="fr-FR"/>
        </w:rPr>
        <w:t xml:space="preserve"> </w:t>
      </w:r>
      <w:r w:rsidRPr="00FD740C">
        <w:rPr>
          <w:rFonts w:ascii="Arial" w:hAnsi="Arial" w:cs="Arial"/>
          <w:lang w:val="fr-FR"/>
        </w:rPr>
        <w:t xml:space="preserve">nu este </w:t>
      </w:r>
      <w:proofErr w:type="spellStart"/>
      <w:r w:rsidRPr="00FD740C">
        <w:rPr>
          <w:rFonts w:ascii="Arial" w:hAnsi="Arial" w:cs="Arial"/>
          <w:lang w:val="fr-FR"/>
        </w:rPr>
        <w:t>necesar</w:t>
      </w:r>
      <w:r w:rsidR="001811CC" w:rsidRPr="00FD740C">
        <w:rPr>
          <w:rFonts w:ascii="Arial" w:hAnsi="Arial" w:cs="Arial"/>
          <w:lang w:val="fr-FR"/>
        </w:rPr>
        <w:t>ă</w:t>
      </w:r>
      <w:proofErr w:type="spellEnd"/>
      <w:r w:rsidRPr="00FD740C">
        <w:rPr>
          <w:rFonts w:ascii="Arial" w:hAnsi="Arial" w:cs="Arial"/>
          <w:lang w:val="fr-FR"/>
        </w:rPr>
        <w:t xml:space="preserve"> </w:t>
      </w:r>
      <w:proofErr w:type="spellStart"/>
      <w:r w:rsidRPr="00FD740C">
        <w:rPr>
          <w:rFonts w:ascii="Arial" w:hAnsi="Arial" w:cs="Arial"/>
          <w:lang w:val="fr-FR"/>
        </w:rPr>
        <w:t>amenajarea</w:t>
      </w:r>
      <w:proofErr w:type="spellEnd"/>
      <w:r w:rsidRPr="00FD740C">
        <w:rPr>
          <w:rFonts w:ascii="Arial" w:hAnsi="Arial" w:cs="Arial"/>
          <w:lang w:val="fr-FR"/>
        </w:rPr>
        <w:t xml:space="preserve"> </w:t>
      </w:r>
      <w:proofErr w:type="spellStart"/>
      <w:r w:rsidRPr="00FD740C">
        <w:rPr>
          <w:rFonts w:ascii="Arial" w:hAnsi="Arial" w:cs="Arial"/>
          <w:lang w:val="fr-FR"/>
        </w:rPr>
        <w:t>unor</w:t>
      </w:r>
      <w:proofErr w:type="spellEnd"/>
      <w:r w:rsidRPr="00FD740C">
        <w:rPr>
          <w:rFonts w:ascii="Arial" w:hAnsi="Arial" w:cs="Arial"/>
          <w:lang w:val="fr-FR"/>
        </w:rPr>
        <w:t xml:space="preserve"> </w:t>
      </w:r>
      <w:proofErr w:type="spellStart"/>
      <w:r w:rsidRPr="00FD740C">
        <w:rPr>
          <w:rFonts w:ascii="Arial" w:hAnsi="Arial" w:cs="Arial"/>
          <w:lang w:val="fr-FR"/>
        </w:rPr>
        <w:t>depozite</w:t>
      </w:r>
      <w:proofErr w:type="spellEnd"/>
      <w:r w:rsidRPr="00FD740C">
        <w:rPr>
          <w:rFonts w:ascii="Arial" w:hAnsi="Arial" w:cs="Arial"/>
          <w:lang w:val="fr-FR"/>
        </w:rPr>
        <w:t xml:space="preserve"> de </w:t>
      </w:r>
      <w:proofErr w:type="spellStart"/>
      <w:r w:rsidRPr="00FD740C">
        <w:rPr>
          <w:rFonts w:ascii="Arial" w:hAnsi="Arial" w:cs="Arial"/>
          <w:lang w:val="fr-FR"/>
        </w:rPr>
        <w:t>materiale</w:t>
      </w:r>
      <w:proofErr w:type="spellEnd"/>
      <w:r w:rsidRPr="00FD740C">
        <w:rPr>
          <w:rFonts w:ascii="Arial" w:hAnsi="Arial" w:cs="Arial"/>
          <w:lang w:val="fr-FR"/>
        </w:rPr>
        <w:t>.</w:t>
      </w:r>
    </w:p>
    <w:p w14:paraId="12C90F89" w14:textId="1350131D" w:rsidR="003C79EB" w:rsidRPr="00FD740C" w:rsidRDefault="002C1141" w:rsidP="009D4D83">
      <w:pPr>
        <w:pStyle w:val="Heading3"/>
        <w:numPr>
          <w:ilvl w:val="0"/>
          <w:numId w:val="23"/>
        </w:numPr>
        <w:spacing w:line="276" w:lineRule="auto"/>
        <w:ind w:firstLine="720"/>
        <w:jc w:val="both"/>
        <w:rPr>
          <w:rFonts w:ascii="Arial" w:hAnsi="Arial"/>
          <w:sz w:val="24"/>
        </w:rPr>
      </w:pPr>
      <w:bookmarkStart w:id="30" w:name="_Hlk536015994"/>
      <w:bookmarkStart w:id="31" w:name="_Toc96104597"/>
      <w:proofErr w:type="spellStart"/>
      <w:r w:rsidRPr="00FD740C">
        <w:rPr>
          <w:rFonts w:ascii="Arial" w:hAnsi="Arial"/>
          <w:sz w:val="24"/>
        </w:rPr>
        <w:t>C</w:t>
      </w:r>
      <w:r w:rsidR="00DD192D" w:rsidRPr="00FD740C">
        <w:rPr>
          <w:rFonts w:ascii="Arial" w:hAnsi="Arial"/>
          <w:sz w:val="24"/>
        </w:rPr>
        <w:t>ă</w:t>
      </w:r>
      <w:r w:rsidRPr="00FD740C">
        <w:rPr>
          <w:rFonts w:ascii="Arial" w:hAnsi="Arial"/>
          <w:sz w:val="24"/>
        </w:rPr>
        <w:t>i</w:t>
      </w:r>
      <w:proofErr w:type="spellEnd"/>
      <w:r w:rsidRPr="00FD740C">
        <w:rPr>
          <w:rFonts w:ascii="Arial" w:hAnsi="Arial"/>
          <w:sz w:val="24"/>
        </w:rPr>
        <w:t xml:space="preserve"> </w:t>
      </w:r>
      <w:proofErr w:type="spellStart"/>
      <w:r w:rsidRPr="00FD740C">
        <w:rPr>
          <w:rFonts w:ascii="Arial" w:hAnsi="Arial"/>
          <w:sz w:val="24"/>
        </w:rPr>
        <w:t>noi</w:t>
      </w:r>
      <w:proofErr w:type="spellEnd"/>
      <w:r w:rsidRPr="00FD740C">
        <w:rPr>
          <w:rFonts w:ascii="Arial" w:hAnsi="Arial"/>
          <w:sz w:val="24"/>
        </w:rPr>
        <w:t xml:space="preserve"> de </w:t>
      </w:r>
      <w:proofErr w:type="spellStart"/>
      <w:r w:rsidRPr="00FD740C">
        <w:rPr>
          <w:rFonts w:ascii="Arial" w:hAnsi="Arial"/>
          <w:sz w:val="24"/>
        </w:rPr>
        <w:t>acces</w:t>
      </w:r>
      <w:proofErr w:type="spellEnd"/>
      <w:r w:rsidRPr="00FD740C">
        <w:rPr>
          <w:rFonts w:ascii="Arial" w:hAnsi="Arial"/>
          <w:sz w:val="24"/>
        </w:rPr>
        <w:t xml:space="preserve"> </w:t>
      </w:r>
      <w:proofErr w:type="spellStart"/>
      <w:r w:rsidRPr="00FD740C">
        <w:rPr>
          <w:rFonts w:ascii="Arial" w:hAnsi="Arial"/>
          <w:sz w:val="24"/>
        </w:rPr>
        <w:t>sau</w:t>
      </w:r>
      <w:proofErr w:type="spellEnd"/>
      <w:r w:rsidRPr="00FD740C">
        <w:rPr>
          <w:rFonts w:ascii="Arial" w:hAnsi="Arial"/>
          <w:sz w:val="24"/>
        </w:rPr>
        <w:t xml:space="preserve"> </w:t>
      </w:r>
      <w:proofErr w:type="spellStart"/>
      <w:r w:rsidRPr="00FD740C">
        <w:rPr>
          <w:rFonts w:ascii="Arial" w:hAnsi="Arial"/>
          <w:sz w:val="24"/>
        </w:rPr>
        <w:t>schimb</w:t>
      </w:r>
      <w:r w:rsidR="00DD192D" w:rsidRPr="00FD740C">
        <w:rPr>
          <w:rFonts w:ascii="Arial" w:hAnsi="Arial"/>
          <w:sz w:val="24"/>
        </w:rPr>
        <w:t>ă</w:t>
      </w:r>
      <w:r w:rsidRPr="00FD740C">
        <w:rPr>
          <w:rFonts w:ascii="Arial" w:hAnsi="Arial"/>
          <w:sz w:val="24"/>
        </w:rPr>
        <w:t>ri</w:t>
      </w:r>
      <w:proofErr w:type="spellEnd"/>
      <w:r w:rsidRPr="00FD740C">
        <w:rPr>
          <w:rFonts w:ascii="Arial" w:hAnsi="Arial"/>
          <w:sz w:val="24"/>
        </w:rPr>
        <w:t xml:space="preserve"> ale </w:t>
      </w:r>
      <w:proofErr w:type="spellStart"/>
      <w:r w:rsidRPr="00FD740C">
        <w:rPr>
          <w:rFonts w:ascii="Arial" w:hAnsi="Arial"/>
          <w:sz w:val="24"/>
        </w:rPr>
        <w:t>celor</w:t>
      </w:r>
      <w:proofErr w:type="spellEnd"/>
      <w:r w:rsidRPr="00FD740C">
        <w:rPr>
          <w:rFonts w:ascii="Arial" w:hAnsi="Arial"/>
          <w:sz w:val="24"/>
        </w:rPr>
        <w:t xml:space="preserve"> </w:t>
      </w:r>
      <w:proofErr w:type="spellStart"/>
      <w:r w:rsidRPr="00FD740C">
        <w:rPr>
          <w:rFonts w:ascii="Arial" w:hAnsi="Arial"/>
          <w:sz w:val="24"/>
        </w:rPr>
        <w:t>existente</w:t>
      </w:r>
      <w:bookmarkEnd w:id="30"/>
      <w:proofErr w:type="spellEnd"/>
      <w:r w:rsidRPr="00FD740C">
        <w:rPr>
          <w:rFonts w:ascii="Arial" w:hAnsi="Arial"/>
          <w:sz w:val="24"/>
        </w:rPr>
        <w:t>;</w:t>
      </w:r>
      <w:bookmarkEnd w:id="31"/>
      <w:r w:rsidRPr="00FD740C">
        <w:rPr>
          <w:rFonts w:ascii="Arial" w:hAnsi="Arial"/>
          <w:sz w:val="24"/>
        </w:rPr>
        <w:t xml:space="preserve"> </w:t>
      </w:r>
    </w:p>
    <w:p w14:paraId="2B4E8504" w14:textId="6CC71202" w:rsidR="003C79EB" w:rsidRPr="00FD740C" w:rsidRDefault="003C79EB" w:rsidP="009D4D83">
      <w:pPr>
        <w:widowControl w:val="0"/>
        <w:autoSpaceDE w:val="0"/>
        <w:autoSpaceDN w:val="0"/>
        <w:adjustRightInd w:val="0"/>
        <w:spacing w:line="276" w:lineRule="auto"/>
        <w:ind w:firstLine="720"/>
        <w:jc w:val="both"/>
        <w:rPr>
          <w:rFonts w:ascii="Arial" w:hAnsi="Arial" w:cs="Arial"/>
          <w:noProof/>
        </w:rPr>
      </w:pPr>
    </w:p>
    <w:p w14:paraId="14D5D9D2" w14:textId="77777777" w:rsidR="009D4D83" w:rsidRDefault="00457FC2" w:rsidP="009D4D83">
      <w:pPr>
        <w:widowControl w:val="0"/>
        <w:autoSpaceDE w:val="0"/>
        <w:autoSpaceDN w:val="0"/>
        <w:adjustRightInd w:val="0"/>
        <w:spacing w:line="276" w:lineRule="auto"/>
        <w:ind w:firstLine="720"/>
        <w:jc w:val="both"/>
        <w:rPr>
          <w:rFonts w:ascii="Arial" w:hAnsi="Arial" w:cs="Arial"/>
          <w:noProof/>
        </w:rPr>
      </w:pPr>
      <w:r w:rsidRPr="00FD740C">
        <w:rPr>
          <w:rFonts w:ascii="Arial" w:hAnsi="Arial" w:cs="Arial"/>
          <w:noProof/>
        </w:rPr>
        <w:t>Lucrări</w:t>
      </w:r>
      <w:r w:rsidR="002C1141" w:rsidRPr="00FD740C">
        <w:rPr>
          <w:rFonts w:ascii="Arial" w:hAnsi="Arial" w:cs="Arial"/>
          <w:noProof/>
        </w:rPr>
        <w:t xml:space="preserve">le incluse </w:t>
      </w:r>
      <w:r w:rsidR="00DD192D" w:rsidRPr="00FD740C">
        <w:rPr>
          <w:rFonts w:ascii="Arial" w:hAnsi="Arial" w:cs="Arial"/>
          <w:noProof/>
        </w:rPr>
        <w:t>î</w:t>
      </w:r>
      <w:r w:rsidR="002C1141" w:rsidRPr="00FD740C">
        <w:rPr>
          <w:rFonts w:ascii="Arial" w:hAnsi="Arial" w:cs="Arial"/>
          <w:noProof/>
        </w:rPr>
        <w:t>n proiect se refer</w:t>
      </w:r>
      <w:r w:rsidR="00DD192D" w:rsidRPr="00FD740C">
        <w:rPr>
          <w:rFonts w:ascii="Arial" w:hAnsi="Arial" w:cs="Arial"/>
          <w:noProof/>
        </w:rPr>
        <w:t>ă</w:t>
      </w:r>
      <w:r w:rsidR="00D54779" w:rsidRPr="00FD740C">
        <w:rPr>
          <w:rFonts w:ascii="Arial" w:hAnsi="Arial" w:cs="Arial"/>
          <w:noProof/>
        </w:rPr>
        <w:t xml:space="preserve"> la modernizarea </w:t>
      </w:r>
      <w:r w:rsidR="009D4D83">
        <w:rPr>
          <w:rFonts w:ascii="Arial" w:hAnsi="Arial" w:cs="Arial"/>
          <w:noProof/>
        </w:rPr>
        <w:t>drumului comunal</w:t>
      </w:r>
      <w:r w:rsidR="00D54779" w:rsidRPr="00FD740C">
        <w:rPr>
          <w:rFonts w:ascii="Arial" w:hAnsi="Arial" w:cs="Arial"/>
          <w:noProof/>
        </w:rPr>
        <w:t xml:space="preserve">. Traseul proiectat se suprapune in totalitate pe traseul existent al </w:t>
      </w:r>
      <w:r w:rsidR="009D4D83">
        <w:rPr>
          <w:rFonts w:ascii="Arial" w:hAnsi="Arial" w:cs="Arial"/>
          <w:noProof/>
        </w:rPr>
        <w:t>drumului comunal</w:t>
      </w:r>
      <w:r w:rsidR="00D54779" w:rsidRPr="00FD740C">
        <w:rPr>
          <w:rFonts w:ascii="Arial" w:hAnsi="Arial" w:cs="Arial"/>
          <w:noProof/>
        </w:rPr>
        <w:t>.</w:t>
      </w:r>
    </w:p>
    <w:p w14:paraId="2C0ABD88" w14:textId="6B11F898" w:rsidR="003C79EB" w:rsidRDefault="002C1141" w:rsidP="009D4D83">
      <w:pPr>
        <w:widowControl w:val="0"/>
        <w:autoSpaceDE w:val="0"/>
        <w:autoSpaceDN w:val="0"/>
        <w:adjustRightInd w:val="0"/>
        <w:spacing w:line="276" w:lineRule="auto"/>
        <w:ind w:firstLine="720"/>
        <w:jc w:val="both"/>
        <w:rPr>
          <w:rFonts w:ascii="Arial" w:hAnsi="Arial" w:cs="Arial"/>
          <w:noProof/>
        </w:rPr>
      </w:pPr>
      <w:r w:rsidRPr="00FD740C">
        <w:rPr>
          <w:rFonts w:ascii="Arial" w:hAnsi="Arial" w:cs="Arial"/>
          <w:noProof/>
        </w:rPr>
        <w:t xml:space="preserve"> Pe perioada </w:t>
      </w:r>
      <w:r w:rsidR="00457FC2" w:rsidRPr="00FD740C">
        <w:rPr>
          <w:rFonts w:ascii="Arial" w:hAnsi="Arial" w:cs="Arial"/>
          <w:noProof/>
        </w:rPr>
        <w:t>execuți</w:t>
      </w:r>
      <w:r w:rsidRPr="00FD740C">
        <w:rPr>
          <w:rFonts w:ascii="Arial" w:hAnsi="Arial" w:cs="Arial"/>
          <w:noProof/>
        </w:rPr>
        <w:t xml:space="preserve">ei </w:t>
      </w:r>
      <w:r w:rsidR="00457FC2" w:rsidRPr="00FD740C">
        <w:rPr>
          <w:rFonts w:ascii="Arial" w:hAnsi="Arial" w:cs="Arial"/>
          <w:noProof/>
        </w:rPr>
        <w:t>lucrări</w:t>
      </w:r>
      <w:r w:rsidRPr="00FD740C">
        <w:rPr>
          <w:rFonts w:ascii="Arial" w:hAnsi="Arial" w:cs="Arial"/>
          <w:noProof/>
        </w:rPr>
        <w:t>lor, accesul poate fi complet restric</w:t>
      </w:r>
      <w:r w:rsidR="00DD192D" w:rsidRPr="00FD740C">
        <w:rPr>
          <w:rFonts w:ascii="Arial" w:hAnsi="Arial" w:cs="Arial"/>
          <w:noProof/>
        </w:rPr>
        <w:t>ț</w:t>
      </w:r>
      <w:r w:rsidRPr="00FD740C">
        <w:rPr>
          <w:rFonts w:ascii="Arial" w:hAnsi="Arial" w:cs="Arial"/>
          <w:noProof/>
        </w:rPr>
        <w:t xml:space="preserve">ionat pe perioade scurte de timp, </w:t>
      </w:r>
      <w:r w:rsidR="00DD192D" w:rsidRPr="00FD740C">
        <w:rPr>
          <w:rFonts w:ascii="Arial" w:hAnsi="Arial" w:cs="Arial"/>
          <w:noProof/>
        </w:rPr>
        <w:t>î</w:t>
      </w:r>
      <w:r w:rsidRPr="00FD740C">
        <w:rPr>
          <w:rFonts w:ascii="Arial" w:hAnsi="Arial" w:cs="Arial"/>
          <w:noProof/>
        </w:rPr>
        <w:t>ns</w:t>
      </w:r>
      <w:r w:rsidR="00DD192D" w:rsidRPr="00FD740C">
        <w:rPr>
          <w:rFonts w:ascii="Arial" w:hAnsi="Arial" w:cs="Arial"/>
          <w:noProof/>
        </w:rPr>
        <w:t>ă</w:t>
      </w:r>
      <w:r w:rsidRPr="00FD740C">
        <w:rPr>
          <w:rFonts w:ascii="Arial" w:hAnsi="Arial" w:cs="Arial"/>
          <w:noProof/>
        </w:rPr>
        <w:t xml:space="preserve"> av</w:t>
      </w:r>
      <w:r w:rsidR="00DD192D" w:rsidRPr="00FD740C">
        <w:rPr>
          <w:rFonts w:ascii="Arial" w:hAnsi="Arial" w:cs="Arial"/>
          <w:noProof/>
        </w:rPr>
        <w:t>â</w:t>
      </w:r>
      <w:r w:rsidRPr="00FD740C">
        <w:rPr>
          <w:rFonts w:ascii="Arial" w:hAnsi="Arial" w:cs="Arial"/>
          <w:noProof/>
        </w:rPr>
        <w:t xml:space="preserve">nd </w:t>
      </w:r>
      <w:r w:rsidR="00DD192D" w:rsidRPr="00FD740C">
        <w:rPr>
          <w:rFonts w:ascii="Arial" w:hAnsi="Arial" w:cs="Arial"/>
          <w:noProof/>
        </w:rPr>
        <w:t>î</w:t>
      </w:r>
      <w:r w:rsidRPr="00FD740C">
        <w:rPr>
          <w:rFonts w:ascii="Arial" w:hAnsi="Arial" w:cs="Arial"/>
          <w:noProof/>
        </w:rPr>
        <w:t>n vedere specificul proiectului, nu vor exista inconvenien</w:t>
      </w:r>
      <w:r w:rsidR="001811CC" w:rsidRPr="00FD740C">
        <w:rPr>
          <w:rFonts w:ascii="Arial" w:hAnsi="Arial" w:cs="Arial"/>
          <w:noProof/>
        </w:rPr>
        <w:t>ț</w:t>
      </w:r>
      <w:r w:rsidRPr="00FD740C">
        <w:rPr>
          <w:rFonts w:ascii="Arial" w:hAnsi="Arial" w:cs="Arial"/>
          <w:noProof/>
        </w:rPr>
        <w:t>e pe termen lung.</w:t>
      </w:r>
    </w:p>
    <w:p w14:paraId="2B7ADEF9" w14:textId="118C8BB6" w:rsidR="009D4D83" w:rsidRPr="00FD740C" w:rsidRDefault="009D4D83" w:rsidP="009D4D83">
      <w:pPr>
        <w:widowControl w:val="0"/>
        <w:autoSpaceDE w:val="0"/>
        <w:autoSpaceDN w:val="0"/>
        <w:adjustRightInd w:val="0"/>
        <w:spacing w:line="276" w:lineRule="auto"/>
        <w:ind w:firstLine="720"/>
        <w:jc w:val="both"/>
        <w:rPr>
          <w:rFonts w:ascii="Arial" w:hAnsi="Arial" w:cs="Arial"/>
          <w:noProof/>
        </w:rPr>
      </w:pPr>
      <w:r>
        <w:rPr>
          <w:rFonts w:ascii="Arial" w:hAnsi="Arial" w:cs="Arial"/>
          <w:noProof/>
        </w:rPr>
        <w:t>Principala cale de acces o reprezinta drumul national DN22A, dar si drumurile cu care drumul comunal se intersecteaza.</w:t>
      </w:r>
    </w:p>
    <w:p w14:paraId="549A6C19" w14:textId="3118927A" w:rsidR="00343AD6" w:rsidRPr="00FD740C" w:rsidRDefault="002C1141" w:rsidP="009D4D83">
      <w:pPr>
        <w:pStyle w:val="Heading3"/>
        <w:numPr>
          <w:ilvl w:val="0"/>
          <w:numId w:val="23"/>
        </w:numPr>
        <w:spacing w:line="276" w:lineRule="auto"/>
        <w:ind w:firstLine="720"/>
        <w:jc w:val="both"/>
        <w:rPr>
          <w:rFonts w:ascii="Arial" w:hAnsi="Arial"/>
          <w:sz w:val="24"/>
        </w:rPr>
      </w:pPr>
      <w:bookmarkStart w:id="32" w:name="_Toc96104598"/>
      <w:proofErr w:type="spellStart"/>
      <w:r w:rsidRPr="00FD740C">
        <w:rPr>
          <w:rFonts w:ascii="Arial" w:hAnsi="Arial"/>
          <w:sz w:val="24"/>
        </w:rPr>
        <w:t>Resursele</w:t>
      </w:r>
      <w:proofErr w:type="spellEnd"/>
      <w:r w:rsidRPr="00FD740C">
        <w:rPr>
          <w:rFonts w:ascii="Arial" w:hAnsi="Arial"/>
          <w:sz w:val="24"/>
        </w:rPr>
        <w:t xml:space="preserve"> </w:t>
      </w:r>
      <w:proofErr w:type="spellStart"/>
      <w:r w:rsidRPr="00FD740C">
        <w:rPr>
          <w:rFonts w:ascii="Arial" w:hAnsi="Arial"/>
          <w:sz w:val="24"/>
        </w:rPr>
        <w:t>naturale</w:t>
      </w:r>
      <w:proofErr w:type="spellEnd"/>
      <w:r w:rsidRPr="00FD740C">
        <w:rPr>
          <w:rFonts w:ascii="Arial" w:hAnsi="Arial"/>
          <w:sz w:val="24"/>
        </w:rPr>
        <w:t xml:space="preserve"> </w:t>
      </w:r>
      <w:proofErr w:type="spellStart"/>
      <w:r w:rsidRPr="00FD740C">
        <w:rPr>
          <w:rFonts w:ascii="Arial" w:hAnsi="Arial"/>
          <w:sz w:val="24"/>
        </w:rPr>
        <w:t>folo</w:t>
      </w:r>
      <w:r w:rsidR="00DD192D" w:rsidRPr="00FD740C">
        <w:rPr>
          <w:rFonts w:ascii="Arial" w:hAnsi="Arial"/>
          <w:sz w:val="24"/>
        </w:rPr>
        <w:t>si</w:t>
      </w:r>
      <w:r w:rsidRPr="00FD740C">
        <w:rPr>
          <w:rFonts w:ascii="Arial" w:hAnsi="Arial"/>
          <w:sz w:val="24"/>
        </w:rPr>
        <w:t>te</w:t>
      </w:r>
      <w:proofErr w:type="spellEnd"/>
      <w:r w:rsidRPr="00FD740C">
        <w:rPr>
          <w:rFonts w:ascii="Arial" w:hAnsi="Arial"/>
          <w:sz w:val="24"/>
        </w:rPr>
        <w:t xml:space="preserve"> </w:t>
      </w:r>
      <w:proofErr w:type="spellStart"/>
      <w:r w:rsidR="00DD192D" w:rsidRPr="00FD740C">
        <w:rPr>
          <w:rFonts w:ascii="Arial" w:hAnsi="Arial"/>
          <w:sz w:val="24"/>
        </w:rPr>
        <w:t>î</w:t>
      </w:r>
      <w:r w:rsidRPr="00FD740C">
        <w:rPr>
          <w:rFonts w:ascii="Arial" w:hAnsi="Arial"/>
          <w:sz w:val="24"/>
        </w:rPr>
        <w:t>n</w:t>
      </w:r>
      <w:proofErr w:type="spellEnd"/>
      <w:r w:rsidRPr="00FD740C">
        <w:rPr>
          <w:rFonts w:ascii="Arial" w:hAnsi="Arial"/>
          <w:sz w:val="24"/>
        </w:rPr>
        <w:t xml:space="preserve"> </w:t>
      </w:r>
      <w:proofErr w:type="spellStart"/>
      <w:r w:rsidR="00484A19" w:rsidRPr="00FD740C">
        <w:rPr>
          <w:rFonts w:ascii="Arial" w:hAnsi="Arial"/>
          <w:sz w:val="24"/>
        </w:rPr>
        <w:t>construcț</w:t>
      </w:r>
      <w:r w:rsidRPr="00FD740C">
        <w:rPr>
          <w:rFonts w:ascii="Arial" w:hAnsi="Arial"/>
          <w:sz w:val="24"/>
        </w:rPr>
        <w:t>ie</w:t>
      </w:r>
      <w:proofErr w:type="spellEnd"/>
      <w:r w:rsidRPr="00FD740C">
        <w:rPr>
          <w:rFonts w:ascii="Arial" w:hAnsi="Arial"/>
          <w:sz w:val="24"/>
        </w:rPr>
        <w:t xml:space="preserve"> </w:t>
      </w:r>
      <w:proofErr w:type="spellStart"/>
      <w:r w:rsidR="00DD192D" w:rsidRPr="00FD740C">
        <w:rPr>
          <w:rFonts w:ascii="Arial" w:hAnsi="Arial"/>
          <w:sz w:val="24"/>
        </w:rPr>
        <w:t>și</w:t>
      </w:r>
      <w:proofErr w:type="spellEnd"/>
      <w:r w:rsidRPr="00FD740C">
        <w:rPr>
          <w:rFonts w:ascii="Arial" w:hAnsi="Arial"/>
          <w:sz w:val="24"/>
        </w:rPr>
        <w:t xml:space="preserve"> </w:t>
      </w:r>
      <w:proofErr w:type="spellStart"/>
      <w:r w:rsidRPr="00FD740C">
        <w:rPr>
          <w:rFonts w:ascii="Arial" w:hAnsi="Arial"/>
          <w:sz w:val="24"/>
        </w:rPr>
        <w:t>functionare</w:t>
      </w:r>
      <w:proofErr w:type="spellEnd"/>
      <w:r w:rsidRPr="00FD740C">
        <w:rPr>
          <w:rFonts w:ascii="Arial" w:hAnsi="Arial"/>
          <w:sz w:val="24"/>
        </w:rPr>
        <w:t>;</w:t>
      </w:r>
      <w:bookmarkEnd w:id="32"/>
      <w:r w:rsidRPr="00FD740C">
        <w:rPr>
          <w:rFonts w:ascii="Arial" w:hAnsi="Arial"/>
          <w:sz w:val="24"/>
        </w:rPr>
        <w:t xml:space="preserve"> </w:t>
      </w:r>
    </w:p>
    <w:p w14:paraId="4331D705" w14:textId="225382D7" w:rsidR="00343AD6" w:rsidRPr="00FD740C" w:rsidRDefault="001811CC" w:rsidP="009D4D83">
      <w:pPr>
        <w:spacing w:line="276" w:lineRule="auto"/>
        <w:ind w:firstLine="720"/>
        <w:jc w:val="both"/>
        <w:rPr>
          <w:rFonts w:ascii="Arial" w:hAnsi="Arial" w:cs="Arial"/>
          <w:lang w:val="ro-RO"/>
        </w:rPr>
      </w:pPr>
      <w:r w:rsidRPr="00FD740C">
        <w:rPr>
          <w:rFonts w:ascii="Arial" w:hAnsi="Arial" w:cs="Arial"/>
          <w:lang w:val="ro-RO"/>
        </w:rPr>
        <w:t>A</w:t>
      </w:r>
      <w:r w:rsidR="002C1141" w:rsidRPr="00FD740C">
        <w:rPr>
          <w:rFonts w:ascii="Arial" w:hAnsi="Arial" w:cs="Arial"/>
          <w:lang w:val="ro-RO"/>
        </w:rPr>
        <w:t xml:space="preserve">provizionarea cu resursele naturale necesare se va face doar de la firme autorizate </w:t>
      </w:r>
      <w:r w:rsidR="00457FC2" w:rsidRPr="00FD740C">
        <w:rPr>
          <w:rFonts w:ascii="Arial" w:hAnsi="Arial" w:cs="Arial"/>
          <w:lang w:val="ro-RO"/>
        </w:rPr>
        <w:t>și</w:t>
      </w:r>
      <w:r w:rsidR="00411661" w:rsidRPr="00FD740C">
        <w:rPr>
          <w:rFonts w:ascii="Arial" w:hAnsi="Arial" w:cs="Arial"/>
          <w:lang w:val="ro-RO"/>
        </w:rPr>
        <w:t xml:space="preserve"> </w:t>
      </w:r>
      <w:r w:rsidR="00DD192D" w:rsidRPr="00FD740C">
        <w:rPr>
          <w:rFonts w:ascii="Arial" w:hAnsi="Arial" w:cs="Arial"/>
          <w:lang w:val="ro-RO"/>
        </w:rPr>
        <w:t>care se află câ</w:t>
      </w:r>
      <w:r w:rsidR="002C1141" w:rsidRPr="00FD740C">
        <w:rPr>
          <w:rFonts w:ascii="Arial" w:hAnsi="Arial" w:cs="Arial"/>
          <w:lang w:val="ro-RO"/>
        </w:rPr>
        <w:t>t mai aproape de amplasamentul proiectului.</w:t>
      </w:r>
    </w:p>
    <w:p w14:paraId="6A12AFC8" w14:textId="32542382" w:rsidR="00343AD6" w:rsidRPr="00FD740C" w:rsidRDefault="001811CC" w:rsidP="009D4D83">
      <w:pPr>
        <w:spacing w:line="276" w:lineRule="auto"/>
        <w:ind w:firstLine="720"/>
        <w:jc w:val="both"/>
        <w:rPr>
          <w:rFonts w:ascii="Arial" w:hAnsi="Arial" w:cs="Arial"/>
          <w:lang w:val="ro-RO"/>
        </w:rPr>
      </w:pPr>
      <w:r w:rsidRPr="00FD740C">
        <w:rPr>
          <w:rFonts w:ascii="Arial" w:hAnsi="Arial" w:cs="Arial"/>
          <w:lang w:val="ro-RO"/>
        </w:rPr>
        <w:t>Î</w:t>
      </w:r>
      <w:r w:rsidR="002C1141" w:rsidRPr="00FD740C">
        <w:rPr>
          <w:rFonts w:ascii="Arial" w:hAnsi="Arial" w:cs="Arial"/>
          <w:lang w:val="ro-RO"/>
        </w:rPr>
        <w:t xml:space="preserve">n ceea ce priveste sursa de aprovizionare cu resurse de materiale care vor fi utilizate pentru realizarea </w:t>
      </w:r>
      <w:r w:rsidR="00457FC2" w:rsidRPr="00FD740C">
        <w:rPr>
          <w:rFonts w:ascii="Arial" w:hAnsi="Arial" w:cs="Arial"/>
          <w:lang w:val="ro-RO"/>
        </w:rPr>
        <w:t>lucrări</w:t>
      </w:r>
      <w:r w:rsidR="002C1141" w:rsidRPr="00FD740C">
        <w:rPr>
          <w:rFonts w:ascii="Arial" w:hAnsi="Arial" w:cs="Arial"/>
          <w:lang w:val="ro-RO"/>
        </w:rPr>
        <w:t xml:space="preserve">lor proiectate, pentru realizarea </w:t>
      </w:r>
      <w:r w:rsidR="00457FC2" w:rsidRPr="00FD740C">
        <w:rPr>
          <w:rFonts w:ascii="Arial" w:hAnsi="Arial" w:cs="Arial"/>
          <w:lang w:val="ro-RO"/>
        </w:rPr>
        <w:t>lucrări</w:t>
      </w:r>
      <w:r w:rsidR="002C1141" w:rsidRPr="00FD740C">
        <w:rPr>
          <w:rFonts w:ascii="Arial" w:hAnsi="Arial" w:cs="Arial"/>
          <w:lang w:val="ro-RO"/>
        </w:rPr>
        <w:t xml:space="preserve">lor vor fi </w:t>
      </w:r>
      <w:r w:rsidRPr="00FD740C">
        <w:rPr>
          <w:rFonts w:ascii="Arial" w:hAnsi="Arial" w:cs="Arial"/>
          <w:lang w:val="ro-RO"/>
        </w:rPr>
        <w:t>achiziți</w:t>
      </w:r>
      <w:r w:rsidR="002C1141" w:rsidRPr="00FD740C">
        <w:rPr>
          <w:rFonts w:ascii="Arial" w:hAnsi="Arial" w:cs="Arial"/>
          <w:lang w:val="ro-RO"/>
        </w:rPr>
        <w:t xml:space="preserve">onate materii prime de la firme autorizate specializate </w:t>
      </w:r>
      <w:r w:rsidR="00DD192D" w:rsidRPr="00FD740C">
        <w:rPr>
          <w:rFonts w:ascii="Arial" w:hAnsi="Arial" w:cs="Arial"/>
          <w:lang w:val="ro-RO"/>
        </w:rPr>
        <w:t>î</w:t>
      </w:r>
      <w:r w:rsidR="002C1141" w:rsidRPr="00FD740C">
        <w:rPr>
          <w:rFonts w:ascii="Arial" w:hAnsi="Arial" w:cs="Arial"/>
          <w:lang w:val="ro-RO"/>
        </w:rPr>
        <w:t xml:space="preserve">n acest sens, care vor pune la </w:t>
      </w:r>
      <w:r w:rsidR="00DD192D" w:rsidRPr="00FD740C">
        <w:rPr>
          <w:rFonts w:ascii="Arial" w:hAnsi="Arial" w:cs="Arial"/>
          <w:lang w:val="ro-RO"/>
        </w:rPr>
        <w:t>dispoziție</w:t>
      </w:r>
      <w:r w:rsidR="002C1141" w:rsidRPr="00FD740C">
        <w:rPr>
          <w:rFonts w:ascii="Arial" w:hAnsi="Arial" w:cs="Arial"/>
          <w:lang w:val="ro-RO"/>
        </w:rPr>
        <w:t xml:space="preserve"> materialele gata de punere </w:t>
      </w:r>
      <w:r w:rsidR="00DD192D" w:rsidRPr="00FD740C">
        <w:rPr>
          <w:rFonts w:ascii="Arial" w:hAnsi="Arial" w:cs="Arial"/>
          <w:lang w:val="ro-RO"/>
        </w:rPr>
        <w:t>î</w:t>
      </w:r>
      <w:r w:rsidR="002C1141" w:rsidRPr="00FD740C">
        <w:rPr>
          <w:rFonts w:ascii="Arial" w:hAnsi="Arial" w:cs="Arial"/>
          <w:lang w:val="ro-RO"/>
        </w:rPr>
        <w:t>n oper</w:t>
      </w:r>
      <w:r w:rsidR="00DD192D" w:rsidRPr="00FD740C">
        <w:rPr>
          <w:rFonts w:ascii="Arial" w:hAnsi="Arial" w:cs="Arial"/>
          <w:lang w:val="ro-RO"/>
        </w:rPr>
        <w:t xml:space="preserve">ă </w:t>
      </w:r>
      <w:r w:rsidR="002C1141" w:rsidRPr="00FD740C">
        <w:rPr>
          <w:rFonts w:ascii="Arial" w:hAnsi="Arial" w:cs="Arial"/>
          <w:lang w:val="ro-RO"/>
        </w:rPr>
        <w:t xml:space="preserve">pe amplasamentul proiectului. </w:t>
      </w:r>
    </w:p>
    <w:p w14:paraId="7F5B89E2" w14:textId="233BDC4E" w:rsidR="00343AD6" w:rsidRPr="00FD740C" w:rsidRDefault="002C1141" w:rsidP="009D4D83">
      <w:pPr>
        <w:pStyle w:val="Heading3"/>
        <w:numPr>
          <w:ilvl w:val="0"/>
          <w:numId w:val="23"/>
        </w:numPr>
        <w:spacing w:line="276" w:lineRule="auto"/>
        <w:ind w:firstLine="720"/>
        <w:jc w:val="both"/>
        <w:rPr>
          <w:rFonts w:ascii="Arial" w:hAnsi="Arial"/>
          <w:sz w:val="24"/>
        </w:rPr>
      </w:pPr>
      <w:bookmarkStart w:id="33" w:name="_Hlk536016069"/>
      <w:bookmarkStart w:id="34" w:name="_Toc96104599"/>
      <w:r w:rsidRPr="00FD740C">
        <w:rPr>
          <w:rFonts w:ascii="Arial" w:hAnsi="Arial"/>
          <w:sz w:val="24"/>
        </w:rPr>
        <w:t xml:space="preserve">Metode </w:t>
      </w:r>
      <w:proofErr w:type="spellStart"/>
      <w:r w:rsidRPr="00FD740C">
        <w:rPr>
          <w:rFonts w:ascii="Arial" w:hAnsi="Arial"/>
          <w:sz w:val="24"/>
        </w:rPr>
        <w:t>folo</w:t>
      </w:r>
      <w:r w:rsidR="00DD192D" w:rsidRPr="00FD740C">
        <w:rPr>
          <w:rFonts w:ascii="Arial" w:hAnsi="Arial"/>
          <w:sz w:val="24"/>
        </w:rPr>
        <w:t>si</w:t>
      </w:r>
      <w:r w:rsidRPr="00FD740C">
        <w:rPr>
          <w:rFonts w:ascii="Arial" w:hAnsi="Arial"/>
          <w:sz w:val="24"/>
        </w:rPr>
        <w:t>te</w:t>
      </w:r>
      <w:proofErr w:type="spellEnd"/>
      <w:r w:rsidRPr="00FD740C">
        <w:rPr>
          <w:rFonts w:ascii="Arial" w:hAnsi="Arial"/>
          <w:sz w:val="24"/>
        </w:rPr>
        <w:t xml:space="preserve"> </w:t>
      </w:r>
      <w:proofErr w:type="spellStart"/>
      <w:r w:rsidR="00DD192D" w:rsidRPr="00FD740C">
        <w:rPr>
          <w:rFonts w:ascii="Arial" w:hAnsi="Arial"/>
          <w:sz w:val="24"/>
        </w:rPr>
        <w:t>î</w:t>
      </w:r>
      <w:r w:rsidRPr="00FD740C">
        <w:rPr>
          <w:rFonts w:ascii="Arial" w:hAnsi="Arial"/>
          <w:sz w:val="24"/>
        </w:rPr>
        <w:t>n</w:t>
      </w:r>
      <w:proofErr w:type="spellEnd"/>
      <w:r w:rsidRPr="00FD740C">
        <w:rPr>
          <w:rFonts w:ascii="Arial" w:hAnsi="Arial"/>
          <w:sz w:val="24"/>
        </w:rPr>
        <w:t xml:space="preserve"> </w:t>
      </w:r>
      <w:proofErr w:type="spellStart"/>
      <w:r w:rsidR="00484A19" w:rsidRPr="00FD740C">
        <w:rPr>
          <w:rFonts w:ascii="Arial" w:hAnsi="Arial"/>
          <w:sz w:val="24"/>
        </w:rPr>
        <w:t>construcț</w:t>
      </w:r>
      <w:r w:rsidRPr="00FD740C">
        <w:rPr>
          <w:rFonts w:ascii="Arial" w:hAnsi="Arial"/>
          <w:sz w:val="24"/>
        </w:rPr>
        <w:t>ie</w:t>
      </w:r>
      <w:proofErr w:type="spellEnd"/>
      <w:r w:rsidRPr="00FD740C">
        <w:rPr>
          <w:rFonts w:ascii="Arial" w:hAnsi="Arial"/>
          <w:sz w:val="24"/>
        </w:rPr>
        <w:t>/</w:t>
      </w:r>
      <w:proofErr w:type="spellStart"/>
      <w:r w:rsidRPr="00FD740C">
        <w:rPr>
          <w:rFonts w:ascii="Arial" w:hAnsi="Arial"/>
          <w:sz w:val="24"/>
        </w:rPr>
        <w:t>demolare</w:t>
      </w:r>
      <w:bookmarkEnd w:id="33"/>
      <w:proofErr w:type="spellEnd"/>
      <w:r w:rsidRPr="00FD740C">
        <w:rPr>
          <w:rFonts w:ascii="Arial" w:hAnsi="Arial"/>
          <w:sz w:val="24"/>
        </w:rPr>
        <w:t>;</w:t>
      </w:r>
      <w:bookmarkEnd w:id="34"/>
      <w:r w:rsidRPr="00FD740C">
        <w:rPr>
          <w:rFonts w:ascii="Arial" w:hAnsi="Arial"/>
          <w:sz w:val="24"/>
        </w:rPr>
        <w:t xml:space="preserve"> </w:t>
      </w:r>
    </w:p>
    <w:p w14:paraId="75C5A5B3" w14:textId="37DEDD4D" w:rsidR="00343AD6" w:rsidRPr="00FD740C" w:rsidRDefault="00343AD6" w:rsidP="009D4D83">
      <w:pPr>
        <w:spacing w:line="276" w:lineRule="auto"/>
        <w:ind w:firstLine="720"/>
        <w:contextualSpacing/>
        <w:jc w:val="both"/>
        <w:rPr>
          <w:rFonts w:ascii="Arial" w:eastAsia="Calibri" w:hAnsi="Arial" w:cs="Arial"/>
          <w:lang w:val="ro-RO" w:eastAsia="en-GB"/>
        </w:rPr>
      </w:pPr>
    </w:p>
    <w:p w14:paraId="04E0CE6E" w14:textId="29579B20" w:rsidR="00343AD6" w:rsidRPr="00FD740C" w:rsidRDefault="002C1141" w:rsidP="009D4D83">
      <w:pPr>
        <w:spacing w:line="276" w:lineRule="auto"/>
        <w:ind w:firstLine="720"/>
        <w:jc w:val="both"/>
        <w:rPr>
          <w:rFonts w:ascii="Arial" w:hAnsi="Arial" w:cs="Arial"/>
          <w:b/>
          <w:bCs/>
          <w:lang w:val="ro-RO"/>
        </w:rPr>
      </w:pPr>
      <w:r w:rsidRPr="00FD740C">
        <w:rPr>
          <w:rFonts w:ascii="Arial" w:hAnsi="Arial" w:cs="Arial"/>
          <w:b/>
          <w:bCs/>
          <w:lang w:val="ro-RO"/>
        </w:rPr>
        <w:t xml:space="preserve">Pentru </w:t>
      </w:r>
      <w:r w:rsidR="00457FC2" w:rsidRPr="00FD740C">
        <w:rPr>
          <w:rFonts w:ascii="Arial" w:hAnsi="Arial" w:cs="Arial"/>
          <w:b/>
          <w:bCs/>
          <w:lang w:val="ro-RO"/>
        </w:rPr>
        <w:t>lucrări</w:t>
      </w:r>
      <w:r w:rsidRPr="00FD740C">
        <w:rPr>
          <w:rFonts w:ascii="Arial" w:hAnsi="Arial" w:cs="Arial"/>
          <w:b/>
          <w:bCs/>
          <w:lang w:val="ro-RO"/>
        </w:rPr>
        <w:t xml:space="preserve">le de drum, </w:t>
      </w:r>
      <w:r w:rsidR="001D638F" w:rsidRPr="00FD740C">
        <w:rPr>
          <w:rFonts w:ascii="Arial" w:hAnsi="Arial" w:cs="Arial"/>
          <w:b/>
          <w:bCs/>
          <w:lang w:val="ro-RO"/>
        </w:rPr>
        <w:t>soluți</w:t>
      </w:r>
      <w:r w:rsidRPr="00FD740C">
        <w:rPr>
          <w:rFonts w:ascii="Arial" w:hAnsi="Arial" w:cs="Arial"/>
          <w:b/>
          <w:bCs/>
          <w:lang w:val="ro-RO"/>
        </w:rPr>
        <w:t>a t</w:t>
      </w:r>
      <w:r w:rsidR="0030461E" w:rsidRPr="00FD740C">
        <w:rPr>
          <w:rFonts w:ascii="Arial" w:hAnsi="Arial" w:cs="Arial"/>
          <w:b/>
          <w:bCs/>
          <w:lang w:val="ro-RO"/>
        </w:rPr>
        <w:t>ehnică</w:t>
      </w:r>
      <w:r w:rsidRPr="00FD740C">
        <w:rPr>
          <w:rFonts w:ascii="Arial" w:hAnsi="Arial" w:cs="Arial"/>
          <w:b/>
          <w:bCs/>
          <w:lang w:val="ro-RO"/>
        </w:rPr>
        <w:t xml:space="preserve"> din punct de vedere t</w:t>
      </w:r>
      <w:r w:rsidR="0030461E" w:rsidRPr="00FD740C">
        <w:rPr>
          <w:rFonts w:ascii="Arial" w:hAnsi="Arial" w:cs="Arial"/>
          <w:b/>
          <w:bCs/>
          <w:lang w:val="ro-RO"/>
        </w:rPr>
        <w:t>ehnologic se divizează</w:t>
      </w:r>
      <w:r w:rsidRPr="00FD740C">
        <w:rPr>
          <w:rFonts w:ascii="Arial" w:hAnsi="Arial" w:cs="Arial"/>
          <w:b/>
          <w:bCs/>
          <w:lang w:val="ro-RO"/>
        </w:rPr>
        <w:t xml:space="preserve"> pe </w:t>
      </w:r>
      <w:r w:rsidR="00457FC2" w:rsidRPr="00FD740C">
        <w:rPr>
          <w:rFonts w:ascii="Arial" w:hAnsi="Arial" w:cs="Arial"/>
          <w:b/>
          <w:bCs/>
          <w:lang w:val="ro-RO"/>
        </w:rPr>
        <w:t>lucrări</w:t>
      </w:r>
      <w:r w:rsidRPr="00FD740C">
        <w:rPr>
          <w:rFonts w:ascii="Arial" w:hAnsi="Arial" w:cs="Arial"/>
          <w:b/>
          <w:bCs/>
          <w:lang w:val="ro-RO"/>
        </w:rPr>
        <w:t xml:space="preserve"> etapizate astfel:</w:t>
      </w:r>
    </w:p>
    <w:p w14:paraId="20E6EABA" w14:textId="656CB173" w:rsidR="00D54779" w:rsidRPr="00FD740C" w:rsidRDefault="00D54779" w:rsidP="009D4D83">
      <w:pPr>
        <w:pStyle w:val="ListParagraph"/>
        <w:numPr>
          <w:ilvl w:val="0"/>
          <w:numId w:val="24"/>
        </w:numPr>
        <w:tabs>
          <w:tab w:val="left" w:pos="993"/>
          <w:tab w:val="left" w:pos="1276"/>
        </w:tabs>
        <w:autoSpaceDE w:val="0"/>
        <w:autoSpaceDN w:val="0"/>
        <w:spacing w:line="276" w:lineRule="auto"/>
        <w:ind w:left="0" w:right="27" w:firstLine="720"/>
        <w:contextualSpacing w:val="0"/>
        <w:jc w:val="both"/>
        <w:rPr>
          <w:rFonts w:ascii="Arial" w:hAnsi="Arial" w:cs="Arial"/>
          <w:lang w:val="ro-RO"/>
        </w:rPr>
      </w:pPr>
      <w:r w:rsidRPr="00FD740C">
        <w:rPr>
          <w:rFonts w:ascii="Arial" w:hAnsi="Arial" w:cs="Arial"/>
          <w:lang w:val="ro-RO"/>
        </w:rPr>
        <w:t>Sapatura mecanica pentru atingerea cotei de fundare;</w:t>
      </w:r>
    </w:p>
    <w:p w14:paraId="181C95C3" w14:textId="3EADAD9E" w:rsidR="00343AD6" w:rsidRPr="00FD740C" w:rsidRDefault="002C1141" w:rsidP="009D4D83">
      <w:pPr>
        <w:pStyle w:val="ListParagraph"/>
        <w:numPr>
          <w:ilvl w:val="0"/>
          <w:numId w:val="24"/>
        </w:numPr>
        <w:tabs>
          <w:tab w:val="left" w:pos="993"/>
          <w:tab w:val="left" w:pos="1276"/>
        </w:tabs>
        <w:autoSpaceDE w:val="0"/>
        <w:autoSpaceDN w:val="0"/>
        <w:spacing w:line="276" w:lineRule="auto"/>
        <w:ind w:left="0" w:right="27" w:firstLine="720"/>
        <w:contextualSpacing w:val="0"/>
        <w:jc w:val="both"/>
        <w:rPr>
          <w:rFonts w:ascii="Arial" w:hAnsi="Arial" w:cs="Arial"/>
          <w:lang w:val="ro-RO"/>
        </w:rPr>
      </w:pPr>
      <w:r w:rsidRPr="00FD740C">
        <w:rPr>
          <w:rFonts w:ascii="Arial" w:hAnsi="Arial" w:cs="Arial"/>
          <w:lang w:val="ro-RO"/>
        </w:rPr>
        <w:t xml:space="preserve">Scarificare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reprofilare structura </w:t>
      </w:r>
      <w:r w:rsidR="001811CC" w:rsidRPr="00FD740C">
        <w:rPr>
          <w:rFonts w:ascii="Arial" w:hAnsi="Arial" w:cs="Arial"/>
          <w:lang w:val="ro-RO"/>
        </w:rPr>
        <w:t>rutieră</w:t>
      </w:r>
      <w:r w:rsidRPr="00FD740C">
        <w:rPr>
          <w:rFonts w:ascii="Arial" w:hAnsi="Arial" w:cs="Arial"/>
          <w:lang w:val="ro-RO"/>
        </w:rPr>
        <w:t xml:space="preserve"> existent</w:t>
      </w:r>
      <w:r w:rsidR="0030461E" w:rsidRPr="00FD740C">
        <w:rPr>
          <w:rFonts w:ascii="Arial" w:hAnsi="Arial" w:cs="Arial"/>
          <w:lang w:val="ro-RO"/>
        </w:rPr>
        <w:t>ă</w:t>
      </w:r>
      <w:r w:rsidRPr="00FD740C">
        <w:rPr>
          <w:rFonts w:ascii="Arial" w:hAnsi="Arial" w:cs="Arial"/>
          <w:lang w:val="ro-RO"/>
        </w:rPr>
        <w:t>;</w:t>
      </w:r>
    </w:p>
    <w:p w14:paraId="1BAA08D3" w14:textId="6EDAE495" w:rsidR="00343AD6" w:rsidRPr="00FD740C" w:rsidRDefault="002C1141" w:rsidP="009D4D83">
      <w:pPr>
        <w:pStyle w:val="ListParagraph"/>
        <w:numPr>
          <w:ilvl w:val="0"/>
          <w:numId w:val="24"/>
        </w:numPr>
        <w:tabs>
          <w:tab w:val="left" w:pos="993"/>
          <w:tab w:val="left" w:pos="1276"/>
        </w:tabs>
        <w:autoSpaceDE w:val="0"/>
        <w:autoSpaceDN w:val="0"/>
        <w:spacing w:line="276" w:lineRule="auto"/>
        <w:ind w:left="0" w:right="27" w:firstLine="720"/>
        <w:contextualSpacing w:val="0"/>
        <w:jc w:val="both"/>
        <w:rPr>
          <w:rFonts w:ascii="Arial" w:hAnsi="Arial" w:cs="Arial"/>
          <w:lang w:val="ro-RO"/>
        </w:rPr>
      </w:pPr>
      <w:r w:rsidRPr="00FD740C">
        <w:rPr>
          <w:rFonts w:ascii="Arial" w:hAnsi="Arial" w:cs="Arial"/>
          <w:lang w:val="ro-RO"/>
        </w:rPr>
        <w:t>Transport</w:t>
      </w:r>
      <w:r w:rsidR="0030461E" w:rsidRPr="00FD740C">
        <w:rPr>
          <w:rFonts w:ascii="Arial" w:hAnsi="Arial" w:cs="Arial"/>
          <w:lang w:val="ro-RO"/>
        </w:rPr>
        <w:t>ul că</w:t>
      </w:r>
      <w:r w:rsidRPr="00FD740C">
        <w:rPr>
          <w:rFonts w:ascii="Arial" w:hAnsi="Arial" w:cs="Arial"/>
          <w:lang w:val="ro-RO"/>
        </w:rPr>
        <w:t>tre depozitul tempor</w:t>
      </w:r>
      <w:r w:rsidR="0030461E" w:rsidRPr="00FD740C">
        <w:rPr>
          <w:rFonts w:ascii="Arial" w:hAnsi="Arial" w:cs="Arial"/>
          <w:lang w:val="ro-RO"/>
        </w:rPr>
        <w:t>a</w:t>
      </w:r>
      <w:r w:rsidRPr="00FD740C">
        <w:rPr>
          <w:rFonts w:ascii="Arial" w:hAnsi="Arial" w:cs="Arial"/>
          <w:lang w:val="ro-RO"/>
        </w:rPr>
        <w:t xml:space="preserve">r </w:t>
      </w:r>
      <w:r w:rsidR="003400B8" w:rsidRPr="00FD740C">
        <w:rPr>
          <w:rFonts w:ascii="Arial" w:hAnsi="Arial" w:cs="Arial"/>
          <w:lang w:val="ro-RO"/>
        </w:rPr>
        <w:t xml:space="preserve">(organizare de șantier) </w:t>
      </w:r>
      <w:r w:rsidRPr="00FD740C">
        <w:rPr>
          <w:rFonts w:ascii="Arial" w:hAnsi="Arial" w:cs="Arial"/>
          <w:lang w:val="ro-RO"/>
        </w:rPr>
        <w:t>al materialelor rezultate din reprofilare sau folo</w:t>
      </w:r>
      <w:r w:rsidR="0030461E" w:rsidRPr="00FD740C">
        <w:rPr>
          <w:rFonts w:ascii="Arial" w:hAnsi="Arial" w:cs="Arial"/>
          <w:lang w:val="ro-RO"/>
        </w:rPr>
        <w:t>si</w:t>
      </w:r>
      <w:r w:rsidRPr="00FD740C">
        <w:rPr>
          <w:rFonts w:ascii="Arial" w:hAnsi="Arial" w:cs="Arial"/>
          <w:lang w:val="ro-RO"/>
        </w:rPr>
        <w:t>rea acestora ca strat</w:t>
      </w:r>
      <w:r w:rsidR="0030461E" w:rsidRPr="00FD740C">
        <w:rPr>
          <w:rFonts w:ascii="Arial" w:hAnsi="Arial" w:cs="Arial"/>
          <w:lang w:val="ro-RO"/>
        </w:rPr>
        <w:t xml:space="preserve"> de formă î</w:t>
      </w:r>
      <w:r w:rsidRPr="00FD740C">
        <w:rPr>
          <w:rFonts w:ascii="Arial" w:hAnsi="Arial" w:cs="Arial"/>
          <w:lang w:val="ro-RO"/>
        </w:rPr>
        <w:t>n zonele unde acesta este necesar;</w:t>
      </w:r>
    </w:p>
    <w:p w14:paraId="4A385FF8" w14:textId="54620DDD" w:rsidR="00343AD6" w:rsidRPr="00FD740C" w:rsidRDefault="00457FC2" w:rsidP="009D4D83">
      <w:pPr>
        <w:pStyle w:val="ListParagraph"/>
        <w:numPr>
          <w:ilvl w:val="0"/>
          <w:numId w:val="24"/>
        </w:numPr>
        <w:tabs>
          <w:tab w:val="left" w:pos="993"/>
          <w:tab w:val="left" w:pos="1276"/>
        </w:tabs>
        <w:autoSpaceDE w:val="0"/>
        <w:autoSpaceDN w:val="0"/>
        <w:spacing w:line="276" w:lineRule="auto"/>
        <w:ind w:left="0" w:right="27" w:firstLine="720"/>
        <w:contextualSpacing w:val="0"/>
        <w:jc w:val="both"/>
        <w:rPr>
          <w:rFonts w:ascii="Arial" w:hAnsi="Arial" w:cs="Arial"/>
          <w:lang w:val="ro-RO"/>
        </w:rPr>
      </w:pPr>
      <w:r w:rsidRPr="00FD740C">
        <w:rPr>
          <w:rFonts w:ascii="Arial" w:hAnsi="Arial" w:cs="Arial"/>
          <w:lang w:val="ro-RO"/>
        </w:rPr>
        <w:lastRenderedPageBreak/>
        <w:t>Lucrări</w:t>
      </w:r>
      <w:r w:rsidR="0030461E" w:rsidRPr="00FD740C">
        <w:rPr>
          <w:rFonts w:ascii="Arial" w:hAnsi="Arial" w:cs="Arial"/>
          <w:lang w:val="ro-RO"/>
        </w:rPr>
        <w:t xml:space="preserve"> de punere în operă</w:t>
      </w:r>
      <w:r w:rsidR="002C1141" w:rsidRPr="00FD740C">
        <w:rPr>
          <w:rFonts w:ascii="Arial" w:hAnsi="Arial" w:cs="Arial"/>
          <w:lang w:val="ro-RO"/>
        </w:rPr>
        <w:t xml:space="preserve"> de </w:t>
      </w:r>
      <w:r w:rsidRPr="00FD740C">
        <w:rPr>
          <w:rFonts w:ascii="Arial" w:hAnsi="Arial" w:cs="Arial"/>
          <w:lang w:val="ro-RO"/>
        </w:rPr>
        <w:t>fundaț</w:t>
      </w:r>
      <w:r w:rsidR="002C1141" w:rsidRPr="00FD740C">
        <w:rPr>
          <w:rFonts w:ascii="Arial" w:hAnsi="Arial" w:cs="Arial"/>
          <w:lang w:val="ro-RO"/>
        </w:rPr>
        <w:t>ii din materiale granulare;</w:t>
      </w:r>
    </w:p>
    <w:p w14:paraId="5AF7E291" w14:textId="270A002A" w:rsidR="00343AD6" w:rsidRPr="00FD740C" w:rsidRDefault="00457FC2" w:rsidP="009D4D83">
      <w:pPr>
        <w:pStyle w:val="ListParagraph"/>
        <w:numPr>
          <w:ilvl w:val="0"/>
          <w:numId w:val="24"/>
        </w:numPr>
        <w:tabs>
          <w:tab w:val="left" w:pos="993"/>
          <w:tab w:val="left" w:pos="1276"/>
        </w:tabs>
        <w:autoSpaceDE w:val="0"/>
        <w:autoSpaceDN w:val="0"/>
        <w:spacing w:line="276" w:lineRule="auto"/>
        <w:ind w:left="0" w:right="27" w:firstLine="720"/>
        <w:contextualSpacing w:val="0"/>
        <w:jc w:val="both"/>
        <w:rPr>
          <w:rFonts w:ascii="Arial" w:hAnsi="Arial" w:cs="Arial"/>
          <w:lang w:val="ro-RO"/>
        </w:rPr>
      </w:pPr>
      <w:r w:rsidRPr="00FD740C">
        <w:rPr>
          <w:rFonts w:ascii="Arial" w:hAnsi="Arial" w:cs="Arial"/>
          <w:lang w:val="ro-RO"/>
        </w:rPr>
        <w:t>Lucrări</w:t>
      </w:r>
      <w:r w:rsidR="0030461E" w:rsidRPr="00FD740C">
        <w:rPr>
          <w:rFonts w:ascii="Arial" w:hAnsi="Arial" w:cs="Arial"/>
          <w:lang w:val="ro-RO"/>
        </w:rPr>
        <w:t xml:space="preserve"> de aș</w:t>
      </w:r>
      <w:r w:rsidR="002C1141" w:rsidRPr="00FD740C">
        <w:rPr>
          <w:rFonts w:ascii="Arial" w:hAnsi="Arial" w:cs="Arial"/>
          <w:lang w:val="ro-RO"/>
        </w:rPr>
        <w:t>ternere a straturilor din mixtrui asfaltice;</w:t>
      </w:r>
    </w:p>
    <w:p w14:paraId="21C87C2A" w14:textId="2960F93F" w:rsidR="001C51B1" w:rsidRPr="00FD740C" w:rsidRDefault="002C1141" w:rsidP="009D4D83">
      <w:pPr>
        <w:pStyle w:val="ListParagraph"/>
        <w:numPr>
          <w:ilvl w:val="0"/>
          <w:numId w:val="24"/>
        </w:numPr>
        <w:tabs>
          <w:tab w:val="left" w:pos="993"/>
          <w:tab w:val="left" w:pos="1276"/>
        </w:tabs>
        <w:autoSpaceDE w:val="0"/>
        <w:autoSpaceDN w:val="0"/>
        <w:spacing w:line="276" w:lineRule="auto"/>
        <w:ind w:left="0" w:right="27" w:firstLine="720"/>
        <w:contextualSpacing w:val="0"/>
        <w:jc w:val="both"/>
        <w:rPr>
          <w:rFonts w:ascii="Arial" w:hAnsi="Arial" w:cs="Arial"/>
          <w:lang w:val="ro-RO"/>
        </w:rPr>
      </w:pPr>
      <w:r w:rsidRPr="00FD740C">
        <w:rPr>
          <w:rFonts w:ascii="Arial" w:hAnsi="Arial" w:cs="Arial"/>
          <w:lang w:val="ro-RO"/>
        </w:rPr>
        <w:t>Luc</w:t>
      </w:r>
      <w:r w:rsidR="0030461E" w:rsidRPr="00FD740C">
        <w:rPr>
          <w:rFonts w:ascii="Arial" w:hAnsi="Arial" w:cs="Arial"/>
          <w:lang w:val="ro-RO"/>
        </w:rPr>
        <w:t>ră</w:t>
      </w:r>
      <w:r w:rsidRPr="00FD740C">
        <w:rPr>
          <w:rFonts w:ascii="Arial" w:hAnsi="Arial" w:cs="Arial"/>
          <w:lang w:val="ro-RO"/>
        </w:rPr>
        <w:t xml:space="preserve">ri de refacere amplasament </w:t>
      </w:r>
      <w:r w:rsidR="0030461E" w:rsidRPr="00FD740C">
        <w:rPr>
          <w:rFonts w:ascii="Arial" w:hAnsi="Arial" w:cs="Arial"/>
          <w:lang w:val="ro-RO"/>
        </w:rPr>
        <w:t>și/</w:t>
      </w:r>
      <w:r w:rsidRPr="00FD740C">
        <w:rPr>
          <w:rFonts w:ascii="Arial" w:hAnsi="Arial" w:cs="Arial"/>
          <w:lang w:val="ro-RO"/>
        </w:rPr>
        <w:t xml:space="preserve">sau reducere la starea </w:t>
      </w:r>
      <w:r w:rsidR="001811CC" w:rsidRPr="00FD740C">
        <w:rPr>
          <w:rFonts w:ascii="Arial" w:hAnsi="Arial" w:cs="Arial"/>
          <w:lang w:val="ro-RO"/>
        </w:rPr>
        <w:t>inițial</w:t>
      </w:r>
      <w:r w:rsidR="0030461E" w:rsidRPr="00FD740C">
        <w:rPr>
          <w:rFonts w:ascii="Arial" w:hAnsi="Arial" w:cs="Arial"/>
          <w:lang w:val="ro-RO"/>
        </w:rPr>
        <w:t>ă</w:t>
      </w:r>
      <w:r w:rsidRPr="00FD740C">
        <w:rPr>
          <w:rFonts w:ascii="Arial" w:hAnsi="Arial" w:cs="Arial"/>
          <w:lang w:val="ro-RO"/>
        </w:rPr>
        <w:t>;</w:t>
      </w:r>
    </w:p>
    <w:p w14:paraId="7FF0AB5D" w14:textId="0846AC9F" w:rsidR="00343AD6" w:rsidRPr="00FD740C" w:rsidRDefault="00457FC2" w:rsidP="009D4D83">
      <w:pPr>
        <w:pStyle w:val="ListParagraph"/>
        <w:numPr>
          <w:ilvl w:val="0"/>
          <w:numId w:val="24"/>
        </w:numPr>
        <w:tabs>
          <w:tab w:val="left" w:pos="993"/>
          <w:tab w:val="left" w:pos="1276"/>
        </w:tabs>
        <w:autoSpaceDE w:val="0"/>
        <w:autoSpaceDN w:val="0"/>
        <w:spacing w:line="276" w:lineRule="auto"/>
        <w:ind w:left="0" w:right="27" w:firstLine="720"/>
        <w:contextualSpacing w:val="0"/>
        <w:jc w:val="both"/>
        <w:rPr>
          <w:rFonts w:ascii="Arial" w:hAnsi="Arial" w:cs="Arial"/>
          <w:lang w:val="ro-RO"/>
        </w:rPr>
      </w:pPr>
      <w:r w:rsidRPr="00FD740C">
        <w:rPr>
          <w:rFonts w:ascii="Arial" w:hAnsi="Arial" w:cs="Arial"/>
          <w:lang w:val="ro-RO"/>
        </w:rPr>
        <w:t>Lucrări</w:t>
      </w:r>
      <w:r w:rsidR="002C1141" w:rsidRPr="00FD740C">
        <w:rPr>
          <w:rFonts w:ascii="Arial" w:hAnsi="Arial" w:cs="Arial"/>
          <w:lang w:val="ro-RO"/>
        </w:rPr>
        <w:t xml:space="preserve"> de semnalizare </w:t>
      </w:r>
      <w:r w:rsidR="001811CC" w:rsidRPr="00FD740C">
        <w:rPr>
          <w:rFonts w:ascii="Arial" w:hAnsi="Arial" w:cs="Arial"/>
          <w:lang w:val="ro-RO"/>
        </w:rPr>
        <w:t>rutieră</w:t>
      </w:r>
      <w:r w:rsidR="002C1141" w:rsidRPr="00FD740C">
        <w:rPr>
          <w:rFonts w:ascii="Arial" w:hAnsi="Arial" w:cs="Arial"/>
          <w:lang w:val="ro-RO"/>
        </w:rPr>
        <w:t xml:space="preserve"> </w:t>
      </w:r>
      <w:r w:rsidR="003D5CAA" w:rsidRPr="00FD740C">
        <w:rPr>
          <w:rFonts w:ascii="Arial" w:hAnsi="Arial" w:cs="Arial"/>
          <w:lang w:val="ro-RO"/>
        </w:rPr>
        <w:t xml:space="preserve">orizontală </w:t>
      </w:r>
      <w:r w:rsidRPr="00FD740C">
        <w:rPr>
          <w:rFonts w:ascii="Arial" w:hAnsi="Arial" w:cs="Arial"/>
          <w:lang w:val="ro-RO"/>
        </w:rPr>
        <w:t xml:space="preserve">și </w:t>
      </w:r>
      <w:r w:rsidR="001811CC" w:rsidRPr="00FD740C">
        <w:rPr>
          <w:rFonts w:ascii="Arial" w:hAnsi="Arial" w:cs="Arial"/>
          <w:lang w:val="ro-RO"/>
        </w:rPr>
        <w:t>verticală</w:t>
      </w:r>
      <w:r w:rsidR="002C1141" w:rsidRPr="00FD740C">
        <w:rPr>
          <w:rFonts w:ascii="Arial" w:hAnsi="Arial" w:cs="Arial"/>
          <w:lang w:val="ro-RO"/>
        </w:rPr>
        <w:t>;</w:t>
      </w:r>
    </w:p>
    <w:p w14:paraId="329C86B7" w14:textId="1208E9E2" w:rsidR="00343AD6" w:rsidRPr="00FD740C" w:rsidRDefault="002C1141" w:rsidP="009D4D83">
      <w:pPr>
        <w:pStyle w:val="Heading3"/>
        <w:numPr>
          <w:ilvl w:val="0"/>
          <w:numId w:val="23"/>
        </w:numPr>
        <w:spacing w:line="276" w:lineRule="auto"/>
        <w:ind w:firstLine="720"/>
        <w:jc w:val="both"/>
        <w:rPr>
          <w:rFonts w:ascii="Arial" w:hAnsi="Arial"/>
          <w:sz w:val="24"/>
        </w:rPr>
      </w:pPr>
      <w:bookmarkStart w:id="35" w:name="_Hlk536016130"/>
      <w:bookmarkStart w:id="36" w:name="_Hlk15566886"/>
      <w:bookmarkStart w:id="37" w:name="_Toc96104600"/>
      <w:proofErr w:type="spellStart"/>
      <w:r w:rsidRPr="00FD740C">
        <w:rPr>
          <w:rFonts w:ascii="Arial" w:hAnsi="Arial"/>
          <w:sz w:val="24"/>
        </w:rPr>
        <w:t>Planul</w:t>
      </w:r>
      <w:proofErr w:type="spellEnd"/>
      <w:r w:rsidRPr="00FD740C">
        <w:rPr>
          <w:rFonts w:ascii="Arial" w:hAnsi="Arial"/>
          <w:sz w:val="24"/>
        </w:rPr>
        <w:t xml:space="preserve"> de </w:t>
      </w:r>
      <w:proofErr w:type="spellStart"/>
      <w:r w:rsidR="00457FC2" w:rsidRPr="00FD740C">
        <w:rPr>
          <w:rFonts w:ascii="Arial" w:hAnsi="Arial"/>
          <w:sz w:val="24"/>
        </w:rPr>
        <w:t>execuți</w:t>
      </w:r>
      <w:r w:rsidRPr="00FD740C">
        <w:rPr>
          <w:rFonts w:ascii="Arial" w:hAnsi="Arial"/>
          <w:sz w:val="24"/>
        </w:rPr>
        <w:t>e</w:t>
      </w:r>
      <w:proofErr w:type="spellEnd"/>
      <w:r w:rsidRPr="00FD740C">
        <w:rPr>
          <w:rFonts w:ascii="Arial" w:hAnsi="Arial"/>
          <w:sz w:val="24"/>
        </w:rPr>
        <w:t xml:space="preserve">, </w:t>
      </w:r>
      <w:proofErr w:type="spellStart"/>
      <w:r w:rsidRPr="00FD740C">
        <w:rPr>
          <w:rFonts w:ascii="Arial" w:hAnsi="Arial"/>
          <w:sz w:val="24"/>
        </w:rPr>
        <w:t>cuprinz</w:t>
      </w:r>
      <w:r w:rsidR="0030461E" w:rsidRPr="00FD740C">
        <w:rPr>
          <w:rFonts w:ascii="Arial" w:hAnsi="Arial"/>
          <w:sz w:val="24"/>
        </w:rPr>
        <w:t>â</w:t>
      </w:r>
      <w:r w:rsidRPr="00FD740C">
        <w:rPr>
          <w:rFonts w:ascii="Arial" w:hAnsi="Arial"/>
          <w:sz w:val="24"/>
        </w:rPr>
        <w:t>nd</w:t>
      </w:r>
      <w:proofErr w:type="spellEnd"/>
      <w:r w:rsidRPr="00FD740C">
        <w:rPr>
          <w:rFonts w:ascii="Arial" w:hAnsi="Arial"/>
          <w:sz w:val="24"/>
        </w:rPr>
        <w:t xml:space="preserve"> </w:t>
      </w:r>
      <w:proofErr w:type="spellStart"/>
      <w:r w:rsidRPr="00FD740C">
        <w:rPr>
          <w:rFonts w:ascii="Arial" w:hAnsi="Arial"/>
          <w:sz w:val="24"/>
        </w:rPr>
        <w:t>faza</w:t>
      </w:r>
      <w:proofErr w:type="spellEnd"/>
      <w:r w:rsidRPr="00FD740C">
        <w:rPr>
          <w:rFonts w:ascii="Arial" w:hAnsi="Arial"/>
          <w:sz w:val="24"/>
        </w:rPr>
        <w:t xml:space="preserve"> de </w:t>
      </w:r>
      <w:proofErr w:type="spellStart"/>
      <w:r w:rsidR="00484A19" w:rsidRPr="00FD740C">
        <w:rPr>
          <w:rFonts w:ascii="Arial" w:hAnsi="Arial"/>
          <w:sz w:val="24"/>
        </w:rPr>
        <w:t>construcț</w:t>
      </w:r>
      <w:r w:rsidRPr="00FD740C">
        <w:rPr>
          <w:rFonts w:ascii="Arial" w:hAnsi="Arial"/>
          <w:sz w:val="24"/>
        </w:rPr>
        <w:t>ie</w:t>
      </w:r>
      <w:proofErr w:type="spellEnd"/>
      <w:r w:rsidRPr="00FD740C">
        <w:rPr>
          <w:rFonts w:ascii="Arial" w:hAnsi="Arial"/>
          <w:sz w:val="24"/>
        </w:rPr>
        <w:t xml:space="preserve">, </w:t>
      </w:r>
      <w:proofErr w:type="spellStart"/>
      <w:r w:rsidRPr="00FD740C">
        <w:rPr>
          <w:rFonts w:ascii="Arial" w:hAnsi="Arial"/>
          <w:sz w:val="24"/>
        </w:rPr>
        <w:t>punerea</w:t>
      </w:r>
      <w:proofErr w:type="spellEnd"/>
      <w:r w:rsidRPr="00FD740C">
        <w:rPr>
          <w:rFonts w:ascii="Arial" w:hAnsi="Arial"/>
          <w:sz w:val="24"/>
        </w:rPr>
        <w:t xml:space="preserve"> </w:t>
      </w:r>
      <w:proofErr w:type="spellStart"/>
      <w:r w:rsidR="0030461E" w:rsidRPr="00FD740C">
        <w:rPr>
          <w:rFonts w:ascii="Arial" w:hAnsi="Arial"/>
          <w:sz w:val="24"/>
        </w:rPr>
        <w:t>î</w:t>
      </w:r>
      <w:r w:rsidRPr="00FD740C">
        <w:rPr>
          <w:rFonts w:ascii="Arial" w:hAnsi="Arial"/>
          <w:sz w:val="24"/>
        </w:rPr>
        <w:t>n</w:t>
      </w:r>
      <w:proofErr w:type="spellEnd"/>
      <w:r w:rsidRPr="00FD740C">
        <w:rPr>
          <w:rFonts w:ascii="Arial" w:hAnsi="Arial"/>
          <w:sz w:val="24"/>
        </w:rPr>
        <w:t xml:space="preserve"> </w:t>
      </w:r>
      <w:proofErr w:type="spellStart"/>
      <w:r w:rsidRPr="00FD740C">
        <w:rPr>
          <w:rFonts w:ascii="Arial" w:hAnsi="Arial"/>
          <w:sz w:val="24"/>
        </w:rPr>
        <w:t>func</w:t>
      </w:r>
      <w:r w:rsidR="0030461E" w:rsidRPr="00FD740C">
        <w:rPr>
          <w:rFonts w:ascii="Arial" w:hAnsi="Arial"/>
          <w:sz w:val="24"/>
        </w:rPr>
        <w:t>ț</w:t>
      </w:r>
      <w:r w:rsidRPr="00FD740C">
        <w:rPr>
          <w:rFonts w:ascii="Arial" w:hAnsi="Arial"/>
          <w:sz w:val="24"/>
        </w:rPr>
        <w:t>iune</w:t>
      </w:r>
      <w:proofErr w:type="spellEnd"/>
      <w:r w:rsidRPr="00FD740C">
        <w:rPr>
          <w:rFonts w:ascii="Arial" w:hAnsi="Arial"/>
          <w:sz w:val="24"/>
        </w:rPr>
        <w:t xml:space="preserve">, </w:t>
      </w:r>
      <w:proofErr w:type="spellStart"/>
      <w:r w:rsidRPr="00FD740C">
        <w:rPr>
          <w:rFonts w:ascii="Arial" w:hAnsi="Arial"/>
          <w:sz w:val="24"/>
        </w:rPr>
        <w:t>exploatare</w:t>
      </w:r>
      <w:proofErr w:type="spellEnd"/>
      <w:r w:rsidRPr="00FD740C">
        <w:rPr>
          <w:rFonts w:ascii="Arial" w:hAnsi="Arial"/>
          <w:sz w:val="24"/>
        </w:rPr>
        <w:t xml:space="preserve">, </w:t>
      </w:r>
      <w:proofErr w:type="spellStart"/>
      <w:r w:rsidRPr="00FD740C">
        <w:rPr>
          <w:rFonts w:ascii="Arial" w:hAnsi="Arial"/>
          <w:sz w:val="24"/>
        </w:rPr>
        <w:t>refacere</w:t>
      </w:r>
      <w:proofErr w:type="spellEnd"/>
      <w:r w:rsidRPr="00FD740C">
        <w:rPr>
          <w:rFonts w:ascii="Arial" w:hAnsi="Arial"/>
          <w:sz w:val="24"/>
        </w:rPr>
        <w:t xml:space="preserve"> </w:t>
      </w:r>
      <w:proofErr w:type="spellStart"/>
      <w:r w:rsidR="0030461E" w:rsidRPr="00FD740C">
        <w:rPr>
          <w:rFonts w:ascii="Arial" w:hAnsi="Arial"/>
          <w:sz w:val="24"/>
        </w:rPr>
        <w:t>și</w:t>
      </w:r>
      <w:proofErr w:type="spellEnd"/>
      <w:r w:rsidRPr="00FD740C">
        <w:rPr>
          <w:rFonts w:ascii="Arial" w:hAnsi="Arial"/>
          <w:sz w:val="24"/>
        </w:rPr>
        <w:t xml:space="preserve"> </w:t>
      </w:r>
      <w:proofErr w:type="spellStart"/>
      <w:r w:rsidRPr="00FD740C">
        <w:rPr>
          <w:rFonts w:ascii="Arial" w:hAnsi="Arial"/>
          <w:sz w:val="24"/>
        </w:rPr>
        <w:t>folo</w:t>
      </w:r>
      <w:r w:rsidR="0030461E" w:rsidRPr="00FD740C">
        <w:rPr>
          <w:rFonts w:ascii="Arial" w:hAnsi="Arial"/>
          <w:sz w:val="24"/>
        </w:rPr>
        <w:t>si</w:t>
      </w:r>
      <w:r w:rsidRPr="00FD740C">
        <w:rPr>
          <w:rFonts w:ascii="Arial" w:hAnsi="Arial"/>
          <w:sz w:val="24"/>
        </w:rPr>
        <w:t>re</w:t>
      </w:r>
      <w:proofErr w:type="spellEnd"/>
      <w:r w:rsidRPr="00FD740C">
        <w:rPr>
          <w:rFonts w:ascii="Arial" w:hAnsi="Arial"/>
          <w:sz w:val="24"/>
        </w:rPr>
        <w:t xml:space="preserve"> </w:t>
      </w:r>
      <w:proofErr w:type="spellStart"/>
      <w:r w:rsidRPr="00FD740C">
        <w:rPr>
          <w:rFonts w:ascii="Arial" w:hAnsi="Arial"/>
          <w:sz w:val="24"/>
        </w:rPr>
        <w:t>ulterioar</w:t>
      </w:r>
      <w:bookmarkEnd w:id="35"/>
      <w:r w:rsidR="0030461E" w:rsidRPr="00FD740C">
        <w:rPr>
          <w:rFonts w:ascii="Arial" w:hAnsi="Arial"/>
          <w:sz w:val="24"/>
        </w:rPr>
        <w:t>ă</w:t>
      </w:r>
      <w:proofErr w:type="spellEnd"/>
      <w:r w:rsidRPr="00FD740C">
        <w:rPr>
          <w:rFonts w:ascii="Arial" w:hAnsi="Arial"/>
          <w:sz w:val="24"/>
        </w:rPr>
        <w:t>;</w:t>
      </w:r>
      <w:bookmarkEnd w:id="36"/>
      <w:bookmarkEnd w:id="37"/>
      <w:r w:rsidRPr="00FD740C">
        <w:rPr>
          <w:rFonts w:ascii="Arial" w:hAnsi="Arial"/>
          <w:sz w:val="24"/>
        </w:rPr>
        <w:t xml:space="preserve"> </w:t>
      </w:r>
    </w:p>
    <w:p w14:paraId="672E32F1" w14:textId="5B4C6213" w:rsidR="00343AD6" w:rsidRPr="00FD740C" w:rsidRDefault="00343AD6" w:rsidP="009D4D83">
      <w:pPr>
        <w:tabs>
          <w:tab w:val="left" w:pos="993"/>
          <w:tab w:val="left" w:pos="1276"/>
        </w:tabs>
        <w:autoSpaceDE w:val="0"/>
        <w:autoSpaceDN w:val="0"/>
        <w:spacing w:line="276" w:lineRule="auto"/>
        <w:ind w:right="27" w:firstLine="720"/>
        <w:jc w:val="both"/>
        <w:rPr>
          <w:rFonts w:ascii="Arial" w:hAnsi="Arial" w:cs="Arial"/>
          <w:b/>
          <w:bCs/>
          <w:lang w:val="ro-RO"/>
        </w:rPr>
      </w:pPr>
    </w:p>
    <w:p w14:paraId="089CBCFE" w14:textId="759D5694" w:rsidR="00343AD6" w:rsidRPr="00FD740C" w:rsidRDefault="00314020" w:rsidP="009D4D83">
      <w:pPr>
        <w:tabs>
          <w:tab w:val="left" w:pos="993"/>
          <w:tab w:val="left" w:pos="1276"/>
        </w:tabs>
        <w:autoSpaceDE w:val="0"/>
        <w:autoSpaceDN w:val="0"/>
        <w:spacing w:line="276" w:lineRule="auto"/>
        <w:ind w:right="27" w:firstLine="720"/>
        <w:jc w:val="both"/>
        <w:rPr>
          <w:rFonts w:ascii="Arial" w:hAnsi="Arial" w:cs="Arial"/>
          <w:lang w:val="ro-RO"/>
        </w:rPr>
      </w:pPr>
      <w:r w:rsidRPr="00FD740C">
        <w:rPr>
          <w:rFonts w:ascii="Arial" w:hAnsi="Arial" w:cs="Arial"/>
          <w:lang w:val="ro-RO"/>
        </w:rPr>
        <w:t xml:space="preserve">Se va anexa separat. </w:t>
      </w:r>
    </w:p>
    <w:p w14:paraId="300F58B6" w14:textId="77777777" w:rsidR="00314020" w:rsidRPr="00FD740C" w:rsidRDefault="00314020" w:rsidP="009D4D83">
      <w:pPr>
        <w:tabs>
          <w:tab w:val="left" w:pos="993"/>
          <w:tab w:val="left" w:pos="1276"/>
        </w:tabs>
        <w:autoSpaceDE w:val="0"/>
        <w:autoSpaceDN w:val="0"/>
        <w:spacing w:line="276" w:lineRule="auto"/>
        <w:ind w:right="27" w:firstLine="720"/>
        <w:jc w:val="both"/>
        <w:rPr>
          <w:rFonts w:ascii="Arial" w:hAnsi="Arial" w:cs="Arial"/>
          <w:lang w:val="ro-RO"/>
        </w:rPr>
      </w:pPr>
    </w:p>
    <w:p w14:paraId="41A1DEDB" w14:textId="19A63F0D" w:rsidR="00343AD6" w:rsidRPr="00FD740C" w:rsidRDefault="002C1141" w:rsidP="009D4D83">
      <w:pPr>
        <w:tabs>
          <w:tab w:val="left" w:pos="993"/>
          <w:tab w:val="left" w:pos="1276"/>
        </w:tabs>
        <w:autoSpaceDE w:val="0"/>
        <w:autoSpaceDN w:val="0"/>
        <w:spacing w:line="276" w:lineRule="auto"/>
        <w:ind w:right="27" w:firstLine="720"/>
        <w:jc w:val="both"/>
        <w:rPr>
          <w:rFonts w:ascii="Arial" w:hAnsi="Arial" w:cs="Arial"/>
          <w:b/>
          <w:bCs/>
          <w:lang w:val="ro-RO"/>
        </w:rPr>
      </w:pPr>
      <w:r w:rsidRPr="00FD740C">
        <w:rPr>
          <w:rFonts w:ascii="Arial" w:hAnsi="Arial" w:cs="Arial"/>
          <w:b/>
          <w:bCs/>
          <w:lang w:val="ro-RO"/>
        </w:rPr>
        <w:t>Not</w:t>
      </w:r>
      <w:r w:rsidR="0030461E" w:rsidRPr="00FD740C">
        <w:rPr>
          <w:rFonts w:ascii="Arial" w:hAnsi="Arial" w:cs="Arial"/>
          <w:b/>
          <w:bCs/>
          <w:lang w:val="ro-RO"/>
        </w:rPr>
        <w:t>ă</w:t>
      </w:r>
      <w:r w:rsidRPr="00FD740C">
        <w:rPr>
          <w:rFonts w:ascii="Arial" w:hAnsi="Arial" w:cs="Arial"/>
          <w:b/>
          <w:bCs/>
          <w:lang w:val="ro-RO"/>
        </w:rPr>
        <w:t xml:space="preserve">: </w:t>
      </w:r>
    </w:p>
    <w:p w14:paraId="22048E01" w14:textId="67917DC6" w:rsidR="001C51B1" w:rsidRPr="00FD740C" w:rsidRDefault="002C1141" w:rsidP="009D4D83">
      <w:pPr>
        <w:spacing w:line="276" w:lineRule="auto"/>
        <w:ind w:firstLine="720"/>
        <w:jc w:val="both"/>
        <w:rPr>
          <w:rFonts w:ascii="Arial" w:hAnsi="Arial" w:cs="Arial"/>
          <w:lang w:val="ro-RO"/>
        </w:rPr>
      </w:pPr>
      <w:r w:rsidRPr="00FD740C">
        <w:rPr>
          <w:rFonts w:ascii="Arial" w:hAnsi="Arial" w:cs="Arial"/>
          <w:lang w:val="ro-RO"/>
        </w:rPr>
        <w:t xml:space="preserve">Planul de </w:t>
      </w:r>
      <w:r w:rsidR="00457FC2" w:rsidRPr="00FD740C">
        <w:rPr>
          <w:rFonts w:ascii="Arial" w:hAnsi="Arial" w:cs="Arial"/>
          <w:lang w:val="ro-RO"/>
        </w:rPr>
        <w:t>execuți</w:t>
      </w:r>
      <w:r w:rsidRPr="00FD740C">
        <w:rPr>
          <w:rFonts w:ascii="Arial" w:hAnsi="Arial" w:cs="Arial"/>
          <w:lang w:val="ro-RO"/>
        </w:rPr>
        <w:t xml:space="preserve">e va fi analizat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poate fi revizuit de </w:t>
      </w:r>
      <w:r w:rsidR="00487F68" w:rsidRPr="00FD740C">
        <w:rPr>
          <w:rFonts w:ascii="Arial" w:hAnsi="Arial" w:cs="Arial"/>
          <w:lang w:val="ro-RO"/>
        </w:rPr>
        <w:t>constructor</w:t>
      </w:r>
      <w:r w:rsidRPr="00FD740C">
        <w:rPr>
          <w:rFonts w:ascii="Arial" w:hAnsi="Arial" w:cs="Arial"/>
          <w:lang w:val="ro-RO"/>
        </w:rPr>
        <w:t xml:space="preserve"> </w:t>
      </w:r>
      <w:r w:rsidR="0030461E" w:rsidRPr="00FD740C">
        <w:rPr>
          <w:rFonts w:ascii="Arial" w:hAnsi="Arial" w:cs="Arial"/>
          <w:lang w:val="ro-RO"/>
        </w:rPr>
        <w:t>și</w:t>
      </w:r>
      <w:r w:rsidRPr="00FD740C">
        <w:rPr>
          <w:rFonts w:ascii="Arial" w:hAnsi="Arial" w:cs="Arial"/>
          <w:lang w:val="ro-RO"/>
        </w:rPr>
        <w:t xml:space="preserve"> aprobat ulterior de beneficiar, </w:t>
      </w:r>
      <w:r w:rsidR="0030461E" w:rsidRPr="00FD740C">
        <w:rPr>
          <w:rFonts w:ascii="Arial" w:hAnsi="Arial" w:cs="Arial"/>
          <w:lang w:val="ro-RO"/>
        </w:rPr>
        <w:t>î</w:t>
      </w:r>
      <w:r w:rsidRPr="00FD740C">
        <w:rPr>
          <w:rFonts w:ascii="Arial" w:hAnsi="Arial" w:cs="Arial"/>
          <w:lang w:val="ro-RO"/>
        </w:rPr>
        <w:t>n etapa premerg</w:t>
      </w:r>
      <w:r w:rsidR="0030461E" w:rsidRPr="00FD740C">
        <w:rPr>
          <w:rFonts w:ascii="Arial" w:hAnsi="Arial" w:cs="Arial"/>
          <w:lang w:val="ro-RO"/>
        </w:rPr>
        <w:t>ă</w:t>
      </w:r>
      <w:r w:rsidRPr="00FD740C">
        <w:rPr>
          <w:rFonts w:ascii="Arial" w:hAnsi="Arial" w:cs="Arial"/>
          <w:lang w:val="ro-RO"/>
        </w:rPr>
        <w:t xml:space="preserve">toare </w:t>
      </w:r>
      <w:r w:rsidR="00457FC2" w:rsidRPr="00FD740C">
        <w:rPr>
          <w:rFonts w:ascii="Arial" w:hAnsi="Arial" w:cs="Arial"/>
          <w:lang w:val="ro-RO"/>
        </w:rPr>
        <w:t>execuți</w:t>
      </w:r>
      <w:r w:rsidRPr="00FD740C">
        <w:rPr>
          <w:rFonts w:ascii="Arial" w:hAnsi="Arial" w:cs="Arial"/>
          <w:lang w:val="ro-RO"/>
        </w:rPr>
        <w:t xml:space="preserve">ei </w:t>
      </w:r>
      <w:r w:rsidR="00457FC2" w:rsidRPr="00FD740C">
        <w:rPr>
          <w:rFonts w:ascii="Arial" w:hAnsi="Arial" w:cs="Arial"/>
          <w:lang w:val="ro-RO"/>
        </w:rPr>
        <w:t>lucrări</w:t>
      </w:r>
      <w:r w:rsidRPr="00FD740C">
        <w:rPr>
          <w:rFonts w:ascii="Arial" w:hAnsi="Arial" w:cs="Arial"/>
          <w:lang w:val="ro-RO"/>
        </w:rPr>
        <w:t>lor proiectate, dup</w:t>
      </w:r>
      <w:r w:rsidR="0030461E" w:rsidRPr="00FD740C">
        <w:rPr>
          <w:rFonts w:ascii="Arial" w:hAnsi="Arial" w:cs="Arial"/>
          <w:lang w:val="ro-RO"/>
        </w:rPr>
        <w:t>ă</w:t>
      </w:r>
      <w:r w:rsidRPr="00FD740C">
        <w:rPr>
          <w:rFonts w:ascii="Arial" w:hAnsi="Arial" w:cs="Arial"/>
          <w:lang w:val="ro-RO"/>
        </w:rPr>
        <w:t xml:space="preserve"> stabilirea </w:t>
      </w:r>
      <w:r w:rsidR="00487F68" w:rsidRPr="00FD740C">
        <w:rPr>
          <w:rFonts w:ascii="Arial" w:hAnsi="Arial" w:cs="Arial"/>
          <w:lang w:val="ro-RO"/>
        </w:rPr>
        <w:t>constructor</w:t>
      </w:r>
      <w:r w:rsidRPr="00FD740C">
        <w:rPr>
          <w:rFonts w:ascii="Arial" w:hAnsi="Arial" w:cs="Arial"/>
          <w:lang w:val="ro-RO"/>
        </w:rPr>
        <w:t>ului.</w:t>
      </w:r>
    </w:p>
    <w:p w14:paraId="07AE3B0D" w14:textId="64845F80" w:rsidR="001C51B1" w:rsidRPr="00FD740C" w:rsidRDefault="002C1141" w:rsidP="009D4D83">
      <w:pPr>
        <w:pStyle w:val="Heading3"/>
        <w:numPr>
          <w:ilvl w:val="0"/>
          <w:numId w:val="23"/>
        </w:numPr>
        <w:spacing w:line="276" w:lineRule="auto"/>
        <w:ind w:firstLine="720"/>
        <w:jc w:val="both"/>
        <w:rPr>
          <w:rFonts w:ascii="Arial" w:hAnsi="Arial"/>
          <w:sz w:val="24"/>
        </w:rPr>
      </w:pPr>
      <w:bookmarkStart w:id="38" w:name="_Toc96104601"/>
      <w:bookmarkStart w:id="39" w:name="_Hlk536016199"/>
      <w:proofErr w:type="spellStart"/>
      <w:r w:rsidRPr="00FD740C">
        <w:rPr>
          <w:rFonts w:ascii="Arial" w:hAnsi="Arial"/>
          <w:sz w:val="24"/>
        </w:rPr>
        <w:t>Rela</w:t>
      </w:r>
      <w:r w:rsidR="0030461E" w:rsidRPr="00FD740C">
        <w:rPr>
          <w:rFonts w:ascii="Arial" w:hAnsi="Arial"/>
          <w:sz w:val="24"/>
        </w:rPr>
        <w:t>ț</w:t>
      </w:r>
      <w:r w:rsidRPr="00FD740C">
        <w:rPr>
          <w:rFonts w:ascii="Arial" w:hAnsi="Arial"/>
          <w:sz w:val="24"/>
        </w:rPr>
        <w:t>ia</w:t>
      </w:r>
      <w:proofErr w:type="spellEnd"/>
      <w:r w:rsidRPr="00FD740C">
        <w:rPr>
          <w:rFonts w:ascii="Arial" w:hAnsi="Arial"/>
          <w:sz w:val="24"/>
        </w:rPr>
        <w:t xml:space="preserve"> cu </w:t>
      </w:r>
      <w:proofErr w:type="spellStart"/>
      <w:r w:rsidRPr="00FD740C">
        <w:rPr>
          <w:rFonts w:ascii="Arial" w:hAnsi="Arial"/>
          <w:sz w:val="24"/>
        </w:rPr>
        <w:t>alte</w:t>
      </w:r>
      <w:proofErr w:type="spellEnd"/>
      <w:r w:rsidRPr="00FD740C">
        <w:rPr>
          <w:rFonts w:ascii="Arial" w:hAnsi="Arial"/>
          <w:sz w:val="24"/>
        </w:rPr>
        <w:t xml:space="preserve"> </w:t>
      </w:r>
      <w:proofErr w:type="spellStart"/>
      <w:r w:rsidRPr="00FD740C">
        <w:rPr>
          <w:rFonts w:ascii="Arial" w:hAnsi="Arial"/>
          <w:sz w:val="24"/>
        </w:rPr>
        <w:t>proiecte</w:t>
      </w:r>
      <w:proofErr w:type="spellEnd"/>
      <w:r w:rsidRPr="00FD740C">
        <w:rPr>
          <w:rFonts w:ascii="Arial" w:hAnsi="Arial"/>
          <w:sz w:val="24"/>
        </w:rPr>
        <w:t xml:space="preserve"> </w:t>
      </w:r>
      <w:proofErr w:type="spellStart"/>
      <w:r w:rsidRPr="00FD740C">
        <w:rPr>
          <w:rFonts w:ascii="Arial" w:hAnsi="Arial"/>
          <w:sz w:val="24"/>
        </w:rPr>
        <w:t>existente</w:t>
      </w:r>
      <w:proofErr w:type="spellEnd"/>
      <w:r w:rsidRPr="00FD740C">
        <w:rPr>
          <w:rFonts w:ascii="Arial" w:hAnsi="Arial"/>
          <w:sz w:val="24"/>
        </w:rPr>
        <w:t xml:space="preserve"> </w:t>
      </w:r>
      <w:proofErr w:type="spellStart"/>
      <w:r w:rsidRPr="00FD740C">
        <w:rPr>
          <w:rFonts w:ascii="Arial" w:hAnsi="Arial"/>
          <w:sz w:val="24"/>
        </w:rPr>
        <w:t>sau</w:t>
      </w:r>
      <w:proofErr w:type="spellEnd"/>
      <w:r w:rsidRPr="00FD740C">
        <w:rPr>
          <w:rFonts w:ascii="Arial" w:hAnsi="Arial"/>
          <w:sz w:val="24"/>
        </w:rPr>
        <w:t xml:space="preserve"> </w:t>
      </w:r>
      <w:proofErr w:type="spellStart"/>
      <w:r w:rsidRPr="00FD740C">
        <w:rPr>
          <w:rFonts w:ascii="Arial" w:hAnsi="Arial"/>
          <w:sz w:val="24"/>
        </w:rPr>
        <w:t>planificate</w:t>
      </w:r>
      <w:bookmarkEnd w:id="38"/>
      <w:proofErr w:type="spellEnd"/>
      <w:r w:rsidRPr="00FD740C">
        <w:rPr>
          <w:rFonts w:ascii="Arial" w:hAnsi="Arial"/>
          <w:sz w:val="24"/>
        </w:rPr>
        <w:t xml:space="preserve"> </w:t>
      </w:r>
    </w:p>
    <w:bookmarkEnd w:id="39"/>
    <w:p w14:paraId="32F54D96" w14:textId="77777777" w:rsidR="001C51B1" w:rsidRPr="00FD740C" w:rsidRDefault="001C51B1" w:rsidP="009D4D83">
      <w:pPr>
        <w:autoSpaceDE w:val="0"/>
        <w:autoSpaceDN w:val="0"/>
        <w:adjustRightInd w:val="0"/>
        <w:spacing w:after="17" w:line="276" w:lineRule="auto"/>
        <w:ind w:firstLine="720"/>
        <w:jc w:val="both"/>
        <w:rPr>
          <w:rFonts w:ascii="Arial" w:eastAsiaTheme="minorHAnsi" w:hAnsi="Arial" w:cs="Arial"/>
          <w:lang w:val="ro-RO"/>
        </w:rPr>
      </w:pPr>
    </w:p>
    <w:p w14:paraId="39391FB2" w14:textId="09CDB0D5" w:rsidR="001C51B1" w:rsidRPr="00FD740C" w:rsidRDefault="0005548C" w:rsidP="009D4D83">
      <w:pPr>
        <w:autoSpaceDE w:val="0"/>
        <w:autoSpaceDN w:val="0"/>
        <w:adjustRightInd w:val="0"/>
        <w:spacing w:after="17" w:line="276" w:lineRule="auto"/>
        <w:ind w:firstLine="720"/>
        <w:jc w:val="both"/>
        <w:rPr>
          <w:rFonts w:ascii="Arial" w:eastAsiaTheme="minorHAnsi" w:hAnsi="Arial" w:cs="Arial"/>
          <w:lang w:val="ro-RO"/>
        </w:rPr>
      </w:pPr>
      <w:r w:rsidRPr="00FD740C">
        <w:rPr>
          <w:rFonts w:ascii="Arial" w:eastAsiaTheme="minorHAnsi" w:hAnsi="Arial" w:cs="Arial"/>
          <w:lang w:val="ro-RO"/>
        </w:rPr>
        <w:t xml:space="preserve">Drumurile laterale vor fi amenajate pe o lungime de </w:t>
      </w:r>
      <w:r w:rsidR="003A79F5" w:rsidRPr="00FD740C">
        <w:rPr>
          <w:rFonts w:ascii="Arial" w:eastAsiaTheme="minorHAnsi" w:hAnsi="Arial" w:cs="Arial"/>
          <w:lang w:val="ro-RO"/>
        </w:rPr>
        <w:t xml:space="preserve">min. </w:t>
      </w:r>
      <w:r w:rsidR="009D4D83">
        <w:rPr>
          <w:rFonts w:ascii="Arial" w:eastAsiaTheme="minorHAnsi" w:hAnsi="Arial" w:cs="Arial"/>
          <w:lang w:val="ro-RO"/>
        </w:rPr>
        <w:t>3</w:t>
      </w:r>
      <w:r w:rsidR="00ED5173" w:rsidRPr="00FD740C">
        <w:rPr>
          <w:rFonts w:ascii="Arial" w:eastAsiaTheme="minorHAnsi" w:hAnsi="Arial" w:cs="Arial"/>
          <w:lang w:val="ro-RO"/>
        </w:rPr>
        <w:t>0</w:t>
      </w:r>
      <w:r w:rsidRPr="00FD740C">
        <w:rPr>
          <w:rFonts w:ascii="Arial" w:eastAsiaTheme="minorHAnsi" w:hAnsi="Arial" w:cs="Arial"/>
          <w:lang w:val="ro-RO"/>
        </w:rPr>
        <w:t xml:space="preserve"> m si o latime de </w:t>
      </w:r>
      <w:r w:rsidR="009D4D83">
        <w:rPr>
          <w:rFonts w:ascii="Arial" w:eastAsiaTheme="minorHAnsi" w:hAnsi="Arial" w:cs="Arial"/>
          <w:lang w:val="ro-RO"/>
        </w:rPr>
        <w:t>4.0</w:t>
      </w:r>
      <w:r w:rsidRPr="00FD740C">
        <w:rPr>
          <w:rFonts w:ascii="Arial" w:eastAsiaTheme="minorHAnsi" w:hAnsi="Arial" w:cs="Arial"/>
          <w:lang w:val="ro-RO"/>
        </w:rPr>
        <w:t xml:space="preserve"> m si prevazute cu indicatoare rutiere de reglementare, B2 – OPRIRE.</w:t>
      </w:r>
    </w:p>
    <w:p w14:paraId="06F3CA7B" w14:textId="4747E10D" w:rsidR="001C51B1" w:rsidRPr="00FD740C" w:rsidRDefault="002C1141" w:rsidP="009D4D83">
      <w:pPr>
        <w:pStyle w:val="Heading3"/>
        <w:numPr>
          <w:ilvl w:val="0"/>
          <w:numId w:val="23"/>
        </w:numPr>
        <w:spacing w:line="276" w:lineRule="auto"/>
        <w:ind w:firstLine="720"/>
        <w:jc w:val="both"/>
        <w:rPr>
          <w:rFonts w:ascii="Arial" w:hAnsi="Arial"/>
          <w:sz w:val="24"/>
        </w:rPr>
      </w:pPr>
      <w:bookmarkStart w:id="40" w:name="_Hlk536016265"/>
      <w:bookmarkStart w:id="41" w:name="_Toc96104602"/>
      <w:proofErr w:type="spellStart"/>
      <w:r w:rsidRPr="00FD740C">
        <w:rPr>
          <w:rFonts w:ascii="Arial" w:hAnsi="Arial"/>
          <w:sz w:val="24"/>
        </w:rPr>
        <w:t>Detalii</w:t>
      </w:r>
      <w:proofErr w:type="spellEnd"/>
      <w:r w:rsidRPr="00FD740C">
        <w:rPr>
          <w:rFonts w:ascii="Arial" w:hAnsi="Arial"/>
          <w:sz w:val="24"/>
        </w:rPr>
        <w:t xml:space="preserve"> </w:t>
      </w:r>
      <w:proofErr w:type="spellStart"/>
      <w:r w:rsidRPr="00FD740C">
        <w:rPr>
          <w:rFonts w:ascii="Arial" w:hAnsi="Arial"/>
          <w:sz w:val="24"/>
        </w:rPr>
        <w:t>privind</w:t>
      </w:r>
      <w:proofErr w:type="spellEnd"/>
      <w:r w:rsidRPr="00FD740C">
        <w:rPr>
          <w:rFonts w:ascii="Arial" w:hAnsi="Arial"/>
          <w:sz w:val="24"/>
        </w:rPr>
        <w:t xml:space="preserve"> </w:t>
      </w:r>
      <w:proofErr w:type="spellStart"/>
      <w:r w:rsidRPr="00FD740C">
        <w:rPr>
          <w:rFonts w:ascii="Arial" w:hAnsi="Arial"/>
          <w:sz w:val="24"/>
        </w:rPr>
        <w:t>alternativele</w:t>
      </w:r>
      <w:proofErr w:type="spellEnd"/>
      <w:r w:rsidRPr="00FD740C">
        <w:rPr>
          <w:rFonts w:ascii="Arial" w:hAnsi="Arial"/>
          <w:sz w:val="24"/>
        </w:rPr>
        <w:t xml:space="preserve"> care au </w:t>
      </w:r>
      <w:proofErr w:type="spellStart"/>
      <w:r w:rsidRPr="00FD740C">
        <w:rPr>
          <w:rFonts w:ascii="Arial" w:hAnsi="Arial"/>
          <w:sz w:val="24"/>
        </w:rPr>
        <w:t>fost</w:t>
      </w:r>
      <w:proofErr w:type="spellEnd"/>
      <w:r w:rsidRPr="00FD740C">
        <w:rPr>
          <w:rFonts w:ascii="Arial" w:hAnsi="Arial"/>
          <w:sz w:val="24"/>
        </w:rPr>
        <w:t xml:space="preserve"> </w:t>
      </w:r>
      <w:proofErr w:type="spellStart"/>
      <w:r w:rsidRPr="00FD740C">
        <w:rPr>
          <w:rFonts w:ascii="Arial" w:hAnsi="Arial"/>
          <w:sz w:val="24"/>
        </w:rPr>
        <w:t>luate</w:t>
      </w:r>
      <w:proofErr w:type="spellEnd"/>
      <w:r w:rsidRPr="00FD740C">
        <w:rPr>
          <w:rFonts w:ascii="Arial" w:hAnsi="Arial"/>
          <w:sz w:val="24"/>
        </w:rPr>
        <w:t xml:space="preserve"> </w:t>
      </w:r>
      <w:proofErr w:type="spellStart"/>
      <w:r w:rsidR="0030461E" w:rsidRPr="00FD740C">
        <w:rPr>
          <w:rFonts w:ascii="Arial" w:hAnsi="Arial"/>
          <w:sz w:val="24"/>
        </w:rPr>
        <w:t>î</w:t>
      </w:r>
      <w:r w:rsidRPr="00FD740C">
        <w:rPr>
          <w:rFonts w:ascii="Arial" w:hAnsi="Arial"/>
          <w:sz w:val="24"/>
        </w:rPr>
        <w:t>n</w:t>
      </w:r>
      <w:proofErr w:type="spellEnd"/>
      <w:r w:rsidRPr="00FD740C">
        <w:rPr>
          <w:rFonts w:ascii="Arial" w:hAnsi="Arial"/>
          <w:sz w:val="24"/>
        </w:rPr>
        <w:t xml:space="preserve"> </w:t>
      </w:r>
      <w:proofErr w:type="spellStart"/>
      <w:r w:rsidR="003D5CAA" w:rsidRPr="00FD740C">
        <w:rPr>
          <w:rFonts w:ascii="Arial" w:hAnsi="Arial"/>
          <w:sz w:val="24"/>
        </w:rPr>
        <w:t>consider</w:t>
      </w:r>
      <w:r w:rsidRPr="00FD740C">
        <w:rPr>
          <w:rFonts w:ascii="Arial" w:hAnsi="Arial"/>
          <w:sz w:val="24"/>
        </w:rPr>
        <w:t>are</w:t>
      </w:r>
      <w:bookmarkEnd w:id="40"/>
      <w:proofErr w:type="spellEnd"/>
      <w:r w:rsidRPr="00FD740C">
        <w:rPr>
          <w:rFonts w:ascii="Arial" w:hAnsi="Arial"/>
          <w:sz w:val="24"/>
        </w:rPr>
        <w:t>;</w:t>
      </w:r>
      <w:bookmarkEnd w:id="41"/>
      <w:r w:rsidRPr="00FD740C">
        <w:rPr>
          <w:rFonts w:ascii="Arial" w:hAnsi="Arial"/>
          <w:sz w:val="24"/>
        </w:rPr>
        <w:t xml:space="preserve"> </w:t>
      </w:r>
    </w:p>
    <w:p w14:paraId="22693593" w14:textId="19861AE0" w:rsidR="001C51B1" w:rsidRPr="00FD740C" w:rsidRDefault="001C51B1" w:rsidP="009D4D83">
      <w:pPr>
        <w:widowControl w:val="0"/>
        <w:autoSpaceDE w:val="0"/>
        <w:autoSpaceDN w:val="0"/>
        <w:adjustRightInd w:val="0"/>
        <w:spacing w:line="276" w:lineRule="auto"/>
        <w:ind w:firstLine="720"/>
        <w:jc w:val="both"/>
        <w:rPr>
          <w:rFonts w:ascii="Arial" w:hAnsi="Arial" w:cs="Arial"/>
          <w:noProof/>
        </w:rPr>
      </w:pPr>
    </w:p>
    <w:p w14:paraId="0555EC87" w14:textId="77777777" w:rsidR="009D4D83" w:rsidRPr="009D4D83" w:rsidRDefault="009D4D83" w:rsidP="009D4D83">
      <w:pPr>
        <w:spacing w:line="276" w:lineRule="auto"/>
        <w:jc w:val="both"/>
        <w:rPr>
          <w:rFonts w:ascii="Arial" w:hAnsi="Arial" w:cs="Arial"/>
        </w:rPr>
      </w:pPr>
      <w:r w:rsidRPr="009D4D83">
        <w:rPr>
          <w:rFonts w:ascii="Arial" w:hAnsi="Arial" w:cs="Arial"/>
        </w:rPr>
        <w:t>•</w:t>
      </w:r>
      <w:r w:rsidRPr="009D4D83">
        <w:rPr>
          <w:rFonts w:ascii="Arial" w:hAnsi="Arial" w:cs="Arial"/>
        </w:rPr>
        <w:tab/>
        <w:t xml:space="preserve">4 cm </w:t>
      </w:r>
      <w:proofErr w:type="spellStart"/>
      <w:r w:rsidRPr="009D4D83">
        <w:rPr>
          <w:rFonts w:ascii="Arial" w:hAnsi="Arial" w:cs="Arial"/>
        </w:rPr>
        <w:t>strat</w:t>
      </w:r>
      <w:proofErr w:type="spellEnd"/>
      <w:r w:rsidRPr="009D4D83">
        <w:rPr>
          <w:rFonts w:ascii="Arial" w:hAnsi="Arial" w:cs="Arial"/>
        </w:rPr>
        <w:t xml:space="preserve"> de BA16 </w:t>
      </w:r>
      <w:proofErr w:type="spellStart"/>
      <w:r w:rsidRPr="009D4D83">
        <w:rPr>
          <w:rFonts w:ascii="Arial" w:hAnsi="Arial" w:cs="Arial"/>
        </w:rPr>
        <w:t>rul</w:t>
      </w:r>
      <w:proofErr w:type="spellEnd"/>
      <w:r w:rsidRPr="009D4D83">
        <w:rPr>
          <w:rFonts w:ascii="Arial" w:hAnsi="Arial" w:cs="Arial"/>
        </w:rPr>
        <w:t xml:space="preserve"> 50/70 </w:t>
      </w:r>
      <w:proofErr w:type="spellStart"/>
      <w:r w:rsidRPr="009D4D83">
        <w:rPr>
          <w:rFonts w:ascii="Arial" w:hAnsi="Arial" w:cs="Arial"/>
        </w:rPr>
        <w:t>sau</w:t>
      </w:r>
      <w:proofErr w:type="spellEnd"/>
      <w:r w:rsidRPr="009D4D83">
        <w:rPr>
          <w:rFonts w:ascii="Arial" w:hAnsi="Arial" w:cs="Arial"/>
        </w:rPr>
        <w:t xml:space="preserve"> BAPC 16 </w:t>
      </w:r>
      <w:proofErr w:type="spellStart"/>
      <w:r w:rsidRPr="009D4D83">
        <w:rPr>
          <w:rFonts w:ascii="Arial" w:hAnsi="Arial" w:cs="Arial"/>
        </w:rPr>
        <w:t>rul</w:t>
      </w:r>
      <w:proofErr w:type="spellEnd"/>
      <w:r w:rsidRPr="009D4D83">
        <w:rPr>
          <w:rFonts w:ascii="Arial" w:hAnsi="Arial" w:cs="Arial"/>
        </w:rPr>
        <w:t xml:space="preserve"> 50/70– AND 605/2016, SR EN 13108;</w:t>
      </w:r>
    </w:p>
    <w:p w14:paraId="4C5FB2AF" w14:textId="77777777" w:rsidR="009D4D83" w:rsidRPr="009D4D83" w:rsidRDefault="009D4D83" w:rsidP="009D4D83">
      <w:pPr>
        <w:spacing w:line="276" w:lineRule="auto"/>
        <w:jc w:val="both"/>
        <w:rPr>
          <w:rFonts w:ascii="Arial" w:hAnsi="Arial" w:cs="Arial"/>
        </w:rPr>
      </w:pPr>
      <w:r w:rsidRPr="009D4D83">
        <w:rPr>
          <w:rFonts w:ascii="Arial" w:hAnsi="Arial" w:cs="Arial"/>
        </w:rPr>
        <w:t>•</w:t>
      </w:r>
      <w:r w:rsidRPr="009D4D83">
        <w:rPr>
          <w:rFonts w:ascii="Arial" w:hAnsi="Arial" w:cs="Arial"/>
        </w:rPr>
        <w:tab/>
        <w:t xml:space="preserve">6 cm </w:t>
      </w:r>
      <w:proofErr w:type="spellStart"/>
      <w:r w:rsidRPr="009D4D83">
        <w:rPr>
          <w:rFonts w:ascii="Arial" w:hAnsi="Arial" w:cs="Arial"/>
        </w:rPr>
        <w:t>strat</w:t>
      </w:r>
      <w:proofErr w:type="spellEnd"/>
      <w:r w:rsidRPr="009D4D83">
        <w:rPr>
          <w:rFonts w:ascii="Arial" w:hAnsi="Arial" w:cs="Arial"/>
        </w:rPr>
        <w:t xml:space="preserve"> de BAD22,4 leg. 50/70 </w:t>
      </w:r>
      <w:proofErr w:type="spellStart"/>
      <w:r w:rsidRPr="009D4D83">
        <w:rPr>
          <w:rFonts w:ascii="Arial" w:hAnsi="Arial" w:cs="Arial"/>
        </w:rPr>
        <w:t>sau</w:t>
      </w:r>
      <w:proofErr w:type="spellEnd"/>
      <w:r w:rsidRPr="009D4D83">
        <w:rPr>
          <w:rFonts w:ascii="Arial" w:hAnsi="Arial" w:cs="Arial"/>
        </w:rPr>
        <w:t xml:space="preserve"> BADPC 22,4 leg. 50/70 – AND 605/2016, SR EN 13108;</w:t>
      </w:r>
    </w:p>
    <w:p w14:paraId="0E56D3E5" w14:textId="77777777" w:rsidR="009D4D83" w:rsidRPr="009D4D83" w:rsidRDefault="009D4D83" w:rsidP="009D4D83">
      <w:pPr>
        <w:spacing w:line="276" w:lineRule="auto"/>
        <w:jc w:val="both"/>
        <w:rPr>
          <w:rFonts w:ascii="Arial" w:hAnsi="Arial" w:cs="Arial"/>
        </w:rPr>
      </w:pPr>
      <w:r w:rsidRPr="009D4D83">
        <w:rPr>
          <w:rFonts w:ascii="Arial" w:hAnsi="Arial" w:cs="Arial"/>
        </w:rPr>
        <w:t>•</w:t>
      </w:r>
      <w:r w:rsidRPr="009D4D83">
        <w:rPr>
          <w:rFonts w:ascii="Arial" w:hAnsi="Arial" w:cs="Arial"/>
        </w:rPr>
        <w:tab/>
        <w:t xml:space="preserve">15 cm </w:t>
      </w:r>
      <w:proofErr w:type="spellStart"/>
      <w:r w:rsidRPr="009D4D83">
        <w:rPr>
          <w:rFonts w:ascii="Arial" w:hAnsi="Arial" w:cs="Arial"/>
        </w:rPr>
        <w:t>strat</w:t>
      </w:r>
      <w:proofErr w:type="spellEnd"/>
      <w:r w:rsidRPr="009D4D83">
        <w:rPr>
          <w:rFonts w:ascii="Arial" w:hAnsi="Arial" w:cs="Arial"/>
        </w:rPr>
        <w:t xml:space="preserve"> de </w:t>
      </w:r>
      <w:proofErr w:type="spellStart"/>
      <w:r w:rsidRPr="009D4D83">
        <w:rPr>
          <w:rFonts w:ascii="Arial" w:hAnsi="Arial" w:cs="Arial"/>
        </w:rPr>
        <w:t>piatra</w:t>
      </w:r>
      <w:proofErr w:type="spellEnd"/>
      <w:r w:rsidRPr="009D4D83">
        <w:rPr>
          <w:rFonts w:ascii="Arial" w:hAnsi="Arial" w:cs="Arial"/>
        </w:rPr>
        <w:t xml:space="preserve"> </w:t>
      </w:r>
      <w:proofErr w:type="spellStart"/>
      <w:r w:rsidRPr="009D4D83">
        <w:rPr>
          <w:rFonts w:ascii="Arial" w:hAnsi="Arial" w:cs="Arial"/>
        </w:rPr>
        <w:t>sparta</w:t>
      </w:r>
      <w:proofErr w:type="spellEnd"/>
      <w:r w:rsidRPr="009D4D83">
        <w:rPr>
          <w:rFonts w:ascii="Arial" w:hAnsi="Arial" w:cs="Arial"/>
        </w:rPr>
        <w:t xml:space="preserve"> – STAS 6400/84, SR EN 13242+A;</w:t>
      </w:r>
    </w:p>
    <w:p w14:paraId="340BB662" w14:textId="77777777" w:rsidR="009D4D83" w:rsidRPr="009D4D83" w:rsidRDefault="009D4D83" w:rsidP="009D4D83">
      <w:pPr>
        <w:spacing w:line="276" w:lineRule="auto"/>
        <w:jc w:val="both"/>
        <w:rPr>
          <w:rFonts w:ascii="Arial" w:hAnsi="Arial" w:cs="Arial"/>
        </w:rPr>
      </w:pPr>
      <w:r w:rsidRPr="009D4D83">
        <w:rPr>
          <w:rFonts w:ascii="Arial" w:hAnsi="Arial" w:cs="Arial"/>
        </w:rPr>
        <w:t>•</w:t>
      </w:r>
      <w:r w:rsidRPr="009D4D83">
        <w:rPr>
          <w:rFonts w:ascii="Arial" w:hAnsi="Arial" w:cs="Arial"/>
        </w:rPr>
        <w:tab/>
        <w:t xml:space="preserve">20 cm </w:t>
      </w:r>
      <w:proofErr w:type="spellStart"/>
      <w:r w:rsidRPr="009D4D83">
        <w:rPr>
          <w:rFonts w:ascii="Arial" w:hAnsi="Arial" w:cs="Arial"/>
        </w:rPr>
        <w:t>strat</w:t>
      </w:r>
      <w:proofErr w:type="spellEnd"/>
      <w:r w:rsidRPr="009D4D83">
        <w:rPr>
          <w:rFonts w:ascii="Arial" w:hAnsi="Arial" w:cs="Arial"/>
        </w:rPr>
        <w:t xml:space="preserve"> de </w:t>
      </w:r>
      <w:proofErr w:type="spellStart"/>
      <w:r w:rsidRPr="009D4D83">
        <w:rPr>
          <w:rFonts w:ascii="Arial" w:hAnsi="Arial" w:cs="Arial"/>
        </w:rPr>
        <w:t>balast</w:t>
      </w:r>
      <w:proofErr w:type="spellEnd"/>
      <w:r w:rsidRPr="009D4D83">
        <w:rPr>
          <w:rFonts w:ascii="Arial" w:hAnsi="Arial" w:cs="Arial"/>
        </w:rPr>
        <w:t xml:space="preserve"> – STAS 6400/84, SR EN 132042+A1;</w:t>
      </w:r>
    </w:p>
    <w:p w14:paraId="40609E4D" w14:textId="77777777" w:rsidR="009D4D83" w:rsidRPr="009D4D83" w:rsidRDefault="009D4D83" w:rsidP="009D4D83">
      <w:pPr>
        <w:spacing w:line="276" w:lineRule="auto"/>
        <w:jc w:val="both"/>
        <w:rPr>
          <w:rFonts w:ascii="Arial" w:hAnsi="Arial" w:cs="Arial"/>
        </w:rPr>
      </w:pPr>
      <w:r w:rsidRPr="009D4D83">
        <w:rPr>
          <w:rFonts w:ascii="Arial" w:hAnsi="Arial" w:cs="Arial"/>
        </w:rPr>
        <w:t>•</w:t>
      </w:r>
      <w:r w:rsidRPr="009D4D83">
        <w:rPr>
          <w:rFonts w:ascii="Arial" w:hAnsi="Arial" w:cs="Arial"/>
        </w:rPr>
        <w:tab/>
      </w:r>
      <w:proofErr w:type="spellStart"/>
      <w:r w:rsidRPr="009D4D83">
        <w:rPr>
          <w:rFonts w:ascii="Arial" w:hAnsi="Arial" w:cs="Arial"/>
        </w:rPr>
        <w:t>patul</w:t>
      </w:r>
      <w:proofErr w:type="spellEnd"/>
      <w:r w:rsidRPr="009D4D83">
        <w:rPr>
          <w:rFonts w:ascii="Arial" w:hAnsi="Arial" w:cs="Arial"/>
        </w:rPr>
        <w:t xml:space="preserve"> </w:t>
      </w:r>
      <w:proofErr w:type="spellStart"/>
      <w:r w:rsidRPr="009D4D83">
        <w:rPr>
          <w:rFonts w:ascii="Arial" w:hAnsi="Arial" w:cs="Arial"/>
        </w:rPr>
        <w:t>drumului</w:t>
      </w:r>
      <w:proofErr w:type="spellEnd"/>
      <w:r w:rsidRPr="009D4D83">
        <w:rPr>
          <w:rFonts w:ascii="Arial" w:hAnsi="Arial" w:cs="Arial"/>
        </w:rPr>
        <w:t xml:space="preserve"> </w:t>
      </w:r>
      <w:proofErr w:type="spellStart"/>
      <w:r w:rsidRPr="009D4D83">
        <w:rPr>
          <w:rFonts w:ascii="Arial" w:hAnsi="Arial" w:cs="Arial"/>
        </w:rPr>
        <w:t>imbunatatit</w:t>
      </w:r>
      <w:proofErr w:type="spellEnd"/>
      <w:r w:rsidRPr="009D4D83">
        <w:rPr>
          <w:rFonts w:ascii="Arial" w:hAnsi="Arial" w:cs="Arial"/>
        </w:rPr>
        <w:t xml:space="preserve"> </w:t>
      </w:r>
      <w:proofErr w:type="spellStart"/>
      <w:r w:rsidRPr="009D4D83">
        <w:rPr>
          <w:rFonts w:ascii="Arial" w:hAnsi="Arial" w:cs="Arial"/>
        </w:rPr>
        <w:t>prin</w:t>
      </w:r>
      <w:proofErr w:type="spellEnd"/>
      <w:r w:rsidRPr="009D4D83">
        <w:rPr>
          <w:rFonts w:ascii="Arial" w:hAnsi="Arial" w:cs="Arial"/>
        </w:rPr>
        <w:t xml:space="preserve"> </w:t>
      </w:r>
      <w:proofErr w:type="spellStart"/>
      <w:r w:rsidRPr="009D4D83">
        <w:rPr>
          <w:rFonts w:ascii="Arial" w:hAnsi="Arial" w:cs="Arial"/>
        </w:rPr>
        <w:t>stabilizare</w:t>
      </w:r>
      <w:proofErr w:type="spellEnd"/>
      <w:r w:rsidRPr="009D4D83">
        <w:rPr>
          <w:rFonts w:ascii="Arial" w:hAnsi="Arial" w:cs="Arial"/>
        </w:rPr>
        <w:t xml:space="preserve"> pe minim 15 cm cu </w:t>
      </w:r>
      <w:proofErr w:type="spellStart"/>
      <w:r w:rsidRPr="009D4D83">
        <w:rPr>
          <w:rFonts w:ascii="Arial" w:hAnsi="Arial" w:cs="Arial"/>
        </w:rPr>
        <w:t>lianti</w:t>
      </w:r>
      <w:proofErr w:type="spellEnd"/>
      <w:r w:rsidRPr="009D4D83">
        <w:rPr>
          <w:rFonts w:ascii="Arial" w:hAnsi="Arial" w:cs="Arial"/>
        </w:rPr>
        <w:t xml:space="preserve"> </w:t>
      </w:r>
      <w:proofErr w:type="spellStart"/>
      <w:r w:rsidRPr="009D4D83">
        <w:rPr>
          <w:rFonts w:ascii="Arial" w:hAnsi="Arial" w:cs="Arial"/>
        </w:rPr>
        <w:t>hidraulici</w:t>
      </w:r>
      <w:proofErr w:type="spellEnd"/>
      <w:r w:rsidRPr="009D4D83">
        <w:rPr>
          <w:rFonts w:ascii="Arial" w:hAnsi="Arial" w:cs="Arial"/>
        </w:rPr>
        <w:t>.</w:t>
      </w:r>
    </w:p>
    <w:p w14:paraId="67961FFC" w14:textId="77777777" w:rsidR="009D4D83" w:rsidRDefault="009D4D83" w:rsidP="009D4D83">
      <w:pPr>
        <w:spacing w:line="276" w:lineRule="auto"/>
        <w:ind w:firstLine="720"/>
        <w:jc w:val="both"/>
        <w:rPr>
          <w:rFonts w:ascii="Arial" w:hAnsi="Arial" w:cs="Arial"/>
          <w:lang w:val="ro-RO"/>
        </w:rPr>
      </w:pPr>
    </w:p>
    <w:p w14:paraId="6B8B608F" w14:textId="41D28D0C" w:rsidR="008444C8" w:rsidRPr="00FD740C" w:rsidRDefault="002C1141" w:rsidP="009D4D83">
      <w:pPr>
        <w:pStyle w:val="Heading3"/>
        <w:numPr>
          <w:ilvl w:val="0"/>
          <w:numId w:val="23"/>
        </w:numPr>
        <w:spacing w:line="276" w:lineRule="auto"/>
        <w:ind w:firstLine="720"/>
        <w:jc w:val="both"/>
        <w:rPr>
          <w:rFonts w:ascii="Arial" w:hAnsi="Arial"/>
          <w:sz w:val="24"/>
        </w:rPr>
      </w:pPr>
      <w:bookmarkStart w:id="42" w:name="_Toc96104603"/>
      <w:r w:rsidRPr="00FD740C">
        <w:rPr>
          <w:rFonts w:ascii="Arial" w:hAnsi="Arial"/>
          <w:sz w:val="24"/>
        </w:rPr>
        <w:t xml:space="preserve">Alte </w:t>
      </w:r>
      <w:proofErr w:type="spellStart"/>
      <w:r w:rsidRPr="00FD740C">
        <w:rPr>
          <w:rFonts w:ascii="Arial" w:hAnsi="Arial"/>
          <w:sz w:val="24"/>
        </w:rPr>
        <w:t>activi</w:t>
      </w:r>
      <w:r w:rsidR="00E377EE" w:rsidRPr="00FD740C">
        <w:rPr>
          <w:rFonts w:ascii="Arial" w:hAnsi="Arial"/>
          <w:sz w:val="24"/>
        </w:rPr>
        <w:t>tăț</w:t>
      </w:r>
      <w:r w:rsidRPr="00FD740C">
        <w:rPr>
          <w:rFonts w:ascii="Arial" w:hAnsi="Arial"/>
          <w:sz w:val="24"/>
        </w:rPr>
        <w:t>i</w:t>
      </w:r>
      <w:proofErr w:type="spellEnd"/>
      <w:r w:rsidRPr="00FD740C">
        <w:rPr>
          <w:rFonts w:ascii="Arial" w:hAnsi="Arial"/>
          <w:sz w:val="24"/>
        </w:rPr>
        <w:t xml:space="preserve"> care pot </w:t>
      </w:r>
      <w:proofErr w:type="spellStart"/>
      <w:r w:rsidRPr="00FD740C">
        <w:rPr>
          <w:rFonts w:ascii="Arial" w:hAnsi="Arial"/>
          <w:sz w:val="24"/>
        </w:rPr>
        <w:t>ap</w:t>
      </w:r>
      <w:r w:rsidR="00E377EE" w:rsidRPr="00FD740C">
        <w:rPr>
          <w:rFonts w:ascii="Arial" w:hAnsi="Arial"/>
          <w:sz w:val="24"/>
        </w:rPr>
        <w:t>are</w:t>
      </w:r>
      <w:proofErr w:type="spellEnd"/>
      <w:r w:rsidRPr="00FD740C">
        <w:rPr>
          <w:rFonts w:ascii="Arial" w:hAnsi="Arial"/>
          <w:sz w:val="24"/>
        </w:rPr>
        <w:t xml:space="preserve"> ca </w:t>
      </w:r>
      <w:proofErr w:type="spellStart"/>
      <w:r w:rsidRPr="00FD740C">
        <w:rPr>
          <w:rFonts w:ascii="Arial" w:hAnsi="Arial"/>
          <w:sz w:val="24"/>
        </w:rPr>
        <w:t>urmare</w:t>
      </w:r>
      <w:proofErr w:type="spellEnd"/>
      <w:r w:rsidRPr="00FD740C">
        <w:rPr>
          <w:rFonts w:ascii="Arial" w:hAnsi="Arial"/>
          <w:sz w:val="24"/>
        </w:rPr>
        <w:t xml:space="preserve"> a </w:t>
      </w:r>
      <w:proofErr w:type="spellStart"/>
      <w:r w:rsidRPr="00FD740C">
        <w:rPr>
          <w:rFonts w:ascii="Arial" w:hAnsi="Arial"/>
          <w:sz w:val="24"/>
        </w:rPr>
        <w:t>proiectului</w:t>
      </w:r>
      <w:proofErr w:type="spellEnd"/>
      <w:r w:rsidRPr="00FD740C">
        <w:rPr>
          <w:rFonts w:ascii="Arial" w:hAnsi="Arial"/>
          <w:sz w:val="24"/>
        </w:rPr>
        <w:t xml:space="preserve"> (de </w:t>
      </w:r>
      <w:proofErr w:type="spellStart"/>
      <w:r w:rsidRPr="00FD740C">
        <w:rPr>
          <w:rFonts w:ascii="Arial" w:hAnsi="Arial"/>
          <w:sz w:val="24"/>
        </w:rPr>
        <w:t>exemplu</w:t>
      </w:r>
      <w:proofErr w:type="spellEnd"/>
      <w:r w:rsidRPr="00FD740C">
        <w:rPr>
          <w:rFonts w:ascii="Arial" w:hAnsi="Arial"/>
          <w:sz w:val="24"/>
        </w:rPr>
        <w:t xml:space="preserve">, </w:t>
      </w:r>
      <w:proofErr w:type="spellStart"/>
      <w:r w:rsidRPr="00FD740C">
        <w:rPr>
          <w:rFonts w:ascii="Arial" w:hAnsi="Arial"/>
          <w:sz w:val="24"/>
        </w:rPr>
        <w:t>extragerea</w:t>
      </w:r>
      <w:proofErr w:type="spellEnd"/>
      <w:r w:rsidRPr="00FD740C">
        <w:rPr>
          <w:rFonts w:ascii="Arial" w:hAnsi="Arial"/>
          <w:sz w:val="24"/>
        </w:rPr>
        <w:t xml:space="preserve"> de </w:t>
      </w:r>
      <w:proofErr w:type="spellStart"/>
      <w:r w:rsidRPr="00FD740C">
        <w:rPr>
          <w:rFonts w:ascii="Arial" w:hAnsi="Arial"/>
          <w:sz w:val="24"/>
        </w:rPr>
        <w:t>agregate</w:t>
      </w:r>
      <w:proofErr w:type="spellEnd"/>
      <w:r w:rsidRPr="00FD740C">
        <w:rPr>
          <w:rFonts w:ascii="Arial" w:hAnsi="Arial"/>
          <w:sz w:val="24"/>
        </w:rPr>
        <w:t xml:space="preserve">, </w:t>
      </w:r>
      <w:proofErr w:type="spellStart"/>
      <w:r w:rsidR="00991C24" w:rsidRPr="00FD740C">
        <w:rPr>
          <w:rFonts w:ascii="Arial" w:hAnsi="Arial"/>
          <w:sz w:val="24"/>
        </w:rPr>
        <w:t>asigur</w:t>
      </w:r>
      <w:r w:rsidRPr="00FD740C">
        <w:rPr>
          <w:rFonts w:ascii="Arial" w:hAnsi="Arial"/>
          <w:sz w:val="24"/>
        </w:rPr>
        <w:t>area</w:t>
      </w:r>
      <w:proofErr w:type="spellEnd"/>
      <w:r w:rsidRPr="00FD740C">
        <w:rPr>
          <w:rFonts w:ascii="Arial" w:hAnsi="Arial"/>
          <w:sz w:val="24"/>
        </w:rPr>
        <w:t xml:space="preserve"> </w:t>
      </w:r>
      <w:proofErr w:type="spellStart"/>
      <w:r w:rsidRPr="00FD740C">
        <w:rPr>
          <w:rFonts w:ascii="Arial" w:hAnsi="Arial"/>
          <w:sz w:val="24"/>
        </w:rPr>
        <w:t>unor</w:t>
      </w:r>
      <w:proofErr w:type="spellEnd"/>
      <w:r w:rsidRPr="00FD740C">
        <w:rPr>
          <w:rFonts w:ascii="Arial" w:hAnsi="Arial"/>
          <w:sz w:val="24"/>
        </w:rPr>
        <w:t xml:space="preserve"> </w:t>
      </w:r>
      <w:proofErr w:type="spellStart"/>
      <w:r w:rsidRPr="00FD740C">
        <w:rPr>
          <w:rFonts w:ascii="Arial" w:hAnsi="Arial"/>
          <w:sz w:val="24"/>
        </w:rPr>
        <w:t>noi</w:t>
      </w:r>
      <w:proofErr w:type="spellEnd"/>
      <w:r w:rsidRPr="00FD740C">
        <w:rPr>
          <w:rFonts w:ascii="Arial" w:hAnsi="Arial"/>
          <w:sz w:val="24"/>
        </w:rPr>
        <w:t xml:space="preserve"> </w:t>
      </w:r>
      <w:proofErr w:type="spellStart"/>
      <w:r w:rsidRPr="00FD740C">
        <w:rPr>
          <w:rFonts w:ascii="Arial" w:hAnsi="Arial"/>
          <w:sz w:val="24"/>
        </w:rPr>
        <w:t>surse</w:t>
      </w:r>
      <w:proofErr w:type="spellEnd"/>
      <w:r w:rsidRPr="00FD740C">
        <w:rPr>
          <w:rFonts w:ascii="Arial" w:hAnsi="Arial"/>
          <w:sz w:val="24"/>
        </w:rPr>
        <w:t xml:space="preserve"> de </w:t>
      </w:r>
      <w:proofErr w:type="spellStart"/>
      <w:r w:rsidRPr="00FD740C">
        <w:rPr>
          <w:rFonts w:ascii="Arial" w:hAnsi="Arial"/>
          <w:sz w:val="24"/>
        </w:rPr>
        <w:t>ap</w:t>
      </w:r>
      <w:r w:rsidR="00E377EE" w:rsidRPr="00FD740C">
        <w:rPr>
          <w:rFonts w:ascii="Arial" w:hAnsi="Arial"/>
          <w:sz w:val="24"/>
        </w:rPr>
        <w:t>ă</w:t>
      </w:r>
      <w:proofErr w:type="spellEnd"/>
      <w:r w:rsidRPr="00FD740C">
        <w:rPr>
          <w:rFonts w:ascii="Arial" w:hAnsi="Arial"/>
          <w:sz w:val="24"/>
        </w:rPr>
        <w:t xml:space="preserve">, </w:t>
      </w:r>
      <w:proofErr w:type="spellStart"/>
      <w:r w:rsidRPr="00FD740C">
        <w:rPr>
          <w:rFonts w:ascii="Arial" w:hAnsi="Arial"/>
          <w:sz w:val="24"/>
        </w:rPr>
        <w:t>surse</w:t>
      </w:r>
      <w:proofErr w:type="spellEnd"/>
      <w:r w:rsidRPr="00FD740C">
        <w:rPr>
          <w:rFonts w:ascii="Arial" w:hAnsi="Arial"/>
          <w:sz w:val="24"/>
        </w:rPr>
        <w:t xml:space="preserve"> </w:t>
      </w:r>
      <w:proofErr w:type="spellStart"/>
      <w:r w:rsidRPr="00FD740C">
        <w:rPr>
          <w:rFonts w:ascii="Arial" w:hAnsi="Arial"/>
          <w:sz w:val="24"/>
        </w:rPr>
        <w:t>sau</w:t>
      </w:r>
      <w:proofErr w:type="spellEnd"/>
      <w:r w:rsidRPr="00FD740C">
        <w:rPr>
          <w:rFonts w:ascii="Arial" w:hAnsi="Arial"/>
          <w:sz w:val="24"/>
        </w:rPr>
        <w:t xml:space="preserve"> </w:t>
      </w:r>
      <w:proofErr w:type="spellStart"/>
      <w:r w:rsidRPr="00FD740C">
        <w:rPr>
          <w:rFonts w:ascii="Arial" w:hAnsi="Arial"/>
          <w:sz w:val="24"/>
        </w:rPr>
        <w:t>linii</w:t>
      </w:r>
      <w:proofErr w:type="spellEnd"/>
      <w:r w:rsidRPr="00FD740C">
        <w:rPr>
          <w:rFonts w:ascii="Arial" w:hAnsi="Arial"/>
          <w:sz w:val="24"/>
        </w:rPr>
        <w:t xml:space="preserve"> de transport al</w:t>
      </w:r>
      <w:r w:rsidR="00E377EE" w:rsidRPr="00FD740C">
        <w:rPr>
          <w:rFonts w:ascii="Arial" w:hAnsi="Arial"/>
          <w:sz w:val="24"/>
        </w:rPr>
        <w:t>e</w:t>
      </w:r>
      <w:r w:rsidRPr="00FD740C">
        <w:rPr>
          <w:rFonts w:ascii="Arial" w:hAnsi="Arial"/>
          <w:sz w:val="24"/>
        </w:rPr>
        <w:t xml:space="preserve"> </w:t>
      </w:r>
      <w:proofErr w:type="spellStart"/>
      <w:r w:rsidRPr="00FD740C">
        <w:rPr>
          <w:rFonts w:ascii="Arial" w:hAnsi="Arial"/>
          <w:sz w:val="24"/>
        </w:rPr>
        <w:t>energiei</w:t>
      </w:r>
      <w:proofErr w:type="spellEnd"/>
      <w:r w:rsidRPr="00FD740C">
        <w:rPr>
          <w:rFonts w:ascii="Arial" w:hAnsi="Arial"/>
          <w:sz w:val="24"/>
        </w:rPr>
        <w:t xml:space="preserve">, </w:t>
      </w:r>
      <w:proofErr w:type="spellStart"/>
      <w:r w:rsidRPr="00FD740C">
        <w:rPr>
          <w:rFonts w:ascii="Arial" w:hAnsi="Arial"/>
          <w:sz w:val="24"/>
        </w:rPr>
        <w:t>cre</w:t>
      </w:r>
      <w:r w:rsidR="00E377EE" w:rsidRPr="00FD740C">
        <w:rPr>
          <w:rFonts w:ascii="Arial" w:hAnsi="Arial"/>
          <w:sz w:val="24"/>
        </w:rPr>
        <w:t>ș</w:t>
      </w:r>
      <w:r w:rsidRPr="00FD740C">
        <w:rPr>
          <w:rFonts w:ascii="Arial" w:hAnsi="Arial"/>
          <w:sz w:val="24"/>
        </w:rPr>
        <w:t>terea</w:t>
      </w:r>
      <w:proofErr w:type="spellEnd"/>
      <w:r w:rsidRPr="00FD740C">
        <w:rPr>
          <w:rFonts w:ascii="Arial" w:hAnsi="Arial"/>
          <w:sz w:val="24"/>
        </w:rPr>
        <w:t xml:space="preserve"> </w:t>
      </w:r>
      <w:proofErr w:type="spellStart"/>
      <w:r w:rsidRPr="00FD740C">
        <w:rPr>
          <w:rFonts w:ascii="Arial" w:hAnsi="Arial"/>
          <w:sz w:val="24"/>
        </w:rPr>
        <w:t>num</w:t>
      </w:r>
      <w:r w:rsidR="00E377EE" w:rsidRPr="00FD740C">
        <w:rPr>
          <w:rFonts w:ascii="Arial" w:hAnsi="Arial"/>
          <w:sz w:val="24"/>
        </w:rPr>
        <w:t>ă</w:t>
      </w:r>
      <w:r w:rsidRPr="00FD740C">
        <w:rPr>
          <w:rFonts w:ascii="Arial" w:hAnsi="Arial"/>
          <w:sz w:val="24"/>
        </w:rPr>
        <w:t>rului</w:t>
      </w:r>
      <w:proofErr w:type="spellEnd"/>
      <w:r w:rsidRPr="00FD740C">
        <w:rPr>
          <w:rFonts w:ascii="Arial" w:hAnsi="Arial"/>
          <w:sz w:val="24"/>
        </w:rPr>
        <w:t xml:space="preserve"> de </w:t>
      </w:r>
      <w:proofErr w:type="spellStart"/>
      <w:r w:rsidRPr="00FD740C">
        <w:rPr>
          <w:rFonts w:ascii="Arial" w:hAnsi="Arial"/>
          <w:sz w:val="24"/>
        </w:rPr>
        <w:t>locuin</w:t>
      </w:r>
      <w:r w:rsidR="00E377EE" w:rsidRPr="00FD740C">
        <w:rPr>
          <w:rFonts w:ascii="Arial" w:hAnsi="Arial"/>
          <w:sz w:val="24"/>
        </w:rPr>
        <w:t>țe</w:t>
      </w:r>
      <w:proofErr w:type="spellEnd"/>
      <w:r w:rsidRPr="00FD740C">
        <w:rPr>
          <w:rFonts w:ascii="Arial" w:hAnsi="Arial"/>
          <w:sz w:val="24"/>
        </w:rPr>
        <w:t xml:space="preserve">, </w:t>
      </w:r>
      <w:proofErr w:type="spellStart"/>
      <w:r w:rsidRPr="00FD740C">
        <w:rPr>
          <w:rFonts w:ascii="Arial" w:hAnsi="Arial"/>
          <w:sz w:val="24"/>
        </w:rPr>
        <w:t>eliminarea</w:t>
      </w:r>
      <w:proofErr w:type="spellEnd"/>
      <w:r w:rsidRPr="00FD740C">
        <w:rPr>
          <w:rFonts w:ascii="Arial" w:hAnsi="Arial"/>
          <w:sz w:val="24"/>
        </w:rPr>
        <w:t xml:space="preserve"> </w:t>
      </w:r>
      <w:proofErr w:type="spellStart"/>
      <w:r w:rsidRPr="00FD740C">
        <w:rPr>
          <w:rFonts w:ascii="Arial" w:hAnsi="Arial"/>
          <w:sz w:val="24"/>
        </w:rPr>
        <w:t>apelor</w:t>
      </w:r>
      <w:proofErr w:type="spellEnd"/>
      <w:r w:rsidRPr="00FD740C">
        <w:rPr>
          <w:rFonts w:ascii="Arial" w:hAnsi="Arial"/>
          <w:sz w:val="24"/>
        </w:rPr>
        <w:t xml:space="preserve"> </w:t>
      </w:r>
      <w:proofErr w:type="spellStart"/>
      <w:r w:rsidRPr="00FD740C">
        <w:rPr>
          <w:rFonts w:ascii="Arial" w:hAnsi="Arial"/>
          <w:sz w:val="24"/>
        </w:rPr>
        <w:t>uzate</w:t>
      </w:r>
      <w:proofErr w:type="spellEnd"/>
      <w:r w:rsidRPr="00FD740C">
        <w:rPr>
          <w:rFonts w:ascii="Arial" w:hAnsi="Arial"/>
          <w:sz w:val="24"/>
        </w:rPr>
        <w:t xml:space="preserve"> </w:t>
      </w:r>
      <w:proofErr w:type="spellStart"/>
      <w:r w:rsidR="00457FC2" w:rsidRPr="00FD740C">
        <w:rPr>
          <w:rFonts w:ascii="Arial" w:hAnsi="Arial"/>
          <w:sz w:val="24"/>
        </w:rPr>
        <w:t>și</w:t>
      </w:r>
      <w:proofErr w:type="spellEnd"/>
      <w:r w:rsidR="00457FC2" w:rsidRPr="00FD740C">
        <w:rPr>
          <w:rFonts w:ascii="Arial" w:hAnsi="Arial"/>
          <w:sz w:val="24"/>
        </w:rPr>
        <w:t xml:space="preserve"> </w:t>
      </w:r>
      <w:r w:rsidRPr="00FD740C">
        <w:rPr>
          <w:rFonts w:ascii="Arial" w:hAnsi="Arial"/>
          <w:sz w:val="24"/>
        </w:rPr>
        <w:t xml:space="preserve">a </w:t>
      </w:r>
      <w:proofErr w:type="spellStart"/>
      <w:r w:rsidR="00484A19" w:rsidRPr="00FD740C">
        <w:rPr>
          <w:rFonts w:ascii="Arial" w:hAnsi="Arial"/>
          <w:sz w:val="24"/>
        </w:rPr>
        <w:t>deșeuri</w:t>
      </w:r>
      <w:r w:rsidRPr="00FD740C">
        <w:rPr>
          <w:rFonts w:ascii="Arial" w:hAnsi="Arial"/>
          <w:sz w:val="24"/>
        </w:rPr>
        <w:t>lor</w:t>
      </w:r>
      <w:proofErr w:type="spellEnd"/>
      <w:r w:rsidRPr="00FD740C">
        <w:rPr>
          <w:rFonts w:ascii="Arial" w:hAnsi="Arial"/>
          <w:sz w:val="24"/>
        </w:rPr>
        <w:t>);</w:t>
      </w:r>
      <w:bookmarkEnd w:id="42"/>
      <w:r w:rsidRPr="00FD740C">
        <w:rPr>
          <w:rFonts w:ascii="Arial" w:hAnsi="Arial"/>
          <w:sz w:val="24"/>
        </w:rPr>
        <w:t xml:space="preserve"> </w:t>
      </w:r>
    </w:p>
    <w:p w14:paraId="5D044217" w14:textId="72EDA611" w:rsidR="008444C8" w:rsidRPr="00FD740C" w:rsidRDefault="002C1141" w:rsidP="009D4D83">
      <w:pPr>
        <w:autoSpaceDE w:val="0"/>
        <w:autoSpaceDN w:val="0"/>
        <w:adjustRightInd w:val="0"/>
        <w:spacing w:after="17" w:line="276" w:lineRule="auto"/>
        <w:ind w:firstLine="720"/>
        <w:jc w:val="both"/>
        <w:rPr>
          <w:rFonts w:ascii="Arial" w:eastAsiaTheme="minorHAnsi" w:hAnsi="Arial" w:cs="Arial"/>
          <w:color w:val="000000"/>
          <w:lang w:val="ro-RO"/>
        </w:rPr>
      </w:pPr>
      <w:r w:rsidRPr="00FD740C">
        <w:rPr>
          <w:rFonts w:ascii="Arial" w:eastAsiaTheme="minorHAnsi" w:hAnsi="Arial" w:cs="Arial"/>
          <w:color w:val="000000"/>
          <w:lang w:val="ro-RO"/>
        </w:rPr>
        <w:t>Nu este cazul.</w:t>
      </w:r>
    </w:p>
    <w:p w14:paraId="110DA14A" w14:textId="2AC7065E" w:rsidR="00386D84" w:rsidRPr="00FD740C" w:rsidRDefault="00386D84" w:rsidP="009D4D83">
      <w:pPr>
        <w:autoSpaceDE w:val="0"/>
        <w:autoSpaceDN w:val="0"/>
        <w:adjustRightInd w:val="0"/>
        <w:spacing w:after="17" w:line="276" w:lineRule="auto"/>
        <w:ind w:firstLine="720"/>
        <w:jc w:val="both"/>
        <w:rPr>
          <w:rFonts w:ascii="Arial" w:eastAsiaTheme="minorHAnsi" w:hAnsi="Arial" w:cs="Arial"/>
          <w:lang w:val="ro-RO"/>
        </w:rPr>
      </w:pPr>
    </w:p>
    <w:p w14:paraId="58D78F08" w14:textId="3C5E0C18" w:rsidR="00DC3D0F" w:rsidRPr="00FD740C" w:rsidRDefault="002C1141" w:rsidP="009D4D83">
      <w:pPr>
        <w:pStyle w:val="Heading1"/>
        <w:tabs>
          <w:tab w:val="clear" w:pos="374"/>
          <w:tab w:val="num" w:pos="284"/>
        </w:tabs>
        <w:spacing w:line="276" w:lineRule="auto"/>
        <w:ind w:left="284" w:firstLine="720"/>
        <w:jc w:val="both"/>
        <w:rPr>
          <w:rFonts w:ascii="Arial" w:hAnsi="Arial" w:cs="Arial"/>
          <w:noProof/>
          <w:sz w:val="24"/>
          <w:lang w:val="ro-RO"/>
        </w:rPr>
      </w:pPr>
      <w:bookmarkStart w:id="43" w:name="_Toc96104604"/>
      <w:r w:rsidRPr="00FD740C">
        <w:rPr>
          <w:rFonts w:ascii="Arial" w:hAnsi="Arial" w:cs="Arial"/>
          <w:caps w:val="0"/>
          <w:noProof/>
          <w:sz w:val="24"/>
          <w:lang w:val="ro-RO"/>
        </w:rPr>
        <w:t xml:space="preserve">Descrierea </w:t>
      </w:r>
      <w:r w:rsidR="00457FC2" w:rsidRPr="00FD740C">
        <w:rPr>
          <w:rFonts w:ascii="Arial" w:hAnsi="Arial" w:cs="Arial"/>
          <w:caps w:val="0"/>
          <w:noProof/>
          <w:sz w:val="24"/>
          <w:lang w:val="ro-RO"/>
        </w:rPr>
        <w:t>lucrări</w:t>
      </w:r>
      <w:r w:rsidRPr="00FD740C">
        <w:rPr>
          <w:rFonts w:ascii="Arial" w:hAnsi="Arial" w:cs="Arial"/>
          <w:caps w:val="0"/>
          <w:noProof/>
          <w:sz w:val="24"/>
          <w:lang w:val="ro-RO"/>
        </w:rPr>
        <w:t>lor de demolare necesare</w:t>
      </w:r>
      <w:bookmarkEnd w:id="43"/>
    </w:p>
    <w:p w14:paraId="6097091C" w14:textId="76CA3236" w:rsidR="00A54DE9" w:rsidRPr="00FD740C" w:rsidRDefault="00457FC2" w:rsidP="009D4D83">
      <w:pPr>
        <w:spacing w:line="276" w:lineRule="auto"/>
        <w:ind w:firstLine="720"/>
        <w:jc w:val="both"/>
        <w:rPr>
          <w:rFonts w:ascii="Arial" w:hAnsi="Arial" w:cs="Arial"/>
          <w:lang w:val="ro-RO"/>
        </w:rPr>
      </w:pPr>
      <w:r w:rsidRPr="00FD740C">
        <w:rPr>
          <w:rFonts w:ascii="Arial" w:hAnsi="Arial" w:cs="Arial"/>
          <w:lang w:val="ro-RO"/>
        </w:rPr>
        <w:t>Lucrări</w:t>
      </w:r>
      <w:r w:rsidR="002C1141" w:rsidRPr="00FD740C">
        <w:rPr>
          <w:rFonts w:ascii="Arial" w:hAnsi="Arial" w:cs="Arial"/>
          <w:lang w:val="ro-RO"/>
        </w:rPr>
        <w:t>le de demolare proiectat</w:t>
      </w:r>
      <w:r w:rsidR="005601FB" w:rsidRPr="00FD740C">
        <w:rPr>
          <w:rFonts w:ascii="Arial" w:hAnsi="Arial" w:cs="Arial"/>
          <w:lang w:val="ro-RO"/>
        </w:rPr>
        <w:t>e vizează</w:t>
      </w:r>
      <w:r w:rsidR="00E377EE" w:rsidRPr="00FD740C">
        <w:rPr>
          <w:rFonts w:ascii="Arial" w:hAnsi="Arial" w:cs="Arial"/>
          <w:lang w:val="ro-RO"/>
        </w:rPr>
        <w:t xml:space="preserve"> î</w:t>
      </w:r>
      <w:r w:rsidR="002C1141" w:rsidRPr="00FD740C">
        <w:rPr>
          <w:rFonts w:ascii="Arial" w:hAnsi="Arial" w:cs="Arial"/>
          <w:lang w:val="ro-RO"/>
        </w:rPr>
        <w:t>ntregul amplasament</w:t>
      </w:r>
      <w:r w:rsidR="00E377EE" w:rsidRPr="00FD740C">
        <w:rPr>
          <w:rFonts w:ascii="Arial" w:hAnsi="Arial" w:cs="Arial"/>
          <w:lang w:val="ro-RO"/>
        </w:rPr>
        <w:t>, prevă</w:t>
      </w:r>
      <w:r w:rsidR="005601FB" w:rsidRPr="00FD740C">
        <w:rPr>
          <w:rFonts w:ascii="Arial" w:hAnsi="Arial" w:cs="Arial"/>
          <w:lang w:val="ro-RO"/>
        </w:rPr>
        <w:t>zâ</w:t>
      </w:r>
      <w:r w:rsidR="002C1141" w:rsidRPr="00FD740C">
        <w:rPr>
          <w:rFonts w:ascii="Arial" w:hAnsi="Arial" w:cs="Arial"/>
          <w:lang w:val="ro-RO"/>
        </w:rPr>
        <w:t xml:space="preserve">ndu-se dezafectarea </w:t>
      </w:r>
      <w:r w:rsidR="00E377EE" w:rsidRPr="00FD740C">
        <w:rPr>
          <w:rFonts w:ascii="Arial" w:hAnsi="Arial" w:cs="Arial"/>
          <w:lang w:val="ro-RO"/>
        </w:rPr>
        <w:t>si</w:t>
      </w:r>
      <w:r w:rsidR="002C1141" w:rsidRPr="00FD740C">
        <w:rPr>
          <w:rFonts w:ascii="Arial" w:hAnsi="Arial" w:cs="Arial"/>
          <w:lang w:val="ro-RO"/>
        </w:rPr>
        <w:t xml:space="preserve">stemului rutier </w:t>
      </w:r>
      <w:r w:rsidR="00772EFE" w:rsidRPr="00FD740C">
        <w:rPr>
          <w:rFonts w:ascii="Arial" w:hAnsi="Arial" w:cs="Arial"/>
          <w:lang w:val="ro-RO"/>
        </w:rPr>
        <w:t>existent, acolo unde este cazul, sau indepartearea straturilor existente/decaparea stratului vegetal activ, acolo unde sistemulrutier nu este concret definit</w:t>
      </w:r>
      <w:r w:rsidR="002C1141" w:rsidRPr="00FD740C">
        <w:rPr>
          <w:rFonts w:ascii="Arial" w:hAnsi="Arial" w:cs="Arial"/>
          <w:lang w:val="ro-RO"/>
        </w:rPr>
        <w:t xml:space="preserve">. </w:t>
      </w:r>
    </w:p>
    <w:p w14:paraId="1D4563E5" w14:textId="4FC8C01B" w:rsidR="006A35F7" w:rsidRPr="00FD740C" w:rsidRDefault="002C1141" w:rsidP="009D4D83">
      <w:pPr>
        <w:spacing w:line="276" w:lineRule="auto"/>
        <w:ind w:firstLine="720"/>
        <w:jc w:val="both"/>
        <w:rPr>
          <w:rFonts w:ascii="Arial" w:hAnsi="Arial" w:cs="Arial"/>
          <w:lang w:val="ro-RO"/>
        </w:rPr>
      </w:pPr>
      <w:r w:rsidRPr="00FD740C">
        <w:rPr>
          <w:rFonts w:ascii="Arial" w:hAnsi="Arial" w:cs="Arial"/>
          <w:lang w:val="ro-RO"/>
        </w:rPr>
        <w:t>Activit</w:t>
      </w:r>
      <w:r w:rsidR="00E377EE" w:rsidRPr="00FD740C">
        <w:rPr>
          <w:rFonts w:ascii="Arial" w:hAnsi="Arial" w:cs="Arial"/>
          <w:lang w:val="ro-RO"/>
        </w:rPr>
        <w:t>ățile se vor desfașura în urmă</w:t>
      </w:r>
      <w:r w:rsidRPr="00FD740C">
        <w:rPr>
          <w:rFonts w:ascii="Arial" w:hAnsi="Arial" w:cs="Arial"/>
          <w:lang w:val="ro-RO"/>
        </w:rPr>
        <w:t>toarele etape:</w:t>
      </w:r>
    </w:p>
    <w:p w14:paraId="0A16112D" w14:textId="736A96A5" w:rsidR="006A35F7" w:rsidRPr="00FD740C" w:rsidRDefault="002C1141" w:rsidP="009D4D83">
      <w:pPr>
        <w:pStyle w:val="ListParagraph"/>
        <w:numPr>
          <w:ilvl w:val="0"/>
          <w:numId w:val="17"/>
        </w:numPr>
        <w:spacing w:line="276" w:lineRule="auto"/>
        <w:ind w:firstLine="720"/>
        <w:jc w:val="both"/>
        <w:rPr>
          <w:rFonts w:ascii="Arial" w:hAnsi="Arial" w:cs="Arial"/>
          <w:lang w:val="ro-RO"/>
        </w:rPr>
      </w:pPr>
      <w:r w:rsidRPr="00FD740C">
        <w:rPr>
          <w:rFonts w:ascii="Arial" w:hAnsi="Arial" w:cs="Arial"/>
          <w:lang w:val="ro-RO"/>
        </w:rPr>
        <w:t xml:space="preserve">Etapa de organizare de </w:t>
      </w:r>
      <w:r w:rsidR="00484A19" w:rsidRPr="00FD740C">
        <w:rPr>
          <w:rFonts w:ascii="Arial" w:hAnsi="Arial" w:cs="Arial"/>
          <w:lang w:val="ro-RO"/>
        </w:rPr>
        <w:t>șantier</w:t>
      </w:r>
      <w:r w:rsidR="003D5CAA" w:rsidRPr="00FD740C">
        <w:rPr>
          <w:rFonts w:ascii="Arial" w:hAnsi="Arial" w:cs="Arial"/>
          <w:lang w:val="ro-RO"/>
        </w:rPr>
        <w:t xml:space="preserve"> </w:t>
      </w:r>
      <w:r w:rsidRPr="00FD740C">
        <w:rPr>
          <w:rFonts w:ascii="Arial" w:hAnsi="Arial" w:cs="Arial"/>
          <w:lang w:val="ro-RO"/>
        </w:rPr>
        <w:t xml:space="preserve">– cuprinde </w:t>
      </w:r>
      <w:r w:rsidR="00457FC2" w:rsidRPr="00FD740C">
        <w:rPr>
          <w:rFonts w:ascii="Arial" w:hAnsi="Arial" w:cs="Arial"/>
          <w:lang w:val="ro-RO"/>
        </w:rPr>
        <w:t>lucrări</w:t>
      </w:r>
      <w:r w:rsidRPr="00FD740C">
        <w:rPr>
          <w:rFonts w:ascii="Arial" w:hAnsi="Arial" w:cs="Arial"/>
          <w:lang w:val="ro-RO"/>
        </w:rPr>
        <w:t>le aferente pozi</w:t>
      </w:r>
      <w:r w:rsidR="00E377EE" w:rsidRPr="00FD740C">
        <w:rPr>
          <w:rFonts w:ascii="Arial" w:hAnsi="Arial" w:cs="Arial"/>
          <w:lang w:val="ro-RO"/>
        </w:rPr>
        <w:t>ționă</w:t>
      </w:r>
      <w:r w:rsidRPr="00FD740C">
        <w:rPr>
          <w:rFonts w:ascii="Arial" w:hAnsi="Arial" w:cs="Arial"/>
          <w:lang w:val="ro-RO"/>
        </w:rPr>
        <w:t>rii utilajelor, stabilirii t</w:t>
      </w:r>
      <w:r w:rsidR="00E377EE" w:rsidRPr="00FD740C">
        <w:rPr>
          <w:rFonts w:ascii="Arial" w:hAnsi="Arial" w:cs="Arial"/>
          <w:lang w:val="ro-RO"/>
        </w:rPr>
        <w:t>raseelor de evacuare, a amplasă</w:t>
      </w:r>
      <w:r w:rsidRPr="00FD740C">
        <w:rPr>
          <w:rFonts w:ascii="Arial" w:hAnsi="Arial" w:cs="Arial"/>
          <w:lang w:val="ro-RO"/>
        </w:rPr>
        <w:t xml:space="preserve">rii baracamentelor (birou diriginte </w:t>
      </w:r>
      <w:r w:rsidRPr="00FD740C">
        <w:rPr>
          <w:rFonts w:ascii="Arial" w:hAnsi="Arial" w:cs="Arial"/>
          <w:lang w:val="ro-RO"/>
        </w:rPr>
        <w:lastRenderedPageBreak/>
        <w:t xml:space="preserve">de </w:t>
      </w:r>
      <w:r w:rsidR="00484A19" w:rsidRPr="00FD740C">
        <w:rPr>
          <w:rFonts w:ascii="Arial" w:hAnsi="Arial" w:cs="Arial"/>
          <w:lang w:val="ro-RO"/>
        </w:rPr>
        <w:t>șantier</w:t>
      </w:r>
      <w:r w:rsidR="00E377EE" w:rsidRPr="00FD740C">
        <w:rPr>
          <w:rFonts w:ascii="Arial" w:hAnsi="Arial" w:cs="Arial"/>
          <w:lang w:val="ro-RO"/>
        </w:rPr>
        <w:t>, magazie, pază</w:t>
      </w:r>
      <w:r w:rsidRPr="00FD740C">
        <w:rPr>
          <w:rFonts w:ascii="Arial" w:hAnsi="Arial" w:cs="Arial"/>
          <w:lang w:val="ro-RO"/>
        </w:rPr>
        <w:t xml:space="preserve">, closete ecologice etc.), platforme provizorii de depozitare a </w:t>
      </w:r>
      <w:r w:rsidR="00484A19" w:rsidRPr="00FD740C">
        <w:rPr>
          <w:rFonts w:ascii="Arial" w:hAnsi="Arial" w:cs="Arial"/>
          <w:lang w:val="ro-RO"/>
        </w:rPr>
        <w:t>deșeuri</w:t>
      </w:r>
      <w:r w:rsidRPr="00FD740C">
        <w:rPr>
          <w:rFonts w:ascii="Arial" w:hAnsi="Arial" w:cs="Arial"/>
          <w:lang w:val="ro-RO"/>
        </w:rPr>
        <w:t>lor inerte.</w:t>
      </w:r>
    </w:p>
    <w:p w14:paraId="5225CCFE" w14:textId="77777777" w:rsidR="00C95BFD" w:rsidRPr="00FD740C" w:rsidRDefault="00C95BFD" w:rsidP="009D4D83">
      <w:pPr>
        <w:pStyle w:val="ListParagraph"/>
        <w:spacing w:line="276" w:lineRule="auto"/>
        <w:ind w:left="0" w:firstLine="720"/>
        <w:jc w:val="both"/>
        <w:rPr>
          <w:rFonts w:ascii="Arial" w:hAnsi="Arial" w:cs="Arial"/>
          <w:lang w:val="ro-RO"/>
        </w:rPr>
      </w:pPr>
      <w:r w:rsidRPr="00FD740C">
        <w:rPr>
          <w:rFonts w:ascii="Arial" w:hAnsi="Arial" w:cs="Arial"/>
          <w:lang w:val="ro-RO"/>
        </w:rPr>
        <w:t xml:space="preserve">Lucrările necesare organizării de şantier constau în închiderea fronturilor de lucru aferente şi ocupararea temporară a terenului pe care va fi realizat proiectul. </w:t>
      </w:r>
    </w:p>
    <w:p w14:paraId="0F3607FD" w14:textId="5C4BB376" w:rsidR="00C95BFD" w:rsidRPr="00FD740C" w:rsidRDefault="00C95BFD" w:rsidP="009D4D83">
      <w:pPr>
        <w:pStyle w:val="ListParagraph"/>
        <w:spacing w:line="276" w:lineRule="auto"/>
        <w:ind w:left="0" w:firstLine="720"/>
        <w:jc w:val="both"/>
        <w:rPr>
          <w:rFonts w:ascii="Arial" w:hAnsi="Arial" w:cs="Arial"/>
          <w:lang w:val="ro-RO"/>
        </w:rPr>
      </w:pPr>
      <w:r w:rsidRPr="00FD740C">
        <w:rPr>
          <w:rFonts w:ascii="Arial" w:hAnsi="Arial" w:cs="Arial"/>
          <w:lang w:val="ro-RO"/>
        </w:rPr>
        <w:t xml:space="preserve">Organizarea de șantier si managementul lucrărilor au in vedere afectarea suprafeței de teren numai in limitele arealului construit. Respectarea normelor de intretinere si reglare a parametrilor tehnici de functionare a echipamentelor utilizate limitează impactul acestora asupra mediului. </w:t>
      </w:r>
    </w:p>
    <w:p w14:paraId="26DD34FA" w14:textId="3CEEF0A8" w:rsidR="00C95BFD" w:rsidRPr="00FD740C" w:rsidRDefault="00C95BFD" w:rsidP="009D4D83">
      <w:pPr>
        <w:pStyle w:val="ListParagraph"/>
        <w:spacing w:line="276" w:lineRule="auto"/>
        <w:ind w:left="0" w:firstLine="720"/>
        <w:jc w:val="both"/>
        <w:rPr>
          <w:rFonts w:ascii="Arial" w:hAnsi="Arial" w:cs="Arial"/>
          <w:lang w:val="ro-RO"/>
        </w:rPr>
      </w:pPr>
      <w:r w:rsidRPr="00FD740C">
        <w:rPr>
          <w:rFonts w:ascii="Arial" w:hAnsi="Arial" w:cs="Arial"/>
          <w:lang w:val="ro-RO"/>
        </w:rPr>
        <w:t xml:space="preserve">Organizarea de șantier revine in sarcina executantului lucrării si a beneficiarului. Se va asigura depozitarea materialelor, utilajelor si a echipamentelor în condițiile impuse de furnizori, luându-se masuri de pază și protecție a acestora. </w:t>
      </w:r>
    </w:p>
    <w:p w14:paraId="0F4619EA" w14:textId="1A4C0923" w:rsidR="00C95BFD" w:rsidRPr="00FD740C" w:rsidRDefault="00C95BFD" w:rsidP="009D4D83">
      <w:pPr>
        <w:pStyle w:val="ListParagraph"/>
        <w:spacing w:line="276" w:lineRule="auto"/>
        <w:ind w:left="0" w:firstLine="720"/>
        <w:jc w:val="both"/>
        <w:rPr>
          <w:rFonts w:ascii="Arial" w:hAnsi="Arial" w:cs="Arial"/>
          <w:lang w:val="ro-RO"/>
        </w:rPr>
      </w:pPr>
      <w:r w:rsidRPr="00FD740C">
        <w:rPr>
          <w:rFonts w:ascii="Arial" w:hAnsi="Arial" w:cs="Arial"/>
          <w:lang w:val="ro-RO"/>
        </w:rPr>
        <w:t xml:space="preserve">Se va realiza un proiect de execuție al lucrărilor si se vor lua toate masurile pentru diminuarea factorilor de poluare a mediului. Majoritatea activităților de prelucrare si ansamblare se vor realiza in incinta cladirilor propuse prin proiectul de organizare de santier. </w:t>
      </w:r>
    </w:p>
    <w:p w14:paraId="0F5CD73D" w14:textId="77777777" w:rsidR="00C95BFD" w:rsidRPr="00FD740C" w:rsidRDefault="00C95BFD" w:rsidP="009D4D83">
      <w:pPr>
        <w:pStyle w:val="ListParagraph"/>
        <w:spacing w:line="276" w:lineRule="auto"/>
        <w:ind w:left="0" w:firstLine="720"/>
        <w:jc w:val="both"/>
        <w:rPr>
          <w:rFonts w:ascii="Arial" w:hAnsi="Arial" w:cs="Arial"/>
          <w:lang w:val="ro-RO"/>
        </w:rPr>
      </w:pPr>
      <w:r w:rsidRPr="00FD740C">
        <w:rPr>
          <w:rFonts w:ascii="Arial" w:hAnsi="Arial" w:cs="Arial"/>
          <w:lang w:val="ro-RO"/>
        </w:rPr>
        <w:t xml:space="preserve">Se vor monta panouri de avertizare pe drumurile de acces. </w:t>
      </w:r>
    </w:p>
    <w:p w14:paraId="77B9FF98" w14:textId="0DA5A086" w:rsidR="00C95BFD" w:rsidRPr="00FD740C" w:rsidRDefault="00C95BFD" w:rsidP="009D4D83">
      <w:pPr>
        <w:pStyle w:val="ListParagraph"/>
        <w:spacing w:line="276" w:lineRule="auto"/>
        <w:ind w:left="0" w:firstLine="720"/>
        <w:jc w:val="both"/>
        <w:rPr>
          <w:rFonts w:ascii="Arial" w:hAnsi="Arial" w:cs="Arial"/>
          <w:lang w:val="ro-RO"/>
        </w:rPr>
      </w:pPr>
      <w:r w:rsidRPr="00FD740C">
        <w:rPr>
          <w:rFonts w:ascii="Arial" w:hAnsi="Arial" w:cs="Arial"/>
          <w:lang w:val="ro-RO"/>
        </w:rPr>
        <w:t>Se vor evita deversările accidentale de ulei sau produse petroliere. Schimburile de ulei si alimentarea cu combustibil se va face doar la uni</w:t>
      </w:r>
      <w:r w:rsidR="00C02D9F">
        <w:rPr>
          <w:rFonts w:ascii="Arial" w:hAnsi="Arial" w:cs="Arial"/>
          <w:lang w:val="ro-RO"/>
        </w:rPr>
        <w:t>tăț</w:t>
      </w:r>
      <w:r w:rsidRPr="00FD740C">
        <w:rPr>
          <w:rFonts w:ascii="Arial" w:hAnsi="Arial" w:cs="Arial"/>
          <w:lang w:val="ro-RO"/>
        </w:rPr>
        <w:t xml:space="preserve">i specializate. </w:t>
      </w:r>
    </w:p>
    <w:p w14:paraId="358F7284" w14:textId="5AA419E4" w:rsidR="00C95BFD" w:rsidRPr="00FD740C" w:rsidRDefault="00C95BFD" w:rsidP="009D4D83">
      <w:pPr>
        <w:pStyle w:val="ListParagraph"/>
        <w:spacing w:line="276" w:lineRule="auto"/>
        <w:ind w:left="0" w:firstLine="720"/>
        <w:jc w:val="both"/>
        <w:rPr>
          <w:rFonts w:ascii="Arial" w:hAnsi="Arial" w:cs="Arial"/>
          <w:lang w:val="ro-RO"/>
        </w:rPr>
      </w:pPr>
      <w:r w:rsidRPr="00FD740C">
        <w:rPr>
          <w:rFonts w:ascii="Arial" w:hAnsi="Arial" w:cs="Arial"/>
          <w:lang w:val="ro-RO"/>
        </w:rPr>
        <w:t>Înainte de începerea oricaror lucrări se vor lua toate masurile P.S.I ce se impun pentru executarea lucrărilor în condiții de siguranță. Se vor lua masuri pentru evitarea pierderilor de pamânt si materiale de construcție pe carosabilul drumurilor de acces.</w:t>
      </w:r>
    </w:p>
    <w:p w14:paraId="5B28F503" w14:textId="1A90D40F" w:rsidR="00C95BFD" w:rsidRPr="00FD740C" w:rsidRDefault="00C95BFD" w:rsidP="009D4D83">
      <w:pPr>
        <w:pStyle w:val="ListParagraph"/>
        <w:spacing w:line="276" w:lineRule="auto"/>
        <w:ind w:left="0" w:firstLine="720"/>
        <w:jc w:val="both"/>
        <w:rPr>
          <w:rFonts w:ascii="Arial" w:hAnsi="Arial" w:cs="Arial"/>
          <w:lang w:val="ro-RO"/>
        </w:rPr>
      </w:pPr>
      <w:r w:rsidRPr="00FD740C">
        <w:rPr>
          <w:rFonts w:ascii="Arial" w:hAnsi="Arial" w:cs="Arial"/>
          <w:lang w:val="ro-RO"/>
        </w:rPr>
        <w:t xml:space="preserve"> Se interzice depozitarea de pamânt excavat sau materiale de construcție în afara amplasamentului obiectivului. Zilnic executantul va asigura curățenia în jurul organizării de șantier si a zonei de lucru, va evacua deșeurile generate cu mijloace de transport proprii sau închiriate.</w:t>
      </w:r>
    </w:p>
    <w:p w14:paraId="4D4C63BC" w14:textId="674B2B6A" w:rsidR="00C95BFD" w:rsidRPr="00FD740C" w:rsidRDefault="00C95BFD" w:rsidP="009D4D83">
      <w:pPr>
        <w:pStyle w:val="ListParagraph"/>
        <w:spacing w:line="276" w:lineRule="auto"/>
        <w:ind w:left="0" w:firstLine="720"/>
        <w:jc w:val="both"/>
        <w:rPr>
          <w:rFonts w:ascii="Arial" w:hAnsi="Arial" w:cs="Arial"/>
          <w:lang w:val="ro-RO"/>
        </w:rPr>
      </w:pPr>
      <w:r w:rsidRPr="00FD740C">
        <w:rPr>
          <w:rFonts w:ascii="Arial" w:hAnsi="Arial" w:cs="Arial"/>
          <w:lang w:val="ro-RO"/>
        </w:rPr>
        <w:t xml:space="preserve"> De asemenea va lua măsurile necesare pentru crearea condițiilor igienico-sanitare pentru personalul propriu (dotări cu toalete ecologice). Personalul executantului va purta echipament de protectie si de lucru inscripționat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14:paraId="069AEF81" w14:textId="4CAA0A81" w:rsidR="00C95BFD" w:rsidRPr="00FD740C" w:rsidRDefault="00C95BFD" w:rsidP="009D4D83">
      <w:pPr>
        <w:pStyle w:val="ListParagraph"/>
        <w:spacing w:line="276" w:lineRule="auto"/>
        <w:ind w:left="0" w:firstLine="720"/>
        <w:jc w:val="both"/>
        <w:rPr>
          <w:rFonts w:ascii="Arial" w:hAnsi="Arial" w:cs="Arial"/>
          <w:lang w:val="ro-RO"/>
        </w:rPr>
      </w:pPr>
      <w:r w:rsidRPr="00FD740C">
        <w:rPr>
          <w:rFonts w:ascii="Arial" w:hAnsi="Arial" w:cs="Arial"/>
          <w:lang w:val="ro-RO"/>
        </w:rPr>
        <w:t>Organizarea de santier include delimitarea suprafetei amplasamentului, a căilor de acces, a zonelor de depozitare a materialelor</w:t>
      </w:r>
      <w:r w:rsidR="00411661" w:rsidRPr="00FD740C">
        <w:rPr>
          <w:rFonts w:ascii="Arial" w:hAnsi="Arial" w:cs="Arial"/>
          <w:lang w:val="ro-RO"/>
        </w:rPr>
        <w:t xml:space="preserve"> </w:t>
      </w:r>
      <w:r w:rsidRPr="00FD740C">
        <w:rPr>
          <w:rFonts w:ascii="Arial" w:hAnsi="Arial" w:cs="Arial"/>
          <w:lang w:val="ro-RO"/>
        </w:rPr>
        <w:t>si se realizeaza in baza proiectului de organizare de santier inclus in proiectul de executie conform Legii nr. 50/1991 privind autorizarea lucrarilor de constructii cu modificarile si completarile ulterioare si se va realiza la o fază ulterioara a proiectului.</w:t>
      </w:r>
    </w:p>
    <w:p w14:paraId="00E2D0EE" w14:textId="1057DB9C" w:rsidR="00C95BFD" w:rsidRPr="00FD740C" w:rsidRDefault="00C95BFD" w:rsidP="009D4D83">
      <w:pPr>
        <w:pStyle w:val="ListParagraph"/>
        <w:spacing w:line="276" w:lineRule="auto"/>
        <w:ind w:left="0" w:firstLine="720"/>
        <w:jc w:val="both"/>
        <w:rPr>
          <w:rFonts w:ascii="Arial" w:hAnsi="Arial" w:cs="Arial"/>
          <w:lang w:val="ro-RO"/>
        </w:rPr>
      </w:pPr>
      <w:r w:rsidRPr="00FD740C">
        <w:rPr>
          <w:rFonts w:ascii="Arial" w:hAnsi="Arial" w:cs="Arial"/>
          <w:lang w:val="ro-RO"/>
        </w:rPr>
        <w:t>Materialele de construcție vor fi depozitate in locuri special amenajate .</w:t>
      </w:r>
    </w:p>
    <w:p w14:paraId="1875DC42" w14:textId="77777777" w:rsidR="00C95BFD" w:rsidRPr="00FD740C" w:rsidRDefault="00C95BFD" w:rsidP="009D4D83">
      <w:pPr>
        <w:pStyle w:val="ListParagraph"/>
        <w:tabs>
          <w:tab w:val="left" w:pos="426"/>
        </w:tabs>
        <w:spacing w:line="276" w:lineRule="auto"/>
        <w:ind w:left="0"/>
        <w:jc w:val="both"/>
        <w:rPr>
          <w:rFonts w:ascii="Arial" w:hAnsi="Arial" w:cs="Arial"/>
          <w:lang w:val="ro-RO"/>
        </w:rPr>
      </w:pPr>
      <w:r w:rsidRPr="00FD740C">
        <w:rPr>
          <w:rFonts w:ascii="Arial" w:hAnsi="Arial" w:cs="Arial"/>
          <w:lang w:val="ro-RO"/>
        </w:rPr>
        <w:t>•</w:t>
      </w:r>
      <w:r w:rsidRPr="00FD740C">
        <w:rPr>
          <w:rFonts w:ascii="Arial" w:hAnsi="Arial" w:cs="Arial"/>
          <w:lang w:val="ro-RO"/>
        </w:rPr>
        <w:tab/>
        <w:t>Organizarea de şantier se va realiza în interiorul amplasamentului, pe toată durata execuţiei lucrărilor, astfel încât impactul generat asupra factorilor de mediu în timpul executării lucrărilor de construcţii proiectate să fie cât mai redus;</w:t>
      </w:r>
    </w:p>
    <w:p w14:paraId="7C8F8061" w14:textId="77777777" w:rsidR="00C95BFD" w:rsidRPr="00FD740C" w:rsidRDefault="00C95BFD" w:rsidP="009D4D83">
      <w:pPr>
        <w:pStyle w:val="ListParagraph"/>
        <w:tabs>
          <w:tab w:val="left" w:pos="426"/>
        </w:tabs>
        <w:spacing w:line="276" w:lineRule="auto"/>
        <w:ind w:left="0"/>
        <w:jc w:val="both"/>
        <w:rPr>
          <w:rFonts w:ascii="Arial" w:hAnsi="Arial" w:cs="Arial"/>
          <w:lang w:val="ro-RO"/>
        </w:rPr>
      </w:pPr>
      <w:r w:rsidRPr="00FD740C">
        <w:rPr>
          <w:rFonts w:ascii="Arial" w:hAnsi="Arial" w:cs="Arial"/>
          <w:lang w:val="ro-RO"/>
        </w:rPr>
        <w:t>•</w:t>
      </w:r>
      <w:r w:rsidRPr="00FD740C">
        <w:rPr>
          <w:rFonts w:ascii="Arial" w:hAnsi="Arial" w:cs="Arial"/>
          <w:lang w:val="ro-RO"/>
        </w:rPr>
        <w:tab/>
        <w:t>Organizarea de şantier va fi amenajată conform prevederilor Legii nr. 50/1991 privind autorizarea lucrărilor de construcţii, cu modificările şi completările ulterioare; apele uzate menajere se vor evacua în reteaua de canalizare existenta in zona. Deşeurile menajere vor fi colectate în pubele etanşe;</w:t>
      </w:r>
    </w:p>
    <w:p w14:paraId="283CFB9E" w14:textId="77777777" w:rsidR="00C95BFD" w:rsidRPr="00FD740C" w:rsidRDefault="00C95BFD" w:rsidP="009D4D83">
      <w:pPr>
        <w:pStyle w:val="ListParagraph"/>
        <w:tabs>
          <w:tab w:val="left" w:pos="426"/>
        </w:tabs>
        <w:spacing w:line="276" w:lineRule="auto"/>
        <w:ind w:left="0"/>
        <w:jc w:val="both"/>
        <w:rPr>
          <w:rFonts w:ascii="Arial" w:hAnsi="Arial" w:cs="Arial"/>
          <w:lang w:val="ro-RO"/>
        </w:rPr>
      </w:pPr>
      <w:r w:rsidRPr="00FD740C">
        <w:rPr>
          <w:rFonts w:ascii="Arial" w:hAnsi="Arial" w:cs="Arial"/>
          <w:lang w:val="ro-RO"/>
        </w:rPr>
        <w:t>•</w:t>
      </w:r>
      <w:r w:rsidRPr="00FD740C">
        <w:rPr>
          <w:rFonts w:ascii="Arial" w:hAnsi="Arial" w:cs="Arial"/>
          <w:lang w:val="ro-RO"/>
        </w:rPr>
        <w:tab/>
        <w:t>Mijloacele de transport vor fi întreţinute în vederea evitării scurgerilor de combustibili şi uleiuri uzate pe sol;</w:t>
      </w:r>
    </w:p>
    <w:p w14:paraId="468DADB2" w14:textId="77777777" w:rsidR="00C95BFD" w:rsidRPr="00FD740C" w:rsidRDefault="00C95BFD" w:rsidP="009D4D83">
      <w:pPr>
        <w:pStyle w:val="ListParagraph"/>
        <w:tabs>
          <w:tab w:val="left" w:pos="426"/>
        </w:tabs>
        <w:spacing w:line="276" w:lineRule="auto"/>
        <w:ind w:left="0"/>
        <w:jc w:val="both"/>
        <w:rPr>
          <w:rFonts w:ascii="Arial" w:hAnsi="Arial" w:cs="Arial"/>
          <w:lang w:val="ro-RO"/>
        </w:rPr>
      </w:pPr>
      <w:r w:rsidRPr="00FD740C">
        <w:rPr>
          <w:rFonts w:ascii="Arial" w:hAnsi="Arial" w:cs="Arial"/>
          <w:lang w:val="ro-RO"/>
        </w:rPr>
        <w:lastRenderedPageBreak/>
        <w:t>•</w:t>
      </w:r>
      <w:r w:rsidRPr="00FD740C">
        <w:rPr>
          <w:rFonts w:ascii="Arial" w:hAnsi="Arial" w:cs="Arial"/>
          <w:lang w:val="ro-RO"/>
        </w:rPr>
        <w:tab/>
        <w:t>Nu se vor stoca temporar carburanţi pe amplasament;</w:t>
      </w:r>
    </w:p>
    <w:p w14:paraId="444D6293" w14:textId="77777777" w:rsidR="00C95BFD" w:rsidRPr="00FD740C" w:rsidRDefault="00C95BFD" w:rsidP="009D4D83">
      <w:pPr>
        <w:pStyle w:val="ListParagraph"/>
        <w:tabs>
          <w:tab w:val="left" w:pos="426"/>
        </w:tabs>
        <w:spacing w:line="276" w:lineRule="auto"/>
        <w:ind w:left="0"/>
        <w:jc w:val="both"/>
        <w:rPr>
          <w:rFonts w:ascii="Arial" w:hAnsi="Arial" w:cs="Arial"/>
          <w:lang w:val="ro-RO"/>
        </w:rPr>
      </w:pPr>
      <w:r w:rsidRPr="00FD740C">
        <w:rPr>
          <w:rFonts w:ascii="Arial" w:hAnsi="Arial" w:cs="Arial"/>
          <w:lang w:val="ro-RO"/>
        </w:rPr>
        <w:t>•</w:t>
      </w:r>
      <w:r w:rsidRPr="00FD740C">
        <w:rPr>
          <w:rFonts w:ascii="Arial" w:hAnsi="Arial" w:cs="Arial"/>
          <w:lang w:val="ro-RO"/>
        </w:rPr>
        <w:tab/>
        <w:t>Nu se va efectua depanarea mijloacelor de transport sau repararea şi întreţinerea utilajelor în amplasament;</w:t>
      </w:r>
    </w:p>
    <w:p w14:paraId="67CB843B" w14:textId="1590A2B3" w:rsidR="00C95BFD" w:rsidRPr="00FD740C" w:rsidRDefault="00C95BFD" w:rsidP="009D4D83">
      <w:pPr>
        <w:pStyle w:val="ListParagraph"/>
        <w:tabs>
          <w:tab w:val="left" w:pos="426"/>
        </w:tabs>
        <w:spacing w:line="276" w:lineRule="auto"/>
        <w:ind w:left="0"/>
        <w:jc w:val="both"/>
        <w:rPr>
          <w:rFonts w:ascii="Arial" w:hAnsi="Arial" w:cs="Arial"/>
          <w:lang w:val="ro-RO"/>
        </w:rPr>
      </w:pPr>
      <w:r w:rsidRPr="00FD740C">
        <w:rPr>
          <w:rFonts w:ascii="Arial" w:hAnsi="Arial" w:cs="Arial"/>
          <w:lang w:val="ro-RO"/>
        </w:rPr>
        <w:t>•</w:t>
      </w:r>
      <w:r w:rsidRPr="00FD740C">
        <w:rPr>
          <w:rFonts w:ascii="Arial" w:hAnsi="Arial" w:cs="Arial"/>
          <w:lang w:val="ro-RO"/>
        </w:rPr>
        <w:tab/>
        <w:t>Utilajele/mijloacele de transport nu se vor spăla în zona aferentă amplasamentului.</w:t>
      </w:r>
    </w:p>
    <w:p w14:paraId="059CBBAE" w14:textId="77777777" w:rsidR="00C95BFD" w:rsidRPr="00FD740C" w:rsidRDefault="00C95BFD" w:rsidP="009D4D83">
      <w:pPr>
        <w:pStyle w:val="ListParagraph"/>
        <w:tabs>
          <w:tab w:val="left" w:pos="426"/>
        </w:tabs>
        <w:spacing w:line="276" w:lineRule="auto"/>
        <w:ind w:left="0"/>
        <w:jc w:val="both"/>
        <w:rPr>
          <w:rFonts w:ascii="Arial" w:hAnsi="Arial" w:cs="Arial"/>
          <w:lang w:val="ro-RO"/>
        </w:rPr>
      </w:pPr>
      <w:r w:rsidRPr="00FD740C">
        <w:rPr>
          <w:rFonts w:ascii="Arial" w:hAnsi="Arial" w:cs="Arial"/>
          <w:lang w:val="ro-RO"/>
        </w:rPr>
        <w:t>•</w:t>
      </w:r>
      <w:r w:rsidRPr="00FD740C">
        <w:rPr>
          <w:rFonts w:ascii="Arial" w:hAnsi="Arial" w:cs="Arial"/>
          <w:lang w:val="ro-RO"/>
        </w:rPr>
        <w:tab/>
        <w:t>Depozitarea materialelor de construcţii se va face în locuri amenajate corespunzător;</w:t>
      </w:r>
    </w:p>
    <w:p w14:paraId="5B222C74" w14:textId="68D8B96E" w:rsidR="00C95BFD" w:rsidRPr="00FD740C" w:rsidRDefault="00C95BFD" w:rsidP="009D4D83">
      <w:pPr>
        <w:pStyle w:val="ListParagraph"/>
        <w:tabs>
          <w:tab w:val="left" w:pos="426"/>
        </w:tabs>
        <w:spacing w:line="276" w:lineRule="auto"/>
        <w:ind w:left="0"/>
        <w:jc w:val="both"/>
        <w:rPr>
          <w:rFonts w:ascii="Arial" w:hAnsi="Arial" w:cs="Arial"/>
          <w:lang w:val="ro-RO"/>
        </w:rPr>
      </w:pPr>
      <w:r w:rsidRPr="00FD740C">
        <w:rPr>
          <w:rFonts w:ascii="Arial" w:hAnsi="Arial" w:cs="Arial"/>
          <w:lang w:val="ro-RO"/>
        </w:rPr>
        <w:t>•</w:t>
      </w:r>
      <w:r w:rsidRPr="00FD740C">
        <w:rPr>
          <w:rFonts w:ascii="Arial" w:hAnsi="Arial" w:cs="Arial"/>
          <w:lang w:val="ro-RO"/>
        </w:rPr>
        <w:tab/>
        <w:t>La finalizarea lucrărilor, terenurile afectate prin realizarea lucrărilor vor fi aduse la stadiul iniţial de funcţionalitate;</w:t>
      </w:r>
    </w:p>
    <w:p w14:paraId="54441A8B" w14:textId="77777777" w:rsidR="00C95BFD" w:rsidRPr="00FD740C" w:rsidRDefault="00C95BFD" w:rsidP="009D4D83">
      <w:pPr>
        <w:pStyle w:val="ListParagraph"/>
        <w:spacing w:line="276" w:lineRule="auto"/>
        <w:ind w:left="1440"/>
        <w:jc w:val="both"/>
        <w:rPr>
          <w:rFonts w:ascii="Arial" w:hAnsi="Arial" w:cs="Arial"/>
          <w:lang w:val="ro-RO"/>
        </w:rPr>
      </w:pPr>
    </w:p>
    <w:p w14:paraId="0B9D9BAE" w14:textId="3EB5F474" w:rsidR="006A35F7" w:rsidRPr="00FD740C" w:rsidRDefault="002C1141" w:rsidP="009D4D83">
      <w:pPr>
        <w:pStyle w:val="ListParagraph"/>
        <w:numPr>
          <w:ilvl w:val="0"/>
          <w:numId w:val="17"/>
        </w:numPr>
        <w:spacing w:line="276" w:lineRule="auto"/>
        <w:ind w:left="0" w:firstLine="720"/>
        <w:jc w:val="both"/>
        <w:rPr>
          <w:rFonts w:ascii="Arial" w:hAnsi="Arial" w:cs="Arial"/>
          <w:lang w:val="ro-RO"/>
        </w:rPr>
      </w:pPr>
      <w:r w:rsidRPr="00FD740C">
        <w:rPr>
          <w:rFonts w:ascii="Arial" w:hAnsi="Arial" w:cs="Arial"/>
          <w:lang w:val="ro-RO"/>
        </w:rPr>
        <w:t>Et</w:t>
      </w:r>
      <w:r w:rsidR="00E377EE" w:rsidRPr="00FD740C">
        <w:rPr>
          <w:rFonts w:ascii="Arial" w:hAnsi="Arial" w:cs="Arial"/>
          <w:lang w:val="ro-RO"/>
        </w:rPr>
        <w:t>apa de demolare – se referă</w:t>
      </w:r>
      <w:r w:rsidRPr="00FD740C">
        <w:rPr>
          <w:rFonts w:ascii="Arial" w:hAnsi="Arial" w:cs="Arial"/>
          <w:lang w:val="ro-RO"/>
        </w:rPr>
        <w:t xml:space="preserve"> la perioada efect</w:t>
      </w:r>
      <w:r w:rsidR="00E377EE" w:rsidRPr="00FD740C">
        <w:rPr>
          <w:rFonts w:ascii="Arial" w:hAnsi="Arial" w:cs="Arial"/>
          <w:lang w:val="ro-RO"/>
        </w:rPr>
        <w:t>ivă de demolare propriu-zisă</w:t>
      </w:r>
      <w:r w:rsidRPr="00FD740C">
        <w:rPr>
          <w:rFonts w:ascii="Arial" w:hAnsi="Arial" w:cs="Arial"/>
          <w:lang w:val="ro-RO"/>
        </w:rPr>
        <w:t xml:space="preserve"> ce cuprinde desfacerea </w:t>
      </w:r>
      <w:r w:rsidR="00E377EE" w:rsidRPr="00FD740C">
        <w:rPr>
          <w:rFonts w:ascii="Arial" w:hAnsi="Arial" w:cs="Arial"/>
          <w:lang w:val="ro-RO"/>
        </w:rPr>
        <w:t>si</w:t>
      </w:r>
      <w:r w:rsidRPr="00FD740C">
        <w:rPr>
          <w:rFonts w:ascii="Arial" w:hAnsi="Arial" w:cs="Arial"/>
          <w:lang w:val="ro-RO"/>
        </w:rPr>
        <w:t>stemului rutier existent. Et</w:t>
      </w:r>
      <w:r w:rsidR="00E377EE" w:rsidRPr="00FD740C">
        <w:rPr>
          <w:rFonts w:ascii="Arial" w:hAnsi="Arial" w:cs="Arial"/>
          <w:lang w:val="ro-RO"/>
        </w:rPr>
        <w:t>apa implică</w:t>
      </w:r>
      <w:r w:rsidRPr="00FD740C">
        <w:rPr>
          <w:rFonts w:ascii="Arial" w:hAnsi="Arial" w:cs="Arial"/>
          <w:lang w:val="ro-RO"/>
        </w:rPr>
        <w:t xml:space="preserve"> evacuarea </w:t>
      </w:r>
      <w:r w:rsidR="00484A19" w:rsidRPr="00FD740C">
        <w:rPr>
          <w:rFonts w:ascii="Arial" w:hAnsi="Arial" w:cs="Arial"/>
          <w:lang w:val="ro-RO"/>
        </w:rPr>
        <w:t>deșeuri</w:t>
      </w:r>
      <w:r w:rsidRPr="00FD740C">
        <w:rPr>
          <w:rFonts w:ascii="Arial" w:hAnsi="Arial" w:cs="Arial"/>
          <w:lang w:val="ro-RO"/>
        </w:rPr>
        <w:t>lor rezultat</w:t>
      </w:r>
      <w:r w:rsidR="00E377EE" w:rsidRPr="00FD740C">
        <w:rPr>
          <w:rFonts w:ascii="Arial" w:hAnsi="Arial" w:cs="Arial"/>
          <w:lang w:val="ro-RO"/>
        </w:rPr>
        <w:t>e de la demolare cu luarea mă</w:t>
      </w:r>
      <w:r w:rsidRPr="00FD740C">
        <w:rPr>
          <w:rFonts w:ascii="Arial" w:hAnsi="Arial" w:cs="Arial"/>
          <w:lang w:val="ro-RO"/>
        </w:rPr>
        <w:t>surilor adecvate pentru protec</w:t>
      </w:r>
      <w:r w:rsidR="00E377EE" w:rsidRPr="00FD740C">
        <w:rPr>
          <w:rFonts w:ascii="Arial" w:hAnsi="Arial" w:cs="Arial"/>
          <w:lang w:val="ro-RO"/>
        </w:rPr>
        <w:t>ț</w:t>
      </w:r>
      <w:r w:rsidRPr="00FD740C">
        <w:rPr>
          <w:rFonts w:ascii="Arial" w:hAnsi="Arial" w:cs="Arial"/>
          <w:lang w:val="ro-RO"/>
        </w:rPr>
        <w:t>ia factorilor de mediu prelucrarea materialelor ce pot fi valorificate.</w:t>
      </w:r>
    </w:p>
    <w:p w14:paraId="3583ACD3" w14:textId="4B7EC43F" w:rsidR="00000004" w:rsidRPr="00FD740C" w:rsidRDefault="00C95BFD" w:rsidP="009D4D83">
      <w:pPr>
        <w:pStyle w:val="ListParagraph"/>
        <w:spacing w:line="276" w:lineRule="auto"/>
        <w:ind w:left="0" w:firstLine="720"/>
        <w:jc w:val="both"/>
        <w:rPr>
          <w:rFonts w:ascii="Arial" w:hAnsi="Arial" w:cs="Arial"/>
          <w:lang w:val="ro-RO"/>
        </w:rPr>
      </w:pPr>
      <w:r w:rsidRPr="00FD740C">
        <w:rPr>
          <w:rFonts w:ascii="Arial" w:hAnsi="Arial" w:cs="Arial"/>
          <w:lang w:val="ro-RO"/>
        </w:rPr>
        <w:t>Având in vedere destinația lucrărilor propuse, și anume lucrări de drumuri ce se vor executa pe acelasși amplasament, nu vor exista situații de depozitare de materiale rezultate din deșeuri pe suprafața părții carosabile, pe acostamente, sau adiacent acestora</w:t>
      </w:r>
      <w:r w:rsidR="003400B8" w:rsidRPr="00FD740C">
        <w:rPr>
          <w:rFonts w:ascii="Arial" w:hAnsi="Arial" w:cs="Arial"/>
          <w:lang w:val="ro-RO"/>
        </w:rPr>
        <w:t>.</w:t>
      </w:r>
    </w:p>
    <w:p w14:paraId="593B944E" w14:textId="64529CC0" w:rsidR="003400B8" w:rsidRPr="00FD740C" w:rsidRDefault="003400B8" w:rsidP="009D4D83">
      <w:pPr>
        <w:pStyle w:val="ListParagraph"/>
        <w:spacing w:line="276" w:lineRule="auto"/>
        <w:ind w:left="0" w:firstLine="720"/>
        <w:jc w:val="both"/>
        <w:rPr>
          <w:rFonts w:ascii="Arial" w:hAnsi="Arial" w:cs="Arial"/>
          <w:lang w:val="ro-RO"/>
        </w:rPr>
      </w:pPr>
      <w:r w:rsidRPr="00FD740C">
        <w:rPr>
          <w:rFonts w:ascii="Arial" w:hAnsi="Arial" w:cs="Arial"/>
          <w:lang w:val="ro-RO"/>
        </w:rPr>
        <w:t>Activitățile de demoare necesare se rezumă de tehnologia prin care constructorul va indeparta structura rutieră existentă, va incărca si transporta materialele rezultate din desfaceri si locul si modealitatea de depozitare a cestora.</w:t>
      </w:r>
    </w:p>
    <w:p w14:paraId="50545E18" w14:textId="1E750121" w:rsidR="003400B8" w:rsidRPr="00FD740C" w:rsidRDefault="003400B8" w:rsidP="009D4D83">
      <w:pPr>
        <w:pStyle w:val="ListParagraph"/>
        <w:spacing w:line="276" w:lineRule="auto"/>
        <w:ind w:left="0" w:firstLine="720"/>
        <w:jc w:val="both"/>
        <w:rPr>
          <w:rFonts w:ascii="Arial" w:hAnsi="Arial" w:cs="Arial"/>
          <w:lang w:val="ro-RO"/>
        </w:rPr>
      </w:pPr>
      <w:r w:rsidRPr="00FD740C">
        <w:rPr>
          <w:rFonts w:ascii="Arial" w:hAnsi="Arial" w:cs="Arial"/>
          <w:lang w:val="ro-RO"/>
        </w:rPr>
        <w:t>Inainte de inceperea lucrărilor de desfacere a structurii rutiere existente, antreprenorul va notifica Beneficiarul cu privire la modalitatea de transport a materialelor, precum si destinația sau spațiul de depozitare al acestora.</w:t>
      </w:r>
    </w:p>
    <w:p w14:paraId="09B91114" w14:textId="346A60FF" w:rsidR="003400B8" w:rsidRPr="00FD740C" w:rsidRDefault="003400B8" w:rsidP="009D4D83">
      <w:pPr>
        <w:pStyle w:val="ListParagraph"/>
        <w:spacing w:line="276" w:lineRule="auto"/>
        <w:ind w:left="0" w:firstLine="720"/>
        <w:jc w:val="both"/>
        <w:rPr>
          <w:rFonts w:ascii="Arial" w:hAnsi="Arial" w:cs="Arial"/>
          <w:lang w:val="ro-RO"/>
        </w:rPr>
      </w:pPr>
      <w:r w:rsidRPr="00FD740C">
        <w:rPr>
          <w:rFonts w:ascii="Arial" w:hAnsi="Arial" w:cs="Arial"/>
          <w:lang w:val="ro-RO"/>
        </w:rPr>
        <w:t>Lucrările de desfacere structuri rutiere existente cuprind:</w:t>
      </w:r>
    </w:p>
    <w:p w14:paraId="01778820" w14:textId="4133099A" w:rsidR="00356E6E" w:rsidRPr="00FD740C" w:rsidRDefault="00E21D13" w:rsidP="009D4D83">
      <w:pPr>
        <w:spacing w:line="276" w:lineRule="auto"/>
        <w:ind w:firstLine="720"/>
        <w:jc w:val="both"/>
        <w:rPr>
          <w:rFonts w:ascii="Arial" w:hAnsi="Arial" w:cs="Arial"/>
          <w:b/>
          <w:bCs/>
          <w:lang w:val="ro-RO"/>
        </w:rPr>
      </w:pPr>
      <w:r w:rsidRPr="00FD740C">
        <w:rPr>
          <w:rFonts w:ascii="Arial" w:hAnsi="Arial" w:cs="Arial"/>
          <w:b/>
          <w:bCs/>
          <w:lang w:val="ro-RO"/>
        </w:rPr>
        <w:t>NOTA</w:t>
      </w:r>
      <w:r w:rsidR="002C1141" w:rsidRPr="00FD740C">
        <w:rPr>
          <w:rFonts w:ascii="Arial" w:hAnsi="Arial" w:cs="Arial"/>
          <w:b/>
          <w:bCs/>
          <w:lang w:val="ro-RO"/>
        </w:rPr>
        <w:t>:</w:t>
      </w:r>
    </w:p>
    <w:p w14:paraId="68E28486" w14:textId="70C67613" w:rsidR="00356E6E" w:rsidRPr="00FD740C" w:rsidRDefault="002C1141" w:rsidP="009D4D83">
      <w:pPr>
        <w:spacing w:line="276" w:lineRule="auto"/>
        <w:ind w:firstLine="720"/>
        <w:jc w:val="both"/>
        <w:rPr>
          <w:rFonts w:ascii="Arial" w:hAnsi="Arial" w:cs="Arial"/>
          <w:lang w:val="ro-RO"/>
        </w:rPr>
      </w:pPr>
      <w:r w:rsidRPr="00FD740C">
        <w:rPr>
          <w:rFonts w:ascii="Arial" w:hAnsi="Arial" w:cs="Arial"/>
          <w:lang w:val="ro-RO"/>
        </w:rPr>
        <w:t xml:space="preserve">Materialele rezultate din </w:t>
      </w:r>
      <w:r w:rsidR="006E010C" w:rsidRPr="00FD740C">
        <w:rPr>
          <w:rFonts w:ascii="Arial" w:hAnsi="Arial" w:cs="Arial"/>
          <w:lang w:val="ro-RO"/>
        </w:rPr>
        <w:t>desfaceri / sapaturi</w:t>
      </w:r>
      <w:r w:rsidRPr="00FD740C">
        <w:rPr>
          <w:rFonts w:ascii="Arial" w:hAnsi="Arial" w:cs="Arial"/>
          <w:lang w:val="ro-RO"/>
        </w:rPr>
        <w:t xml:space="preserv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materialele rezultate din demolarea betoanel</w:t>
      </w:r>
      <w:r w:rsidR="00576E5D" w:rsidRPr="00FD740C">
        <w:rPr>
          <w:rFonts w:ascii="Arial" w:hAnsi="Arial" w:cs="Arial"/>
          <w:lang w:val="ro-RO"/>
        </w:rPr>
        <w:t>or existente se vor transporta î</w:t>
      </w:r>
      <w:r w:rsidRPr="00FD740C">
        <w:rPr>
          <w:rFonts w:ascii="Arial" w:hAnsi="Arial" w:cs="Arial"/>
          <w:lang w:val="ro-RO"/>
        </w:rPr>
        <w:t>n depozitul provizoriu</w:t>
      </w:r>
      <w:r w:rsidR="003400B8" w:rsidRPr="00FD740C">
        <w:rPr>
          <w:rFonts w:ascii="Arial" w:hAnsi="Arial" w:cs="Arial"/>
          <w:lang w:val="ro-RO"/>
        </w:rPr>
        <w:t xml:space="preserve"> (indicat de Beneficiar)</w:t>
      </w:r>
      <w:r w:rsidRPr="00FD740C">
        <w:rPr>
          <w:rFonts w:ascii="Arial" w:hAnsi="Arial" w:cs="Arial"/>
          <w:lang w:val="ro-RO"/>
        </w:rPr>
        <w:t>.</w:t>
      </w:r>
    </w:p>
    <w:p w14:paraId="0ADB0F38" w14:textId="7094AE92" w:rsidR="00356E6E" w:rsidRPr="00FD740C" w:rsidRDefault="002C1141" w:rsidP="009D4D83">
      <w:pPr>
        <w:spacing w:line="276" w:lineRule="auto"/>
        <w:ind w:firstLine="720"/>
        <w:jc w:val="both"/>
        <w:rPr>
          <w:rFonts w:ascii="Arial" w:hAnsi="Arial" w:cs="Arial"/>
          <w:lang w:val="ro-RO"/>
        </w:rPr>
      </w:pPr>
      <w:r w:rsidRPr="00FD740C">
        <w:rPr>
          <w:rFonts w:ascii="Arial" w:hAnsi="Arial" w:cs="Arial"/>
          <w:lang w:val="ro-RO"/>
        </w:rPr>
        <w:t xml:space="preserve">Antreprenorul va stabili, cu acordul beneficiarului </w:t>
      </w:r>
      <w:r w:rsidR="00457FC2" w:rsidRPr="00FD740C">
        <w:rPr>
          <w:rFonts w:ascii="Arial" w:hAnsi="Arial" w:cs="Arial"/>
          <w:lang w:val="ro-RO"/>
        </w:rPr>
        <w:t xml:space="preserve">și </w:t>
      </w:r>
      <w:r w:rsidR="00576E5D" w:rsidRPr="00FD740C">
        <w:rPr>
          <w:rFonts w:ascii="Arial" w:hAnsi="Arial" w:cs="Arial"/>
          <w:lang w:val="ro-RO"/>
        </w:rPr>
        <w:t>al proiectantului dacă deține tehno</w:t>
      </w:r>
      <w:r w:rsidRPr="00FD740C">
        <w:rPr>
          <w:rFonts w:ascii="Arial" w:hAnsi="Arial" w:cs="Arial"/>
          <w:lang w:val="ro-RO"/>
        </w:rPr>
        <w:t xml:space="preserve">logiile necesare pentru recilarea acestora </w:t>
      </w:r>
      <w:r w:rsidR="002B5453" w:rsidRPr="00FD740C">
        <w:rPr>
          <w:rFonts w:ascii="Arial" w:hAnsi="Arial" w:cs="Arial"/>
          <w:lang w:val="ro-RO"/>
        </w:rPr>
        <w:t>și</w:t>
      </w:r>
      <w:r w:rsidRPr="00FD740C">
        <w:rPr>
          <w:rFonts w:ascii="Arial" w:hAnsi="Arial" w:cs="Arial"/>
          <w:lang w:val="ro-RO"/>
        </w:rPr>
        <w:t xml:space="preserve"> folo</w:t>
      </w:r>
      <w:r w:rsidR="00576E5D" w:rsidRPr="00FD740C">
        <w:rPr>
          <w:rFonts w:ascii="Arial" w:hAnsi="Arial" w:cs="Arial"/>
          <w:lang w:val="ro-RO"/>
        </w:rPr>
        <w:t>si</w:t>
      </w:r>
      <w:r w:rsidRPr="00FD740C">
        <w:rPr>
          <w:rFonts w:ascii="Arial" w:hAnsi="Arial" w:cs="Arial"/>
          <w:lang w:val="ro-RO"/>
        </w:rPr>
        <w:t>rea acesto</w:t>
      </w:r>
      <w:r w:rsidR="00576E5D" w:rsidRPr="00FD740C">
        <w:rPr>
          <w:rFonts w:ascii="Arial" w:hAnsi="Arial" w:cs="Arial"/>
          <w:lang w:val="ro-RO"/>
        </w:rPr>
        <w:t>ra î</w:t>
      </w:r>
      <w:r w:rsidRPr="00FD740C">
        <w:rPr>
          <w:rFonts w:ascii="Arial" w:hAnsi="Arial" w:cs="Arial"/>
          <w:lang w:val="ro-RO"/>
        </w:rPr>
        <w:t>n cadrul proiectului.</w:t>
      </w:r>
    </w:p>
    <w:p w14:paraId="74329036" w14:textId="12F9F899" w:rsidR="00356E6E" w:rsidRPr="00FD740C" w:rsidRDefault="00576E5D" w:rsidP="009D4D83">
      <w:pPr>
        <w:spacing w:line="276" w:lineRule="auto"/>
        <w:ind w:firstLine="720"/>
        <w:jc w:val="both"/>
        <w:rPr>
          <w:rFonts w:ascii="Arial" w:hAnsi="Arial" w:cs="Arial"/>
          <w:lang w:val="ro-RO"/>
        </w:rPr>
      </w:pPr>
      <w:r w:rsidRPr="00FD740C">
        <w:rPr>
          <w:rFonts w:ascii="Arial" w:hAnsi="Arial" w:cs="Arial"/>
          <w:lang w:val="ro-RO"/>
        </w:rPr>
        <w:t>În cazul î</w:t>
      </w:r>
      <w:r w:rsidR="002C1141" w:rsidRPr="00FD740C">
        <w:rPr>
          <w:rFonts w:ascii="Arial" w:hAnsi="Arial" w:cs="Arial"/>
          <w:lang w:val="ro-RO"/>
        </w:rPr>
        <w:t>n care acestea nu se vor folo</w:t>
      </w:r>
      <w:r w:rsidRPr="00FD740C">
        <w:rPr>
          <w:rFonts w:ascii="Arial" w:hAnsi="Arial" w:cs="Arial"/>
          <w:lang w:val="ro-RO"/>
        </w:rPr>
        <w:t>s</w:t>
      </w:r>
      <w:r w:rsidR="00457FC2" w:rsidRPr="00FD740C">
        <w:rPr>
          <w:rFonts w:ascii="Arial" w:hAnsi="Arial" w:cs="Arial"/>
          <w:lang w:val="ro-RO"/>
        </w:rPr>
        <w:t xml:space="preserve">i </w:t>
      </w:r>
      <w:r w:rsidRPr="00FD740C">
        <w:rPr>
          <w:rFonts w:ascii="Arial" w:hAnsi="Arial" w:cs="Arial"/>
          <w:lang w:val="ro-RO"/>
        </w:rPr>
        <w:t>î</w:t>
      </w:r>
      <w:r w:rsidR="002C1141" w:rsidRPr="00FD740C">
        <w:rPr>
          <w:rFonts w:ascii="Arial" w:hAnsi="Arial" w:cs="Arial"/>
          <w:lang w:val="ro-RO"/>
        </w:rPr>
        <w:t>n cadrul proiec</w:t>
      </w:r>
      <w:r w:rsidRPr="00FD740C">
        <w:rPr>
          <w:rFonts w:ascii="Arial" w:hAnsi="Arial" w:cs="Arial"/>
          <w:lang w:val="ro-RO"/>
        </w:rPr>
        <w:t>tului, acestea vor fi predate către beneficiar, de iar acesta îl va depozita î</w:t>
      </w:r>
      <w:r w:rsidR="002C1141" w:rsidRPr="00FD740C">
        <w:rPr>
          <w:rFonts w:ascii="Arial" w:hAnsi="Arial" w:cs="Arial"/>
          <w:lang w:val="ro-RO"/>
        </w:rPr>
        <w:t>n locuri special amenajate, conform prevederilor legale.</w:t>
      </w:r>
    </w:p>
    <w:p w14:paraId="19BEE93D" w14:textId="6E05182C" w:rsidR="003C79EB" w:rsidRPr="00FD740C" w:rsidRDefault="002C1141" w:rsidP="009D4D83">
      <w:pPr>
        <w:spacing w:line="276" w:lineRule="auto"/>
        <w:ind w:firstLine="720"/>
        <w:jc w:val="both"/>
        <w:rPr>
          <w:rFonts w:ascii="Arial" w:hAnsi="Arial" w:cs="Arial"/>
          <w:lang w:val="ro-RO"/>
        </w:rPr>
      </w:pPr>
      <w:r w:rsidRPr="00FD740C">
        <w:rPr>
          <w:rFonts w:ascii="Arial" w:hAnsi="Arial" w:cs="Arial"/>
          <w:lang w:val="ro-RO"/>
        </w:rPr>
        <w:t xml:space="preserve">Activitatea de realizare a </w:t>
      </w:r>
      <w:r w:rsidR="00457FC2" w:rsidRPr="00FD740C">
        <w:rPr>
          <w:rFonts w:ascii="Arial" w:hAnsi="Arial" w:cs="Arial"/>
          <w:lang w:val="ro-RO"/>
        </w:rPr>
        <w:t>lucrări</w:t>
      </w:r>
      <w:r w:rsidRPr="00FD740C">
        <w:rPr>
          <w:rFonts w:ascii="Arial" w:hAnsi="Arial" w:cs="Arial"/>
          <w:lang w:val="ro-RO"/>
        </w:rPr>
        <w:t xml:space="preserve">lor proiectate va include readucerea la starea </w:t>
      </w:r>
      <w:r w:rsidR="001811CC" w:rsidRPr="00FD740C">
        <w:rPr>
          <w:rFonts w:ascii="Arial" w:hAnsi="Arial" w:cs="Arial"/>
          <w:lang w:val="ro-RO"/>
        </w:rPr>
        <w:t>inițial</w:t>
      </w:r>
      <w:r w:rsidR="00576E5D" w:rsidRPr="00FD740C">
        <w:rPr>
          <w:rFonts w:ascii="Arial" w:hAnsi="Arial" w:cs="Arial"/>
          <w:lang w:val="ro-RO"/>
        </w:rPr>
        <w:t>ă</w:t>
      </w:r>
      <w:r w:rsidRPr="00FD740C">
        <w:rPr>
          <w:rFonts w:ascii="Arial" w:hAnsi="Arial" w:cs="Arial"/>
          <w:lang w:val="ro-RO"/>
        </w:rPr>
        <w:t xml:space="preserve"> a </w:t>
      </w:r>
      <w:r w:rsidR="007A73FD" w:rsidRPr="00FD740C">
        <w:rPr>
          <w:rFonts w:ascii="Arial" w:hAnsi="Arial" w:cs="Arial"/>
          <w:lang w:val="ro-RO"/>
        </w:rPr>
        <w:t>suprafețe</w:t>
      </w:r>
      <w:r w:rsidRPr="00FD740C">
        <w:rPr>
          <w:rFonts w:ascii="Arial" w:hAnsi="Arial" w:cs="Arial"/>
          <w:lang w:val="ro-RO"/>
        </w:rPr>
        <w:t xml:space="preserve">lor ocupate temporar, pentru zonele </w:t>
      </w:r>
      <w:r w:rsidR="00576E5D" w:rsidRPr="00FD740C">
        <w:rPr>
          <w:rFonts w:ascii="Arial" w:hAnsi="Arial" w:cs="Arial"/>
          <w:lang w:val="ro-RO"/>
        </w:rPr>
        <w:t>î</w:t>
      </w:r>
      <w:r w:rsidRPr="00FD740C">
        <w:rPr>
          <w:rFonts w:ascii="Arial" w:hAnsi="Arial" w:cs="Arial"/>
          <w:lang w:val="ro-RO"/>
        </w:rPr>
        <w:t>n care nu au fost prev</w:t>
      </w:r>
      <w:r w:rsidR="00576E5D" w:rsidRPr="00FD740C">
        <w:rPr>
          <w:rFonts w:ascii="Arial" w:hAnsi="Arial" w:cs="Arial"/>
          <w:lang w:val="ro-RO"/>
        </w:rPr>
        <w:t>ă</w:t>
      </w:r>
      <w:r w:rsidRPr="00FD740C">
        <w:rPr>
          <w:rFonts w:ascii="Arial" w:hAnsi="Arial" w:cs="Arial"/>
          <w:lang w:val="ro-RO"/>
        </w:rPr>
        <w:t>zute componente ale proiectului.</w:t>
      </w:r>
      <w:r w:rsidR="003A79F5" w:rsidRPr="00FD740C">
        <w:rPr>
          <w:rFonts w:ascii="Arial" w:hAnsi="Arial" w:cs="Arial"/>
          <w:lang w:val="ro-RO"/>
        </w:rPr>
        <w:t xml:space="preserve"> </w:t>
      </w:r>
      <w:r w:rsidRPr="00FD740C">
        <w:rPr>
          <w:rFonts w:ascii="Arial" w:hAnsi="Arial" w:cs="Arial"/>
          <w:lang w:val="ro-RO"/>
        </w:rPr>
        <w:t>Dup</w:t>
      </w:r>
      <w:r w:rsidR="00576E5D" w:rsidRPr="00FD740C">
        <w:rPr>
          <w:rFonts w:ascii="Arial" w:hAnsi="Arial" w:cs="Arial"/>
          <w:lang w:val="ro-RO"/>
        </w:rPr>
        <w:t>ă</w:t>
      </w:r>
      <w:r w:rsidRPr="00FD740C">
        <w:rPr>
          <w:rFonts w:ascii="Arial" w:hAnsi="Arial" w:cs="Arial"/>
          <w:lang w:val="ro-RO"/>
        </w:rPr>
        <w:t xml:space="preserve"> finalizarea </w:t>
      </w:r>
      <w:r w:rsidR="00457FC2" w:rsidRPr="00FD740C">
        <w:rPr>
          <w:rFonts w:ascii="Arial" w:hAnsi="Arial" w:cs="Arial"/>
          <w:lang w:val="ro-RO"/>
        </w:rPr>
        <w:t>lucrări</w:t>
      </w:r>
      <w:r w:rsidRPr="00FD740C">
        <w:rPr>
          <w:rFonts w:ascii="Arial" w:hAnsi="Arial" w:cs="Arial"/>
          <w:lang w:val="ro-RO"/>
        </w:rPr>
        <w:t>lor de construc</w:t>
      </w:r>
      <w:r w:rsidR="00576E5D" w:rsidRPr="00FD740C">
        <w:rPr>
          <w:rFonts w:ascii="Arial" w:hAnsi="Arial" w:cs="Arial"/>
          <w:lang w:val="ro-RO"/>
        </w:rPr>
        <w:t>ț</w:t>
      </w:r>
      <w:r w:rsidRPr="00FD740C">
        <w:rPr>
          <w:rFonts w:ascii="Arial" w:hAnsi="Arial" w:cs="Arial"/>
          <w:lang w:val="ro-RO"/>
        </w:rPr>
        <w:t>ie, eventualele zone ocupate temporar de proiect vor fi cur</w:t>
      </w:r>
      <w:r w:rsidR="00576E5D" w:rsidRPr="00FD740C">
        <w:rPr>
          <w:rFonts w:ascii="Arial" w:hAnsi="Arial" w:cs="Arial"/>
          <w:lang w:val="ro-RO"/>
        </w:rPr>
        <w:t>ăț</w:t>
      </w:r>
      <w:r w:rsidRPr="00FD740C">
        <w:rPr>
          <w:rFonts w:ascii="Arial" w:hAnsi="Arial" w:cs="Arial"/>
          <w:lang w:val="ro-RO"/>
        </w:rPr>
        <w:t xml:space="preserve">ate, nivelate </w:t>
      </w:r>
      <w:r w:rsidR="00A56E76" w:rsidRPr="00FD740C">
        <w:rPr>
          <w:rFonts w:ascii="Arial" w:hAnsi="Arial" w:cs="Arial"/>
          <w:lang w:val="ro-RO"/>
        </w:rPr>
        <w:t>și</w:t>
      </w:r>
      <w:r w:rsidRPr="00FD740C">
        <w:rPr>
          <w:rFonts w:ascii="Arial" w:hAnsi="Arial" w:cs="Arial"/>
          <w:lang w:val="ro-RO"/>
        </w:rPr>
        <w:t xml:space="preserve"> redate utiliz</w:t>
      </w:r>
      <w:r w:rsidR="00576E5D" w:rsidRPr="00FD740C">
        <w:rPr>
          <w:rFonts w:ascii="Arial" w:hAnsi="Arial" w:cs="Arial"/>
          <w:lang w:val="ro-RO"/>
        </w:rPr>
        <w:t>ă</w:t>
      </w:r>
      <w:r w:rsidRPr="00FD740C">
        <w:rPr>
          <w:rFonts w:ascii="Arial" w:hAnsi="Arial" w:cs="Arial"/>
          <w:lang w:val="ro-RO"/>
        </w:rPr>
        <w:t>rii anterioare.</w:t>
      </w:r>
    </w:p>
    <w:p w14:paraId="59B7A822" w14:textId="025E63CC" w:rsidR="00DC3D0F" w:rsidRPr="00FD740C" w:rsidRDefault="00576E5D" w:rsidP="009D4D83">
      <w:pPr>
        <w:pStyle w:val="Heading1"/>
        <w:tabs>
          <w:tab w:val="clear" w:pos="374"/>
          <w:tab w:val="num" w:pos="284"/>
        </w:tabs>
        <w:spacing w:line="276" w:lineRule="auto"/>
        <w:ind w:left="284" w:firstLine="720"/>
        <w:jc w:val="both"/>
        <w:rPr>
          <w:rFonts w:ascii="Arial" w:hAnsi="Arial" w:cs="Arial"/>
          <w:noProof/>
          <w:sz w:val="24"/>
          <w:lang w:val="ro-RO"/>
        </w:rPr>
      </w:pPr>
      <w:bookmarkStart w:id="44" w:name="_Toc96104605"/>
      <w:r w:rsidRPr="00FD740C">
        <w:rPr>
          <w:rFonts w:ascii="Arial" w:hAnsi="Arial" w:cs="Arial"/>
          <w:caps w:val="0"/>
          <w:noProof/>
          <w:sz w:val="24"/>
          <w:lang w:val="ro-RO"/>
        </w:rPr>
        <w:t>Descrierea amplasă</w:t>
      </w:r>
      <w:r w:rsidR="002C1141" w:rsidRPr="00FD740C">
        <w:rPr>
          <w:rFonts w:ascii="Arial" w:hAnsi="Arial" w:cs="Arial"/>
          <w:caps w:val="0"/>
          <w:noProof/>
          <w:sz w:val="24"/>
          <w:lang w:val="ro-RO"/>
        </w:rPr>
        <w:t>rii proiectului</w:t>
      </w:r>
      <w:bookmarkEnd w:id="44"/>
    </w:p>
    <w:bookmarkEnd w:id="15"/>
    <w:p w14:paraId="4FA11F33" w14:textId="347A1ABF" w:rsidR="008A669B" w:rsidRPr="00FD740C" w:rsidRDefault="008A669B" w:rsidP="009D4D83">
      <w:pPr>
        <w:spacing w:line="276" w:lineRule="auto"/>
        <w:ind w:firstLine="720"/>
        <w:jc w:val="both"/>
        <w:rPr>
          <w:rFonts w:ascii="Arial" w:hAnsi="Arial" w:cs="Arial"/>
          <w:lang w:val="ro-RO"/>
        </w:rPr>
      </w:pPr>
    </w:p>
    <w:p w14:paraId="5216FAEF" w14:textId="77777777" w:rsidR="009D4D83" w:rsidRPr="00140FE4" w:rsidRDefault="009D4D83" w:rsidP="009D4D83">
      <w:pPr>
        <w:spacing w:line="360" w:lineRule="auto"/>
        <w:ind w:firstLine="720"/>
        <w:jc w:val="both"/>
        <w:rPr>
          <w:rFonts w:ascii="Arial" w:hAnsi="Arial" w:cs="Arial"/>
        </w:rPr>
      </w:pPr>
      <w:proofErr w:type="spellStart"/>
      <w:r>
        <w:rPr>
          <w:rFonts w:ascii="Arial" w:hAnsi="Arial" w:cs="Arial"/>
        </w:rPr>
        <w:t>Acestea</w:t>
      </w:r>
      <w:proofErr w:type="spellEnd"/>
      <w:r>
        <w:rPr>
          <w:rFonts w:ascii="Arial" w:hAnsi="Arial" w:cs="Arial"/>
        </w:rPr>
        <w:t xml:space="preserve"> sunt </w:t>
      </w:r>
      <w:proofErr w:type="spellStart"/>
      <w:r>
        <w:rPr>
          <w:rFonts w:ascii="Arial" w:hAnsi="Arial" w:cs="Arial"/>
        </w:rPr>
        <w:t>amplasate</w:t>
      </w:r>
      <w:proofErr w:type="spellEnd"/>
      <w:r>
        <w:rPr>
          <w:rFonts w:ascii="Arial" w:hAnsi="Arial" w:cs="Arial"/>
        </w:rPr>
        <w:t xml:space="preserve"> in </w:t>
      </w:r>
      <w:proofErr w:type="spellStart"/>
      <w:r>
        <w:rPr>
          <w:rFonts w:ascii="Arial" w:hAnsi="Arial" w:cs="Arial"/>
        </w:rPr>
        <w:t>extravilanul</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intravilanul</w:t>
      </w:r>
      <w:proofErr w:type="spellEnd"/>
      <w:r>
        <w:rPr>
          <w:rFonts w:ascii="Arial" w:hAnsi="Arial" w:cs="Arial"/>
        </w:rPr>
        <w:t xml:space="preserve"> comunei </w:t>
      </w:r>
      <w:proofErr w:type="spellStart"/>
      <w:r>
        <w:rPr>
          <w:rFonts w:ascii="Arial" w:hAnsi="Arial" w:cs="Arial"/>
        </w:rPr>
        <w:t>Topolog</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au </w:t>
      </w:r>
      <w:proofErr w:type="spellStart"/>
      <w:r>
        <w:rPr>
          <w:rFonts w:ascii="Arial" w:hAnsi="Arial" w:cs="Arial"/>
        </w:rPr>
        <w:t>folosinta</w:t>
      </w:r>
      <w:proofErr w:type="spellEnd"/>
      <w:r>
        <w:rPr>
          <w:rFonts w:ascii="Arial" w:hAnsi="Arial" w:cs="Arial"/>
        </w:rPr>
        <w:t xml:space="preserve"> </w:t>
      </w:r>
      <w:proofErr w:type="spellStart"/>
      <w:r>
        <w:rPr>
          <w:rFonts w:ascii="Arial" w:hAnsi="Arial" w:cs="Arial"/>
        </w:rPr>
        <w:t>actuala</w:t>
      </w:r>
      <w:proofErr w:type="spellEnd"/>
      <w:r>
        <w:rPr>
          <w:rFonts w:ascii="Arial" w:hAnsi="Arial" w:cs="Arial"/>
        </w:rPr>
        <w:t xml:space="preserve"> drum </w:t>
      </w:r>
      <w:proofErr w:type="spellStart"/>
      <w:r>
        <w:rPr>
          <w:rFonts w:ascii="Arial" w:hAnsi="Arial" w:cs="Arial"/>
        </w:rPr>
        <w:t>comunal</w:t>
      </w:r>
      <w:proofErr w:type="spellEnd"/>
      <w:r>
        <w:rPr>
          <w:rFonts w:ascii="Arial" w:hAnsi="Arial" w:cs="Arial"/>
        </w:rPr>
        <w:t xml:space="preserve"> </w:t>
      </w:r>
      <w:proofErr w:type="spellStart"/>
      <w:r>
        <w:rPr>
          <w:rFonts w:ascii="Arial" w:hAnsi="Arial" w:cs="Arial"/>
        </w:rPr>
        <w:t>apartinanad</w:t>
      </w:r>
      <w:proofErr w:type="spellEnd"/>
      <w:r>
        <w:rPr>
          <w:rFonts w:ascii="Arial" w:hAnsi="Arial" w:cs="Arial"/>
        </w:rPr>
        <w:t xml:space="preserve"> comunei </w:t>
      </w:r>
      <w:proofErr w:type="spellStart"/>
      <w:r>
        <w:rPr>
          <w:rFonts w:ascii="Arial" w:hAnsi="Arial" w:cs="Arial"/>
        </w:rPr>
        <w:t>Topolog</w:t>
      </w:r>
      <w:proofErr w:type="spellEnd"/>
      <w:r>
        <w:rPr>
          <w:rFonts w:ascii="Arial" w:hAnsi="Arial" w:cs="Arial"/>
        </w:rPr>
        <w:t xml:space="preserve">, conform </w:t>
      </w:r>
      <w:proofErr w:type="spellStart"/>
      <w:r>
        <w:rPr>
          <w:rFonts w:ascii="Arial" w:hAnsi="Arial" w:cs="Arial"/>
        </w:rPr>
        <w:t>Certificatului</w:t>
      </w:r>
      <w:proofErr w:type="spellEnd"/>
      <w:r>
        <w:rPr>
          <w:rFonts w:ascii="Arial" w:hAnsi="Arial" w:cs="Arial"/>
        </w:rPr>
        <w:t xml:space="preserve"> de Urbanism nr. 43 din 11.11.2022</w:t>
      </w:r>
    </w:p>
    <w:p w14:paraId="5E7DDEED" w14:textId="77777777" w:rsidR="003A79F5" w:rsidRPr="00FD740C" w:rsidRDefault="003A79F5" w:rsidP="009D4D83">
      <w:pPr>
        <w:pStyle w:val="BodyText1"/>
        <w:spacing w:line="276" w:lineRule="auto"/>
        <w:ind w:left="40" w:right="60" w:firstLine="720"/>
        <w:jc w:val="both"/>
        <w:rPr>
          <w:rFonts w:ascii="Arial" w:hAnsi="Arial" w:cs="Arial"/>
          <w:sz w:val="24"/>
          <w:szCs w:val="24"/>
        </w:rPr>
      </w:pPr>
      <w:proofErr w:type="spellStart"/>
      <w:r w:rsidRPr="00FD740C">
        <w:rPr>
          <w:rFonts w:ascii="Arial" w:hAnsi="Arial" w:cs="Arial"/>
          <w:sz w:val="24"/>
          <w:szCs w:val="24"/>
        </w:rPr>
        <w:t>Proiectarea</w:t>
      </w:r>
      <w:proofErr w:type="spellEnd"/>
      <w:r w:rsidRPr="00FD740C">
        <w:rPr>
          <w:rFonts w:ascii="Arial" w:hAnsi="Arial" w:cs="Arial"/>
          <w:sz w:val="24"/>
          <w:szCs w:val="24"/>
        </w:rPr>
        <w:t xml:space="preserve"> </w:t>
      </w:r>
      <w:proofErr w:type="spellStart"/>
      <w:r w:rsidRPr="00FD740C">
        <w:rPr>
          <w:rFonts w:ascii="Arial" w:hAnsi="Arial" w:cs="Arial"/>
          <w:sz w:val="24"/>
          <w:szCs w:val="24"/>
        </w:rPr>
        <w:t>strazilor</w:t>
      </w:r>
      <w:proofErr w:type="spellEnd"/>
      <w:r w:rsidRPr="00FD740C">
        <w:rPr>
          <w:rFonts w:ascii="Arial" w:hAnsi="Arial" w:cs="Arial"/>
          <w:sz w:val="24"/>
          <w:szCs w:val="24"/>
        </w:rPr>
        <w:t xml:space="preserve"> s-a </w:t>
      </w:r>
      <w:proofErr w:type="spellStart"/>
      <w:r w:rsidRPr="00FD740C">
        <w:rPr>
          <w:rFonts w:ascii="Arial" w:hAnsi="Arial" w:cs="Arial"/>
          <w:sz w:val="24"/>
          <w:szCs w:val="24"/>
        </w:rPr>
        <w:t>facut</w:t>
      </w:r>
      <w:proofErr w:type="spellEnd"/>
      <w:r w:rsidRPr="00FD740C">
        <w:rPr>
          <w:rFonts w:ascii="Arial" w:hAnsi="Arial" w:cs="Arial"/>
          <w:sz w:val="24"/>
          <w:szCs w:val="24"/>
        </w:rPr>
        <w:t xml:space="preserve"> </w:t>
      </w:r>
      <w:proofErr w:type="spellStart"/>
      <w:r w:rsidRPr="00FD740C">
        <w:rPr>
          <w:rFonts w:ascii="Arial" w:hAnsi="Arial" w:cs="Arial"/>
          <w:sz w:val="24"/>
          <w:szCs w:val="24"/>
        </w:rPr>
        <w:t>tinand</w:t>
      </w:r>
      <w:proofErr w:type="spellEnd"/>
      <w:r w:rsidRPr="00FD740C">
        <w:rPr>
          <w:rFonts w:ascii="Arial" w:hAnsi="Arial" w:cs="Arial"/>
          <w:sz w:val="24"/>
          <w:szCs w:val="24"/>
        </w:rPr>
        <w:t xml:space="preserve"> </w:t>
      </w:r>
      <w:proofErr w:type="spellStart"/>
      <w:r w:rsidRPr="00FD740C">
        <w:rPr>
          <w:rFonts w:ascii="Arial" w:hAnsi="Arial" w:cs="Arial"/>
          <w:sz w:val="24"/>
          <w:szCs w:val="24"/>
        </w:rPr>
        <w:t>seama</w:t>
      </w:r>
      <w:proofErr w:type="spellEnd"/>
      <w:r w:rsidRPr="00FD740C">
        <w:rPr>
          <w:rFonts w:ascii="Arial" w:hAnsi="Arial" w:cs="Arial"/>
          <w:sz w:val="24"/>
          <w:szCs w:val="24"/>
        </w:rPr>
        <w:t xml:space="preserve"> de </w:t>
      </w:r>
      <w:proofErr w:type="spellStart"/>
      <w:r w:rsidRPr="00FD740C">
        <w:rPr>
          <w:rFonts w:ascii="Arial" w:hAnsi="Arial" w:cs="Arial"/>
          <w:sz w:val="24"/>
          <w:szCs w:val="24"/>
        </w:rPr>
        <w:t>constrangerile</w:t>
      </w:r>
      <w:proofErr w:type="spellEnd"/>
      <w:r w:rsidRPr="00FD740C">
        <w:rPr>
          <w:rFonts w:ascii="Arial" w:hAnsi="Arial" w:cs="Arial"/>
          <w:sz w:val="24"/>
          <w:szCs w:val="24"/>
        </w:rPr>
        <w:t xml:space="preserve"> din </w:t>
      </w:r>
      <w:proofErr w:type="spellStart"/>
      <w:r w:rsidRPr="00FD740C">
        <w:rPr>
          <w:rFonts w:ascii="Arial" w:hAnsi="Arial" w:cs="Arial"/>
          <w:sz w:val="24"/>
          <w:szCs w:val="24"/>
        </w:rPr>
        <w:t>teren</w:t>
      </w:r>
      <w:proofErr w:type="spellEnd"/>
      <w:r w:rsidRPr="00FD740C">
        <w:rPr>
          <w:rFonts w:ascii="Arial" w:hAnsi="Arial" w:cs="Arial"/>
          <w:sz w:val="24"/>
          <w:szCs w:val="24"/>
        </w:rPr>
        <w:t>.</w:t>
      </w:r>
    </w:p>
    <w:p w14:paraId="312C8F99" w14:textId="01D8A6A0" w:rsidR="003A79F5" w:rsidRPr="00FD740C" w:rsidRDefault="003A79F5" w:rsidP="009D4D83">
      <w:pPr>
        <w:pStyle w:val="BodyText1"/>
        <w:spacing w:line="276" w:lineRule="auto"/>
        <w:ind w:left="40" w:right="60" w:firstLine="720"/>
        <w:jc w:val="both"/>
        <w:rPr>
          <w:rFonts w:ascii="Arial" w:hAnsi="Arial" w:cs="Arial"/>
          <w:b/>
          <w:bCs/>
          <w:sz w:val="24"/>
          <w:szCs w:val="24"/>
        </w:rPr>
      </w:pPr>
      <w:proofErr w:type="spellStart"/>
      <w:r w:rsidRPr="00FD740C">
        <w:rPr>
          <w:rFonts w:ascii="Arial" w:hAnsi="Arial" w:cs="Arial"/>
          <w:b/>
          <w:bCs/>
          <w:sz w:val="24"/>
          <w:szCs w:val="24"/>
        </w:rPr>
        <w:t>Traseul</w:t>
      </w:r>
      <w:proofErr w:type="spellEnd"/>
      <w:r w:rsidRPr="00FD740C">
        <w:rPr>
          <w:rFonts w:ascii="Arial" w:hAnsi="Arial" w:cs="Arial"/>
          <w:b/>
          <w:bCs/>
          <w:sz w:val="24"/>
          <w:szCs w:val="24"/>
        </w:rPr>
        <w:t xml:space="preserve"> </w:t>
      </w:r>
      <w:proofErr w:type="spellStart"/>
      <w:r w:rsidRPr="00FD740C">
        <w:rPr>
          <w:rFonts w:ascii="Arial" w:hAnsi="Arial" w:cs="Arial"/>
          <w:b/>
          <w:bCs/>
          <w:sz w:val="24"/>
          <w:szCs w:val="24"/>
        </w:rPr>
        <w:t>strazilor</w:t>
      </w:r>
      <w:proofErr w:type="spellEnd"/>
      <w:r w:rsidRPr="00FD740C">
        <w:rPr>
          <w:rFonts w:ascii="Arial" w:hAnsi="Arial" w:cs="Arial"/>
          <w:b/>
          <w:bCs/>
          <w:sz w:val="24"/>
          <w:szCs w:val="24"/>
        </w:rPr>
        <w:t xml:space="preserve"> nu a </w:t>
      </w:r>
      <w:proofErr w:type="spellStart"/>
      <w:r w:rsidRPr="00FD740C">
        <w:rPr>
          <w:rFonts w:ascii="Arial" w:hAnsi="Arial" w:cs="Arial"/>
          <w:b/>
          <w:bCs/>
          <w:sz w:val="24"/>
          <w:szCs w:val="24"/>
        </w:rPr>
        <w:t>fost</w:t>
      </w:r>
      <w:proofErr w:type="spellEnd"/>
      <w:r w:rsidRPr="00FD740C">
        <w:rPr>
          <w:rFonts w:ascii="Arial" w:hAnsi="Arial" w:cs="Arial"/>
          <w:b/>
          <w:bCs/>
          <w:sz w:val="24"/>
          <w:szCs w:val="24"/>
        </w:rPr>
        <w:t xml:space="preserve"> </w:t>
      </w:r>
      <w:proofErr w:type="spellStart"/>
      <w:r w:rsidRPr="00FD740C">
        <w:rPr>
          <w:rFonts w:ascii="Arial" w:hAnsi="Arial" w:cs="Arial"/>
          <w:b/>
          <w:bCs/>
          <w:sz w:val="24"/>
          <w:szCs w:val="24"/>
        </w:rPr>
        <w:t>modificat</w:t>
      </w:r>
      <w:proofErr w:type="spellEnd"/>
      <w:r w:rsidRPr="00FD740C">
        <w:rPr>
          <w:rFonts w:ascii="Arial" w:hAnsi="Arial" w:cs="Arial"/>
          <w:b/>
          <w:bCs/>
          <w:sz w:val="24"/>
          <w:szCs w:val="24"/>
        </w:rPr>
        <w:t xml:space="preserve">, </w:t>
      </w:r>
      <w:proofErr w:type="spellStart"/>
      <w:r w:rsidRPr="00FD740C">
        <w:rPr>
          <w:rFonts w:ascii="Arial" w:hAnsi="Arial" w:cs="Arial"/>
          <w:b/>
          <w:bCs/>
          <w:sz w:val="24"/>
          <w:szCs w:val="24"/>
        </w:rPr>
        <w:t>investitia</w:t>
      </w:r>
      <w:proofErr w:type="spellEnd"/>
      <w:r w:rsidRPr="00FD740C">
        <w:rPr>
          <w:rFonts w:ascii="Arial" w:hAnsi="Arial" w:cs="Arial"/>
          <w:b/>
          <w:bCs/>
          <w:sz w:val="24"/>
          <w:szCs w:val="24"/>
        </w:rPr>
        <w:t xml:space="preserve"> </w:t>
      </w:r>
      <w:proofErr w:type="spellStart"/>
      <w:r w:rsidRPr="00FD740C">
        <w:rPr>
          <w:rFonts w:ascii="Arial" w:hAnsi="Arial" w:cs="Arial"/>
          <w:b/>
          <w:bCs/>
          <w:sz w:val="24"/>
          <w:szCs w:val="24"/>
        </w:rPr>
        <w:t>derulandu</w:t>
      </w:r>
      <w:proofErr w:type="spellEnd"/>
      <w:r w:rsidRPr="00FD740C">
        <w:rPr>
          <w:rFonts w:ascii="Arial" w:hAnsi="Arial" w:cs="Arial"/>
          <w:b/>
          <w:bCs/>
          <w:sz w:val="24"/>
          <w:szCs w:val="24"/>
        </w:rPr>
        <w:t xml:space="preserve">-se in </w:t>
      </w:r>
      <w:proofErr w:type="spellStart"/>
      <w:r w:rsidRPr="00FD740C">
        <w:rPr>
          <w:rFonts w:ascii="Arial" w:hAnsi="Arial" w:cs="Arial"/>
          <w:b/>
          <w:bCs/>
          <w:sz w:val="24"/>
          <w:szCs w:val="24"/>
        </w:rPr>
        <w:t>totalitate</w:t>
      </w:r>
      <w:proofErr w:type="spellEnd"/>
      <w:r w:rsidRPr="00FD740C">
        <w:rPr>
          <w:rFonts w:ascii="Arial" w:hAnsi="Arial" w:cs="Arial"/>
          <w:b/>
          <w:bCs/>
          <w:sz w:val="24"/>
          <w:szCs w:val="24"/>
        </w:rPr>
        <w:t xml:space="preserve"> pe </w:t>
      </w:r>
      <w:proofErr w:type="spellStart"/>
      <w:r w:rsidRPr="00FD740C">
        <w:rPr>
          <w:rFonts w:ascii="Arial" w:hAnsi="Arial" w:cs="Arial"/>
          <w:b/>
          <w:bCs/>
          <w:sz w:val="24"/>
          <w:szCs w:val="24"/>
        </w:rPr>
        <w:t>domeniul</w:t>
      </w:r>
      <w:proofErr w:type="spellEnd"/>
      <w:r w:rsidRPr="00FD740C">
        <w:rPr>
          <w:rFonts w:ascii="Arial" w:hAnsi="Arial" w:cs="Arial"/>
          <w:b/>
          <w:bCs/>
          <w:sz w:val="24"/>
          <w:szCs w:val="24"/>
        </w:rPr>
        <w:t xml:space="preserve"> public al comunei </w:t>
      </w:r>
      <w:proofErr w:type="spellStart"/>
      <w:r w:rsidR="009D4D83">
        <w:rPr>
          <w:rFonts w:ascii="Arial" w:hAnsi="Arial" w:cs="Arial"/>
          <w:b/>
          <w:bCs/>
          <w:sz w:val="24"/>
          <w:szCs w:val="24"/>
        </w:rPr>
        <w:t>Topolog</w:t>
      </w:r>
      <w:proofErr w:type="spellEnd"/>
      <w:r w:rsidRPr="00FD740C">
        <w:rPr>
          <w:rFonts w:ascii="Arial" w:hAnsi="Arial" w:cs="Arial"/>
          <w:b/>
          <w:bCs/>
          <w:sz w:val="24"/>
          <w:szCs w:val="24"/>
        </w:rPr>
        <w:t xml:space="preserve">, </w:t>
      </w:r>
      <w:proofErr w:type="spellStart"/>
      <w:r w:rsidRPr="00FD740C">
        <w:rPr>
          <w:rFonts w:ascii="Arial" w:hAnsi="Arial" w:cs="Arial"/>
          <w:b/>
          <w:bCs/>
          <w:sz w:val="24"/>
          <w:szCs w:val="24"/>
        </w:rPr>
        <w:t>fara</w:t>
      </w:r>
      <w:proofErr w:type="spellEnd"/>
      <w:r w:rsidRPr="00FD740C">
        <w:rPr>
          <w:rFonts w:ascii="Arial" w:hAnsi="Arial" w:cs="Arial"/>
          <w:b/>
          <w:bCs/>
          <w:sz w:val="24"/>
          <w:szCs w:val="24"/>
        </w:rPr>
        <w:t xml:space="preserve"> </w:t>
      </w:r>
      <w:proofErr w:type="spellStart"/>
      <w:r w:rsidRPr="00FD740C">
        <w:rPr>
          <w:rFonts w:ascii="Arial" w:hAnsi="Arial" w:cs="Arial"/>
          <w:b/>
          <w:bCs/>
          <w:sz w:val="24"/>
          <w:szCs w:val="24"/>
        </w:rPr>
        <w:t>sa</w:t>
      </w:r>
      <w:proofErr w:type="spellEnd"/>
      <w:r w:rsidRPr="00FD740C">
        <w:rPr>
          <w:rFonts w:ascii="Arial" w:hAnsi="Arial" w:cs="Arial"/>
          <w:b/>
          <w:bCs/>
          <w:sz w:val="24"/>
          <w:szCs w:val="24"/>
        </w:rPr>
        <w:t xml:space="preserve"> fie </w:t>
      </w:r>
      <w:proofErr w:type="spellStart"/>
      <w:r w:rsidRPr="00FD740C">
        <w:rPr>
          <w:rFonts w:ascii="Arial" w:hAnsi="Arial" w:cs="Arial"/>
          <w:b/>
          <w:bCs/>
          <w:sz w:val="24"/>
          <w:szCs w:val="24"/>
        </w:rPr>
        <w:t>nevoie</w:t>
      </w:r>
      <w:proofErr w:type="spellEnd"/>
      <w:r w:rsidRPr="00FD740C">
        <w:rPr>
          <w:rFonts w:ascii="Arial" w:hAnsi="Arial" w:cs="Arial"/>
          <w:b/>
          <w:bCs/>
          <w:sz w:val="24"/>
          <w:szCs w:val="24"/>
        </w:rPr>
        <w:t xml:space="preserve"> de </w:t>
      </w:r>
      <w:proofErr w:type="spellStart"/>
      <w:r w:rsidRPr="00FD740C">
        <w:rPr>
          <w:rFonts w:ascii="Arial" w:hAnsi="Arial" w:cs="Arial"/>
          <w:b/>
          <w:bCs/>
          <w:sz w:val="24"/>
          <w:szCs w:val="24"/>
        </w:rPr>
        <w:t>exproprieri</w:t>
      </w:r>
      <w:proofErr w:type="spellEnd"/>
      <w:r w:rsidRPr="00FD740C">
        <w:rPr>
          <w:rFonts w:ascii="Arial" w:hAnsi="Arial" w:cs="Arial"/>
          <w:b/>
          <w:bCs/>
          <w:sz w:val="24"/>
          <w:szCs w:val="24"/>
        </w:rPr>
        <w:t xml:space="preserve">, </w:t>
      </w:r>
      <w:proofErr w:type="spellStart"/>
      <w:r w:rsidRPr="00FD740C">
        <w:rPr>
          <w:rFonts w:ascii="Arial" w:hAnsi="Arial" w:cs="Arial"/>
          <w:b/>
          <w:bCs/>
          <w:sz w:val="24"/>
          <w:szCs w:val="24"/>
        </w:rPr>
        <w:t>demolari</w:t>
      </w:r>
      <w:proofErr w:type="spellEnd"/>
      <w:r w:rsidRPr="00FD740C">
        <w:rPr>
          <w:rFonts w:ascii="Arial" w:hAnsi="Arial" w:cs="Arial"/>
          <w:b/>
          <w:bCs/>
          <w:sz w:val="24"/>
          <w:szCs w:val="24"/>
        </w:rPr>
        <w:t xml:space="preserve">, </w:t>
      </w:r>
      <w:proofErr w:type="spellStart"/>
      <w:r w:rsidRPr="00FD740C">
        <w:rPr>
          <w:rFonts w:ascii="Arial" w:hAnsi="Arial" w:cs="Arial"/>
          <w:b/>
          <w:bCs/>
          <w:sz w:val="24"/>
          <w:szCs w:val="24"/>
        </w:rPr>
        <w:t>defrisari</w:t>
      </w:r>
      <w:proofErr w:type="spellEnd"/>
      <w:r w:rsidRPr="00FD740C">
        <w:rPr>
          <w:rFonts w:ascii="Arial" w:hAnsi="Arial" w:cs="Arial"/>
          <w:b/>
          <w:bCs/>
          <w:sz w:val="24"/>
          <w:szCs w:val="24"/>
        </w:rPr>
        <w:t xml:space="preserve">, </w:t>
      </w:r>
      <w:proofErr w:type="spellStart"/>
      <w:r w:rsidRPr="00FD740C">
        <w:rPr>
          <w:rFonts w:ascii="Arial" w:hAnsi="Arial" w:cs="Arial"/>
          <w:b/>
          <w:bCs/>
          <w:sz w:val="24"/>
          <w:szCs w:val="24"/>
        </w:rPr>
        <w:t>scoateri</w:t>
      </w:r>
      <w:proofErr w:type="spellEnd"/>
      <w:r w:rsidRPr="00FD740C">
        <w:rPr>
          <w:rFonts w:ascii="Arial" w:hAnsi="Arial" w:cs="Arial"/>
          <w:b/>
          <w:bCs/>
          <w:sz w:val="24"/>
          <w:szCs w:val="24"/>
        </w:rPr>
        <w:t xml:space="preserve"> din </w:t>
      </w:r>
      <w:proofErr w:type="spellStart"/>
      <w:r w:rsidRPr="00FD740C">
        <w:rPr>
          <w:rFonts w:ascii="Arial" w:hAnsi="Arial" w:cs="Arial"/>
          <w:b/>
          <w:bCs/>
          <w:sz w:val="24"/>
          <w:szCs w:val="24"/>
        </w:rPr>
        <w:t>circuitul</w:t>
      </w:r>
      <w:proofErr w:type="spellEnd"/>
      <w:r w:rsidRPr="00FD740C">
        <w:rPr>
          <w:rFonts w:ascii="Arial" w:hAnsi="Arial" w:cs="Arial"/>
          <w:b/>
          <w:bCs/>
          <w:sz w:val="24"/>
          <w:szCs w:val="24"/>
        </w:rPr>
        <w:t xml:space="preserve"> </w:t>
      </w:r>
      <w:proofErr w:type="spellStart"/>
      <w:r w:rsidRPr="00FD740C">
        <w:rPr>
          <w:rFonts w:ascii="Arial" w:hAnsi="Arial" w:cs="Arial"/>
          <w:b/>
          <w:bCs/>
          <w:sz w:val="24"/>
          <w:szCs w:val="24"/>
        </w:rPr>
        <w:t>agricol</w:t>
      </w:r>
      <w:proofErr w:type="spellEnd"/>
      <w:r w:rsidRPr="00FD740C">
        <w:rPr>
          <w:rFonts w:ascii="Arial" w:hAnsi="Arial" w:cs="Arial"/>
          <w:b/>
          <w:bCs/>
          <w:sz w:val="24"/>
          <w:szCs w:val="24"/>
        </w:rPr>
        <w:t xml:space="preserve"> </w:t>
      </w:r>
      <w:proofErr w:type="spellStart"/>
      <w:r w:rsidRPr="00FD740C">
        <w:rPr>
          <w:rFonts w:ascii="Arial" w:hAnsi="Arial" w:cs="Arial"/>
          <w:b/>
          <w:bCs/>
          <w:sz w:val="24"/>
          <w:szCs w:val="24"/>
        </w:rPr>
        <w:t>sau</w:t>
      </w:r>
      <w:proofErr w:type="spellEnd"/>
      <w:r w:rsidRPr="00FD740C">
        <w:rPr>
          <w:rFonts w:ascii="Arial" w:hAnsi="Arial" w:cs="Arial"/>
          <w:b/>
          <w:bCs/>
          <w:sz w:val="24"/>
          <w:szCs w:val="24"/>
        </w:rPr>
        <w:t xml:space="preserve"> silvic.</w:t>
      </w:r>
    </w:p>
    <w:p w14:paraId="7EB2E424" w14:textId="2939BBF1" w:rsidR="003A79F5" w:rsidRPr="00FD740C" w:rsidRDefault="009D4D83" w:rsidP="009D4D83">
      <w:pPr>
        <w:pStyle w:val="BodyText1"/>
        <w:spacing w:line="276" w:lineRule="auto"/>
        <w:ind w:left="40" w:right="60" w:firstLine="720"/>
        <w:jc w:val="both"/>
        <w:rPr>
          <w:rFonts w:ascii="Arial" w:hAnsi="Arial" w:cs="Arial"/>
          <w:sz w:val="24"/>
          <w:szCs w:val="24"/>
        </w:rPr>
      </w:pPr>
      <w:proofErr w:type="spellStart"/>
      <w:r>
        <w:rPr>
          <w:rFonts w:ascii="Arial" w:hAnsi="Arial" w:cs="Arial"/>
          <w:sz w:val="24"/>
          <w:szCs w:val="24"/>
        </w:rPr>
        <w:lastRenderedPageBreak/>
        <w:t>Drumul</w:t>
      </w:r>
      <w:proofErr w:type="spellEnd"/>
      <w:r>
        <w:rPr>
          <w:rFonts w:ascii="Arial" w:hAnsi="Arial" w:cs="Arial"/>
          <w:sz w:val="24"/>
          <w:szCs w:val="24"/>
        </w:rPr>
        <w:t xml:space="preserve"> </w:t>
      </w:r>
      <w:proofErr w:type="spellStart"/>
      <w:r>
        <w:rPr>
          <w:rFonts w:ascii="Arial" w:hAnsi="Arial" w:cs="Arial"/>
          <w:sz w:val="24"/>
          <w:szCs w:val="24"/>
        </w:rPr>
        <w:t>comunal</w:t>
      </w:r>
      <w:proofErr w:type="spellEnd"/>
      <w:r>
        <w:rPr>
          <w:rFonts w:ascii="Arial" w:hAnsi="Arial" w:cs="Arial"/>
          <w:sz w:val="24"/>
          <w:szCs w:val="24"/>
        </w:rPr>
        <w:t xml:space="preserve"> </w:t>
      </w:r>
      <w:proofErr w:type="spellStart"/>
      <w:r>
        <w:rPr>
          <w:rFonts w:ascii="Arial" w:hAnsi="Arial" w:cs="Arial"/>
          <w:sz w:val="24"/>
          <w:szCs w:val="24"/>
        </w:rPr>
        <w:t>este</w:t>
      </w:r>
      <w:proofErr w:type="spellEnd"/>
      <w:r w:rsidR="003A79F5" w:rsidRPr="00FD740C">
        <w:rPr>
          <w:rFonts w:ascii="Arial" w:hAnsi="Arial" w:cs="Arial"/>
          <w:sz w:val="24"/>
          <w:szCs w:val="24"/>
        </w:rPr>
        <w:t xml:space="preserve"> </w:t>
      </w:r>
      <w:proofErr w:type="spellStart"/>
      <w:r w:rsidR="003A79F5" w:rsidRPr="00FD740C">
        <w:rPr>
          <w:rFonts w:ascii="Arial" w:hAnsi="Arial" w:cs="Arial"/>
          <w:sz w:val="24"/>
          <w:szCs w:val="24"/>
        </w:rPr>
        <w:t>caracterizat</w:t>
      </w:r>
      <w:proofErr w:type="spellEnd"/>
      <w:r w:rsidR="003A79F5" w:rsidRPr="00FD740C">
        <w:rPr>
          <w:rFonts w:ascii="Arial" w:hAnsi="Arial" w:cs="Arial"/>
          <w:sz w:val="24"/>
          <w:szCs w:val="24"/>
        </w:rPr>
        <w:t xml:space="preserve"> de un </w:t>
      </w:r>
      <w:proofErr w:type="spellStart"/>
      <w:r w:rsidR="003A79F5" w:rsidRPr="00FD740C">
        <w:rPr>
          <w:rFonts w:ascii="Arial" w:hAnsi="Arial" w:cs="Arial"/>
          <w:sz w:val="24"/>
          <w:szCs w:val="24"/>
        </w:rPr>
        <w:t>trafic</w:t>
      </w:r>
      <w:proofErr w:type="spellEnd"/>
      <w:r w:rsidR="003A79F5" w:rsidRPr="00FD740C">
        <w:rPr>
          <w:rFonts w:ascii="Arial" w:hAnsi="Arial" w:cs="Arial"/>
          <w:sz w:val="24"/>
          <w:szCs w:val="24"/>
        </w:rPr>
        <w:t xml:space="preserve"> </w:t>
      </w:r>
      <w:proofErr w:type="spellStart"/>
      <w:r w:rsidR="003A79F5" w:rsidRPr="00FD740C">
        <w:rPr>
          <w:rFonts w:ascii="Arial" w:hAnsi="Arial" w:cs="Arial"/>
          <w:sz w:val="24"/>
          <w:szCs w:val="24"/>
        </w:rPr>
        <w:t>usor</w:t>
      </w:r>
      <w:proofErr w:type="spellEnd"/>
      <w:r w:rsidR="003A79F5" w:rsidRPr="00FD740C">
        <w:rPr>
          <w:rFonts w:ascii="Arial" w:hAnsi="Arial" w:cs="Arial"/>
          <w:sz w:val="24"/>
          <w:szCs w:val="24"/>
        </w:rPr>
        <w:t xml:space="preserve">, </w:t>
      </w:r>
      <w:proofErr w:type="spellStart"/>
      <w:r w:rsidR="003A79F5" w:rsidRPr="00FD740C">
        <w:rPr>
          <w:rFonts w:ascii="Arial" w:hAnsi="Arial" w:cs="Arial"/>
          <w:sz w:val="24"/>
          <w:szCs w:val="24"/>
        </w:rPr>
        <w:t>si</w:t>
      </w:r>
      <w:proofErr w:type="spellEnd"/>
      <w:r w:rsidR="003A79F5" w:rsidRPr="00FD740C">
        <w:rPr>
          <w:rFonts w:ascii="Arial" w:hAnsi="Arial" w:cs="Arial"/>
          <w:sz w:val="24"/>
          <w:szCs w:val="24"/>
        </w:rPr>
        <w:t xml:space="preserve"> </w:t>
      </w:r>
      <w:proofErr w:type="spellStart"/>
      <w:r>
        <w:rPr>
          <w:rFonts w:ascii="Arial" w:hAnsi="Arial" w:cs="Arial"/>
          <w:sz w:val="24"/>
          <w:szCs w:val="24"/>
        </w:rPr>
        <w:t>este</w:t>
      </w:r>
      <w:proofErr w:type="spellEnd"/>
      <w:r w:rsidR="003A79F5" w:rsidRPr="00FD740C">
        <w:rPr>
          <w:rFonts w:ascii="Arial" w:hAnsi="Arial" w:cs="Arial"/>
          <w:sz w:val="24"/>
          <w:szCs w:val="24"/>
        </w:rPr>
        <w:t xml:space="preserve"> </w:t>
      </w:r>
      <w:proofErr w:type="spellStart"/>
      <w:r w:rsidR="003A79F5" w:rsidRPr="00FD740C">
        <w:rPr>
          <w:rFonts w:ascii="Arial" w:hAnsi="Arial" w:cs="Arial"/>
          <w:sz w:val="24"/>
          <w:szCs w:val="24"/>
        </w:rPr>
        <w:t>tranzitat</w:t>
      </w:r>
      <w:proofErr w:type="spellEnd"/>
      <w:r w:rsidR="003A79F5" w:rsidRPr="00FD740C">
        <w:rPr>
          <w:rFonts w:ascii="Arial" w:hAnsi="Arial" w:cs="Arial"/>
          <w:sz w:val="24"/>
          <w:szCs w:val="24"/>
        </w:rPr>
        <w:t xml:space="preserve"> cu </w:t>
      </w:r>
      <w:proofErr w:type="spellStart"/>
      <w:r w:rsidR="003A79F5" w:rsidRPr="00FD740C">
        <w:rPr>
          <w:rFonts w:ascii="Arial" w:hAnsi="Arial" w:cs="Arial"/>
          <w:sz w:val="24"/>
          <w:szCs w:val="24"/>
        </w:rPr>
        <w:t>precadere</w:t>
      </w:r>
      <w:proofErr w:type="spellEnd"/>
      <w:r w:rsidR="003A79F5" w:rsidRPr="00FD740C">
        <w:rPr>
          <w:rFonts w:ascii="Arial" w:hAnsi="Arial" w:cs="Arial"/>
          <w:sz w:val="24"/>
          <w:szCs w:val="24"/>
        </w:rPr>
        <w:t xml:space="preserve"> de </w:t>
      </w:r>
      <w:proofErr w:type="spellStart"/>
      <w:r w:rsidR="003A79F5" w:rsidRPr="00FD740C">
        <w:rPr>
          <w:rFonts w:ascii="Arial" w:hAnsi="Arial" w:cs="Arial"/>
          <w:sz w:val="24"/>
          <w:szCs w:val="24"/>
        </w:rPr>
        <w:t>localnici</w:t>
      </w:r>
      <w:proofErr w:type="spellEnd"/>
      <w:r w:rsidR="003A79F5" w:rsidRPr="00FD740C">
        <w:rPr>
          <w:rFonts w:ascii="Arial" w:hAnsi="Arial" w:cs="Arial"/>
          <w:sz w:val="24"/>
          <w:szCs w:val="24"/>
        </w:rPr>
        <w:t>.</w:t>
      </w:r>
    </w:p>
    <w:p w14:paraId="2FE737DC" w14:textId="77777777" w:rsidR="003A79F5" w:rsidRPr="00FD740C" w:rsidRDefault="003A79F5" w:rsidP="009D4D83">
      <w:pPr>
        <w:pStyle w:val="BodyText1"/>
        <w:spacing w:line="276" w:lineRule="auto"/>
        <w:ind w:left="40" w:right="60" w:firstLine="720"/>
        <w:jc w:val="both"/>
        <w:rPr>
          <w:rFonts w:ascii="Arial" w:hAnsi="Arial" w:cs="Arial"/>
          <w:sz w:val="24"/>
          <w:szCs w:val="24"/>
        </w:rPr>
      </w:pPr>
      <w:proofErr w:type="spellStart"/>
      <w:r w:rsidRPr="00FD740C">
        <w:rPr>
          <w:rFonts w:ascii="Arial" w:hAnsi="Arial" w:cs="Arial"/>
          <w:sz w:val="24"/>
          <w:szCs w:val="24"/>
        </w:rPr>
        <w:t>Parte</w:t>
      </w:r>
      <w:proofErr w:type="spellEnd"/>
      <w:r w:rsidRPr="00FD740C">
        <w:rPr>
          <w:rFonts w:ascii="Arial" w:hAnsi="Arial" w:cs="Arial"/>
          <w:sz w:val="24"/>
          <w:szCs w:val="24"/>
        </w:rPr>
        <w:t xml:space="preserve"> </w:t>
      </w:r>
      <w:proofErr w:type="spellStart"/>
      <w:r w:rsidRPr="00FD740C">
        <w:rPr>
          <w:rFonts w:ascii="Arial" w:hAnsi="Arial" w:cs="Arial"/>
          <w:sz w:val="24"/>
          <w:szCs w:val="24"/>
        </w:rPr>
        <w:t>carosabila</w:t>
      </w:r>
      <w:proofErr w:type="spellEnd"/>
      <w:r w:rsidRPr="00FD740C">
        <w:rPr>
          <w:rFonts w:ascii="Arial" w:hAnsi="Arial" w:cs="Arial"/>
          <w:sz w:val="24"/>
          <w:szCs w:val="24"/>
        </w:rPr>
        <w:t xml:space="preserve"> nu </w:t>
      </w:r>
      <w:proofErr w:type="spellStart"/>
      <w:r w:rsidRPr="00FD740C">
        <w:rPr>
          <w:rFonts w:ascii="Arial" w:hAnsi="Arial" w:cs="Arial"/>
          <w:sz w:val="24"/>
          <w:szCs w:val="24"/>
        </w:rPr>
        <w:t>este</w:t>
      </w:r>
      <w:proofErr w:type="spellEnd"/>
      <w:r w:rsidRPr="00FD740C">
        <w:rPr>
          <w:rFonts w:ascii="Arial" w:hAnsi="Arial" w:cs="Arial"/>
          <w:sz w:val="24"/>
          <w:szCs w:val="24"/>
        </w:rPr>
        <w:t xml:space="preserve"> </w:t>
      </w:r>
      <w:proofErr w:type="spellStart"/>
      <w:r w:rsidRPr="00FD740C">
        <w:rPr>
          <w:rFonts w:ascii="Arial" w:hAnsi="Arial" w:cs="Arial"/>
          <w:sz w:val="24"/>
          <w:szCs w:val="24"/>
        </w:rPr>
        <w:t>clar</w:t>
      </w:r>
      <w:proofErr w:type="spellEnd"/>
      <w:r w:rsidRPr="00FD740C">
        <w:rPr>
          <w:rFonts w:ascii="Arial" w:hAnsi="Arial" w:cs="Arial"/>
          <w:sz w:val="24"/>
          <w:szCs w:val="24"/>
        </w:rPr>
        <w:t xml:space="preserve"> </w:t>
      </w:r>
      <w:proofErr w:type="spellStart"/>
      <w:r w:rsidRPr="00FD740C">
        <w:rPr>
          <w:rFonts w:ascii="Arial" w:hAnsi="Arial" w:cs="Arial"/>
          <w:sz w:val="24"/>
          <w:szCs w:val="24"/>
        </w:rPr>
        <w:t>definita</w:t>
      </w:r>
      <w:proofErr w:type="spellEnd"/>
      <w:r w:rsidRPr="00FD740C">
        <w:rPr>
          <w:rFonts w:ascii="Arial" w:hAnsi="Arial" w:cs="Arial"/>
          <w:sz w:val="24"/>
          <w:szCs w:val="24"/>
        </w:rPr>
        <w:t xml:space="preserve"> </w:t>
      </w:r>
      <w:proofErr w:type="spellStart"/>
      <w:r w:rsidRPr="00FD740C">
        <w:rPr>
          <w:rFonts w:ascii="Arial" w:hAnsi="Arial" w:cs="Arial"/>
          <w:sz w:val="24"/>
          <w:szCs w:val="24"/>
        </w:rPr>
        <w:t>si</w:t>
      </w:r>
      <w:proofErr w:type="spellEnd"/>
      <w:r w:rsidRPr="00FD740C">
        <w:rPr>
          <w:rFonts w:ascii="Arial" w:hAnsi="Arial" w:cs="Arial"/>
          <w:sz w:val="24"/>
          <w:szCs w:val="24"/>
        </w:rPr>
        <w:t xml:space="preserve"> </w:t>
      </w:r>
      <w:proofErr w:type="spellStart"/>
      <w:r w:rsidRPr="00FD740C">
        <w:rPr>
          <w:rFonts w:ascii="Arial" w:hAnsi="Arial" w:cs="Arial"/>
          <w:sz w:val="24"/>
          <w:szCs w:val="24"/>
        </w:rPr>
        <w:t>este</w:t>
      </w:r>
      <w:proofErr w:type="spellEnd"/>
      <w:r w:rsidRPr="00FD740C">
        <w:rPr>
          <w:rFonts w:ascii="Arial" w:hAnsi="Arial" w:cs="Arial"/>
          <w:sz w:val="24"/>
          <w:szCs w:val="24"/>
        </w:rPr>
        <w:t xml:space="preserve"> </w:t>
      </w:r>
      <w:proofErr w:type="spellStart"/>
      <w:r w:rsidRPr="00FD740C">
        <w:rPr>
          <w:rFonts w:ascii="Arial" w:hAnsi="Arial" w:cs="Arial"/>
          <w:sz w:val="24"/>
          <w:szCs w:val="24"/>
        </w:rPr>
        <w:t>caracterizata</w:t>
      </w:r>
      <w:proofErr w:type="spellEnd"/>
      <w:r w:rsidRPr="00FD740C">
        <w:rPr>
          <w:rFonts w:ascii="Arial" w:hAnsi="Arial" w:cs="Arial"/>
          <w:sz w:val="24"/>
          <w:szCs w:val="24"/>
        </w:rPr>
        <w:t xml:space="preserve"> de </w:t>
      </w:r>
      <w:proofErr w:type="spellStart"/>
      <w:r w:rsidRPr="00FD740C">
        <w:rPr>
          <w:rFonts w:ascii="Arial" w:hAnsi="Arial" w:cs="Arial"/>
          <w:sz w:val="24"/>
          <w:szCs w:val="24"/>
        </w:rPr>
        <w:t>latimi</w:t>
      </w:r>
      <w:proofErr w:type="spellEnd"/>
      <w:r w:rsidRPr="00FD740C">
        <w:rPr>
          <w:rFonts w:ascii="Arial" w:hAnsi="Arial" w:cs="Arial"/>
          <w:sz w:val="24"/>
          <w:szCs w:val="24"/>
        </w:rPr>
        <w:t xml:space="preserve"> </w:t>
      </w:r>
      <w:proofErr w:type="spellStart"/>
      <w:r w:rsidRPr="00FD740C">
        <w:rPr>
          <w:rFonts w:ascii="Arial" w:hAnsi="Arial" w:cs="Arial"/>
          <w:sz w:val="24"/>
          <w:szCs w:val="24"/>
        </w:rPr>
        <w:t>variabile</w:t>
      </w:r>
      <w:proofErr w:type="spellEnd"/>
      <w:r w:rsidRPr="00FD740C">
        <w:rPr>
          <w:rFonts w:ascii="Arial" w:hAnsi="Arial" w:cs="Arial"/>
          <w:sz w:val="24"/>
          <w:szCs w:val="24"/>
        </w:rPr>
        <w:t>.</w:t>
      </w:r>
    </w:p>
    <w:p w14:paraId="5456B349" w14:textId="77777777" w:rsidR="003A79F5" w:rsidRPr="00FD740C" w:rsidRDefault="003A79F5" w:rsidP="009D4D83">
      <w:pPr>
        <w:pStyle w:val="BodyText1"/>
        <w:spacing w:line="276" w:lineRule="auto"/>
        <w:ind w:left="40" w:right="60" w:firstLine="720"/>
        <w:jc w:val="both"/>
        <w:rPr>
          <w:rFonts w:ascii="Arial" w:hAnsi="Arial" w:cs="Arial"/>
          <w:sz w:val="24"/>
          <w:szCs w:val="24"/>
        </w:rPr>
      </w:pPr>
      <w:proofErr w:type="spellStart"/>
      <w:r w:rsidRPr="00FD740C">
        <w:rPr>
          <w:rFonts w:ascii="Arial" w:hAnsi="Arial" w:cs="Arial"/>
          <w:sz w:val="24"/>
          <w:szCs w:val="24"/>
        </w:rPr>
        <w:t>Structura</w:t>
      </w:r>
      <w:proofErr w:type="spellEnd"/>
      <w:r w:rsidRPr="00FD740C">
        <w:rPr>
          <w:rFonts w:ascii="Arial" w:hAnsi="Arial" w:cs="Arial"/>
          <w:sz w:val="24"/>
          <w:szCs w:val="24"/>
        </w:rPr>
        <w:t xml:space="preserve"> </w:t>
      </w:r>
      <w:proofErr w:type="spellStart"/>
      <w:r w:rsidRPr="00FD740C">
        <w:rPr>
          <w:rFonts w:ascii="Arial" w:hAnsi="Arial" w:cs="Arial"/>
          <w:sz w:val="24"/>
          <w:szCs w:val="24"/>
        </w:rPr>
        <w:t>rutiera</w:t>
      </w:r>
      <w:proofErr w:type="spellEnd"/>
      <w:r w:rsidRPr="00FD740C">
        <w:rPr>
          <w:rFonts w:ascii="Arial" w:hAnsi="Arial" w:cs="Arial"/>
          <w:sz w:val="24"/>
          <w:szCs w:val="24"/>
        </w:rPr>
        <w:t xml:space="preserve"> a </w:t>
      </w:r>
      <w:proofErr w:type="spellStart"/>
      <w:r w:rsidRPr="00FD740C">
        <w:rPr>
          <w:rFonts w:ascii="Arial" w:hAnsi="Arial" w:cs="Arial"/>
          <w:sz w:val="24"/>
          <w:szCs w:val="24"/>
        </w:rPr>
        <w:t>strazilor</w:t>
      </w:r>
      <w:proofErr w:type="spellEnd"/>
      <w:r w:rsidRPr="00FD740C">
        <w:rPr>
          <w:rFonts w:ascii="Arial" w:hAnsi="Arial" w:cs="Arial"/>
          <w:sz w:val="24"/>
          <w:szCs w:val="24"/>
        </w:rPr>
        <w:t xml:space="preserve"> </w:t>
      </w:r>
      <w:proofErr w:type="spellStart"/>
      <w:r w:rsidRPr="00FD740C">
        <w:rPr>
          <w:rFonts w:ascii="Arial" w:hAnsi="Arial" w:cs="Arial"/>
          <w:sz w:val="24"/>
          <w:szCs w:val="24"/>
        </w:rPr>
        <w:t>este</w:t>
      </w:r>
      <w:proofErr w:type="spellEnd"/>
      <w:r w:rsidRPr="00FD740C">
        <w:rPr>
          <w:rFonts w:ascii="Arial" w:hAnsi="Arial" w:cs="Arial"/>
          <w:sz w:val="24"/>
          <w:szCs w:val="24"/>
        </w:rPr>
        <w:t xml:space="preserve"> </w:t>
      </w:r>
      <w:proofErr w:type="spellStart"/>
      <w:r w:rsidRPr="00FD740C">
        <w:rPr>
          <w:rFonts w:ascii="Arial" w:hAnsi="Arial" w:cs="Arial"/>
          <w:sz w:val="24"/>
          <w:szCs w:val="24"/>
        </w:rPr>
        <w:t>alcatuita</w:t>
      </w:r>
      <w:proofErr w:type="spellEnd"/>
      <w:r w:rsidRPr="00FD740C">
        <w:rPr>
          <w:rFonts w:ascii="Arial" w:hAnsi="Arial" w:cs="Arial"/>
          <w:sz w:val="24"/>
          <w:szCs w:val="24"/>
        </w:rPr>
        <w:t xml:space="preserve"> din </w:t>
      </w:r>
      <w:proofErr w:type="spellStart"/>
      <w:r w:rsidRPr="00FD740C">
        <w:rPr>
          <w:rFonts w:ascii="Arial" w:hAnsi="Arial" w:cs="Arial"/>
          <w:sz w:val="24"/>
          <w:szCs w:val="24"/>
        </w:rPr>
        <w:t>impietruiri</w:t>
      </w:r>
      <w:proofErr w:type="spellEnd"/>
      <w:r w:rsidRPr="00FD740C">
        <w:rPr>
          <w:rFonts w:ascii="Arial" w:hAnsi="Arial" w:cs="Arial"/>
          <w:sz w:val="24"/>
          <w:szCs w:val="24"/>
        </w:rPr>
        <w:t xml:space="preserve"> </w:t>
      </w:r>
      <w:proofErr w:type="spellStart"/>
      <w:r w:rsidRPr="00FD740C">
        <w:rPr>
          <w:rFonts w:ascii="Arial" w:hAnsi="Arial" w:cs="Arial"/>
          <w:sz w:val="24"/>
          <w:szCs w:val="24"/>
        </w:rPr>
        <w:t>succesive</w:t>
      </w:r>
      <w:proofErr w:type="spellEnd"/>
      <w:r w:rsidRPr="00FD740C">
        <w:rPr>
          <w:rFonts w:ascii="Arial" w:hAnsi="Arial" w:cs="Arial"/>
          <w:sz w:val="24"/>
          <w:szCs w:val="24"/>
        </w:rPr>
        <w:t xml:space="preserve">, </w:t>
      </w:r>
      <w:proofErr w:type="spellStart"/>
      <w:r w:rsidRPr="00FD740C">
        <w:rPr>
          <w:rFonts w:ascii="Arial" w:hAnsi="Arial" w:cs="Arial"/>
          <w:sz w:val="24"/>
          <w:szCs w:val="24"/>
        </w:rPr>
        <w:t>realizate</w:t>
      </w:r>
      <w:proofErr w:type="spellEnd"/>
      <w:r w:rsidRPr="00FD740C">
        <w:rPr>
          <w:rFonts w:ascii="Arial" w:hAnsi="Arial" w:cs="Arial"/>
          <w:sz w:val="24"/>
          <w:szCs w:val="24"/>
        </w:rPr>
        <w:t xml:space="preserve"> in </w:t>
      </w:r>
      <w:proofErr w:type="spellStart"/>
      <w:r w:rsidRPr="00FD740C">
        <w:rPr>
          <w:rFonts w:ascii="Arial" w:hAnsi="Arial" w:cs="Arial"/>
          <w:sz w:val="24"/>
          <w:szCs w:val="24"/>
        </w:rPr>
        <w:t>lipsa</w:t>
      </w:r>
      <w:proofErr w:type="spellEnd"/>
      <w:r w:rsidRPr="00FD740C">
        <w:rPr>
          <w:rFonts w:ascii="Arial" w:hAnsi="Arial" w:cs="Arial"/>
          <w:sz w:val="24"/>
          <w:szCs w:val="24"/>
        </w:rPr>
        <w:t xml:space="preserve"> </w:t>
      </w:r>
      <w:proofErr w:type="spellStart"/>
      <w:r w:rsidRPr="00FD740C">
        <w:rPr>
          <w:rFonts w:ascii="Arial" w:hAnsi="Arial" w:cs="Arial"/>
          <w:sz w:val="24"/>
          <w:szCs w:val="24"/>
        </w:rPr>
        <w:t>unei</w:t>
      </w:r>
      <w:proofErr w:type="spellEnd"/>
      <w:r w:rsidRPr="00FD740C">
        <w:rPr>
          <w:rFonts w:ascii="Arial" w:hAnsi="Arial" w:cs="Arial"/>
          <w:sz w:val="24"/>
          <w:szCs w:val="24"/>
        </w:rPr>
        <w:t xml:space="preserve"> </w:t>
      </w:r>
      <w:proofErr w:type="spellStart"/>
      <w:r w:rsidRPr="00FD740C">
        <w:rPr>
          <w:rFonts w:ascii="Arial" w:hAnsi="Arial" w:cs="Arial"/>
          <w:sz w:val="24"/>
          <w:szCs w:val="24"/>
        </w:rPr>
        <w:t>documentatii</w:t>
      </w:r>
      <w:proofErr w:type="spellEnd"/>
      <w:r w:rsidRPr="00FD740C">
        <w:rPr>
          <w:rFonts w:ascii="Arial" w:hAnsi="Arial" w:cs="Arial"/>
          <w:sz w:val="24"/>
          <w:szCs w:val="24"/>
        </w:rPr>
        <w:t xml:space="preserve"> de </w:t>
      </w:r>
      <w:proofErr w:type="spellStart"/>
      <w:r w:rsidRPr="00FD740C">
        <w:rPr>
          <w:rFonts w:ascii="Arial" w:hAnsi="Arial" w:cs="Arial"/>
          <w:sz w:val="24"/>
          <w:szCs w:val="24"/>
        </w:rPr>
        <w:t>specialitete</w:t>
      </w:r>
      <w:proofErr w:type="spellEnd"/>
      <w:r w:rsidRPr="00FD740C">
        <w:rPr>
          <w:rFonts w:ascii="Arial" w:hAnsi="Arial" w:cs="Arial"/>
          <w:sz w:val="24"/>
          <w:szCs w:val="24"/>
        </w:rPr>
        <w:t xml:space="preserve"> </w:t>
      </w:r>
      <w:proofErr w:type="spellStart"/>
      <w:r w:rsidRPr="00FD740C">
        <w:rPr>
          <w:rFonts w:ascii="Arial" w:hAnsi="Arial" w:cs="Arial"/>
          <w:sz w:val="24"/>
          <w:szCs w:val="24"/>
        </w:rPr>
        <w:t>si</w:t>
      </w:r>
      <w:proofErr w:type="spellEnd"/>
      <w:r w:rsidRPr="00FD740C">
        <w:rPr>
          <w:rFonts w:ascii="Arial" w:hAnsi="Arial" w:cs="Arial"/>
          <w:sz w:val="24"/>
          <w:szCs w:val="24"/>
        </w:rPr>
        <w:t xml:space="preserve"> </w:t>
      </w:r>
      <w:proofErr w:type="spellStart"/>
      <w:r w:rsidRPr="00FD740C">
        <w:rPr>
          <w:rFonts w:ascii="Arial" w:hAnsi="Arial" w:cs="Arial"/>
          <w:sz w:val="24"/>
          <w:szCs w:val="24"/>
        </w:rPr>
        <w:t>fara</w:t>
      </w:r>
      <w:proofErr w:type="spellEnd"/>
      <w:r w:rsidRPr="00FD740C">
        <w:rPr>
          <w:rFonts w:ascii="Arial" w:hAnsi="Arial" w:cs="Arial"/>
          <w:sz w:val="24"/>
          <w:szCs w:val="24"/>
        </w:rPr>
        <w:t xml:space="preserve"> </w:t>
      </w:r>
      <w:proofErr w:type="spellStart"/>
      <w:r w:rsidRPr="00FD740C">
        <w:rPr>
          <w:rFonts w:ascii="Arial" w:hAnsi="Arial" w:cs="Arial"/>
          <w:sz w:val="24"/>
          <w:szCs w:val="24"/>
        </w:rPr>
        <w:t>asistenta</w:t>
      </w:r>
      <w:proofErr w:type="spellEnd"/>
      <w:r w:rsidRPr="00FD740C">
        <w:rPr>
          <w:rFonts w:ascii="Arial" w:hAnsi="Arial" w:cs="Arial"/>
          <w:sz w:val="24"/>
          <w:szCs w:val="24"/>
        </w:rPr>
        <w:t xml:space="preserve"> </w:t>
      </w:r>
      <w:proofErr w:type="spellStart"/>
      <w:r w:rsidRPr="00FD740C">
        <w:rPr>
          <w:rFonts w:ascii="Arial" w:hAnsi="Arial" w:cs="Arial"/>
          <w:sz w:val="24"/>
          <w:szCs w:val="24"/>
        </w:rPr>
        <w:t>tehnica</w:t>
      </w:r>
      <w:proofErr w:type="spellEnd"/>
      <w:r w:rsidRPr="00FD740C">
        <w:rPr>
          <w:rFonts w:ascii="Arial" w:hAnsi="Arial" w:cs="Arial"/>
          <w:sz w:val="24"/>
          <w:szCs w:val="24"/>
        </w:rPr>
        <w:t>.</w:t>
      </w:r>
    </w:p>
    <w:p w14:paraId="5284221E" w14:textId="1D28D27C" w:rsidR="003A79F5" w:rsidRPr="00FD740C" w:rsidRDefault="003A79F5" w:rsidP="009D4D83">
      <w:pPr>
        <w:pStyle w:val="BodyText1"/>
        <w:spacing w:line="276" w:lineRule="auto"/>
        <w:ind w:left="40" w:right="60" w:firstLine="720"/>
        <w:jc w:val="both"/>
        <w:rPr>
          <w:rFonts w:ascii="Arial" w:hAnsi="Arial" w:cs="Arial"/>
          <w:sz w:val="24"/>
          <w:szCs w:val="24"/>
        </w:rPr>
      </w:pPr>
      <w:proofErr w:type="spellStart"/>
      <w:r w:rsidRPr="00FD740C">
        <w:rPr>
          <w:rFonts w:ascii="Arial" w:hAnsi="Arial" w:cs="Arial"/>
          <w:sz w:val="24"/>
          <w:szCs w:val="24"/>
        </w:rPr>
        <w:t>Profilul</w:t>
      </w:r>
      <w:proofErr w:type="spellEnd"/>
      <w:r w:rsidRPr="00FD740C">
        <w:rPr>
          <w:rFonts w:ascii="Arial" w:hAnsi="Arial" w:cs="Arial"/>
          <w:sz w:val="24"/>
          <w:szCs w:val="24"/>
        </w:rPr>
        <w:t xml:space="preserve"> longitudinal nu </w:t>
      </w:r>
      <w:proofErr w:type="spellStart"/>
      <w:r w:rsidRPr="00FD740C">
        <w:rPr>
          <w:rFonts w:ascii="Arial" w:hAnsi="Arial" w:cs="Arial"/>
          <w:sz w:val="24"/>
          <w:szCs w:val="24"/>
        </w:rPr>
        <w:t>respecta</w:t>
      </w:r>
      <w:proofErr w:type="spellEnd"/>
      <w:r w:rsidRPr="00FD740C">
        <w:rPr>
          <w:rFonts w:ascii="Arial" w:hAnsi="Arial" w:cs="Arial"/>
          <w:sz w:val="24"/>
          <w:szCs w:val="24"/>
        </w:rPr>
        <w:t xml:space="preserve"> </w:t>
      </w:r>
      <w:proofErr w:type="spellStart"/>
      <w:r w:rsidRPr="00FD740C">
        <w:rPr>
          <w:rFonts w:ascii="Arial" w:hAnsi="Arial" w:cs="Arial"/>
          <w:sz w:val="24"/>
          <w:szCs w:val="24"/>
        </w:rPr>
        <w:t>normele</w:t>
      </w:r>
      <w:proofErr w:type="spellEnd"/>
      <w:r w:rsidRPr="00FD740C">
        <w:rPr>
          <w:rFonts w:ascii="Arial" w:hAnsi="Arial" w:cs="Arial"/>
          <w:sz w:val="24"/>
          <w:szCs w:val="24"/>
        </w:rPr>
        <w:t xml:space="preserve"> </w:t>
      </w:r>
      <w:proofErr w:type="spellStart"/>
      <w:r w:rsidRPr="00FD740C">
        <w:rPr>
          <w:rFonts w:ascii="Arial" w:hAnsi="Arial" w:cs="Arial"/>
          <w:sz w:val="24"/>
          <w:szCs w:val="24"/>
        </w:rPr>
        <w:t>tehnice</w:t>
      </w:r>
      <w:proofErr w:type="spellEnd"/>
      <w:r w:rsidRPr="00FD740C">
        <w:rPr>
          <w:rFonts w:ascii="Arial" w:hAnsi="Arial" w:cs="Arial"/>
          <w:sz w:val="24"/>
          <w:szCs w:val="24"/>
        </w:rPr>
        <w:t xml:space="preserve"> in </w:t>
      </w:r>
      <w:proofErr w:type="spellStart"/>
      <w:r w:rsidRPr="00FD740C">
        <w:rPr>
          <w:rFonts w:ascii="Arial" w:hAnsi="Arial" w:cs="Arial"/>
          <w:sz w:val="24"/>
          <w:szCs w:val="24"/>
        </w:rPr>
        <w:t>vigoare</w:t>
      </w:r>
      <w:proofErr w:type="spellEnd"/>
      <w:r w:rsidRPr="00FD740C">
        <w:rPr>
          <w:rFonts w:ascii="Arial" w:hAnsi="Arial" w:cs="Arial"/>
          <w:sz w:val="24"/>
          <w:szCs w:val="24"/>
        </w:rPr>
        <w:t xml:space="preserve"> </w:t>
      </w:r>
      <w:proofErr w:type="spellStart"/>
      <w:r w:rsidRPr="00FD740C">
        <w:rPr>
          <w:rFonts w:ascii="Arial" w:hAnsi="Arial" w:cs="Arial"/>
          <w:sz w:val="24"/>
          <w:szCs w:val="24"/>
        </w:rPr>
        <w:t>si</w:t>
      </w:r>
      <w:proofErr w:type="spellEnd"/>
      <w:r w:rsidRPr="00FD740C">
        <w:rPr>
          <w:rFonts w:ascii="Arial" w:hAnsi="Arial" w:cs="Arial"/>
          <w:sz w:val="24"/>
          <w:szCs w:val="24"/>
        </w:rPr>
        <w:t xml:space="preserve"> </w:t>
      </w:r>
      <w:proofErr w:type="spellStart"/>
      <w:r w:rsidRPr="00FD740C">
        <w:rPr>
          <w:rFonts w:ascii="Arial" w:hAnsi="Arial" w:cs="Arial"/>
          <w:sz w:val="24"/>
          <w:szCs w:val="24"/>
        </w:rPr>
        <w:t>prezinta</w:t>
      </w:r>
      <w:proofErr w:type="spellEnd"/>
      <w:r w:rsidRPr="00FD740C">
        <w:rPr>
          <w:rFonts w:ascii="Arial" w:hAnsi="Arial" w:cs="Arial"/>
          <w:sz w:val="24"/>
          <w:szCs w:val="24"/>
        </w:rPr>
        <w:t xml:space="preserve"> </w:t>
      </w:r>
      <w:proofErr w:type="spellStart"/>
      <w:r w:rsidRPr="00FD740C">
        <w:rPr>
          <w:rFonts w:ascii="Arial" w:hAnsi="Arial" w:cs="Arial"/>
          <w:sz w:val="24"/>
          <w:szCs w:val="24"/>
        </w:rPr>
        <w:t>numeroase</w:t>
      </w:r>
      <w:proofErr w:type="spellEnd"/>
      <w:r w:rsidRPr="00FD740C">
        <w:rPr>
          <w:rFonts w:ascii="Arial" w:hAnsi="Arial" w:cs="Arial"/>
          <w:sz w:val="24"/>
          <w:szCs w:val="24"/>
        </w:rPr>
        <w:t xml:space="preserve"> </w:t>
      </w:r>
      <w:proofErr w:type="spellStart"/>
      <w:r w:rsidRPr="00FD740C">
        <w:rPr>
          <w:rFonts w:ascii="Arial" w:hAnsi="Arial" w:cs="Arial"/>
          <w:sz w:val="24"/>
          <w:szCs w:val="24"/>
        </w:rPr>
        <w:t>puncte</w:t>
      </w:r>
      <w:proofErr w:type="spellEnd"/>
      <w:r w:rsidRPr="00FD740C">
        <w:rPr>
          <w:rFonts w:ascii="Arial" w:hAnsi="Arial" w:cs="Arial"/>
          <w:sz w:val="24"/>
          <w:szCs w:val="24"/>
        </w:rPr>
        <w:t xml:space="preserve"> de minim, </w:t>
      </w:r>
      <w:proofErr w:type="spellStart"/>
      <w:r w:rsidRPr="00FD740C">
        <w:rPr>
          <w:rFonts w:ascii="Arial" w:hAnsi="Arial" w:cs="Arial"/>
          <w:sz w:val="24"/>
          <w:szCs w:val="24"/>
        </w:rPr>
        <w:t>fapt</w:t>
      </w:r>
      <w:proofErr w:type="spellEnd"/>
      <w:r w:rsidRPr="00FD740C">
        <w:rPr>
          <w:rFonts w:ascii="Arial" w:hAnsi="Arial" w:cs="Arial"/>
          <w:sz w:val="24"/>
          <w:szCs w:val="24"/>
        </w:rPr>
        <w:t xml:space="preserve"> </w:t>
      </w:r>
      <w:proofErr w:type="spellStart"/>
      <w:r w:rsidRPr="00FD740C">
        <w:rPr>
          <w:rFonts w:ascii="Arial" w:hAnsi="Arial" w:cs="Arial"/>
          <w:sz w:val="24"/>
          <w:szCs w:val="24"/>
        </w:rPr>
        <w:t>ce</w:t>
      </w:r>
      <w:proofErr w:type="spellEnd"/>
      <w:r w:rsidRPr="00FD740C">
        <w:rPr>
          <w:rFonts w:ascii="Arial" w:hAnsi="Arial" w:cs="Arial"/>
          <w:sz w:val="24"/>
          <w:szCs w:val="24"/>
        </w:rPr>
        <w:t xml:space="preserve"> </w:t>
      </w:r>
      <w:proofErr w:type="spellStart"/>
      <w:r w:rsidRPr="00FD740C">
        <w:rPr>
          <w:rFonts w:ascii="Arial" w:hAnsi="Arial" w:cs="Arial"/>
          <w:sz w:val="24"/>
          <w:szCs w:val="24"/>
        </w:rPr>
        <w:t>condice</w:t>
      </w:r>
      <w:proofErr w:type="spellEnd"/>
      <w:r w:rsidRPr="00FD740C">
        <w:rPr>
          <w:rFonts w:ascii="Arial" w:hAnsi="Arial" w:cs="Arial"/>
          <w:sz w:val="24"/>
          <w:szCs w:val="24"/>
        </w:rPr>
        <w:t xml:space="preserve"> la </w:t>
      </w:r>
      <w:proofErr w:type="spellStart"/>
      <w:r w:rsidRPr="00FD740C">
        <w:rPr>
          <w:rFonts w:ascii="Arial" w:hAnsi="Arial" w:cs="Arial"/>
          <w:sz w:val="24"/>
          <w:szCs w:val="24"/>
        </w:rPr>
        <w:t>acumulari</w:t>
      </w:r>
      <w:proofErr w:type="spellEnd"/>
      <w:r w:rsidRPr="00FD740C">
        <w:rPr>
          <w:rFonts w:ascii="Arial" w:hAnsi="Arial" w:cs="Arial"/>
          <w:sz w:val="24"/>
          <w:szCs w:val="24"/>
        </w:rPr>
        <w:t xml:space="preserve"> </w:t>
      </w:r>
      <w:proofErr w:type="spellStart"/>
      <w:r w:rsidRPr="00FD740C">
        <w:rPr>
          <w:rFonts w:ascii="Arial" w:hAnsi="Arial" w:cs="Arial"/>
          <w:sz w:val="24"/>
          <w:szCs w:val="24"/>
        </w:rPr>
        <w:t>si</w:t>
      </w:r>
      <w:proofErr w:type="spellEnd"/>
      <w:r w:rsidRPr="00FD740C">
        <w:rPr>
          <w:rFonts w:ascii="Arial" w:hAnsi="Arial" w:cs="Arial"/>
          <w:sz w:val="24"/>
          <w:szCs w:val="24"/>
        </w:rPr>
        <w:t xml:space="preserve"> </w:t>
      </w:r>
      <w:proofErr w:type="spellStart"/>
      <w:r w:rsidRPr="00FD740C">
        <w:rPr>
          <w:rFonts w:ascii="Arial" w:hAnsi="Arial" w:cs="Arial"/>
          <w:sz w:val="24"/>
          <w:szCs w:val="24"/>
        </w:rPr>
        <w:t>stagnari</w:t>
      </w:r>
      <w:proofErr w:type="spellEnd"/>
      <w:r w:rsidRPr="00FD740C">
        <w:rPr>
          <w:rFonts w:ascii="Arial" w:hAnsi="Arial" w:cs="Arial"/>
          <w:sz w:val="24"/>
          <w:szCs w:val="24"/>
        </w:rPr>
        <w:t xml:space="preserve"> ale </w:t>
      </w:r>
      <w:proofErr w:type="spellStart"/>
      <w:r w:rsidRPr="00FD740C">
        <w:rPr>
          <w:rFonts w:ascii="Arial" w:hAnsi="Arial" w:cs="Arial"/>
          <w:sz w:val="24"/>
          <w:szCs w:val="24"/>
        </w:rPr>
        <w:t>apelor</w:t>
      </w:r>
      <w:proofErr w:type="spellEnd"/>
      <w:r w:rsidRPr="00FD740C">
        <w:rPr>
          <w:rFonts w:ascii="Arial" w:hAnsi="Arial" w:cs="Arial"/>
          <w:sz w:val="24"/>
          <w:szCs w:val="24"/>
        </w:rPr>
        <w:t xml:space="preserve"> </w:t>
      </w:r>
      <w:proofErr w:type="spellStart"/>
      <w:r w:rsidRPr="00FD740C">
        <w:rPr>
          <w:rFonts w:ascii="Arial" w:hAnsi="Arial" w:cs="Arial"/>
          <w:sz w:val="24"/>
          <w:szCs w:val="24"/>
        </w:rPr>
        <w:t>pluviale</w:t>
      </w:r>
      <w:proofErr w:type="spellEnd"/>
      <w:r w:rsidRPr="00FD740C">
        <w:rPr>
          <w:rFonts w:ascii="Arial" w:hAnsi="Arial" w:cs="Arial"/>
          <w:sz w:val="24"/>
          <w:szCs w:val="24"/>
        </w:rPr>
        <w:t xml:space="preserve"> pe </w:t>
      </w:r>
      <w:proofErr w:type="spellStart"/>
      <w:r w:rsidRPr="00FD740C">
        <w:rPr>
          <w:rFonts w:ascii="Arial" w:hAnsi="Arial" w:cs="Arial"/>
          <w:sz w:val="24"/>
          <w:szCs w:val="24"/>
        </w:rPr>
        <w:t>partea</w:t>
      </w:r>
      <w:proofErr w:type="spellEnd"/>
      <w:r w:rsidRPr="00FD740C">
        <w:rPr>
          <w:rFonts w:ascii="Arial" w:hAnsi="Arial" w:cs="Arial"/>
          <w:sz w:val="24"/>
          <w:szCs w:val="24"/>
        </w:rPr>
        <w:t xml:space="preserve"> </w:t>
      </w:r>
      <w:proofErr w:type="spellStart"/>
      <w:r w:rsidRPr="00FD740C">
        <w:rPr>
          <w:rFonts w:ascii="Arial" w:hAnsi="Arial" w:cs="Arial"/>
          <w:sz w:val="24"/>
          <w:szCs w:val="24"/>
        </w:rPr>
        <w:t>carosabila</w:t>
      </w:r>
      <w:proofErr w:type="spellEnd"/>
      <w:r w:rsidRPr="00FD740C">
        <w:rPr>
          <w:rFonts w:ascii="Arial" w:hAnsi="Arial" w:cs="Arial"/>
          <w:sz w:val="24"/>
          <w:szCs w:val="24"/>
        </w:rPr>
        <w:t xml:space="preserve"> </w:t>
      </w:r>
      <w:proofErr w:type="spellStart"/>
      <w:r w:rsidRPr="00FD740C">
        <w:rPr>
          <w:rFonts w:ascii="Arial" w:hAnsi="Arial" w:cs="Arial"/>
          <w:sz w:val="24"/>
          <w:szCs w:val="24"/>
        </w:rPr>
        <w:t>sau</w:t>
      </w:r>
      <w:proofErr w:type="spellEnd"/>
      <w:r w:rsidRPr="00FD740C">
        <w:rPr>
          <w:rFonts w:ascii="Arial" w:hAnsi="Arial" w:cs="Arial"/>
          <w:sz w:val="24"/>
          <w:szCs w:val="24"/>
        </w:rPr>
        <w:t xml:space="preserve"> in zona de </w:t>
      </w:r>
      <w:proofErr w:type="spellStart"/>
      <w:r w:rsidRPr="00FD740C">
        <w:rPr>
          <w:rFonts w:ascii="Arial" w:hAnsi="Arial" w:cs="Arial"/>
          <w:sz w:val="24"/>
          <w:szCs w:val="24"/>
        </w:rPr>
        <w:t>siguranta</w:t>
      </w:r>
      <w:proofErr w:type="spellEnd"/>
      <w:r w:rsidRPr="00FD740C">
        <w:rPr>
          <w:rFonts w:ascii="Arial" w:hAnsi="Arial" w:cs="Arial"/>
          <w:sz w:val="24"/>
          <w:szCs w:val="24"/>
        </w:rPr>
        <w:t xml:space="preserve"> a </w:t>
      </w:r>
      <w:proofErr w:type="spellStart"/>
      <w:r w:rsidRPr="00FD740C">
        <w:rPr>
          <w:rFonts w:ascii="Arial" w:hAnsi="Arial" w:cs="Arial"/>
          <w:sz w:val="24"/>
          <w:szCs w:val="24"/>
        </w:rPr>
        <w:t>strazilor</w:t>
      </w:r>
      <w:proofErr w:type="spellEnd"/>
      <w:r w:rsidRPr="00FD740C">
        <w:rPr>
          <w:rFonts w:ascii="Arial" w:hAnsi="Arial" w:cs="Arial"/>
          <w:sz w:val="24"/>
          <w:szCs w:val="24"/>
        </w:rPr>
        <w:t>.</w:t>
      </w:r>
    </w:p>
    <w:p w14:paraId="4FC48878" w14:textId="77777777" w:rsidR="00ED5173" w:rsidRPr="00FD740C" w:rsidRDefault="00ED5173" w:rsidP="009D4D83">
      <w:pPr>
        <w:pStyle w:val="BodyText1"/>
        <w:shd w:val="clear" w:color="auto" w:fill="auto"/>
        <w:spacing w:line="276" w:lineRule="auto"/>
        <w:ind w:left="40" w:right="60" w:firstLine="720"/>
        <w:jc w:val="both"/>
        <w:rPr>
          <w:rFonts w:ascii="Arial" w:hAnsi="Arial" w:cs="Arial"/>
          <w:sz w:val="24"/>
          <w:szCs w:val="24"/>
        </w:rPr>
      </w:pPr>
    </w:p>
    <w:p w14:paraId="2F00BAF7" w14:textId="25760A8C" w:rsidR="00720087" w:rsidRPr="00FD740C" w:rsidRDefault="002C1141" w:rsidP="009D4D83">
      <w:pPr>
        <w:pStyle w:val="Heading1"/>
        <w:spacing w:line="276" w:lineRule="auto"/>
        <w:ind w:firstLine="720"/>
        <w:jc w:val="both"/>
        <w:rPr>
          <w:rFonts w:ascii="Arial" w:hAnsi="Arial" w:cs="Arial"/>
          <w:noProof/>
          <w:sz w:val="24"/>
          <w:lang w:val="ro-RO"/>
        </w:rPr>
      </w:pPr>
      <w:bookmarkStart w:id="45" w:name="_Toc96104606"/>
      <w:r w:rsidRPr="00FD740C">
        <w:rPr>
          <w:rFonts w:ascii="Arial" w:hAnsi="Arial" w:cs="Arial"/>
          <w:caps w:val="0"/>
          <w:noProof/>
          <w:sz w:val="24"/>
          <w:lang w:val="ro-RO"/>
        </w:rPr>
        <w:t>Descrierea tuturor efectelor semnificative po</w:t>
      </w:r>
      <w:r w:rsidR="00A372D3" w:rsidRPr="00FD740C">
        <w:rPr>
          <w:rFonts w:ascii="Arial" w:hAnsi="Arial" w:cs="Arial"/>
          <w:caps w:val="0"/>
          <w:noProof/>
          <w:sz w:val="24"/>
          <w:lang w:val="ro-RO"/>
        </w:rPr>
        <w:t>si</w:t>
      </w:r>
      <w:r w:rsidRPr="00FD740C">
        <w:rPr>
          <w:rFonts w:ascii="Arial" w:hAnsi="Arial" w:cs="Arial"/>
          <w:caps w:val="0"/>
          <w:noProof/>
          <w:sz w:val="24"/>
          <w:lang w:val="ro-RO"/>
        </w:rPr>
        <w:t>bile asupra mediului, ale proiect</w:t>
      </w:r>
      <w:r w:rsidR="00A372D3" w:rsidRPr="00FD740C">
        <w:rPr>
          <w:rFonts w:ascii="Arial" w:hAnsi="Arial" w:cs="Arial"/>
          <w:caps w:val="0"/>
          <w:noProof/>
          <w:sz w:val="24"/>
          <w:lang w:val="ro-RO"/>
        </w:rPr>
        <w:t>ului, î</w:t>
      </w:r>
      <w:r w:rsidRPr="00FD740C">
        <w:rPr>
          <w:rFonts w:ascii="Arial" w:hAnsi="Arial" w:cs="Arial"/>
          <w:caps w:val="0"/>
          <w:noProof/>
          <w:sz w:val="24"/>
          <w:lang w:val="ro-RO"/>
        </w:rPr>
        <w:t>n limita informa</w:t>
      </w:r>
      <w:r w:rsidR="00A372D3" w:rsidRPr="00FD740C">
        <w:rPr>
          <w:rFonts w:ascii="Arial" w:hAnsi="Arial" w:cs="Arial"/>
          <w:caps w:val="0"/>
          <w:noProof/>
          <w:sz w:val="24"/>
          <w:lang w:val="ro-RO"/>
        </w:rPr>
        <w:t>ț</w:t>
      </w:r>
      <w:r w:rsidRPr="00FD740C">
        <w:rPr>
          <w:rFonts w:ascii="Arial" w:hAnsi="Arial" w:cs="Arial"/>
          <w:caps w:val="0"/>
          <w:noProof/>
          <w:sz w:val="24"/>
          <w:lang w:val="ro-RO"/>
        </w:rPr>
        <w:t>iilor disponibile</w:t>
      </w:r>
      <w:bookmarkEnd w:id="45"/>
    </w:p>
    <w:p w14:paraId="4A116215" w14:textId="3B81DF8C" w:rsidR="00DC3D0F" w:rsidRPr="00FD740C" w:rsidRDefault="002C1141" w:rsidP="009D4D83">
      <w:pPr>
        <w:widowControl w:val="0"/>
        <w:autoSpaceDE w:val="0"/>
        <w:autoSpaceDN w:val="0"/>
        <w:adjustRightInd w:val="0"/>
        <w:spacing w:line="276" w:lineRule="auto"/>
        <w:ind w:firstLine="720"/>
        <w:jc w:val="both"/>
        <w:rPr>
          <w:rFonts w:ascii="Arial" w:hAnsi="Arial" w:cs="Arial"/>
          <w:i/>
          <w:lang w:val="ro-RO"/>
        </w:rPr>
      </w:pPr>
      <w:r w:rsidRPr="00FD740C">
        <w:rPr>
          <w:rFonts w:ascii="Arial" w:hAnsi="Arial" w:cs="Arial"/>
          <w:i/>
          <w:lang w:val="ro-RO"/>
        </w:rPr>
        <w:t>A) surse de poluan</w:t>
      </w:r>
      <w:r w:rsidR="00A372D3" w:rsidRPr="00FD740C">
        <w:rPr>
          <w:rFonts w:ascii="Arial" w:hAnsi="Arial" w:cs="Arial"/>
          <w:i/>
          <w:lang w:val="ro-RO"/>
        </w:rPr>
        <w:t>ț</w:t>
      </w:r>
      <w:r w:rsidRPr="00FD740C">
        <w:rPr>
          <w:rFonts w:ascii="Arial" w:hAnsi="Arial" w:cs="Arial"/>
          <w:i/>
          <w:lang w:val="ro-RO"/>
        </w:rPr>
        <w:t xml:space="preserve">i </w:t>
      </w:r>
      <w:r w:rsidR="00457FC2" w:rsidRPr="00FD740C">
        <w:rPr>
          <w:rFonts w:ascii="Arial" w:hAnsi="Arial" w:cs="Arial"/>
          <w:i/>
          <w:lang w:val="ro-RO"/>
        </w:rPr>
        <w:t>și</w:t>
      </w:r>
      <w:r w:rsidR="00411661" w:rsidRPr="00FD740C">
        <w:rPr>
          <w:rFonts w:ascii="Arial" w:hAnsi="Arial" w:cs="Arial"/>
          <w:i/>
          <w:lang w:val="ro-RO"/>
        </w:rPr>
        <w:t xml:space="preserve"> </w:t>
      </w:r>
      <w:r w:rsidRPr="00FD740C">
        <w:rPr>
          <w:rFonts w:ascii="Arial" w:hAnsi="Arial" w:cs="Arial"/>
          <w:i/>
          <w:lang w:val="ro-RO"/>
        </w:rPr>
        <w:t>instala</w:t>
      </w:r>
      <w:r w:rsidR="00A372D3" w:rsidRPr="00FD740C">
        <w:rPr>
          <w:rFonts w:ascii="Arial" w:hAnsi="Arial" w:cs="Arial"/>
          <w:i/>
          <w:lang w:val="ro-RO"/>
        </w:rPr>
        <w:t>ț</w:t>
      </w:r>
      <w:r w:rsidRPr="00FD740C">
        <w:rPr>
          <w:rFonts w:ascii="Arial" w:hAnsi="Arial" w:cs="Arial"/>
          <w:i/>
          <w:lang w:val="ro-RO"/>
        </w:rPr>
        <w:t>ii pentru re</w:t>
      </w:r>
      <w:r w:rsidR="00A372D3" w:rsidRPr="00FD740C">
        <w:rPr>
          <w:rFonts w:ascii="Arial" w:hAnsi="Arial" w:cs="Arial"/>
          <w:i/>
          <w:lang w:val="ro-RO"/>
        </w:rPr>
        <w:t>ț</w:t>
      </w:r>
      <w:r w:rsidRPr="00FD740C">
        <w:rPr>
          <w:rFonts w:ascii="Arial" w:hAnsi="Arial" w:cs="Arial"/>
          <w:i/>
          <w:lang w:val="ro-RO"/>
        </w:rPr>
        <w:t xml:space="preserve">inerea, evacuarea </w:t>
      </w:r>
      <w:r w:rsidR="00457FC2" w:rsidRPr="00FD740C">
        <w:rPr>
          <w:rFonts w:ascii="Arial" w:hAnsi="Arial" w:cs="Arial"/>
          <w:i/>
          <w:lang w:val="ro-RO"/>
        </w:rPr>
        <w:t>și</w:t>
      </w:r>
      <w:r w:rsidR="00411661" w:rsidRPr="00FD740C">
        <w:rPr>
          <w:rFonts w:ascii="Arial" w:hAnsi="Arial" w:cs="Arial"/>
          <w:i/>
          <w:lang w:val="ro-RO"/>
        </w:rPr>
        <w:t xml:space="preserve"> </w:t>
      </w:r>
      <w:r w:rsidRPr="00FD740C">
        <w:rPr>
          <w:rFonts w:ascii="Arial" w:hAnsi="Arial" w:cs="Arial"/>
          <w:i/>
          <w:lang w:val="ro-RO"/>
        </w:rPr>
        <w:t>disper</w:t>
      </w:r>
      <w:r w:rsidR="00A372D3" w:rsidRPr="00FD740C">
        <w:rPr>
          <w:rFonts w:ascii="Arial" w:hAnsi="Arial" w:cs="Arial"/>
          <w:i/>
          <w:lang w:val="ro-RO"/>
        </w:rPr>
        <w:t>s</w:t>
      </w:r>
      <w:r w:rsidR="00457FC2" w:rsidRPr="00FD740C">
        <w:rPr>
          <w:rFonts w:ascii="Arial" w:hAnsi="Arial" w:cs="Arial"/>
          <w:i/>
          <w:lang w:val="ro-RO"/>
        </w:rPr>
        <w:t>i</w:t>
      </w:r>
      <w:r w:rsidRPr="00FD740C">
        <w:rPr>
          <w:rFonts w:ascii="Arial" w:hAnsi="Arial" w:cs="Arial"/>
          <w:i/>
          <w:lang w:val="ro-RO"/>
        </w:rPr>
        <w:t>a poluan</w:t>
      </w:r>
      <w:r w:rsidR="00A372D3" w:rsidRPr="00FD740C">
        <w:rPr>
          <w:rFonts w:ascii="Arial" w:hAnsi="Arial" w:cs="Arial"/>
          <w:i/>
          <w:lang w:val="ro-RO"/>
        </w:rPr>
        <w:t>ților î</w:t>
      </w:r>
      <w:r w:rsidRPr="00FD740C">
        <w:rPr>
          <w:rFonts w:ascii="Arial" w:hAnsi="Arial" w:cs="Arial"/>
          <w:i/>
          <w:lang w:val="ro-RO"/>
        </w:rPr>
        <w:t>n mediu</w:t>
      </w:r>
    </w:p>
    <w:p w14:paraId="17EC9CFE" w14:textId="55D6648A" w:rsidR="00720087" w:rsidRPr="00FD740C" w:rsidRDefault="00457FC2"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Lucrări</w:t>
      </w:r>
      <w:r w:rsidR="002C1141" w:rsidRPr="00FD740C">
        <w:rPr>
          <w:rFonts w:ascii="Arial" w:hAnsi="Arial" w:cs="Arial"/>
          <w:lang w:val="ro-RO"/>
        </w:rPr>
        <w:t xml:space="preserve">le proiectate nu introduc efecte negative suplimentare asupra solului, drenajului, microclimatului, apelor de </w:t>
      </w:r>
      <w:r w:rsidR="007A73FD" w:rsidRPr="00FD740C">
        <w:rPr>
          <w:rFonts w:ascii="Arial" w:hAnsi="Arial" w:cs="Arial"/>
          <w:lang w:val="ro-RO"/>
        </w:rPr>
        <w:t>suprafață</w:t>
      </w:r>
      <w:r w:rsidR="002C1141" w:rsidRPr="00FD740C">
        <w:rPr>
          <w:rFonts w:ascii="Arial" w:hAnsi="Arial" w:cs="Arial"/>
          <w:lang w:val="ro-RO"/>
        </w:rPr>
        <w:t>, vegeta</w:t>
      </w:r>
      <w:r w:rsidR="00A372D3" w:rsidRPr="00FD740C">
        <w:rPr>
          <w:rFonts w:ascii="Arial" w:hAnsi="Arial" w:cs="Arial"/>
          <w:lang w:val="ro-RO"/>
        </w:rPr>
        <w:t>ț</w:t>
      </w:r>
      <w:r w:rsidR="002C1141" w:rsidRPr="00FD740C">
        <w:rPr>
          <w:rFonts w:ascii="Arial" w:hAnsi="Arial" w:cs="Arial"/>
          <w:lang w:val="ro-RO"/>
        </w:rPr>
        <w:t>iei, faunei sau peisajului.</w:t>
      </w:r>
    </w:p>
    <w:p w14:paraId="6B4F7C2F" w14:textId="2CEADD70"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Nu sunt afectate obiective de interes cultural sau istoric.</w:t>
      </w:r>
    </w:p>
    <w:p w14:paraId="635C14F4" w14:textId="413D2351" w:rsidR="00720087" w:rsidRPr="00FD740C" w:rsidRDefault="00A372D3"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Î</w:t>
      </w:r>
      <w:r w:rsidR="002C1141" w:rsidRPr="00FD740C">
        <w:rPr>
          <w:rFonts w:ascii="Arial" w:hAnsi="Arial" w:cs="Arial"/>
          <w:lang w:val="ro-RO"/>
        </w:rPr>
        <w:t>n vederea abord</w:t>
      </w:r>
      <w:r w:rsidRPr="00FD740C">
        <w:rPr>
          <w:rFonts w:ascii="Arial" w:hAnsi="Arial" w:cs="Arial"/>
          <w:lang w:val="ro-RO"/>
        </w:rPr>
        <w:t>ă</w:t>
      </w:r>
      <w:r w:rsidR="002C1141" w:rsidRPr="00FD740C">
        <w:rPr>
          <w:rFonts w:ascii="Arial" w:hAnsi="Arial" w:cs="Arial"/>
          <w:lang w:val="ro-RO"/>
        </w:rPr>
        <w:t>rii integrate a m</w:t>
      </w:r>
      <w:r w:rsidRPr="00FD740C">
        <w:rPr>
          <w:rFonts w:ascii="Arial" w:hAnsi="Arial" w:cs="Arial"/>
          <w:lang w:val="ro-RO"/>
        </w:rPr>
        <w:t>ă</w:t>
      </w:r>
      <w:r w:rsidR="002C1141" w:rsidRPr="00FD740C">
        <w:rPr>
          <w:rFonts w:ascii="Arial" w:hAnsi="Arial" w:cs="Arial"/>
          <w:lang w:val="ro-RO"/>
        </w:rPr>
        <w:t xml:space="preserve">surilor necesare prevenirii, reducerii </w:t>
      </w:r>
      <w:r w:rsidR="00E40134" w:rsidRPr="00FD740C">
        <w:rPr>
          <w:rFonts w:ascii="Arial" w:hAnsi="Arial" w:cs="Arial"/>
          <w:lang w:val="ro-RO"/>
        </w:rPr>
        <w:t xml:space="preserve">și </w:t>
      </w:r>
      <w:r w:rsidR="002C1141" w:rsidRPr="00FD740C">
        <w:rPr>
          <w:rFonts w:ascii="Arial" w:hAnsi="Arial" w:cs="Arial"/>
          <w:lang w:val="ro-RO"/>
        </w:rPr>
        <w:t>controlului impactului activi</w:t>
      </w:r>
      <w:r w:rsidRPr="00FD740C">
        <w:rPr>
          <w:rFonts w:ascii="Arial" w:hAnsi="Arial" w:cs="Arial"/>
          <w:lang w:val="ro-RO"/>
        </w:rPr>
        <w:t>tăț</w:t>
      </w:r>
      <w:r w:rsidR="002C1141" w:rsidRPr="00FD740C">
        <w:rPr>
          <w:rFonts w:ascii="Arial" w:hAnsi="Arial" w:cs="Arial"/>
          <w:lang w:val="ro-RO"/>
        </w:rPr>
        <w:t>ilor desf</w:t>
      </w:r>
      <w:r w:rsidRPr="00FD740C">
        <w:rPr>
          <w:rFonts w:ascii="Arial" w:hAnsi="Arial" w:cs="Arial"/>
          <w:lang w:val="ro-RO"/>
        </w:rPr>
        <w:t>ăș</w:t>
      </w:r>
      <w:r w:rsidR="002C1141" w:rsidRPr="00FD740C">
        <w:rPr>
          <w:rFonts w:ascii="Arial" w:hAnsi="Arial" w:cs="Arial"/>
          <w:lang w:val="ro-RO"/>
        </w:rPr>
        <w:t xml:space="preserve">urate, </w:t>
      </w:r>
      <w:r w:rsidRPr="00FD740C">
        <w:rPr>
          <w:rFonts w:ascii="Arial" w:hAnsi="Arial" w:cs="Arial"/>
          <w:lang w:val="ro-RO"/>
        </w:rPr>
        <w:t>î</w:t>
      </w:r>
      <w:r w:rsidR="002C1141" w:rsidRPr="00FD740C">
        <w:rPr>
          <w:rFonts w:ascii="Arial" w:hAnsi="Arial" w:cs="Arial"/>
          <w:lang w:val="ro-RO"/>
        </w:rPr>
        <w:t xml:space="preserve">n </w:t>
      </w:r>
      <w:r w:rsidR="00457FC2" w:rsidRPr="00FD740C">
        <w:rPr>
          <w:rFonts w:ascii="Arial" w:hAnsi="Arial" w:cs="Arial"/>
          <w:lang w:val="ro-RO"/>
        </w:rPr>
        <w:t>execuți</w:t>
      </w:r>
      <w:r w:rsidR="002C1141" w:rsidRPr="00FD740C">
        <w:rPr>
          <w:rFonts w:ascii="Arial" w:hAnsi="Arial" w:cs="Arial"/>
          <w:lang w:val="ro-RO"/>
        </w:rPr>
        <w:t>e se vor respecta urm</w:t>
      </w:r>
      <w:r w:rsidRPr="00FD740C">
        <w:rPr>
          <w:rFonts w:ascii="Arial" w:hAnsi="Arial" w:cs="Arial"/>
          <w:lang w:val="ro-RO"/>
        </w:rPr>
        <w:t>ă</w:t>
      </w:r>
      <w:r w:rsidR="002C1141" w:rsidRPr="00FD740C">
        <w:rPr>
          <w:rFonts w:ascii="Arial" w:hAnsi="Arial" w:cs="Arial"/>
          <w:lang w:val="ro-RO"/>
        </w:rPr>
        <w:t>toarele:</w:t>
      </w:r>
    </w:p>
    <w:p w14:paraId="5E9CB479" w14:textId="7D7F6109" w:rsidR="00720087" w:rsidRPr="00FD740C" w:rsidRDefault="00457FC2" w:rsidP="009D4D83">
      <w:pPr>
        <w:widowControl w:val="0"/>
        <w:numPr>
          <w:ilvl w:val="0"/>
          <w:numId w:val="7"/>
        </w:numPr>
        <w:tabs>
          <w:tab w:val="clear" w:pos="960"/>
          <w:tab w:val="num" w:pos="720"/>
        </w:tabs>
        <w:adjustRightInd w:val="0"/>
        <w:spacing w:before="60" w:line="276" w:lineRule="auto"/>
        <w:ind w:left="0" w:firstLine="0"/>
        <w:jc w:val="both"/>
        <w:textAlignment w:val="baseline"/>
        <w:rPr>
          <w:rFonts w:ascii="Arial" w:hAnsi="Arial" w:cs="Arial"/>
          <w:lang w:val="ro-RO"/>
        </w:rPr>
      </w:pPr>
      <w:r w:rsidRPr="00FD740C">
        <w:rPr>
          <w:rFonts w:ascii="Arial" w:hAnsi="Arial" w:cs="Arial"/>
          <w:lang w:val="ro-RO"/>
        </w:rPr>
        <w:t>Lucrări</w:t>
      </w:r>
      <w:r w:rsidR="002C1141" w:rsidRPr="00FD740C">
        <w:rPr>
          <w:rFonts w:ascii="Arial" w:hAnsi="Arial" w:cs="Arial"/>
          <w:lang w:val="ro-RO"/>
        </w:rPr>
        <w:t>le se vor realiza ast</w:t>
      </w:r>
      <w:r w:rsidR="00A372D3" w:rsidRPr="00FD740C">
        <w:rPr>
          <w:rFonts w:ascii="Arial" w:hAnsi="Arial" w:cs="Arial"/>
          <w:lang w:val="ro-RO"/>
        </w:rPr>
        <w:t>fel încâ</w:t>
      </w:r>
      <w:r w:rsidR="002C1141" w:rsidRPr="00FD740C">
        <w:rPr>
          <w:rFonts w:ascii="Arial" w:hAnsi="Arial" w:cs="Arial"/>
          <w:lang w:val="ro-RO"/>
        </w:rPr>
        <w:t>t impactul generat s</w:t>
      </w:r>
      <w:r w:rsidR="00A372D3" w:rsidRPr="00FD740C">
        <w:rPr>
          <w:rFonts w:ascii="Arial" w:hAnsi="Arial" w:cs="Arial"/>
          <w:lang w:val="ro-RO"/>
        </w:rPr>
        <w:t>ă</w:t>
      </w:r>
      <w:r w:rsidR="002C1141" w:rsidRPr="00FD740C">
        <w:rPr>
          <w:rFonts w:ascii="Arial" w:hAnsi="Arial" w:cs="Arial"/>
          <w:lang w:val="ro-RO"/>
        </w:rPr>
        <w:t xml:space="preserve"> aib</w:t>
      </w:r>
      <w:r w:rsidR="00A372D3" w:rsidRPr="00FD740C">
        <w:rPr>
          <w:rFonts w:ascii="Arial" w:hAnsi="Arial" w:cs="Arial"/>
          <w:lang w:val="ro-RO"/>
        </w:rPr>
        <w:t>ă</w:t>
      </w:r>
      <w:r w:rsidR="002C1141" w:rsidRPr="00FD740C">
        <w:rPr>
          <w:rFonts w:ascii="Arial" w:hAnsi="Arial" w:cs="Arial"/>
          <w:lang w:val="ro-RO"/>
        </w:rPr>
        <w:t xml:space="preserve"> o amploare c</w:t>
      </w:r>
      <w:r w:rsidR="00A372D3" w:rsidRPr="00FD740C">
        <w:rPr>
          <w:rFonts w:ascii="Arial" w:hAnsi="Arial" w:cs="Arial"/>
          <w:lang w:val="ro-RO"/>
        </w:rPr>
        <w:t>â</w:t>
      </w:r>
      <w:r w:rsidR="002C1141" w:rsidRPr="00FD740C">
        <w:rPr>
          <w:rFonts w:ascii="Arial" w:hAnsi="Arial" w:cs="Arial"/>
          <w:lang w:val="ro-RO"/>
        </w:rPr>
        <w:t>t mai mic</w:t>
      </w:r>
      <w:r w:rsidR="00A372D3" w:rsidRPr="00FD740C">
        <w:rPr>
          <w:rFonts w:ascii="Arial" w:hAnsi="Arial" w:cs="Arial"/>
          <w:lang w:val="ro-RO"/>
        </w:rPr>
        <w:t>ă</w:t>
      </w:r>
      <w:r w:rsidR="002C1141" w:rsidRPr="00FD740C">
        <w:rPr>
          <w:rFonts w:ascii="Arial" w:hAnsi="Arial" w:cs="Arial"/>
          <w:lang w:val="ro-RO"/>
        </w:rPr>
        <w:t>;</w:t>
      </w:r>
    </w:p>
    <w:p w14:paraId="3CC46C03" w14:textId="45B8992E" w:rsidR="00720087" w:rsidRPr="00FD740C" w:rsidRDefault="00A372D3" w:rsidP="009D4D83">
      <w:pPr>
        <w:widowControl w:val="0"/>
        <w:numPr>
          <w:ilvl w:val="0"/>
          <w:numId w:val="7"/>
        </w:numPr>
        <w:tabs>
          <w:tab w:val="clear" w:pos="960"/>
          <w:tab w:val="num" w:pos="720"/>
        </w:tabs>
        <w:adjustRightInd w:val="0"/>
        <w:spacing w:before="60" w:line="276" w:lineRule="auto"/>
        <w:ind w:left="0" w:firstLine="0"/>
        <w:jc w:val="both"/>
        <w:textAlignment w:val="baseline"/>
        <w:rPr>
          <w:rFonts w:ascii="Arial" w:hAnsi="Arial" w:cs="Arial"/>
          <w:lang w:val="ro-RO"/>
        </w:rPr>
      </w:pPr>
      <w:r w:rsidRPr="00FD740C">
        <w:rPr>
          <w:rFonts w:ascii="Arial" w:hAnsi="Arial" w:cs="Arial"/>
          <w:lang w:val="ro-RO"/>
        </w:rPr>
        <w:t xml:space="preserve"> P</w:t>
      </w:r>
      <w:r w:rsidR="002C1141" w:rsidRPr="00FD740C">
        <w:rPr>
          <w:rFonts w:ascii="Arial" w:hAnsi="Arial" w:cs="Arial"/>
          <w:lang w:val="ro-RO"/>
        </w:rPr>
        <w:t>entru diminuarea impactului generat</w:t>
      </w:r>
      <w:r w:rsidRPr="00FD740C">
        <w:rPr>
          <w:rFonts w:ascii="Arial" w:hAnsi="Arial" w:cs="Arial"/>
          <w:lang w:val="ro-RO"/>
        </w:rPr>
        <w:t xml:space="preserve"> î</w:t>
      </w:r>
      <w:r w:rsidR="002C1141" w:rsidRPr="00FD740C">
        <w:rPr>
          <w:rFonts w:ascii="Arial" w:hAnsi="Arial" w:cs="Arial"/>
          <w:lang w:val="ro-RO"/>
        </w:rPr>
        <w:t xml:space="preserve">n timpul </w:t>
      </w:r>
      <w:r w:rsidR="00457FC2" w:rsidRPr="00FD740C">
        <w:rPr>
          <w:rFonts w:ascii="Arial" w:hAnsi="Arial" w:cs="Arial"/>
          <w:lang w:val="ro-RO"/>
        </w:rPr>
        <w:t>execuți</w:t>
      </w:r>
      <w:r w:rsidR="002C1141" w:rsidRPr="00FD740C">
        <w:rPr>
          <w:rFonts w:ascii="Arial" w:hAnsi="Arial" w:cs="Arial"/>
          <w:lang w:val="ro-RO"/>
        </w:rPr>
        <w:t>ei se va urm</w:t>
      </w:r>
      <w:r w:rsidRPr="00FD740C">
        <w:rPr>
          <w:rFonts w:ascii="Arial" w:hAnsi="Arial" w:cs="Arial"/>
          <w:lang w:val="ro-RO"/>
        </w:rPr>
        <w:t>ă</w:t>
      </w:r>
      <w:r w:rsidR="002C1141" w:rsidRPr="00FD740C">
        <w:rPr>
          <w:rFonts w:ascii="Arial" w:hAnsi="Arial" w:cs="Arial"/>
          <w:lang w:val="ro-RO"/>
        </w:rPr>
        <w:t>ri:</w:t>
      </w:r>
    </w:p>
    <w:p w14:paraId="567071B3" w14:textId="6180AE7E" w:rsidR="00720087" w:rsidRPr="00FD740C" w:rsidRDefault="002C1141" w:rsidP="009D4D83">
      <w:pPr>
        <w:widowControl w:val="0"/>
        <w:numPr>
          <w:ilvl w:val="0"/>
          <w:numId w:val="8"/>
        </w:numPr>
        <w:adjustRightInd w:val="0"/>
        <w:spacing w:before="60" w:line="276" w:lineRule="auto"/>
        <w:ind w:left="0" w:firstLine="540"/>
        <w:jc w:val="both"/>
        <w:textAlignment w:val="baseline"/>
        <w:rPr>
          <w:rFonts w:ascii="Arial" w:hAnsi="Arial" w:cs="Arial"/>
          <w:lang w:val="ro-RO"/>
        </w:rPr>
      </w:pPr>
      <w:r w:rsidRPr="00FD740C">
        <w:rPr>
          <w:rFonts w:ascii="Arial" w:hAnsi="Arial" w:cs="Arial"/>
          <w:lang w:val="ro-RO"/>
        </w:rPr>
        <w:t xml:space="preserve">Scurtarea duratei de </w:t>
      </w:r>
      <w:r w:rsidR="00457FC2" w:rsidRPr="00FD740C">
        <w:rPr>
          <w:rFonts w:ascii="Arial" w:hAnsi="Arial" w:cs="Arial"/>
          <w:lang w:val="ro-RO"/>
        </w:rPr>
        <w:t>execuți</w:t>
      </w:r>
      <w:r w:rsidRPr="00FD740C">
        <w:rPr>
          <w:rFonts w:ascii="Arial" w:hAnsi="Arial" w:cs="Arial"/>
          <w:lang w:val="ro-RO"/>
        </w:rPr>
        <w:t xml:space="preserve">e a </w:t>
      </w:r>
      <w:r w:rsidR="00457FC2" w:rsidRPr="00FD740C">
        <w:rPr>
          <w:rFonts w:ascii="Arial" w:hAnsi="Arial" w:cs="Arial"/>
          <w:lang w:val="ro-RO"/>
        </w:rPr>
        <w:t>investiț</w:t>
      </w:r>
      <w:r w:rsidRPr="00FD740C">
        <w:rPr>
          <w:rFonts w:ascii="Arial" w:hAnsi="Arial" w:cs="Arial"/>
          <w:lang w:val="ro-RO"/>
        </w:rPr>
        <w:t>iei pentru a diminua astfel durata de manifestare a efectelor negative</w:t>
      </w:r>
      <w:r w:rsidR="00E40134" w:rsidRPr="00FD740C">
        <w:rPr>
          <w:rFonts w:ascii="Arial" w:hAnsi="Arial" w:cs="Arial"/>
          <w:lang w:val="ro-RO"/>
        </w:rPr>
        <w:t>;</w:t>
      </w:r>
    </w:p>
    <w:p w14:paraId="32C6CC3A" w14:textId="108670B0" w:rsidR="00720087" w:rsidRPr="00FD740C" w:rsidRDefault="002C1141" w:rsidP="009D4D83">
      <w:pPr>
        <w:widowControl w:val="0"/>
        <w:numPr>
          <w:ilvl w:val="0"/>
          <w:numId w:val="8"/>
        </w:numPr>
        <w:adjustRightInd w:val="0"/>
        <w:spacing w:before="60" w:line="276" w:lineRule="auto"/>
        <w:ind w:left="0" w:firstLine="540"/>
        <w:jc w:val="both"/>
        <w:textAlignment w:val="baseline"/>
        <w:rPr>
          <w:rFonts w:ascii="Arial" w:hAnsi="Arial" w:cs="Arial"/>
          <w:lang w:val="ro-RO"/>
        </w:rPr>
      </w:pPr>
      <w:r w:rsidRPr="00FD740C">
        <w:rPr>
          <w:rFonts w:ascii="Arial" w:hAnsi="Arial" w:cs="Arial"/>
          <w:lang w:val="ro-RO"/>
        </w:rPr>
        <w:t>Transportul direct a</w:t>
      </w:r>
      <w:r w:rsidR="00A372D3" w:rsidRPr="00FD740C">
        <w:rPr>
          <w:rFonts w:ascii="Arial" w:hAnsi="Arial" w:cs="Arial"/>
          <w:lang w:val="ro-RO"/>
        </w:rPr>
        <w:t>l</w:t>
      </w:r>
      <w:r w:rsidRPr="00FD740C">
        <w:rPr>
          <w:rFonts w:ascii="Arial" w:hAnsi="Arial" w:cs="Arial"/>
          <w:lang w:val="ro-RO"/>
        </w:rPr>
        <w:t xml:space="preserve"> materialelor de construc</w:t>
      </w:r>
      <w:r w:rsidR="00A372D3" w:rsidRPr="00FD740C">
        <w:rPr>
          <w:rFonts w:ascii="Arial" w:hAnsi="Arial" w:cs="Arial"/>
          <w:lang w:val="ro-RO"/>
        </w:rPr>
        <w:t>ț</w:t>
      </w:r>
      <w:r w:rsidRPr="00FD740C">
        <w:rPr>
          <w:rFonts w:ascii="Arial" w:hAnsi="Arial" w:cs="Arial"/>
          <w:lang w:val="ro-RO"/>
        </w:rPr>
        <w:t>ie pe am</w:t>
      </w:r>
      <w:r w:rsidR="00A372D3" w:rsidRPr="00FD740C">
        <w:rPr>
          <w:rFonts w:ascii="Arial" w:hAnsi="Arial" w:cs="Arial"/>
          <w:lang w:val="ro-RO"/>
        </w:rPr>
        <w:t>p</w:t>
      </w:r>
      <w:r w:rsidRPr="00FD740C">
        <w:rPr>
          <w:rFonts w:ascii="Arial" w:hAnsi="Arial" w:cs="Arial"/>
          <w:lang w:val="ro-RO"/>
        </w:rPr>
        <w:t xml:space="preserve">lasament </w:t>
      </w:r>
      <w:r w:rsidR="00E40134" w:rsidRPr="00FD740C">
        <w:rPr>
          <w:rFonts w:ascii="Arial" w:hAnsi="Arial" w:cs="Arial"/>
          <w:lang w:val="ro-RO"/>
        </w:rPr>
        <w:t>și</w:t>
      </w:r>
      <w:r w:rsidRPr="00FD740C">
        <w:rPr>
          <w:rFonts w:ascii="Arial" w:hAnsi="Arial" w:cs="Arial"/>
          <w:lang w:val="ro-RO"/>
        </w:rPr>
        <w:t xml:space="preserve"> punerea lor imediat</w:t>
      </w:r>
      <w:r w:rsidR="00A372D3" w:rsidRPr="00FD740C">
        <w:rPr>
          <w:rFonts w:ascii="Arial" w:hAnsi="Arial" w:cs="Arial"/>
          <w:lang w:val="ro-RO"/>
        </w:rPr>
        <w:t xml:space="preserve"> în operă</w:t>
      </w:r>
      <w:r w:rsidRPr="00FD740C">
        <w:rPr>
          <w:rFonts w:ascii="Arial" w:hAnsi="Arial" w:cs="Arial"/>
          <w:lang w:val="ro-RO"/>
        </w:rPr>
        <w:t>;</w:t>
      </w:r>
    </w:p>
    <w:p w14:paraId="0F958BA4" w14:textId="7BF7CA0F" w:rsidR="00720087" w:rsidRPr="00FD740C" w:rsidRDefault="002C1141" w:rsidP="009D4D83">
      <w:pPr>
        <w:widowControl w:val="0"/>
        <w:numPr>
          <w:ilvl w:val="0"/>
          <w:numId w:val="8"/>
        </w:numPr>
        <w:adjustRightInd w:val="0"/>
        <w:spacing w:before="60" w:line="276" w:lineRule="auto"/>
        <w:ind w:left="0" w:firstLine="540"/>
        <w:jc w:val="both"/>
        <w:textAlignment w:val="baseline"/>
        <w:rPr>
          <w:rFonts w:ascii="Arial" w:hAnsi="Arial" w:cs="Arial"/>
          <w:lang w:val="ro-RO"/>
        </w:rPr>
      </w:pPr>
      <w:r w:rsidRPr="00FD740C">
        <w:rPr>
          <w:rFonts w:ascii="Arial" w:hAnsi="Arial" w:cs="Arial"/>
          <w:lang w:val="ro-RO"/>
        </w:rPr>
        <w:t>Optimizarea traseului utilajelor care transpor</w:t>
      </w:r>
      <w:r w:rsidR="00A372D3" w:rsidRPr="00FD740C">
        <w:rPr>
          <w:rFonts w:ascii="Arial" w:hAnsi="Arial" w:cs="Arial"/>
          <w:lang w:val="ro-RO"/>
        </w:rPr>
        <w:t>tă</w:t>
      </w:r>
      <w:r w:rsidRPr="00FD740C">
        <w:rPr>
          <w:rFonts w:ascii="Arial" w:hAnsi="Arial" w:cs="Arial"/>
          <w:lang w:val="ro-RO"/>
        </w:rPr>
        <w:t xml:space="preserve"> materiale; </w:t>
      </w:r>
    </w:p>
    <w:p w14:paraId="771AB963" w14:textId="6C0FADCA" w:rsidR="00720087" w:rsidRPr="00FD740C" w:rsidRDefault="002C1141" w:rsidP="009D4D83">
      <w:pPr>
        <w:widowControl w:val="0"/>
        <w:numPr>
          <w:ilvl w:val="0"/>
          <w:numId w:val="8"/>
        </w:numPr>
        <w:adjustRightInd w:val="0"/>
        <w:spacing w:before="60" w:line="276" w:lineRule="auto"/>
        <w:ind w:left="0" w:firstLine="540"/>
        <w:jc w:val="both"/>
        <w:textAlignment w:val="baseline"/>
        <w:rPr>
          <w:rFonts w:ascii="Arial" w:hAnsi="Arial" w:cs="Arial"/>
          <w:lang w:val="ro-RO"/>
        </w:rPr>
      </w:pPr>
      <w:r w:rsidRPr="00FD740C">
        <w:rPr>
          <w:rFonts w:ascii="Arial" w:hAnsi="Arial" w:cs="Arial"/>
          <w:lang w:val="ro-RO"/>
        </w:rPr>
        <w:t>Evitarea pierderilor de materiale din utilajele de transport</w:t>
      </w:r>
      <w:r w:rsidR="00A372D3" w:rsidRPr="00FD740C">
        <w:rPr>
          <w:rFonts w:ascii="Arial" w:hAnsi="Arial" w:cs="Arial"/>
          <w:lang w:val="ro-RO"/>
        </w:rPr>
        <w:t>;</w:t>
      </w:r>
    </w:p>
    <w:p w14:paraId="57470E9D" w14:textId="295AA82A" w:rsidR="00720087" w:rsidRPr="00FD740C" w:rsidRDefault="002C1141" w:rsidP="009D4D83">
      <w:pPr>
        <w:widowControl w:val="0"/>
        <w:numPr>
          <w:ilvl w:val="0"/>
          <w:numId w:val="8"/>
        </w:numPr>
        <w:adjustRightInd w:val="0"/>
        <w:spacing w:before="60" w:line="276" w:lineRule="auto"/>
        <w:ind w:left="0" w:firstLine="540"/>
        <w:jc w:val="both"/>
        <w:textAlignment w:val="baseline"/>
        <w:rPr>
          <w:rFonts w:ascii="Arial" w:hAnsi="Arial" w:cs="Arial"/>
          <w:lang w:val="ro-RO"/>
        </w:rPr>
      </w:pPr>
      <w:r w:rsidRPr="00FD740C">
        <w:rPr>
          <w:rFonts w:ascii="Arial" w:hAnsi="Arial" w:cs="Arial"/>
          <w:lang w:val="ro-RO"/>
        </w:rPr>
        <w:t>Folo</w:t>
      </w:r>
      <w:r w:rsidR="00A372D3" w:rsidRPr="00FD740C">
        <w:rPr>
          <w:rFonts w:ascii="Arial" w:hAnsi="Arial" w:cs="Arial"/>
          <w:lang w:val="ro-RO"/>
        </w:rPr>
        <w:t>si</w:t>
      </w:r>
      <w:r w:rsidRPr="00FD740C">
        <w:rPr>
          <w:rFonts w:ascii="Arial" w:hAnsi="Arial" w:cs="Arial"/>
          <w:lang w:val="ro-RO"/>
        </w:rPr>
        <w:t xml:space="preserve">rea unor utilaje </w:t>
      </w:r>
      <w:r w:rsidR="00E40134" w:rsidRPr="00FD740C">
        <w:rPr>
          <w:rFonts w:ascii="Arial" w:hAnsi="Arial" w:cs="Arial"/>
          <w:lang w:val="ro-RO"/>
        </w:rPr>
        <w:t>și</w:t>
      </w:r>
      <w:r w:rsidRPr="00FD740C">
        <w:rPr>
          <w:rFonts w:ascii="Arial" w:hAnsi="Arial" w:cs="Arial"/>
          <w:lang w:val="ro-RO"/>
        </w:rPr>
        <w:t xml:space="preserve"> mijloace de transport performante, </w:t>
      </w:r>
      <w:r w:rsidR="00A372D3" w:rsidRPr="00FD740C">
        <w:rPr>
          <w:rFonts w:ascii="Arial" w:hAnsi="Arial" w:cs="Arial"/>
          <w:lang w:val="ro-RO"/>
        </w:rPr>
        <w:t>si</w:t>
      </w:r>
      <w:r w:rsidRPr="00FD740C">
        <w:rPr>
          <w:rFonts w:ascii="Arial" w:hAnsi="Arial" w:cs="Arial"/>
          <w:lang w:val="ro-RO"/>
        </w:rPr>
        <w:t>len</w:t>
      </w:r>
      <w:r w:rsidR="00A372D3" w:rsidRPr="00FD740C">
        <w:rPr>
          <w:rFonts w:ascii="Arial" w:hAnsi="Arial" w:cs="Arial"/>
          <w:lang w:val="ro-RO"/>
        </w:rPr>
        <w:t>ț</w:t>
      </w:r>
      <w:r w:rsidRPr="00FD740C">
        <w:rPr>
          <w:rFonts w:ascii="Arial" w:hAnsi="Arial" w:cs="Arial"/>
          <w:lang w:val="ro-RO"/>
        </w:rPr>
        <w:t xml:space="preserve">ioase </w:t>
      </w:r>
      <w:r w:rsidR="00457FC2" w:rsidRPr="00FD740C">
        <w:rPr>
          <w:rFonts w:ascii="Arial" w:hAnsi="Arial" w:cs="Arial"/>
          <w:lang w:val="ro-RO"/>
        </w:rPr>
        <w:t xml:space="preserve">și </w:t>
      </w:r>
      <w:r w:rsidRPr="00FD740C">
        <w:rPr>
          <w:rFonts w:ascii="Arial" w:hAnsi="Arial" w:cs="Arial"/>
          <w:lang w:val="ro-RO"/>
        </w:rPr>
        <w:t>nepoluante.</w:t>
      </w:r>
    </w:p>
    <w:p w14:paraId="5C087C6B" w14:textId="799ED156" w:rsidR="00720087" w:rsidRPr="00FD740C" w:rsidRDefault="00457FC2" w:rsidP="009D4D83">
      <w:pPr>
        <w:widowControl w:val="0"/>
        <w:numPr>
          <w:ilvl w:val="0"/>
          <w:numId w:val="8"/>
        </w:numPr>
        <w:adjustRightInd w:val="0"/>
        <w:spacing w:before="60" w:line="276" w:lineRule="auto"/>
        <w:ind w:left="0" w:firstLine="540"/>
        <w:jc w:val="both"/>
        <w:textAlignment w:val="baseline"/>
        <w:rPr>
          <w:rFonts w:ascii="Arial" w:hAnsi="Arial" w:cs="Arial"/>
          <w:lang w:val="ro-RO"/>
        </w:rPr>
      </w:pPr>
      <w:r w:rsidRPr="00FD740C">
        <w:rPr>
          <w:rFonts w:ascii="Arial" w:hAnsi="Arial" w:cs="Arial"/>
          <w:lang w:val="ro-RO"/>
        </w:rPr>
        <w:t>Lucrări</w:t>
      </w:r>
      <w:r w:rsidR="002C1141" w:rsidRPr="00FD740C">
        <w:rPr>
          <w:rFonts w:ascii="Arial" w:hAnsi="Arial" w:cs="Arial"/>
          <w:lang w:val="ro-RO"/>
        </w:rPr>
        <w:t>le de stabilizare vor avea un aspect estet</w:t>
      </w:r>
      <w:r w:rsidR="00A372D3" w:rsidRPr="00FD740C">
        <w:rPr>
          <w:rFonts w:ascii="Arial" w:hAnsi="Arial" w:cs="Arial"/>
          <w:lang w:val="ro-RO"/>
        </w:rPr>
        <w:t>ic, care să</w:t>
      </w:r>
      <w:r w:rsidR="002C1141" w:rsidRPr="00FD740C">
        <w:rPr>
          <w:rFonts w:ascii="Arial" w:hAnsi="Arial" w:cs="Arial"/>
          <w:lang w:val="ro-RO"/>
        </w:rPr>
        <w:t xml:space="preserve"> se integreze mediului. </w:t>
      </w:r>
    </w:p>
    <w:p w14:paraId="49B7DEA8" w14:textId="61703678" w:rsidR="00720087" w:rsidRPr="00FD740C" w:rsidRDefault="002C1141" w:rsidP="009D4D83">
      <w:pPr>
        <w:pStyle w:val="Heading2"/>
        <w:spacing w:line="276" w:lineRule="auto"/>
        <w:ind w:firstLine="720"/>
        <w:jc w:val="both"/>
        <w:rPr>
          <w:rFonts w:ascii="Arial" w:hAnsi="Arial"/>
          <w:szCs w:val="24"/>
          <w:lang w:val="ro-RO"/>
        </w:rPr>
      </w:pPr>
      <w:bookmarkStart w:id="46" w:name="_Toc461699462"/>
      <w:bookmarkStart w:id="47" w:name="_Toc96104607"/>
      <w:r w:rsidRPr="00FD740C">
        <w:rPr>
          <w:rFonts w:ascii="Arial" w:hAnsi="Arial"/>
          <w:szCs w:val="24"/>
          <w:lang w:val="ro-RO"/>
        </w:rPr>
        <w:t>Protec</w:t>
      </w:r>
      <w:r w:rsidR="009C4424" w:rsidRPr="00FD740C">
        <w:rPr>
          <w:rFonts w:ascii="Arial" w:hAnsi="Arial"/>
          <w:szCs w:val="24"/>
          <w:lang w:val="ro-RO"/>
        </w:rPr>
        <w:t>ț</w:t>
      </w:r>
      <w:r w:rsidRPr="00FD740C">
        <w:rPr>
          <w:rFonts w:ascii="Arial" w:hAnsi="Arial"/>
          <w:szCs w:val="24"/>
          <w:lang w:val="ro-RO"/>
        </w:rPr>
        <w:t>ia cali</w:t>
      </w:r>
      <w:r w:rsidR="009C4424" w:rsidRPr="00FD740C">
        <w:rPr>
          <w:rFonts w:ascii="Arial" w:hAnsi="Arial"/>
          <w:szCs w:val="24"/>
          <w:lang w:val="ro-RO"/>
        </w:rPr>
        <w:t>tăț</w:t>
      </w:r>
      <w:r w:rsidRPr="00FD740C">
        <w:rPr>
          <w:rFonts w:ascii="Arial" w:hAnsi="Arial"/>
          <w:szCs w:val="24"/>
          <w:lang w:val="ro-RO"/>
        </w:rPr>
        <w:t>ii apelor</w:t>
      </w:r>
      <w:bookmarkEnd w:id="46"/>
      <w:bookmarkEnd w:id="47"/>
      <w:r w:rsidRPr="00FD740C">
        <w:rPr>
          <w:rFonts w:ascii="Arial" w:hAnsi="Arial"/>
          <w:szCs w:val="24"/>
          <w:lang w:val="ro-RO"/>
        </w:rPr>
        <w:t xml:space="preserve"> </w:t>
      </w:r>
    </w:p>
    <w:p w14:paraId="2DE5BCFB" w14:textId="0CB91730" w:rsidR="00720087" w:rsidRPr="00FD740C" w:rsidRDefault="00457FC2"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Lucrări</w:t>
      </w:r>
      <w:r w:rsidR="002C1141" w:rsidRPr="00FD740C">
        <w:rPr>
          <w:rFonts w:ascii="Arial" w:hAnsi="Arial" w:cs="Arial"/>
          <w:lang w:val="ro-RO"/>
        </w:rPr>
        <w:t xml:space="preserve">le de realizare a </w:t>
      </w:r>
      <w:r w:rsidRPr="00FD740C">
        <w:rPr>
          <w:rFonts w:ascii="Arial" w:hAnsi="Arial" w:cs="Arial"/>
          <w:lang w:val="ro-RO"/>
        </w:rPr>
        <w:t>investiț</w:t>
      </w:r>
      <w:r w:rsidR="002C1141" w:rsidRPr="00FD740C">
        <w:rPr>
          <w:rFonts w:ascii="Arial" w:hAnsi="Arial" w:cs="Arial"/>
          <w:lang w:val="ro-RO"/>
        </w:rPr>
        <w:t xml:space="preserve">iei propuse nu vor afecta apele subterane. </w:t>
      </w:r>
    </w:p>
    <w:p w14:paraId="618FBCE0" w14:textId="01CE3947" w:rsidR="00720087" w:rsidRPr="00FD740C" w:rsidRDefault="00457FC2"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Lucrări</w:t>
      </w:r>
      <w:r w:rsidR="002C1141" w:rsidRPr="00FD740C">
        <w:rPr>
          <w:rFonts w:ascii="Arial" w:hAnsi="Arial" w:cs="Arial"/>
          <w:lang w:val="ro-RO"/>
        </w:rPr>
        <w:t xml:space="preserve">le prezentate </w:t>
      </w:r>
      <w:r w:rsidR="009C4424" w:rsidRPr="00FD740C">
        <w:rPr>
          <w:rFonts w:ascii="Arial" w:hAnsi="Arial" w:cs="Arial"/>
          <w:lang w:val="ro-RO"/>
        </w:rPr>
        <w:t>î</w:t>
      </w:r>
      <w:r w:rsidR="002C1141" w:rsidRPr="00FD740C">
        <w:rPr>
          <w:rFonts w:ascii="Arial" w:hAnsi="Arial" w:cs="Arial"/>
          <w:lang w:val="ro-RO"/>
        </w:rPr>
        <w:t>n actualul proiect nu influen</w:t>
      </w:r>
      <w:r w:rsidR="009C4424" w:rsidRPr="00FD740C">
        <w:rPr>
          <w:rFonts w:ascii="Arial" w:hAnsi="Arial" w:cs="Arial"/>
          <w:lang w:val="ro-RO"/>
        </w:rPr>
        <w:t>ț</w:t>
      </w:r>
      <w:r w:rsidR="002C1141" w:rsidRPr="00FD740C">
        <w:rPr>
          <w:rFonts w:ascii="Arial" w:hAnsi="Arial" w:cs="Arial"/>
          <w:lang w:val="ro-RO"/>
        </w:rPr>
        <w:t>eaz</w:t>
      </w:r>
      <w:r w:rsidR="009C4424" w:rsidRPr="00FD740C">
        <w:rPr>
          <w:rFonts w:ascii="Arial" w:hAnsi="Arial" w:cs="Arial"/>
          <w:lang w:val="ro-RO"/>
        </w:rPr>
        <w:t>ă</w:t>
      </w:r>
      <w:r w:rsidR="002C1141" w:rsidRPr="00FD740C">
        <w:rPr>
          <w:rFonts w:ascii="Arial" w:hAnsi="Arial" w:cs="Arial"/>
          <w:lang w:val="ro-RO"/>
        </w:rPr>
        <w:t xml:space="preserve"> cu nimic calitatea apelor datori</w:t>
      </w:r>
      <w:r w:rsidR="009C4424" w:rsidRPr="00FD740C">
        <w:rPr>
          <w:rFonts w:ascii="Arial" w:hAnsi="Arial" w:cs="Arial"/>
          <w:lang w:val="ro-RO"/>
        </w:rPr>
        <w:t>tă</w:t>
      </w:r>
      <w:r w:rsidR="002C1141" w:rsidRPr="00FD740C">
        <w:rPr>
          <w:rFonts w:ascii="Arial" w:hAnsi="Arial" w:cs="Arial"/>
          <w:lang w:val="ro-RO"/>
        </w:rPr>
        <w:t xml:space="preserve"> materialelor folo</w:t>
      </w:r>
      <w:r w:rsidR="009C4424" w:rsidRPr="00FD740C">
        <w:rPr>
          <w:rFonts w:ascii="Arial" w:hAnsi="Arial" w:cs="Arial"/>
          <w:lang w:val="ro-RO"/>
        </w:rPr>
        <w:t>si</w:t>
      </w:r>
      <w:r w:rsidR="002C1141" w:rsidRPr="00FD740C">
        <w:rPr>
          <w:rFonts w:ascii="Arial" w:hAnsi="Arial" w:cs="Arial"/>
          <w:lang w:val="ro-RO"/>
        </w:rPr>
        <w:t xml:space="preserve">te la </w:t>
      </w:r>
      <w:r w:rsidRPr="00FD740C">
        <w:rPr>
          <w:rFonts w:ascii="Arial" w:hAnsi="Arial" w:cs="Arial"/>
          <w:lang w:val="ro-RO"/>
        </w:rPr>
        <w:t>execuți</w:t>
      </w:r>
      <w:r w:rsidR="002C1141" w:rsidRPr="00FD740C">
        <w:rPr>
          <w:rFonts w:ascii="Arial" w:hAnsi="Arial" w:cs="Arial"/>
          <w:lang w:val="ro-RO"/>
        </w:rPr>
        <w:t xml:space="preserve">a acestora precum </w:t>
      </w:r>
      <w:r w:rsidR="00E40134" w:rsidRPr="00FD740C">
        <w:rPr>
          <w:rFonts w:ascii="Arial" w:hAnsi="Arial" w:cs="Arial"/>
          <w:lang w:val="ro-RO"/>
        </w:rPr>
        <w:t>și</w:t>
      </w:r>
      <w:r w:rsidR="002C1141" w:rsidRPr="00FD740C">
        <w:rPr>
          <w:rFonts w:ascii="Arial" w:hAnsi="Arial" w:cs="Arial"/>
          <w:lang w:val="ro-RO"/>
        </w:rPr>
        <w:t xml:space="preserve"> </w:t>
      </w:r>
      <w:r w:rsidR="001D638F" w:rsidRPr="00FD740C">
        <w:rPr>
          <w:rFonts w:ascii="Arial" w:hAnsi="Arial" w:cs="Arial"/>
          <w:lang w:val="ro-RO"/>
        </w:rPr>
        <w:t>soluți</w:t>
      </w:r>
      <w:r w:rsidR="002C1141" w:rsidRPr="00FD740C">
        <w:rPr>
          <w:rFonts w:ascii="Arial" w:hAnsi="Arial" w:cs="Arial"/>
          <w:lang w:val="ro-RO"/>
        </w:rPr>
        <w:t>ile folo</w:t>
      </w:r>
      <w:r w:rsidR="009C4424" w:rsidRPr="00FD740C">
        <w:rPr>
          <w:rFonts w:ascii="Arial" w:hAnsi="Arial" w:cs="Arial"/>
          <w:lang w:val="ro-RO"/>
        </w:rPr>
        <w:t>si</w:t>
      </w:r>
      <w:r w:rsidR="002C1141" w:rsidRPr="00FD740C">
        <w:rPr>
          <w:rFonts w:ascii="Arial" w:hAnsi="Arial" w:cs="Arial"/>
          <w:lang w:val="ro-RO"/>
        </w:rPr>
        <w:t xml:space="preserve">te la preluarea </w:t>
      </w:r>
      <w:r w:rsidR="00E40134" w:rsidRPr="00FD740C">
        <w:rPr>
          <w:rFonts w:ascii="Arial" w:hAnsi="Arial" w:cs="Arial"/>
          <w:lang w:val="ro-RO"/>
        </w:rPr>
        <w:t>și</w:t>
      </w:r>
      <w:r w:rsidR="002C1141" w:rsidRPr="00FD740C">
        <w:rPr>
          <w:rFonts w:ascii="Arial" w:hAnsi="Arial" w:cs="Arial"/>
          <w:lang w:val="ro-RO"/>
        </w:rPr>
        <w:t xml:space="preserve"> dimen</w:t>
      </w:r>
      <w:r w:rsidR="009C4424" w:rsidRPr="00FD740C">
        <w:rPr>
          <w:rFonts w:ascii="Arial" w:hAnsi="Arial" w:cs="Arial"/>
          <w:lang w:val="ro-RO"/>
        </w:rPr>
        <w:t>si</w:t>
      </w:r>
      <w:r w:rsidR="002C1141" w:rsidRPr="00FD740C">
        <w:rPr>
          <w:rFonts w:ascii="Arial" w:hAnsi="Arial" w:cs="Arial"/>
          <w:lang w:val="ro-RO"/>
        </w:rPr>
        <w:t>onarea acestora.</w:t>
      </w:r>
    </w:p>
    <w:p w14:paraId="624DD974" w14:textId="7BD8CE58"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Eventualele polu</w:t>
      </w:r>
      <w:r w:rsidR="009C4424" w:rsidRPr="00FD740C">
        <w:rPr>
          <w:rFonts w:ascii="Arial" w:hAnsi="Arial" w:cs="Arial"/>
          <w:lang w:val="ro-RO"/>
        </w:rPr>
        <w:t>ă</w:t>
      </w:r>
      <w:r w:rsidRPr="00FD740C">
        <w:rPr>
          <w:rFonts w:ascii="Arial" w:hAnsi="Arial" w:cs="Arial"/>
          <w:lang w:val="ro-RO"/>
        </w:rPr>
        <w:t>ri pot fi favorizate de precipita</w:t>
      </w:r>
      <w:r w:rsidR="009C4424" w:rsidRPr="00FD740C">
        <w:rPr>
          <w:rFonts w:ascii="Arial" w:hAnsi="Arial" w:cs="Arial"/>
          <w:lang w:val="ro-RO"/>
        </w:rPr>
        <w:t>ț</w:t>
      </w:r>
      <w:r w:rsidRPr="00FD740C">
        <w:rPr>
          <w:rFonts w:ascii="Arial" w:hAnsi="Arial" w:cs="Arial"/>
          <w:lang w:val="ro-RO"/>
        </w:rPr>
        <w:t>ile sezoniere ce duc la antrenarea de suspen</w:t>
      </w:r>
      <w:r w:rsidR="009C4424" w:rsidRPr="00FD740C">
        <w:rPr>
          <w:rFonts w:ascii="Arial" w:hAnsi="Arial" w:cs="Arial"/>
          <w:lang w:val="ro-RO"/>
        </w:rPr>
        <w:t>s</w:t>
      </w:r>
      <w:r w:rsidR="00457FC2" w:rsidRPr="00FD740C">
        <w:rPr>
          <w:rFonts w:ascii="Arial" w:hAnsi="Arial" w:cs="Arial"/>
          <w:lang w:val="ro-RO"/>
        </w:rPr>
        <w:t>i</w:t>
      </w:r>
      <w:r w:rsidRPr="00FD740C">
        <w:rPr>
          <w:rFonts w:ascii="Arial" w:hAnsi="Arial" w:cs="Arial"/>
          <w:lang w:val="ro-RO"/>
        </w:rPr>
        <w:t xml:space="preserve">i </w:t>
      </w:r>
      <w:r w:rsidR="009C4424" w:rsidRPr="00FD740C">
        <w:rPr>
          <w:rFonts w:ascii="Arial" w:hAnsi="Arial" w:cs="Arial"/>
          <w:lang w:val="ro-RO"/>
        </w:rPr>
        <w:t>î</w:t>
      </w:r>
      <w:r w:rsidRPr="00FD740C">
        <w:rPr>
          <w:rFonts w:ascii="Arial" w:hAnsi="Arial" w:cs="Arial"/>
          <w:lang w:val="ro-RO"/>
        </w:rPr>
        <w:t xml:space="preserve">n apele de </w:t>
      </w:r>
      <w:r w:rsidR="009C4424" w:rsidRPr="00FD740C">
        <w:rPr>
          <w:rFonts w:ascii="Arial" w:hAnsi="Arial" w:cs="Arial"/>
          <w:lang w:val="ro-RO"/>
        </w:rPr>
        <w:t>suprafață</w:t>
      </w:r>
      <w:r w:rsidRPr="00FD740C">
        <w:rPr>
          <w:rFonts w:ascii="Arial" w:hAnsi="Arial" w:cs="Arial"/>
          <w:lang w:val="ro-RO"/>
        </w:rPr>
        <w:t>, ape care pot con</w:t>
      </w:r>
      <w:r w:rsidR="009C4424" w:rsidRPr="00FD740C">
        <w:rPr>
          <w:rFonts w:ascii="Arial" w:hAnsi="Arial" w:cs="Arial"/>
          <w:lang w:val="ro-RO"/>
        </w:rPr>
        <w:t>ț</w:t>
      </w:r>
      <w:r w:rsidRPr="00FD740C">
        <w:rPr>
          <w:rFonts w:ascii="Arial" w:hAnsi="Arial" w:cs="Arial"/>
          <w:lang w:val="ro-RO"/>
        </w:rPr>
        <w:t>ine substan</w:t>
      </w:r>
      <w:r w:rsidR="009C4424" w:rsidRPr="00FD740C">
        <w:rPr>
          <w:rFonts w:ascii="Arial" w:hAnsi="Arial" w:cs="Arial"/>
          <w:lang w:val="ro-RO"/>
        </w:rPr>
        <w:t>ț</w:t>
      </w:r>
      <w:r w:rsidRPr="00FD740C">
        <w:rPr>
          <w:rFonts w:ascii="Arial" w:hAnsi="Arial" w:cs="Arial"/>
          <w:lang w:val="ro-RO"/>
        </w:rPr>
        <w:t>e de origine mineral</w:t>
      </w:r>
      <w:r w:rsidR="009C4424" w:rsidRPr="00FD740C">
        <w:rPr>
          <w:rFonts w:ascii="Arial" w:hAnsi="Arial" w:cs="Arial"/>
          <w:lang w:val="ro-RO"/>
        </w:rPr>
        <w:t>ă</w:t>
      </w:r>
      <w:r w:rsidRPr="00FD740C">
        <w:rPr>
          <w:rFonts w:ascii="Arial" w:hAnsi="Arial" w:cs="Arial"/>
          <w:lang w:val="ro-RO"/>
        </w:rPr>
        <w:t>.</w:t>
      </w:r>
    </w:p>
    <w:p w14:paraId="5F9C2F8C" w14:textId="5F780154"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Ca urmare a ac</w:t>
      </w:r>
      <w:r w:rsidR="009C4424" w:rsidRPr="00FD740C">
        <w:rPr>
          <w:rFonts w:ascii="Arial" w:hAnsi="Arial" w:cs="Arial"/>
          <w:lang w:val="ro-RO"/>
        </w:rPr>
        <w:t>ț</w:t>
      </w:r>
      <w:r w:rsidRPr="00FD740C">
        <w:rPr>
          <w:rFonts w:ascii="Arial" w:hAnsi="Arial" w:cs="Arial"/>
          <w:lang w:val="ro-RO"/>
        </w:rPr>
        <w:t>iunii fenomenelor meteorologice sezoniere (ploi,</w:t>
      </w:r>
      <w:r w:rsidR="009C4424" w:rsidRPr="00FD740C">
        <w:rPr>
          <w:rFonts w:ascii="Arial" w:hAnsi="Arial" w:cs="Arial"/>
          <w:lang w:val="ro-RO"/>
        </w:rPr>
        <w:t xml:space="preserve"> </w:t>
      </w:r>
      <w:r w:rsidRPr="00FD740C">
        <w:rPr>
          <w:rFonts w:ascii="Arial" w:hAnsi="Arial" w:cs="Arial"/>
          <w:lang w:val="ro-RO"/>
        </w:rPr>
        <w:t>v</w:t>
      </w:r>
      <w:r w:rsidR="009C4424" w:rsidRPr="00FD740C">
        <w:rPr>
          <w:rFonts w:ascii="Arial" w:hAnsi="Arial" w:cs="Arial"/>
          <w:lang w:val="ro-RO"/>
        </w:rPr>
        <w:t>â</w:t>
      </w:r>
      <w:r w:rsidRPr="00FD740C">
        <w:rPr>
          <w:rFonts w:ascii="Arial" w:hAnsi="Arial" w:cs="Arial"/>
          <w:lang w:val="ro-RO"/>
        </w:rPr>
        <w:t xml:space="preserve">nturi puternice), materialele rezultate </w:t>
      </w:r>
      <w:r w:rsidR="009C4424" w:rsidRPr="00FD740C">
        <w:rPr>
          <w:rFonts w:ascii="Arial" w:hAnsi="Arial" w:cs="Arial"/>
          <w:lang w:val="ro-RO"/>
        </w:rPr>
        <w:t>î</w:t>
      </w:r>
      <w:r w:rsidRPr="00FD740C">
        <w:rPr>
          <w:rFonts w:ascii="Arial" w:hAnsi="Arial" w:cs="Arial"/>
          <w:lang w:val="ro-RO"/>
        </w:rPr>
        <w:t xml:space="preserve">n urma </w:t>
      </w:r>
      <w:r w:rsidR="00457FC2" w:rsidRPr="00FD740C">
        <w:rPr>
          <w:rFonts w:ascii="Arial" w:hAnsi="Arial" w:cs="Arial"/>
          <w:lang w:val="ro-RO"/>
        </w:rPr>
        <w:t>lucrări</w:t>
      </w:r>
      <w:r w:rsidRPr="00FD740C">
        <w:rPr>
          <w:rFonts w:ascii="Arial" w:hAnsi="Arial" w:cs="Arial"/>
          <w:lang w:val="ro-RO"/>
        </w:rPr>
        <w:t>lor de stabilizare a terenului din zon</w:t>
      </w:r>
      <w:r w:rsidR="009C4424" w:rsidRPr="00FD740C">
        <w:rPr>
          <w:rFonts w:ascii="Arial" w:hAnsi="Arial" w:cs="Arial"/>
          <w:lang w:val="ro-RO"/>
        </w:rPr>
        <w:t>ă</w:t>
      </w:r>
      <w:r w:rsidRPr="00FD740C">
        <w:rPr>
          <w:rFonts w:ascii="Arial" w:hAnsi="Arial" w:cs="Arial"/>
          <w:lang w:val="ro-RO"/>
        </w:rPr>
        <w:t xml:space="preserve"> nu pot influen</w:t>
      </w:r>
      <w:r w:rsidR="009C4424" w:rsidRPr="00FD740C">
        <w:rPr>
          <w:rFonts w:ascii="Arial" w:hAnsi="Arial" w:cs="Arial"/>
          <w:lang w:val="ro-RO"/>
        </w:rPr>
        <w:t>ț</w:t>
      </w:r>
      <w:r w:rsidRPr="00FD740C">
        <w:rPr>
          <w:rFonts w:ascii="Arial" w:hAnsi="Arial" w:cs="Arial"/>
          <w:lang w:val="ro-RO"/>
        </w:rPr>
        <w:t xml:space="preserve">a calitatea apelor de </w:t>
      </w:r>
      <w:r w:rsidR="009C4424" w:rsidRPr="00FD740C">
        <w:rPr>
          <w:rFonts w:ascii="Arial" w:hAnsi="Arial" w:cs="Arial"/>
          <w:lang w:val="ro-RO"/>
        </w:rPr>
        <w:t>suprafață</w:t>
      </w:r>
      <w:r w:rsidRPr="00FD740C">
        <w:rPr>
          <w:rFonts w:ascii="Arial" w:hAnsi="Arial" w:cs="Arial"/>
          <w:lang w:val="ro-RO"/>
        </w:rPr>
        <w:t xml:space="preserve">, acestea fiind drenate </w:t>
      </w:r>
      <w:r w:rsidR="00457FC2" w:rsidRPr="00FD740C">
        <w:rPr>
          <w:rFonts w:ascii="Arial" w:hAnsi="Arial" w:cs="Arial"/>
          <w:lang w:val="ro-RO"/>
        </w:rPr>
        <w:t xml:space="preserve">și </w:t>
      </w:r>
      <w:r w:rsidRPr="00FD740C">
        <w:rPr>
          <w:rFonts w:ascii="Arial" w:hAnsi="Arial" w:cs="Arial"/>
          <w:lang w:val="ro-RO"/>
        </w:rPr>
        <w:t>evacuate prin intermediul barbacanelor pe taluzul terenului natural.</w:t>
      </w:r>
    </w:p>
    <w:p w14:paraId="05D90A18" w14:textId="0877D305" w:rsidR="00720087" w:rsidRPr="00FD740C" w:rsidRDefault="009C4424"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Î</w:t>
      </w:r>
      <w:r w:rsidR="002C1141" w:rsidRPr="00FD740C">
        <w:rPr>
          <w:rFonts w:ascii="Arial" w:hAnsi="Arial" w:cs="Arial"/>
          <w:lang w:val="ro-RO"/>
        </w:rPr>
        <w:t>n urma execu</w:t>
      </w:r>
      <w:r w:rsidRPr="00FD740C">
        <w:rPr>
          <w:rFonts w:ascii="Arial" w:hAnsi="Arial" w:cs="Arial"/>
          <w:lang w:val="ro-RO"/>
        </w:rPr>
        <w:t>tă</w:t>
      </w:r>
      <w:r w:rsidR="002C1141" w:rsidRPr="00FD740C">
        <w:rPr>
          <w:rFonts w:ascii="Arial" w:hAnsi="Arial" w:cs="Arial"/>
          <w:lang w:val="ro-RO"/>
        </w:rPr>
        <w:t xml:space="preserve">rii etapelor </w:t>
      </w:r>
      <w:r w:rsidR="00E40134" w:rsidRPr="00FD740C">
        <w:rPr>
          <w:rFonts w:ascii="Arial" w:hAnsi="Arial" w:cs="Arial"/>
          <w:lang w:val="ro-RO"/>
        </w:rPr>
        <w:t>construct</w:t>
      </w:r>
      <w:r w:rsidR="002C1141" w:rsidRPr="00FD740C">
        <w:rPr>
          <w:rFonts w:ascii="Arial" w:hAnsi="Arial" w:cs="Arial"/>
          <w:lang w:val="ro-RO"/>
        </w:rPr>
        <w:t>ive ale proiectului se pot genera substan</w:t>
      </w:r>
      <w:r w:rsidRPr="00FD740C">
        <w:rPr>
          <w:rFonts w:ascii="Arial" w:hAnsi="Arial" w:cs="Arial"/>
          <w:lang w:val="ro-RO"/>
        </w:rPr>
        <w:t>ț</w:t>
      </w:r>
      <w:r w:rsidR="002C1141" w:rsidRPr="00FD740C">
        <w:rPr>
          <w:rFonts w:ascii="Arial" w:hAnsi="Arial" w:cs="Arial"/>
          <w:lang w:val="ro-RO"/>
        </w:rPr>
        <w:t xml:space="preserve">e, materii prime care, doar </w:t>
      </w:r>
      <w:r w:rsidRPr="00FD740C">
        <w:rPr>
          <w:rFonts w:ascii="Arial" w:hAnsi="Arial" w:cs="Arial"/>
          <w:lang w:val="ro-RO"/>
        </w:rPr>
        <w:t>î</w:t>
      </w:r>
      <w:r w:rsidR="002C1141" w:rsidRPr="00FD740C">
        <w:rPr>
          <w:rFonts w:ascii="Arial" w:hAnsi="Arial" w:cs="Arial"/>
          <w:lang w:val="ro-RO"/>
        </w:rPr>
        <w:t>n mod accidental, pot duce la afectarea apelor freat</w:t>
      </w:r>
      <w:r w:rsidRPr="00FD740C">
        <w:rPr>
          <w:rFonts w:ascii="Arial" w:hAnsi="Arial" w:cs="Arial"/>
          <w:lang w:val="ro-RO"/>
        </w:rPr>
        <w:t>ice</w:t>
      </w:r>
      <w:r w:rsidR="002C1141" w:rsidRPr="00FD740C">
        <w:rPr>
          <w:rFonts w:ascii="Arial" w:hAnsi="Arial" w:cs="Arial"/>
          <w:lang w:val="ro-RO"/>
        </w:rPr>
        <w:t xml:space="preserve">. </w:t>
      </w:r>
    </w:p>
    <w:p w14:paraId="7264F456" w14:textId="489E6DC7"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lastRenderedPageBreak/>
        <w:t>Dintre aceste substan</w:t>
      </w:r>
      <w:r w:rsidR="009C4424" w:rsidRPr="00FD740C">
        <w:rPr>
          <w:rFonts w:ascii="Arial" w:hAnsi="Arial" w:cs="Arial"/>
          <w:lang w:val="ro-RO"/>
        </w:rPr>
        <w:t>ț</w:t>
      </w:r>
      <w:r w:rsidRPr="00FD740C">
        <w:rPr>
          <w:rFonts w:ascii="Arial" w:hAnsi="Arial" w:cs="Arial"/>
          <w:lang w:val="ro-RO"/>
        </w:rPr>
        <w:t>e sau materii se pot enumera:</w:t>
      </w:r>
    </w:p>
    <w:p w14:paraId="25FE7B3C" w14:textId="433D3E74" w:rsidR="00720087" w:rsidRPr="00FD740C" w:rsidRDefault="002C1141" w:rsidP="009D4D83">
      <w:pPr>
        <w:numPr>
          <w:ilvl w:val="0"/>
          <w:numId w:val="8"/>
        </w:numPr>
        <w:spacing w:line="276" w:lineRule="auto"/>
        <w:ind w:left="0" w:firstLine="720"/>
        <w:jc w:val="both"/>
        <w:rPr>
          <w:rFonts w:ascii="Arial" w:hAnsi="Arial" w:cs="Arial"/>
          <w:lang w:val="ro-RO"/>
        </w:rPr>
      </w:pPr>
      <w:r w:rsidRPr="00FD740C">
        <w:rPr>
          <w:rFonts w:ascii="Arial" w:hAnsi="Arial" w:cs="Arial"/>
          <w:lang w:val="ro-RO"/>
        </w:rPr>
        <w:t>Materiale de construc</w:t>
      </w:r>
      <w:r w:rsidR="009C4424" w:rsidRPr="00FD740C">
        <w:rPr>
          <w:rFonts w:ascii="Arial" w:hAnsi="Arial" w:cs="Arial"/>
          <w:lang w:val="ro-RO"/>
        </w:rPr>
        <w:t>ț</w:t>
      </w:r>
      <w:r w:rsidRPr="00FD740C">
        <w:rPr>
          <w:rFonts w:ascii="Arial" w:hAnsi="Arial" w:cs="Arial"/>
          <w:lang w:val="ro-RO"/>
        </w:rPr>
        <w:t>ii primare: pietri</w:t>
      </w:r>
      <w:r w:rsidR="009C4424" w:rsidRPr="00FD740C">
        <w:rPr>
          <w:rFonts w:ascii="Arial" w:hAnsi="Arial" w:cs="Arial"/>
          <w:lang w:val="ro-RO"/>
        </w:rPr>
        <w:t>ș</w:t>
      </w:r>
      <w:r w:rsidRPr="00FD740C">
        <w:rPr>
          <w:rFonts w:ascii="Arial" w:hAnsi="Arial" w:cs="Arial"/>
          <w:lang w:val="ro-RO"/>
        </w:rPr>
        <w:t xml:space="preserve">, elemente metalice, bare de </w:t>
      </w:r>
      <w:r w:rsidR="009C4424" w:rsidRPr="00FD740C">
        <w:rPr>
          <w:rFonts w:ascii="Arial" w:hAnsi="Arial" w:cs="Arial"/>
          <w:lang w:val="ro-RO"/>
        </w:rPr>
        <w:t>armatură</w:t>
      </w:r>
      <w:r w:rsidRPr="00FD740C">
        <w:rPr>
          <w:rFonts w:ascii="Arial" w:hAnsi="Arial" w:cs="Arial"/>
          <w:lang w:val="ro-RO"/>
        </w:rPr>
        <w:t>;</w:t>
      </w:r>
    </w:p>
    <w:p w14:paraId="2ECA672B" w14:textId="4E8AFB94" w:rsidR="00720087" w:rsidRPr="00FD740C" w:rsidRDefault="002C1141" w:rsidP="009D4D83">
      <w:pPr>
        <w:numPr>
          <w:ilvl w:val="0"/>
          <w:numId w:val="8"/>
        </w:numPr>
        <w:spacing w:line="276" w:lineRule="auto"/>
        <w:ind w:left="0" w:firstLine="720"/>
        <w:jc w:val="both"/>
        <w:rPr>
          <w:rFonts w:ascii="Arial" w:hAnsi="Arial" w:cs="Arial"/>
          <w:lang w:val="ro-RO"/>
        </w:rPr>
      </w:pPr>
      <w:r w:rsidRPr="00FD740C">
        <w:rPr>
          <w:rFonts w:ascii="Arial" w:hAnsi="Arial" w:cs="Arial"/>
          <w:lang w:val="ro-RO"/>
        </w:rPr>
        <w:t xml:space="preserve">Materii </w:t>
      </w:r>
      <w:r w:rsidR="009C4424" w:rsidRPr="00FD740C">
        <w:rPr>
          <w:rFonts w:ascii="Arial" w:hAnsi="Arial" w:cs="Arial"/>
          <w:lang w:val="ro-RO"/>
        </w:rPr>
        <w:t>î</w:t>
      </w:r>
      <w:r w:rsidRPr="00FD740C">
        <w:rPr>
          <w:rFonts w:ascii="Arial" w:hAnsi="Arial" w:cs="Arial"/>
          <w:lang w:val="ro-RO"/>
        </w:rPr>
        <w:t>n suspen</w:t>
      </w:r>
      <w:r w:rsidR="009C4424" w:rsidRPr="00FD740C">
        <w:rPr>
          <w:rFonts w:ascii="Arial" w:hAnsi="Arial" w:cs="Arial"/>
          <w:lang w:val="ro-RO"/>
        </w:rPr>
        <w:t>si</w:t>
      </w:r>
      <w:r w:rsidRPr="00FD740C">
        <w:rPr>
          <w:rFonts w:ascii="Arial" w:hAnsi="Arial" w:cs="Arial"/>
          <w:lang w:val="ro-RO"/>
        </w:rPr>
        <w:t>e, produse petroliere (doar accidental);</w:t>
      </w:r>
    </w:p>
    <w:p w14:paraId="25E4A335" w14:textId="658D315D" w:rsidR="00720087" w:rsidRPr="00FD740C" w:rsidRDefault="002C1141" w:rsidP="009D4D83">
      <w:pPr>
        <w:numPr>
          <w:ilvl w:val="0"/>
          <w:numId w:val="8"/>
        </w:numPr>
        <w:spacing w:line="276" w:lineRule="auto"/>
        <w:ind w:left="0" w:firstLine="720"/>
        <w:jc w:val="both"/>
        <w:rPr>
          <w:rFonts w:ascii="Arial" w:hAnsi="Arial" w:cs="Arial"/>
          <w:lang w:val="ro-RO"/>
        </w:rPr>
      </w:pPr>
      <w:r w:rsidRPr="00FD740C">
        <w:rPr>
          <w:rFonts w:ascii="Arial" w:hAnsi="Arial" w:cs="Arial"/>
          <w:lang w:val="ro-RO"/>
        </w:rPr>
        <w:t xml:space="preserve">Alte materiale </w:t>
      </w:r>
      <w:r w:rsidR="00E40134" w:rsidRPr="00FD740C">
        <w:rPr>
          <w:rFonts w:ascii="Arial" w:hAnsi="Arial" w:cs="Arial"/>
          <w:lang w:val="ro-RO"/>
        </w:rPr>
        <w:t>și</w:t>
      </w:r>
      <w:r w:rsidRPr="00FD740C">
        <w:rPr>
          <w:rFonts w:ascii="Arial" w:hAnsi="Arial" w:cs="Arial"/>
          <w:lang w:val="ro-RO"/>
        </w:rPr>
        <w:t xml:space="preserve"> substan</w:t>
      </w:r>
      <w:r w:rsidR="009C4424" w:rsidRPr="00FD740C">
        <w:rPr>
          <w:rFonts w:ascii="Arial" w:hAnsi="Arial" w:cs="Arial"/>
          <w:lang w:val="ro-RO"/>
        </w:rPr>
        <w:t>ț</w:t>
      </w:r>
      <w:r w:rsidRPr="00FD740C">
        <w:rPr>
          <w:rFonts w:ascii="Arial" w:hAnsi="Arial" w:cs="Arial"/>
          <w:lang w:val="ro-RO"/>
        </w:rPr>
        <w:t>e folo</w:t>
      </w:r>
      <w:r w:rsidR="009C4424" w:rsidRPr="00FD740C">
        <w:rPr>
          <w:rFonts w:ascii="Arial" w:hAnsi="Arial" w:cs="Arial"/>
          <w:lang w:val="ro-RO"/>
        </w:rPr>
        <w:t>si</w:t>
      </w:r>
      <w:r w:rsidRPr="00FD740C">
        <w:rPr>
          <w:rFonts w:ascii="Arial" w:hAnsi="Arial" w:cs="Arial"/>
          <w:lang w:val="ro-RO"/>
        </w:rPr>
        <w:t xml:space="preserve">te </w:t>
      </w:r>
      <w:r w:rsidR="009C4424" w:rsidRPr="00FD740C">
        <w:rPr>
          <w:rFonts w:ascii="Arial" w:hAnsi="Arial" w:cs="Arial"/>
          <w:lang w:val="ro-RO"/>
        </w:rPr>
        <w:t>î</w:t>
      </w:r>
      <w:r w:rsidRPr="00FD740C">
        <w:rPr>
          <w:rFonts w:ascii="Arial" w:hAnsi="Arial" w:cs="Arial"/>
          <w:lang w:val="ro-RO"/>
        </w:rPr>
        <w:t xml:space="preserve">n organizarea de </w:t>
      </w:r>
      <w:r w:rsidR="009C4424" w:rsidRPr="00FD740C">
        <w:rPr>
          <w:rFonts w:ascii="Arial" w:hAnsi="Arial" w:cs="Arial"/>
          <w:lang w:val="ro-RO"/>
        </w:rPr>
        <w:t>ș</w:t>
      </w:r>
      <w:r w:rsidRPr="00FD740C">
        <w:rPr>
          <w:rFonts w:ascii="Arial" w:hAnsi="Arial" w:cs="Arial"/>
          <w:lang w:val="ro-RO"/>
        </w:rPr>
        <w:t>antier: uleiuri minerale pentru parcul auto, combustibil auto, carbid sau butelii cu acetilen</w:t>
      </w:r>
      <w:r w:rsidR="009C4424" w:rsidRPr="00FD740C">
        <w:rPr>
          <w:rFonts w:ascii="Arial" w:hAnsi="Arial" w:cs="Arial"/>
          <w:lang w:val="ro-RO"/>
        </w:rPr>
        <w:t>ă</w:t>
      </w:r>
      <w:r w:rsidRPr="00FD740C">
        <w:rPr>
          <w:rFonts w:ascii="Arial" w:hAnsi="Arial" w:cs="Arial"/>
          <w:lang w:val="ro-RO"/>
        </w:rPr>
        <w:t xml:space="preserve">, lacuri </w:t>
      </w:r>
      <w:r w:rsidR="00E40134" w:rsidRPr="00FD740C">
        <w:rPr>
          <w:rFonts w:ascii="Arial" w:hAnsi="Arial" w:cs="Arial"/>
          <w:lang w:val="ro-RO"/>
        </w:rPr>
        <w:t>și</w:t>
      </w:r>
      <w:r w:rsidR="00000004" w:rsidRPr="00FD740C">
        <w:rPr>
          <w:rFonts w:ascii="Arial" w:hAnsi="Arial" w:cs="Arial"/>
          <w:lang w:val="ro-RO"/>
        </w:rPr>
        <w:t>a</w:t>
      </w:r>
      <w:r w:rsidRPr="00FD740C">
        <w:rPr>
          <w:rFonts w:ascii="Arial" w:hAnsi="Arial" w:cs="Arial"/>
          <w:lang w:val="ro-RO"/>
        </w:rPr>
        <w:t xml:space="preserve"> vopsele </w:t>
      </w:r>
      <w:r w:rsidR="009C4424" w:rsidRPr="00FD740C">
        <w:rPr>
          <w:rFonts w:ascii="Arial" w:hAnsi="Arial" w:cs="Arial"/>
          <w:lang w:val="ro-RO"/>
        </w:rPr>
        <w:t>î</w:t>
      </w:r>
      <w:r w:rsidRPr="00FD740C">
        <w:rPr>
          <w:rFonts w:ascii="Arial" w:hAnsi="Arial" w:cs="Arial"/>
          <w:lang w:val="ro-RO"/>
        </w:rPr>
        <w:t>n procentaj extrem de redus.</w:t>
      </w:r>
    </w:p>
    <w:p w14:paraId="4F55DFC6" w14:textId="22A79755" w:rsidR="00720087" w:rsidRPr="00FD740C" w:rsidRDefault="002C1141" w:rsidP="009D4D83">
      <w:pPr>
        <w:spacing w:before="240" w:line="276" w:lineRule="auto"/>
        <w:ind w:firstLine="720"/>
        <w:jc w:val="both"/>
        <w:rPr>
          <w:rFonts w:ascii="Arial" w:hAnsi="Arial" w:cs="Arial"/>
          <w:b/>
          <w:i/>
          <w:lang w:val="ro-RO"/>
        </w:rPr>
      </w:pPr>
      <w:r w:rsidRPr="00FD740C">
        <w:rPr>
          <w:rFonts w:ascii="Arial" w:hAnsi="Arial" w:cs="Arial"/>
          <w:b/>
          <w:i/>
          <w:lang w:val="ro-RO"/>
        </w:rPr>
        <w:t>M</w:t>
      </w:r>
      <w:r w:rsidR="0033179A" w:rsidRPr="00FD740C">
        <w:rPr>
          <w:rFonts w:ascii="Arial" w:hAnsi="Arial" w:cs="Arial"/>
          <w:b/>
          <w:i/>
          <w:lang w:val="ro-RO"/>
        </w:rPr>
        <w:t>ă</w:t>
      </w:r>
      <w:r w:rsidRPr="00FD740C">
        <w:rPr>
          <w:rFonts w:ascii="Arial" w:hAnsi="Arial" w:cs="Arial"/>
          <w:b/>
          <w:i/>
          <w:lang w:val="ro-RO"/>
        </w:rPr>
        <w:t>surile de reducere a impactului</w:t>
      </w:r>
    </w:p>
    <w:p w14:paraId="2C769FA0" w14:textId="29AB118B"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Se vor realiza prin:</w:t>
      </w:r>
    </w:p>
    <w:p w14:paraId="5DD677CB" w14:textId="09E6883D" w:rsidR="00720087" w:rsidRPr="00FD740C" w:rsidRDefault="002C1141" w:rsidP="009D4D83">
      <w:pPr>
        <w:numPr>
          <w:ilvl w:val="0"/>
          <w:numId w:val="9"/>
        </w:numPr>
        <w:spacing w:line="276" w:lineRule="auto"/>
        <w:ind w:left="0" w:firstLine="0"/>
        <w:jc w:val="both"/>
        <w:rPr>
          <w:rFonts w:ascii="Arial" w:hAnsi="Arial" w:cs="Arial"/>
          <w:lang w:val="ro-RO"/>
        </w:rPr>
      </w:pPr>
      <w:r w:rsidRPr="00FD740C">
        <w:rPr>
          <w:rFonts w:ascii="Arial" w:hAnsi="Arial" w:cs="Arial"/>
          <w:lang w:val="ro-RO"/>
        </w:rPr>
        <w:t>Verificarea tehnic</w:t>
      </w:r>
      <w:r w:rsidR="0033179A" w:rsidRPr="00FD740C">
        <w:rPr>
          <w:rFonts w:ascii="Arial" w:hAnsi="Arial" w:cs="Arial"/>
          <w:lang w:val="ro-RO"/>
        </w:rPr>
        <w:t>ă</w:t>
      </w:r>
      <w:r w:rsidRPr="00FD740C">
        <w:rPr>
          <w:rFonts w:ascii="Arial" w:hAnsi="Arial" w:cs="Arial"/>
          <w:lang w:val="ro-RO"/>
        </w:rPr>
        <w:t xml:space="preserve"> a echipamentelor utilizate </w:t>
      </w:r>
      <w:r w:rsidR="0033179A" w:rsidRPr="00FD740C">
        <w:rPr>
          <w:rFonts w:ascii="Arial" w:hAnsi="Arial" w:cs="Arial"/>
          <w:lang w:val="ro-RO"/>
        </w:rPr>
        <w:t>î</w:t>
      </w:r>
      <w:r w:rsidRPr="00FD740C">
        <w:rPr>
          <w:rFonts w:ascii="Arial" w:hAnsi="Arial" w:cs="Arial"/>
          <w:lang w:val="ro-RO"/>
        </w:rPr>
        <w:t>n procesul de construc</w:t>
      </w:r>
      <w:r w:rsidR="0033179A" w:rsidRPr="00FD740C">
        <w:rPr>
          <w:rFonts w:ascii="Arial" w:hAnsi="Arial" w:cs="Arial"/>
          <w:lang w:val="ro-RO"/>
        </w:rPr>
        <w:t>ț</w:t>
      </w:r>
      <w:r w:rsidRPr="00FD740C">
        <w:rPr>
          <w:rFonts w:ascii="Arial" w:hAnsi="Arial" w:cs="Arial"/>
          <w:lang w:val="ro-RO"/>
        </w:rPr>
        <w:t>ie a obiectivelor;</w:t>
      </w:r>
    </w:p>
    <w:p w14:paraId="07BE8935" w14:textId="23891DCF" w:rsidR="00720087" w:rsidRPr="00FD740C" w:rsidRDefault="002C1141" w:rsidP="009D4D83">
      <w:pPr>
        <w:numPr>
          <w:ilvl w:val="0"/>
          <w:numId w:val="9"/>
        </w:numPr>
        <w:spacing w:line="276" w:lineRule="auto"/>
        <w:ind w:left="0" w:firstLine="0"/>
        <w:jc w:val="both"/>
        <w:rPr>
          <w:rFonts w:ascii="Arial" w:hAnsi="Arial" w:cs="Arial"/>
          <w:lang w:val="ro-RO"/>
        </w:rPr>
      </w:pPr>
      <w:r w:rsidRPr="00FD740C">
        <w:rPr>
          <w:rFonts w:ascii="Arial" w:hAnsi="Arial" w:cs="Arial"/>
          <w:lang w:val="ro-RO"/>
        </w:rPr>
        <w:t>Respectarea instruc</w:t>
      </w:r>
      <w:r w:rsidR="0033179A" w:rsidRPr="00FD740C">
        <w:rPr>
          <w:rFonts w:ascii="Arial" w:hAnsi="Arial" w:cs="Arial"/>
          <w:lang w:val="ro-RO"/>
        </w:rPr>
        <w:t>ț</w:t>
      </w:r>
      <w:r w:rsidRPr="00FD740C">
        <w:rPr>
          <w:rFonts w:ascii="Arial" w:hAnsi="Arial" w:cs="Arial"/>
          <w:lang w:val="ro-RO"/>
        </w:rPr>
        <w:t>iunilor de lucru;</w:t>
      </w:r>
    </w:p>
    <w:p w14:paraId="33A25D4B" w14:textId="4BCF024E" w:rsidR="00720087" w:rsidRPr="00FD740C" w:rsidRDefault="002C1141" w:rsidP="009D4D83">
      <w:pPr>
        <w:numPr>
          <w:ilvl w:val="0"/>
          <w:numId w:val="9"/>
        </w:numPr>
        <w:spacing w:line="276" w:lineRule="auto"/>
        <w:ind w:left="0" w:firstLine="0"/>
        <w:jc w:val="both"/>
        <w:rPr>
          <w:rFonts w:ascii="Arial" w:hAnsi="Arial" w:cs="Arial"/>
          <w:lang w:val="ro-RO"/>
        </w:rPr>
      </w:pPr>
      <w:r w:rsidRPr="00FD740C">
        <w:rPr>
          <w:rFonts w:ascii="Arial" w:hAnsi="Arial" w:cs="Arial"/>
          <w:lang w:val="ro-RO"/>
        </w:rPr>
        <w:t>Respectarea instruc</w:t>
      </w:r>
      <w:r w:rsidR="0033179A" w:rsidRPr="00FD740C">
        <w:rPr>
          <w:rFonts w:ascii="Arial" w:hAnsi="Arial" w:cs="Arial"/>
          <w:lang w:val="ro-RO"/>
        </w:rPr>
        <w:t>ț</w:t>
      </w:r>
      <w:r w:rsidRPr="00FD740C">
        <w:rPr>
          <w:rFonts w:ascii="Arial" w:hAnsi="Arial" w:cs="Arial"/>
          <w:lang w:val="ro-RO"/>
        </w:rPr>
        <w:t xml:space="preserve">iunilor de gestionare a </w:t>
      </w:r>
      <w:r w:rsidR="00484A19" w:rsidRPr="00FD740C">
        <w:rPr>
          <w:rFonts w:ascii="Arial" w:hAnsi="Arial" w:cs="Arial"/>
          <w:lang w:val="ro-RO"/>
        </w:rPr>
        <w:t>deșeuri</w:t>
      </w:r>
      <w:r w:rsidRPr="00FD740C">
        <w:rPr>
          <w:rFonts w:ascii="Arial" w:hAnsi="Arial" w:cs="Arial"/>
          <w:lang w:val="ro-RO"/>
        </w:rPr>
        <w:t>lor rezultate din procesul de construc</w:t>
      </w:r>
      <w:r w:rsidR="0033179A" w:rsidRPr="00FD740C">
        <w:rPr>
          <w:rFonts w:ascii="Arial" w:hAnsi="Arial" w:cs="Arial"/>
          <w:lang w:val="ro-RO"/>
        </w:rPr>
        <w:t>ți</w:t>
      </w:r>
      <w:r w:rsidRPr="00FD740C">
        <w:rPr>
          <w:rFonts w:ascii="Arial" w:hAnsi="Arial" w:cs="Arial"/>
          <w:lang w:val="ro-RO"/>
        </w:rPr>
        <w:t>e.</w:t>
      </w:r>
    </w:p>
    <w:p w14:paraId="76E1D212" w14:textId="792E2C8E"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Referitor la poluan</w:t>
      </w:r>
      <w:r w:rsidR="0033179A" w:rsidRPr="00FD740C">
        <w:rPr>
          <w:rFonts w:ascii="Arial" w:hAnsi="Arial" w:cs="Arial"/>
          <w:lang w:val="ro-RO"/>
        </w:rPr>
        <w:t>ț</w:t>
      </w:r>
      <w:r w:rsidRPr="00FD740C">
        <w:rPr>
          <w:rFonts w:ascii="Arial" w:hAnsi="Arial" w:cs="Arial"/>
          <w:lang w:val="ro-RO"/>
        </w:rPr>
        <w:t xml:space="preserve">ii care ar putea afecta </w:t>
      </w:r>
      <w:r w:rsidR="0033179A" w:rsidRPr="00FD740C">
        <w:rPr>
          <w:rFonts w:ascii="Arial" w:hAnsi="Arial" w:cs="Arial"/>
          <w:lang w:val="ro-RO"/>
        </w:rPr>
        <w:t>î</w:t>
      </w:r>
      <w:r w:rsidRPr="00FD740C">
        <w:rPr>
          <w:rFonts w:ascii="Arial" w:hAnsi="Arial" w:cs="Arial"/>
          <w:lang w:val="ro-RO"/>
        </w:rPr>
        <w:t>n mod accidental solul se face men</w:t>
      </w:r>
      <w:r w:rsidR="0033179A" w:rsidRPr="00FD740C">
        <w:rPr>
          <w:rFonts w:ascii="Arial" w:hAnsi="Arial" w:cs="Arial"/>
          <w:lang w:val="ro-RO"/>
        </w:rPr>
        <w:t>ț</w:t>
      </w:r>
      <w:r w:rsidRPr="00FD740C">
        <w:rPr>
          <w:rFonts w:ascii="Arial" w:hAnsi="Arial" w:cs="Arial"/>
          <w:lang w:val="ro-RO"/>
        </w:rPr>
        <w:t>iunea c</w:t>
      </w:r>
      <w:r w:rsidR="0033179A" w:rsidRPr="00FD740C">
        <w:rPr>
          <w:rFonts w:ascii="Arial" w:hAnsi="Arial" w:cs="Arial"/>
          <w:lang w:val="ro-RO"/>
        </w:rPr>
        <w:t>ă</w:t>
      </w:r>
      <w:r w:rsidRPr="00FD740C">
        <w:rPr>
          <w:rFonts w:ascii="Arial" w:hAnsi="Arial" w:cs="Arial"/>
          <w:lang w:val="ro-RO"/>
        </w:rPr>
        <w:t xml:space="preserve"> </w:t>
      </w:r>
      <w:r w:rsidR="0033179A" w:rsidRPr="00FD740C">
        <w:rPr>
          <w:rFonts w:ascii="Arial" w:hAnsi="Arial" w:cs="Arial"/>
          <w:lang w:val="ro-RO"/>
        </w:rPr>
        <w:t>î</w:t>
      </w:r>
      <w:r w:rsidRPr="00FD740C">
        <w:rPr>
          <w:rFonts w:ascii="Arial" w:hAnsi="Arial" w:cs="Arial"/>
          <w:lang w:val="ro-RO"/>
        </w:rPr>
        <w:t>ntre</w:t>
      </w:r>
      <w:r w:rsidR="0033179A" w:rsidRPr="00FD740C">
        <w:rPr>
          <w:rFonts w:ascii="Arial" w:hAnsi="Arial" w:cs="Arial"/>
          <w:lang w:val="ro-RO"/>
        </w:rPr>
        <w:t>ț</w:t>
      </w:r>
      <w:r w:rsidRPr="00FD740C">
        <w:rPr>
          <w:rFonts w:ascii="Arial" w:hAnsi="Arial" w:cs="Arial"/>
          <w:lang w:val="ro-RO"/>
        </w:rPr>
        <w:t xml:space="preserve">inerea echipamentelor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a parcului auto se va face de c</w:t>
      </w:r>
      <w:r w:rsidR="0033179A" w:rsidRPr="00FD740C">
        <w:rPr>
          <w:rFonts w:ascii="Arial" w:hAnsi="Arial" w:cs="Arial"/>
          <w:lang w:val="ro-RO"/>
        </w:rPr>
        <w:t>ă</w:t>
      </w:r>
      <w:r w:rsidRPr="00FD740C">
        <w:rPr>
          <w:rFonts w:ascii="Arial" w:hAnsi="Arial" w:cs="Arial"/>
          <w:lang w:val="ro-RO"/>
        </w:rPr>
        <w:t>tre service-uri autorizate, interzic</w:t>
      </w:r>
      <w:r w:rsidR="0033179A" w:rsidRPr="00FD740C">
        <w:rPr>
          <w:rFonts w:ascii="Arial" w:hAnsi="Arial" w:cs="Arial"/>
          <w:lang w:val="ro-RO"/>
        </w:rPr>
        <w:t>â</w:t>
      </w:r>
      <w:r w:rsidRPr="00FD740C">
        <w:rPr>
          <w:rFonts w:ascii="Arial" w:hAnsi="Arial" w:cs="Arial"/>
          <w:lang w:val="ro-RO"/>
        </w:rPr>
        <w:t xml:space="preserve">ndu-se </w:t>
      </w:r>
      <w:r w:rsidR="0033179A" w:rsidRPr="00FD740C">
        <w:rPr>
          <w:rFonts w:ascii="Arial" w:hAnsi="Arial" w:cs="Arial"/>
          <w:lang w:val="ro-RO"/>
        </w:rPr>
        <w:t>î</w:t>
      </w:r>
      <w:r w:rsidRPr="00FD740C">
        <w:rPr>
          <w:rFonts w:ascii="Arial" w:hAnsi="Arial" w:cs="Arial"/>
          <w:lang w:val="ro-RO"/>
        </w:rPr>
        <w:t>ntre</w:t>
      </w:r>
      <w:r w:rsidR="0033179A" w:rsidRPr="00FD740C">
        <w:rPr>
          <w:rFonts w:ascii="Arial" w:hAnsi="Arial" w:cs="Arial"/>
          <w:lang w:val="ro-RO"/>
        </w:rPr>
        <w:t>ț</w:t>
      </w:r>
      <w:r w:rsidRPr="00FD740C">
        <w:rPr>
          <w:rFonts w:ascii="Arial" w:hAnsi="Arial" w:cs="Arial"/>
          <w:lang w:val="ro-RO"/>
        </w:rPr>
        <w:t xml:space="preserve">inerea, schimbarea uleiului, etc. </w:t>
      </w:r>
      <w:r w:rsidR="009031D2" w:rsidRPr="00FD740C">
        <w:rPr>
          <w:rFonts w:ascii="Arial" w:hAnsi="Arial" w:cs="Arial"/>
          <w:lang w:val="ro-RO"/>
        </w:rPr>
        <w:t>î</w:t>
      </w:r>
      <w:r w:rsidRPr="00FD740C">
        <w:rPr>
          <w:rFonts w:ascii="Arial" w:hAnsi="Arial" w:cs="Arial"/>
          <w:lang w:val="ro-RO"/>
        </w:rPr>
        <w:t xml:space="preserve">n incinta amplasamentului </w:t>
      </w:r>
      <w:r w:rsidR="00457FC2" w:rsidRPr="00FD740C">
        <w:rPr>
          <w:rFonts w:ascii="Arial" w:hAnsi="Arial" w:cs="Arial"/>
          <w:lang w:val="ro-RO"/>
        </w:rPr>
        <w:t>lucrări</w:t>
      </w:r>
      <w:r w:rsidRPr="00FD740C">
        <w:rPr>
          <w:rFonts w:ascii="Arial" w:hAnsi="Arial" w:cs="Arial"/>
          <w:lang w:val="ro-RO"/>
        </w:rPr>
        <w:t>lor.</w:t>
      </w:r>
    </w:p>
    <w:p w14:paraId="5044F5D9" w14:textId="08667EDD" w:rsidR="00720087" w:rsidRPr="00FD740C" w:rsidRDefault="009031D2"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Î</w:t>
      </w:r>
      <w:r w:rsidR="002C1141" w:rsidRPr="00FD740C">
        <w:rPr>
          <w:rFonts w:ascii="Arial" w:hAnsi="Arial" w:cs="Arial"/>
          <w:lang w:val="ro-RO"/>
        </w:rPr>
        <w:t>n scopul reducerii / elimin</w:t>
      </w:r>
      <w:r w:rsidRPr="00FD740C">
        <w:rPr>
          <w:rFonts w:ascii="Arial" w:hAnsi="Arial" w:cs="Arial"/>
          <w:lang w:val="ro-RO"/>
        </w:rPr>
        <w:t>ă</w:t>
      </w:r>
      <w:r w:rsidR="002C1141" w:rsidRPr="00FD740C">
        <w:rPr>
          <w:rFonts w:ascii="Arial" w:hAnsi="Arial" w:cs="Arial"/>
          <w:lang w:val="ro-RO"/>
        </w:rPr>
        <w:t xml:space="preserve">rii riscurilor de poluare a apei pe parcursul </w:t>
      </w:r>
      <w:r w:rsidR="00457FC2" w:rsidRPr="00FD740C">
        <w:rPr>
          <w:rFonts w:ascii="Arial" w:hAnsi="Arial" w:cs="Arial"/>
          <w:lang w:val="ro-RO"/>
        </w:rPr>
        <w:t>execuți</w:t>
      </w:r>
      <w:r w:rsidR="002C1141" w:rsidRPr="00FD740C">
        <w:rPr>
          <w:rFonts w:ascii="Arial" w:hAnsi="Arial" w:cs="Arial"/>
          <w:lang w:val="ro-RO"/>
        </w:rPr>
        <w:t xml:space="preserve">ei </w:t>
      </w:r>
      <w:r w:rsidR="00457FC2" w:rsidRPr="00FD740C">
        <w:rPr>
          <w:rFonts w:ascii="Arial" w:hAnsi="Arial" w:cs="Arial"/>
          <w:lang w:val="ro-RO"/>
        </w:rPr>
        <w:t>lucrări</w:t>
      </w:r>
      <w:r w:rsidR="002C1141" w:rsidRPr="00FD740C">
        <w:rPr>
          <w:rFonts w:ascii="Arial" w:hAnsi="Arial" w:cs="Arial"/>
          <w:lang w:val="ro-RO"/>
        </w:rPr>
        <w:t>lor, se vor impune urm</w:t>
      </w:r>
      <w:r w:rsidRPr="00FD740C">
        <w:rPr>
          <w:rFonts w:ascii="Arial" w:hAnsi="Arial" w:cs="Arial"/>
          <w:lang w:val="ro-RO"/>
        </w:rPr>
        <w:t>ă</w:t>
      </w:r>
      <w:r w:rsidR="002C1141" w:rsidRPr="00FD740C">
        <w:rPr>
          <w:rFonts w:ascii="Arial" w:hAnsi="Arial" w:cs="Arial"/>
          <w:lang w:val="ro-RO"/>
        </w:rPr>
        <w:t>toarele m</w:t>
      </w:r>
      <w:r w:rsidRPr="00FD740C">
        <w:rPr>
          <w:rFonts w:ascii="Arial" w:hAnsi="Arial" w:cs="Arial"/>
          <w:lang w:val="ro-RO"/>
        </w:rPr>
        <w:t>ă</w:t>
      </w:r>
      <w:r w:rsidR="002C1141" w:rsidRPr="00FD740C">
        <w:rPr>
          <w:rFonts w:ascii="Arial" w:hAnsi="Arial" w:cs="Arial"/>
          <w:lang w:val="ro-RO"/>
        </w:rPr>
        <w:t>suri:</w:t>
      </w:r>
    </w:p>
    <w:p w14:paraId="009862AC" w14:textId="0F7791B3" w:rsidR="00720087" w:rsidRPr="00FD740C" w:rsidRDefault="00484A19" w:rsidP="009D4D83">
      <w:pPr>
        <w:numPr>
          <w:ilvl w:val="0"/>
          <w:numId w:val="10"/>
        </w:numPr>
        <w:spacing w:line="276" w:lineRule="auto"/>
        <w:ind w:left="0" w:firstLine="0"/>
        <w:jc w:val="both"/>
        <w:rPr>
          <w:rFonts w:ascii="Arial" w:hAnsi="Arial" w:cs="Arial"/>
          <w:lang w:val="ro-RO"/>
        </w:rPr>
      </w:pPr>
      <w:r w:rsidRPr="00FD740C">
        <w:rPr>
          <w:rFonts w:ascii="Arial" w:hAnsi="Arial" w:cs="Arial"/>
          <w:lang w:val="ro-RO"/>
        </w:rPr>
        <w:t>Deșeuri</w:t>
      </w:r>
      <w:r w:rsidR="002C1141" w:rsidRPr="00FD740C">
        <w:rPr>
          <w:rFonts w:ascii="Arial" w:hAnsi="Arial" w:cs="Arial"/>
          <w:lang w:val="ro-RO"/>
        </w:rPr>
        <w:t>le solide, materialul rezultat din decoper</w:t>
      </w:r>
      <w:r w:rsidR="009031D2" w:rsidRPr="00FD740C">
        <w:rPr>
          <w:rFonts w:ascii="Arial" w:hAnsi="Arial" w:cs="Arial"/>
          <w:lang w:val="ro-RO"/>
        </w:rPr>
        <w:t>tă</w:t>
      </w:r>
      <w:r w:rsidR="002C1141" w:rsidRPr="00FD740C">
        <w:rPr>
          <w:rFonts w:ascii="Arial" w:hAnsi="Arial" w:cs="Arial"/>
          <w:lang w:val="ro-RO"/>
        </w:rPr>
        <w:t>ri, excava</w:t>
      </w:r>
      <w:r w:rsidR="009031D2" w:rsidRPr="00FD740C">
        <w:rPr>
          <w:rFonts w:ascii="Arial" w:hAnsi="Arial" w:cs="Arial"/>
          <w:lang w:val="ro-RO"/>
        </w:rPr>
        <w:t>ț</w:t>
      </w:r>
      <w:r w:rsidR="002C1141" w:rsidRPr="00FD740C">
        <w:rPr>
          <w:rFonts w:ascii="Arial" w:hAnsi="Arial" w:cs="Arial"/>
          <w:lang w:val="ro-RO"/>
        </w:rPr>
        <w:t>ii, combustibilii sau uleiurile nu se vor deversa pe t</w:t>
      </w:r>
      <w:r w:rsidR="009031D2" w:rsidRPr="00FD740C">
        <w:rPr>
          <w:rFonts w:ascii="Arial" w:hAnsi="Arial" w:cs="Arial"/>
          <w:lang w:val="ro-RO"/>
        </w:rPr>
        <w:t>erenul</w:t>
      </w:r>
      <w:r w:rsidR="002C1141" w:rsidRPr="00FD740C">
        <w:rPr>
          <w:rFonts w:ascii="Arial" w:hAnsi="Arial" w:cs="Arial"/>
          <w:lang w:val="ro-RO"/>
        </w:rPr>
        <w:t xml:space="preserve"> natural sau pe partea carosabil</w:t>
      </w:r>
      <w:r w:rsidR="009031D2" w:rsidRPr="00FD740C">
        <w:rPr>
          <w:rFonts w:ascii="Arial" w:hAnsi="Arial" w:cs="Arial"/>
          <w:lang w:val="ro-RO"/>
        </w:rPr>
        <w:t>ă</w:t>
      </w:r>
      <w:r w:rsidR="002C1141" w:rsidRPr="00FD740C">
        <w:rPr>
          <w:rFonts w:ascii="Arial" w:hAnsi="Arial" w:cs="Arial"/>
          <w:lang w:val="ro-RO"/>
        </w:rPr>
        <w:t xml:space="preserve"> a drumului; se va proceda la colectarea selectiv</w:t>
      </w:r>
      <w:r w:rsidR="009031D2" w:rsidRPr="00FD740C">
        <w:rPr>
          <w:rFonts w:ascii="Arial" w:hAnsi="Arial" w:cs="Arial"/>
          <w:lang w:val="ro-RO"/>
        </w:rPr>
        <w:t>ă</w:t>
      </w:r>
      <w:r w:rsidR="002C1141" w:rsidRPr="00FD740C">
        <w:rPr>
          <w:rFonts w:ascii="Arial" w:hAnsi="Arial" w:cs="Arial"/>
          <w:lang w:val="ro-RO"/>
        </w:rPr>
        <w:t xml:space="preserve"> a </w:t>
      </w:r>
      <w:r w:rsidRPr="00FD740C">
        <w:rPr>
          <w:rFonts w:ascii="Arial" w:hAnsi="Arial" w:cs="Arial"/>
          <w:lang w:val="ro-RO"/>
        </w:rPr>
        <w:t>deșeuri</w:t>
      </w:r>
      <w:r w:rsidR="002C1141" w:rsidRPr="00FD740C">
        <w:rPr>
          <w:rFonts w:ascii="Arial" w:hAnsi="Arial" w:cs="Arial"/>
          <w:lang w:val="ro-RO"/>
        </w:rPr>
        <w:t xml:space="preserve">lor </w:t>
      </w:r>
      <w:r w:rsidR="009031D2" w:rsidRPr="00FD740C">
        <w:rPr>
          <w:rFonts w:ascii="Arial" w:hAnsi="Arial" w:cs="Arial"/>
          <w:lang w:val="ro-RO"/>
        </w:rPr>
        <w:t>î</w:t>
      </w:r>
      <w:r w:rsidR="002C1141" w:rsidRPr="00FD740C">
        <w:rPr>
          <w:rFonts w:ascii="Arial" w:hAnsi="Arial" w:cs="Arial"/>
          <w:lang w:val="ro-RO"/>
        </w:rPr>
        <w:t>n vederea valorific</w:t>
      </w:r>
      <w:r w:rsidR="009031D2" w:rsidRPr="00FD740C">
        <w:rPr>
          <w:rFonts w:ascii="Arial" w:hAnsi="Arial" w:cs="Arial"/>
          <w:lang w:val="ro-RO"/>
        </w:rPr>
        <w:t>ă</w:t>
      </w:r>
      <w:r w:rsidR="002C1141" w:rsidRPr="00FD740C">
        <w:rPr>
          <w:rFonts w:ascii="Arial" w:hAnsi="Arial" w:cs="Arial"/>
          <w:lang w:val="ro-RO"/>
        </w:rPr>
        <w:t>rii / elimin</w:t>
      </w:r>
      <w:r w:rsidR="009031D2" w:rsidRPr="00FD740C">
        <w:rPr>
          <w:rFonts w:ascii="Arial" w:hAnsi="Arial" w:cs="Arial"/>
          <w:lang w:val="ro-RO"/>
        </w:rPr>
        <w:t>ă</w:t>
      </w:r>
      <w:r w:rsidR="002C1141" w:rsidRPr="00FD740C">
        <w:rPr>
          <w:rFonts w:ascii="Arial" w:hAnsi="Arial" w:cs="Arial"/>
          <w:lang w:val="ro-RO"/>
        </w:rPr>
        <w:t>rii prin firme autorizate;</w:t>
      </w:r>
    </w:p>
    <w:p w14:paraId="710E15FB" w14:textId="06A17CA5" w:rsidR="00720087" w:rsidRPr="00FD740C" w:rsidRDefault="002C1141" w:rsidP="009D4D83">
      <w:pPr>
        <w:numPr>
          <w:ilvl w:val="0"/>
          <w:numId w:val="10"/>
        </w:numPr>
        <w:spacing w:line="276" w:lineRule="auto"/>
        <w:ind w:left="0" w:firstLine="0"/>
        <w:jc w:val="both"/>
        <w:rPr>
          <w:rFonts w:ascii="Arial" w:hAnsi="Arial" w:cs="Arial"/>
          <w:lang w:val="ro-RO"/>
        </w:rPr>
      </w:pPr>
      <w:r w:rsidRPr="00FD740C">
        <w:rPr>
          <w:rFonts w:ascii="Arial" w:hAnsi="Arial" w:cs="Arial"/>
          <w:lang w:val="ro-RO"/>
        </w:rPr>
        <w:t>P</w:t>
      </w:r>
      <w:r w:rsidR="009031D2" w:rsidRPr="00FD740C">
        <w:rPr>
          <w:rFonts w:ascii="Arial" w:hAnsi="Arial" w:cs="Arial"/>
          <w:lang w:val="ro-RO"/>
        </w:rPr>
        <w:t>ă</w:t>
      </w:r>
      <w:r w:rsidRPr="00FD740C">
        <w:rPr>
          <w:rFonts w:ascii="Arial" w:hAnsi="Arial" w:cs="Arial"/>
          <w:lang w:val="ro-RO"/>
        </w:rPr>
        <w:t>m</w:t>
      </w:r>
      <w:r w:rsidR="009031D2" w:rsidRPr="00FD740C">
        <w:rPr>
          <w:rFonts w:ascii="Arial" w:hAnsi="Arial" w:cs="Arial"/>
          <w:lang w:val="ro-RO"/>
        </w:rPr>
        <w:t>â</w:t>
      </w:r>
      <w:r w:rsidRPr="00FD740C">
        <w:rPr>
          <w:rFonts w:ascii="Arial" w:hAnsi="Arial" w:cs="Arial"/>
          <w:lang w:val="ro-RO"/>
        </w:rPr>
        <w:t>ntul vegetal exacavat va fi stocat separat de restul categoriilor de p</w:t>
      </w:r>
      <w:r w:rsidR="009031D2" w:rsidRPr="00FD740C">
        <w:rPr>
          <w:rFonts w:ascii="Arial" w:hAnsi="Arial" w:cs="Arial"/>
          <w:lang w:val="ro-RO"/>
        </w:rPr>
        <w:t>ă</w:t>
      </w:r>
      <w:r w:rsidRPr="00FD740C">
        <w:rPr>
          <w:rFonts w:ascii="Arial" w:hAnsi="Arial" w:cs="Arial"/>
          <w:lang w:val="ro-RO"/>
        </w:rPr>
        <w:t>m</w:t>
      </w:r>
      <w:r w:rsidR="009031D2" w:rsidRPr="00FD740C">
        <w:rPr>
          <w:rFonts w:ascii="Arial" w:hAnsi="Arial" w:cs="Arial"/>
          <w:lang w:val="ro-RO"/>
        </w:rPr>
        <w:t>â</w:t>
      </w:r>
      <w:r w:rsidRPr="00FD740C">
        <w:rPr>
          <w:rFonts w:ascii="Arial" w:hAnsi="Arial" w:cs="Arial"/>
          <w:lang w:val="ro-RO"/>
        </w:rPr>
        <w:t xml:space="preserve">nt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va fi utilizat pentru refacerea pan</w:t>
      </w:r>
      <w:r w:rsidR="009031D2" w:rsidRPr="00FD740C">
        <w:rPr>
          <w:rFonts w:ascii="Arial" w:hAnsi="Arial" w:cs="Arial"/>
          <w:lang w:val="ro-RO"/>
        </w:rPr>
        <w:t>t</w:t>
      </w:r>
      <w:r w:rsidRPr="00FD740C">
        <w:rPr>
          <w:rFonts w:ascii="Arial" w:hAnsi="Arial" w:cs="Arial"/>
          <w:lang w:val="ro-RO"/>
        </w:rPr>
        <w:t xml:space="preserve">elor prin umpluturi, pentru reabilitarea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renaturarea por</w:t>
      </w:r>
      <w:r w:rsidR="009031D2" w:rsidRPr="00FD740C">
        <w:rPr>
          <w:rFonts w:ascii="Arial" w:hAnsi="Arial" w:cs="Arial"/>
          <w:lang w:val="ro-RO"/>
        </w:rPr>
        <w:t>ț</w:t>
      </w:r>
      <w:r w:rsidRPr="00FD740C">
        <w:rPr>
          <w:rFonts w:ascii="Arial" w:hAnsi="Arial" w:cs="Arial"/>
          <w:lang w:val="ro-RO"/>
        </w:rPr>
        <w:t>iunilor de spa</w:t>
      </w:r>
      <w:r w:rsidR="009031D2" w:rsidRPr="00FD740C">
        <w:rPr>
          <w:rFonts w:ascii="Arial" w:hAnsi="Arial" w:cs="Arial"/>
          <w:lang w:val="ro-RO"/>
        </w:rPr>
        <w:t>ț</w:t>
      </w:r>
      <w:r w:rsidRPr="00FD740C">
        <w:rPr>
          <w:rFonts w:ascii="Arial" w:hAnsi="Arial" w:cs="Arial"/>
          <w:lang w:val="ro-RO"/>
        </w:rPr>
        <w:t>ii verzi afectate;</w:t>
      </w:r>
    </w:p>
    <w:p w14:paraId="446E328C" w14:textId="5E7ECF32" w:rsidR="00720087" w:rsidRPr="00FD740C" w:rsidRDefault="002C1141" w:rsidP="009D4D83">
      <w:pPr>
        <w:numPr>
          <w:ilvl w:val="0"/>
          <w:numId w:val="10"/>
        </w:numPr>
        <w:tabs>
          <w:tab w:val="left" w:pos="720"/>
        </w:tabs>
        <w:autoSpaceDE w:val="0"/>
        <w:autoSpaceDN w:val="0"/>
        <w:adjustRightInd w:val="0"/>
        <w:spacing w:before="60" w:line="276" w:lineRule="auto"/>
        <w:ind w:left="0" w:firstLine="0"/>
        <w:jc w:val="both"/>
        <w:rPr>
          <w:rFonts w:ascii="Arial" w:hAnsi="Arial" w:cs="Arial"/>
          <w:lang w:val="ro-RO"/>
        </w:rPr>
      </w:pPr>
      <w:r w:rsidRPr="00FD740C">
        <w:rPr>
          <w:rFonts w:ascii="Arial" w:hAnsi="Arial" w:cs="Arial"/>
          <w:lang w:val="ro-RO"/>
        </w:rPr>
        <w:t>Folo</w:t>
      </w:r>
      <w:r w:rsidR="009031D2" w:rsidRPr="00FD740C">
        <w:rPr>
          <w:rFonts w:ascii="Arial" w:hAnsi="Arial" w:cs="Arial"/>
          <w:lang w:val="ro-RO"/>
        </w:rPr>
        <w:t>si</w:t>
      </w:r>
      <w:r w:rsidRPr="00FD740C">
        <w:rPr>
          <w:rFonts w:ascii="Arial" w:hAnsi="Arial" w:cs="Arial"/>
          <w:lang w:val="ro-RO"/>
        </w:rPr>
        <w:t>rea de c</w:t>
      </w:r>
      <w:r w:rsidR="009031D2" w:rsidRPr="00FD740C">
        <w:rPr>
          <w:rFonts w:ascii="Arial" w:hAnsi="Arial" w:cs="Arial"/>
          <w:lang w:val="ro-RO"/>
        </w:rPr>
        <w:t>ă</w:t>
      </w:r>
      <w:r w:rsidRPr="00FD740C">
        <w:rPr>
          <w:rFonts w:ascii="Arial" w:hAnsi="Arial" w:cs="Arial"/>
          <w:lang w:val="ro-RO"/>
        </w:rPr>
        <w:t>tre personalul lucr</w:t>
      </w:r>
      <w:r w:rsidR="009031D2" w:rsidRPr="00FD740C">
        <w:rPr>
          <w:rFonts w:ascii="Arial" w:hAnsi="Arial" w:cs="Arial"/>
          <w:lang w:val="ro-RO"/>
        </w:rPr>
        <w:t>ă</w:t>
      </w:r>
      <w:r w:rsidRPr="00FD740C">
        <w:rPr>
          <w:rFonts w:ascii="Arial" w:hAnsi="Arial" w:cs="Arial"/>
          <w:lang w:val="ro-RO"/>
        </w:rPr>
        <w:t>tor a ecotoiletelor care vor fi vidanjat</w:t>
      </w:r>
      <w:r w:rsidR="001919C8" w:rsidRPr="00FD740C">
        <w:rPr>
          <w:rFonts w:ascii="Arial" w:hAnsi="Arial" w:cs="Arial"/>
          <w:lang w:val="ro-RO"/>
        </w:rPr>
        <w:t>e periodic î</w:t>
      </w:r>
      <w:r w:rsidRPr="00FD740C">
        <w:rPr>
          <w:rFonts w:ascii="Arial" w:hAnsi="Arial" w:cs="Arial"/>
          <w:lang w:val="ro-RO"/>
        </w:rPr>
        <w:t>n baza unui contract</w:t>
      </w:r>
      <w:r w:rsidR="001919C8" w:rsidRPr="00FD740C">
        <w:rPr>
          <w:rFonts w:ascii="Arial" w:hAnsi="Arial" w:cs="Arial"/>
          <w:lang w:val="ro-RO"/>
        </w:rPr>
        <w:t xml:space="preserve"> î</w:t>
      </w:r>
      <w:r w:rsidRPr="00FD740C">
        <w:rPr>
          <w:rFonts w:ascii="Arial" w:hAnsi="Arial" w:cs="Arial"/>
          <w:lang w:val="ro-RO"/>
        </w:rPr>
        <w:t>ncheiat cu un operator local;</w:t>
      </w:r>
    </w:p>
    <w:p w14:paraId="52960DAF" w14:textId="12F3B0C1" w:rsidR="00720087" w:rsidRPr="00FD740C" w:rsidRDefault="002C1141" w:rsidP="009D4D83">
      <w:pPr>
        <w:numPr>
          <w:ilvl w:val="0"/>
          <w:numId w:val="10"/>
        </w:numPr>
        <w:tabs>
          <w:tab w:val="left" w:pos="720"/>
        </w:tabs>
        <w:autoSpaceDE w:val="0"/>
        <w:autoSpaceDN w:val="0"/>
        <w:adjustRightInd w:val="0"/>
        <w:spacing w:before="60" w:line="276" w:lineRule="auto"/>
        <w:ind w:left="0" w:firstLine="0"/>
        <w:jc w:val="both"/>
        <w:rPr>
          <w:rFonts w:ascii="Arial" w:hAnsi="Arial" w:cs="Arial"/>
          <w:lang w:val="ro-RO"/>
        </w:rPr>
      </w:pPr>
      <w:r w:rsidRPr="00FD740C">
        <w:rPr>
          <w:rFonts w:ascii="Arial" w:hAnsi="Arial" w:cs="Arial"/>
          <w:lang w:val="ro-RO"/>
        </w:rPr>
        <w:t xml:space="preserve">Se va </w:t>
      </w:r>
      <w:r w:rsidR="00991C24" w:rsidRPr="00FD740C">
        <w:rPr>
          <w:rFonts w:ascii="Arial" w:hAnsi="Arial" w:cs="Arial"/>
          <w:lang w:val="ro-RO"/>
        </w:rPr>
        <w:t>asigur</w:t>
      </w:r>
      <w:r w:rsidRPr="00FD740C">
        <w:rPr>
          <w:rFonts w:ascii="Arial" w:hAnsi="Arial" w:cs="Arial"/>
          <w:lang w:val="ro-RO"/>
        </w:rPr>
        <w:t>a colectarea apelor uzat</w:t>
      </w:r>
      <w:r w:rsidR="001919C8" w:rsidRPr="00FD740C">
        <w:rPr>
          <w:rFonts w:ascii="Arial" w:hAnsi="Arial" w:cs="Arial"/>
          <w:lang w:val="ro-RO"/>
        </w:rPr>
        <w:t>e menajere în bazine vidanjabile, î</w:t>
      </w:r>
      <w:r w:rsidRPr="00FD740C">
        <w:rPr>
          <w:rFonts w:ascii="Arial" w:hAnsi="Arial" w:cs="Arial"/>
          <w:lang w:val="ro-RO"/>
        </w:rPr>
        <w:t>n baza unui contract</w:t>
      </w:r>
      <w:r w:rsidR="001919C8" w:rsidRPr="00FD740C">
        <w:rPr>
          <w:rFonts w:ascii="Arial" w:hAnsi="Arial" w:cs="Arial"/>
          <w:lang w:val="ro-RO"/>
        </w:rPr>
        <w:t xml:space="preserve"> î</w:t>
      </w:r>
      <w:r w:rsidRPr="00FD740C">
        <w:rPr>
          <w:rFonts w:ascii="Arial" w:hAnsi="Arial" w:cs="Arial"/>
          <w:lang w:val="ro-RO"/>
        </w:rPr>
        <w:t>ncheiat cu un operator local;</w:t>
      </w:r>
    </w:p>
    <w:p w14:paraId="6197D0D5" w14:textId="29D087CC" w:rsidR="00720087" w:rsidRPr="00FD740C" w:rsidRDefault="002C1141" w:rsidP="009D4D83">
      <w:pPr>
        <w:numPr>
          <w:ilvl w:val="0"/>
          <w:numId w:val="10"/>
        </w:numPr>
        <w:tabs>
          <w:tab w:val="left" w:pos="630"/>
          <w:tab w:val="left" w:pos="720"/>
        </w:tabs>
        <w:autoSpaceDE w:val="0"/>
        <w:autoSpaceDN w:val="0"/>
        <w:adjustRightInd w:val="0"/>
        <w:spacing w:before="60" w:line="276" w:lineRule="auto"/>
        <w:ind w:left="0" w:firstLine="0"/>
        <w:jc w:val="both"/>
        <w:rPr>
          <w:rFonts w:ascii="Arial" w:hAnsi="Arial" w:cs="Arial"/>
          <w:lang w:val="ro-RO"/>
        </w:rPr>
      </w:pPr>
      <w:r w:rsidRPr="00FD740C">
        <w:rPr>
          <w:rFonts w:ascii="Arial" w:hAnsi="Arial" w:cs="Arial"/>
          <w:lang w:val="ro-RO"/>
        </w:rPr>
        <w:t>Evitarea scurgeri</w:t>
      </w:r>
      <w:r w:rsidR="001919C8" w:rsidRPr="00FD740C">
        <w:rPr>
          <w:rFonts w:ascii="Arial" w:hAnsi="Arial" w:cs="Arial"/>
          <w:lang w:val="ro-RO"/>
        </w:rPr>
        <w:t>l</w:t>
      </w:r>
      <w:r w:rsidRPr="00FD740C">
        <w:rPr>
          <w:rFonts w:ascii="Arial" w:hAnsi="Arial" w:cs="Arial"/>
          <w:lang w:val="ro-RO"/>
        </w:rPr>
        <w:t>or accidentale de produse petroliere de la utilajele de transport;</w:t>
      </w:r>
    </w:p>
    <w:p w14:paraId="1833688D" w14:textId="784DC320" w:rsidR="00720087" w:rsidRPr="00FD740C" w:rsidRDefault="002C1141" w:rsidP="009D4D83">
      <w:pPr>
        <w:numPr>
          <w:ilvl w:val="0"/>
          <w:numId w:val="10"/>
        </w:numPr>
        <w:tabs>
          <w:tab w:val="left" w:pos="630"/>
          <w:tab w:val="left" w:pos="720"/>
        </w:tabs>
        <w:autoSpaceDE w:val="0"/>
        <w:autoSpaceDN w:val="0"/>
        <w:adjustRightInd w:val="0"/>
        <w:spacing w:before="60" w:line="276" w:lineRule="auto"/>
        <w:ind w:left="0" w:firstLine="0"/>
        <w:jc w:val="both"/>
        <w:rPr>
          <w:rFonts w:ascii="Arial" w:hAnsi="Arial" w:cs="Arial"/>
          <w:lang w:val="ro-RO"/>
        </w:rPr>
      </w:pPr>
      <w:r w:rsidRPr="00FD740C">
        <w:rPr>
          <w:rFonts w:ascii="Arial" w:hAnsi="Arial" w:cs="Arial"/>
          <w:lang w:val="ro-RO"/>
        </w:rPr>
        <w:t>Folo</w:t>
      </w:r>
      <w:r w:rsidR="001919C8" w:rsidRPr="00FD740C">
        <w:rPr>
          <w:rFonts w:ascii="Arial" w:hAnsi="Arial" w:cs="Arial"/>
          <w:lang w:val="ro-RO"/>
        </w:rPr>
        <w:t>si</w:t>
      </w:r>
      <w:r w:rsidRPr="00FD740C">
        <w:rPr>
          <w:rFonts w:ascii="Arial" w:hAnsi="Arial" w:cs="Arial"/>
          <w:lang w:val="ro-RO"/>
        </w:rPr>
        <w:t>rea pent</w:t>
      </w:r>
      <w:r w:rsidR="001919C8" w:rsidRPr="00FD740C">
        <w:rPr>
          <w:rFonts w:ascii="Arial" w:hAnsi="Arial" w:cs="Arial"/>
          <w:lang w:val="ro-RO"/>
        </w:rPr>
        <w:t>ru î</w:t>
      </w:r>
      <w:r w:rsidRPr="00FD740C">
        <w:rPr>
          <w:rFonts w:ascii="Arial" w:hAnsi="Arial" w:cs="Arial"/>
          <w:lang w:val="ro-RO"/>
        </w:rPr>
        <w:t>ntre</w:t>
      </w:r>
      <w:r w:rsidR="001919C8" w:rsidRPr="00FD740C">
        <w:rPr>
          <w:rFonts w:ascii="Arial" w:hAnsi="Arial" w:cs="Arial"/>
          <w:lang w:val="ro-RO"/>
        </w:rPr>
        <w:t>ț</w:t>
      </w:r>
      <w:r w:rsidRPr="00FD740C">
        <w:rPr>
          <w:rFonts w:ascii="Arial" w:hAnsi="Arial" w:cs="Arial"/>
          <w:lang w:val="ro-RO"/>
        </w:rPr>
        <w:t xml:space="preserve">inerea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repararea utilajelor de transport a atelierelor specializate </w:t>
      </w:r>
    </w:p>
    <w:p w14:paraId="073EB5A7" w14:textId="6DF305F8" w:rsidR="00720087" w:rsidRPr="00FD740C" w:rsidRDefault="002C1141" w:rsidP="009D4D83">
      <w:pPr>
        <w:numPr>
          <w:ilvl w:val="0"/>
          <w:numId w:val="10"/>
        </w:numPr>
        <w:tabs>
          <w:tab w:val="left" w:pos="630"/>
          <w:tab w:val="left" w:pos="720"/>
        </w:tabs>
        <w:autoSpaceDE w:val="0"/>
        <w:autoSpaceDN w:val="0"/>
        <w:adjustRightInd w:val="0"/>
        <w:spacing w:before="60" w:line="276" w:lineRule="auto"/>
        <w:ind w:left="0" w:firstLine="0"/>
        <w:jc w:val="both"/>
        <w:rPr>
          <w:rFonts w:ascii="Arial" w:hAnsi="Arial" w:cs="Arial"/>
          <w:lang w:val="ro-RO"/>
        </w:rPr>
      </w:pPr>
      <w:r w:rsidRPr="00FD740C">
        <w:rPr>
          <w:rFonts w:ascii="Arial" w:hAnsi="Arial" w:cs="Arial"/>
          <w:lang w:val="ro-RO"/>
        </w:rPr>
        <w:t xml:space="preserve">Aplicarea unei gestiuni corecte a </w:t>
      </w:r>
      <w:r w:rsidR="00484A19" w:rsidRPr="00FD740C">
        <w:rPr>
          <w:rFonts w:ascii="Arial" w:hAnsi="Arial" w:cs="Arial"/>
          <w:lang w:val="ro-RO"/>
        </w:rPr>
        <w:t>deșeuri</w:t>
      </w:r>
      <w:r w:rsidRPr="00FD740C">
        <w:rPr>
          <w:rFonts w:ascii="Arial" w:hAnsi="Arial" w:cs="Arial"/>
          <w:lang w:val="ro-RO"/>
        </w:rPr>
        <w:t>lor; evitarea depozi</w:t>
      </w:r>
      <w:r w:rsidR="001919C8" w:rsidRPr="00FD740C">
        <w:rPr>
          <w:rFonts w:ascii="Arial" w:hAnsi="Arial" w:cs="Arial"/>
          <w:lang w:val="ro-RO"/>
        </w:rPr>
        <w:t>tă</w:t>
      </w:r>
      <w:r w:rsidRPr="00FD740C">
        <w:rPr>
          <w:rFonts w:ascii="Arial" w:hAnsi="Arial" w:cs="Arial"/>
          <w:lang w:val="ro-RO"/>
        </w:rPr>
        <w:t xml:space="preserve">rii necontrolate a materialelor </w:t>
      </w:r>
      <w:r w:rsidR="00457FC2" w:rsidRPr="00FD740C">
        <w:rPr>
          <w:rFonts w:ascii="Arial" w:hAnsi="Arial" w:cs="Arial"/>
          <w:lang w:val="ro-RO"/>
        </w:rPr>
        <w:t>și</w:t>
      </w:r>
      <w:r w:rsidR="00411661" w:rsidRPr="00FD740C">
        <w:rPr>
          <w:rFonts w:ascii="Arial" w:hAnsi="Arial" w:cs="Arial"/>
          <w:lang w:val="ro-RO"/>
        </w:rPr>
        <w:t xml:space="preserve"> </w:t>
      </w:r>
      <w:r w:rsidR="001919C8" w:rsidRPr="00FD740C">
        <w:rPr>
          <w:rFonts w:ascii="Arial" w:hAnsi="Arial" w:cs="Arial"/>
          <w:lang w:val="ro-RO"/>
        </w:rPr>
        <w:t xml:space="preserve">a </w:t>
      </w:r>
      <w:r w:rsidR="00484A19" w:rsidRPr="00FD740C">
        <w:rPr>
          <w:rFonts w:ascii="Arial" w:hAnsi="Arial" w:cs="Arial"/>
          <w:lang w:val="ro-RO"/>
        </w:rPr>
        <w:t>deșeuri</w:t>
      </w:r>
      <w:r w:rsidRPr="00FD740C">
        <w:rPr>
          <w:rFonts w:ascii="Arial" w:hAnsi="Arial" w:cs="Arial"/>
          <w:lang w:val="ro-RO"/>
        </w:rPr>
        <w:t>lor.</w:t>
      </w:r>
    </w:p>
    <w:p w14:paraId="0BCB85A3" w14:textId="2A7FEC92" w:rsidR="00720087" w:rsidRPr="00FD740C" w:rsidRDefault="002C1141" w:rsidP="009D4D83">
      <w:pPr>
        <w:numPr>
          <w:ilvl w:val="0"/>
          <w:numId w:val="10"/>
        </w:numPr>
        <w:tabs>
          <w:tab w:val="left" w:pos="630"/>
          <w:tab w:val="left" w:pos="720"/>
        </w:tabs>
        <w:autoSpaceDE w:val="0"/>
        <w:autoSpaceDN w:val="0"/>
        <w:adjustRightInd w:val="0"/>
        <w:spacing w:before="60" w:line="276" w:lineRule="auto"/>
        <w:ind w:left="0" w:firstLine="0"/>
        <w:jc w:val="both"/>
        <w:rPr>
          <w:rFonts w:ascii="Arial" w:hAnsi="Arial" w:cs="Arial"/>
          <w:lang w:val="ro-RO"/>
        </w:rPr>
      </w:pPr>
      <w:r w:rsidRPr="00FD740C">
        <w:rPr>
          <w:rFonts w:ascii="Arial" w:hAnsi="Arial" w:cs="Arial"/>
          <w:lang w:val="ro-RO"/>
        </w:rPr>
        <w:t xml:space="preserve">Se va </w:t>
      </w:r>
      <w:r w:rsidR="00991C24" w:rsidRPr="00FD740C">
        <w:rPr>
          <w:rFonts w:ascii="Arial" w:hAnsi="Arial" w:cs="Arial"/>
          <w:lang w:val="ro-RO"/>
        </w:rPr>
        <w:t>asigur</w:t>
      </w:r>
      <w:r w:rsidRPr="00FD740C">
        <w:rPr>
          <w:rFonts w:ascii="Arial" w:hAnsi="Arial" w:cs="Arial"/>
          <w:lang w:val="ro-RO"/>
        </w:rPr>
        <w:t>a material absorbant pentru interven</w:t>
      </w:r>
      <w:r w:rsidR="001919C8" w:rsidRPr="00FD740C">
        <w:rPr>
          <w:rFonts w:ascii="Arial" w:hAnsi="Arial" w:cs="Arial"/>
          <w:lang w:val="ro-RO"/>
        </w:rPr>
        <w:t>ție î</w:t>
      </w:r>
      <w:r w:rsidRPr="00FD740C">
        <w:rPr>
          <w:rFonts w:ascii="Arial" w:hAnsi="Arial" w:cs="Arial"/>
          <w:lang w:val="ro-RO"/>
        </w:rPr>
        <w:t>n cazul unor polu</w:t>
      </w:r>
      <w:r w:rsidR="001919C8" w:rsidRPr="00FD740C">
        <w:rPr>
          <w:rFonts w:ascii="Arial" w:hAnsi="Arial" w:cs="Arial"/>
          <w:lang w:val="ro-RO"/>
        </w:rPr>
        <w:t>ă</w:t>
      </w:r>
      <w:r w:rsidRPr="00FD740C">
        <w:rPr>
          <w:rFonts w:ascii="Arial" w:hAnsi="Arial" w:cs="Arial"/>
          <w:lang w:val="ro-RO"/>
        </w:rPr>
        <w:t>ri accidentale cu produs petrolier.</w:t>
      </w:r>
    </w:p>
    <w:p w14:paraId="19D27A03" w14:textId="397B0774" w:rsidR="00720087" w:rsidRPr="00FD740C" w:rsidRDefault="002C1141" w:rsidP="009D4D83">
      <w:pPr>
        <w:widowControl w:val="0"/>
        <w:autoSpaceDE w:val="0"/>
        <w:autoSpaceDN w:val="0"/>
        <w:adjustRightInd w:val="0"/>
        <w:spacing w:line="276" w:lineRule="auto"/>
        <w:jc w:val="both"/>
        <w:rPr>
          <w:rFonts w:ascii="Arial" w:hAnsi="Arial" w:cs="Arial"/>
          <w:lang w:val="ro-RO"/>
        </w:rPr>
      </w:pPr>
      <w:r w:rsidRPr="00FD740C">
        <w:rPr>
          <w:rFonts w:ascii="Arial" w:hAnsi="Arial" w:cs="Arial"/>
          <w:lang w:val="ro-RO"/>
        </w:rPr>
        <w:t xml:space="preserve">Impactul datorat </w:t>
      </w:r>
      <w:r w:rsidR="00457FC2" w:rsidRPr="00FD740C">
        <w:rPr>
          <w:rFonts w:ascii="Arial" w:hAnsi="Arial" w:cs="Arial"/>
          <w:lang w:val="ro-RO"/>
        </w:rPr>
        <w:t>lucrări</w:t>
      </w:r>
      <w:r w:rsidRPr="00FD740C">
        <w:rPr>
          <w:rFonts w:ascii="Arial" w:hAnsi="Arial" w:cs="Arial"/>
          <w:lang w:val="ro-RO"/>
        </w:rPr>
        <w:t xml:space="preserve">lor este </w:t>
      </w:r>
      <w:r w:rsidR="003D5CAA" w:rsidRPr="00FD740C">
        <w:rPr>
          <w:rFonts w:ascii="Arial" w:hAnsi="Arial" w:cs="Arial"/>
          <w:lang w:val="ro-RO"/>
        </w:rPr>
        <w:t>consider</w:t>
      </w:r>
      <w:r w:rsidRPr="00FD740C">
        <w:rPr>
          <w:rFonts w:ascii="Arial" w:hAnsi="Arial" w:cs="Arial"/>
          <w:lang w:val="ro-RO"/>
        </w:rPr>
        <w:t>at ca fiind un impact nesemnificativ, de scurt</w:t>
      </w:r>
      <w:r w:rsidR="001919C8" w:rsidRPr="00FD740C">
        <w:rPr>
          <w:rFonts w:ascii="Arial" w:hAnsi="Arial" w:cs="Arial"/>
          <w:lang w:val="ro-RO"/>
        </w:rPr>
        <w:t>ă</w:t>
      </w:r>
      <w:r w:rsidRPr="00FD740C">
        <w:rPr>
          <w:rFonts w:ascii="Arial" w:hAnsi="Arial" w:cs="Arial"/>
          <w:lang w:val="ro-RO"/>
        </w:rPr>
        <w:t xml:space="preserve"> durat</w:t>
      </w:r>
      <w:r w:rsidR="001919C8" w:rsidRPr="00FD740C">
        <w:rPr>
          <w:rFonts w:ascii="Arial" w:hAnsi="Arial" w:cs="Arial"/>
          <w:lang w:val="ro-RO"/>
        </w:rPr>
        <w:t>ă</w:t>
      </w:r>
      <w:r w:rsidRPr="00FD740C">
        <w:rPr>
          <w:rFonts w:ascii="Arial" w:hAnsi="Arial" w:cs="Arial"/>
          <w:lang w:val="ro-RO"/>
        </w:rPr>
        <w:t>.</w:t>
      </w:r>
    </w:p>
    <w:p w14:paraId="3A9F769E" w14:textId="1B5031C4" w:rsidR="00720087" w:rsidRPr="00FD740C" w:rsidRDefault="002C1141" w:rsidP="009D4D83">
      <w:pPr>
        <w:widowControl w:val="0"/>
        <w:autoSpaceDE w:val="0"/>
        <w:autoSpaceDN w:val="0"/>
        <w:adjustRightInd w:val="0"/>
        <w:spacing w:line="276" w:lineRule="auto"/>
        <w:jc w:val="both"/>
        <w:rPr>
          <w:rFonts w:ascii="Arial" w:hAnsi="Arial" w:cs="Arial"/>
          <w:lang w:val="ro-RO"/>
        </w:rPr>
      </w:pPr>
      <w:r w:rsidRPr="00FD740C">
        <w:rPr>
          <w:rFonts w:ascii="Arial" w:hAnsi="Arial" w:cs="Arial"/>
          <w:lang w:val="ro-RO"/>
        </w:rPr>
        <w:t xml:space="preserve">Dupa realizarea </w:t>
      </w:r>
      <w:r w:rsidR="00457FC2" w:rsidRPr="00FD740C">
        <w:rPr>
          <w:rFonts w:ascii="Arial" w:hAnsi="Arial" w:cs="Arial"/>
          <w:lang w:val="ro-RO"/>
        </w:rPr>
        <w:t>lucrări</w:t>
      </w:r>
      <w:r w:rsidRPr="00FD740C">
        <w:rPr>
          <w:rFonts w:ascii="Arial" w:hAnsi="Arial" w:cs="Arial"/>
          <w:lang w:val="ro-RO"/>
        </w:rPr>
        <w:t>lor nu se preconizeaz</w:t>
      </w:r>
      <w:r w:rsidR="001919C8" w:rsidRPr="00FD740C">
        <w:rPr>
          <w:rFonts w:ascii="Arial" w:hAnsi="Arial" w:cs="Arial"/>
          <w:lang w:val="ro-RO"/>
        </w:rPr>
        <w:t>ă</w:t>
      </w:r>
      <w:r w:rsidRPr="00FD740C">
        <w:rPr>
          <w:rFonts w:ascii="Arial" w:hAnsi="Arial" w:cs="Arial"/>
          <w:lang w:val="ro-RO"/>
        </w:rPr>
        <w:t xml:space="preserve"> c</w:t>
      </w:r>
      <w:r w:rsidR="001919C8" w:rsidRPr="00FD740C">
        <w:rPr>
          <w:rFonts w:ascii="Arial" w:hAnsi="Arial" w:cs="Arial"/>
          <w:lang w:val="ro-RO"/>
        </w:rPr>
        <w:t>ă</w:t>
      </w:r>
      <w:r w:rsidRPr="00FD740C">
        <w:rPr>
          <w:rFonts w:ascii="Arial" w:hAnsi="Arial" w:cs="Arial"/>
          <w:lang w:val="ro-RO"/>
        </w:rPr>
        <w:t xml:space="preserve"> vor exista surse de poluare a apelor de </w:t>
      </w:r>
      <w:r w:rsidR="007A73FD" w:rsidRPr="00FD740C">
        <w:rPr>
          <w:rFonts w:ascii="Arial" w:hAnsi="Arial" w:cs="Arial"/>
          <w:lang w:val="ro-RO"/>
        </w:rPr>
        <w:t>suprafață</w:t>
      </w:r>
      <w:r w:rsidR="00411661" w:rsidRPr="00FD740C">
        <w:rPr>
          <w:rFonts w:ascii="Arial" w:hAnsi="Arial" w:cs="Arial"/>
          <w:lang w:val="ro-RO"/>
        </w:rPr>
        <w:t xml:space="preserv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a celor subterane – impact pozitiv, de lung</w:t>
      </w:r>
      <w:r w:rsidR="001919C8" w:rsidRPr="00FD740C">
        <w:rPr>
          <w:rFonts w:ascii="Arial" w:hAnsi="Arial" w:cs="Arial"/>
          <w:lang w:val="ro-RO"/>
        </w:rPr>
        <w:t>ă</w:t>
      </w:r>
      <w:r w:rsidRPr="00FD740C">
        <w:rPr>
          <w:rFonts w:ascii="Arial" w:hAnsi="Arial" w:cs="Arial"/>
          <w:lang w:val="ro-RO"/>
        </w:rPr>
        <w:t xml:space="preserve"> dura</w:t>
      </w:r>
      <w:r w:rsidR="001919C8" w:rsidRPr="00FD740C">
        <w:rPr>
          <w:rFonts w:ascii="Arial" w:hAnsi="Arial" w:cs="Arial"/>
          <w:lang w:val="ro-RO"/>
        </w:rPr>
        <w:t>tă</w:t>
      </w:r>
      <w:r w:rsidRPr="00FD740C">
        <w:rPr>
          <w:rFonts w:ascii="Arial" w:hAnsi="Arial" w:cs="Arial"/>
          <w:lang w:val="ro-RO"/>
        </w:rPr>
        <w:t>.</w:t>
      </w:r>
    </w:p>
    <w:p w14:paraId="129667B7" w14:textId="77777777" w:rsidR="00720087" w:rsidRPr="00FD740C" w:rsidRDefault="00720087" w:rsidP="009D4D83">
      <w:pPr>
        <w:pStyle w:val="Default"/>
        <w:spacing w:line="276" w:lineRule="auto"/>
        <w:ind w:firstLine="720"/>
        <w:jc w:val="both"/>
        <w:rPr>
          <w:rFonts w:ascii="Arial" w:hAnsi="Arial" w:cs="Arial"/>
          <w:color w:val="auto"/>
          <w:lang w:val="ro-RO"/>
        </w:rPr>
      </w:pPr>
    </w:p>
    <w:p w14:paraId="2F158291" w14:textId="2EB0B8A3" w:rsidR="00720087" w:rsidRPr="00FD740C" w:rsidRDefault="002C1141" w:rsidP="009D4D83">
      <w:pPr>
        <w:pStyle w:val="Heading2"/>
        <w:tabs>
          <w:tab w:val="clear" w:pos="824"/>
          <w:tab w:val="num" w:pos="284"/>
        </w:tabs>
        <w:spacing w:line="276" w:lineRule="auto"/>
        <w:ind w:left="576" w:firstLine="720"/>
        <w:jc w:val="both"/>
        <w:rPr>
          <w:rFonts w:ascii="Arial" w:hAnsi="Arial"/>
          <w:szCs w:val="24"/>
          <w:lang w:val="ro-RO"/>
        </w:rPr>
      </w:pPr>
      <w:bookmarkStart w:id="48" w:name="_Toc461699463"/>
      <w:bookmarkStart w:id="49" w:name="_Toc96104608"/>
      <w:r w:rsidRPr="00FD740C">
        <w:rPr>
          <w:rFonts w:ascii="Arial" w:hAnsi="Arial"/>
          <w:szCs w:val="24"/>
          <w:lang w:val="ro-RO"/>
        </w:rPr>
        <w:lastRenderedPageBreak/>
        <w:t>Protec</w:t>
      </w:r>
      <w:r w:rsidR="001919C8" w:rsidRPr="00FD740C">
        <w:rPr>
          <w:rFonts w:ascii="Arial" w:hAnsi="Arial"/>
          <w:szCs w:val="24"/>
          <w:lang w:val="ro-RO"/>
        </w:rPr>
        <w:t>ț</w:t>
      </w:r>
      <w:r w:rsidRPr="00FD740C">
        <w:rPr>
          <w:rFonts w:ascii="Arial" w:hAnsi="Arial"/>
          <w:szCs w:val="24"/>
          <w:lang w:val="ro-RO"/>
        </w:rPr>
        <w:t>ia aerului</w:t>
      </w:r>
      <w:bookmarkEnd w:id="48"/>
      <w:bookmarkEnd w:id="49"/>
    </w:p>
    <w:p w14:paraId="673EB928" w14:textId="4798D932" w:rsidR="00720087" w:rsidRPr="00FD740C" w:rsidRDefault="003327BB"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Î</w:t>
      </w:r>
      <w:r w:rsidR="002C1141" w:rsidRPr="00FD740C">
        <w:rPr>
          <w:rFonts w:ascii="Arial" w:hAnsi="Arial" w:cs="Arial"/>
          <w:lang w:val="ro-RO"/>
        </w:rPr>
        <w:t>n perioada realiz</w:t>
      </w:r>
      <w:r w:rsidRPr="00FD740C">
        <w:rPr>
          <w:rFonts w:ascii="Arial" w:hAnsi="Arial" w:cs="Arial"/>
          <w:lang w:val="ro-RO"/>
        </w:rPr>
        <w:t>ă</w:t>
      </w:r>
      <w:r w:rsidR="002C1141" w:rsidRPr="00FD740C">
        <w:rPr>
          <w:rFonts w:ascii="Arial" w:hAnsi="Arial" w:cs="Arial"/>
          <w:lang w:val="ro-RO"/>
        </w:rPr>
        <w:t xml:space="preserve">rii </w:t>
      </w:r>
      <w:r w:rsidR="00457FC2" w:rsidRPr="00FD740C">
        <w:rPr>
          <w:rFonts w:ascii="Arial" w:hAnsi="Arial" w:cs="Arial"/>
          <w:lang w:val="ro-RO"/>
        </w:rPr>
        <w:t>lucrări</w:t>
      </w:r>
      <w:r w:rsidR="002C1141" w:rsidRPr="00FD740C">
        <w:rPr>
          <w:rFonts w:ascii="Arial" w:hAnsi="Arial" w:cs="Arial"/>
          <w:lang w:val="ro-RO"/>
        </w:rPr>
        <w:t>lor calitatea aerului va fi afecta</w:t>
      </w:r>
      <w:r w:rsidRPr="00FD740C">
        <w:rPr>
          <w:rFonts w:ascii="Arial" w:hAnsi="Arial" w:cs="Arial"/>
          <w:lang w:val="ro-RO"/>
        </w:rPr>
        <w:t>tă</w:t>
      </w:r>
      <w:r w:rsidR="002C1141" w:rsidRPr="00FD740C">
        <w:rPr>
          <w:rFonts w:ascii="Arial" w:hAnsi="Arial" w:cs="Arial"/>
          <w:lang w:val="ro-RO"/>
        </w:rPr>
        <w:t xml:space="preserve"> de activitatea utilajelor </w:t>
      </w:r>
      <w:r w:rsidRPr="00FD740C">
        <w:rPr>
          <w:rFonts w:ascii="Arial" w:hAnsi="Arial" w:cs="Arial"/>
          <w:lang w:val="ro-RO"/>
        </w:rPr>
        <w:t>în miș</w:t>
      </w:r>
      <w:r w:rsidR="002C1141" w:rsidRPr="00FD740C">
        <w:rPr>
          <w:rFonts w:ascii="Arial" w:hAnsi="Arial" w:cs="Arial"/>
          <w:lang w:val="ro-RO"/>
        </w:rPr>
        <w:t>care: autotransportoare, betoniere, etc – impact direct</w:t>
      </w:r>
      <w:r w:rsidRPr="00FD740C">
        <w:rPr>
          <w:rFonts w:ascii="Arial" w:hAnsi="Arial" w:cs="Arial"/>
          <w:lang w:val="ro-RO"/>
        </w:rPr>
        <w:t>, de medie spre mică</w:t>
      </w:r>
      <w:r w:rsidR="002C1141" w:rsidRPr="00FD740C">
        <w:rPr>
          <w:rFonts w:ascii="Arial" w:hAnsi="Arial" w:cs="Arial"/>
          <w:lang w:val="ro-RO"/>
        </w:rPr>
        <w:t xml:space="preserve"> amploare, cumulativ, temporar.</w:t>
      </w:r>
    </w:p>
    <w:p w14:paraId="6C52347B" w14:textId="710A7C2B" w:rsidR="00720087" w:rsidRPr="00FD740C" w:rsidRDefault="003327BB"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Î</w:t>
      </w:r>
      <w:r w:rsidR="002C1141" w:rsidRPr="00FD740C">
        <w:rPr>
          <w:rFonts w:ascii="Arial" w:hAnsi="Arial" w:cs="Arial"/>
          <w:lang w:val="ro-RO"/>
        </w:rPr>
        <w:t xml:space="preserve">n perioada de </w:t>
      </w:r>
      <w:r w:rsidR="00457FC2" w:rsidRPr="00FD740C">
        <w:rPr>
          <w:rFonts w:ascii="Arial" w:hAnsi="Arial" w:cs="Arial"/>
          <w:lang w:val="ro-RO"/>
        </w:rPr>
        <w:t>execuți</w:t>
      </w:r>
      <w:r w:rsidR="002C1141" w:rsidRPr="00FD740C">
        <w:rPr>
          <w:rFonts w:ascii="Arial" w:hAnsi="Arial" w:cs="Arial"/>
          <w:lang w:val="ro-RO"/>
        </w:rPr>
        <w:t xml:space="preserve">e, </w:t>
      </w:r>
      <w:r w:rsidR="00457FC2" w:rsidRPr="00FD740C">
        <w:rPr>
          <w:rFonts w:ascii="Arial" w:hAnsi="Arial" w:cs="Arial"/>
          <w:lang w:val="ro-RO"/>
        </w:rPr>
        <w:t>lucrări</w:t>
      </w:r>
      <w:r w:rsidR="002C1141" w:rsidRPr="00FD740C">
        <w:rPr>
          <w:rFonts w:ascii="Arial" w:hAnsi="Arial" w:cs="Arial"/>
          <w:lang w:val="ro-RO"/>
        </w:rPr>
        <w:t>le desf</w:t>
      </w:r>
      <w:r w:rsidRPr="00FD740C">
        <w:rPr>
          <w:rFonts w:ascii="Arial" w:hAnsi="Arial" w:cs="Arial"/>
          <w:lang w:val="ro-RO"/>
        </w:rPr>
        <w:t>ăș</w:t>
      </w:r>
      <w:r w:rsidR="002C1141" w:rsidRPr="00FD740C">
        <w:rPr>
          <w:rFonts w:ascii="Arial" w:hAnsi="Arial" w:cs="Arial"/>
          <w:lang w:val="ro-RO"/>
        </w:rPr>
        <w:t>urate pot avea un impact negativ asupra cali</w:t>
      </w:r>
      <w:r w:rsidRPr="00FD740C">
        <w:rPr>
          <w:rFonts w:ascii="Arial" w:hAnsi="Arial" w:cs="Arial"/>
          <w:lang w:val="ro-RO"/>
        </w:rPr>
        <w:t>tăț</w:t>
      </w:r>
      <w:r w:rsidR="002C1141" w:rsidRPr="00FD740C">
        <w:rPr>
          <w:rFonts w:ascii="Arial" w:hAnsi="Arial" w:cs="Arial"/>
          <w:lang w:val="ro-RO"/>
        </w:rPr>
        <w:t xml:space="preserve">ii atmosferei din zonele de lucru </w:t>
      </w:r>
      <w:r w:rsidR="00457FC2" w:rsidRPr="00FD740C">
        <w:rPr>
          <w:rFonts w:ascii="Arial" w:hAnsi="Arial" w:cs="Arial"/>
          <w:lang w:val="ro-RO"/>
        </w:rPr>
        <w:t>și</w:t>
      </w:r>
      <w:r w:rsidR="00411661" w:rsidRPr="00FD740C">
        <w:rPr>
          <w:rFonts w:ascii="Arial" w:hAnsi="Arial" w:cs="Arial"/>
          <w:lang w:val="ro-RO"/>
        </w:rPr>
        <w:t xml:space="preserve"> </w:t>
      </w:r>
      <w:r w:rsidR="002C1141" w:rsidRPr="00FD740C">
        <w:rPr>
          <w:rFonts w:ascii="Arial" w:hAnsi="Arial" w:cs="Arial"/>
          <w:lang w:val="ro-RO"/>
        </w:rPr>
        <w:t>din zonele adiacente, datori</w:t>
      </w:r>
      <w:r w:rsidRPr="00FD740C">
        <w:rPr>
          <w:rFonts w:ascii="Arial" w:hAnsi="Arial" w:cs="Arial"/>
          <w:lang w:val="ro-RO"/>
        </w:rPr>
        <w:t>tă</w:t>
      </w:r>
      <w:r w:rsidR="002C1141" w:rsidRPr="00FD740C">
        <w:rPr>
          <w:rFonts w:ascii="Arial" w:hAnsi="Arial" w:cs="Arial"/>
          <w:lang w:val="ro-RO"/>
        </w:rPr>
        <w:t xml:space="preserve"> emi</w:t>
      </w:r>
      <w:r w:rsidRPr="00FD740C">
        <w:rPr>
          <w:rFonts w:ascii="Arial" w:hAnsi="Arial" w:cs="Arial"/>
          <w:lang w:val="ro-RO"/>
        </w:rPr>
        <w:t>si</w:t>
      </w:r>
      <w:r w:rsidR="002C1141" w:rsidRPr="00FD740C">
        <w:rPr>
          <w:rFonts w:ascii="Arial" w:hAnsi="Arial" w:cs="Arial"/>
          <w:lang w:val="ro-RO"/>
        </w:rPr>
        <w:t xml:space="preserve">ilor de praf </w:t>
      </w:r>
      <w:r w:rsidRPr="00FD740C">
        <w:rPr>
          <w:rFonts w:ascii="Arial" w:hAnsi="Arial" w:cs="Arial"/>
          <w:lang w:val="ro-RO"/>
        </w:rPr>
        <w:t>și</w:t>
      </w:r>
      <w:r w:rsidR="002C1141" w:rsidRPr="00FD740C">
        <w:rPr>
          <w:rFonts w:ascii="Arial" w:hAnsi="Arial" w:cs="Arial"/>
          <w:lang w:val="ro-RO"/>
        </w:rPr>
        <w:t xml:space="preserve"> a gazelor de e</w:t>
      </w:r>
      <w:r w:rsidRPr="00FD740C">
        <w:rPr>
          <w:rFonts w:ascii="Arial" w:hAnsi="Arial" w:cs="Arial"/>
          <w:lang w:val="ro-RO"/>
        </w:rPr>
        <w:t>ș</w:t>
      </w:r>
      <w:r w:rsidR="002C1141" w:rsidRPr="00FD740C">
        <w:rPr>
          <w:rFonts w:ascii="Arial" w:hAnsi="Arial" w:cs="Arial"/>
          <w:lang w:val="ro-RO"/>
        </w:rPr>
        <w:t>apament din motoarele utilajelor necesare efectu</w:t>
      </w:r>
      <w:r w:rsidRPr="00FD740C">
        <w:rPr>
          <w:rFonts w:ascii="Arial" w:hAnsi="Arial" w:cs="Arial"/>
          <w:lang w:val="ro-RO"/>
        </w:rPr>
        <w:t>ă</w:t>
      </w:r>
      <w:r w:rsidR="002C1141" w:rsidRPr="00FD740C">
        <w:rPr>
          <w:rFonts w:ascii="Arial" w:hAnsi="Arial" w:cs="Arial"/>
          <w:lang w:val="ro-RO"/>
        </w:rPr>
        <w:t xml:space="preserve">rii acestor </w:t>
      </w:r>
      <w:r w:rsidR="00457FC2" w:rsidRPr="00FD740C">
        <w:rPr>
          <w:rFonts w:ascii="Arial" w:hAnsi="Arial" w:cs="Arial"/>
          <w:lang w:val="ro-RO"/>
        </w:rPr>
        <w:t>lucrări</w:t>
      </w:r>
      <w:r w:rsidR="002C1141" w:rsidRPr="00FD740C">
        <w:rPr>
          <w:rFonts w:ascii="Arial" w:hAnsi="Arial" w:cs="Arial"/>
          <w:lang w:val="ro-RO"/>
        </w:rPr>
        <w:t>, c</w:t>
      </w:r>
      <w:r w:rsidRPr="00FD740C">
        <w:rPr>
          <w:rFonts w:ascii="Arial" w:hAnsi="Arial" w:cs="Arial"/>
          <w:lang w:val="ro-RO"/>
        </w:rPr>
        <w:t>â</w:t>
      </w:r>
      <w:r w:rsidR="002C1141" w:rsidRPr="00FD740C">
        <w:rPr>
          <w:rFonts w:ascii="Arial" w:hAnsi="Arial" w:cs="Arial"/>
          <w:lang w:val="ro-RO"/>
        </w:rPr>
        <w:t xml:space="preserve">t </w:t>
      </w:r>
      <w:r w:rsidRPr="00FD740C">
        <w:rPr>
          <w:rFonts w:ascii="Arial" w:hAnsi="Arial" w:cs="Arial"/>
          <w:lang w:val="ro-RO"/>
        </w:rPr>
        <w:t>și</w:t>
      </w:r>
      <w:r w:rsidR="002C1141" w:rsidRPr="00FD740C">
        <w:rPr>
          <w:rFonts w:ascii="Arial" w:hAnsi="Arial" w:cs="Arial"/>
          <w:lang w:val="ro-RO"/>
        </w:rPr>
        <w:t xml:space="preserve"> ale mijloacelor de transport folo</w:t>
      </w:r>
      <w:r w:rsidRPr="00FD740C">
        <w:rPr>
          <w:rFonts w:ascii="Arial" w:hAnsi="Arial" w:cs="Arial"/>
          <w:lang w:val="ro-RO"/>
        </w:rPr>
        <w:t>si</w:t>
      </w:r>
      <w:r w:rsidR="002C1141" w:rsidRPr="00FD740C">
        <w:rPr>
          <w:rFonts w:ascii="Arial" w:hAnsi="Arial" w:cs="Arial"/>
          <w:lang w:val="ro-RO"/>
        </w:rPr>
        <w:t>te.</w:t>
      </w:r>
    </w:p>
    <w:p w14:paraId="28B443AD" w14:textId="4C5B0BEA"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Emi</w:t>
      </w:r>
      <w:r w:rsidR="003327BB" w:rsidRPr="00FD740C">
        <w:rPr>
          <w:rFonts w:ascii="Arial" w:hAnsi="Arial" w:cs="Arial"/>
          <w:lang w:val="ro-RO"/>
        </w:rPr>
        <w:t>siile de praf</w:t>
      </w:r>
      <w:r w:rsidRPr="00FD740C">
        <w:rPr>
          <w:rFonts w:ascii="Arial" w:hAnsi="Arial" w:cs="Arial"/>
          <w:lang w:val="ro-RO"/>
        </w:rPr>
        <w:t xml:space="preserve"> care apar </w:t>
      </w:r>
      <w:r w:rsidR="003327BB" w:rsidRPr="00FD740C">
        <w:rPr>
          <w:rFonts w:ascii="Arial" w:hAnsi="Arial" w:cs="Arial"/>
          <w:lang w:val="ro-RO"/>
        </w:rPr>
        <w:t>î</w:t>
      </w:r>
      <w:r w:rsidRPr="00FD740C">
        <w:rPr>
          <w:rFonts w:ascii="Arial" w:hAnsi="Arial" w:cs="Arial"/>
          <w:lang w:val="ro-RO"/>
        </w:rPr>
        <w:t>n timpul construc</w:t>
      </w:r>
      <w:r w:rsidR="003327BB" w:rsidRPr="00FD740C">
        <w:rPr>
          <w:rFonts w:ascii="Arial" w:hAnsi="Arial" w:cs="Arial"/>
          <w:lang w:val="ro-RO"/>
        </w:rPr>
        <w:t>ț</w:t>
      </w:r>
      <w:r w:rsidRPr="00FD740C">
        <w:rPr>
          <w:rFonts w:ascii="Arial" w:hAnsi="Arial" w:cs="Arial"/>
          <w:lang w:val="ro-RO"/>
        </w:rPr>
        <w:t xml:space="preserve">iei, sunt asociate </w:t>
      </w:r>
      <w:r w:rsidR="00457FC2" w:rsidRPr="00FD740C">
        <w:rPr>
          <w:rFonts w:ascii="Arial" w:hAnsi="Arial" w:cs="Arial"/>
          <w:lang w:val="ro-RO"/>
        </w:rPr>
        <w:t>lucrări</w:t>
      </w:r>
      <w:r w:rsidRPr="00FD740C">
        <w:rPr>
          <w:rFonts w:ascii="Arial" w:hAnsi="Arial" w:cs="Arial"/>
          <w:lang w:val="ro-RO"/>
        </w:rPr>
        <w:t>lor de excavare, de manipulare a materialelor de construc</w:t>
      </w:r>
      <w:r w:rsidR="003327BB" w:rsidRPr="00FD740C">
        <w:rPr>
          <w:rFonts w:ascii="Arial" w:hAnsi="Arial" w:cs="Arial"/>
          <w:lang w:val="ro-RO"/>
        </w:rPr>
        <w:t>ț</w:t>
      </w:r>
      <w:r w:rsidRPr="00FD740C">
        <w:rPr>
          <w:rFonts w:ascii="Arial" w:hAnsi="Arial" w:cs="Arial"/>
          <w:lang w:val="ro-RO"/>
        </w:rPr>
        <w:t xml:space="preserve">ie. </w:t>
      </w:r>
    </w:p>
    <w:p w14:paraId="26951A64" w14:textId="54F26E9C"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Degaj</w:t>
      </w:r>
      <w:r w:rsidR="003327BB" w:rsidRPr="00FD740C">
        <w:rPr>
          <w:rFonts w:ascii="Arial" w:hAnsi="Arial" w:cs="Arial"/>
          <w:lang w:val="ro-RO"/>
        </w:rPr>
        <w:t>ă</w:t>
      </w:r>
      <w:r w:rsidRPr="00FD740C">
        <w:rPr>
          <w:rFonts w:ascii="Arial" w:hAnsi="Arial" w:cs="Arial"/>
          <w:lang w:val="ro-RO"/>
        </w:rPr>
        <w:t xml:space="preserve">rile de praf </w:t>
      </w:r>
      <w:r w:rsidR="003327BB" w:rsidRPr="00FD740C">
        <w:rPr>
          <w:rFonts w:ascii="Arial" w:hAnsi="Arial" w:cs="Arial"/>
          <w:lang w:val="ro-RO"/>
        </w:rPr>
        <w:t>î</w:t>
      </w:r>
      <w:r w:rsidRPr="00FD740C">
        <w:rPr>
          <w:rFonts w:ascii="Arial" w:hAnsi="Arial" w:cs="Arial"/>
          <w:lang w:val="ro-RO"/>
        </w:rPr>
        <w:t>n atmosfer</w:t>
      </w:r>
      <w:r w:rsidR="003327BB" w:rsidRPr="00FD740C">
        <w:rPr>
          <w:rFonts w:ascii="Arial" w:hAnsi="Arial" w:cs="Arial"/>
          <w:lang w:val="ro-RO"/>
        </w:rPr>
        <w:t>ă</w:t>
      </w:r>
      <w:r w:rsidRPr="00FD740C">
        <w:rPr>
          <w:rFonts w:ascii="Arial" w:hAnsi="Arial" w:cs="Arial"/>
          <w:lang w:val="ro-RO"/>
        </w:rPr>
        <w:t xml:space="preserve"> variaz</w:t>
      </w:r>
      <w:r w:rsidR="003327BB" w:rsidRPr="00FD740C">
        <w:rPr>
          <w:rFonts w:ascii="Arial" w:hAnsi="Arial" w:cs="Arial"/>
          <w:lang w:val="ro-RO"/>
        </w:rPr>
        <w:t>ă</w:t>
      </w:r>
      <w:r w:rsidRPr="00FD740C">
        <w:rPr>
          <w:rFonts w:ascii="Arial" w:hAnsi="Arial" w:cs="Arial"/>
          <w:lang w:val="ro-RO"/>
        </w:rPr>
        <w:t xml:space="preserve"> de la o zi la alta, depinz</w:t>
      </w:r>
      <w:r w:rsidR="003327BB" w:rsidRPr="00FD740C">
        <w:rPr>
          <w:rFonts w:ascii="Arial" w:hAnsi="Arial" w:cs="Arial"/>
          <w:lang w:val="ro-RO"/>
        </w:rPr>
        <w:t>â</w:t>
      </w:r>
      <w:r w:rsidRPr="00FD740C">
        <w:rPr>
          <w:rFonts w:ascii="Arial" w:hAnsi="Arial" w:cs="Arial"/>
          <w:lang w:val="ro-RO"/>
        </w:rPr>
        <w:t>nd de nivelul activi</w:t>
      </w:r>
      <w:r w:rsidR="003327BB" w:rsidRPr="00FD740C">
        <w:rPr>
          <w:rFonts w:ascii="Arial" w:hAnsi="Arial" w:cs="Arial"/>
          <w:lang w:val="ro-RO"/>
        </w:rPr>
        <w:t>tăț</w:t>
      </w:r>
      <w:r w:rsidRPr="00FD740C">
        <w:rPr>
          <w:rFonts w:ascii="Arial" w:hAnsi="Arial" w:cs="Arial"/>
          <w:lang w:val="ro-RO"/>
        </w:rPr>
        <w:t>ii, de specificul opera</w:t>
      </w:r>
      <w:r w:rsidR="003327BB" w:rsidRPr="00FD740C">
        <w:rPr>
          <w:rFonts w:ascii="Arial" w:hAnsi="Arial" w:cs="Arial"/>
          <w:lang w:val="ro-RO"/>
        </w:rPr>
        <w:t>ț</w:t>
      </w:r>
      <w:r w:rsidRPr="00FD740C">
        <w:rPr>
          <w:rFonts w:ascii="Arial" w:hAnsi="Arial" w:cs="Arial"/>
          <w:lang w:val="ro-RO"/>
        </w:rPr>
        <w:t xml:space="preserve">iilor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de </w:t>
      </w:r>
      <w:r w:rsidR="007A73FD" w:rsidRPr="00FD740C">
        <w:rPr>
          <w:rFonts w:ascii="Arial" w:hAnsi="Arial" w:cs="Arial"/>
          <w:lang w:val="ro-RO"/>
        </w:rPr>
        <w:t>condiți</w:t>
      </w:r>
      <w:r w:rsidRPr="00FD740C">
        <w:rPr>
          <w:rFonts w:ascii="Arial" w:hAnsi="Arial" w:cs="Arial"/>
          <w:lang w:val="ro-RO"/>
        </w:rPr>
        <w:t>ile meteorologice.</w:t>
      </w:r>
    </w:p>
    <w:p w14:paraId="4122404D" w14:textId="1F7BC41E"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Pentru perioada de </w:t>
      </w:r>
      <w:r w:rsidR="00457FC2" w:rsidRPr="00FD740C">
        <w:rPr>
          <w:rFonts w:ascii="Arial" w:hAnsi="Arial" w:cs="Arial"/>
          <w:lang w:val="ro-RO"/>
        </w:rPr>
        <w:t>execuți</w:t>
      </w:r>
      <w:r w:rsidRPr="00FD740C">
        <w:rPr>
          <w:rFonts w:ascii="Arial" w:hAnsi="Arial" w:cs="Arial"/>
          <w:lang w:val="ro-RO"/>
        </w:rPr>
        <w:t xml:space="preserve">e a </w:t>
      </w:r>
      <w:r w:rsidR="00457FC2" w:rsidRPr="00FD740C">
        <w:rPr>
          <w:rFonts w:ascii="Arial" w:hAnsi="Arial" w:cs="Arial"/>
          <w:lang w:val="ro-RO"/>
        </w:rPr>
        <w:t>lucrări</w:t>
      </w:r>
      <w:r w:rsidRPr="00FD740C">
        <w:rPr>
          <w:rFonts w:ascii="Arial" w:hAnsi="Arial" w:cs="Arial"/>
          <w:lang w:val="ro-RO"/>
        </w:rPr>
        <w:t xml:space="preserve">lor se </w:t>
      </w:r>
      <w:r w:rsidR="003D5CAA" w:rsidRPr="00FD740C">
        <w:rPr>
          <w:rFonts w:ascii="Arial" w:hAnsi="Arial" w:cs="Arial"/>
          <w:lang w:val="ro-RO"/>
        </w:rPr>
        <w:t>consider</w:t>
      </w:r>
      <w:r w:rsidR="003327BB" w:rsidRPr="00FD740C">
        <w:rPr>
          <w:rFonts w:ascii="Arial" w:hAnsi="Arial" w:cs="Arial"/>
          <w:lang w:val="ro-RO"/>
        </w:rPr>
        <w:t>ă</w:t>
      </w:r>
      <w:r w:rsidRPr="00FD740C">
        <w:rPr>
          <w:rFonts w:ascii="Arial" w:hAnsi="Arial" w:cs="Arial"/>
          <w:lang w:val="ro-RO"/>
        </w:rPr>
        <w:t xml:space="preserve"> urmatoarele tipuri de surse de poluare: </w:t>
      </w:r>
    </w:p>
    <w:p w14:paraId="095E5727" w14:textId="7AB41401" w:rsidR="00720087" w:rsidRPr="00FD740C" w:rsidRDefault="002C1141" w:rsidP="009D4D83">
      <w:pPr>
        <w:spacing w:before="120" w:line="276" w:lineRule="auto"/>
        <w:ind w:firstLine="720"/>
        <w:jc w:val="both"/>
        <w:rPr>
          <w:rFonts w:ascii="Arial" w:hAnsi="Arial" w:cs="Arial"/>
          <w:lang w:val="ro-RO"/>
        </w:rPr>
      </w:pPr>
      <w:r w:rsidRPr="00FD740C">
        <w:rPr>
          <w:rFonts w:ascii="Arial" w:hAnsi="Arial" w:cs="Arial"/>
          <w:lang w:val="ro-RO"/>
        </w:rPr>
        <w:t>Surse de emi</w:t>
      </w:r>
      <w:r w:rsidR="003327BB" w:rsidRPr="00FD740C">
        <w:rPr>
          <w:rFonts w:ascii="Arial" w:hAnsi="Arial" w:cs="Arial"/>
          <w:lang w:val="ro-RO"/>
        </w:rPr>
        <w:t>sii</w:t>
      </w:r>
      <w:r w:rsidRPr="00FD740C">
        <w:rPr>
          <w:rFonts w:ascii="Arial" w:hAnsi="Arial" w:cs="Arial"/>
          <w:lang w:val="ro-RO"/>
        </w:rPr>
        <w:t xml:space="preserve"> mobile:</w:t>
      </w:r>
    </w:p>
    <w:p w14:paraId="03423110" w14:textId="3BB6E5AF" w:rsidR="00720087" w:rsidRPr="00FD740C" w:rsidRDefault="002C1141" w:rsidP="009D4D83">
      <w:pPr>
        <w:numPr>
          <w:ilvl w:val="0"/>
          <w:numId w:val="10"/>
        </w:numPr>
        <w:tabs>
          <w:tab w:val="left" w:pos="630"/>
          <w:tab w:val="left" w:pos="720"/>
        </w:tabs>
        <w:autoSpaceDE w:val="0"/>
        <w:autoSpaceDN w:val="0"/>
        <w:adjustRightInd w:val="0"/>
        <w:spacing w:before="60" w:line="276" w:lineRule="auto"/>
        <w:ind w:left="0" w:firstLine="0"/>
        <w:jc w:val="both"/>
        <w:rPr>
          <w:rFonts w:ascii="Arial" w:hAnsi="Arial" w:cs="Arial"/>
          <w:lang w:val="ro-RO"/>
        </w:rPr>
      </w:pPr>
      <w:r w:rsidRPr="00FD740C">
        <w:rPr>
          <w:rFonts w:ascii="Arial" w:hAnsi="Arial" w:cs="Arial"/>
          <w:lang w:val="ro-RO"/>
        </w:rPr>
        <w:t xml:space="preserve">Generate de echipamentele mobile rutiere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nerut</w:t>
      </w:r>
      <w:r w:rsidR="003327BB" w:rsidRPr="00FD740C">
        <w:rPr>
          <w:rFonts w:ascii="Arial" w:hAnsi="Arial" w:cs="Arial"/>
          <w:lang w:val="ro-RO"/>
        </w:rPr>
        <w:t>iere,</w:t>
      </w:r>
      <w:r w:rsidRPr="00FD740C">
        <w:rPr>
          <w:rFonts w:ascii="Arial" w:hAnsi="Arial" w:cs="Arial"/>
          <w:lang w:val="ro-RO"/>
        </w:rPr>
        <w:t xml:space="preserve"> poluan</w:t>
      </w:r>
      <w:r w:rsidR="003327BB" w:rsidRPr="00FD740C">
        <w:rPr>
          <w:rFonts w:ascii="Arial" w:hAnsi="Arial" w:cs="Arial"/>
          <w:lang w:val="ro-RO"/>
        </w:rPr>
        <w:t>ț</w:t>
      </w:r>
      <w:r w:rsidRPr="00FD740C">
        <w:rPr>
          <w:rFonts w:ascii="Arial" w:hAnsi="Arial" w:cs="Arial"/>
          <w:lang w:val="ro-RO"/>
        </w:rPr>
        <w:t>i: nox, sox, co, particule cu continut de metale grele, cov; poluan</w:t>
      </w:r>
      <w:r w:rsidR="003327BB" w:rsidRPr="00FD740C">
        <w:rPr>
          <w:rFonts w:ascii="Arial" w:hAnsi="Arial" w:cs="Arial"/>
          <w:lang w:val="ro-RO"/>
        </w:rPr>
        <w:t>ț</w:t>
      </w:r>
      <w:r w:rsidRPr="00FD740C">
        <w:rPr>
          <w:rFonts w:ascii="Arial" w:hAnsi="Arial" w:cs="Arial"/>
          <w:lang w:val="ro-RO"/>
        </w:rPr>
        <w:t>ii emi</w:t>
      </w:r>
      <w:r w:rsidR="00457FC2" w:rsidRPr="00FD740C">
        <w:rPr>
          <w:rFonts w:ascii="Arial" w:hAnsi="Arial" w:cs="Arial"/>
          <w:lang w:val="ro-RO"/>
        </w:rPr>
        <w:t>și</w:t>
      </w:r>
      <w:r w:rsidR="00411661" w:rsidRPr="00FD740C">
        <w:rPr>
          <w:rFonts w:ascii="Arial" w:hAnsi="Arial" w:cs="Arial"/>
          <w:lang w:val="ro-RO"/>
        </w:rPr>
        <w:t xml:space="preserve"> </w:t>
      </w:r>
      <w:r w:rsidR="003327BB" w:rsidRPr="00FD740C">
        <w:rPr>
          <w:rFonts w:ascii="Arial" w:hAnsi="Arial" w:cs="Arial"/>
          <w:lang w:val="ro-RO"/>
        </w:rPr>
        <w:t>î</w:t>
      </w:r>
      <w:r w:rsidRPr="00FD740C">
        <w:rPr>
          <w:rFonts w:ascii="Arial" w:hAnsi="Arial" w:cs="Arial"/>
          <w:lang w:val="ro-RO"/>
        </w:rPr>
        <w:t xml:space="preserve">n timpul </w:t>
      </w:r>
      <w:r w:rsidR="00457FC2" w:rsidRPr="00FD740C">
        <w:rPr>
          <w:rFonts w:ascii="Arial" w:hAnsi="Arial" w:cs="Arial"/>
          <w:lang w:val="ro-RO"/>
        </w:rPr>
        <w:t>lucrări</w:t>
      </w:r>
      <w:r w:rsidRPr="00FD740C">
        <w:rPr>
          <w:rFonts w:ascii="Arial" w:hAnsi="Arial" w:cs="Arial"/>
          <w:lang w:val="ro-RO"/>
        </w:rPr>
        <w:t xml:space="preserve">lor de </w:t>
      </w:r>
      <w:r w:rsidR="00457FC2" w:rsidRPr="00FD740C">
        <w:rPr>
          <w:rFonts w:ascii="Arial" w:hAnsi="Arial" w:cs="Arial"/>
          <w:lang w:val="ro-RO"/>
        </w:rPr>
        <w:t>execuți</w:t>
      </w:r>
      <w:r w:rsidRPr="00FD740C">
        <w:rPr>
          <w:rFonts w:ascii="Arial" w:hAnsi="Arial" w:cs="Arial"/>
          <w:lang w:val="ro-RO"/>
        </w:rPr>
        <w:t>e nu afecteaz</w:t>
      </w:r>
      <w:r w:rsidR="003327BB" w:rsidRPr="00FD740C">
        <w:rPr>
          <w:rFonts w:ascii="Arial" w:hAnsi="Arial" w:cs="Arial"/>
          <w:lang w:val="ro-RO"/>
        </w:rPr>
        <w:t>ă</w:t>
      </w:r>
      <w:r w:rsidRPr="00FD740C">
        <w:rPr>
          <w:rFonts w:ascii="Arial" w:hAnsi="Arial" w:cs="Arial"/>
          <w:lang w:val="ro-RO"/>
        </w:rPr>
        <w:t xml:space="preserve"> popula</w:t>
      </w:r>
      <w:r w:rsidR="003327BB" w:rsidRPr="00FD740C">
        <w:rPr>
          <w:rFonts w:ascii="Arial" w:hAnsi="Arial" w:cs="Arial"/>
          <w:lang w:val="ro-RO"/>
        </w:rPr>
        <w:t>ț</w:t>
      </w:r>
      <w:r w:rsidRPr="00FD740C">
        <w:rPr>
          <w:rFonts w:ascii="Arial" w:hAnsi="Arial" w:cs="Arial"/>
          <w:lang w:val="ro-RO"/>
        </w:rPr>
        <w:t>ia din zon</w:t>
      </w:r>
      <w:r w:rsidR="003327BB" w:rsidRPr="00FD740C">
        <w:rPr>
          <w:rFonts w:ascii="Arial" w:hAnsi="Arial" w:cs="Arial"/>
          <w:lang w:val="ro-RO"/>
        </w:rPr>
        <w:t>ă</w:t>
      </w:r>
      <w:r w:rsidRPr="00FD740C">
        <w:rPr>
          <w:rFonts w:ascii="Arial" w:hAnsi="Arial" w:cs="Arial"/>
          <w:lang w:val="ro-RO"/>
        </w:rPr>
        <w:t xml:space="preserve"> deoarece amplasamentul </w:t>
      </w:r>
      <w:r w:rsidR="00484A19" w:rsidRPr="00FD740C">
        <w:rPr>
          <w:rFonts w:ascii="Arial" w:hAnsi="Arial" w:cs="Arial"/>
          <w:lang w:val="ro-RO"/>
        </w:rPr>
        <w:t>șantier</w:t>
      </w:r>
      <w:r w:rsidRPr="00FD740C">
        <w:rPr>
          <w:rFonts w:ascii="Arial" w:hAnsi="Arial" w:cs="Arial"/>
          <w:lang w:val="ro-RO"/>
        </w:rPr>
        <w:t>ului se afl</w:t>
      </w:r>
      <w:r w:rsidR="003327BB" w:rsidRPr="00FD740C">
        <w:rPr>
          <w:rFonts w:ascii="Arial" w:hAnsi="Arial" w:cs="Arial"/>
          <w:lang w:val="ro-RO"/>
        </w:rPr>
        <w:t>ă</w:t>
      </w:r>
      <w:r w:rsidRPr="00FD740C">
        <w:rPr>
          <w:rFonts w:ascii="Arial" w:hAnsi="Arial" w:cs="Arial"/>
          <w:lang w:val="ro-RO"/>
        </w:rPr>
        <w:t xml:space="preserve"> </w:t>
      </w:r>
      <w:r w:rsidR="003327BB" w:rsidRPr="00FD740C">
        <w:rPr>
          <w:rFonts w:ascii="Arial" w:hAnsi="Arial" w:cs="Arial"/>
          <w:lang w:val="ro-RO"/>
        </w:rPr>
        <w:t>î</w:t>
      </w:r>
      <w:r w:rsidRPr="00FD740C">
        <w:rPr>
          <w:rFonts w:ascii="Arial" w:hAnsi="Arial" w:cs="Arial"/>
          <w:lang w:val="ro-RO"/>
        </w:rPr>
        <w:t>ntr-o zon</w:t>
      </w:r>
      <w:r w:rsidR="003327BB" w:rsidRPr="00FD740C">
        <w:rPr>
          <w:rFonts w:ascii="Arial" w:hAnsi="Arial" w:cs="Arial"/>
          <w:lang w:val="ro-RO"/>
        </w:rPr>
        <w:t>ă</w:t>
      </w:r>
      <w:r w:rsidRPr="00FD740C">
        <w:rPr>
          <w:rFonts w:ascii="Arial" w:hAnsi="Arial" w:cs="Arial"/>
          <w:lang w:val="ro-RO"/>
        </w:rPr>
        <w:t xml:space="preserve"> nelocui</w:t>
      </w:r>
      <w:r w:rsidR="003327BB" w:rsidRPr="00FD740C">
        <w:rPr>
          <w:rFonts w:ascii="Arial" w:hAnsi="Arial" w:cs="Arial"/>
          <w:lang w:val="ro-RO"/>
        </w:rPr>
        <w:t>tă. Î</w:t>
      </w:r>
      <w:r w:rsidRPr="00FD740C">
        <w:rPr>
          <w:rFonts w:ascii="Arial" w:hAnsi="Arial" w:cs="Arial"/>
          <w:lang w:val="ro-RO"/>
        </w:rPr>
        <w:t>n aceasta zon</w:t>
      </w:r>
      <w:r w:rsidR="005001BF" w:rsidRPr="00FD740C">
        <w:rPr>
          <w:rFonts w:ascii="Arial" w:hAnsi="Arial" w:cs="Arial"/>
          <w:lang w:val="ro-RO"/>
        </w:rPr>
        <w:t>ă</w:t>
      </w:r>
      <w:r w:rsidRPr="00FD740C">
        <w:rPr>
          <w:rFonts w:ascii="Arial" w:hAnsi="Arial" w:cs="Arial"/>
          <w:lang w:val="ro-RO"/>
        </w:rPr>
        <w:t xml:space="preserve"> pot apare </w:t>
      </w:r>
      <w:r w:rsidR="005001BF" w:rsidRPr="00FD740C">
        <w:rPr>
          <w:rFonts w:ascii="Arial" w:hAnsi="Arial" w:cs="Arial"/>
          <w:lang w:val="ro-RO"/>
        </w:rPr>
        <w:t>s</w:t>
      </w:r>
      <w:r w:rsidR="00A77E6E" w:rsidRPr="00FD740C">
        <w:rPr>
          <w:rFonts w:ascii="Arial" w:hAnsi="Arial" w:cs="Arial"/>
          <w:lang w:val="ro-RO"/>
        </w:rPr>
        <w:t>ituați</w:t>
      </w:r>
      <w:r w:rsidRPr="00FD740C">
        <w:rPr>
          <w:rFonts w:ascii="Arial" w:hAnsi="Arial" w:cs="Arial"/>
          <w:lang w:val="ro-RO"/>
        </w:rPr>
        <w:t xml:space="preserve">i de poluare pe termen scurt cu particule </w:t>
      </w:r>
      <w:r w:rsidR="005001BF" w:rsidRPr="00FD740C">
        <w:rPr>
          <w:rFonts w:ascii="Arial" w:hAnsi="Arial" w:cs="Arial"/>
          <w:lang w:val="ro-RO"/>
        </w:rPr>
        <w:t>î</w:t>
      </w:r>
      <w:r w:rsidRPr="00FD740C">
        <w:rPr>
          <w:rFonts w:ascii="Arial" w:hAnsi="Arial" w:cs="Arial"/>
          <w:lang w:val="ro-RO"/>
        </w:rPr>
        <w:t>n suspen</w:t>
      </w:r>
      <w:r w:rsidR="005001BF" w:rsidRPr="00FD740C">
        <w:rPr>
          <w:rFonts w:ascii="Arial" w:hAnsi="Arial" w:cs="Arial"/>
          <w:lang w:val="ro-RO"/>
        </w:rPr>
        <w:t>si</w:t>
      </w:r>
      <w:r w:rsidRPr="00FD740C">
        <w:rPr>
          <w:rFonts w:ascii="Arial" w:hAnsi="Arial" w:cs="Arial"/>
          <w:lang w:val="ro-RO"/>
        </w:rPr>
        <w:t xml:space="preserve">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cu nox; totoda</w:t>
      </w:r>
      <w:r w:rsidR="005001BF" w:rsidRPr="00FD740C">
        <w:rPr>
          <w:rFonts w:ascii="Arial" w:hAnsi="Arial" w:cs="Arial"/>
          <w:lang w:val="ro-RO"/>
        </w:rPr>
        <w:t>tă</w:t>
      </w:r>
      <w:r w:rsidRPr="00FD740C">
        <w:rPr>
          <w:rFonts w:ascii="Arial" w:hAnsi="Arial" w:cs="Arial"/>
          <w:lang w:val="ro-RO"/>
        </w:rPr>
        <w:t xml:space="preserve">, pot apare </w:t>
      </w:r>
      <w:r w:rsidR="005001BF" w:rsidRPr="00FD740C">
        <w:rPr>
          <w:rFonts w:ascii="Arial" w:hAnsi="Arial" w:cs="Arial"/>
          <w:lang w:val="ro-RO"/>
        </w:rPr>
        <w:t>s</w:t>
      </w:r>
      <w:r w:rsidR="00A77E6E" w:rsidRPr="00FD740C">
        <w:rPr>
          <w:rFonts w:ascii="Arial" w:hAnsi="Arial" w:cs="Arial"/>
          <w:lang w:val="ro-RO"/>
        </w:rPr>
        <w:t>ituați</w:t>
      </w:r>
      <w:r w:rsidRPr="00FD740C">
        <w:rPr>
          <w:rFonts w:ascii="Arial" w:hAnsi="Arial" w:cs="Arial"/>
          <w:lang w:val="ro-RO"/>
        </w:rPr>
        <w:t xml:space="preserve">i critice generate de efectul </w:t>
      </w:r>
      <w:r w:rsidR="005001BF" w:rsidRPr="00FD740C">
        <w:rPr>
          <w:rFonts w:ascii="Arial" w:hAnsi="Arial" w:cs="Arial"/>
          <w:lang w:val="ro-RO"/>
        </w:rPr>
        <w:t>sinergic</w:t>
      </w:r>
      <w:r w:rsidRPr="00FD740C">
        <w:rPr>
          <w:rFonts w:ascii="Arial" w:hAnsi="Arial" w:cs="Arial"/>
          <w:lang w:val="ro-RO"/>
        </w:rPr>
        <w:t xml:space="preserve"> al particulelor in suspen</w:t>
      </w:r>
      <w:r w:rsidR="005001BF" w:rsidRPr="00FD740C">
        <w:rPr>
          <w:rFonts w:ascii="Arial" w:hAnsi="Arial" w:cs="Arial"/>
          <w:lang w:val="ro-RO"/>
        </w:rPr>
        <w:t>sie</w:t>
      </w:r>
      <w:r w:rsidRPr="00FD740C">
        <w:rPr>
          <w:rFonts w:ascii="Arial" w:hAnsi="Arial" w:cs="Arial"/>
          <w:lang w:val="ro-RO"/>
        </w:rPr>
        <w:t xml:space="preserve"> cu n02.</w:t>
      </w:r>
    </w:p>
    <w:p w14:paraId="1D60E7A4" w14:textId="57A04C2D"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Date fiind </w:t>
      </w:r>
      <w:r w:rsidR="001D638F" w:rsidRPr="00FD740C">
        <w:rPr>
          <w:rFonts w:ascii="Arial" w:hAnsi="Arial" w:cs="Arial"/>
          <w:lang w:val="ro-RO"/>
        </w:rPr>
        <w:t>soluți</w:t>
      </w:r>
      <w:r w:rsidRPr="00FD740C">
        <w:rPr>
          <w:rFonts w:ascii="Arial" w:hAnsi="Arial" w:cs="Arial"/>
          <w:lang w:val="ro-RO"/>
        </w:rPr>
        <w:t xml:space="preserve">ile </w:t>
      </w:r>
      <w:r w:rsidR="00484A19" w:rsidRPr="00FD740C">
        <w:rPr>
          <w:rFonts w:ascii="Arial" w:hAnsi="Arial" w:cs="Arial"/>
          <w:lang w:val="ro-RO"/>
        </w:rPr>
        <w:t>construcț</w:t>
      </w:r>
      <w:r w:rsidRPr="00FD740C">
        <w:rPr>
          <w:rFonts w:ascii="Arial" w:hAnsi="Arial" w:cs="Arial"/>
          <w:lang w:val="ro-RO"/>
        </w:rPr>
        <w:t xml:space="preserve">ive aplicate </w:t>
      </w:r>
      <w:r w:rsidR="005001BF" w:rsidRPr="00FD740C">
        <w:rPr>
          <w:rFonts w:ascii="Arial" w:hAnsi="Arial" w:cs="Arial"/>
          <w:lang w:val="ro-RO"/>
        </w:rPr>
        <w:t>î</w:t>
      </w:r>
      <w:r w:rsidRPr="00FD740C">
        <w:rPr>
          <w:rFonts w:ascii="Arial" w:hAnsi="Arial" w:cs="Arial"/>
          <w:lang w:val="ro-RO"/>
        </w:rPr>
        <w:t>n cadrul proiectului, sursele de poluan</w:t>
      </w:r>
      <w:r w:rsidR="005001BF" w:rsidRPr="00FD740C">
        <w:rPr>
          <w:rFonts w:ascii="Arial" w:hAnsi="Arial" w:cs="Arial"/>
          <w:lang w:val="ro-RO"/>
        </w:rPr>
        <w:t>ț</w:t>
      </w:r>
      <w:r w:rsidRPr="00FD740C">
        <w:rPr>
          <w:rFonts w:ascii="Arial" w:hAnsi="Arial" w:cs="Arial"/>
          <w:lang w:val="ro-RO"/>
        </w:rPr>
        <w:t xml:space="preserve">i atmosferici asociate </w:t>
      </w:r>
      <w:r w:rsidR="00457FC2" w:rsidRPr="00FD740C">
        <w:rPr>
          <w:rFonts w:ascii="Arial" w:hAnsi="Arial" w:cs="Arial"/>
          <w:lang w:val="ro-RO"/>
        </w:rPr>
        <w:t>lucrări</w:t>
      </w:r>
      <w:r w:rsidRPr="00FD740C">
        <w:rPr>
          <w:rFonts w:ascii="Arial" w:hAnsi="Arial" w:cs="Arial"/>
          <w:lang w:val="ro-RO"/>
        </w:rPr>
        <w:t>lor de construc</w:t>
      </w:r>
      <w:r w:rsidR="005001BF" w:rsidRPr="00FD740C">
        <w:rPr>
          <w:rFonts w:ascii="Arial" w:hAnsi="Arial" w:cs="Arial"/>
          <w:lang w:val="ro-RO"/>
        </w:rPr>
        <w:t>ț</w:t>
      </w:r>
      <w:r w:rsidRPr="00FD740C">
        <w:rPr>
          <w:rFonts w:ascii="Arial" w:hAnsi="Arial" w:cs="Arial"/>
          <w:lang w:val="ro-RO"/>
        </w:rPr>
        <w:t>ie vor fi reprezentate de manevrarea materialelor de construc</w:t>
      </w:r>
      <w:r w:rsidR="005001BF" w:rsidRPr="00FD740C">
        <w:rPr>
          <w:rFonts w:ascii="Arial" w:hAnsi="Arial" w:cs="Arial"/>
          <w:lang w:val="ro-RO"/>
        </w:rPr>
        <w:t>ț</w:t>
      </w:r>
      <w:r w:rsidRPr="00FD740C">
        <w:rPr>
          <w:rFonts w:ascii="Arial" w:hAnsi="Arial" w:cs="Arial"/>
          <w:lang w:val="ro-RO"/>
        </w:rPr>
        <w:t xml:space="preserve">ie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a p</w:t>
      </w:r>
      <w:r w:rsidR="005001BF" w:rsidRPr="00FD740C">
        <w:rPr>
          <w:rFonts w:ascii="Arial" w:hAnsi="Arial" w:cs="Arial"/>
          <w:lang w:val="ro-RO"/>
        </w:rPr>
        <w:t>ă</w:t>
      </w:r>
      <w:r w:rsidRPr="00FD740C">
        <w:rPr>
          <w:rFonts w:ascii="Arial" w:hAnsi="Arial" w:cs="Arial"/>
          <w:lang w:val="ro-RO"/>
        </w:rPr>
        <w:t>m</w:t>
      </w:r>
      <w:r w:rsidR="005001BF" w:rsidRPr="00FD740C">
        <w:rPr>
          <w:rFonts w:ascii="Arial" w:hAnsi="Arial" w:cs="Arial"/>
          <w:lang w:val="ro-RO"/>
        </w:rPr>
        <w:t>â</w:t>
      </w:r>
      <w:r w:rsidRPr="00FD740C">
        <w:rPr>
          <w:rFonts w:ascii="Arial" w:hAnsi="Arial" w:cs="Arial"/>
          <w:lang w:val="ro-RO"/>
        </w:rPr>
        <w:t xml:space="preserve">ntului excavat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emi</w:t>
      </w:r>
      <w:r w:rsidR="005001BF" w:rsidRPr="00FD740C">
        <w:rPr>
          <w:rFonts w:ascii="Arial" w:hAnsi="Arial" w:cs="Arial"/>
          <w:lang w:val="ro-RO"/>
        </w:rPr>
        <w:t>si</w:t>
      </w:r>
      <w:r w:rsidRPr="00FD740C">
        <w:rPr>
          <w:rFonts w:ascii="Arial" w:hAnsi="Arial" w:cs="Arial"/>
          <w:lang w:val="ro-RO"/>
        </w:rPr>
        <w:t>ile de gaze de e</w:t>
      </w:r>
      <w:r w:rsidR="005001BF" w:rsidRPr="00FD740C">
        <w:rPr>
          <w:rFonts w:ascii="Arial" w:hAnsi="Arial" w:cs="Arial"/>
          <w:lang w:val="ro-RO"/>
        </w:rPr>
        <w:t>ș</w:t>
      </w:r>
      <w:r w:rsidRPr="00FD740C">
        <w:rPr>
          <w:rFonts w:ascii="Arial" w:hAnsi="Arial" w:cs="Arial"/>
          <w:lang w:val="ro-RO"/>
        </w:rPr>
        <w:t xml:space="preserve">apament din vehiculele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echipamentele mecanice de construc</w:t>
      </w:r>
      <w:r w:rsidR="005001BF" w:rsidRPr="00FD740C">
        <w:rPr>
          <w:rFonts w:ascii="Arial" w:hAnsi="Arial" w:cs="Arial"/>
          <w:lang w:val="ro-RO"/>
        </w:rPr>
        <w:t>ț</w:t>
      </w:r>
      <w:r w:rsidRPr="00FD740C">
        <w:rPr>
          <w:rFonts w:ascii="Arial" w:hAnsi="Arial" w:cs="Arial"/>
          <w:lang w:val="ro-RO"/>
        </w:rPr>
        <w:t>ie.</w:t>
      </w:r>
    </w:p>
    <w:p w14:paraId="0EAF67EC" w14:textId="77777777" w:rsidR="00B5359E" w:rsidRPr="00FD740C" w:rsidRDefault="00B5359E" w:rsidP="009D4D83">
      <w:pPr>
        <w:widowControl w:val="0"/>
        <w:autoSpaceDE w:val="0"/>
        <w:autoSpaceDN w:val="0"/>
        <w:adjustRightInd w:val="0"/>
        <w:spacing w:line="276" w:lineRule="auto"/>
        <w:ind w:firstLine="720"/>
        <w:jc w:val="both"/>
        <w:rPr>
          <w:rFonts w:ascii="Arial" w:hAnsi="Arial" w:cs="Arial"/>
          <w:lang w:val="ro-RO"/>
        </w:rPr>
      </w:pPr>
    </w:p>
    <w:p w14:paraId="29A3343B" w14:textId="0D4F082D" w:rsidR="00720087" w:rsidRPr="00FD740C" w:rsidRDefault="002C1141" w:rsidP="009D4D83">
      <w:pPr>
        <w:spacing w:line="276" w:lineRule="auto"/>
        <w:ind w:firstLine="720"/>
        <w:jc w:val="both"/>
        <w:rPr>
          <w:rFonts w:ascii="Arial" w:hAnsi="Arial" w:cs="Arial"/>
          <w:b/>
          <w:i/>
          <w:lang w:val="ro-RO"/>
        </w:rPr>
      </w:pPr>
      <w:r w:rsidRPr="00FD740C">
        <w:rPr>
          <w:rFonts w:ascii="Arial" w:hAnsi="Arial" w:cs="Arial"/>
          <w:b/>
          <w:i/>
          <w:lang w:val="ro-RO"/>
        </w:rPr>
        <w:t>M</w:t>
      </w:r>
      <w:r w:rsidR="005001BF" w:rsidRPr="00FD740C">
        <w:rPr>
          <w:rFonts w:ascii="Arial" w:hAnsi="Arial" w:cs="Arial"/>
          <w:b/>
          <w:i/>
          <w:lang w:val="ro-RO"/>
        </w:rPr>
        <w:t>ă</w:t>
      </w:r>
      <w:r w:rsidRPr="00FD740C">
        <w:rPr>
          <w:rFonts w:ascii="Arial" w:hAnsi="Arial" w:cs="Arial"/>
          <w:b/>
          <w:i/>
          <w:lang w:val="ro-RO"/>
        </w:rPr>
        <w:t>surile de reducere a impactului:</w:t>
      </w:r>
    </w:p>
    <w:p w14:paraId="75178802" w14:textId="7E0A948A" w:rsidR="00720087" w:rsidRPr="00FD740C" w:rsidRDefault="002C1141" w:rsidP="009D4D83">
      <w:pPr>
        <w:numPr>
          <w:ilvl w:val="0"/>
          <w:numId w:val="10"/>
        </w:numPr>
        <w:tabs>
          <w:tab w:val="left" w:pos="630"/>
          <w:tab w:val="left" w:pos="720"/>
        </w:tabs>
        <w:autoSpaceDE w:val="0"/>
        <w:autoSpaceDN w:val="0"/>
        <w:adjustRightInd w:val="0"/>
        <w:spacing w:before="60" w:line="276" w:lineRule="auto"/>
        <w:ind w:left="0" w:firstLine="0"/>
        <w:jc w:val="both"/>
        <w:rPr>
          <w:rFonts w:ascii="Arial" w:hAnsi="Arial" w:cs="Arial"/>
          <w:lang w:val="ro-RO"/>
        </w:rPr>
      </w:pPr>
      <w:r w:rsidRPr="00FD740C">
        <w:rPr>
          <w:rFonts w:ascii="Arial" w:hAnsi="Arial" w:cs="Arial"/>
          <w:lang w:val="ro-RO"/>
        </w:rPr>
        <w:t>Verificarea tehnic</w:t>
      </w:r>
      <w:r w:rsidR="005001BF" w:rsidRPr="00FD740C">
        <w:rPr>
          <w:rFonts w:ascii="Arial" w:hAnsi="Arial" w:cs="Arial"/>
          <w:lang w:val="ro-RO"/>
        </w:rPr>
        <w:t>ă</w:t>
      </w:r>
      <w:r w:rsidRPr="00FD740C">
        <w:rPr>
          <w:rFonts w:ascii="Arial" w:hAnsi="Arial" w:cs="Arial"/>
          <w:lang w:val="ro-RO"/>
        </w:rPr>
        <w:t xml:space="preserve"> a echipamentelor utilizate </w:t>
      </w:r>
      <w:r w:rsidR="005001BF" w:rsidRPr="00FD740C">
        <w:rPr>
          <w:rFonts w:ascii="Arial" w:hAnsi="Arial" w:cs="Arial"/>
          <w:lang w:val="ro-RO"/>
        </w:rPr>
        <w:t>î</w:t>
      </w:r>
      <w:r w:rsidRPr="00FD740C">
        <w:rPr>
          <w:rFonts w:ascii="Arial" w:hAnsi="Arial" w:cs="Arial"/>
          <w:lang w:val="ro-RO"/>
        </w:rPr>
        <w:t>n procesul de construc</w:t>
      </w:r>
      <w:r w:rsidR="005001BF" w:rsidRPr="00FD740C">
        <w:rPr>
          <w:rFonts w:ascii="Arial" w:hAnsi="Arial" w:cs="Arial"/>
          <w:lang w:val="ro-RO"/>
        </w:rPr>
        <w:t>ț</w:t>
      </w:r>
      <w:r w:rsidRPr="00FD740C">
        <w:rPr>
          <w:rFonts w:ascii="Arial" w:hAnsi="Arial" w:cs="Arial"/>
          <w:lang w:val="ro-RO"/>
        </w:rPr>
        <w:t>ie;</w:t>
      </w:r>
    </w:p>
    <w:p w14:paraId="22C9A6FF" w14:textId="26F2E80B" w:rsidR="00720087" w:rsidRPr="00FD740C" w:rsidRDefault="002C1141" w:rsidP="009D4D83">
      <w:pPr>
        <w:numPr>
          <w:ilvl w:val="0"/>
          <w:numId w:val="10"/>
        </w:numPr>
        <w:tabs>
          <w:tab w:val="left" w:pos="630"/>
          <w:tab w:val="left" w:pos="720"/>
        </w:tabs>
        <w:autoSpaceDE w:val="0"/>
        <w:autoSpaceDN w:val="0"/>
        <w:adjustRightInd w:val="0"/>
        <w:spacing w:before="60" w:line="276" w:lineRule="auto"/>
        <w:ind w:left="0" w:firstLine="0"/>
        <w:jc w:val="both"/>
        <w:rPr>
          <w:rFonts w:ascii="Arial" w:hAnsi="Arial" w:cs="Arial"/>
          <w:lang w:val="ro-RO"/>
        </w:rPr>
      </w:pPr>
      <w:r w:rsidRPr="00FD740C">
        <w:rPr>
          <w:rFonts w:ascii="Arial" w:hAnsi="Arial" w:cs="Arial"/>
          <w:lang w:val="ro-RO"/>
        </w:rPr>
        <w:t>Respectarea instruc</w:t>
      </w:r>
      <w:r w:rsidR="005001BF" w:rsidRPr="00FD740C">
        <w:rPr>
          <w:rFonts w:ascii="Arial" w:hAnsi="Arial" w:cs="Arial"/>
          <w:lang w:val="ro-RO"/>
        </w:rPr>
        <w:t>ț</w:t>
      </w:r>
      <w:r w:rsidRPr="00FD740C">
        <w:rPr>
          <w:rFonts w:ascii="Arial" w:hAnsi="Arial" w:cs="Arial"/>
          <w:lang w:val="ro-RO"/>
        </w:rPr>
        <w:t>iunilor de lucru;</w:t>
      </w:r>
    </w:p>
    <w:p w14:paraId="2D183844" w14:textId="1544D2BF" w:rsidR="00720087" w:rsidRPr="00FD740C" w:rsidRDefault="002C1141" w:rsidP="009D4D83">
      <w:pPr>
        <w:numPr>
          <w:ilvl w:val="0"/>
          <w:numId w:val="10"/>
        </w:numPr>
        <w:tabs>
          <w:tab w:val="left" w:pos="630"/>
          <w:tab w:val="left" w:pos="720"/>
        </w:tabs>
        <w:autoSpaceDE w:val="0"/>
        <w:autoSpaceDN w:val="0"/>
        <w:adjustRightInd w:val="0"/>
        <w:spacing w:before="60" w:line="276" w:lineRule="auto"/>
        <w:ind w:left="0" w:firstLine="0"/>
        <w:jc w:val="both"/>
        <w:rPr>
          <w:rFonts w:ascii="Arial" w:hAnsi="Arial" w:cs="Arial"/>
          <w:lang w:val="ro-RO"/>
        </w:rPr>
      </w:pPr>
      <w:r w:rsidRPr="00FD740C">
        <w:rPr>
          <w:rFonts w:ascii="Arial" w:hAnsi="Arial" w:cs="Arial"/>
          <w:lang w:val="ro-RO"/>
        </w:rPr>
        <w:t>Se va face transportul materialelor cu autovehicule prev</w:t>
      </w:r>
      <w:r w:rsidR="005001BF" w:rsidRPr="00FD740C">
        <w:rPr>
          <w:rFonts w:ascii="Arial" w:hAnsi="Arial" w:cs="Arial"/>
          <w:lang w:val="ro-RO"/>
        </w:rPr>
        <w:t>ă</w:t>
      </w:r>
      <w:r w:rsidRPr="00FD740C">
        <w:rPr>
          <w:rFonts w:ascii="Arial" w:hAnsi="Arial" w:cs="Arial"/>
          <w:lang w:val="ro-RO"/>
        </w:rPr>
        <w:t>zute cu prela</w:t>
      </w:r>
      <w:r w:rsidR="005001BF" w:rsidRPr="00FD740C">
        <w:rPr>
          <w:rFonts w:ascii="Arial" w:hAnsi="Arial" w:cs="Arial"/>
          <w:lang w:val="ro-RO"/>
        </w:rPr>
        <w:t>tă</w:t>
      </w:r>
      <w:r w:rsidRPr="00FD740C">
        <w:rPr>
          <w:rFonts w:ascii="Arial" w:hAnsi="Arial" w:cs="Arial"/>
          <w:lang w:val="ro-RO"/>
        </w:rPr>
        <w:t>;</w:t>
      </w:r>
    </w:p>
    <w:p w14:paraId="153341F4" w14:textId="4DCB3AC0" w:rsidR="00720087" w:rsidRPr="00FD740C" w:rsidRDefault="002C1141" w:rsidP="009D4D83">
      <w:pPr>
        <w:numPr>
          <w:ilvl w:val="0"/>
          <w:numId w:val="10"/>
        </w:numPr>
        <w:tabs>
          <w:tab w:val="left" w:pos="630"/>
          <w:tab w:val="left" w:pos="720"/>
        </w:tabs>
        <w:autoSpaceDE w:val="0"/>
        <w:autoSpaceDN w:val="0"/>
        <w:adjustRightInd w:val="0"/>
        <w:spacing w:before="60" w:line="276" w:lineRule="auto"/>
        <w:ind w:left="0" w:firstLine="0"/>
        <w:jc w:val="both"/>
        <w:rPr>
          <w:rFonts w:ascii="Arial" w:hAnsi="Arial" w:cs="Arial"/>
          <w:lang w:val="ro-RO"/>
        </w:rPr>
      </w:pPr>
      <w:r w:rsidRPr="00FD740C">
        <w:rPr>
          <w:rFonts w:ascii="Arial" w:hAnsi="Arial" w:cs="Arial"/>
          <w:lang w:val="ro-RO"/>
        </w:rPr>
        <w:t xml:space="preserve">Deoarece </w:t>
      </w:r>
      <w:r w:rsidR="00457FC2" w:rsidRPr="00FD740C">
        <w:rPr>
          <w:rFonts w:ascii="Arial" w:hAnsi="Arial" w:cs="Arial"/>
          <w:lang w:val="ro-RO"/>
        </w:rPr>
        <w:t>lucrări</w:t>
      </w:r>
      <w:r w:rsidR="005001BF" w:rsidRPr="00FD740C">
        <w:rPr>
          <w:rFonts w:ascii="Arial" w:hAnsi="Arial" w:cs="Arial"/>
          <w:lang w:val="ro-RO"/>
        </w:rPr>
        <w:t>le se vor desfășura în principal î</w:t>
      </w:r>
      <w:r w:rsidRPr="00FD740C">
        <w:rPr>
          <w:rFonts w:ascii="Arial" w:hAnsi="Arial" w:cs="Arial"/>
          <w:lang w:val="ro-RO"/>
        </w:rPr>
        <w:t>n perioada cald</w:t>
      </w:r>
      <w:r w:rsidR="005001BF" w:rsidRPr="00FD740C">
        <w:rPr>
          <w:rFonts w:ascii="Arial" w:hAnsi="Arial" w:cs="Arial"/>
          <w:lang w:val="ro-RO"/>
        </w:rPr>
        <w:t>ă</w:t>
      </w:r>
      <w:r w:rsidRPr="00FD740C">
        <w:rPr>
          <w:rFonts w:ascii="Arial" w:hAnsi="Arial" w:cs="Arial"/>
          <w:lang w:val="ro-RO"/>
        </w:rPr>
        <w:t xml:space="preserve"> a anului se impune ca necesar</w:t>
      </w:r>
      <w:r w:rsidR="005001BF" w:rsidRPr="00FD740C">
        <w:rPr>
          <w:rFonts w:ascii="Arial" w:hAnsi="Arial" w:cs="Arial"/>
          <w:lang w:val="ro-RO"/>
        </w:rPr>
        <w:t>ă</w:t>
      </w:r>
      <w:r w:rsidRPr="00FD740C">
        <w:rPr>
          <w:rFonts w:ascii="Arial" w:hAnsi="Arial" w:cs="Arial"/>
          <w:lang w:val="ro-RO"/>
        </w:rPr>
        <w:t xml:space="preserve"> umezirea c</w:t>
      </w:r>
      <w:r w:rsidR="005001BF" w:rsidRPr="00FD740C">
        <w:rPr>
          <w:rFonts w:ascii="Arial" w:hAnsi="Arial" w:cs="Arial"/>
          <w:lang w:val="ro-RO"/>
        </w:rPr>
        <w:t>ă</w:t>
      </w:r>
      <w:r w:rsidRPr="00FD740C">
        <w:rPr>
          <w:rFonts w:ascii="Arial" w:hAnsi="Arial" w:cs="Arial"/>
          <w:lang w:val="ro-RO"/>
        </w:rPr>
        <w:t>ilor de acces neasfaltate;</w:t>
      </w:r>
    </w:p>
    <w:p w14:paraId="6A75D86C" w14:textId="2CDA6C56" w:rsidR="00720087" w:rsidRPr="00FD740C" w:rsidRDefault="002C1141" w:rsidP="009D4D83">
      <w:pPr>
        <w:numPr>
          <w:ilvl w:val="0"/>
          <w:numId w:val="10"/>
        </w:numPr>
        <w:tabs>
          <w:tab w:val="left" w:pos="630"/>
          <w:tab w:val="left" w:pos="720"/>
        </w:tabs>
        <w:autoSpaceDE w:val="0"/>
        <w:autoSpaceDN w:val="0"/>
        <w:adjustRightInd w:val="0"/>
        <w:spacing w:before="60" w:line="276" w:lineRule="auto"/>
        <w:ind w:left="0" w:firstLine="0"/>
        <w:jc w:val="both"/>
        <w:rPr>
          <w:rFonts w:ascii="Arial" w:hAnsi="Arial" w:cs="Arial"/>
          <w:lang w:val="ro-RO"/>
        </w:rPr>
      </w:pPr>
      <w:r w:rsidRPr="00FD740C">
        <w:rPr>
          <w:rFonts w:ascii="Arial" w:hAnsi="Arial" w:cs="Arial"/>
          <w:lang w:val="ro-RO"/>
        </w:rPr>
        <w:t>Se vor folo</w:t>
      </w:r>
      <w:r w:rsidR="005001BF" w:rsidRPr="00FD740C">
        <w:rPr>
          <w:rFonts w:ascii="Arial" w:hAnsi="Arial" w:cs="Arial"/>
          <w:lang w:val="ro-RO"/>
        </w:rPr>
        <w:t>s</w:t>
      </w:r>
      <w:r w:rsidR="00457FC2" w:rsidRPr="00FD740C">
        <w:rPr>
          <w:rFonts w:ascii="Arial" w:hAnsi="Arial" w:cs="Arial"/>
          <w:lang w:val="ro-RO"/>
        </w:rPr>
        <w:t>i</w:t>
      </w:r>
      <w:r w:rsidR="00411661" w:rsidRPr="00FD740C">
        <w:rPr>
          <w:rFonts w:ascii="Arial" w:hAnsi="Arial" w:cs="Arial"/>
          <w:lang w:val="ro-RO"/>
        </w:rPr>
        <w:t xml:space="preserve"> </w:t>
      </w:r>
      <w:r w:rsidRPr="00FD740C">
        <w:rPr>
          <w:rFonts w:ascii="Arial" w:hAnsi="Arial" w:cs="Arial"/>
          <w:lang w:val="ro-RO"/>
        </w:rPr>
        <w:t>utilaje de transport</w:t>
      </w:r>
      <w:r w:rsidR="005001BF" w:rsidRPr="00FD740C">
        <w:rPr>
          <w:rFonts w:ascii="Arial" w:hAnsi="Arial" w:cs="Arial"/>
          <w:lang w:val="ro-RO"/>
        </w:rPr>
        <w:t>, î</w:t>
      </w:r>
      <w:r w:rsidRPr="00FD740C">
        <w:rPr>
          <w:rFonts w:ascii="Arial" w:hAnsi="Arial" w:cs="Arial"/>
          <w:lang w:val="ro-RO"/>
        </w:rPr>
        <w:t>mpr</w:t>
      </w:r>
      <w:r w:rsidR="005001BF" w:rsidRPr="00FD740C">
        <w:rPr>
          <w:rFonts w:ascii="Arial" w:hAnsi="Arial" w:cs="Arial"/>
          <w:lang w:val="ro-RO"/>
        </w:rPr>
        <w:t>ășt</w:t>
      </w:r>
      <w:r w:rsidRPr="00FD740C">
        <w:rPr>
          <w:rFonts w:ascii="Arial" w:hAnsi="Arial" w:cs="Arial"/>
          <w:lang w:val="ro-RO"/>
        </w:rPr>
        <w:t xml:space="preserve">iere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compactare performante, cu emi</w:t>
      </w:r>
      <w:r w:rsidR="005001BF" w:rsidRPr="00FD740C">
        <w:rPr>
          <w:rFonts w:ascii="Arial" w:hAnsi="Arial" w:cs="Arial"/>
          <w:lang w:val="ro-RO"/>
        </w:rPr>
        <w:t>si</w:t>
      </w:r>
      <w:r w:rsidRPr="00FD740C">
        <w:rPr>
          <w:rFonts w:ascii="Arial" w:hAnsi="Arial" w:cs="Arial"/>
          <w:lang w:val="ro-RO"/>
        </w:rPr>
        <w:t>i sc</w:t>
      </w:r>
      <w:r w:rsidR="005001BF" w:rsidRPr="00FD740C">
        <w:rPr>
          <w:rFonts w:ascii="Arial" w:hAnsi="Arial" w:cs="Arial"/>
          <w:lang w:val="ro-RO"/>
        </w:rPr>
        <w:t>ă</w:t>
      </w:r>
      <w:r w:rsidRPr="00FD740C">
        <w:rPr>
          <w:rFonts w:ascii="Arial" w:hAnsi="Arial" w:cs="Arial"/>
          <w:lang w:val="ro-RO"/>
        </w:rPr>
        <w:t>zute de gaze de ardere;</w:t>
      </w:r>
    </w:p>
    <w:p w14:paraId="45FC9C92" w14:textId="03AC2CBD" w:rsidR="00720087" w:rsidRPr="00FD740C" w:rsidRDefault="002C1141" w:rsidP="009D4D83">
      <w:pPr>
        <w:numPr>
          <w:ilvl w:val="0"/>
          <w:numId w:val="10"/>
        </w:numPr>
        <w:tabs>
          <w:tab w:val="left" w:pos="630"/>
          <w:tab w:val="left" w:pos="720"/>
        </w:tabs>
        <w:autoSpaceDE w:val="0"/>
        <w:autoSpaceDN w:val="0"/>
        <w:adjustRightInd w:val="0"/>
        <w:spacing w:before="60" w:line="276" w:lineRule="auto"/>
        <w:ind w:left="0" w:firstLine="0"/>
        <w:jc w:val="both"/>
        <w:rPr>
          <w:rFonts w:ascii="Arial" w:hAnsi="Arial" w:cs="Arial"/>
          <w:lang w:val="ro-RO"/>
        </w:rPr>
      </w:pPr>
      <w:r w:rsidRPr="00FD740C">
        <w:rPr>
          <w:rFonts w:ascii="Arial" w:hAnsi="Arial" w:cs="Arial"/>
          <w:lang w:val="ro-RO"/>
        </w:rPr>
        <w:t>Se vor folo</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trasee opt</w:t>
      </w:r>
      <w:r w:rsidR="005001BF" w:rsidRPr="00FD740C">
        <w:rPr>
          <w:rFonts w:ascii="Arial" w:hAnsi="Arial" w:cs="Arial"/>
          <w:lang w:val="ro-RO"/>
        </w:rPr>
        <w:t>ime î</w:t>
      </w:r>
      <w:r w:rsidRPr="00FD740C">
        <w:rPr>
          <w:rFonts w:ascii="Arial" w:hAnsi="Arial" w:cs="Arial"/>
          <w:lang w:val="ro-RO"/>
        </w:rPr>
        <w:t>ntre sursa de balast/ni</w:t>
      </w:r>
      <w:r w:rsidR="005001BF" w:rsidRPr="00FD740C">
        <w:rPr>
          <w:rFonts w:ascii="Arial" w:hAnsi="Arial" w:cs="Arial"/>
          <w:lang w:val="ro-RO"/>
        </w:rPr>
        <w:t>si</w:t>
      </w:r>
      <w:r w:rsidRPr="00FD740C">
        <w:rPr>
          <w:rFonts w:ascii="Arial" w:hAnsi="Arial" w:cs="Arial"/>
          <w:lang w:val="ro-RO"/>
        </w:rPr>
        <w:t xml:space="preserve">p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lucrare.</w:t>
      </w:r>
    </w:p>
    <w:p w14:paraId="070F781E" w14:textId="6173D6CD" w:rsidR="00720087" w:rsidRPr="00FD740C" w:rsidRDefault="008E7FAC"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Î</w:t>
      </w:r>
      <w:r w:rsidR="002C1141" w:rsidRPr="00FD740C">
        <w:rPr>
          <w:rFonts w:ascii="Arial" w:hAnsi="Arial" w:cs="Arial"/>
          <w:lang w:val="ro-RO"/>
        </w:rPr>
        <w:t>n perioada urm</w:t>
      </w:r>
      <w:r w:rsidRPr="00FD740C">
        <w:rPr>
          <w:rFonts w:ascii="Arial" w:hAnsi="Arial" w:cs="Arial"/>
          <w:lang w:val="ro-RO"/>
        </w:rPr>
        <w:t>ă</w:t>
      </w:r>
      <w:r w:rsidR="002C1141" w:rsidRPr="00FD740C">
        <w:rPr>
          <w:rFonts w:ascii="Arial" w:hAnsi="Arial" w:cs="Arial"/>
          <w:lang w:val="ro-RO"/>
        </w:rPr>
        <w:t>toare realiz</w:t>
      </w:r>
      <w:r w:rsidRPr="00FD740C">
        <w:rPr>
          <w:rFonts w:ascii="Arial" w:hAnsi="Arial" w:cs="Arial"/>
          <w:lang w:val="ro-RO"/>
        </w:rPr>
        <w:t>ă</w:t>
      </w:r>
      <w:r w:rsidR="002C1141" w:rsidRPr="00FD740C">
        <w:rPr>
          <w:rFonts w:ascii="Arial" w:hAnsi="Arial" w:cs="Arial"/>
          <w:lang w:val="ro-RO"/>
        </w:rPr>
        <w:t xml:space="preserve">rii </w:t>
      </w:r>
      <w:r w:rsidR="00457FC2" w:rsidRPr="00FD740C">
        <w:rPr>
          <w:rFonts w:ascii="Arial" w:hAnsi="Arial" w:cs="Arial"/>
          <w:lang w:val="ro-RO"/>
        </w:rPr>
        <w:t>lucrări</w:t>
      </w:r>
      <w:r w:rsidR="002C1141" w:rsidRPr="00FD740C">
        <w:rPr>
          <w:rFonts w:ascii="Arial" w:hAnsi="Arial" w:cs="Arial"/>
          <w:lang w:val="ro-RO"/>
        </w:rPr>
        <w:t xml:space="preserve">i, impactul asupra aerului este pozitiv </w:t>
      </w:r>
      <w:r w:rsidR="00457FC2" w:rsidRPr="00FD740C">
        <w:rPr>
          <w:rFonts w:ascii="Arial" w:hAnsi="Arial" w:cs="Arial"/>
          <w:lang w:val="ro-RO"/>
        </w:rPr>
        <w:t>și</w:t>
      </w:r>
      <w:r w:rsidR="00411661" w:rsidRPr="00FD740C">
        <w:rPr>
          <w:rFonts w:ascii="Arial" w:hAnsi="Arial" w:cs="Arial"/>
          <w:lang w:val="ro-RO"/>
        </w:rPr>
        <w:t xml:space="preserve"> </w:t>
      </w:r>
      <w:r w:rsidR="002C1141" w:rsidRPr="00FD740C">
        <w:rPr>
          <w:rFonts w:ascii="Arial" w:hAnsi="Arial" w:cs="Arial"/>
          <w:lang w:val="ro-RO"/>
        </w:rPr>
        <w:t>de lung</w:t>
      </w:r>
      <w:r w:rsidRPr="00FD740C">
        <w:rPr>
          <w:rFonts w:ascii="Arial" w:hAnsi="Arial" w:cs="Arial"/>
          <w:lang w:val="ro-RO"/>
        </w:rPr>
        <w:t>ă</w:t>
      </w:r>
      <w:r w:rsidR="002C1141" w:rsidRPr="00FD740C">
        <w:rPr>
          <w:rFonts w:ascii="Arial" w:hAnsi="Arial" w:cs="Arial"/>
          <w:lang w:val="ro-RO"/>
        </w:rPr>
        <w:t xml:space="preserve"> dura</w:t>
      </w:r>
      <w:r w:rsidRPr="00FD740C">
        <w:rPr>
          <w:rFonts w:ascii="Arial" w:hAnsi="Arial" w:cs="Arial"/>
          <w:lang w:val="ro-RO"/>
        </w:rPr>
        <w:t>tă</w:t>
      </w:r>
      <w:r w:rsidR="002C1141" w:rsidRPr="00FD740C">
        <w:rPr>
          <w:rFonts w:ascii="Arial" w:hAnsi="Arial" w:cs="Arial"/>
          <w:lang w:val="ro-RO"/>
        </w:rPr>
        <w:t>.</w:t>
      </w:r>
    </w:p>
    <w:p w14:paraId="777FB9AA" w14:textId="264A4A90"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A</w:t>
      </w:r>
      <w:r w:rsidR="008E7FAC" w:rsidRPr="00FD740C">
        <w:rPr>
          <w:rFonts w:ascii="Arial" w:hAnsi="Arial" w:cs="Arial"/>
          <w:lang w:val="ro-RO"/>
        </w:rPr>
        <w:t>tâ</w:t>
      </w:r>
      <w:r w:rsidRPr="00FD740C">
        <w:rPr>
          <w:rFonts w:ascii="Arial" w:hAnsi="Arial" w:cs="Arial"/>
          <w:lang w:val="ro-RO"/>
        </w:rPr>
        <w:t xml:space="preserve">t </w:t>
      </w:r>
      <w:r w:rsidR="008E7FAC" w:rsidRPr="00FD740C">
        <w:rPr>
          <w:rFonts w:ascii="Arial" w:hAnsi="Arial" w:cs="Arial"/>
          <w:lang w:val="ro-RO"/>
        </w:rPr>
        <w:t>î</w:t>
      </w:r>
      <w:r w:rsidRPr="00FD740C">
        <w:rPr>
          <w:rFonts w:ascii="Arial" w:hAnsi="Arial" w:cs="Arial"/>
          <w:lang w:val="ro-RO"/>
        </w:rPr>
        <w:t xml:space="preserve">n perioada de executare a </w:t>
      </w:r>
      <w:r w:rsidR="00457FC2" w:rsidRPr="00FD740C">
        <w:rPr>
          <w:rFonts w:ascii="Arial" w:hAnsi="Arial" w:cs="Arial"/>
          <w:lang w:val="ro-RO"/>
        </w:rPr>
        <w:t>lucrări</w:t>
      </w:r>
      <w:r w:rsidRPr="00FD740C">
        <w:rPr>
          <w:rFonts w:ascii="Arial" w:hAnsi="Arial" w:cs="Arial"/>
          <w:lang w:val="ro-RO"/>
        </w:rPr>
        <w:t>lor, c</w:t>
      </w:r>
      <w:r w:rsidR="008E7FAC" w:rsidRPr="00FD740C">
        <w:rPr>
          <w:rFonts w:ascii="Arial" w:hAnsi="Arial" w:cs="Arial"/>
          <w:lang w:val="ro-RO"/>
        </w:rPr>
        <w:t>â</w:t>
      </w:r>
      <w:r w:rsidRPr="00FD740C">
        <w:rPr>
          <w:rFonts w:ascii="Arial" w:hAnsi="Arial" w:cs="Arial"/>
          <w:lang w:val="ro-RO"/>
        </w:rPr>
        <w:t xml:space="preserve">t </w:t>
      </w:r>
      <w:r w:rsidR="00457FC2" w:rsidRPr="00FD740C">
        <w:rPr>
          <w:rFonts w:ascii="Arial" w:hAnsi="Arial" w:cs="Arial"/>
          <w:lang w:val="ro-RO"/>
        </w:rPr>
        <w:t>și</w:t>
      </w:r>
      <w:r w:rsidR="00411661" w:rsidRPr="00FD740C">
        <w:rPr>
          <w:rFonts w:ascii="Arial" w:hAnsi="Arial" w:cs="Arial"/>
          <w:lang w:val="ro-RO"/>
        </w:rPr>
        <w:t xml:space="preserve"> </w:t>
      </w:r>
      <w:r w:rsidR="008E7FAC" w:rsidRPr="00FD740C">
        <w:rPr>
          <w:rFonts w:ascii="Arial" w:hAnsi="Arial" w:cs="Arial"/>
          <w:lang w:val="ro-RO"/>
        </w:rPr>
        <w:t>î</w:t>
      </w:r>
      <w:r w:rsidRPr="00FD740C">
        <w:rPr>
          <w:rFonts w:ascii="Arial" w:hAnsi="Arial" w:cs="Arial"/>
          <w:lang w:val="ro-RO"/>
        </w:rPr>
        <w:t>n cea de exploat</w:t>
      </w:r>
      <w:r w:rsidR="008E7FAC" w:rsidRPr="00FD740C">
        <w:rPr>
          <w:rFonts w:ascii="Arial" w:hAnsi="Arial" w:cs="Arial"/>
          <w:lang w:val="ro-RO"/>
        </w:rPr>
        <w:t>are nu se preconizează</w:t>
      </w:r>
      <w:r w:rsidRPr="00FD740C">
        <w:rPr>
          <w:rFonts w:ascii="Arial" w:hAnsi="Arial" w:cs="Arial"/>
          <w:lang w:val="ro-RO"/>
        </w:rPr>
        <w:t xml:space="preserve"> c</w:t>
      </w:r>
      <w:r w:rsidR="008E7FAC" w:rsidRPr="00FD740C">
        <w:rPr>
          <w:rFonts w:ascii="Arial" w:hAnsi="Arial" w:cs="Arial"/>
          <w:lang w:val="ro-RO"/>
        </w:rPr>
        <w:t>ă</w:t>
      </w:r>
      <w:r w:rsidRPr="00FD740C">
        <w:rPr>
          <w:rFonts w:ascii="Arial" w:hAnsi="Arial" w:cs="Arial"/>
          <w:lang w:val="ro-RO"/>
        </w:rPr>
        <w:t xml:space="preserve"> vor exista schimbari climatice – impact nesemnificativ.</w:t>
      </w:r>
    </w:p>
    <w:p w14:paraId="7A029362" w14:textId="2D722CCC" w:rsidR="00720087" w:rsidRPr="00FD740C" w:rsidRDefault="002C1141" w:rsidP="009D4D83">
      <w:pPr>
        <w:pStyle w:val="Heading2"/>
        <w:tabs>
          <w:tab w:val="clear" w:pos="824"/>
          <w:tab w:val="num" w:pos="284"/>
        </w:tabs>
        <w:spacing w:line="276" w:lineRule="auto"/>
        <w:ind w:left="576" w:firstLine="720"/>
        <w:jc w:val="both"/>
        <w:rPr>
          <w:rFonts w:ascii="Arial" w:hAnsi="Arial"/>
          <w:szCs w:val="24"/>
          <w:lang w:val="ro-RO"/>
        </w:rPr>
      </w:pPr>
      <w:bookmarkStart w:id="50" w:name="_Toc461699464"/>
      <w:bookmarkStart w:id="51" w:name="_Toc96104609"/>
      <w:r w:rsidRPr="00FD740C">
        <w:rPr>
          <w:rFonts w:ascii="Arial" w:hAnsi="Arial"/>
          <w:szCs w:val="24"/>
          <w:lang w:val="ro-RO"/>
        </w:rPr>
        <w:t>Protec</w:t>
      </w:r>
      <w:r w:rsidR="008E7FAC" w:rsidRPr="00FD740C">
        <w:rPr>
          <w:rFonts w:ascii="Arial" w:hAnsi="Arial"/>
          <w:szCs w:val="24"/>
          <w:lang w:val="ro-RO"/>
        </w:rPr>
        <w:t>ț</w:t>
      </w:r>
      <w:r w:rsidRPr="00FD740C">
        <w:rPr>
          <w:rFonts w:ascii="Arial" w:hAnsi="Arial"/>
          <w:szCs w:val="24"/>
          <w:lang w:val="ro-RO"/>
        </w:rPr>
        <w:t xml:space="preserve">ia </w:t>
      </w:r>
      <w:r w:rsidR="008E7FAC" w:rsidRPr="00FD740C">
        <w:rPr>
          <w:rFonts w:ascii="Arial" w:hAnsi="Arial"/>
          <w:szCs w:val="24"/>
          <w:lang w:val="ro-RO"/>
        </w:rPr>
        <w:t>î</w:t>
      </w:r>
      <w:r w:rsidRPr="00FD740C">
        <w:rPr>
          <w:rFonts w:ascii="Arial" w:hAnsi="Arial"/>
          <w:szCs w:val="24"/>
          <w:lang w:val="ro-RO"/>
        </w:rPr>
        <w:t xml:space="preserve">mpotriva zgomotului </w:t>
      </w:r>
      <w:r w:rsidR="00457FC2" w:rsidRPr="00FD740C">
        <w:rPr>
          <w:rFonts w:ascii="Arial" w:hAnsi="Arial"/>
          <w:szCs w:val="24"/>
          <w:lang w:val="ro-RO"/>
        </w:rPr>
        <w:t>și</w:t>
      </w:r>
      <w:r w:rsidR="00411661" w:rsidRPr="00FD740C">
        <w:rPr>
          <w:rFonts w:ascii="Arial" w:hAnsi="Arial"/>
          <w:szCs w:val="24"/>
          <w:lang w:val="ro-RO"/>
        </w:rPr>
        <w:t xml:space="preserve"> </w:t>
      </w:r>
      <w:r w:rsidRPr="00FD740C">
        <w:rPr>
          <w:rFonts w:ascii="Arial" w:hAnsi="Arial"/>
          <w:szCs w:val="24"/>
          <w:lang w:val="ro-RO"/>
        </w:rPr>
        <w:t>vibra</w:t>
      </w:r>
      <w:r w:rsidR="008E7FAC" w:rsidRPr="00FD740C">
        <w:rPr>
          <w:rFonts w:ascii="Arial" w:hAnsi="Arial"/>
          <w:szCs w:val="24"/>
          <w:lang w:val="ro-RO"/>
        </w:rPr>
        <w:t>ț</w:t>
      </w:r>
      <w:r w:rsidRPr="00FD740C">
        <w:rPr>
          <w:rFonts w:ascii="Arial" w:hAnsi="Arial"/>
          <w:szCs w:val="24"/>
          <w:lang w:val="ro-RO"/>
        </w:rPr>
        <w:t>iilor</w:t>
      </w:r>
      <w:bookmarkEnd w:id="50"/>
      <w:bookmarkEnd w:id="51"/>
    </w:p>
    <w:p w14:paraId="4FDD14B5" w14:textId="28A0D3F9"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Sursele de zgomot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de </w:t>
      </w:r>
      <w:r w:rsidR="009307BA" w:rsidRPr="00FD740C">
        <w:rPr>
          <w:rFonts w:ascii="Arial" w:hAnsi="Arial" w:cs="Arial"/>
          <w:lang w:val="ro-RO"/>
        </w:rPr>
        <w:t xml:space="preserve">vibrații </w:t>
      </w:r>
      <w:r w:rsidRPr="00FD740C">
        <w:rPr>
          <w:rFonts w:ascii="Arial" w:hAnsi="Arial" w:cs="Arial"/>
          <w:lang w:val="ro-RO"/>
        </w:rPr>
        <w:t xml:space="preserve">pot apare </w:t>
      </w:r>
      <w:r w:rsidR="008E7FAC" w:rsidRPr="00FD740C">
        <w:rPr>
          <w:rFonts w:ascii="Arial" w:hAnsi="Arial" w:cs="Arial"/>
          <w:lang w:val="ro-RO"/>
        </w:rPr>
        <w:t>î</w:t>
      </w:r>
      <w:r w:rsidRPr="00FD740C">
        <w:rPr>
          <w:rFonts w:ascii="Arial" w:hAnsi="Arial" w:cs="Arial"/>
          <w:lang w:val="ro-RO"/>
        </w:rPr>
        <w:t xml:space="preserve">n perioada de </w:t>
      </w:r>
      <w:r w:rsidR="00457FC2" w:rsidRPr="00FD740C">
        <w:rPr>
          <w:rFonts w:ascii="Arial" w:hAnsi="Arial" w:cs="Arial"/>
          <w:lang w:val="ro-RO"/>
        </w:rPr>
        <w:t>execuți</w:t>
      </w:r>
      <w:r w:rsidRPr="00FD740C">
        <w:rPr>
          <w:rFonts w:ascii="Arial" w:hAnsi="Arial" w:cs="Arial"/>
          <w:lang w:val="ro-RO"/>
        </w:rPr>
        <w:t xml:space="preserve">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provin de la utilajele </w:t>
      </w:r>
      <w:r w:rsidR="008E7FAC" w:rsidRPr="00FD740C">
        <w:rPr>
          <w:rFonts w:ascii="Arial" w:hAnsi="Arial" w:cs="Arial"/>
          <w:lang w:val="ro-RO"/>
        </w:rPr>
        <w:t>î</w:t>
      </w:r>
      <w:r w:rsidRPr="00FD740C">
        <w:rPr>
          <w:rFonts w:ascii="Arial" w:hAnsi="Arial" w:cs="Arial"/>
          <w:lang w:val="ro-RO"/>
        </w:rPr>
        <w:t>n mi</w:t>
      </w:r>
      <w:r w:rsidR="008E7FAC" w:rsidRPr="00FD740C">
        <w:rPr>
          <w:rFonts w:ascii="Arial" w:hAnsi="Arial" w:cs="Arial"/>
          <w:lang w:val="ro-RO"/>
        </w:rPr>
        <w:t>ș</w:t>
      </w:r>
      <w:r w:rsidRPr="00FD740C">
        <w:rPr>
          <w:rFonts w:ascii="Arial" w:hAnsi="Arial" w:cs="Arial"/>
          <w:lang w:val="ro-RO"/>
        </w:rPr>
        <w:t>care. Este vorba de autotransportoare, excavatoare, compactoare, et</w:t>
      </w:r>
      <w:r w:rsidR="008E7FAC" w:rsidRPr="00FD740C">
        <w:rPr>
          <w:rFonts w:ascii="Arial" w:hAnsi="Arial" w:cs="Arial"/>
          <w:lang w:val="ro-RO"/>
        </w:rPr>
        <w:t>c. c</w:t>
      </w:r>
      <w:r w:rsidRPr="00FD740C">
        <w:rPr>
          <w:rFonts w:ascii="Arial" w:hAnsi="Arial" w:cs="Arial"/>
          <w:lang w:val="ro-RO"/>
        </w:rPr>
        <w:t xml:space="preserve">are </w:t>
      </w:r>
      <w:r w:rsidRPr="00FD740C">
        <w:rPr>
          <w:rFonts w:ascii="Arial" w:hAnsi="Arial" w:cs="Arial"/>
          <w:lang w:val="ro-RO"/>
        </w:rPr>
        <w:lastRenderedPageBreak/>
        <w:t>func</w:t>
      </w:r>
      <w:r w:rsidR="008E7FAC" w:rsidRPr="00FD740C">
        <w:rPr>
          <w:rFonts w:ascii="Arial" w:hAnsi="Arial" w:cs="Arial"/>
          <w:lang w:val="ro-RO"/>
        </w:rPr>
        <w:t>ționează 8 ore/zi lumină</w:t>
      </w:r>
      <w:r w:rsidRPr="00FD740C">
        <w:rPr>
          <w:rFonts w:ascii="Arial" w:hAnsi="Arial" w:cs="Arial"/>
          <w:lang w:val="ro-RO"/>
        </w:rPr>
        <w:t xml:space="preserve">. </w:t>
      </w:r>
    </w:p>
    <w:p w14:paraId="6F703234" w14:textId="35FA0D05"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Din fericire </w:t>
      </w:r>
      <w:r w:rsidR="00457FC2" w:rsidRPr="00FD740C">
        <w:rPr>
          <w:rFonts w:ascii="Arial" w:hAnsi="Arial" w:cs="Arial"/>
          <w:lang w:val="ro-RO"/>
        </w:rPr>
        <w:t>lucrări</w:t>
      </w:r>
      <w:r w:rsidR="008E7FAC" w:rsidRPr="00FD740C">
        <w:rPr>
          <w:rFonts w:ascii="Arial" w:hAnsi="Arial" w:cs="Arial"/>
          <w:lang w:val="ro-RO"/>
        </w:rPr>
        <w:t>le se vor desfăș</w:t>
      </w:r>
      <w:r w:rsidRPr="00FD740C">
        <w:rPr>
          <w:rFonts w:ascii="Arial" w:hAnsi="Arial" w:cs="Arial"/>
          <w:lang w:val="ro-RO"/>
        </w:rPr>
        <w:t xml:space="preserve">ura </w:t>
      </w:r>
      <w:r w:rsidR="008E7FAC" w:rsidRPr="00FD740C">
        <w:rPr>
          <w:rFonts w:ascii="Arial" w:hAnsi="Arial" w:cs="Arial"/>
          <w:lang w:val="ro-RO"/>
        </w:rPr>
        <w:t>î</w:t>
      </w:r>
      <w:r w:rsidRPr="00FD740C">
        <w:rPr>
          <w:rFonts w:ascii="Arial" w:hAnsi="Arial" w:cs="Arial"/>
          <w:lang w:val="ro-RO"/>
        </w:rPr>
        <w:t>ntr-o zon</w:t>
      </w:r>
      <w:r w:rsidR="008E7FAC" w:rsidRPr="00FD740C">
        <w:rPr>
          <w:rFonts w:ascii="Arial" w:hAnsi="Arial" w:cs="Arial"/>
          <w:lang w:val="ro-RO"/>
        </w:rPr>
        <w:t>ă</w:t>
      </w:r>
      <w:r w:rsidRPr="00FD740C">
        <w:rPr>
          <w:rFonts w:ascii="Arial" w:hAnsi="Arial" w:cs="Arial"/>
          <w:lang w:val="ro-RO"/>
        </w:rPr>
        <w:t xml:space="preserve"> cu popula</w:t>
      </w:r>
      <w:r w:rsidR="008E7FAC" w:rsidRPr="00FD740C">
        <w:rPr>
          <w:rFonts w:ascii="Arial" w:hAnsi="Arial" w:cs="Arial"/>
          <w:lang w:val="ro-RO"/>
        </w:rPr>
        <w:t>ție redusă</w:t>
      </w:r>
      <w:r w:rsidRPr="00FD740C">
        <w:rPr>
          <w:rFonts w:ascii="Arial" w:hAnsi="Arial" w:cs="Arial"/>
          <w:lang w:val="ro-RO"/>
        </w:rPr>
        <w:t xml:space="preserve"> iar popula</w:t>
      </w:r>
      <w:r w:rsidR="008E7FAC" w:rsidRPr="00FD740C">
        <w:rPr>
          <w:rFonts w:ascii="Arial" w:hAnsi="Arial" w:cs="Arial"/>
          <w:lang w:val="ro-RO"/>
        </w:rPr>
        <w:t>ț</w:t>
      </w:r>
      <w:r w:rsidRPr="00FD740C">
        <w:rPr>
          <w:rFonts w:ascii="Arial" w:hAnsi="Arial" w:cs="Arial"/>
          <w:lang w:val="ro-RO"/>
        </w:rPr>
        <w:t>ia nu va fi afecta</w:t>
      </w:r>
      <w:r w:rsidR="008E7FAC" w:rsidRPr="00FD740C">
        <w:rPr>
          <w:rFonts w:ascii="Arial" w:hAnsi="Arial" w:cs="Arial"/>
          <w:lang w:val="ro-RO"/>
        </w:rPr>
        <w:t>tă</w:t>
      </w:r>
      <w:r w:rsidRPr="00FD740C">
        <w:rPr>
          <w:rFonts w:ascii="Arial" w:hAnsi="Arial" w:cs="Arial"/>
          <w:lang w:val="ro-RO"/>
        </w:rPr>
        <w:t xml:space="preserve"> de activitatea care se va desfa</w:t>
      </w:r>
      <w:r w:rsidR="008E7FAC" w:rsidRPr="00FD740C">
        <w:rPr>
          <w:rFonts w:ascii="Arial" w:hAnsi="Arial" w:cs="Arial"/>
          <w:lang w:val="ro-RO"/>
        </w:rPr>
        <w:t>ș</w:t>
      </w:r>
      <w:r w:rsidRPr="00FD740C">
        <w:rPr>
          <w:rFonts w:ascii="Arial" w:hAnsi="Arial" w:cs="Arial"/>
          <w:lang w:val="ro-RO"/>
        </w:rPr>
        <w:t xml:space="preserve">ura pe </w:t>
      </w:r>
      <w:r w:rsidR="00484A19" w:rsidRPr="00FD740C">
        <w:rPr>
          <w:rFonts w:ascii="Arial" w:hAnsi="Arial" w:cs="Arial"/>
          <w:lang w:val="ro-RO"/>
        </w:rPr>
        <w:t>șantier</w:t>
      </w:r>
      <w:r w:rsidRPr="00FD740C">
        <w:rPr>
          <w:rFonts w:ascii="Arial" w:hAnsi="Arial" w:cs="Arial"/>
          <w:lang w:val="ro-RO"/>
        </w:rPr>
        <w:t>.</w:t>
      </w:r>
    </w:p>
    <w:p w14:paraId="3E42D58C" w14:textId="7D49A5E6" w:rsidR="00720087" w:rsidRPr="00FD740C" w:rsidRDefault="00457FC2"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Execuți</w:t>
      </w:r>
      <w:r w:rsidR="002C1141" w:rsidRPr="00FD740C">
        <w:rPr>
          <w:rFonts w:ascii="Arial" w:hAnsi="Arial" w:cs="Arial"/>
          <w:lang w:val="ro-RO"/>
        </w:rPr>
        <w:t xml:space="preserve">a </w:t>
      </w:r>
      <w:r w:rsidRPr="00FD740C">
        <w:rPr>
          <w:rFonts w:ascii="Arial" w:hAnsi="Arial" w:cs="Arial"/>
          <w:lang w:val="ro-RO"/>
        </w:rPr>
        <w:t>lucrări</w:t>
      </w:r>
      <w:r w:rsidR="002C1141" w:rsidRPr="00FD740C">
        <w:rPr>
          <w:rFonts w:ascii="Arial" w:hAnsi="Arial" w:cs="Arial"/>
          <w:lang w:val="ro-RO"/>
        </w:rPr>
        <w:t>lor nu va avea impact asupra popula</w:t>
      </w:r>
      <w:r w:rsidR="008E7FAC" w:rsidRPr="00FD740C">
        <w:rPr>
          <w:rFonts w:ascii="Arial" w:hAnsi="Arial" w:cs="Arial"/>
          <w:lang w:val="ro-RO"/>
        </w:rPr>
        <w:t>ț</w:t>
      </w:r>
      <w:r w:rsidR="002C1141" w:rsidRPr="00FD740C">
        <w:rPr>
          <w:rFonts w:ascii="Arial" w:hAnsi="Arial" w:cs="Arial"/>
          <w:lang w:val="ro-RO"/>
        </w:rPr>
        <w:t xml:space="preserve">iei, </w:t>
      </w:r>
      <w:r w:rsidR="008E7FAC" w:rsidRPr="00FD740C">
        <w:rPr>
          <w:rFonts w:ascii="Arial" w:hAnsi="Arial" w:cs="Arial"/>
          <w:lang w:val="ro-RO"/>
        </w:rPr>
        <w:t>î</w:t>
      </w:r>
      <w:r w:rsidR="002C1141" w:rsidRPr="00FD740C">
        <w:rPr>
          <w:rFonts w:ascii="Arial" w:hAnsi="Arial" w:cs="Arial"/>
          <w:lang w:val="ro-RO"/>
        </w:rPr>
        <w:t>n ceea ce prive</w:t>
      </w:r>
      <w:r w:rsidR="008E7FAC" w:rsidRPr="00FD740C">
        <w:rPr>
          <w:rFonts w:ascii="Arial" w:hAnsi="Arial" w:cs="Arial"/>
          <w:lang w:val="ro-RO"/>
        </w:rPr>
        <w:t>ș</w:t>
      </w:r>
      <w:r w:rsidR="002C1141" w:rsidRPr="00FD740C">
        <w:rPr>
          <w:rFonts w:ascii="Arial" w:hAnsi="Arial" w:cs="Arial"/>
          <w:lang w:val="ro-RO"/>
        </w:rPr>
        <w:t xml:space="preserve">te zgomotul </w:t>
      </w:r>
      <w:r w:rsidRPr="00FD740C">
        <w:rPr>
          <w:rFonts w:ascii="Arial" w:hAnsi="Arial" w:cs="Arial"/>
          <w:lang w:val="ro-RO"/>
        </w:rPr>
        <w:t>și</w:t>
      </w:r>
      <w:r w:rsidR="00411661" w:rsidRPr="00FD740C">
        <w:rPr>
          <w:rFonts w:ascii="Arial" w:hAnsi="Arial" w:cs="Arial"/>
          <w:lang w:val="ro-RO"/>
        </w:rPr>
        <w:t xml:space="preserve"> </w:t>
      </w:r>
      <w:r w:rsidR="002C1141" w:rsidRPr="00FD740C">
        <w:rPr>
          <w:rFonts w:ascii="Arial" w:hAnsi="Arial" w:cs="Arial"/>
          <w:lang w:val="ro-RO"/>
        </w:rPr>
        <w:t>vibra</w:t>
      </w:r>
      <w:r w:rsidR="008E7FAC" w:rsidRPr="00FD740C">
        <w:rPr>
          <w:rFonts w:ascii="Arial" w:hAnsi="Arial" w:cs="Arial"/>
          <w:lang w:val="ro-RO"/>
        </w:rPr>
        <w:t>ț</w:t>
      </w:r>
      <w:r w:rsidR="002C1141" w:rsidRPr="00FD740C">
        <w:rPr>
          <w:rFonts w:ascii="Arial" w:hAnsi="Arial" w:cs="Arial"/>
          <w:lang w:val="ro-RO"/>
        </w:rPr>
        <w:t>iile, deoarece loca</w:t>
      </w:r>
      <w:r w:rsidR="008E7FAC" w:rsidRPr="00FD740C">
        <w:rPr>
          <w:rFonts w:ascii="Arial" w:hAnsi="Arial" w:cs="Arial"/>
          <w:lang w:val="ro-RO"/>
        </w:rPr>
        <w:t>ț</w:t>
      </w:r>
      <w:r w:rsidR="002C1141" w:rsidRPr="00FD740C">
        <w:rPr>
          <w:rFonts w:ascii="Arial" w:hAnsi="Arial" w:cs="Arial"/>
          <w:lang w:val="ro-RO"/>
        </w:rPr>
        <w:t>ia este la distan</w:t>
      </w:r>
      <w:r w:rsidR="008E7FAC" w:rsidRPr="00FD740C">
        <w:rPr>
          <w:rFonts w:ascii="Arial" w:hAnsi="Arial" w:cs="Arial"/>
          <w:lang w:val="ro-RO"/>
        </w:rPr>
        <w:t>ț</w:t>
      </w:r>
      <w:r w:rsidR="002C1141" w:rsidRPr="00FD740C">
        <w:rPr>
          <w:rFonts w:ascii="Arial" w:hAnsi="Arial" w:cs="Arial"/>
          <w:lang w:val="ro-RO"/>
        </w:rPr>
        <w:t>a de zonele locuite</w:t>
      </w:r>
      <w:r w:rsidR="008E7FAC" w:rsidRPr="00FD740C">
        <w:rPr>
          <w:rFonts w:ascii="Arial" w:hAnsi="Arial" w:cs="Arial"/>
          <w:lang w:val="ro-RO"/>
        </w:rPr>
        <w:t>.</w:t>
      </w:r>
      <w:r w:rsidR="002C1141" w:rsidRPr="00FD740C">
        <w:rPr>
          <w:rFonts w:ascii="Arial" w:hAnsi="Arial" w:cs="Arial"/>
          <w:lang w:val="ro-RO"/>
        </w:rPr>
        <w:t xml:space="preserve"> </w:t>
      </w:r>
    </w:p>
    <w:p w14:paraId="250741FD" w14:textId="32C0A0E0"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Sursele de zgomot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vibra</w:t>
      </w:r>
      <w:r w:rsidR="008E7FAC" w:rsidRPr="00FD740C">
        <w:rPr>
          <w:rFonts w:ascii="Arial" w:hAnsi="Arial" w:cs="Arial"/>
          <w:lang w:val="ro-RO"/>
        </w:rPr>
        <w:t>ț</w:t>
      </w:r>
      <w:r w:rsidRPr="00FD740C">
        <w:rPr>
          <w:rFonts w:ascii="Arial" w:hAnsi="Arial" w:cs="Arial"/>
          <w:lang w:val="ro-RO"/>
        </w:rPr>
        <w:t>ii nu au frecven</w:t>
      </w:r>
      <w:r w:rsidR="008E7FAC" w:rsidRPr="00FD740C">
        <w:rPr>
          <w:rFonts w:ascii="Arial" w:hAnsi="Arial" w:cs="Arial"/>
          <w:lang w:val="ro-RO"/>
        </w:rPr>
        <w:t>ț</w:t>
      </w:r>
      <w:r w:rsidRPr="00FD740C">
        <w:rPr>
          <w:rFonts w:ascii="Arial" w:hAnsi="Arial" w:cs="Arial"/>
          <w:lang w:val="ro-RO"/>
        </w:rPr>
        <w:t xml:space="preserve">a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inten</w:t>
      </w:r>
      <w:r w:rsidR="008E7FAC" w:rsidRPr="00FD740C">
        <w:rPr>
          <w:rFonts w:ascii="Arial" w:hAnsi="Arial" w:cs="Arial"/>
          <w:lang w:val="ro-RO"/>
        </w:rPr>
        <w:t>s</w:t>
      </w:r>
      <w:r w:rsidR="00457FC2" w:rsidRPr="00FD740C">
        <w:rPr>
          <w:rFonts w:ascii="Arial" w:hAnsi="Arial" w:cs="Arial"/>
          <w:lang w:val="ro-RO"/>
        </w:rPr>
        <w:t>i</w:t>
      </w:r>
      <w:r w:rsidRPr="00FD740C">
        <w:rPr>
          <w:rFonts w:ascii="Arial" w:hAnsi="Arial" w:cs="Arial"/>
          <w:lang w:val="ro-RO"/>
        </w:rPr>
        <w:t>tate care s</w:t>
      </w:r>
      <w:r w:rsidR="008E7FAC" w:rsidRPr="00FD740C">
        <w:rPr>
          <w:rFonts w:ascii="Arial" w:hAnsi="Arial" w:cs="Arial"/>
          <w:lang w:val="ro-RO"/>
        </w:rPr>
        <w:t>ă</w:t>
      </w:r>
      <w:r w:rsidRPr="00FD740C">
        <w:rPr>
          <w:rFonts w:ascii="Arial" w:hAnsi="Arial" w:cs="Arial"/>
          <w:lang w:val="ro-RO"/>
        </w:rPr>
        <w:t xml:space="preserve"> aib</w:t>
      </w:r>
      <w:r w:rsidR="008E7FAC" w:rsidRPr="00FD740C">
        <w:rPr>
          <w:rFonts w:ascii="Arial" w:hAnsi="Arial" w:cs="Arial"/>
          <w:lang w:val="ro-RO"/>
        </w:rPr>
        <w:t>ă</w:t>
      </w:r>
      <w:r w:rsidRPr="00FD740C">
        <w:rPr>
          <w:rFonts w:ascii="Arial" w:hAnsi="Arial" w:cs="Arial"/>
          <w:lang w:val="ro-RO"/>
        </w:rPr>
        <w:t xml:space="preserve"> impact asupra zonelor reziden</w:t>
      </w:r>
      <w:r w:rsidR="008E7FAC" w:rsidRPr="00FD740C">
        <w:rPr>
          <w:rFonts w:ascii="Arial" w:hAnsi="Arial" w:cs="Arial"/>
          <w:lang w:val="ro-RO"/>
        </w:rPr>
        <w:t>ț</w:t>
      </w:r>
      <w:r w:rsidRPr="00FD740C">
        <w:rPr>
          <w:rFonts w:ascii="Arial" w:hAnsi="Arial" w:cs="Arial"/>
          <w:lang w:val="ro-RO"/>
        </w:rPr>
        <w:t>iale.</w:t>
      </w:r>
    </w:p>
    <w:p w14:paraId="227B507E" w14:textId="7BA3B721"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Activitatea ce se va desf</w:t>
      </w:r>
      <w:r w:rsidR="008E7FAC" w:rsidRPr="00FD740C">
        <w:rPr>
          <w:rFonts w:ascii="Arial" w:hAnsi="Arial" w:cs="Arial"/>
          <w:lang w:val="ro-RO"/>
        </w:rPr>
        <w:t>aș</w:t>
      </w:r>
      <w:r w:rsidRPr="00FD740C">
        <w:rPr>
          <w:rFonts w:ascii="Arial" w:hAnsi="Arial" w:cs="Arial"/>
          <w:lang w:val="ro-RO"/>
        </w:rPr>
        <w:t xml:space="preserve">ura nu va produce zgomot </w:t>
      </w:r>
      <w:r w:rsidR="008E7FAC" w:rsidRPr="00FD740C">
        <w:rPr>
          <w:rFonts w:ascii="Arial" w:hAnsi="Arial" w:cs="Arial"/>
          <w:lang w:val="ro-RO"/>
        </w:rPr>
        <w:t>și</w:t>
      </w:r>
      <w:r w:rsidRPr="00FD740C">
        <w:rPr>
          <w:rFonts w:ascii="Arial" w:hAnsi="Arial" w:cs="Arial"/>
          <w:lang w:val="ro-RO"/>
        </w:rPr>
        <w:t xml:space="preserve"> </w:t>
      </w:r>
      <w:r w:rsidR="009307BA" w:rsidRPr="00FD740C">
        <w:rPr>
          <w:rFonts w:ascii="Arial" w:hAnsi="Arial" w:cs="Arial"/>
          <w:lang w:val="ro-RO"/>
        </w:rPr>
        <w:t xml:space="preserve">vibrații </w:t>
      </w:r>
      <w:r w:rsidRPr="00FD740C">
        <w:rPr>
          <w:rFonts w:ascii="Arial" w:hAnsi="Arial" w:cs="Arial"/>
          <w:lang w:val="ro-RO"/>
        </w:rPr>
        <w:t>mai mult dec</w:t>
      </w:r>
      <w:r w:rsidR="008E7FAC" w:rsidRPr="00FD740C">
        <w:rPr>
          <w:rFonts w:ascii="Arial" w:hAnsi="Arial" w:cs="Arial"/>
          <w:lang w:val="ro-RO"/>
        </w:rPr>
        <w:t>â</w:t>
      </w:r>
      <w:r w:rsidRPr="00FD740C">
        <w:rPr>
          <w:rFonts w:ascii="Arial" w:hAnsi="Arial" w:cs="Arial"/>
          <w:lang w:val="ro-RO"/>
        </w:rPr>
        <w:t xml:space="preserve">t cele datorate </w:t>
      </w:r>
      <w:r w:rsidR="003D5CAA" w:rsidRPr="00FD740C">
        <w:rPr>
          <w:rFonts w:ascii="Arial" w:hAnsi="Arial" w:cs="Arial"/>
          <w:lang w:val="ro-RO"/>
        </w:rPr>
        <w:t>circulați</w:t>
      </w:r>
      <w:r w:rsidRPr="00FD740C">
        <w:rPr>
          <w:rFonts w:ascii="Arial" w:hAnsi="Arial" w:cs="Arial"/>
          <w:lang w:val="ro-RO"/>
        </w:rPr>
        <w:t>ei intense de pe drumurile comunale din zon</w:t>
      </w:r>
      <w:r w:rsidR="008E7FAC" w:rsidRPr="00FD740C">
        <w:rPr>
          <w:rFonts w:ascii="Arial" w:hAnsi="Arial" w:cs="Arial"/>
          <w:lang w:val="ro-RO"/>
        </w:rPr>
        <w:t>ă</w:t>
      </w:r>
      <w:r w:rsidRPr="00FD740C">
        <w:rPr>
          <w:rFonts w:ascii="Arial" w:hAnsi="Arial" w:cs="Arial"/>
          <w:lang w:val="ro-RO"/>
        </w:rPr>
        <w:t>.</w:t>
      </w:r>
    </w:p>
    <w:p w14:paraId="6FCBB37C" w14:textId="7CC13790"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De</w:t>
      </w:r>
      <w:r w:rsidR="008E7FAC" w:rsidRPr="00FD740C">
        <w:rPr>
          <w:rFonts w:ascii="Arial" w:hAnsi="Arial" w:cs="Arial"/>
          <w:lang w:val="ro-RO"/>
        </w:rPr>
        <w:t>și</w:t>
      </w:r>
      <w:r w:rsidRPr="00FD740C">
        <w:rPr>
          <w:rFonts w:ascii="Arial" w:hAnsi="Arial" w:cs="Arial"/>
          <w:lang w:val="ro-RO"/>
        </w:rPr>
        <w:t xml:space="preserve"> va exista un anumit nivel de disconfort, acesta va fi </w:t>
      </w:r>
      <w:r w:rsidR="00FD5AE8" w:rsidRPr="00FD740C">
        <w:rPr>
          <w:rFonts w:ascii="Arial" w:hAnsi="Arial" w:cs="Arial"/>
          <w:lang w:val="ro-RO"/>
        </w:rPr>
        <w:t>î</w:t>
      </w:r>
      <w:r w:rsidRPr="00FD740C">
        <w:rPr>
          <w:rFonts w:ascii="Arial" w:hAnsi="Arial" w:cs="Arial"/>
          <w:lang w:val="ro-RO"/>
        </w:rPr>
        <w:t>n general sc</w:t>
      </w:r>
      <w:r w:rsidR="00FD5AE8" w:rsidRPr="00FD740C">
        <w:rPr>
          <w:rFonts w:ascii="Arial" w:hAnsi="Arial" w:cs="Arial"/>
          <w:lang w:val="ro-RO"/>
        </w:rPr>
        <w:t>ă</w:t>
      </w:r>
      <w:r w:rsidRPr="00FD740C">
        <w:rPr>
          <w:rFonts w:ascii="Arial" w:hAnsi="Arial" w:cs="Arial"/>
          <w:lang w:val="ro-RO"/>
        </w:rPr>
        <w:t xml:space="preserve">zut, impactul este </w:t>
      </w:r>
      <w:r w:rsidR="003D5CAA" w:rsidRPr="00FD740C">
        <w:rPr>
          <w:rFonts w:ascii="Arial" w:hAnsi="Arial" w:cs="Arial"/>
          <w:lang w:val="ro-RO"/>
        </w:rPr>
        <w:t>consider</w:t>
      </w:r>
      <w:r w:rsidRPr="00FD740C">
        <w:rPr>
          <w:rFonts w:ascii="Arial" w:hAnsi="Arial" w:cs="Arial"/>
          <w:lang w:val="ro-RO"/>
        </w:rPr>
        <w:t>at moderat spre nesemnificativ.</w:t>
      </w:r>
    </w:p>
    <w:p w14:paraId="74B18159" w14:textId="4D349A08"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Se apreciaz</w:t>
      </w:r>
      <w:r w:rsidR="00FD5AE8" w:rsidRPr="00FD740C">
        <w:rPr>
          <w:rFonts w:ascii="Arial" w:hAnsi="Arial" w:cs="Arial"/>
          <w:lang w:val="ro-RO"/>
        </w:rPr>
        <w:t>ă că</w:t>
      </w:r>
      <w:r w:rsidRPr="00FD740C">
        <w:rPr>
          <w:rFonts w:ascii="Arial" w:hAnsi="Arial" w:cs="Arial"/>
          <w:lang w:val="ro-RO"/>
        </w:rPr>
        <w:t xml:space="preserve"> la limita arealului </w:t>
      </w:r>
      <w:r w:rsidR="00FD5AE8" w:rsidRPr="00FD740C">
        <w:rPr>
          <w:rFonts w:ascii="Arial" w:hAnsi="Arial" w:cs="Arial"/>
          <w:lang w:val="ro-RO"/>
        </w:rPr>
        <w:t>ș</w:t>
      </w:r>
      <w:r w:rsidRPr="00FD740C">
        <w:rPr>
          <w:rFonts w:ascii="Arial" w:hAnsi="Arial" w:cs="Arial"/>
          <w:lang w:val="ro-RO"/>
        </w:rPr>
        <w:t>antierului nivelul sonor nu va dep</w:t>
      </w:r>
      <w:r w:rsidR="00FD5AE8" w:rsidRPr="00FD740C">
        <w:rPr>
          <w:rFonts w:ascii="Arial" w:hAnsi="Arial" w:cs="Arial"/>
          <w:lang w:val="ro-RO"/>
        </w:rPr>
        <w:t>ă</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limita maxim</w:t>
      </w:r>
      <w:r w:rsidR="00FD5AE8" w:rsidRPr="00FD740C">
        <w:rPr>
          <w:rFonts w:ascii="Arial" w:hAnsi="Arial" w:cs="Arial"/>
          <w:lang w:val="ro-RO"/>
        </w:rPr>
        <w:t>ă</w:t>
      </w:r>
      <w:r w:rsidRPr="00FD740C">
        <w:rPr>
          <w:rFonts w:ascii="Arial" w:hAnsi="Arial" w:cs="Arial"/>
          <w:lang w:val="ro-RO"/>
        </w:rPr>
        <w:t xml:space="preserve"> admi</w:t>
      </w:r>
      <w:r w:rsidR="00FD5AE8" w:rsidRPr="00FD740C">
        <w:rPr>
          <w:rFonts w:ascii="Arial" w:hAnsi="Arial" w:cs="Arial"/>
          <w:lang w:val="ro-RO"/>
        </w:rPr>
        <w:t>si</w:t>
      </w:r>
      <w:r w:rsidRPr="00FD740C">
        <w:rPr>
          <w:rFonts w:ascii="Arial" w:hAnsi="Arial" w:cs="Arial"/>
          <w:lang w:val="ro-RO"/>
        </w:rPr>
        <w:t>bil</w:t>
      </w:r>
      <w:r w:rsidR="00FD5AE8" w:rsidRPr="00FD740C">
        <w:rPr>
          <w:rFonts w:ascii="Arial" w:hAnsi="Arial" w:cs="Arial"/>
          <w:lang w:val="ro-RO"/>
        </w:rPr>
        <w:t>ă</w:t>
      </w:r>
      <w:r w:rsidRPr="00FD740C">
        <w:rPr>
          <w:rFonts w:ascii="Arial" w:hAnsi="Arial" w:cs="Arial"/>
          <w:lang w:val="ro-RO"/>
        </w:rPr>
        <w:t xml:space="preserve"> de 50 db.</w:t>
      </w:r>
    </w:p>
    <w:p w14:paraId="58BC2359" w14:textId="18367ADD" w:rsidR="00720087" w:rsidRPr="00FD740C" w:rsidRDefault="00FD5AE8"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Î</w:t>
      </w:r>
      <w:r w:rsidR="002C1141" w:rsidRPr="00FD740C">
        <w:rPr>
          <w:rFonts w:ascii="Arial" w:hAnsi="Arial" w:cs="Arial"/>
          <w:lang w:val="ro-RO"/>
        </w:rPr>
        <w:t>n perioada de construc</w:t>
      </w:r>
      <w:r w:rsidRPr="00FD740C">
        <w:rPr>
          <w:rFonts w:ascii="Arial" w:hAnsi="Arial" w:cs="Arial"/>
          <w:lang w:val="ro-RO"/>
        </w:rPr>
        <w:t>ț</w:t>
      </w:r>
      <w:r w:rsidR="002C1141" w:rsidRPr="00FD740C">
        <w:rPr>
          <w:rFonts w:ascii="Arial" w:hAnsi="Arial" w:cs="Arial"/>
          <w:lang w:val="ro-RO"/>
        </w:rPr>
        <w:t xml:space="preserve">ie, activitatea utilajelor </w:t>
      </w:r>
      <w:r w:rsidRPr="00FD740C">
        <w:rPr>
          <w:rFonts w:ascii="Arial" w:hAnsi="Arial" w:cs="Arial"/>
          <w:lang w:val="ro-RO"/>
        </w:rPr>
        <w:t>î</w:t>
      </w:r>
      <w:r w:rsidR="002C1141" w:rsidRPr="00FD740C">
        <w:rPr>
          <w:rFonts w:ascii="Arial" w:hAnsi="Arial" w:cs="Arial"/>
          <w:lang w:val="ro-RO"/>
        </w:rPr>
        <w:t>n mi</w:t>
      </w:r>
      <w:r w:rsidRPr="00FD740C">
        <w:rPr>
          <w:rFonts w:ascii="Arial" w:hAnsi="Arial" w:cs="Arial"/>
          <w:lang w:val="ro-RO"/>
        </w:rPr>
        <w:t>ș</w:t>
      </w:r>
      <w:r w:rsidR="002C1141" w:rsidRPr="00FD740C">
        <w:rPr>
          <w:rFonts w:ascii="Arial" w:hAnsi="Arial" w:cs="Arial"/>
          <w:lang w:val="ro-RO"/>
        </w:rPr>
        <w:t>care poate produce un discomfort acust</w:t>
      </w:r>
      <w:r w:rsidRPr="00FD740C">
        <w:rPr>
          <w:rFonts w:ascii="Arial" w:hAnsi="Arial" w:cs="Arial"/>
          <w:lang w:val="ro-RO"/>
        </w:rPr>
        <w:t>ic î</w:t>
      </w:r>
      <w:r w:rsidR="002C1141" w:rsidRPr="00FD740C">
        <w:rPr>
          <w:rFonts w:ascii="Arial" w:hAnsi="Arial" w:cs="Arial"/>
          <w:lang w:val="ro-RO"/>
        </w:rPr>
        <w:t>n perioada de activitate – impact negativ, temporar.</w:t>
      </w:r>
    </w:p>
    <w:p w14:paraId="44A4FC73" w14:textId="0B8CAE10" w:rsidR="00720087" w:rsidRPr="00FD740C" w:rsidRDefault="002C1141" w:rsidP="009D4D83">
      <w:pPr>
        <w:spacing w:line="276" w:lineRule="auto"/>
        <w:ind w:firstLine="720"/>
        <w:jc w:val="both"/>
        <w:rPr>
          <w:rFonts w:ascii="Arial" w:hAnsi="Arial" w:cs="Arial"/>
          <w:b/>
          <w:i/>
          <w:lang w:val="ro-RO"/>
        </w:rPr>
      </w:pPr>
      <w:r w:rsidRPr="00FD740C">
        <w:rPr>
          <w:rFonts w:ascii="Arial" w:hAnsi="Arial" w:cs="Arial"/>
          <w:b/>
          <w:i/>
          <w:lang w:val="ro-RO"/>
        </w:rPr>
        <w:t>M</w:t>
      </w:r>
      <w:r w:rsidR="00FD5AE8" w:rsidRPr="00FD740C">
        <w:rPr>
          <w:rFonts w:ascii="Arial" w:hAnsi="Arial" w:cs="Arial"/>
          <w:b/>
          <w:i/>
          <w:lang w:val="ro-RO"/>
        </w:rPr>
        <w:t>ă</w:t>
      </w:r>
      <w:r w:rsidRPr="00FD740C">
        <w:rPr>
          <w:rFonts w:ascii="Arial" w:hAnsi="Arial" w:cs="Arial"/>
          <w:b/>
          <w:i/>
          <w:lang w:val="ro-RO"/>
        </w:rPr>
        <w:t>surile impuse:</w:t>
      </w:r>
    </w:p>
    <w:p w14:paraId="0875AFEE" w14:textId="619459D4" w:rsidR="00720087" w:rsidRPr="00FD740C" w:rsidRDefault="002C1141" w:rsidP="009D4D83">
      <w:pPr>
        <w:numPr>
          <w:ilvl w:val="0"/>
          <w:numId w:val="12"/>
        </w:numPr>
        <w:spacing w:line="276" w:lineRule="auto"/>
        <w:ind w:left="0" w:firstLine="0"/>
        <w:jc w:val="both"/>
        <w:rPr>
          <w:rFonts w:ascii="Arial" w:hAnsi="Arial" w:cs="Arial"/>
          <w:lang w:val="ro-RO"/>
        </w:rPr>
      </w:pPr>
      <w:r w:rsidRPr="00FD740C">
        <w:rPr>
          <w:rFonts w:ascii="Arial" w:hAnsi="Arial" w:cs="Arial"/>
          <w:lang w:val="ro-RO"/>
        </w:rPr>
        <w:t xml:space="preserve">Minimizarea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delimitarea stric</w:t>
      </w:r>
      <w:r w:rsidR="00FD5AE8" w:rsidRPr="00FD740C">
        <w:rPr>
          <w:rFonts w:ascii="Arial" w:hAnsi="Arial" w:cs="Arial"/>
          <w:lang w:val="ro-RO"/>
        </w:rPr>
        <w:t>tă</w:t>
      </w:r>
      <w:r w:rsidRPr="00FD740C">
        <w:rPr>
          <w:rFonts w:ascii="Arial" w:hAnsi="Arial" w:cs="Arial"/>
          <w:lang w:val="ro-RO"/>
        </w:rPr>
        <w:t xml:space="preserve"> a zonei de lucru;</w:t>
      </w:r>
    </w:p>
    <w:p w14:paraId="25EB035F" w14:textId="058BBBD0" w:rsidR="00720087" w:rsidRPr="00FD740C" w:rsidRDefault="002C1141" w:rsidP="009D4D83">
      <w:pPr>
        <w:numPr>
          <w:ilvl w:val="0"/>
          <w:numId w:val="12"/>
        </w:numPr>
        <w:spacing w:line="276" w:lineRule="auto"/>
        <w:ind w:left="0" w:firstLine="0"/>
        <w:jc w:val="both"/>
        <w:rPr>
          <w:rFonts w:ascii="Arial" w:hAnsi="Arial" w:cs="Arial"/>
          <w:lang w:val="ro-RO"/>
        </w:rPr>
      </w:pPr>
      <w:r w:rsidRPr="00FD740C">
        <w:rPr>
          <w:rFonts w:ascii="Arial" w:hAnsi="Arial" w:cs="Arial"/>
          <w:lang w:val="ro-RO"/>
        </w:rPr>
        <w:t xml:space="preserve">Se va interzice </w:t>
      </w:r>
      <w:r w:rsidR="003D5CAA" w:rsidRPr="00FD740C">
        <w:rPr>
          <w:rFonts w:ascii="Arial" w:hAnsi="Arial" w:cs="Arial"/>
          <w:lang w:val="ro-RO"/>
        </w:rPr>
        <w:t>circulați</w:t>
      </w:r>
      <w:r w:rsidRPr="00FD740C">
        <w:rPr>
          <w:rFonts w:ascii="Arial" w:hAnsi="Arial" w:cs="Arial"/>
          <w:lang w:val="ro-RO"/>
        </w:rPr>
        <w:t xml:space="preserve">a autovehiculelor </w:t>
      </w:r>
      <w:r w:rsidR="00FD5AE8" w:rsidRPr="00FD740C">
        <w:rPr>
          <w:rFonts w:ascii="Arial" w:hAnsi="Arial" w:cs="Arial"/>
          <w:lang w:val="ro-RO"/>
        </w:rPr>
        <w:t>î</w:t>
      </w:r>
      <w:r w:rsidRPr="00FD740C">
        <w:rPr>
          <w:rFonts w:ascii="Arial" w:hAnsi="Arial" w:cs="Arial"/>
          <w:lang w:val="ro-RO"/>
        </w:rPr>
        <w:t>n afara drumurilor trasate pe perioada de lucru a obiectivelor.</w:t>
      </w:r>
    </w:p>
    <w:p w14:paraId="43ED190C" w14:textId="11C3C9A9" w:rsidR="00720087" w:rsidRPr="00FD740C" w:rsidRDefault="00FD5AE8"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Î</w:t>
      </w:r>
      <w:r w:rsidR="002C1141" w:rsidRPr="00FD740C">
        <w:rPr>
          <w:rFonts w:ascii="Arial" w:hAnsi="Arial" w:cs="Arial"/>
          <w:lang w:val="ro-RO"/>
        </w:rPr>
        <w:t>n perioada de explotare nu se preconizeaz</w:t>
      </w:r>
      <w:r w:rsidRPr="00FD740C">
        <w:rPr>
          <w:rFonts w:ascii="Arial" w:hAnsi="Arial" w:cs="Arial"/>
          <w:lang w:val="ro-RO"/>
        </w:rPr>
        <w:t>ă că</w:t>
      </w:r>
      <w:r w:rsidR="002C1141" w:rsidRPr="00FD740C">
        <w:rPr>
          <w:rFonts w:ascii="Arial" w:hAnsi="Arial" w:cs="Arial"/>
          <w:lang w:val="ro-RO"/>
        </w:rPr>
        <w:t xml:space="preserve"> vor exista surse de zgomot sau de </w:t>
      </w:r>
      <w:r w:rsidR="009307BA" w:rsidRPr="00FD740C">
        <w:rPr>
          <w:rFonts w:ascii="Arial" w:hAnsi="Arial" w:cs="Arial"/>
          <w:lang w:val="ro-RO"/>
        </w:rPr>
        <w:t xml:space="preserve">vibrații </w:t>
      </w:r>
      <w:r w:rsidR="002C1141" w:rsidRPr="00FD740C">
        <w:rPr>
          <w:rFonts w:ascii="Arial" w:hAnsi="Arial" w:cs="Arial"/>
          <w:lang w:val="ro-RO"/>
        </w:rPr>
        <w:t>– impact pozitiv definitiv.</w:t>
      </w:r>
    </w:p>
    <w:p w14:paraId="79E6AA69" w14:textId="47700BC8" w:rsidR="00720087" w:rsidRPr="00FD740C" w:rsidRDefault="002C1141" w:rsidP="009D4D83">
      <w:pPr>
        <w:pStyle w:val="Heading2"/>
        <w:tabs>
          <w:tab w:val="clear" w:pos="824"/>
          <w:tab w:val="num" w:pos="284"/>
        </w:tabs>
        <w:spacing w:line="276" w:lineRule="auto"/>
        <w:ind w:left="576" w:firstLine="720"/>
        <w:jc w:val="both"/>
        <w:rPr>
          <w:rFonts w:ascii="Arial" w:hAnsi="Arial"/>
          <w:szCs w:val="24"/>
          <w:lang w:val="ro-RO"/>
        </w:rPr>
      </w:pPr>
      <w:bookmarkStart w:id="52" w:name="_Toc461699465"/>
      <w:bookmarkStart w:id="53" w:name="_Toc96104610"/>
      <w:r w:rsidRPr="00FD740C">
        <w:rPr>
          <w:rFonts w:ascii="Arial" w:hAnsi="Arial"/>
          <w:szCs w:val="24"/>
          <w:lang w:val="ro-RO"/>
        </w:rPr>
        <w:t>Protec</w:t>
      </w:r>
      <w:r w:rsidR="00FD5AE8" w:rsidRPr="00FD740C">
        <w:rPr>
          <w:rFonts w:ascii="Arial" w:hAnsi="Arial"/>
          <w:szCs w:val="24"/>
          <w:lang w:val="ro-RO"/>
        </w:rPr>
        <w:t>ția î</w:t>
      </w:r>
      <w:r w:rsidRPr="00FD740C">
        <w:rPr>
          <w:rFonts w:ascii="Arial" w:hAnsi="Arial"/>
          <w:szCs w:val="24"/>
          <w:lang w:val="ro-RO"/>
        </w:rPr>
        <w:t>mpotriva radia</w:t>
      </w:r>
      <w:r w:rsidR="00FD5AE8" w:rsidRPr="00FD740C">
        <w:rPr>
          <w:rFonts w:ascii="Arial" w:hAnsi="Arial"/>
          <w:szCs w:val="24"/>
          <w:lang w:val="ro-RO"/>
        </w:rPr>
        <w:t>ț</w:t>
      </w:r>
      <w:r w:rsidRPr="00FD740C">
        <w:rPr>
          <w:rFonts w:ascii="Arial" w:hAnsi="Arial"/>
          <w:szCs w:val="24"/>
          <w:lang w:val="ro-RO"/>
        </w:rPr>
        <w:t>iilor</w:t>
      </w:r>
      <w:bookmarkEnd w:id="52"/>
      <w:bookmarkEnd w:id="53"/>
    </w:p>
    <w:p w14:paraId="2124822C" w14:textId="02FBB785" w:rsidR="00720087" w:rsidRPr="00FD740C" w:rsidRDefault="002C1141" w:rsidP="009D4D83">
      <w:pPr>
        <w:pStyle w:val="Default"/>
        <w:spacing w:line="276" w:lineRule="auto"/>
        <w:ind w:firstLine="720"/>
        <w:jc w:val="both"/>
        <w:rPr>
          <w:rFonts w:ascii="Arial" w:hAnsi="Arial" w:cs="Arial"/>
          <w:color w:val="auto"/>
          <w:lang w:val="ro-RO"/>
        </w:rPr>
      </w:pPr>
      <w:r w:rsidRPr="00FD740C">
        <w:rPr>
          <w:rFonts w:ascii="Arial" w:hAnsi="Arial" w:cs="Arial"/>
          <w:color w:val="auto"/>
          <w:lang w:val="ro-RO"/>
        </w:rPr>
        <w:t>Nu este cazul.</w:t>
      </w:r>
    </w:p>
    <w:p w14:paraId="10A28790" w14:textId="2DD01DAE" w:rsidR="00720087" w:rsidRPr="00FD740C" w:rsidRDefault="002C1141" w:rsidP="009D4D83">
      <w:pPr>
        <w:pStyle w:val="Heading2"/>
        <w:tabs>
          <w:tab w:val="clear" w:pos="824"/>
          <w:tab w:val="num" w:pos="284"/>
        </w:tabs>
        <w:spacing w:line="276" w:lineRule="auto"/>
        <w:ind w:left="576" w:firstLine="720"/>
        <w:jc w:val="both"/>
        <w:rPr>
          <w:rFonts w:ascii="Arial" w:hAnsi="Arial"/>
          <w:szCs w:val="24"/>
          <w:lang w:val="ro-RO"/>
        </w:rPr>
      </w:pPr>
      <w:bookmarkStart w:id="54" w:name="_Toc461699466"/>
      <w:bookmarkStart w:id="55" w:name="_Toc96104611"/>
      <w:r w:rsidRPr="00FD740C">
        <w:rPr>
          <w:rFonts w:ascii="Arial" w:hAnsi="Arial"/>
          <w:szCs w:val="24"/>
          <w:lang w:val="ro-RO"/>
        </w:rPr>
        <w:t>Protec</w:t>
      </w:r>
      <w:r w:rsidR="00FD5AE8" w:rsidRPr="00FD740C">
        <w:rPr>
          <w:rFonts w:ascii="Arial" w:hAnsi="Arial"/>
          <w:szCs w:val="24"/>
          <w:lang w:val="ro-RO"/>
        </w:rPr>
        <w:t>ț</w:t>
      </w:r>
      <w:r w:rsidRPr="00FD740C">
        <w:rPr>
          <w:rFonts w:ascii="Arial" w:hAnsi="Arial"/>
          <w:szCs w:val="24"/>
          <w:lang w:val="ro-RO"/>
        </w:rPr>
        <w:t xml:space="preserve">ia solului </w:t>
      </w:r>
      <w:r w:rsidR="00FD5AE8" w:rsidRPr="00FD740C">
        <w:rPr>
          <w:rFonts w:ascii="Arial" w:hAnsi="Arial"/>
          <w:szCs w:val="24"/>
          <w:lang w:val="ro-RO"/>
        </w:rPr>
        <w:t>și</w:t>
      </w:r>
      <w:r w:rsidRPr="00FD740C">
        <w:rPr>
          <w:rFonts w:ascii="Arial" w:hAnsi="Arial"/>
          <w:szCs w:val="24"/>
          <w:lang w:val="ro-RO"/>
        </w:rPr>
        <w:t xml:space="preserve"> a subsolului</w:t>
      </w:r>
      <w:bookmarkEnd w:id="54"/>
      <w:bookmarkEnd w:id="55"/>
    </w:p>
    <w:p w14:paraId="46374DEB" w14:textId="7FDD4624"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Vor fi afectate temporar unele </w:t>
      </w:r>
      <w:r w:rsidR="007A73FD" w:rsidRPr="00FD740C">
        <w:rPr>
          <w:rFonts w:ascii="Arial" w:hAnsi="Arial" w:cs="Arial"/>
          <w:lang w:val="ro-RO"/>
        </w:rPr>
        <w:t>suprafețe</w:t>
      </w:r>
      <w:r w:rsidRPr="00FD740C">
        <w:rPr>
          <w:rFonts w:ascii="Arial" w:hAnsi="Arial" w:cs="Arial"/>
          <w:lang w:val="ro-RO"/>
        </w:rPr>
        <w:t xml:space="preserve"> de teren pentru </w:t>
      </w:r>
      <w:r w:rsidR="00457FC2" w:rsidRPr="00FD740C">
        <w:rPr>
          <w:rFonts w:ascii="Arial" w:hAnsi="Arial" w:cs="Arial"/>
          <w:lang w:val="ro-RO"/>
        </w:rPr>
        <w:t>lucrări</w:t>
      </w:r>
      <w:r w:rsidRPr="00FD740C">
        <w:rPr>
          <w:rFonts w:ascii="Arial" w:hAnsi="Arial" w:cs="Arial"/>
          <w:lang w:val="ro-RO"/>
        </w:rPr>
        <w:t xml:space="preserve">le de </w:t>
      </w:r>
      <w:r w:rsidR="00457FC2" w:rsidRPr="00FD740C">
        <w:rPr>
          <w:rFonts w:ascii="Arial" w:hAnsi="Arial" w:cs="Arial"/>
          <w:lang w:val="ro-RO"/>
        </w:rPr>
        <w:t>execuți</w:t>
      </w:r>
      <w:r w:rsidRPr="00FD740C">
        <w:rPr>
          <w:rFonts w:ascii="Arial" w:hAnsi="Arial" w:cs="Arial"/>
          <w:lang w:val="ro-RO"/>
        </w:rPr>
        <w:t>e a obiectivului (depozite provizorii de materiale de construc</w:t>
      </w:r>
      <w:r w:rsidR="00FD5AE8" w:rsidRPr="00FD740C">
        <w:rPr>
          <w:rFonts w:ascii="Arial" w:hAnsi="Arial" w:cs="Arial"/>
          <w:lang w:val="ro-RO"/>
        </w:rPr>
        <w:t>ț</w:t>
      </w:r>
      <w:r w:rsidRPr="00FD740C">
        <w:rPr>
          <w:rFonts w:ascii="Arial" w:hAnsi="Arial" w:cs="Arial"/>
          <w:lang w:val="ro-RO"/>
        </w:rPr>
        <w:t xml:space="preserve">ii, agregate, etc). </w:t>
      </w:r>
    </w:p>
    <w:p w14:paraId="52B50976" w14:textId="1C61ACB3"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De asemenea va fi afecta</w:t>
      </w:r>
      <w:r w:rsidR="00050182" w:rsidRPr="00FD740C">
        <w:rPr>
          <w:rFonts w:ascii="Arial" w:hAnsi="Arial" w:cs="Arial"/>
          <w:lang w:val="ro-RO"/>
        </w:rPr>
        <w:t>tă</w:t>
      </w:r>
      <w:r w:rsidRPr="00FD740C">
        <w:rPr>
          <w:rFonts w:ascii="Arial" w:hAnsi="Arial" w:cs="Arial"/>
          <w:lang w:val="ro-RO"/>
        </w:rPr>
        <w:t xml:space="preserve"> temporar o anumita </w:t>
      </w:r>
      <w:r w:rsidR="007A73FD" w:rsidRPr="00FD740C">
        <w:rPr>
          <w:rFonts w:ascii="Arial" w:hAnsi="Arial" w:cs="Arial"/>
          <w:lang w:val="ro-RO"/>
        </w:rPr>
        <w:t>suprafață</w:t>
      </w:r>
      <w:r w:rsidR="00411661" w:rsidRPr="00FD740C">
        <w:rPr>
          <w:rFonts w:ascii="Arial" w:hAnsi="Arial" w:cs="Arial"/>
          <w:lang w:val="ro-RO"/>
        </w:rPr>
        <w:t xml:space="preserv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anume </w:t>
      </w:r>
      <w:r w:rsidR="00050182" w:rsidRPr="00FD740C">
        <w:rPr>
          <w:rFonts w:ascii="Arial" w:hAnsi="Arial" w:cs="Arial"/>
          <w:lang w:val="ro-RO"/>
        </w:rPr>
        <w:t>suprafața</w:t>
      </w:r>
      <w:r w:rsidR="00411661" w:rsidRPr="00FD740C">
        <w:rPr>
          <w:rFonts w:ascii="Arial" w:hAnsi="Arial" w:cs="Arial"/>
          <w:lang w:val="ro-RO"/>
        </w:rPr>
        <w:t xml:space="preserve"> </w:t>
      </w:r>
      <w:r w:rsidRPr="00FD740C">
        <w:rPr>
          <w:rFonts w:ascii="Arial" w:hAnsi="Arial" w:cs="Arial"/>
          <w:lang w:val="ro-RO"/>
        </w:rPr>
        <w:t>aferen</w:t>
      </w:r>
      <w:r w:rsidR="00050182" w:rsidRPr="00FD740C">
        <w:rPr>
          <w:rFonts w:ascii="Arial" w:hAnsi="Arial" w:cs="Arial"/>
          <w:lang w:val="ro-RO"/>
        </w:rPr>
        <w:t>tă</w:t>
      </w:r>
      <w:r w:rsidRPr="00FD740C">
        <w:rPr>
          <w:rFonts w:ascii="Arial" w:hAnsi="Arial" w:cs="Arial"/>
          <w:lang w:val="ro-RO"/>
        </w:rPr>
        <w:t xml:space="preserve"> organiz</w:t>
      </w:r>
      <w:r w:rsidR="00050182" w:rsidRPr="00FD740C">
        <w:rPr>
          <w:rFonts w:ascii="Arial" w:hAnsi="Arial" w:cs="Arial"/>
          <w:lang w:val="ro-RO"/>
        </w:rPr>
        <w:t>ă</w:t>
      </w:r>
      <w:r w:rsidRPr="00FD740C">
        <w:rPr>
          <w:rFonts w:ascii="Arial" w:hAnsi="Arial" w:cs="Arial"/>
          <w:lang w:val="ro-RO"/>
        </w:rPr>
        <w:t xml:space="preserve">rii de </w:t>
      </w:r>
      <w:r w:rsidR="00484A19" w:rsidRPr="00FD740C">
        <w:rPr>
          <w:rFonts w:ascii="Arial" w:hAnsi="Arial" w:cs="Arial"/>
          <w:lang w:val="ro-RO"/>
        </w:rPr>
        <w:t>șantier</w:t>
      </w:r>
      <w:r w:rsidR="003D5CAA" w:rsidRPr="00FD740C">
        <w:rPr>
          <w:rFonts w:ascii="Arial" w:hAnsi="Arial" w:cs="Arial"/>
          <w:lang w:val="ro-RO"/>
        </w:rPr>
        <w:t xml:space="preserve"> </w:t>
      </w:r>
      <w:r w:rsidRPr="00FD740C">
        <w:rPr>
          <w:rFonts w:ascii="Arial" w:hAnsi="Arial" w:cs="Arial"/>
          <w:lang w:val="ro-RO"/>
        </w:rPr>
        <w:t>.</w:t>
      </w:r>
    </w:p>
    <w:p w14:paraId="0638CC96" w14:textId="2BFB42AD" w:rsidR="00720087" w:rsidRPr="00FD740C" w:rsidRDefault="00050182"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În</w:t>
      </w:r>
      <w:r w:rsidR="002C1141" w:rsidRPr="00FD740C">
        <w:rPr>
          <w:rFonts w:ascii="Arial" w:hAnsi="Arial" w:cs="Arial"/>
          <w:lang w:val="ro-RO"/>
        </w:rPr>
        <w:t xml:space="preserve"> etapa de </w:t>
      </w:r>
      <w:r w:rsidR="00457FC2" w:rsidRPr="00FD740C">
        <w:rPr>
          <w:rFonts w:ascii="Arial" w:hAnsi="Arial" w:cs="Arial"/>
          <w:lang w:val="ro-RO"/>
        </w:rPr>
        <w:t>execuți</w:t>
      </w:r>
      <w:r w:rsidR="002C1141" w:rsidRPr="00FD740C">
        <w:rPr>
          <w:rFonts w:ascii="Arial" w:hAnsi="Arial" w:cs="Arial"/>
          <w:lang w:val="ro-RO"/>
        </w:rPr>
        <w:t>e sunt identificate ca surse poten</w:t>
      </w:r>
      <w:r w:rsidRPr="00FD740C">
        <w:rPr>
          <w:rFonts w:ascii="Arial" w:hAnsi="Arial" w:cs="Arial"/>
          <w:lang w:val="ro-RO"/>
        </w:rPr>
        <w:t>ț</w:t>
      </w:r>
      <w:r w:rsidR="002C1141" w:rsidRPr="00FD740C">
        <w:rPr>
          <w:rFonts w:ascii="Arial" w:hAnsi="Arial" w:cs="Arial"/>
          <w:lang w:val="ro-RO"/>
        </w:rPr>
        <w:t>iale de poluare a solulului:</w:t>
      </w:r>
    </w:p>
    <w:p w14:paraId="4C0D4C5D" w14:textId="46414BAE" w:rsidR="00720087" w:rsidRPr="00FD740C" w:rsidRDefault="002C1141" w:rsidP="009D4D83">
      <w:pPr>
        <w:numPr>
          <w:ilvl w:val="0"/>
          <w:numId w:val="13"/>
        </w:numPr>
        <w:spacing w:line="276" w:lineRule="auto"/>
        <w:ind w:left="0" w:firstLine="0"/>
        <w:jc w:val="both"/>
        <w:rPr>
          <w:rFonts w:ascii="Arial" w:hAnsi="Arial" w:cs="Arial"/>
          <w:snapToGrid w:val="0"/>
          <w:lang w:val="ro-RO"/>
        </w:rPr>
      </w:pPr>
      <w:r w:rsidRPr="00FD740C">
        <w:rPr>
          <w:rFonts w:ascii="Arial" w:hAnsi="Arial" w:cs="Arial"/>
          <w:snapToGrid w:val="0"/>
          <w:lang w:val="ro-RO"/>
        </w:rPr>
        <w:t>Traficul auto;</w:t>
      </w:r>
    </w:p>
    <w:p w14:paraId="35377CA1" w14:textId="0ECCA362" w:rsidR="00720087" w:rsidRPr="00FD740C" w:rsidRDefault="002C1141" w:rsidP="009D4D83">
      <w:pPr>
        <w:numPr>
          <w:ilvl w:val="0"/>
          <w:numId w:val="13"/>
        </w:numPr>
        <w:spacing w:line="276" w:lineRule="auto"/>
        <w:ind w:left="0" w:firstLine="0"/>
        <w:jc w:val="both"/>
        <w:rPr>
          <w:rFonts w:ascii="Arial" w:hAnsi="Arial" w:cs="Arial"/>
          <w:snapToGrid w:val="0"/>
          <w:lang w:val="ro-RO"/>
        </w:rPr>
      </w:pPr>
      <w:r w:rsidRPr="00FD740C">
        <w:rPr>
          <w:rFonts w:ascii="Arial" w:hAnsi="Arial" w:cs="Arial"/>
          <w:snapToGrid w:val="0"/>
          <w:lang w:val="ro-RO"/>
        </w:rPr>
        <w:t>Depozitarea materialelor de construc</w:t>
      </w:r>
      <w:r w:rsidR="00FD0963" w:rsidRPr="00FD740C">
        <w:rPr>
          <w:rFonts w:ascii="Arial" w:hAnsi="Arial" w:cs="Arial"/>
          <w:snapToGrid w:val="0"/>
          <w:lang w:val="ro-RO"/>
        </w:rPr>
        <w:t>ț</w:t>
      </w:r>
      <w:r w:rsidRPr="00FD740C">
        <w:rPr>
          <w:rFonts w:ascii="Arial" w:hAnsi="Arial" w:cs="Arial"/>
          <w:snapToGrid w:val="0"/>
          <w:lang w:val="ro-RO"/>
        </w:rPr>
        <w:t>ie, pulberi, produse petroliere: carburan</w:t>
      </w:r>
      <w:r w:rsidR="00FD0963" w:rsidRPr="00FD740C">
        <w:rPr>
          <w:rFonts w:ascii="Arial" w:hAnsi="Arial" w:cs="Arial"/>
          <w:snapToGrid w:val="0"/>
          <w:lang w:val="ro-RO"/>
        </w:rPr>
        <w:t>ț</w:t>
      </w:r>
      <w:r w:rsidRPr="00FD740C">
        <w:rPr>
          <w:rFonts w:ascii="Arial" w:hAnsi="Arial" w:cs="Arial"/>
          <w:snapToGrid w:val="0"/>
          <w:lang w:val="ro-RO"/>
        </w:rPr>
        <w:t xml:space="preserve">i </w:t>
      </w:r>
      <w:r w:rsidR="00457FC2" w:rsidRPr="00FD740C">
        <w:rPr>
          <w:rFonts w:ascii="Arial" w:hAnsi="Arial" w:cs="Arial"/>
          <w:snapToGrid w:val="0"/>
          <w:lang w:val="ro-RO"/>
        </w:rPr>
        <w:t>și</w:t>
      </w:r>
      <w:r w:rsidR="00411661" w:rsidRPr="00FD740C">
        <w:rPr>
          <w:rFonts w:ascii="Arial" w:hAnsi="Arial" w:cs="Arial"/>
          <w:snapToGrid w:val="0"/>
          <w:lang w:val="ro-RO"/>
        </w:rPr>
        <w:t xml:space="preserve"> </w:t>
      </w:r>
      <w:r w:rsidRPr="00FD740C">
        <w:rPr>
          <w:rFonts w:ascii="Arial" w:hAnsi="Arial" w:cs="Arial"/>
          <w:snapToGrid w:val="0"/>
          <w:lang w:val="ro-RO"/>
        </w:rPr>
        <w:t>lubrifian</w:t>
      </w:r>
      <w:r w:rsidR="00FD0963" w:rsidRPr="00FD740C">
        <w:rPr>
          <w:rFonts w:ascii="Arial" w:hAnsi="Arial" w:cs="Arial"/>
          <w:snapToGrid w:val="0"/>
          <w:lang w:val="ro-RO"/>
        </w:rPr>
        <w:t>ț</w:t>
      </w:r>
      <w:r w:rsidRPr="00FD740C">
        <w:rPr>
          <w:rFonts w:ascii="Arial" w:hAnsi="Arial" w:cs="Arial"/>
          <w:snapToGrid w:val="0"/>
          <w:lang w:val="ro-RO"/>
        </w:rPr>
        <w:t xml:space="preserve">i; </w:t>
      </w:r>
    </w:p>
    <w:p w14:paraId="2CB4F518" w14:textId="68D9CE8C" w:rsidR="00720087" w:rsidRPr="00FD740C" w:rsidRDefault="002C1141" w:rsidP="009D4D83">
      <w:pPr>
        <w:numPr>
          <w:ilvl w:val="0"/>
          <w:numId w:val="13"/>
        </w:numPr>
        <w:spacing w:line="276" w:lineRule="auto"/>
        <w:ind w:left="0" w:firstLine="0"/>
        <w:jc w:val="both"/>
        <w:rPr>
          <w:rFonts w:ascii="Arial" w:hAnsi="Arial" w:cs="Arial"/>
          <w:snapToGrid w:val="0"/>
          <w:lang w:val="ro-RO"/>
        </w:rPr>
      </w:pPr>
      <w:r w:rsidRPr="00FD740C">
        <w:rPr>
          <w:rFonts w:ascii="Arial" w:hAnsi="Arial" w:cs="Arial"/>
          <w:snapToGrid w:val="0"/>
          <w:lang w:val="ro-RO"/>
        </w:rPr>
        <w:t xml:space="preserve">Depozitarea </w:t>
      </w:r>
      <w:r w:rsidR="00484A19" w:rsidRPr="00FD740C">
        <w:rPr>
          <w:rFonts w:ascii="Arial" w:hAnsi="Arial" w:cs="Arial"/>
          <w:snapToGrid w:val="0"/>
          <w:lang w:val="ro-RO"/>
        </w:rPr>
        <w:t>deșeuri</w:t>
      </w:r>
      <w:r w:rsidRPr="00FD740C">
        <w:rPr>
          <w:rFonts w:ascii="Arial" w:hAnsi="Arial" w:cs="Arial"/>
          <w:snapToGrid w:val="0"/>
          <w:lang w:val="ro-RO"/>
        </w:rPr>
        <w:t>lor;</w:t>
      </w:r>
    </w:p>
    <w:p w14:paraId="352B73EF" w14:textId="7D3348A5" w:rsidR="00720087" w:rsidRPr="00FD740C" w:rsidRDefault="00457FC2" w:rsidP="009D4D83">
      <w:pPr>
        <w:numPr>
          <w:ilvl w:val="0"/>
          <w:numId w:val="13"/>
        </w:numPr>
        <w:spacing w:line="276" w:lineRule="auto"/>
        <w:ind w:left="0" w:firstLine="0"/>
        <w:jc w:val="both"/>
        <w:rPr>
          <w:rFonts w:ascii="Arial" w:hAnsi="Arial" w:cs="Arial"/>
          <w:snapToGrid w:val="0"/>
          <w:lang w:val="ro-RO"/>
        </w:rPr>
      </w:pPr>
      <w:r w:rsidRPr="00FD740C">
        <w:rPr>
          <w:rFonts w:ascii="Arial" w:hAnsi="Arial" w:cs="Arial"/>
          <w:snapToGrid w:val="0"/>
          <w:lang w:val="ro-RO"/>
        </w:rPr>
        <w:t>Lucrări</w:t>
      </w:r>
      <w:r w:rsidR="002C1141" w:rsidRPr="00FD740C">
        <w:rPr>
          <w:rFonts w:ascii="Arial" w:hAnsi="Arial" w:cs="Arial"/>
          <w:snapToGrid w:val="0"/>
          <w:lang w:val="ro-RO"/>
        </w:rPr>
        <w:t>le de terasamente;</w:t>
      </w:r>
    </w:p>
    <w:p w14:paraId="5F0B65F9" w14:textId="4B6454C1" w:rsidR="00720087" w:rsidRPr="00FD740C" w:rsidRDefault="002C1141" w:rsidP="009D4D83">
      <w:pPr>
        <w:numPr>
          <w:ilvl w:val="0"/>
          <w:numId w:val="13"/>
        </w:numPr>
        <w:spacing w:line="276" w:lineRule="auto"/>
        <w:ind w:left="0" w:firstLine="0"/>
        <w:jc w:val="both"/>
        <w:rPr>
          <w:rFonts w:ascii="Arial" w:hAnsi="Arial" w:cs="Arial"/>
          <w:snapToGrid w:val="0"/>
          <w:lang w:val="ro-RO"/>
        </w:rPr>
      </w:pPr>
      <w:r w:rsidRPr="00FD740C">
        <w:rPr>
          <w:rFonts w:ascii="Arial" w:hAnsi="Arial" w:cs="Arial"/>
          <w:snapToGrid w:val="0"/>
          <w:lang w:val="ro-RO"/>
        </w:rPr>
        <w:t>Manevrarea materialelor de construc</w:t>
      </w:r>
      <w:r w:rsidR="00FD0963" w:rsidRPr="00FD740C">
        <w:rPr>
          <w:rFonts w:ascii="Arial" w:hAnsi="Arial" w:cs="Arial"/>
          <w:snapToGrid w:val="0"/>
          <w:lang w:val="ro-RO"/>
        </w:rPr>
        <w:t>ț</w:t>
      </w:r>
      <w:r w:rsidRPr="00FD740C">
        <w:rPr>
          <w:rFonts w:ascii="Arial" w:hAnsi="Arial" w:cs="Arial"/>
          <w:snapToGrid w:val="0"/>
          <w:lang w:val="ro-RO"/>
        </w:rPr>
        <w:t xml:space="preserve">ie </w:t>
      </w:r>
      <w:r w:rsidR="00457FC2" w:rsidRPr="00FD740C">
        <w:rPr>
          <w:rFonts w:ascii="Arial" w:hAnsi="Arial" w:cs="Arial"/>
          <w:snapToGrid w:val="0"/>
          <w:lang w:val="ro-RO"/>
        </w:rPr>
        <w:t>și</w:t>
      </w:r>
      <w:r w:rsidR="00411661" w:rsidRPr="00FD740C">
        <w:rPr>
          <w:rFonts w:ascii="Arial" w:hAnsi="Arial" w:cs="Arial"/>
          <w:snapToGrid w:val="0"/>
          <w:lang w:val="ro-RO"/>
        </w:rPr>
        <w:t xml:space="preserve"> </w:t>
      </w:r>
      <w:r w:rsidRPr="00FD740C">
        <w:rPr>
          <w:rFonts w:ascii="Arial" w:hAnsi="Arial" w:cs="Arial"/>
          <w:snapToGrid w:val="0"/>
          <w:lang w:val="ro-RO"/>
        </w:rPr>
        <w:t>a p</w:t>
      </w:r>
      <w:r w:rsidR="00FD0963" w:rsidRPr="00FD740C">
        <w:rPr>
          <w:rFonts w:ascii="Arial" w:hAnsi="Arial" w:cs="Arial"/>
          <w:snapToGrid w:val="0"/>
          <w:lang w:val="ro-RO"/>
        </w:rPr>
        <w:t>ă</w:t>
      </w:r>
      <w:r w:rsidRPr="00FD740C">
        <w:rPr>
          <w:rFonts w:ascii="Arial" w:hAnsi="Arial" w:cs="Arial"/>
          <w:snapToGrid w:val="0"/>
          <w:lang w:val="ro-RO"/>
        </w:rPr>
        <w:t>m</w:t>
      </w:r>
      <w:r w:rsidR="00FD0963" w:rsidRPr="00FD740C">
        <w:rPr>
          <w:rFonts w:ascii="Arial" w:hAnsi="Arial" w:cs="Arial"/>
          <w:snapToGrid w:val="0"/>
          <w:lang w:val="ro-RO"/>
        </w:rPr>
        <w:t>â</w:t>
      </w:r>
      <w:r w:rsidRPr="00FD740C">
        <w:rPr>
          <w:rFonts w:ascii="Arial" w:hAnsi="Arial" w:cs="Arial"/>
          <w:snapToGrid w:val="0"/>
          <w:lang w:val="ro-RO"/>
        </w:rPr>
        <w:t xml:space="preserve">ntului excavat </w:t>
      </w:r>
      <w:r w:rsidR="00457FC2" w:rsidRPr="00FD740C">
        <w:rPr>
          <w:rFonts w:ascii="Arial" w:hAnsi="Arial" w:cs="Arial"/>
          <w:snapToGrid w:val="0"/>
          <w:lang w:val="ro-RO"/>
        </w:rPr>
        <w:t>și</w:t>
      </w:r>
      <w:r w:rsidR="00411661" w:rsidRPr="00FD740C">
        <w:rPr>
          <w:rFonts w:ascii="Arial" w:hAnsi="Arial" w:cs="Arial"/>
          <w:snapToGrid w:val="0"/>
          <w:lang w:val="ro-RO"/>
        </w:rPr>
        <w:t xml:space="preserve"> </w:t>
      </w:r>
      <w:r w:rsidRPr="00FD740C">
        <w:rPr>
          <w:rFonts w:ascii="Arial" w:hAnsi="Arial" w:cs="Arial"/>
          <w:snapToGrid w:val="0"/>
          <w:lang w:val="ro-RO"/>
        </w:rPr>
        <w:t xml:space="preserve">eventualele pierderi de fluide din motoarele vehiculelor </w:t>
      </w:r>
      <w:r w:rsidR="00457FC2" w:rsidRPr="00FD740C">
        <w:rPr>
          <w:rFonts w:ascii="Arial" w:hAnsi="Arial" w:cs="Arial"/>
          <w:snapToGrid w:val="0"/>
          <w:lang w:val="ro-RO"/>
        </w:rPr>
        <w:t>și</w:t>
      </w:r>
      <w:r w:rsidR="00411661" w:rsidRPr="00FD740C">
        <w:rPr>
          <w:rFonts w:ascii="Arial" w:hAnsi="Arial" w:cs="Arial"/>
          <w:snapToGrid w:val="0"/>
          <w:lang w:val="ro-RO"/>
        </w:rPr>
        <w:t xml:space="preserve"> </w:t>
      </w:r>
      <w:r w:rsidRPr="00FD740C">
        <w:rPr>
          <w:rFonts w:ascii="Arial" w:hAnsi="Arial" w:cs="Arial"/>
          <w:snapToGrid w:val="0"/>
          <w:lang w:val="ro-RO"/>
        </w:rPr>
        <w:t>echipamentelor de construc</w:t>
      </w:r>
      <w:r w:rsidR="00FD0963" w:rsidRPr="00FD740C">
        <w:rPr>
          <w:rFonts w:ascii="Arial" w:hAnsi="Arial" w:cs="Arial"/>
          <w:snapToGrid w:val="0"/>
          <w:lang w:val="ro-RO"/>
        </w:rPr>
        <w:t>ț</w:t>
      </w:r>
      <w:r w:rsidRPr="00FD740C">
        <w:rPr>
          <w:rFonts w:ascii="Arial" w:hAnsi="Arial" w:cs="Arial"/>
          <w:snapToGrid w:val="0"/>
          <w:lang w:val="ro-RO"/>
        </w:rPr>
        <w:t>ie.</w:t>
      </w:r>
    </w:p>
    <w:p w14:paraId="5353EC9B" w14:textId="48A7B661" w:rsidR="00720087" w:rsidRPr="00FD740C" w:rsidRDefault="00FD0963"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Î</w:t>
      </w:r>
      <w:r w:rsidR="002C1141" w:rsidRPr="00FD740C">
        <w:rPr>
          <w:rFonts w:ascii="Arial" w:hAnsi="Arial" w:cs="Arial"/>
          <w:lang w:val="ro-RO"/>
        </w:rPr>
        <w:t xml:space="preserve">n special </w:t>
      </w:r>
      <w:r w:rsidRPr="00FD740C">
        <w:rPr>
          <w:rFonts w:ascii="Arial" w:hAnsi="Arial" w:cs="Arial"/>
          <w:lang w:val="ro-RO"/>
        </w:rPr>
        <w:t>î</w:t>
      </w:r>
      <w:r w:rsidR="002C1141" w:rsidRPr="00FD740C">
        <w:rPr>
          <w:rFonts w:ascii="Arial" w:hAnsi="Arial" w:cs="Arial"/>
          <w:lang w:val="ro-RO"/>
        </w:rPr>
        <w:t>n perioada de construc</w:t>
      </w:r>
      <w:r w:rsidRPr="00FD740C">
        <w:rPr>
          <w:rFonts w:ascii="Arial" w:hAnsi="Arial" w:cs="Arial"/>
          <w:lang w:val="ro-RO"/>
        </w:rPr>
        <w:t>ț</w:t>
      </w:r>
      <w:r w:rsidR="002C1141" w:rsidRPr="00FD740C">
        <w:rPr>
          <w:rFonts w:ascii="Arial" w:hAnsi="Arial" w:cs="Arial"/>
          <w:lang w:val="ro-RO"/>
        </w:rPr>
        <w:t>ie exis</w:t>
      </w:r>
      <w:r w:rsidRPr="00FD740C">
        <w:rPr>
          <w:rFonts w:ascii="Arial" w:hAnsi="Arial" w:cs="Arial"/>
          <w:lang w:val="ro-RO"/>
        </w:rPr>
        <w:t>tă</w:t>
      </w:r>
      <w:r w:rsidR="002C1141" w:rsidRPr="00FD740C">
        <w:rPr>
          <w:rFonts w:ascii="Arial" w:hAnsi="Arial" w:cs="Arial"/>
          <w:lang w:val="ro-RO"/>
        </w:rPr>
        <w:t xml:space="preserve"> riscul producerii de scurgeri accidentale de combustibili, lubrifian</w:t>
      </w:r>
      <w:r w:rsidRPr="00FD740C">
        <w:rPr>
          <w:rFonts w:ascii="Arial" w:hAnsi="Arial" w:cs="Arial"/>
          <w:lang w:val="ro-RO"/>
        </w:rPr>
        <w:t>ț</w:t>
      </w:r>
      <w:r w:rsidR="002C1141" w:rsidRPr="00FD740C">
        <w:rPr>
          <w:rFonts w:ascii="Arial" w:hAnsi="Arial" w:cs="Arial"/>
          <w:lang w:val="ro-RO"/>
        </w:rPr>
        <w:t xml:space="preserve">i </w:t>
      </w:r>
      <w:r w:rsidR="00457FC2" w:rsidRPr="00FD740C">
        <w:rPr>
          <w:rFonts w:ascii="Arial" w:hAnsi="Arial" w:cs="Arial"/>
          <w:lang w:val="ro-RO"/>
        </w:rPr>
        <w:t xml:space="preserve">și </w:t>
      </w:r>
      <w:r w:rsidR="002C1141" w:rsidRPr="00FD740C">
        <w:rPr>
          <w:rFonts w:ascii="Arial" w:hAnsi="Arial" w:cs="Arial"/>
          <w:lang w:val="ro-RO"/>
        </w:rPr>
        <w:t>alte substan</w:t>
      </w:r>
      <w:r w:rsidRPr="00FD740C">
        <w:rPr>
          <w:rFonts w:ascii="Arial" w:hAnsi="Arial" w:cs="Arial"/>
          <w:lang w:val="ro-RO"/>
        </w:rPr>
        <w:t>ț</w:t>
      </w:r>
      <w:r w:rsidR="002C1141" w:rsidRPr="00FD740C">
        <w:rPr>
          <w:rFonts w:ascii="Arial" w:hAnsi="Arial" w:cs="Arial"/>
          <w:lang w:val="ro-RO"/>
        </w:rPr>
        <w:t xml:space="preserve">e chimice, precum </w:t>
      </w:r>
      <w:r w:rsidRPr="00FD740C">
        <w:rPr>
          <w:rFonts w:ascii="Arial" w:hAnsi="Arial" w:cs="Arial"/>
          <w:lang w:val="ro-RO"/>
        </w:rPr>
        <w:t>și</w:t>
      </w:r>
      <w:r w:rsidR="002C1141" w:rsidRPr="00FD740C">
        <w:rPr>
          <w:rFonts w:ascii="Arial" w:hAnsi="Arial" w:cs="Arial"/>
          <w:lang w:val="ro-RO"/>
        </w:rPr>
        <w:t xml:space="preserve"> de ape uzate care ar putea contamina solul.</w:t>
      </w:r>
    </w:p>
    <w:p w14:paraId="55A8C668" w14:textId="53F30249"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Pentru diminuarea impact</w:t>
      </w:r>
      <w:r w:rsidR="00FD0963" w:rsidRPr="00FD740C">
        <w:rPr>
          <w:rFonts w:ascii="Arial" w:hAnsi="Arial" w:cs="Arial"/>
          <w:lang w:val="ro-RO"/>
        </w:rPr>
        <w:t>ului î</w:t>
      </w:r>
      <w:r w:rsidRPr="00FD740C">
        <w:rPr>
          <w:rFonts w:ascii="Arial" w:hAnsi="Arial" w:cs="Arial"/>
          <w:lang w:val="ro-RO"/>
        </w:rPr>
        <w:t xml:space="preserve">n perioada de </w:t>
      </w:r>
      <w:r w:rsidR="00457FC2" w:rsidRPr="00FD740C">
        <w:rPr>
          <w:rFonts w:ascii="Arial" w:hAnsi="Arial" w:cs="Arial"/>
          <w:lang w:val="ro-RO"/>
        </w:rPr>
        <w:t>execuți</w:t>
      </w:r>
      <w:r w:rsidRPr="00FD740C">
        <w:rPr>
          <w:rFonts w:ascii="Arial" w:hAnsi="Arial" w:cs="Arial"/>
          <w:lang w:val="ro-RO"/>
        </w:rPr>
        <w:t>e se vor folo</w:t>
      </w:r>
      <w:r w:rsidR="00FD0963" w:rsidRPr="00FD740C">
        <w:rPr>
          <w:rFonts w:ascii="Arial" w:hAnsi="Arial" w:cs="Arial"/>
          <w:lang w:val="ro-RO"/>
        </w:rPr>
        <w:t>s</w:t>
      </w:r>
      <w:r w:rsidR="00457FC2" w:rsidRPr="00FD740C">
        <w:rPr>
          <w:rFonts w:ascii="Arial" w:hAnsi="Arial" w:cs="Arial"/>
          <w:lang w:val="ro-RO"/>
        </w:rPr>
        <w:t xml:space="preserve">i </w:t>
      </w:r>
      <w:r w:rsidRPr="00FD740C">
        <w:rPr>
          <w:rFonts w:ascii="Arial" w:hAnsi="Arial" w:cs="Arial"/>
          <w:lang w:val="ro-RO"/>
        </w:rPr>
        <w:t xml:space="preserve">toalete ecologice care se vor vidanja periodic, se va gestiona corect depozitarea materialelor </w:t>
      </w:r>
      <w:r w:rsidR="00FD0963" w:rsidRPr="00FD740C">
        <w:rPr>
          <w:rFonts w:ascii="Arial" w:hAnsi="Arial" w:cs="Arial"/>
          <w:lang w:val="ro-RO"/>
        </w:rPr>
        <w:t xml:space="preserve">și a </w:t>
      </w:r>
      <w:r w:rsidR="00484A19" w:rsidRPr="00FD740C">
        <w:rPr>
          <w:rFonts w:ascii="Arial" w:hAnsi="Arial" w:cs="Arial"/>
          <w:lang w:val="ro-RO"/>
        </w:rPr>
        <w:t>deșeuri</w:t>
      </w:r>
      <w:r w:rsidR="00FD0963" w:rsidRPr="00FD740C">
        <w:rPr>
          <w:rFonts w:ascii="Arial" w:hAnsi="Arial" w:cs="Arial"/>
          <w:lang w:val="ro-RO"/>
        </w:rPr>
        <w:t>lor, î</w:t>
      </w:r>
      <w:r w:rsidRPr="00FD740C">
        <w:rPr>
          <w:rFonts w:ascii="Arial" w:hAnsi="Arial" w:cs="Arial"/>
          <w:lang w:val="ro-RO"/>
        </w:rPr>
        <w:t>ntre</w:t>
      </w:r>
      <w:r w:rsidR="00FD0963" w:rsidRPr="00FD740C">
        <w:rPr>
          <w:rFonts w:ascii="Arial" w:hAnsi="Arial" w:cs="Arial"/>
          <w:lang w:val="ro-RO"/>
        </w:rPr>
        <w:t>ț</w:t>
      </w:r>
      <w:r w:rsidRPr="00FD740C">
        <w:rPr>
          <w:rFonts w:ascii="Arial" w:hAnsi="Arial" w:cs="Arial"/>
          <w:lang w:val="ro-RO"/>
        </w:rPr>
        <w:t>inerea/repararea utilajelor de transport</w:t>
      </w:r>
      <w:r w:rsidR="00FD0963" w:rsidRPr="00FD740C">
        <w:rPr>
          <w:rFonts w:ascii="Arial" w:hAnsi="Arial" w:cs="Arial"/>
          <w:lang w:val="ro-RO"/>
        </w:rPr>
        <w:t xml:space="preserve"> se va face î</w:t>
      </w:r>
      <w:r w:rsidRPr="00FD740C">
        <w:rPr>
          <w:rFonts w:ascii="Arial" w:hAnsi="Arial" w:cs="Arial"/>
          <w:lang w:val="ro-RO"/>
        </w:rPr>
        <w:t>n uni</w:t>
      </w:r>
      <w:r w:rsidR="00FD0963" w:rsidRPr="00FD740C">
        <w:rPr>
          <w:rFonts w:ascii="Arial" w:hAnsi="Arial" w:cs="Arial"/>
          <w:lang w:val="ro-RO"/>
        </w:rPr>
        <w:t>tăț</w:t>
      </w:r>
      <w:r w:rsidRPr="00FD740C">
        <w:rPr>
          <w:rFonts w:ascii="Arial" w:hAnsi="Arial" w:cs="Arial"/>
          <w:lang w:val="ro-RO"/>
        </w:rPr>
        <w:t xml:space="preserve">i economice specializate, se vor </w:t>
      </w:r>
      <w:r w:rsidR="00991C24" w:rsidRPr="00FD740C">
        <w:rPr>
          <w:rFonts w:ascii="Arial" w:hAnsi="Arial" w:cs="Arial"/>
          <w:lang w:val="ro-RO"/>
        </w:rPr>
        <w:t>asigur</w:t>
      </w:r>
      <w:r w:rsidRPr="00FD740C">
        <w:rPr>
          <w:rFonts w:ascii="Arial" w:hAnsi="Arial" w:cs="Arial"/>
          <w:lang w:val="ro-RO"/>
        </w:rPr>
        <w:t xml:space="preserve">a materiale absorbante pentru </w:t>
      </w:r>
      <w:r w:rsidR="00FD0963" w:rsidRPr="00FD740C">
        <w:rPr>
          <w:rFonts w:ascii="Arial" w:hAnsi="Arial" w:cs="Arial"/>
          <w:lang w:val="ro-RO"/>
        </w:rPr>
        <w:t>s</w:t>
      </w:r>
      <w:r w:rsidR="00A77E6E" w:rsidRPr="00FD740C">
        <w:rPr>
          <w:rFonts w:ascii="Arial" w:hAnsi="Arial" w:cs="Arial"/>
          <w:lang w:val="ro-RO"/>
        </w:rPr>
        <w:t>ituați</w:t>
      </w:r>
      <w:r w:rsidRPr="00FD740C">
        <w:rPr>
          <w:rFonts w:ascii="Arial" w:hAnsi="Arial" w:cs="Arial"/>
          <w:lang w:val="ro-RO"/>
        </w:rPr>
        <w:t>ile de polu</w:t>
      </w:r>
      <w:r w:rsidR="00FD0963" w:rsidRPr="00FD740C">
        <w:rPr>
          <w:rFonts w:ascii="Arial" w:hAnsi="Arial" w:cs="Arial"/>
          <w:lang w:val="ro-RO"/>
        </w:rPr>
        <w:t>ă</w:t>
      </w:r>
      <w:r w:rsidRPr="00FD740C">
        <w:rPr>
          <w:rFonts w:ascii="Arial" w:hAnsi="Arial" w:cs="Arial"/>
          <w:lang w:val="ro-RO"/>
        </w:rPr>
        <w:t xml:space="preserve">ri accidentale cu produs petrolier, </w:t>
      </w:r>
      <w:r w:rsidRPr="00FD740C">
        <w:rPr>
          <w:rFonts w:ascii="Arial" w:hAnsi="Arial" w:cs="Arial"/>
          <w:lang w:val="ro-RO"/>
        </w:rPr>
        <w:lastRenderedPageBreak/>
        <w:t xml:space="preserve">iar la terminarea </w:t>
      </w:r>
      <w:r w:rsidR="00457FC2" w:rsidRPr="00FD740C">
        <w:rPr>
          <w:rFonts w:ascii="Arial" w:hAnsi="Arial" w:cs="Arial"/>
          <w:lang w:val="ro-RO"/>
        </w:rPr>
        <w:t>lucrări</w:t>
      </w:r>
      <w:r w:rsidRPr="00FD740C">
        <w:rPr>
          <w:rFonts w:ascii="Arial" w:hAnsi="Arial" w:cs="Arial"/>
          <w:lang w:val="ro-RO"/>
        </w:rPr>
        <w:t>lor, terenul pe care a fost amplasa</w:t>
      </w:r>
      <w:r w:rsidR="00FD0963" w:rsidRPr="00FD740C">
        <w:rPr>
          <w:rFonts w:ascii="Arial" w:hAnsi="Arial" w:cs="Arial"/>
          <w:lang w:val="ro-RO"/>
        </w:rPr>
        <w:t>tă</w:t>
      </w:r>
      <w:r w:rsidRPr="00FD740C">
        <w:rPr>
          <w:rFonts w:ascii="Arial" w:hAnsi="Arial" w:cs="Arial"/>
          <w:lang w:val="ro-RO"/>
        </w:rPr>
        <w:t xml:space="preserve"> organizarea de </w:t>
      </w:r>
      <w:r w:rsidR="003D5CAA" w:rsidRPr="00FD740C">
        <w:rPr>
          <w:rFonts w:ascii="Arial" w:hAnsi="Arial" w:cs="Arial"/>
          <w:lang w:val="ro-RO"/>
        </w:rPr>
        <w:t xml:space="preserve">șantier </w:t>
      </w:r>
      <w:r w:rsidRPr="00FD740C">
        <w:rPr>
          <w:rFonts w:ascii="Arial" w:hAnsi="Arial" w:cs="Arial"/>
          <w:lang w:val="ro-RO"/>
        </w:rPr>
        <w:t xml:space="preserve">va fi adus la starea </w:t>
      </w:r>
      <w:r w:rsidR="001811CC" w:rsidRPr="00FD740C">
        <w:rPr>
          <w:rFonts w:ascii="Arial" w:hAnsi="Arial" w:cs="Arial"/>
          <w:lang w:val="ro-RO"/>
        </w:rPr>
        <w:t>inițial</w:t>
      </w:r>
      <w:r w:rsidR="00FD0963" w:rsidRPr="00FD740C">
        <w:rPr>
          <w:rFonts w:ascii="Arial" w:hAnsi="Arial" w:cs="Arial"/>
          <w:lang w:val="ro-RO"/>
        </w:rPr>
        <w:t>ă</w:t>
      </w:r>
      <w:r w:rsidRPr="00FD740C">
        <w:rPr>
          <w:rFonts w:ascii="Arial" w:hAnsi="Arial" w:cs="Arial"/>
          <w:lang w:val="ro-RO"/>
        </w:rPr>
        <w:t>.</w:t>
      </w:r>
    </w:p>
    <w:p w14:paraId="328D2622" w14:textId="77777777" w:rsidR="00411661" w:rsidRPr="00FD740C" w:rsidRDefault="00411661" w:rsidP="009D4D83">
      <w:pPr>
        <w:widowControl w:val="0"/>
        <w:autoSpaceDE w:val="0"/>
        <w:autoSpaceDN w:val="0"/>
        <w:adjustRightInd w:val="0"/>
        <w:spacing w:line="276" w:lineRule="auto"/>
        <w:ind w:firstLine="720"/>
        <w:jc w:val="both"/>
        <w:rPr>
          <w:rFonts w:ascii="Arial" w:hAnsi="Arial" w:cs="Arial"/>
          <w:lang w:val="ro-RO"/>
        </w:rPr>
      </w:pPr>
    </w:p>
    <w:p w14:paraId="46D0644A" w14:textId="77777777" w:rsidR="009D1243" w:rsidRPr="00FD740C" w:rsidRDefault="009D1243" w:rsidP="009D4D83">
      <w:pPr>
        <w:widowControl w:val="0"/>
        <w:autoSpaceDE w:val="0"/>
        <w:autoSpaceDN w:val="0"/>
        <w:adjustRightInd w:val="0"/>
        <w:spacing w:line="276" w:lineRule="auto"/>
        <w:ind w:firstLine="720"/>
        <w:jc w:val="both"/>
        <w:rPr>
          <w:rFonts w:ascii="Arial" w:hAnsi="Arial" w:cs="Arial"/>
          <w:lang w:val="ro-RO"/>
        </w:rPr>
      </w:pPr>
    </w:p>
    <w:p w14:paraId="43A442EC" w14:textId="03AFCCA5" w:rsidR="00720087" w:rsidRPr="00FD740C" w:rsidRDefault="002C1141" w:rsidP="009D4D83">
      <w:pPr>
        <w:spacing w:line="276" w:lineRule="auto"/>
        <w:ind w:firstLine="720"/>
        <w:jc w:val="both"/>
        <w:rPr>
          <w:rFonts w:ascii="Arial" w:hAnsi="Arial" w:cs="Arial"/>
          <w:b/>
          <w:i/>
          <w:snapToGrid w:val="0"/>
          <w:lang w:val="ro-RO"/>
        </w:rPr>
      </w:pPr>
      <w:r w:rsidRPr="00FD740C">
        <w:rPr>
          <w:rFonts w:ascii="Arial" w:hAnsi="Arial" w:cs="Arial"/>
          <w:b/>
          <w:i/>
          <w:snapToGrid w:val="0"/>
          <w:lang w:val="ro-RO"/>
        </w:rPr>
        <w:t>M</w:t>
      </w:r>
      <w:r w:rsidR="00FD0963" w:rsidRPr="00FD740C">
        <w:rPr>
          <w:rFonts w:ascii="Arial" w:hAnsi="Arial" w:cs="Arial"/>
          <w:b/>
          <w:i/>
          <w:snapToGrid w:val="0"/>
          <w:lang w:val="ro-RO"/>
        </w:rPr>
        <w:t>ă</w:t>
      </w:r>
      <w:r w:rsidRPr="00FD740C">
        <w:rPr>
          <w:rFonts w:ascii="Arial" w:hAnsi="Arial" w:cs="Arial"/>
          <w:b/>
          <w:i/>
          <w:snapToGrid w:val="0"/>
          <w:lang w:val="ro-RO"/>
        </w:rPr>
        <w:t>surile de reducere a impactului:</w:t>
      </w:r>
    </w:p>
    <w:p w14:paraId="0FA841FC" w14:textId="2639640F" w:rsidR="00720087" w:rsidRPr="00FD740C" w:rsidRDefault="002C1141" w:rsidP="009D4D83">
      <w:pPr>
        <w:spacing w:line="276" w:lineRule="auto"/>
        <w:ind w:firstLine="720"/>
        <w:jc w:val="both"/>
        <w:rPr>
          <w:rFonts w:ascii="Arial" w:hAnsi="Arial" w:cs="Arial"/>
          <w:snapToGrid w:val="0"/>
          <w:lang w:val="ro-RO"/>
        </w:rPr>
      </w:pPr>
      <w:r w:rsidRPr="00FD740C">
        <w:rPr>
          <w:rFonts w:ascii="Arial" w:hAnsi="Arial" w:cs="Arial"/>
          <w:snapToGrid w:val="0"/>
          <w:lang w:val="ro-RO"/>
        </w:rPr>
        <w:t>- verificarea tehnic</w:t>
      </w:r>
      <w:r w:rsidR="00FD0963" w:rsidRPr="00FD740C">
        <w:rPr>
          <w:rFonts w:ascii="Arial" w:hAnsi="Arial" w:cs="Arial"/>
          <w:snapToGrid w:val="0"/>
          <w:lang w:val="ro-RO"/>
        </w:rPr>
        <w:t>ă</w:t>
      </w:r>
      <w:r w:rsidRPr="00FD740C">
        <w:rPr>
          <w:rFonts w:ascii="Arial" w:hAnsi="Arial" w:cs="Arial"/>
          <w:snapToGrid w:val="0"/>
          <w:lang w:val="ro-RO"/>
        </w:rPr>
        <w:t xml:space="preserve"> a echipamentelor utilizate </w:t>
      </w:r>
      <w:r w:rsidR="00FD0963" w:rsidRPr="00FD740C">
        <w:rPr>
          <w:rFonts w:ascii="Arial" w:hAnsi="Arial" w:cs="Arial"/>
          <w:snapToGrid w:val="0"/>
          <w:lang w:val="ro-RO"/>
        </w:rPr>
        <w:t>î</w:t>
      </w:r>
      <w:r w:rsidRPr="00FD740C">
        <w:rPr>
          <w:rFonts w:ascii="Arial" w:hAnsi="Arial" w:cs="Arial"/>
          <w:snapToGrid w:val="0"/>
          <w:lang w:val="ro-RO"/>
        </w:rPr>
        <w:t>n procesul de construc</w:t>
      </w:r>
      <w:r w:rsidR="00FD0963" w:rsidRPr="00FD740C">
        <w:rPr>
          <w:rFonts w:ascii="Arial" w:hAnsi="Arial" w:cs="Arial"/>
          <w:snapToGrid w:val="0"/>
          <w:lang w:val="ro-RO"/>
        </w:rPr>
        <w:t>ț</w:t>
      </w:r>
      <w:r w:rsidRPr="00FD740C">
        <w:rPr>
          <w:rFonts w:ascii="Arial" w:hAnsi="Arial" w:cs="Arial"/>
          <w:snapToGrid w:val="0"/>
          <w:lang w:val="ro-RO"/>
        </w:rPr>
        <w:t>ie;</w:t>
      </w:r>
    </w:p>
    <w:p w14:paraId="44F829C0" w14:textId="28FFDAA5" w:rsidR="00720087" w:rsidRPr="00FD740C" w:rsidRDefault="002C1141" w:rsidP="009D4D83">
      <w:pPr>
        <w:spacing w:line="276" w:lineRule="auto"/>
        <w:ind w:firstLine="720"/>
        <w:jc w:val="both"/>
        <w:rPr>
          <w:rFonts w:ascii="Arial" w:hAnsi="Arial" w:cs="Arial"/>
          <w:snapToGrid w:val="0"/>
          <w:lang w:val="ro-RO"/>
        </w:rPr>
      </w:pPr>
      <w:r w:rsidRPr="00FD740C">
        <w:rPr>
          <w:rFonts w:ascii="Arial" w:hAnsi="Arial" w:cs="Arial"/>
          <w:snapToGrid w:val="0"/>
          <w:lang w:val="ro-RO"/>
        </w:rPr>
        <w:t>- respectarea instruc</w:t>
      </w:r>
      <w:r w:rsidR="00FD0963" w:rsidRPr="00FD740C">
        <w:rPr>
          <w:rFonts w:ascii="Arial" w:hAnsi="Arial" w:cs="Arial"/>
          <w:snapToGrid w:val="0"/>
          <w:lang w:val="ro-RO"/>
        </w:rPr>
        <w:t>ț</w:t>
      </w:r>
      <w:r w:rsidRPr="00FD740C">
        <w:rPr>
          <w:rFonts w:ascii="Arial" w:hAnsi="Arial" w:cs="Arial"/>
          <w:snapToGrid w:val="0"/>
          <w:lang w:val="ro-RO"/>
        </w:rPr>
        <w:t>iunilor de lucru.</w:t>
      </w:r>
    </w:p>
    <w:p w14:paraId="7F669658" w14:textId="58C98D65"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Solul </w:t>
      </w:r>
      <w:r w:rsidR="00FD0963" w:rsidRPr="00FD740C">
        <w:rPr>
          <w:rFonts w:ascii="Arial" w:hAnsi="Arial" w:cs="Arial"/>
          <w:lang w:val="ro-RO"/>
        </w:rPr>
        <w:t>î</w:t>
      </w:r>
      <w:r w:rsidRPr="00FD740C">
        <w:rPr>
          <w:rFonts w:ascii="Arial" w:hAnsi="Arial" w:cs="Arial"/>
          <w:lang w:val="ro-RO"/>
        </w:rPr>
        <w:t>nl</w:t>
      </w:r>
      <w:r w:rsidR="00FD0963" w:rsidRPr="00FD740C">
        <w:rPr>
          <w:rFonts w:ascii="Arial" w:hAnsi="Arial" w:cs="Arial"/>
          <w:lang w:val="ro-RO"/>
        </w:rPr>
        <w:t>ă</w:t>
      </w:r>
      <w:r w:rsidRPr="00FD740C">
        <w:rPr>
          <w:rFonts w:ascii="Arial" w:hAnsi="Arial" w:cs="Arial"/>
          <w:lang w:val="ro-RO"/>
        </w:rPr>
        <w:t xml:space="preserve">turat de pe </w:t>
      </w:r>
      <w:r w:rsidR="007A73FD" w:rsidRPr="00FD740C">
        <w:rPr>
          <w:rFonts w:ascii="Arial" w:hAnsi="Arial" w:cs="Arial"/>
          <w:lang w:val="ro-RO"/>
        </w:rPr>
        <w:t>suprafețe</w:t>
      </w:r>
      <w:r w:rsidRPr="00FD740C">
        <w:rPr>
          <w:rFonts w:ascii="Arial" w:hAnsi="Arial" w:cs="Arial"/>
          <w:lang w:val="ro-RO"/>
        </w:rPr>
        <w:t>le de teren de regularizat va fi stocat p</w:t>
      </w:r>
      <w:r w:rsidR="00FD0963" w:rsidRPr="00FD740C">
        <w:rPr>
          <w:rFonts w:ascii="Arial" w:hAnsi="Arial" w:cs="Arial"/>
          <w:lang w:val="ro-RO"/>
        </w:rPr>
        <w:t>â</w:t>
      </w:r>
      <w:r w:rsidRPr="00FD740C">
        <w:rPr>
          <w:rFonts w:ascii="Arial" w:hAnsi="Arial" w:cs="Arial"/>
          <w:lang w:val="ro-RO"/>
        </w:rPr>
        <w:t>n</w:t>
      </w:r>
      <w:r w:rsidR="00FD0963" w:rsidRPr="00FD740C">
        <w:rPr>
          <w:rFonts w:ascii="Arial" w:hAnsi="Arial" w:cs="Arial"/>
          <w:lang w:val="ro-RO"/>
        </w:rPr>
        <w:t>ă</w:t>
      </w:r>
      <w:r w:rsidRPr="00FD740C">
        <w:rPr>
          <w:rFonts w:ascii="Arial" w:hAnsi="Arial" w:cs="Arial"/>
          <w:lang w:val="ro-RO"/>
        </w:rPr>
        <w:t xml:space="preserve"> la terminarea </w:t>
      </w:r>
      <w:r w:rsidR="00457FC2" w:rsidRPr="00FD740C">
        <w:rPr>
          <w:rFonts w:ascii="Arial" w:hAnsi="Arial" w:cs="Arial"/>
          <w:lang w:val="ro-RO"/>
        </w:rPr>
        <w:t>lucrări</w:t>
      </w:r>
      <w:r w:rsidRPr="00FD740C">
        <w:rPr>
          <w:rFonts w:ascii="Arial" w:hAnsi="Arial" w:cs="Arial"/>
          <w:lang w:val="ro-RO"/>
        </w:rPr>
        <w:t xml:space="preserve">lor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va fi </w:t>
      </w:r>
      <w:r w:rsidR="00FD0963" w:rsidRPr="00FD740C">
        <w:rPr>
          <w:rFonts w:ascii="Arial" w:hAnsi="Arial" w:cs="Arial"/>
          <w:lang w:val="ro-RO"/>
        </w:rPr>
        <w:t>si</w:t>
      </w:r>
      <w:r w:rsidRPr="00FD740C">
        <w:rPr>
          <w:rFonts w:ascii="Arial" w:hAnsi="Arial" w:cs="Arial"/>
          <w:lang w:val="ro-RO"/>
        </w:rPr>
        <w:t>stematizat</w:t>
      </w:r>
      <w:r w:rsidR="00FD0963" w:rsidRPr="00FD740C">
        <w:rPr>
          <w:rFonts w:ascii="Arial" w:hAnsi="Arial" w:cs="Arial"/>
          <w:lang w:val="ro-RO"/>
        </w:rPr>
        <w:t xml:space="preserve"> în zonă</w:t>
      </w:r>
      <w:r w:rsidRPr="00FD740C">
        <w:rPr>
          <w:rFonts w:ascii="Arial" w:hAnsi="Arial" w:cs="Arial"/>
          <w:lang w:val="ro-RO"/>
        </w:rPr>
        <w:t xml:space="preserve"> (va umple golurile din zona albiei vechi, precum </w:t>
      </w:r>
      <w:r w:rsidR="00457FC2" w:rsidRPr="00FD740C">
        <w:rPr>
          <w:rFonts w:ascii="Arial" w:hAnsi="Arial" w:cs="Arial"/>
          <w:lang w:val="ro-RO"/>
        </w:rPr>
        <w:t>și</w:t>
      </w:r>
      <w:r w:rsidR="00411661" w:rsidRPr="00FD740C">
        <w:rPr>
          <w:rFonts w:ascii="Arial" w:hAnsi="Arial" w:cs="Arial"/>
          <w:lang w:val="ro-RO"/>
        </w:rPr>
        <w:t xml:space="preserve"> </w:t>
      </w:r>
      <w:r w:rsidR="00FD0963" w:rsidRPr="00FD740C">
        <w:rPr>
          <w:rFonts w:ascii="Arial" w:hAnsi="Arial" w:cs="Arial"/>
          <w:lang w:val="ro-RO"/>
        </w:rPr>
        <w:t>î</w:t>
      </w:r>
      <w:r w:rsidRPr="00FD740C">
        <w:rPr>
          <w:rFonts w:ascii="Arial" w:hAnsi="Arial" w:cs="Arial"/>
          <w:lang w:val="ro-RO"/>
        </w:rPr>
        <w:t>n zonele depre</w:t>
      </w:r>
      <w:r w:rsidR="00FD0963" w:rsidRPr="00FD740C">
        <w:rPr>
          <w:rFonts w:ascii="Arial" w:hAnsi="Arial" w:cs="Arial"/>
          <w:lang w:val="ro-RO"/>
        </w:rPr>
        <w:t>si</w:t>
      </w:r>
      <w:r w:rsidRPr="00FD740C">
        <w:rPr>
          <w:rFonts w:ascii="Arial" w:hAnsi="Arial" w:cs="Arial"/>
          <w:lang w:val="ro-RO"/>
        </w:rPr>
        <w:t>onare din amplasament, conform t</w:t>
      </w:r>
      <w:r w:rsidR="00FD0963" w:rsidRPr="00FD740C">
        <w:rPr>
          <w:rFonts w:ascii="Arial" w:hAnsi="Arial" w:cs="Arial"/>
          <w:lang w:val="ro-RO"/>
        </w:rPr>
        <w:t>ehnologiei prevă</w:t>
      </w:r>
      <w:r w:rsidRPr="00FD740C">
        <w:rPr>
          <w:rFonts w:ascii="Arial" w:hAnsi="Arial" w:cs="Arial"/>
          <w:lang w:val="ro-RO"/>
        </w:rPr>
        <w:t>zut</w:t>
      </w:r>
      <w:r w:rsidR="00FD0963" w:rsidRPr="00FD740C">
        <w:rPr>
          <w:rFonts w:ascii="Arial" w:hAnsi="Arial" w:cs="Arial"/>
          <w:lang w:val="ro-RO"/>
        </w:rPr>
        <w:t>e î</w:t>
      </w:r>
      <w:r w:rsidRPr="00FD740C">
        <w:rPr>
          <w:rFonts w:ascii="Arial" w:hAnsi="Arial" w:cs="Arial"/>
          <w:lang w:val="ro-RO"/>
        </w:rPr>
        <w:t xml:space="preserve">n descrierea </w:t>
      </w:r>
      <w:r w:rsidR="00457FC2" w:rsidRPr="00FD740C">
        <w:rPr>
          <w:rFonts w:ascii="Arial" w:hAnsi="Arial" w:cs="Arial"/>
          <w:lang w:val="ro-RO"/>
        </w:rPr>
        <w:t>lucrări</w:t>
      </w:r>
      <w:r w:rsidRPr="00FD740C">
        <w:rPr>
          <w:rFonts w:ascii="Arial" w:hAnsi="Arial" w:cs="Arial"/>
          <w:lang w:val="ro-RO"/>
        </w:rPr>
        <w:t>lor proiectate).</w:t>
      </w:r>
    </w:p>
    <w:p w14:paraId="1DA2A7E1" w14:textId="5C149F88"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Pentru prevenirea unor polu</w:t>
      </w:r>
      <w:r w:rsidR="00FD0963" w:rsidRPr="00FD740C">
        <w:rPr>
          <w:rFonts w:ascii="Arial" w:hAnsi="Arial" w:cs="Arial"/>
          <w:lang w:val="ro-RO"/>
        </w:rPr>
        <w:t>ă</w:t>
      </w:r>
      <w:r w:rsidRPr="00FD740C">
        <w:rPr>
          <w:rFonts w:ascii="Arial" w:hAnsi="Arial" w:cs="Arial"/>
          <w:lang w:val="ro-RO"/>
        </w:rPr>
        <w:t>ri accidentale se vor lua urm</w:t>
      </w:r>
      <w:r w:rsidR="00FD0963" w:rsidRPr="00FD740C">
        <w:rPr>
          <w:rFonts w:ascii="Arial" w:hAnsi="Arial" w:cs="Arial"/>
          <w:lang w:val="ro-RO"/>
        </w:rPr>
        <w:t>ă</w:t>
      </w:r>
      <w:r w:rsidRPr="00FD740C">
        <w:rPr>
          <w:rFonts w:ascii="Arial" w:hAnsi="Arial" w:cs="Arial"/>
          <w:lang w:val="ro-RO"/>
        </w:rPr>
        <w:t>toarele m</w:t>
      </w:r>
      <w:r w:rsidR="00FD0963" w:rsidRPr="00FD740C">
        <w:rPr>
          <w:rFonts w:ascii="Arial" w:hAnsi="Arial" w:cs="Arial"/>
          <w:lang w:val="ro-RO"/>
        </w:rPr>
        <w:t>ă</w:t>
      </w:r>
      <w:r w:rsidRPr="00FD740C">
        <w:rPr>
          <w:rFonts w:ascii="Arial" w:hAnsi="Arial" w:cs="Arial"/>
          <w:lang w:val="ro-RO"/>
        </w:rPr>
        <w:t>suri;</w:t>
      </w:r>
    </w:p>
    <w:p w14:paraId="040F2A99" w14:textId="16A85433"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Se va evita amplasarea direc</w:t>
      </w:r>
      <w:r w:rsidR="00FD0963" w:rsidRPr="00FD740C">
        <w:rPr>
          <w:rFonts w:ascii="Arial" w:hAnsi="Arial" w:cs="Arial"/>
          <w:lang w:val="ro-RO"/>
        </w:rPr>
        <w:t>tă</w:t>
      </w:r>
      <w:r w:rsidRPr="00FD740C">
        <w:rPr>
          <w:rFonts w:ascii="Arial" w:hAnsi="Arial" w:cs="Arial"/>
          <w:lang w:val="ro-RO"/>
        </w:rPr>
        <w:t xml:space="preserve"> pe sol a materialelor de construc</w:t>
      </w:r>
      <w:r w:rsidR="00FD0963" w:rsidRPr="00FD740C">
        <w:rPr>
          <w:rFonts w:ascii="Arial" w:hAnsi="Arial" w:cs="Arial"/>
          <w:lang w:val="ro-RO"/>
        </w:rPr>
        <w:t>ț</w:t>
      </w:r>
      <w:r w:rsidRPr="00FD740C">
        <w:rPr>
          <w:rFonts w:ascii="Arial" w:hAnsi="Arial" w:cs="Arial"/>
          <w:lang w:val="ro-RO"/>
        </w:rPr>
        <w:t>ie;</w:t>
      </w:r>
    </w:p>
    <w:p w14:paraId="54E1EA7A" w14:textId="550ED16B" w:rsidR="00720087" w:rsidRPr="00FD740C" w:rsidRDefault="007A73FD" w:rsidP="009D4D83">
      <w:pPr>
        <w:numPr>
          <w:ilvl w:val="0"/>
          <w:numId w:val="14"/>
        </w:numPr>
        <w:spacing w:line="276" w:lineRule="auto"/>
        <w:ind w:left="0" w:firstLine="0"/>
        <w:jc w:val="both"/>
        <w:rPr>
          <w:rFonts w:ascii="Arial" w:hAnsi="Arial" w:cs="Arial"/>
          <w:snapToGrid w:val="0"/>
          <w:lang w:val="ro-RO"/>
        </w:rPr>
      </w:pPr>
      <w:r w:rsidRPr="00FD740C">
        <w:rPr>
          <w:rFonts w:ascii="Arial" w:hAnsi="Arial" w:cs="Arial"/>
          <w:snapToGrid w:val="0"/>
          <w:lang w:val="ro-RO"/>
        </w:rPr>
        <w:t>Suprafețe</w:t>
      </w:r>
      <w:r w:rsidR="002C1141" w:rsidRPr="00FD740C">
        <w:rPr>
          <w:rFonts w:ascii="Arial" w:hAnsi="Arial" w:cs="Arial"/>
          <w:snapToGrid w:val="0"/>
          <w:lang w:val="ro-RO"/>
        </w:rPr>
        <w:t>le destinate depozi</w:t>
      </w:r>
      <w:r w:rsidR="00FD0963" w:rsidRPr="00FD740C">
        <w:rPr>
          <w:rFonts w:ascii="Arial" w:hAnsi="Arial" w:cs="Arial"/>
          <w:snapToGrid w:val="0"/>
          <w:lang w:val="ro-RO"/>
        </w:rPr>
        <w:t>tă</w:t>
      </w:r>
      <w:r w:rsidR="002C1141" w:rsidRPr="00FD740C">
        <w:rPr>
          <w:rFonts w:ascii="Arial" w:hAnsi="Arial" w:cs="Arial"/>
          <w:snapToGrid w:val="0"/>
          <w:lang w:val="ro-RO"/>
        </w:rPr>
        <w:t>rii de materiale de construc</w:t>
      </w:r>
      <w:r w:rsidR="00FD0963" w:rsidRPr="00FD740C">
        <w:rPr>
          <w:rFonts w:ascii="Arial" w:hAnsi="Arial" w:cs="Arial"/>
          <w:snapToGrid w:val="0"/>
          <w:lang w:val="ro-RO"/>
        </w:rPr>
        <w:t>ț</w:t>
      </w:r>
      <w:r w:rsidR="002C1141" w:rsidRPr="00FD740C">
        <w:rPr>
          <w:rFonts w:ascii="Arial" w:hAnsi="Arial" w:cs="Arial"/>
          <w:snapToGrid w:val="0"/>
          <w:lang w:val="ro-RO"/>
        </w:rPr>
        <w:t xml:space="preserve">ie, recipientelor golite </w:t>
      </w:r>
      <w:r w:rsidR="00457FC2" w:rsidRPr="00FD740C">
        <w:rPr>
          <w:rFonts w:ascii="Arial" w:hAnsi="Arial" w:cs="Arial"/>
          <w:snapToGrid w:val="0"/>
          <w:lang w:val="ro-RO"/>
        </w:rPr>
        <w:t>și</w:t>
      </w:r>
      <w:r w:rsidR="00411661" w:rsidRPr="00FD740C">
        <w:rPr>
          <w:rFonts w:ascii="Arial" w:hAnsi="Arial" w:cs="Arial"/>
          <w:snapToGrid w:val="0"/>
          <w:lang w:val="ro-RO"/>
        </w:rPr>
        <w:t xml:space="preserve"> </w:t>
      </w:r>
      <w:r w:rsidR="002C1141" w:rsidRPr="00FD740C">
        <w:rPr>
          <w:rFonts w:ascii="Arial" w:hAnsi="Arial" w:cs="Arial"/>
          <w:snapToGrid w:val="0"/>
          <w:lang w:val="ro-RO"/>
        </w:rPr>
        <w:t xml:space="preserve">a </w:t>
      </w:r>
      <w:r w:rsidR="00484A19" w:rsidRPr="00FD740C">
        <w:rPr>
          <w:rFonts w:ascii="Arial" w:hAnsi="Arial" w:cs="Arial"/>
          <w:snapToGrid w:val="0"/>
          <w:lang w:val="ro-RO"/>
        </w:rPr>
        <w:t>deșeuri</w:t>
      </w:r>
      <w:r w:rsidR="002C1141" w:rsidRPr="00FD740C">
        <w:rPr>
          <w:rFonts w:ascii="Arial" w:hAnsi="Arial" w:cs="Arial"/>
          <w:snapToGrid w:val="0"/>
          <w:lang w:val="ro-RO"/>
        </w:rPr>
        <w:t xml:space="preserve">lor vor fi impermeabilizate </w:t>
      </w:r>
      <w:r w:rsidR="00FD0963" w:rsidRPr="00FD740C">
        <w:rPr>
          <w:rFonts w:ascii="Arial" w:hAnsi="Arial" w:cs="Arial"/>
          <w:snapToGrid w:val="0"/>
          <w:lang w:val="ro-RO"/>
        </w:rPr>
        <w:t>î</w:t>
      </w:r>
      <w:r w:rsidR="002C1141" w:rsidRPr="00FD740C">
        <w:rPr>
          <w:rFonts w:ascii="Arial" w:hAnsi="Arial" w:cs="Arial"/>
          <w:snapToGrid w:val="0"/>
          <w:lang w:val="ro-RO"/>
        </w:rPr>
        <w:t>n prealabil prin utilizarea de folii de plastic, de containere;</w:t>
      </w:r>
    </w:p>
    <w:p w14:paraId="79ED1B51" w14:textId="57F899AC" w:rsidR="00720087" w:rsidRPr="00FD740C" w:rsidRDefault="002C1141" w:rsidP="009D4D83">
      <w:pPr>
        <w:numPr>
          <w:ilvl w:val="0"/>
          <w:numId w:val="14"/>
        </w:numPr>
        <w:spacing w:line="276" w:lineRule="auto"/>
        <w:ind w:left="0" w:firstLine="0"/>
        <w:jc w:val="both"/>
        <w:rPr>
          <w:rFonts w:ascii="Arial" w:hAnsi="Arial" w:cs="Arial"/>
          <w:snapToGrid w:val="0"/>
          <w:lang w:val="ro-RO"/>
        </w:rPr>
      </w:pPr>
      <w:r w:rsidRPr="00FD740C">
        <w:rPr>
          <w:rFonts w:ascii="Arial" w:hAnsi="Arial" w:cs="Arial"/>
          <w:snapToGrid w:val="0"/>
          <w:lang w:val="ro-RO"/>
        </w:rPr>
        <w:t xml:space="preserve">Se va </w:t>
      </w:r>
      <w:r w:rsidR="00991C24" w:rsidRPr="00FD740C">
        <w:rPr>
          <w:rFonts w:ascii="Arial" w:hAnsi="Arial" w:cs="Arial"/>
          <w:snapToGrid w:val="0"/>
          <w:lang w:val="ro-RO"/>
        </w:rPr>
        <w:t>asigur</w:t>
      </w:r>
      <w:r w:rsidRPr="00FD740C">
        <w:rPr>
          <w:rFonts w:ascii="Arial" w:hAnsi="Arial" w:cs="Arial"/>
          <w:snapToGrid w:val="0"/>
          <w:lang w:val="ro-RO"/>
        </w:rPr>
        <w:t>a organizarea func</w:t>
      </w:r>
      <w:r w:rsidR="00FD0963" w:rsidRPr="00FD740C">
        <w:rPr>
          <w:rFonts w:ascii="Arial" w:hAnsi="Arial" w:cs="Arial"/>
          <w:snapToGrid w:val="0"/>
          <w:lang w:val="ro-RO"/>
        </w:rPr>
        <w:t>ț</w:t>
      </w:r>
      <w:r w:rsidRPr="00FD740C">
        <w:rPr>
          <w:rFonts w:ascii="Arial" w:hAnsi="Arial" w:cs="Arial"/>
          <w:snapToGrid w:val="0"/>
          <w:lang w:val="ro-RO"/>
        </w:rPr>
        <w:t>ional</w:t>
      </w:r>
      <w:r w:rsidR="00FD0963" w:rsidRPr="00FD740C">
        <w:rPr>
          <w:rFonts w:ascii="Arial" w:hAnsi="Arial" w:cs="Arial"/>
          <w:snapToGrid w:val="0"/>
          <w:lang w:val="ro-RO"/>
        </w:rPr>
        <w:t>ă</w:t>
      </w:r>
      <w:r w:rsidRPr="00FD740C">
        <w:rPr>
          <w:rFonts w:ascii="Arial" w:hAnsi="Arial" w:cs="Arial"/>
          <w:snapToGrid w:val="0"/>
          <w:lang w:val="ro-RO"/>
        </w:rPr>
        <w:t xml:space="preserve"> a incintei organiz</w:t>
      </w:r>
      <w:r w:rsidR="00FD0963" w:rsidRPr="00FD740C">
        <w:rPr>
          <w:rFonts w:ascii="Arial" w:hAnsi="Arial" w:cs="Arial"/>
          <w:snapToGrid w:val="0"/>
          <w:lang w:val="ro-RO"/>
        </w:rPr>
        <w:t>ă</w:t>
      </w:r>
      <w:r w:rsidRPr="00FD740C">
        <w:rPr>
          <w:rFonts w:ascii="Arial" w:hAnsi="Arial" w:cs="Arial"/>
          <w:snapToGrid w:val="0"/>
          <w:lang w:val="ro-RO"/>
        </w:rPr>
        <w:t xml:space="preserve">rii de </w:t>
      </w:r>
      <w:r w:rsidR="00484A19" w:rsidRPr="00FD740C">
        <w:rPr>
          <w:rFonts w:ascii="Arial" w:hAnsi="Arial" w:cs="Arial"/>
          <w:snapToGrid w:val="0"/>
          <w:lang w:val="ro-RO"/>
        </w:rPr>
        <w:t>șantier</w:t>
      </w:r>
      <w:r w:rsidR="003D5CAA" w:rsidRPr="00FD740C">
        <w:rPr>
          <w:rFonts w:ascii="Arial" w:hAnsi="Arial" w:cs="Arial"/>
          <w:snapToGrid w:val="0"/>
          <w:lang w:val="ro-RO"/>
        </w:rPr>
        <w:t xml:space="preserve"> </w:t>
      </w:r>
      <w:r w:rsidRPr="00FD740C">
        <w:rPr>
          <w:rFonts w:ascii="Arial" w:hAnsi="Arial" w:cs="Arial"/>
          <w:snapToGrid w:val="0"/>
          <w:lang w:val="ro-RO"/>
        </w:rPr>
        <w:t>astfel inc</w:t>
      </w:r>
      <w:r w:rsidR="00FD0963" w:rsidRPr="00FD740C">
        <w:rPr>
          <w:rFonts w:ascii="Arial" w:hAnsi="Arial" w:cs="Arial"/>
          <w:snapToGrid w:val="0"/>
          <w:lang w:val="ro-RO"/>
        </w:rPr>
        <w:t>â</w:t>
      </w:r>
      <w:r w:rsidRPr="00FD740C">
        <w:rPr>
          <w:rFonts w:ascii="Arial" w:hAnsi="Arial" w:cs="Arial"/>
          <w:snapToGrid w:val="0"/>
          <w:lang w:val="ro-RO"/>
        </w:rPr>
        <w:t>t desf</w:t>
      </w:r>
      <w:r w:rsidR="00FD0963" w:rsidRPr="00FD740C">
        <w:rPr>
          <w:rFonts w:ascii="Arial" w:hAnsi="Arial" w:cs="Arial"/>
          <w:snapToGrid w:val="0"/>
          <w:lang w:val="ro-RO"/>
        </w:rPr>
        <w:t>aș</w:t>
      </w:r>
      <w:r w:rsidRPr="00FD740C">
        <w:rPr>
          <w:rFonts w:ascii="Arial" w:hAnsi="Arial" w:cs="Arial"/>
          <w:snapToGrid w:val="0"/>
          <w:lang w:val="ro-RO"/>
        </w:rPr>
        <w:t>urarea activi</w:t>
      </w:r>
      <w:r w:rsidR="00FD0963" w:rsidRPr="00FD740C">
        <w:rPr>
          <w:rFonts w:ascii="Arial" w:hAnsi="Arial" w:cs="Arial"/>
          <w:snapToGrid w:val="0"/>
          <w:lang w:val="ro-RO"/>
        </w:rPr>
        <w:t>tăț</w:t>
      </w:r>
      <w:r w:rsidRPr="00FD740C">
        <w:rPr>
          <w:rFonts w:ascii="Arial" w:hAnsi="Arial" w:cs="Arial"/>
          <w:snapToGrid w:val="0"/>
          <w:lang w:val="ro-RO"/>
        </w:rPr>
        <w:t>ii s</w:t>
      </w:r>
      <w:r w:rsidR="00FD0963" w:rsidRPr="00FD740C">
        <w:rPr>
          <w:rFonts w:ascii="Arial" w:hAnsi="Arial" w:cs="Arial"/>
          <w:snapToGrid w:val="0"/>
          <w:lang w:val="ro-RO"/>
        </w:rPr>
        <w:t>ă</w:t>
      </w:r>
      <w:r w:rsidRPr="00FD740C">
        <w:rPr>
          <w:rFonts w:ascii="Arial" w:hAnsi="Arial" w:cs="Arial"/>
          <w:snapToGrid w:val="0"/>
          <w:lang w:val="ro-RO"/>
        </w:rPr>
        <w:t xml:space="preserve"> se limiteze la spa</w:t>
      </w:r>
      <w:r w:rsidR="00FD0963" w:rsidRPr="00FD740C">
        <w:rPr>
          <w:rFonts w:ascii="Arial" w:hAnsi="Arial" w:cs="Arial"/>
          <w:snapToGrid w:val="0"/>
          <w:lang w:val="ro-RO"/>
        </w:rPr>
        <w:t>ți</w:t>
      </w:r>
      <w:r w:rsidRPr="00FD740C">
        <w:rPr>
          <w:rFonts w:ascii="Arial" w:hAnsi="Arial" w:cs="Arial"/>
          <w:snapToGrid w:val="0"/>
          <w:lang w:val="ro-RO"/>
        </w:rPr>
        <w:t xml:space="preserve">ile proiectate, </w:t>
      </w:r>
      <w:r w:rsidR="00FD0963" w:rsidRPr="00FD740C">
        <w:rPr>
          <w:rFonts w:ascii="Arial" w:hAnsi="Arial" w:cs="Arial"/>
          <w:snapToGrid w:val="0"/>
          <w:lang w:val="ro-RO"/>
        </w:rPr>
        <w:t>î</w:t>
      </w:r>
      <w:r w:rsidRPr="00FD740C">
        <w:rPr>
          <w:rFonts w:ascii="Arial" w:hAnsi="Arial" w:cs="Arial"/>
          <w:snapToGrid w:val="0"/>
          <w:lang w:val="ro-RO"/>
        </w:rPr>
        <w:t xml:space="preserve">n </w:t>
      </w:r>
      <w:r w:rsidR="001811CC" w:rsidRPr="00FD740C">
        <w:rPr>
          <w:rFonts w:ascii="Arial" w:hAnsi="Arial" w:cs="Arial"/>
          <w:snapToGrid w:val="0"/>
          <w:lang w:val="ro-RO"/>
        </w:rPr>
        <w:t>funcție</w:t>
      </w:r>
      <w:r w:rsidRPr="00FD740C">
        <w:rPr>
          <w:rFonts w:ascii="Arial" w:hAnsi="Arial" w:cs="Arial"/>
          <w:snapToGrid w:val="0"/>
          <w:lang w:val="ro-RO"/>
        </w:rPr>
        <w:t xml:space="preserve"> de specific (depozitare, spa</w:t>
      </w:r>
      <w:r w:rsidR="00FD0963" w:rsidRPr="00FD740C">
        <w:rPr>
          <w:rFonts w:ascii="Arial" w:hAnsi="Arial" w:cs="Arial"/>
          <w:snapToGrid w:val="0"/>
          <w:lang w:val="ro-RO"/>
        </w:rPr>
        <w:t>ț</w:t>
      </w:r>
      <w:r w:rsidRPr="00FD740C">
        <w:rPr>
          <w:rFonts w:ascii="Arial" w:hAnsi="Arial" w:cs="Arial"/>
          <w:snapToGrid w:val="0"/>
          <w:lang w:val="ro-RO"/>
        </w:rPr>
        <w:t>ii de manevr</w:t>
      </w:r>
      <w:r w:rsidR="00FD0963" w:rsidRPr="00FD740C">
        <w:rPr>
          <w:rFonts w:ascii="Arial" w:hAnsi="Arial" w:cs="Arial"/>
          <w:snapToGrid w:val="0"/>
          <w:lang w:val="ro-RO"/>
        </w:rPr>
        <w:t>ă</w:t>
      </w:r>
      <w:r w:rsidRPr="00FD740C">
        <w:rPr>
          <w:rFonts w:ascii="Arial" w:hAnsi="Arial" w:cs="Arial"/>
          <w:snapToGrid w:val="0"/>
          <w:lang w:val="ro-RO"/>
        </w:rPr>
        <w:t>, etc.);</w:t>
      </w:r>
    </w:p>
    <w:p w14:paraId="183DD9D4" w14:textId="0909D592" w:rsidR="00720087" w:rsidRPr="00FD740C" w:rsidRDefault="002C1141" w:rsidP="009D4D83">
      <w:pPr>
        <w:numPr>
          <w:ilvl w:val="0"/>
          <w:numId w:val="14"/>
        </w:numPr>
        <w:spacing w:line="276" w:lineRule="auto"/>
        <w:ind w:left="0" w:firstLine="0"/>
        <w:jc w:val="both"/>
        <w:rPr>
          <w:rFonts w:ascii="Arial" w:hAnsi="Arial" w:cs="Arial"/>
          <w:snapToGrid w:val="0"/>
          <w:lang w:val="ro-RO"/>
        </w:rPr>
      </w:pPr>
      <w:r w:rsidRPr="00FD740C">
        <w:rPr>
          <w:rFonts w:ascii="Arial" w:hAnsi="Arial" w:cs="Arial"/>
          <w:snapToGrid w:val="0"/>
          <w:lang w:val="ro-RO"/>
        </w:rPr>
        <w:t xml:space="preserve">Se vor </w:t>
      </w:r>
      <w:r w:rsidR="00FD0963" w:rsidRPr="00FD740C">
        <w:rPr>
          <w:rFonts w:ascii="Arial" w:hAnsi="Arial" w:cs="Arial"/>
          <w:snapToGrid w:val="0"/>
          <w:lang w:val="ro-RO"/>
        </w:rPr>
        <w:t>aplica</w:t>
      </w:r>
      <w:r w:rsidR="003D5CAA" w:rsidRPr="00FD740C">
        <w:rPr>
          <w:rFonts w:ascii="Arial" w:hAnsi="Arial" w:cs="Arial"/>
          <w:snapToGrid w:val="0"/>
          <w:lang w:val="ro-RO"/>
        </w:rPr>
        <w:t xml:space="preserve"> </w:t>
      </w:r>
      <w:r w:rsidRPr="00FD740C">
        <w:rPr>
          <w:rFonts w:ascii="Arial" w:hAnsi="Arial" w:cs="Arial"/>
          <w:snapToGrid w:val="0"/>
          <w:lang w:val="ro-RO"/>
        </w:rPr>
        <w:t xml:space="preserve">proceduri </w:t>
      </w:r>
      <w:r w:rsidR="00457FC2" w:rsidRPr="00FD740C">
        <w:rPr>
          <w:rFonts w:ascii="Arial" w:hAnsi="Arial" w:cs="Arial"/>
          <w:snapToGrid w:val="0"/>
          <w:lang w:val="ro-RO"/>
        </w:rPr>
        <w:t xml:space="preserve">și </w:t>
      </w:r>
      <w:r w:rsidRPr="00FD740C">
        <w:rPr>
          <w:rFonts w:ascii="Arial" w:hAnsi="Arial" w:cs="Arial"/>
          <w:snapToGrid w:val="0"/>
          <w:lang w:val="ro-RO"/>
        </w:rPr>
        <w:t xml:space="preserve">se va </w:t>
      </w:r>
      <w:r w:rsidR="00991C24" w:rsidRPr="00FD740C">
        <w:rPr>
          <w:rFonts w:ascii="Arial" w:hAnsi="Arial" w:cs="Arial"/>
          <w:snapToGrid w:val="0"/>
          <w:lang w:val="ro-RO"/>
        </w:rPr>
        <w:t>asigur</w:t>
      </w:r>
      <w:r w:rsidRPr="00FD740C">
        <w:rPr>
          <w:rFonts w:ascii="Arial" w:hAnsi="Arial" w:cs="Arial"/>
          <w:snapToGrid w:val="0"/>
          <w:lang w:val="ro-RO"/>
        </w:rPr>
        <w:t>a implementarea m</w:t>
      </w:r>
      <w:r w:rsidR="00FD0963" w:rsidRPr="00FD740C">
        <w:rPr>
          <w:rFonts w:ascii="Arial" w:hAnsi="Arial" w:cs="Arial"/>
          <w:snapToGrid w:val="0"/>
          <w:lang w:val="ro-RO"/>
        </w:rPr>
        <w:t>ă</w:t>
      </w:r>
      <w:r w:rsidRPr="00FD740C">
        <w:rPr>
          <w:rFonts w:ascii="Arial" w:hAnsi="Arial" w:cs="Arial"/>
          <w:snapToGrid w:val="0"/>
          <w:lang w:val="ro-RO"/>
        </w:rPr>
        <w:t xml:space="preserve">surilor de protectie a solului </w:t>
      </w:r>
      <w:r w:rsidR="00FD0963" w:rsidRPr="00FD740C">
        <w:rPr>
          <w:rFonts w:ascii="Arial" w:hAnsi="Arial" w:cs="Arial"/>
          <w:snapToGrid w:val="0"/>
          <w:lang w:val="ro-RO"/>
        </w:rPr>
        <w:t>î</w:t>
      </w:r>
      <w:r w:rsidRPr="00FD740C">
        <w:rPr>
          <w:rFonts w:ascii="Arial" w:hAnsi="Arial" w:cs="Arial"/>
          <w:snapToGrid w:val="0"/>
          <w:lang w:val="ro-RO"/>
        </w:rPr>
        <w:t>mpotriva eventualelor contamin</w:t>
      </w:r>
      <w:r w:rsidR="00FD0963" w:rsidRPr="00FD740C">
        <w:rPr>
          <w:rFonts w:ascii="Arial" w:hAnsi="Arial" w:cs="Arial"/>
          <w:snapToGrid w:val="0"/>
          <w:lang w:val="ro-RO"/>
        </w:rPr>
        <w:t>ă</w:t>
      </w:r>
      <w:r w:rsidRPr="00FD740C">
        <w:rPr>
          <w:rFonts w:ascii="Arial" w:hAnsi="Arial" w:cs="Arial"/>
          <w:snapToGrid w:val="0"/>
          <w:lang w:val="ro-RO"/>
        </w:rPr>
        <w:t>ri accidentale sau structurale.</w:t>
      </w:r>
    </w:p>
    <w:p w14:paraId="17DA66F8" w14:textId="77777777" w:rsidR="00720087" w:rsidRPr="00FD740C" w:rsidRDefault="00720087" w:rsidP="009D4D83">
      <w:pPr>
        <w:autoSpaceDE w:val="0"/>
        <w:autoSpaceDN w:val="0"/>
        <w:adjustRightInd w:val="0"/>
        <w:spacing w:line="276" w:lineRule="auto"/>
        <w:ind w:firstLine="720"/>
        <w:jc w:val="both"/>
        <w:rPr>
          <w:rFonts w:ascii="Arial" w:hAnsi="Arial" w:cs="Arial"/>
          <w:lang w:val="ro-RO"/>
        </w:rPr>
      </w:pPr>
    </w:p>
    <w:p w14:paraId="30AD007A" w14:textId="67467D99" w:rsidR="00720087" w:rsidRPr="00FD740C" w:rsidRDefault="002C1141" w:rsidP="009D4D83">
      <w:pPr>
        <w:pStyle w:val="Heading2"/>
        <w:tabs>
          <w:tab w:val="clear" w:pos="824"/>
          <w:tab w:val="num" w:pos="284"/>
        </w:tabs>
        <w:spacing w:line="276" w:lineRule="auto"/>
        <w:ind w:left="576" w:firstLine="720"/>
        <w:jc w:val="both"/>
        <w:rPr>
          <w:rFonts w:ascii="Arial" w:hAnsi="Arial"/>
          <w:szCs w:val="24"/>
          <w:lang w:val="ro-RO"/>
        </w:rPr>
      </w:pPr>
      <w:bookmarkStart w:id="56" w:name="_Toc461699467"/>
      <w:bookmarkStart w:id="57" w:name="_Toc96104612"/>
      <w:r w:rsidRPr="00FD740C">
        <w:rPr>
          <w:rFonts w:ascii="Arial" w:hAnsi="Arial"/>
          <w:szCs w:val="24"/>
          <w:lang w:val="ro-RO"/>
        </w:rPr>
        <w:t>Protec</w:t>
      </w:r>
      <w:r w:rsidR="00B178AA" w:rsidRPr="00FD740C">
        <w:rPr>
          <w:rFonts w:ascii="Arial" w:hAnsi="Arial"/>
          <w:szCs w:val="24"/>
          <w:lang w:val="ro-RO"/>
        </w:rPr>
        <w:t>ț</w:t>
      </w:r>
      <w:r w:rsidRPr="00FD740C">
        <w:rPr>
          <w:rFonts w:ascii="Arial" w:hAnsi="Arial"/>
          <w:szCs w:val="24"/>
          <w:lang w:val="ro-RO"/>
        </w:rPr>
        <w:t>ia eco</w:t>
      </w:r>
      <w:r w:rsidR="00B178AA" w:rsidRPr="00FD740C">
        <w:rPr>
          <w:rFonts w:ascii="Arial" w:hAnsi="Arial"/>
          <w:szCs w:val="24"/>
          <w:lang w:val="ro-RO"/>
        </w:rPr>
        <w:t>si</w:t>
      </w:r>
      <w:r w:rsidRPr="00FD740C">
        <w:rPr>
          <w:rFonts w:ascii="Arial" w:hAnsi="Arial"/>
          <w:szCs w:val="24"/>
          <w:lang w:val="ro-RO"/>
        </w:rPr>
        <w:t xml:space="preserve">stemelor terestre </w:t>
      </w:r>
      <w:r w:rsidR="00457FC2" w:rsidRPr="00FD740C">
        <w:rPr>
          <w:rFonts w:ascii="Arial" w:hAnsi="Arial"/>
          <w:szCs w:val="24"/>
          <w:lang w:val="ro-RO"/>
        </w:rPr>
        <w:t>și</w:t>
      </w:r>
      <w:r w:rsidR="00411661" w:rsidRPr="00FD740C">
        <w:rPr>
          <w:rFonts w:ascii="Arial" w:hAnsi="Arial"/>
          <w:szCs w:val="24"/>
          <w:lang w:val="ro-RO"/>
        </w:rPr>
        <w:t xml:space="preserve"> </w:t>
      </w:r>
      <w:r w:rsidRPr="00FD740C">
        <w:rPr>
          <w:rFonts w:ascii="Arial" w:hAnsi="Arial"/>
          <w:szCs w:val="24"/>
          <w:lang w:val="ro-RO"/>
        </w:rPr>
        <w:t>acvatice</w:t>
      </w:r>
      <w:bookmarkEnd w:id="56"/>
      <w:bookmarkEnd w:id="57"/>
    </w:p>
    <w:p w14:paraId="77F80DA0" w14:textId="33314909"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Sursele de poluare la nivelul solului </w:t>
      </w:r>
      <w:r w:rsidR="00B178AA" w:rsidRPr="00FD740C">
        <w:rPr>
          <w:rFonts w:ascii="Arial" w:hAnsi="Arial" w:cs="Arial"/>
          <w:lang w:val="ro-RO"/>
        </w:rPr>
        <w:t>ș</w:t>
      </w:r>
      <w:r w:rsidR="00457FC2" w:rsidRPr="00FD740C">
        <w:rPr>
          <w:rFonts w:ascii="Arial" w:hAnsi="Arial" w:cs="Arial"/>
          <w:lang w:val="ro-RO"/>
        </w:rPr>
        <w:t>i</w:t>
      </w:r>
      <w:r w:rsidR="00411661" w:rsidRPr="00FD740C">
        <w:rPr>
          <w:rFonts w:ascii="Arial" w:hAnsi="Arial" w:cs="Arial"/>
          <w:lang w:val="ro-RO"/>
        </w:rPr>
        <w:t xml:space="preserve"> </w:t>
      </w:r>
      <w:r w:rsidR="00B178AA" w:rsidRPr="00FD740C">
        <w:rPr>
          <w:rFonts w:ascii="Arial" w:hAnsi="Arial" w:cs="Arial"/>
          <w:lang w:val="ro-RO"/>
        </w:rPr>
        <w:t>î</w:t>
      </w:r>
      <w:r w:rsidRPr="00FD740C">
        <w:rPr>
          <w:rFonts w:ascii="Arial" w:hAnsi="Arial" w:cs="Arial"/>
          <w:lang w:val="ro-RO"/>
        </w:rPr>
        <w:t>n vecin</w:t>
      </w:r>
      <w:r w:rsidR="00B178AA" w:rsidRPr="00FD740C">
        <w:rPr>
          <w:rFonts w:ascii="Arial" w:hAnsi="Arial" w:cs="Arial"/>
          <w:lang w:val="ro-RO"/>
        </w:rPr>
        <w:t>ă</w:t>
      </w:r>
      <w:r w:rsidRPr="00FD740C">
        <w:rPr>
          <w:rFonts w:ascii="Arial" w:hAnsi="Arial" w:cs="Arial"/>
          <w:lang w:val="ro-RO"/>
        </w:rPr>
        <w:t xml:space="preserve">tatea acestuia sunt formate de activitatea de </w:t>
      </w:r>
      <w:r w:rsidR="00B178AA" w:rsidRPr="00FD740C">
        <w:rPr>
          <w:rFonts w:ascii="Arial" w:hAnsi="Arial" w:cs="Arial"/>
          <w:lang w:val="ro-RO"/>
        </w:rPr>
        <w:t>î</w:t>
      </w:r>
      <w:r w:rsidRPr="00FD740C">
        <w:rPr>
          <w:rFonts w:ascii="Arial" w:hAnsi="Arial" w:cs="Arial"/>
          <w:lang w:val="ro-RO"/>
        </w:rPr>
        <w:t>nl</w:t>
      </w:r>
      <w:r w:rsidR="00B178AA" w:rsidRPr="00FD740C">
        <w:rPr>
          <w:rFonts w:ascii="Arial" w:hAnsi="Arial" w:cs="Arial"/>
          <w:lang w:val="ro-RO"/>
        </w:rPr>
        <w:t>ă</w:t>
      </w:r>
      <w:r w:rsidRPr="00FD740C">
        <w:rPr>
          <w:rFonts w:ascii="Arial" w:hAnsi="Arial" w:cs="Arial"/>
          <w:lang w:val="ro-RO"/>
        </w:rPr>
        <w:t xml:space="preserve">turare a componentelor biotice (decopertare, acoperiri cu materiale locale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p</w:t>
      </w:r>
      <w:r w:rsidR="00B178AA" w:rsidRPr="00FD740C">
        <w:rPr>
          <w:rFonts w:ascii="Arial" w:hAnsi="Arial" w:cs="Arial"/>
          <w:lang w:val="ro-RO"/>
        </w:rPr>
        <w:t>ă</w:t>
      </w:r>
      <w:r w:rsidRPr="00FD740C">
        <w:rPr>
          <w:rFonts w:ascii="Arial" w:hAnsi="Arial" w:cs="Arial"/>
          <w:lang w:val="ro-RO"/>
        </w:rPr>
        <w:t>m</w:t>
      </w:r>
      <w:r w:rsidR="00B178AA" w:rsidRPr="00FD740C">
        <w:rPr>
          <w:rFonts w:ascii="Arial" w:hAnsi="Arial" w:cs="Arial"/>
          <w:lang w:val="ro-RO"/>
        </w:rPr>
        <w:t>â</w:t>
      </w:r>
      <w:r w:rsidRPr="00FD740C">
        <w:rPr>
          <w:rFonts w:ascii="Arial" w:hAnsi="Arial" w:cs="Arial"/>
          <w:lang w:val="ro-RO"/>
        </w:rPr>
        <w:t>nt).</w:t>
      </w:r>
    </w:p>
    <w:p w14:paraId="022FB401" w14:textId="21252C0A"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Ocuparea unor </w:t>
      </w:r>
      <w:r w:rsidR="007A73FD" w:rsidRPr="00FD740C">
        <w:rPr>
          <w:rFonts w:ascii="Arial" w:hAnsi="Arial" w:cs="Arial"/>
          <w:lang w:val="ro-RO"/>
        </w:rPr>
        <w:t>suprafețe</w:t>
      </w:r>
      <w:r w:rsidRPr="00FD740C">
        <w:rPr>
          <w:rFonts w:ascii="Arial" w:hAnsi="Arial" w:cs="Arial"/>
          <w:lang w:val="ro-RO"/>
        </w:rPr>
        <w:t xml:space="preserve"> de teren cu </w:t>
      </w:r>
      <w:r w:rsidR="00484A19" w:rsidRPr="00FD740C">
        <w:rPr>
          <w:rFonts w:ascii="Arial" w:hAnsi="Arial" w:cs="Arial"/>
          <w:lang w:val="ro-RO"/>
        </w:rPr>
        <w:t>șantier</w:t>
      </w:r>
      <w:r w:rsidRPr="00FD740C">
        <w:rPr>
          <w:rFonts w:ascii="Arial" w:hAnsi="Arial" w:cs="Arial"/>
          <w:lang w:val="ro-RO"/>
        </w:rPr>
        <w:t xml:space="preserve">ul propriu-zis, cu organizarea de </w:t>
      </w:r>
      <w:r w:rsidR="00484A19" w:rsidRPr="00FD740C">
        <w:rPr>
          <w:rFonts w:ascii="Arial" w:hAnsi="Arial" w:cs="Arial"/>
          <w:lang w:val="ro-RO"/>
        </w:rPr>
        <w:t>șantier</w:t>
      </w:r>
      <w:r w:rsidR="003D5CAA" w:rsidRPr="00FD740C">
        <w:rPr>
          <w:rFonts w:ascii="Arial" w:hAnsi="Arial" w:cs="Arial"/>
          <w:lang w:val="ro-RO"/>
        </w:rPr>
        <w:t xml:space="preserve"> </w:t>
      </w:r>
      <w:r w:rsidRPr="00FD740C">
        <w:rPr>
          <w:rFonts w:ascii="Arial" w:hAnsi="Arial" w:cs="Arial"/>
          <w:lang w:val="ro-RO"/>
        </w:rPr>
        <w:t>(</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eventual cu drumurile de acces), genereaz</w:t>
      </w:r>
      <w:r w:rsidR="00B178AA" w:rsidRPr="00FD740C">
        <w:rPr>
          <w:rFonts w:ascii="Arial" w:hAnsi="Arial" w:cs="Arial"/>
          <w:lang w:val="ro-RO"/>
        </w:rPr>
        <w:t>ă</w:t>
      </w:r>
      <w:r w:rsidRPr="00FD740C">
        <w:rPr>
          <w:rFonts w:ascii="Arial" w:hAnsi="Arial" w:cs="Arial"/>
          <w:lang w:val="ro-RO"/>
        </w:rPr>
        <w:t xml:space="preserve"> </w:t>
      </w:r>
      <w:r w:rsidR="00B178AA" w:rsidRPr="00FD740C">
        <w:rPr>
          <w:rFonts w:ascii="Arial" w:hAnsi="Arial" w:cs="Arial"/>
          <w:lang w:val="ro-RO"/>
        </w:rPr>
        <w:t>î</w:t>
      </w:r>
      <w:r w:rsidRPr="00FD740C">
        <w:rPr>
          <w:rFonts w:ascii="Arial" w:hAnsi="Arial" w:cs="Arial"/>
          <w:lang w:val="ro-RO"/>
        </w:rPr>
        <w:t xml:space="preserve">n mod inerent distrugerea habitatelor naturale ale speciilor de plante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animale native. Aceasta ac</w:t>
      </w:r>
      <w:r w:rsidR="00B178AA" w:rsidRPr="00FD740C">
        <w:rPr>
          <w:rFonts w:ascii="Arial" w:hAnsi="Arial" w:cs="Arial"/>
          <w:lang w:val="ro-RO"/>
        </w:rPr>
        <w:t>ț</w:t>
      </w:r>
      <w:r w:rsidRPr="00FD740C">
        <w:rPr>
          <w:rFonts w:ascii="Arial" w:hAnsi="Arial" w:cs="Arial"/>
          <w:lang w:val="ro-RO"/>
        </w:rPr>
        <w:t>iune este de natur</w:t>
      </w:r>
      <w:r w:rsidR="00B178AA" w:rsidRPr="00FD740C">
        <w:rPr>
          <w:rFonts w:ascii="Arial" w:hAnsi="Arial" w:cs="Arial"/>
          <w:lang w:val="ro-RO"/>
        </w:rPr>
        <w:t>ă să</w:t>
      </w:r>
      <w:r w:rsidRPr="00FD740C">
        <w:rPr>
          <w:rFonts w:ascii="Arial" w:hAnsi="Arial" w:cs="Arial"/>
          <w:lang w:val="ro-RO"/>
        </w:rPr>
        <w:t xml:space="preserve"> duc</w:t>
      </w:r>
      <w:r w:rsidR="00B178AA" w:rsidRPr="00FD740C">
        <w:rPr>
          <w:rFonts w:ascii="Arial" w:hAnsi="Arial" w:cs="Arial"/>
          <w:lang w:val="ro-RO"/>
        </w:rPr>
        <w:t xml:space="preserve">ă </w:t>
      </w:r>
      <w:r w:rsidRPr="00FD740C">
        <w:rPr>
          <w:rFonts w:ascii="Arial" w:hAnsi="Arial" w:cs="Arial"/>
          <w:lang w:val="ro-RO"/>
        </w:rPr>
        <w:t xml:space="preserve">la </w:t>
      </w:r>
      <w:r w:rsidR="00B178AA" w:rsidRPr="00FD740C">
        <w:rPr>
          <w:rFonts w:ascii="Arial" w:hAnsi="Arial" w:cs="Arial"/>
          <w:lang w:val="ro-RO"/>
        </w:rPr>
        <w:t>î</w:t>
      </w:r>
      <w:r w:rsidRPr="00FD740C">
        <w:rPr>
          <w:rFonts w:ascii="Arial" w:hAnsi="Arial" w:cs="Arial"/>
          <w:lang w:val="ro-RO"/>
        </w:rPr>
        <w:t>nl</w:t>
      </w:r>
      <w:r w:rsidR="00B178AA" w:rsidRPr="00FD740C">
        <w:rPr>
          <w:rFonts w:ascii="Arial" w:hAnsi="Arial" w:cs="Arial"/>
          <w:lang w:val="ro-RO"/>
        </w:rPr>
        <w:t>ă</w:t>
      </w:r>
      <w:r w:rsidRPr="00FD740C">
        <w:rPr>
          <w:rFonts w:ascii="Arial" w:hAnsi="Arial" w:cs="Arial"/>
          <w:lang w:val="ro-RO"/>
        </w:rPr>
        <w:t>turarea elementelor naturale din amplasament</w:t>
      </w:r>
      <w:r w:rsidR="00B178AA" w:rsidRPr="00FD740C">
        <w:rPr>
          <w:rFonts w:ascii="Arial" w:hAnsi="Arial" w:cs="Arial"/>
          <w:lang w:val="ro-RO"/>
        </w:rPr>
        <w:t>ul organiză</w:t>
      </w:r>
      <w:r w:rsidRPr="00FD740C">
        <w:rPr>
          <w:rFonts w:ascii="Arial" w:hAnsi="Arial" w:cs="Arial"/>
          <w:lang w:val="ro-RO"/>
        </w:rPr>
        <w:t xml:space="preserve">rii de </w:t>
      </w:r>
      <w:r w:rsidR="00484A19" w:rsidRPr="00FD740C">
        <w:rPr>
          <w:rFonts w:ascii="Arial" w:hAnsi="Arial" w:cs="Arial"/>
          <w:lang w:val="ro-RO"/>
        </w:rPr>
        <w:t>șantier</w:t>
      </w:r>
      <w:r w:rsidR="003D5CAA" w:rsidRPr="00FD740C">
        <w:rPr>
          <w:rFonts w:ascii="Arial" w:hAnsi="Arial" w:cs="Arial"/>
          <w:lang w:val="ro-RO"/>
        </w:rPr>
        <w:t xml:space="preserve"> </w:t>
      </w:r>
      <w:r w:rsidRPr="00FD740C">
        <w:rPr>
          <w:rFonts w:ascii="Arial" w:hAnsi="Arial" w:cs="Arial"/>
          <w:lang w:val="ro-RO"/>
        </w:rPr>
        <w:t>pe termen limitat.</w:t>
      </w:r>
    </w:p>
    <w:p w14:paraId="7B194E05" w14:textId="583782AB"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Principalii poluan</w:t>
      </w:r>
      <w:r w:rsidR="00B178AA" w:rsidRPr="00FD740C">
        <w:rPr>
          <w:rFonts w:ascii="Arial" w:hAnsi="Arial" w:cs="Arial"/>
          <w:lang w:val="ro-RO"/>
        </w:rPr>
        <w:t>ț</w:t>
      </w:r>
      <w:r w:rsidRPr="00FD740C">
        <w:rPr>
          <w:rFonts w:ascii="Arial" w:hAnsi="Arial" w:cs="Arial"/>
          <w:lang w:val="ro-RO"/>
        </w:rPr>
        <w:t>i prezen</w:t>
      </w:r>
      <w:r w:rsidR="00B178AA" w:rsidRPr="00FD740C">
        <w:rPr>
          <w:rFonts w:ascii="Arial" w:hAnsi="Arial" w:cs="Arial"/>
          <w:lang w:val="ro-RO"/>
        </w:rPr>
        <w:t>ț</w:t>
      </w:r>
      <w:r w:rsidRPr="00FD740C">
        <w:rPr>
          <w:rFonts w:ascii="Arial" w:hAnsi="Arial" w:cs="Arial"/>
          <w:lang w:val="ro-RO"/>
        </w:rPr>
        <w:t xml:space="preserve">i </w:t>
      </w:r>
      <w:r w:rsidR="00B178AA" w:rsidRPr="00FD740C">
        <w:rPr>
          <w:rFonts w:ascii="Arial" w:hAnsi="Arial" w:cs="Arial"/>
          <w:lang w:val="ro-RO"/>
        </w:rPr>
        <w:t>în</w:t>
      </w:r>
      <w:r w:rsidRPr="00FD740C">
        <w:rPr>
          <w:rFonts w:ascii="Arial" w:hAnsi="Arial" w:cs="Arial"/>
          <w:lang w:val="ro-RO"/>
        </w:rPr>
        <w:t xml:space="preserve"> mediu </w:t>
      </w:r>
      <w:r w:rsidR="00457FC2" w:rsidRPr="00FD740C">
        <w:rPr>
          <w:rFonts w:ascii="Arial" w:hAnsi="Arial" w:cs="Arial"/>
          <w:lang w:val="ro-RO"/>
        </w:rPr>
        <w:t>și</w:t>
      </w:r>
      <w:r w:rsidR="00411661" w:rsidRPr="00FD740C">
        <w:rPr>
          <w:rFonts w:ascii="Arial" w:hAnsi="Arial" w:cs="Arial"/>
          <w:lang w:val="ro-RO"/>
        </w:rPr>
        <w:t xml:space="preserve"> </w:t>
      </w:r>
      <w:r w:rsidR="00B178AA" w:rsidRPr="00FD740C">
        <w:rPr>
          <w:rFonts w:ascii="Arial" w:hAnsi="Arial" w:cs="Arial"/>
          <w:lang w:val="ro-RO"/>
        </w:rPr>
        <w:t>î</w:t>
      </w:r>
      <w:r w:rsidRPr="00FD740C">
        <w:rPr>
          <w:rFonts w:ascii="Arial" w:hAnsi="Arial" w:cs="Arial"/>
          <w:lang w:val="ro-RO"/>
        </w:rPr>
        <w:t>n vecinatatea zonelor de lucru (</w:t>
      </w:r>
      <w:r w:rsidR="00B178AA" w:rsidRPr="00FD740C">
        <w:rPr>
          <w:rFonts w:ascii="Arial" w:hAnsi="Arial" w:cs="Arial"/>
          <w:lang w:val="ro-RO"/>
        </w:rPr>
        <w:t>ș</w:t>
      </w:r>
      <w:r w:rsidRPr="00FD740C">
        <w:rPr>
          <w:rFonts w:ascii="Arial" w:hAnsi="Arial" w:cs="Arial"/>
          <w:lang w:val="ro-RO"/>
        </w:rPr>
        <w:t>antier, c</w:t>
      </w:r>
      <w:r w:rsidR="00B178AA" w:rsidRPr="00FD740C">
        <w:rPr>
          <w:rFonts w:ascii="Arial" w:hAnsi="Arial" w:cs="Arial"/>
          <w:lang w:val="ro-RO"/>
        </w:rPr>
        <w:t>ă</w:t>
      </w:r>
      <w:r w:rsidRPr="00FD740C">
        <w:rPr>
          <w:rFonts w:ascii="Arial" w:hAnsi="Arial" w:cs="Arial"/>
          <w:lang w:val="ro-RO"/>
        </w:rPr>
        <w:t>i de acces, et</w:t>
      </w:r>
      <w:r w:rsidR="00B178AA" w:rsidRPr="00FD740C">
        <w:rPr>
          <w:rFonts w:ascii="Arial" w:hAnsi="Arial" w:cs="Arial"/>
          <w:lang w:val="ro-RO"/>
        </w:rPr>
        <w:t>c.) s</w:t>
      </w:r>
      <w:r w:rsidRPr="00FD740C">
        <w:rPr>
          <w:rFonts w:ascii="Arial" w:hAnsi="Arial" w:cs="Arial"/>
          <w:lang w:val="ro-RO"/>
        </w:rPr>
        <w:t>unt particulele de praf (pulberile).</w:t>
      </w:r>
    </w:p>
    <w:p w14:paraId="14D316D9" w14:textId="47F4C36C"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Al</w:t>
      </w:r>
      <w:r w:rsidR="00B178AA" w:rsidRPr="00FD740C">
        <w:rPr>
          <w:rFonts w:ascii="Arial" w:hAnsi="Arial" w:cs="Arial"/>
          <w:lang w:val="ro-RO"/>
        </w:rPr>
        <w:t>ă</w:t>
      </w:r>
      <w:r w:rsidRPr="00FD740C">
        <w:rPr>
          <w:rFonts w:ascii="Arial" w:hAnsi="Arial" w:cs="Arial"/>
          <w:lang w:val="ro-RO"/>
        </w:rPr>
        <w:t xml:space="preserve">turi de acestea, dar </w:t>
      </w:r>
      <w:r w:rsidR="00B178AA" w:rsidRPr="00FD740C">
        <w:rPr>
          <w:rFonts w:ascii="Arial" w:hAnsi="Arial" w:cs="Arial"/>
          <w:lang w:val="ro-RO"/>
        </w:rPr>
        <w:t>î</w:t>
      </w:r>
      <w:r w:rsidRPr="00FD740C">
        <w:rPr>
          <w:rFonts w:ascii="Arial" w:hAnsi="Arial" w:cs="Arial"/>
          <w:lang w:val="ro-RO"/>
        </w:rPr>
        <w:t>n canti</w:t>
      </w:r>
      <w:r w:rsidR="00B178AA" w:rsidRPr="00FD740C">
        <w:rPr>
          <w:rFonts w:ascii="Arial" w:hAnsi="Arial" w:cs="Arial"/>
          <w:lang w:val="ro-RO"/>
        </w:rPr>
        <w:t>tăț</w:t>
      </w:r>
      <w:r w:rsidRPr="00FD740C">
        <w:rPr>
          <w:rFonts w:ascii="Arial" w:hAnsi="Arial" w:cs="Arial"/>
          <w:lang w:val="ro-RO"/>
        </w:rPr>
        <w:t>i mai mici vor fi prezen</w:t>
      </w:r>
      <w:r w:rsidR="00B178AA" w:rsidRPr="00FD740C">
        <w:rPr>
          <w:rFonts w:ascii="Arial" w:hAnsi="Arial" w:cs="Arial"/>
          <w:lang w:val="ro-RO"/>
        </w:rPr>
        <w:t>ț</w:t>
      </w:r>
      <w:r w:rsidRPr="00FD740C">
        <w:rPr>
          <w:rFonts w:ascii="Arial" w:hAnsi="Arial" w:cs="Arial"/>
          <w:lang w:val="ro-RO"/>
        </w:rPr>
        <w:t>i, pe parcursul perioadei de construc</w:t>
      </w:r>
      <w:r w:rsidR="00B178AA" w:rsidRPr="00FD740C">
        <w:rPr>
          <w:rFonts w:ascii="Arial" w:hAnsi="Arial" w:cs="Arial"/>
          <w:lang w:val="ro-RO"/>
        </w:rPr>
        <w:t>ț</w:t>
      </w:r>
      <w:r w:rsidRPr="00FD740C">
        <w:rPr>
          <w:rFonts w:ascii="Arial" w:hAnsi="Arial" w:cs="Arial"/>
          <w:lang w:val="ro-RO"/>
        </w:rPr>
        <w:t>ie, urm</w:t>
      </w:r>
      <w:r w:rsidR="00B178AA" w:rsidRPr="00FD740C">
        <w:rPr>
          <w:rFonts w:ascii="Arial" w:hAnsi="Arial" w:cs="Arial"/>
          <w:lang w:val="ro-RO"/>
        </w:rPr>
        <w:t>ă</w:t>
      </w:r>
      <w:r w:rsidRPr="00FD740C">
        <w:rPr>
          <w:rFonts w:ascii="Arial" w:hAnsi="Arial" w:cs="Arial"/>
          <w:lang w:val="ro-RO"/>
        </w:rPr>
        <w:t>torii poluan</w:t>
      </w:r>
      <w:r w:rsidR="00B178AA" w:rsidRPr="00FD740C">
        <w:rPr>
          <w:rFonts w:ascii="Arial" w:hAnsi="Arial" w:cs="Arial"/>
          <w:lang w:val="ro-RO"/>
        </w:rPr>
        <w:t>ț</w:t>
      </w:r>
      <w:r w:rsidRPr="00FD740C">
        <w:rPr>
          <w:rFonts w:ascii="Arial" w:hAnsi="Arial" w:cs="Arial"/>
          <w:lang w:val="ro-RO"/>
        </w:rPr>
        <w:t>i susceptibiii de a produce dezagremente asupra formelor de via</w:t>
      </w:r>
      <w:r w:rsidR="00B178AA" w:rsidRPr="00FD740C">
        <w:rPr>
          <w:rFonts w:ascii="Arial" w:hAnsi="Arial" w:cs="Arial"/>
          <w:lang w:val="ro-RO"/>
        </w:rPr>
        <w:t>ță</w:t>
      </w:r>
      <w:r w:rsidRPr="00FD740C">
        <w:rPr>
          <w:rFonts w:ascii="Arial" w:hAnsi="Arial" w:cs="Arial"/>
          <w:lang w:val="ro-RO"/>
        </w:rPr>
        <w:t>: so2, nox, co (acest</w:t>
      </w:r>
      <w:r w:rsidR="00B178AA" w:rsidRPr="00FD740C">
        <w:rPr>
          <w:rFonts w:ascii="Arial" w:hAnsi="Arial" w:cs="Arial"/>
          <w:lang w:val="ro-RO"/>
        </w:rPr>
        <w:t>a din urmă</w:t>
      </w:r>
      <w:r w:rsidRPr="00FD740C">
        <w:rPr>
          <w:rFonts w:ascii="Arial" w:hAnsi="Arial" w:cs="Arial"/>
          <w:lang w:val="ro-RO"/>
        </w:rPr>
        <w:t xml:space="preserve"> </w:t>
      </w:r>
      <w:r w:rsidR="00B178AA" w:rsidRPr="00FD740C">
        <w:rPr>
          <w:rFonts w:ascii="Arial" w:hAnsi="Arial" w:cs="Arial"/>
          <w:lang w:val="ro-RO"/>
        </w:rPr>
        <w:t>î</w:t>
      </w:r>
      <w:r w:rsidRPr="00FD740C">
        <w:rPr>
          <w:rFonts w:ascii="Arial" w:hAnsi="Arial" w:cs="Arial"/>
          <w:lang w:val="ro-RO"/>
        </w:rPr>
        <w:t>n mai mic</w:t>
      </w:r>
      <w:r w:rsidR="00B178AA" w:rsidRPr="00FD740C">
        <w:rPr>
          <w:rFonts w:ascii="Arial" w:hAnsi="Arial" w:cs="Arial"/>
          <w:lang w:val="ro-RO"/>
        </w:rPr>
        <w:t>ă</w:t>
      </w:r>
      <w:r w:rsidRPr="00FD740C">
        <w:rPr>
          <w:rFonts w:ascii="Arial" w:hAnsi="Arial" w:cs="Arial"/>
          <w:lang w:val="ro-RO"/>
        </w:rPr>
        <w:t xml:space="preserve"> m</w:t>
      </w:r>
      <w:r w:rsidR="00B178AA" w:rsidRPr="00FD740C">
        <w:rPr>
          <w:rFonts w:ascii="Arial" w:hAnsi="Arial" w:cs="Arial"/>
          <w:lang w:val="ro-RO"/>
        </w:rPr>
        <w:t>ă</w:t>
      </w:r>
      <w:r w:rsidRPr="00FD740C">
        <w:rPr>
          <w:rFonts w:ascii="Arial" w:hAnsi="Arial" w:cs="Arial"/>
          <w:lang w:val="ro-RO"/>
        </w:rPr>
        <w:t>sur</w:t>
      </w:r>
      <w:r w:rsidR="00B178AA" w:rsidRPr="00FD740C">
        <w:rPr>
          <w:rFonts w:ascii="Arial" w:hAnsi="Arial" w:cs="Arial"/>
          <w:lang w:val="ro-RO"/>
        </w:rPr>
        <w:t>ă</w:t>
      </w:r>
      <w:r w:rsidRPr="00FD740C">
        <w:rPr>
          <w:rFonts w:ascii="Arial" w:hAnsi="Arial" w:cs="Arial"/>
          <w:lang w:val="ro-RO"/>
        </w:rPr>
        <w:t>).</w:t>
      </w:r>
    </w:p>
    <w:p w14:paraId="01204526" w14:textId="6C03E6C7"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Pulberile de praf se depun pe p</w:t>
      </w:r>
      <w:r w:rsidR="008D1134" w:rsidRPr="00FD740C">
        <w:rPr>
          <w:rFonts w:ascii="Arial" w:hAnsi="Arial" w:cs="Arial"/>
          <w:lang w:val="ro-RO"/>
        </w:rPr>
        <w:t>ărț</w:t>
      </w:r>
      <w:r w:rsidRPr="00FD740C">
        <w:rPr>
          <w:rFonts w:ascii="Arial" w:hAnsi="Arial" w:cs="Arial"/>
          <w:lang w:val="ro-RO"/>
        </w:rPr>
        <w:t>ile aeriene ale plantelor d</w:t>
      </w:r>
      <w:r w:rsidR="008D1134" w:rsidRPr="00FD740C">
        <w:rPr>
          <w:rFonts w:ascii="Arial" w:hAnsi="Arial" w:cs="Arial"/>
          <w:lang w:val="ro-RO"/>
        </w:rPr>
        <w:t>â</w:t>
      </w:r>
      <w:r w:rsidRPr="00FD740C">
        <w:rPr>
          <w:rFonts w:ascii="Arial" w:hAnsi="Arial" w:cs="Arial"/>
          <w:lang w:val="ro-RO"/>
        </w:rPr>
        <w:t xml:space="preserve">ndu-le un aspect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un colorit specific.</w:t>
      </w:r>
    </w:p>
    <w:p w14:paraId="4E096CC4" w14:textId="2986AC44"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Concentra</w:t>
      </w:r>
      <w:r w:rsidR="008D1134" w:rsidRPr="00FD740C">
        <w:rPr>
          <w:rFonts w:ascii="Arial" w:hAnsi="Arial" w:cs="Arial"/>
          <w:lang w:val="ro-RO"/>
        </w:rPr>
        <w:t>ț</w:t>
      </w:r>
      <w:r w:rsidRPr="00FD740C">
        <w:rPr>
          <w:rFonts w:ascii="Arial" w:hAnsi="Arial" w:cs="Arial"/>
          <w:lang w:val="ro-RO"/>
        </w:rPr>
        <w:t xml:space="preserve">ii de particule </w:t>
      </w:r>
      <w:r w:rsidR="008D1134" w:rsidRPr="00FD740C">
        <w:rPr>
          <w:rFonts w:ascii="Arial" w:hAnsi="Arial" w:cs="Arial"/>
          <w:lang w:val="ro-RO"/>
        </w:rPr>
        <w:t>î</w:t>
      </w:r>
      <w:r w:rsidRPr="00FD740C">
        <w:rPr>
          <w:rFonts w:ascii="Arial" w:hAnsi="Arial" w:cs="Arial"/>
          <w:lang w:val="ro-RO"/>
        </w:rPr>
        <w:t>n aer care pot s</w:t>
      </w:r>
      <w:r w:rsidR="008D1134" w:rsidRPr="00FD740C">
        <w:rPr>
          <w:rFonts w:ascii="Arial" w:hAnsi="Arial" w:cs="Arial"/>
          <w:lang w:val="ro-RO"/>
        </w:rPr>
        <w:t>ă</w:t>
      </w:r>
      <w:r w:rsidRPr="00FD740C">
        <w:rPr>
          <w:rFonts w:ascii="Arial" w:hAnsi="Arial" w:cs="Arial"/>
          <w:lang w:val="ro-RO"/>
        </w:rPr>
        <w:t xml:space="preserve"> prezinte riscuri pentru vegeta</w:t>
      </w:r>
      <w:r w:rsidR="008D1134" w:rsidRPr="00FD740C">
        <w:rPr>
          <w:rFonts w:ascii="Arial" w:hAnsi="Arial" w:cs="Arial"/>
          <w:lang w:val="ro-RO"/>
        </w:rPr>
        <w:t>ț</w:t>
      </w:r>
      <w:r w:rsidRPr="00FD740C">
        <w:rPr>
          <w:rFonts w:ascii="Arial" w:hAnsi="Arial" w:cs="Arial"/>
          <w:lang w:val="ro-RO"/>
        </w:rPr>
        <w:t xml:space="preserve">ie vor fi </w:t>
      </w:r>
      <w:r w:rsidR="008D1134" w:rsidRPr="00FD740C">
        <w:rPr>
          <w:rFonts w:ascii="Arial" w:hAnsi="Arial" w:cs="Arial"/>
          <w:lang w:val="ro-RO"/>
        </w:rPr>
        <w:t>î</w:t>
      </w:r>
      <w:r w:rsidRPr="00FD740C">
        <w:rPr>
          <w:rFonts w:ascii="Arial" w:hAnsi="Arial" w:cs="Arial"/>
          <w:lang w:val="ro-RO"/>
        </w:rPr>
        <w:t>n</w:t>
      </w:r>
      <w:r w:rsidR="008D1134" w:rsidRPr="00FD740C">
        <w:rPr>
          <w:rFonts w:ascii="Arial" w:hAnsi="Arial" w:cs="Arial"/>
          <w:lang w:val="ro-RO"/>
        </w:rPr>
        <w:t>tâ</w:t>
      </w:r>
      <w:r w:rsidRPr="00FD740C">
        <w:rPr>
          <w:rFonts w:ascii="Arial" w:hAnsi="Arial" w:cs="Arial"/>
          <w:lang w:val="ro-RO"/>
        </w:rPr>
        <w:t>lnite pe o f</w:t>
      </w:r>
      <w:r w:rsidR="008D1134" w:rsidRPr="00FD740C">
        <w:rPr>
          <w:rFonts w:ascii="Arial" w:hAnsi="Arial" w:cs="Arial"/>
          <w:lang w:val="ro-RO"/>
        </w:rPr>
        <w:t>așie</w:t>
      </w:r>
      <w:r w:rsidRPr="00FD740C">
        <w:rPr>
          <w:rFonts w:ascii="Arial" w:hAnsi="Arial" w:cs="Arial"/>
          <w:lang w:val="ro-RO"/>
        </w:rPr>
        <w:t xml:space="preserve"> de cca de 50 m </w:t>
      </w:r>
      <w:r w:rsidR="008D1134" w:rsidRPr="00FD740C">
        <w:rPr>
          <w:rFonts w:ascii="Arial" w:hAnsi="Arial" w:cs="Arial"/>
          <w:lang w:val="ro-RO"/>
        </w:rPr>
        <w:t>î</w:t>
      </w:r>
      <w:r w:rsidRPr="00FD740C">
        <w:rPr>
          <w:rFonts w:ascii="Arial" w:hAnsi="Arial" w:cs="Arial"/>
          <w:lang w:val="ro-RO"/>
        </w:rPr>
        <w:t xml:space="preserve">n jurul amplasamentului </w:t>
      </w:r>
      <w:r w:rsidR="008D1134" w:rsidRPr="00FD740C">
        <w:rPr>
          <w:rFonts w:ascii="Arial" w:hAnsi="Arial" w:cs="Arial"/>
          <w:lang w:val="ro-RO"/>
        </w:rPr>
        <w:t>î</w:t>
      </w:r>
      <w:r w:rsidRPr="00FD740C">
        <w:rPr>
          <w:rFonts w:ascii="Arial" w:hAnsi="Arial" w:cs="Arial"/>
          <w:lang w:val="ro-RO"/>
        </w:rPr>
        <w:t>n timpul concentr</w:t>
      </w:r>
      <w:r w:rsidR="008D1134" w:rsidRPr="00FD740C">
        <w:rPr>
          <w:rFonts w:ascii="Arial" w:hAnsi="Arial" w:cs="Arial"/>
          <w:lang w:val="ro-RO"/>
        </w:rPr>
        <w:t>ă</w:t>
      </w:r>
      <w:r w:rsidRPr="00FD740C">
        <w:rPr>
          <w:rFonts w:ascii="Arial" w:hAnsi="Arial" w:cs="Arial"/>
          <w:lang w:val="ro-RO"/>
        </w:rPr>
        <w:t xml:space="preserve">rii maxime a </w:t>
      </w:r>
      <w:r w:rsidR="00457FC2" w:rsidRPr="00FD740C">
        <w:rPr>
          <w:rFonts w:ascii="Arial" w:hAnsi="Arial" w:cs="Arial"/>
          <w:lang w:val="ro-RO"/>
        </w:rPr>
        <w:t>lucrări</w:t>
      </w:r>
      <w:r w:rsidRPr="00FD740C">
        <w:rPr>
          <w:rFonts w:ascii="Arial" w:hAnsi="Arial" w:cs="Arial"/>
          <w:lang w:val="ro-RO"/>
        </w:rPr>
        <w:t xml:space="preserve">lor de </w:t>
      </w:r>
      <w:r w:rsidR="00457FC2" w:rsidRPr="00FD740C">
        <w:rPr>
          <w:rFonts w:ascii="Arial" w:hAnsi="Arial" w:cs="Arial"/>
          <w:lang w:val="ro-RO"/>
        </w:rPr>
        <w:t>execuți</w:t>
      </w:r>
      <w:r w:rsidRPr="00FD740C">
        <w:rPr>
          <w:rFonts w:ascii="Arial" w:hAnsi="Arial" w:cs="Arial"/>
          <w:lang w:val="ro-RO"/>
        </w:rPr>
        <w:t>e.</w:t>
      </w:r>
    </w:p>
    <w:p w14:paraId="5A9E6A41" w14:textId="7A7AB715"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Traficul auto care se desf</w:t>
      </w:r>
      <w:r w:rsidR="008D1134" w:rsidRPr="00FD740C">
        <w:rPr>
          <w:rFonts w:ascii="Arial" w:hAnsi="Arial" w:cs="Arial"/>
          <w:lang w:val="ro-RO"/>
        </w:rPr>
        <w:t>ăș</w:t>
      </w:r>
      <w:r w:rsidRPr="00FD740C">
        <w:rPr>
          <w:rFonts w:ascii="Arial" w:hAnsi="Arial" w:cs="Arial"/>
          <w:lang w:val="ro-RO"/>
        </w:rPr>
        <w:t>oar</w:t>
      </w:r>
      <w:r w:rsidR="008D1134" w:rsidRPr="00FD740C">
        <w:rPr>
          <w:rFonts w:ascii="Arial" w:hAnsi="Arial" w:cs="Arial"/>
          <w:lang w:val="ro-RO"/>
        </w:rPr>
        <w:t>ă</w:t>
      </w:r>
      <w:r w:rsidRPr="00FD740C">
        <w:rPr>
          <w:rFonts w:ascii="Arial" w:hAnsi="Arial" w:cs="Arial"/>
          <w:lang w:val="ro-RO"/>
        </w:rPr>
        <w:t xml:space="preserve"> </w:t>
      </w:r>
      <w:r w:rsidR="008D1134" w:rsidRPr="00FD740C">
        <w:rPr>
          <w:rFonts w:ascii="Arial" w:hAnsi="Arial" w:cs="Arial"/>
          <w:lang w:val="ro-RO"/>
        </w:rPr>
        <w:t>î</w:t>
      </w:r>
      <w:r w:rsidRPr="00FD740C">
        <w:rPr>
          <w:rFonts w:ascii="Arial" w:hAnsi="Arial" w:cs="Arial"/>
          <w:lang w:val="ro-RO"/>
        </w:rPr>
        <w:t>n zon</w:t>
      </w:r>
      <w:r w:rsidR="008D1134" w:rsidRPr="00FD740C">
        <w:rPr>
          <w:rFonts w:ascii="Arial" w:hAnsi="Arial" w:cs="Arial"/>
          <w:lang w:val="ro-RO"/>
        </w:rPr>
        <w:t>ă</w:t>
      </w:r>
      <w:r w:rsidRPr="00FD740C">
        <w:rPr>
          <w:rFonts w:ascii="Arial" w:hAnsi="Arial" w:cs="Arial"/>
          <w:lang w:val="ro-RO"/>
        </w:rPr>
        <w:t xml:space="preserve">, </w:t>
      </w:r>
      <w:r w:rsidR="008D1134" w:rsidRPr="00FD740C">
        <w:rPr>
          <w:rFonts w:ascii="Arial" w:hAnsi="Arial" w:cs="Arial"/>
          <w:lang w:val="ro-RO"/>
        </w:rPr>
        <w:t>și</w:t>
      </w:r>
      <w:r w:rsidRPr="00FD740C">
        <w:rPr>
          <w:rFonts w:ascii="Arial" w:hAnsi="Arial" w:cs="Arial"/>
          <w:lang w:val="ro-RO"/>
        </w:rPr>
        <w:t xml:space="preserve"> </w:t>
      </w:r>
      <w:r w:rsidR="008D1134" w:rsidRPr="00FD740C">
        <w:rPr>
          <w:rFonts w:ascii="Arial" w:hAnsi="Arial" w:cs="Arial"/>
          <w:lang w:val="ro-RO"/>
        </w:rPr>
        <w:t>î</w:t>
      </w:r>
      <w:r w:rsidRPr="00FD740C">
        <w:rPr>
          <w:rFonts w:ascii="Arial" w:hAnsi="Arial" w:cs="Arial"/>
          <w:lang w:val="ro-RO"/>
        </w:rPr>
        <w:t>ntr-o mai mic</w:t>
      </w:r>
      <w:r w:rsidR="008D1134" w:rsidRPr="00FD740C">
        <w:rPr>
          <w:rFonts w:ascii="Arial" w:hAnsi="Arial" w:cs="Arial"/>
          <w:lang w:val="ro-RO"/>
        </w:rPr>
        <w:t>ă</w:t>
      </w:r>
      <w:r w:rsidRPr="00FD740C">
        <w:rPr>
          <w:rFonts w:ascii="Arial" w:hAnsi="Arial" w:cs="Arial"/>
          <w:lang w:val="ro-RO"/>
        </w:rPr>
        <w:t xml:space="preserve"> masur</w:t>
      </w:r>
      <w:r w:rsidR="008D1134" w:rsidRPr="00FD740C">
        <w:rPr>
          <w:rFonts w:ascii="Arial" w:hAnsi="Arial" w:cs="Arial"/>
          <w:lang w:val="ro-RO"/>
        </w:rPr>
        <w:t>ă</w:t>
      </w:r>
      <w:r w:rsidRPr="00FD740C">
        <w:rPr>
          <w:rFonts w:ascii="Arial" w:hAnsi="Arial" w:cs="Arial"/>
          <w:lang w:val="ro-RO"/>
        </w:rPr>
        <w:t xml:space="preserve"> activi</w:t>
      </w:r>
      <w:r w:rsidR="008D1134" w:rsidRPr="00FD740C">
        <w:rPr>
          <w:rFonts w:ascii="Arial" w:hAnsi="Arial" w:cs="Arial"/>
          <w:lang w:val="ro-RO"/>
        </w:rPr>
        <w:t>tăț</w:t>
      </w:r>
      <w:r w:rsidRPr="00FD740C">
        <w:rPr>
          <w:rFonts w:ascii="Arial" w:hAnsi="Arial" w:cs="Arial"/>
          <w:lang w:val="ro-RO"/>
        </w:rPr>
        <w:t>ile conexe, genereaz</w:t>
      </w:r>
      <w:r w:rsidR="008D1134" w:rsidRPr="00FD740C">
        <w:rPr>
          <w:rFonts w:ascii="Arial" w:hAnsi="Arial" w:cs="Arial"/>
          <w:lang w:val="ro-RO"/>
        </w:rPr>
        <w:t>ă</w:t>
      </w:r>
      <w:r w:rsidRPr="00FD740C">
        <w:rPr>
          <w:rFonts w:ascii="Arial" w:hAnsi="Arial" w:cs="Arial"/>
          <w:lang w:val="ro-RO"/>
        </w:rPr>
        <w:t xml:space="preserve"> </w:t>
      </w:r>
      <w:r w:rsidR="008D1134" w:rsidRPr="00FD740C">
        <w:rPr>
          <w:rFonts w:ascii="Arial" w:hAnsi="Arial" w:cs="Arial"/>
          <w:lang w:val="ro-RO"/>
        </w:rPr>
        <w:t>î</w:t>
      </w:r>
      <w:r w:rsidRPr="00FD740C">
        <w:rPr>
          <w:rFonts w:ascii="Arial" w:hAnsi="Arial" w:cs="Arial"/>
          <w:lang w:val="ro-RO"/>
        </w:rPr>
        <w:t>n atmosfer</w:t>
      </w:r>
      <w:r w:rsidR="008D1134" w:rsidRPr="00FD740C">
        <w:rPr>
          <w:rFonts w:ascii="Arial" w:hAnsi="Arial" w:cs="Arial"/>
          <w:lang w:val="ro-RO"/>
        </w:rPr>
        <w:t>ă</w:t>
      </w:r>
      <w:r w:rsidRPr="00FD740C">
        <w:rPr>
          <w:rFonts w:ascii="Arial" w:hAnsi="Arial" w:cs="Arial"/>
          <w:lang w:val="ro-RO"/>
        </w:rPr>
        <w:t xml:space="preserve"> o serie de substan</w:t>
      </w:r>
      <w:r w:rsidR="008D1134" w:rsidRPr="00FD740C">
        <w:rPr>
          <w:rFonts w:ascii="Arial" w:hAnsi="Arial" w:cs="Arial"/>
          <w:lang w:val="ro-RO"/>
        </w:rPr>
        <w:t>ț</w:t>
      </w:r>
      <w:r w:rsidRPr="00FD740C">
        <w:rPr>
          <w:rFonts w:ascii="Arial" w:hAnsi="Arial" w:cs="Arial"/>
          <w:lang w:val="ro-RO"/>
        </w:rPr>
        <w:t xml:space="preserve">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compu</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chimici </w:t>
      </w:r>
      <w:r w:rsidR="008D1134" w:rsidRPr="00FD740C">
        <w:rPr>
          <w:rFonts w:ascii="Arial" w:hAnsi="Arial" w:cs="Arial"/>
          <w:lang w:val="ro-RO"/>
        </w:rPr>
        <w:t>în</w:t>
      </w:r>
      <w:r w:rsidRPr="00FD740C">
        <w:rPr>
          <w:rFonts w:ascii="Arial" w:hAnsi="Arial" w:cs="Arial"/>
          <w:lang w:val="ro-RO"/>
        </w:rPr>
        <w:t>tre care cei mai importan</w:t>
      </w:r>
      <w:r w:rsidR="008D1134" w:rsidRPr="00FD740C">
        <w:rPr>
          <w:rFonts w:ascii="Arial" w:hAnsi="Arial" w:cs="Arial"/>
          <w:lang w:val="ro-RO"/>
        </w:rPr>
        <w:t>ț</w:t>
      </w:r>
      <w:r w:rsidRPr="00FD740C">
        <w:rPr>
          <w:rFonts w:ascii="Arial" w:hAnsi="Arial" w:cs="Arial"/>
          <w:lang w:val="ro-RO"/>
        </w:rPr>
        <w:t xml:space="preserve">i sunt nox, so2, co, cov, hap, pb, cd, cr, ni, cu efecte toxice cunoscute asupra speciilor vegetale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animale.</w:t>
      </w:r>
    </w:p>
    <w:p w14:paraId="0A5F16C2" w14:textId="45AD4223"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Poluan</w:t>
      </w:r>
      <w:r w:rsidR="008D1134" w:rsidRPr="00FD740C">
        <w:rPr>
          <w:rFonts w:ascii="Arial" w:hAnsi="Arial" w:cs="Arial"/>
          <w:lang w:val="ro-RO"/>
        </w:rPr>
        <w:t>ț</w:t>
      </w:r>
      <w:r w:rsidRPr="00FD740C">
        <w:rPr>
          <w:rFonts w:ascii="Arial" w:hAnsi="Arial" w:cs="Arial"/>
          <w:lang w:val="ro-RO"/>
        </w:rPr>
        <w:t>ii mentiona</w:t>
      </w:r>
      <w:r w:rsidR="008D1134" w:rsidRPr="00FD740C">
        <w:rPr>
          <w:rFonts w:ascii="Arial" w:hAnsi="Arial" w:cs="Arial"/>
          <w:lang w:val="ro-RO"/>
        </w:rPr>
        <w:t>ț</w:t>
      </w:r>
      <w:r w:rsidRPr="00FD740C">
        <w:rPr>
          <w:rFonts w:ascii="Arial" w:hAnsi="Arial" w:cs="Arial"/>
          <w:lang w:val="ro-RO"/>
        </w:rPr>
        <w:t>i se propag</w:t>
      </w:r>
      <w:r w:rsidR="008D1134" w:rsidRPr="00FD740C">
        <w:rPr>
          <w:rFonts w:ascii="Arial" w:hAnsi="Arial" w:cs="Arial"/>
          <w:lang w:val="ro-RO"/>
        </w:rPr>
        <w:t>ă</w:t>
      </w:r>
      <w:r w:rsidRPr="00FD740C">
        <w:rPr>
          <w:rFonts w:ascii="Arial" w:hAnsi="Arial" w:cs="Arial"/>
          <w:lang w:val="ro-RO"/>
        </w:rPr>
        <w:t xml:space="preserve"> prin disper</w:t>
      </w:r>
      <w:r w:rsidR="008D1134" w:rsidRPr="00FD740C">
        <w:rPr>
          <w:rFonts w:ascii="Arial" w:hAnsi="Arial" w:cs="Arial"/>
          <w:lang w:val="ro-RO"/>
        </w:rPr>
        <w:t>si</w:t>
      </w:r>
      <w:r w:rsidRPr="00FD740C">
        <w:rPr>
          <w:rFonts w:ascii="Arial" w:hAnsi="Arial" w:cs="Arial"/>
          <w:lang w:val="ro-RO"/>
        </w:rPr>
        <w:t xml:space="preserve">e </w:t>
      </w:r>
      <w:r w:rsidR="008D1134" w:rsidRPr="00FD740C">
        <w:rPr>
          <w:rFonts w:ascii="Arial" w:hAnsi="Arial" w:cs="Arial"/>
          <w:lang w:val="ro-RO"/>
        </w:rPr>
        <w:t>î</w:t>
      </w:r>
      <w:r w:rsidRPr="00FD740C">
        <w:rPr>
          <w:rFonts w:ascii="Arial" w:hAnsi="Arial" w:cs="Arial"/>
          <w:lang w:val="ro-RO"/>
        </w:rPr>
        <w:t xml:space="preserve">n mediul </w:t>
      </w:r>
      <w:r w:rsidR="008D1134" w:rsidRPr="00FD740C">
        <w:rPr>
          <w:rFonts w:ascii="Arial" w:hAnsi="Arial" w:cs="Arial"/>
          <w:lang w:val="ro-RO"/>
        </w:rPr>
        <w:t>î</w:t>
      </w:r>
      <w:r w:rsidRPr="00FD740C">
        <w:rPr>
          <w:rFonts w:ascii="Arial" w:hAnsi="Arial" w:cs="Arial"/>
          <w:lang w:val="ro-RO"/>
        </w:rPr>
        <w:t>nconjur</w:t>
      </w:r>
      <w:r w:rsidR="008D1134" w:rsidRPr="00FD740C">
        <w:rPr>
          <w:rFonts w:ascii="Arial" w:hAnsi="Arial" w:cs="Arial"/>
          <w:lang w:val="ro-RO"/>
        </w:rPr>
        <w:t>ă</w:t>
      </w:r>
      <w:r w:rsidRPr="00FD740C">
        <w:rPr>
          <w:rFonts w:ascii="Arial" w:hAnsi="Arial" w:cs="Arial"/>
          <w:lang w:val="ro-RO"/>
        </w:rPr>
        <w:t xml:space="preserve">tor, efectele </w:t>
      </w:r>
      <w:r w:rsidRPr="00FD740C">
        <w:rPr>
          <w:rFonts w:ascii="Arial" w:hAnsi="Arial" w:cs="Arial"/>
          <w:lang w:val="ro-RO"/>
        </w:rPr>
        <w:lastRenderedPageBreak/>
        <w:t>maxime sunt pe o f</w:t>
      </w:r>
      <w:r w:rsidR="008D1134" w:rsidRPr="00FD740C">
        <w:rPr>
          <w:rFonts w:ascii="Arial" w:hAnsi="Arial" w:cs="Arial"/>
          <w:lang w:val="ro-RO"/>
        </w:rPr>
        <w:t>așie</w:t>
      </w:r>
      <w:r w:rsidRPr="00FD740C">
        <w:rPr>
          <w:rFonts w:ascii="Arial" w:hAnsi="Arial" w:cs="Arial"/>
          <w:lang w:val="ro-RO"/>
        </w:rPr>
        <w:t xml:space="preserve"> de circa 50 m </w:t>
      </w:r>
      <w:r w:rsidR="008D1134" w:rsidRPr="00FD740C">
        <w:rPr>
          <w:rFonts w:ascii="Arial" w:hAnsi="Arial" w:cs="Arial"/>
          <w:lang w:val="ro-RO"/>
        </w:rPr>
        <w:t>î</w:t>
      </w:r>
      <w:r w:rsidRPr="00FD740C">
        <w:rPr>
          <w:rFonts w:ascii="Arial" w:hAnsi="Arial" w:cs="Arial"/>
          <w:lang w:val="ro-RO"/>
        </w:rPr>
        <w:t xml:space="preserve">n jurul </w:t>
      </w:r>
      <w:r w:rsidR="00457FC2" w:rsidRPr="00FD740C">
        <w:rPr>
          <w:rFonts w:ascii="Arial" w:hAnsi="Arial" w:cs="Arial"/>
          <w:lang w:val="ro-RO"/>
        </w:rPr>
        <w:t>lucrări</w:t>
      </w:r>
      <w:r w:rsidRPr="00FD740C">
        <w:rPr>
          <w:rFonts w:ascii="Arial" w:hAnsi="Arial" w:cs="Arial"/>
          <w:lang w:val="ro-RO"/>
        </w:rPr>
        <w:t>lor.</w:t>
      </w:r>
    </w:p>
    <w:p w14:paraId="7CF8CD77" w14:textId="251CAFF5"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Din estim</w:t>
      </w:r>
      <w:r w:rsidR="008D1134" w:rsidRPr="00FD740C">
        <w:rPr>
          <w:rFonts w:ascii="Arial" w:hAnsi="Arial" w:cs="Arial"/>
          <w:lang w:val="ro-RO"/>
        </w:rPr>
        <w:t>ă</w:t>
      </w:r>
      <w:r w:rsidRPr="00FD740C">
        <w:rPr>
          <w:rFonts w:ascii="Arial" w:hAnsi="Arial" w:cs="Arial"/>
          <w:lang w:val="ro-RO"/>
        </w:rPr>
        <w:t>rile efectuate, ace</w:t>
      </w:r>
      <w:r w:rsidR="008D1134" w:rsidRPr="00FD740C">
        <w:rPr>
          <w:rFonts w:ascii="Arial" w:hAnsi="Arial" w:cs="Arial"/>
          <w:lang w:val="ro-RO"/>
        </w:rPr>
        <w:t>ș</w:t>
      </w:r>
      <w:r w:rsidRPr="00FD740C">
        <w:rPr>
          <w:rFonts w:ascii="Arial" w:hAnsi="Arial" w:cs="Arial"/>
          <w:lang w:val="ro-RO"/>
        </w:rPr>
        <w:t>ti poluan</w:t>
      </w:r>
      <w:r w:rsidR="008D1134" w:rsidRPr="00FD740C">
        <w:rPr>
          <w:rFonts w:ascii="Arial" w:hAnsi="Arial" w:cs="Arial"/>
          <w:lang w:val="ro-RO"/>
        </w:rPr>
        <w:t>ț</w:t>
      </w:r>
      <w:r w:rsidRPr="00FD740C">
        <w:rPr>
          <w:rFonts w:ascii="Arial" w:hAnsi="Arial" w:cs="Arial"/>
          <w:lang w:val="ro-RO"/>
        </w:rPr>
        <w:t>i mentiona</w:t>
      </w:r>
      <w:r w:rsidR="008D1134" w:rsidRPr="00FD740C">
        <w:rPr>
          <w:rFonts w:ascii="Arial" w:hAnsi="Arial" w:cs="Arial"/>
          <w:lang w:val="ro-RO"/>
        </w:rPr>
        <w:t>ț</w:t>
      </w:r>
      <w:r w:rsidRPr="00FD740C">
        <w:rPr>
          <w:rFonts w:ascii="Arial" w:hAnsi="Arial" w:cs="Arial"/>
          <w:lang w:val="ro-RO"/>
        </w:rPr>
        <w:t>i (emi</w:t>
      </w:r>
      <w:r w:rsidR="008D1134" w:rsidRPr="00FD740C">
        <w:rPr>
          <w:rFonts w:ascii="Arial" w:hAnsi="Arial" w:cs="Arial"/>
          <w:lang w:val="ro-RO"/>
        </w:rPr>
        <w:t>siil</w:t>
      </w:r>
      <w:r w:rsidRPr="00FD740C">
        <w:rPr>
          <w:rFonts w:ascii="Arial" w:hAnsi="Arial" w:cs="Arial"/>
          <w:lang w:val="ro-RO"/>
        </w:rPr>
        <w:t xml:space="preserve">e), sunt </w:t>
      </w:r>
      <w:r w:rsidR="008D1134" w:rsidRPr="00FD740C">
        <w:rPr>
          <w:rFonts w:ascii="Arial" w:hAnsi="Arial" w:cs="Arial"/>
          <w:lang w:val="ro-RO"/>
        </w:rPr>
        <w:t>î</w:t>
      </w:r>
      <w:r w:rsidRPr="00FD740C">
        <w:rPr>
          <w:rFonts w:ascii="Arial" w:hAnsi="Arial" w:cs="Arial"/>
          <w:lang w:val="ro-RO"/>
        </w:rPr>
        <w:t>n concentra</w:t>
      </w:r>
      <w:r w:rsidR="008D1134" w:rsidRPr="00FD740C">
        <w:rPr>
          <w:rFonts w:ascii="Arial" w:hAnsi="Arial" w:cs="Arial"/>
          <w:lang w:val="ro-RO"/>
        </w:rPr>
        <w:t>ț</w:t>
      </w:r>
      <w:r w:rsidRPr="00FD740C">
        <w:rPr>
          <w:rFonts w:ascii="Arial" w:hAnsi="Arial" w:cs="Arial"/>
          <w:lang w:val="ro-RO"/>
        </w:rPr>
        <w:t xml:space="preserve">ii foarte reduse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se </w:t>
      </w:r>
      <w:r w:rsidR="008D1134" w:rsidRPr="00FD740C">
        <w:rPr>
          <w:rFonts w:ascii="Arial" w:hAnsi="Arial" w:cs="Arial"/>
          <w:lang w:val="ro-RO"/>
        </w:rPr>
        <w:t>î</w:t>
      </w:r>
      <w:r w:rsidRPr="00FD740C">
        <w:rPr>
          <w:rFonts w:ascii="Arial" w:hAnsi="Arial" w:cs="Arial"/>
          <w:lang w:val="ro-RO"/>
        </w:rPr>
        <w:t>ncadreaz</w:t>
      </w:r>
      <w:r w:rsidR="008D1134" w:rsidRPr="00FD740C">
        <w:rPr>
          <w:rFonts w:ascii="Arial" w:hAnsi="Arial" w:cs="Arial"/>
          <w:lang w:val="ro-RO"/>
        </w:rPr>
        <w:t>ă</w:t>
      </w:r>
      <w:r w:rsidRPr="00FD740C">
        <w:rPr>
          <w:rFonts w:ascii="Arial" w:hAnsi="Arial" w:cs="Arial"/>
          <w:lang w:val="ro-RO"/>
        </w:rPr>
        <w:t xml:space="preserve"> </w:t>
      </w:r>
      <w:r w:rsidR="008D1134" w:rsidRPr="00FD740C">
        <w:rPr>
          <w:rFonts w:ascii="Arial" w:hAnsi="Arial" w:cs="Arial"/>
          <w:lang w:val="ro-RO"/>
        </w:rPr>
        <w:t>î</w:t>
      </w:r>
      <w:r w:rsidRPr="00FD740C">
        <w:rPr>
          <w:rFonts w:ascii="Arial" w:hAnsi="Arial" w:cs="Arial"/>
          <w:lang w:val="ro-RO"/>
        </w:rPr>
        <w:t>n cma, valorile limi</w:t>
      </w:r>
      <w:r w:rsidR="008D1134" w:rsidRPr="00FD740C">
        <w:rPr>
          <w:rFonts w:ascii="Arial" w:hAnsi="Arial" w:cs="Arial"/>
          <w:lang w:val="ro-RO"/>
        </w:rPr>
        <w:t>tă</w:t>
      </w:r>
      <w:r w:rsidRPr="00FD740C">
        <w:rPr>
          <w:rFonts w:ascii="Arial" w:hAnsi="Arial" w:cs="Arial"/>
          <w:lang w:val="ro-RO"/>
        </w:rPr>
        <w:t xml:space="preserve"> prev</w:t>
      </w:r>
      <w:r w:rsidR="008D1134" w:rsidRPr="00FD740C">
        <w:rPr>
          <w:rFonts w:ascii="Arial" w:hAnsi="Arial" w:cs="Arial"/>
          <w:lang w:val="ro-RO"/>
        </w:rPr>
        <w:t>ă</w:t>
      </w:r>
      <w:r w:rsidRPr="00FD740C">
        <w:rPr>
          <w:rFonts w:ascii="Arial" w:hAnsi="Arial" w:cs="Arial"/>
          <w:lang w:val="ro-RO"/>
        </w:rPr>
        <w:t>zute de legisla</w:t>
      </w:r>
      <w:r w:rsidR="008D1134" w:rsidRPr="00FD740C">
        <w:rPr>
          <w:rFonts w:ascii="Arial" w:hAnsi="Arial" w:cs="Arial"/>
          <w:lang w:val="ro-RO"/>
        </w:rPr>
        <w:t>ția UE</w:t>
      </w:r>
      <w:r w:rsidRPr="00FD740C">
        <w:rPr>
          <w:rFonts w:ascii="Arial" w:hAnsi="Arial" w:cs="Arial"/>
          <w:lang w:val="ro-RO"/>
        </w:rPr>
        <w:t xml:space="preserve"> pentru protec</w:t>
      </w:r>
      <w:r w:rsidR="008D1134" w:rsidRPr="00FD740C">
        <w:rPr>
          <w:rFonts w:ascii="Arial" w:hAnsi="Arial" w:cs="Arial"/>
          <w:lang w:val="ro-RO"/>
        </w:rPr>
        <w:t>ț</w:t>
      </w:r>
      <w:r w:rsidRPr="00FD740C">
        <w:rPr>
          <w:rFonts w:ascii="Arial" w:hAnsi="Arial" w:cs="Arial"/>
          <w:lang w:val="ro-RO"/>
        </w:rPr>
        <w:t>ia eco</w:t>
      </w:r>
      <w:r w:rsidR="008D1134" w:rsidRPr="00FD740C">
        <w:rPr>
          <w:rFonts w:ascii="Arial" w:hAnsi="Arial" w:cs="Arial"/>
          <w:lang w:val="ro-RO"/>
        </w:rPr>
        <w:t>sist</w:t>
      </w:r>
      <w:r w:rsidRPr="00FD740C">
        <w:rPr>
          <w:rFonts w:ascii="Arial" w:hAnsi="Arial" w:cs="Arial"/>
          <w:lang w:val="ro-RO"/>
        </w:rPr>
        <w:t xml:space="preserve">emelor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valorile recomandat</w:t>
      </w:r>
      <w:r w:rsidR="008D1134" w:rsidRPr="00FD740C">
        <w:rPr>
          <w:rFonts w:ascii="Arial" w:hAnsi="Arial" w:cs="Arial"/>
          <w:lang w:val="ro-RO"/>
        </w:rPr>
        <w:t>e de OMS</w:t>
      </w:r>
      <w:r w:rsidRPr="00FD740C">
        <w:rPr>
          <w:rFonts w:ascii="Arial" w:hAnsi="Arial" w:cs="Arial"/>
          <w:lang w:val="ro-RO"/>
        </w:rPr>
        <w:t>.</w:t>
      </w:r>
    </w:p>
    <w:p w14:paraId="6FEF48E3" w14:textId="46FCB35A" w:rsidR="00720087" w:rsidRPr="00FD740C" w:rsidRDefault="00457FC2" w:rsidP="009D4D83">
      <w:pPr>
        <w:spacing w:line="276" w:lineRule="auto"/>
        <w:ind w:firstLine="720"/>
        <w:jc w:val="both"/>
        <w:rPr>
          <w:rFonts w:ascii="Arial" w:hAnsi="Arial" w:cs="Arial"/>
          <w:b/>
          <w:bCs/>
          <w:lang w:val="ro-RO"/>
        </w:rPr>
      </w:pPr>
      <w:r w:rsidRPr="00FD740C">
        <w:rPr>
          <w:rFonts w:ascii="Arial" w:hAnsi="Arial" w:cs="Arial"/>
          <w:b/>
          <w:lang w:val="ro-RO"/>
        </w:rPr>
        <w:t>Lucrări</w:t>
      </w:r>
      <w:r w:rsidR="002C1141" w:rsidRPr="00FD740C">
        <w:rPr>
          <w:rFonts w:ascii="Arial" w:hAnsi="Arial" w:cs="Arial"/>
          <w:b/>
          <w:lang w:val="ro-RO"/>
        </w:rPr>
        <w:t>le, do</w:t>
      </w:r>
      <w:r w:rsidR="008D1134" w:rsidRPr="00FD740C">
        <w:rPr>
          <w:rFonts w:ascii="Arial" w:hAnsi="Arial" w:cs="Arial"/>
          <w:b/>
          <w:lang w:val="ro-RO"/>
        </w:rPr>
        <w:t>tă</w:t>
      </w:r>
      <w:r w:rsidR="002C1141" w:rsidRPr="00FD740C">
        <w:rPr>
          <w:rFonts w:ascii="Arial" w:hAnsi="Arial" w:cs="Arial"/>
          <w:b/>
          <w:lang w:val="ro-RO"/>
        </w:rPr>
        <w:t xml:space="preserve">rile </w:t>
      </w:r>
      <w:r w:rsidRPr="00FD740C">
        <w:rPr>
          <w:rFonts w:ascii="Arial" w:hAnsi="Arial" w:cs="Arial"/>
          <w:b/>
          <w:lang w:val="ro-RO"/>
        </w:rPr>
        <w:t>și</w:t>
      </w:r>
      <w:r w:rsidR="00411661" w:rsidRPr="00FD740C">
        <w:rPr>
          <w:rFonts w:ascii="Arial" w:hAnsi="Arial" w:cs="Arial"/>
          <w:b/>
          <w:lang w:val="ro-RO"/>
        </w:rPr>
        <w:t xml:space="preserve"> </w:t>
      </w:r>
      <w:r w:rsidR="002C1141" w:rsidRPr="00FD740C">
        <w:rPr>
          <w:rFonts w:ascii="Arial" w:hAnsi="Arial" w:cs="Arial"/>
          <w:b/>
          <w:lang w:val="ro-RO"/>
        </w:rPr>
        <w:t>m</w:t>
      </w:r>
      <w:r w:rsidR="008D1134" w:rsidRPr="00FD740C">
        <w:rPr>
          <w:rFonts w:ascii="Arial" w:hAnsi="Arial" w:cs="Arial"/>
          <w:b/>
          <w:lang w:val="ro-RO"/>
        </w:rPr>
        <w:t>ă</w:t>
      </w:r>
      <w:r w:rsidR="002C1141" w:rsidRPr="00FD740C">
        <w:rPr>
          <w:rFonts w:ascii="Arial" w:hAnsi="Arial" w:cs="Arial"/>
          <w:b/>
          <w:lang w:val="ro-RO"/>
        </w:rPr>
        <w:t>surile pentru protec</w:t>
      </w:r>
      <w:r w:rsidR="008D1134" w:rsidRPr="00FD740C">
        <w:rPr>
          <w:rFonts w:ascii="Arial" w:hAnsi="Arial" w:cs="Arial"/>
          <w:b/>
          <w:lang w:val="ro-RO"/>
        </w:rPr>
        <w:t>ț</w:t>
      </w:r>
      <w:r w:rsidR="002C1141" w:rsidRPr="00FD740C">
        <w:rPr>
          <w:rFonts w:ascii="Arial" w:hAnsi="Arial" w:cs="Arial"/>
          <w:b/>
          <w:lang w:val="ro-RO"/>
        </w:rPr>
        <w:t xml:space="preserve">ia faunei </w:t>
      </w:r>
      <w:r w:rsidRPr="00FD740C">
        <w:rPr>
          <w:rFonts w:ascii="Arial" w:hAnsi="Arial" w:cs="Arial"/>
          <w:b/>
          <w:lang w:val="ro-RO"/>
        </w:rPr>
        <w:t>și</w:t>
      </w:r>
      <w:r w:rsidR="00411661" w:rsidRPr="00FD740C">
        <w:rPr>
          <w:rFonts w:ascii="Arial" w:hAnsi="Arial" w:cs="Arial"/>
          <w:b/>
          <w:lang w:val="ro-RO"/>
        </w:rPr>
        <w:t xml:space="preserve"> </w:t>
      </w:r>
      <w:r w:rsidR="002C1141" w:rsidRPr="00FD740C">
        <w:rPr>
          <w:rFonts w:ascii="Arial" w:hAnsi="Arial" w:cs="Arial"/>
          <w:b/>
          <w:lang w:val="ro-RO"/>
        </w:rPr>
        <w:t xml:space="preserve">florei terestre </w:t>
      </w:r>
      <w:r w:rsidRPr="00FD740C">
        <w:rPr>
          <w:rFonts w:ascii="Arial" w:hAnsi="Arial" w:cs="Arial"/>
          <w:b/>
          <w:lang w:val="ro-RO"/>
        </w:rPr>
        <w:t>și</w:t>
      </w:r>
      <w:r w:rsidR="00411661" w:rsidRPr="00FD740C">
        <w:rPr>
          <w:rFonts w:ascii="Arial" w:hAnsi="Arial" w:cs="Arial"/>
          <w:b/>
          <w:lang w:val="ro-RO"/>
        </w:rPr>
        <w:t xml:space="preserve"> </w:t>
      </w:r>
      <w:r w:rsidR="002C1141" w:rsidRPr="00FD740C">
        <w:rPr>
          <w:rFonts w:ascii="Arial" w:hAnsi="Arial" w:cs="Arial"/>
          <w:b/>
          <w:lang w:val="ro-RO"/>
        </w:rPr>
        <w:t>acvatice</w:t>
      </w:r>
    </w:p>
    <w:p w14:paraId="49CC13A4" w14:textId="352BAC45"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M</w:t>
      </w:r>
      <w:r w:rsidR="008D1134" w:rsidRPr="00FD740C">
        <w:rPr>
          <w:rFonts w:ascii="Arial" w:hAnsi="Arial" w:cs="Arial"/>
          <w:lang w:val="ro-RO"/>
        </w:rPr>
        <w:t>ă</w:t>
      </w:r>
      <w:r w:rsidRPr="00FD740C">
        <w:rPr>
          <w:rFonts w:ascii="Arial" w:hAnsi="Arial" w:cs="Arial"/>
          <w:lang w:val="ro-RO"/>
        </w:rPr>
        <w:t>surile de protec</w:t>
      </w:r>
      <w:r w:rsidR="008D1134" w:rsidRPr="00FD740C">
        <w:rPr>
          <w:rFonts w:ascii="Arial" w:hAnsi="Arial" w:cs="Arial"/>
          <w:lang w:val="ro-RO"/>
        </w:rPr>
        <w:t>ț</w:t>
      </w:r>
      <w:r w:rsidRPr="00FD740C">
        <w:rPr>
          <w:rFonts w:ascii="Arial" w:hAnsi="Arial" w:cs="Arial"/>
          <w:lang w:val="ro-RO"/>
        </w:rPr>
        <w:t xml:space="preserve">ie a florei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faunei pentru perioada de construc</w:t>
      </w:r>
      <w:r w:rsidR="008D1134" w:rsidRPr="00FD740C">
        <w:rPr>
          <w:rFonts w:ascii="Arial" w:hAnsi="Arial" w:cs="Arial"/>
          <w:lang w:val="ro-RO"/>
        </w:rPr>
        <w:t>ț</w:t>
      </w:r>
      <w:r w:rsidRPr="00FD740C">
        <w:rPr>
          <w:rFonts w:ascii="Arial" w:hAnsi="Arial" w:cs="Arial"/>
          <w:lang w:val="ro-RO"/>
        </w:rPr>
        <w:t xml:space="preserve">ie se iau din faza de organizare a </w:t>
      </w:r>
      <w:r w:rsidR="00457FC2" w:rsidRPr="00FD740C">
        <w:rPr>
          <w:rFonts w:ascii="Arial" w:hAnsi="Arial" w:cs="Arial"/>
          <w:lang w:val="ro-RO"/>
        </w:rPr>
        <w:t>lucrări</w:t>
      </w:r>
      <w:r w:rsidRPr="00FD740C">
        <w:rPr>
          <w:rFonts w:ascii="Arial" w:hAnsi="Arial" w:cs="Arial"/>
          <w:lang w:val="ro-RO"/>
        </w:rPr>
        <w:t>lor; astfel:</w:t>
      </w:r>
    </w:p>
    <w:p w14:paraId="351A5910" w14:textId="35E247DE" w:rsidR="00720087" w:rsidRPr="00FD740C" w:rsidRDefault="002C1141" w:rsidP="009D4D83">
      <w:pPr>
        <w:numPr>
          <w:ilvl w:val="0"/>
          <w:numId w:val="15"/>
        </w:numPr>
        <w:spacing w:line="276" w:lineRule="auto"/>
        <w:ind w:left="0" w:firstLine="0"/>
        <w:jc w:val="both"/>
        <w:rPr>
          <w:rFonts w:ascii="Arial" w:hAnsi="Arial" w:cs="Arial"/>
          <w:lang w:val="ro-RO"/>
        </w:rPr>
      </w:pPr>
      <w:r w:rsidRPr="00FD740C">
        <w:rPr>
          <w:rFonts w:ascii="Arial" w:hAnsi="Arial" w:cs="Arial"/>
          <w:lang w:val="ro-RO"/>
        </w:rPr>
        <w:t xml:space="preserve">Pentru evitarea accidentelor </w:t>
      </w:r>
      <w:r w:rsidR="008D1134" w:rsidRPr="00FD740C">
        <w:rPr>
          <w:rFonts w:ascii="Arial" w:hAnsi="Arial" w:cs="Arial"/>
          <w:lang w:val="ro-RO"/>
        </w:rPr>
        <w:t>î</w:t>
      </w:r>
      <w:r w:rsidRPr="00FD740C">
        <w:rPr>
          <w:rFonts w:ascii="Arial" w:hAnsi="Arial" w:cs="Arial"/>
          <w:lang w:val="ro-RO"/>
        </w:rPr>
        <w:t xml:space="preserve">n care, pe </w:t>
      </w:r>
      <w:r w:rsidR="008D1134" w:rsidRPr="00FD740C">
        <w:rPr>
          <w:rFonts w:ascii="Arial" w:hAnsi="Arial" w:cs="Arial"/>
          <w:lang w:val="ro-RO"/>
        </w:rPr>
        <w:t>lâ</w:t>
      </w:r>
      <w:r w:rsidR="003D5CAA" w:rsidRPr="00FD740C">
        <w:rPr>
          <w:rFonts w:ascii="Arial" w:hAnsi="Arial" w:cs="Arial"/>
          <w:lang w:val="ro-RO"/>
        </w:rPr>
        <w:t xml:space="preserve">ngă </w:t>
      </w:r>
      <w:r w:rsidRPr="00FD740C">
        <w:rPr>
          <w:rFonts w:ascii="Arial" w:hAnsi="Arial" w:cs="Arial"/>
          <w:lang w:val="ro-RO"/>
        </w:rPr>
        <w:t xml:space="preserve">oameni pot fi implicate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animale, </w:t>
      </w:r>
      <w:r w:rsidR="00487F68" w:rsidRPr="00FD740C">
        <w:rPr>
          <w:rFonts w:ascii="Arial" w:hAnsi="Arial" w:cs="Arial"/>
          <w:lang w:val="ro-RO"/>
        </w:rPr>
        <w:t>constructor</w:t>
      </w:r>
      <w:r w:rsidRPr="00FD740C">
        <w:rPr>
          <w:rFonts w:ascii="Arial" w:hAnsi="Arial" w:cs="Arial"/>
          <w:lang w:val="ro-RO"/>
        </w:rPr>
        <w:t>ul va prevede bariere fizice care s</w:t>
      </w:r>
      <w:r w:rsidR="008D1134" w:rsidRPr="00FD740C">
        <w:rPr>
          <w:rFonts w:ascii="Arial" w:hAnsi="Arial" w:cs="Arial"/>
          <w:lang w:val="ro-RO"/>
        </w:rPr>
        <w:t>ă</w:t>
      </w:r>
      <w:r w:rsidRPr="00FD740C">
        <w:rPr>
          <w:rFonts w:ascii="Arial" w:hAnsi="Arial" w:cs="Arial"/>
          <w:lang w:val="ro-RO"/>
        </w:rPr>
        <w:t xml:space="preserve"> opreasc</w:t>
      </w:r>
      <w:r w:rsidR="008D1134" w:rsidRPr="00FD740C">
        <w:rPr>
          <w:rFonts w:ascii="Arial" w:hAnsi="Arial" w:cs="Arial"/>
          <w:lang w:val="ro-RO"/>
        </w:rPr>
        <w:t>ă</w:t>
      </w:r>
      <w:r w:rsidRPr="00FD740C">
        <w:rPr>
          <w:rFonts w:ascii="Arial" w:hAnsi="Arial" w:cs="Arial"/>
          <w:lang w:val="ro-RO"/>
        </w:rPr>
        <w:t xml:space="preserve"> accesul </w:t>
      </w:r>
      <w:r w:rsidR="008D1134" w:rsidRPr="00FD740C">
        <w:rPr>
          <w:rFonts w:ascii="Arial" w:hAnsi="Arial" w:cs="Arial"/>
          <w:lang w:val="ro-RO"/>
        </w:rPr>
        <w:t>î</w:t>
      </w:r>
      <w:r w:rsidRPr="00FD740C">
        <w:rPr>
          <w:rFonts w:ascii="Arial" w:hAnsi="Arial" w:cs="Arial"/>
          <w:lang w:val="ro-RO"/>
        </w:rPr>
        <w:t>n locuri periculoase sau expuse.</w:t>
      </w:r>
    </w:p>
    <w:p w14:paraId="4ED79686" w14:textId="379ACA7D" w:rsidR="00720087" w:rsidRPr="00FD740C" w:rsidRDefault="002C1141" w:rsidP="009D4D83">
      <w:pPr>
        <w:numPr>
          <w:ilvl w:val="0"/>
          <w:numId w:val="15"/>
        </w:numPr>
        <w:spacing w:line="276" w:lineRule="auto"/>
        <w:ind w:left="0" w:firstLine="0"/>
        <w:jc w:val="both"/>
        <w:rPr>
          <w:rFonts w:ascii="Arial" w:hAnsi="Arial" w:cs="Arial"/>
          <w:lang w:val="ro-RO"/>
        </w:rPr>
      </w:pPr>
      <w:r w:rsidRPr="00FD740C">
        <w:rPr>
          <w:rFonts w:ascii="Arial" w:hAnsi="Arial" w:cs="Arial"/>
          <w:lang w:val="ro-RO"/>
        </w:rPr>
        <w:t>T</w:t>
      </w:r>
      <w:r w:rsidR="008D1134" w:rsidRPr="00FD740C">
        <w:rPr>
          <w:rFonts w:ascii="Arial" w:hAnsi="Arial" w:cs="Arial"/>
          <w:lang w:val="ro-RO"/>
        </w:rPr>
        <w:t>raficul î</w:t>
      </w:r>
      <w:r w:rsidRPr="00FD740C">
        <w:rPr>
          <w:rFonts w:ascii="Arial" w:hAnsi="Arial" w:cs="Arial"/>
          <w:lang w:val="ro-RO"/>
        </w:rPr>
        <w:t xml:space="preserve">n </w:t>
      </w:r>
      <w:r w:rsidR="00484A19" w:rsidRPr="00FD740C">
        <w:rPr>
          <w:rFonts w:ascii="Arial" w:hAnsi="Arial" w:cs="Arial"/>
          <w:lang w:val="ro-RO"/>
        </w:rPr>
        <w:t>șantier</w:t>
      </w:r>
      <w:r w:rsidR="003D5CAA" w:rsidRPr="00FD740C">
        <w:rPr>
          <w:rFonts w:ascii="Arial" w:hAnsi="Arial" w:cs="Arial"/>
          <w:lang w:val="ro-RO"/>
        </w:rPr>
        <w:t xml:space="preserv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func</w:t>
      </w:r>
      <w:r w:rsidR="008D1134" w:rsidRPr="00FD740C">
        <w:rPr>
          <w:rFonts w:ascii="Arial" w:hAnsi="Arial" w:cs="Arial"/>
          <w:lang w:val="ro-RO"/>
        </w:rPr>
        <w:t>ț</w:t>
      </w:r>
      <w:r w:rsidRPr="00FD740C">
        <w:rPr>
          <w:rFonts w:ascii="Arial" w:hAnsi="Arial" w:cs="Arial"/>
          <w:lang w:val="ro-RO"/>
        </w:rPr>
        <w:t>ionarea utilajelor se limiteaz</w:t>
      </w:r>
      <w:r w:rsidR="008D1134" w:rsidRPr="00FD740C">
        <w:rPr>
          <w:rFonts w:ascii="Arial" w:hAnsi="Arial" w:cs="Arial"/>
          <w:lang w:val="ro-RO"/>
        </w:rPr>
        <w:t>ă</w:t>
      </w:r>
      <w:r w:rsidRPr="00FD740C">
        <w:rPr>
          <w:rFonts w:ascii="Arial" w:hAnsi="Arial" w:cs="Arial"/>
          <w:lang w:val="ro-RO"/>
        </w:rPr>
        <w:t xml:space="preserve"> la traseele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programul de lucru specificat.</w:t>
      </w:r>
    </w:p>
    <w:p w14:paraId="3FB6791B" w14:textId="4A45C221" w:rsidR="00720087" w:rsidRPr="00FD740C" w:rsidRDefault="002C1141" w:rsidP="009D4D83">
      <w:pPr>
        <w:numPr>
          <w:ilvl w:val="0"/>
          <w:numId w:val="15"/>
        </w:numPr>
        <w:spacing w:line="276" w:lineRule="auto"/>
        <w:ind w:left="0" w:firstLine="0"/>
        <w:jc w:val="both"/>
        <w:rPr>
          <w:rFonts w:ascii="Arial" w:hAnsi="Arial" w:cs="Arial"/>
          <w:lang w:val="ro-RO"/>
        </w:rPr>
      </w:pPr>
      <w:r w:rsidRPr="00FD740C">
        <w:rPr>
          <w:rFonts w:ascii="Arial" w:hAnsi="Arial" w:cs="Arial"/>
          <w:lang w:val="ro-RO"/>
        </w:rPr>
        <w:t>Se evi</w:t>
      </w:r>
      <w:r w:rsidR="008D1134" w:rsidRPr="00FD740C">
        <w:rPr>
          <w:rFonts w:ascii="Arial" w:hAnsi="Arial" w:cs="Arial"/>
          <w:lang w:val="ro-RO"/>
        </w:rPr>
        <w:t>tă</w:t>
      </w:r>
      <w:r w:rsidRPr="00FD740C">
        <w:rPr>
          <w:rFonts w:ascii="Arial" w:hAnsi="Arial" w:cs="Arial"/>
          <w:lang w:val="ro-RO"/>
        </w:rPr>
        <w:t xml:space="preserve"> depozitarea necontrola</w:t>
      </w:r>
      <w:r w:rsidR="008D1134" w:rsidRPr="00FD740C">
        <w:rPr>
          <w:rFonts w:ascii="Arial" w:hAnsi="Arial" w:cs="Arial"/>
          <w:lang w:val="ro-RO"/>
        </w:rPr>
        <w:t>tă</w:t>
      </w:r>
      <w:r w:rsidRPr="00FD740C">
        <w:rPr>
          <w:rFonts w:ascii="Arial" w:hAnsi="Arial" w:cs="Arial"/>
          <w:lang w:val="ro-RO"/>
        </w:rPr>
        <w:t xml:space="preserve"> a materialelor de umplutur</w:t>
      </w:r>
      <w:r w:rsidR="008D1134" w:rsidRPr="00FD740C">
        <w:rPr>
          <w:rFonts w:ascii="Arial" w:hAnsi="Arial" w:cs="Arial"/>
          <w:lang w:val="ro-RO"/>
        </w:rPr>
        <w:t>ă</w:t>
      </w:r>
      <w:r w:rsidRPr="00FD740C">
        <w:rPr>
          <w:rFonts w:ascii="Arial" w:hAnsi="Arial" w:cs="Arial"/>
          <w:lang w:val="ro-RO"/>
        </w:rPr>
        <w:t xml:space="preserve"> sau a p</w:t>
      </w:r>
      <w:r w:rsidR="008D1134" w:rsidRPr="00FD740C">
        <w:rPr>
          <w:rFonts w:ascii="Arial" w:hAnsi="Arial" w:cs="Arial"/>
          <w:lang w:val="ro-RO"/>
        </w:rPr>
        <w:t>ă</w:t>
      </w:r>
      <w:r w:rsidRPr="00FD740C">
        <w:rPr>
          <w:rFonts w:ascii="Arial" w:hAnsi="Arial" w:cs="Arial"/>
          <w:lang w:val="ro-RO"/>
        </w:rPr>
        <w:t>m</w:t>
      </w:r>
      <w:r w:rsidR="008D1134" w:rsidRPr="00FD740C">
        <w:rPr>
          <w:rFonts w:ascii="Arial" w:hAnsi="Arial" w:cs="Arial"/>
          <w:lang w:val="ro-RO"/>
        </w:rPr>
        <w:t>â</w:t>
      </w:r>
      <w:r w:rsidRPr="00FD740C">
        <w:rPr>
          <w:rFonts w:ascii="Arial" w:hAnsi="Arial" w:cs="Arial"/>
          <w:lang w:val="ro-RO"/>
        </w:rPr>
        <w:t>nt</w:t>
      </w:r>
      <w:r w:rsidR="008D1134" w:rsidRPr="00FD740C">
        <w:rPr>
          <w:rFonts w:ascii="Arial" w:hAnsi="Arial" w:cs="Arial"/>
          <w:lang w:val="ro-RO"/>
        </w:rPr>
        <w:t>ului î</w:t>
      </w:r>
      <w:r w:rsidRPr="00FD740C">
        <w:rPr>
          <w:rFonts w:ascii="Arial" w:hAnsi="Arial" w:cs="Arial"/>
          <w:lang w:val="ro-RO"/>
        </w:rPr>
        <w:t>n alte locuri dec</w:t>
      </w:r>
      <w:r w:rsidR="008D1134" w:rsidRPr="00FD740C">
        <w:rPr>
          <w:rFonts w:ascii="Arial" w:hAnsi="Arial" w:cs="Arial"/>
          <w:lang w:val="ro-RO"/>
        </w:rPr>
        <w:t>â</w:t>
      </w:r>
      <w:r w:rsidRPr="00FD740C">
        <w:rPr>
          <w:rFonts w:ascii="Arial" w:hAnsi="Arial" w:cs="Arial"/>
          <w:lang w:val="ro-RO"/>
        </w:rPr>
        <w:t>t pe golul incintei de lucru (materialele transportate se vor pune imediat</w:t>
      </w:r>
      <w:r w:rsidR="008D1134" w:rsidRPr="00FD740C">
        <w:rPr>
          <w:rFonts w:ascii="Arial" w:hAnsi="Arial" w:cs="Arial"/>
          <w:lang w:val="ro-RO"/>
        </w:rPr>
        <w:t xml:space="preserve"> în operă</w:t>
      </w:r>
      <w:r w:rsidRPr="00FD740C">
        <w:rPr>
          <w:rFonts w:ascii="Arial" w:hAnsi="Arial" w:cs="Arial"/>
          <w:lang w:val="ro-RO"/>
        </w:rPr>
        <w:t>).</w:t>
      </w:r>
    </w:p>
    <w:p w14:paraId="5650E643" w14:textId="4B4CA470"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Pentru protec</w:t>
      </w:r>
      <w:r w:rsidR="008D1134" w:rsidRPr="00FD740C">
        <w:rPr>
          <w:rFonts w:ascii="Arial" w:hAnsi="Arial" w:cs="Arial"/>
          <w:lang w:val="ro-RO"/>
        </w:rPr>
        <w:t>ț</w:t>
      </w:r>
      <w:r w:rsidRPr="00FD740C">
        <w:rPr>
          <w:rFonts w:ascii="Arial" w:hAnsi="Arial" w:cs="Arial"/>
          <w:lang w:val="ro-RO"/>
        </w:rPr>
        <w:t xml:space="preserve">ia florei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faunei </w:t>
      </w:r>
      <w:r w:rsidR="008D1134" w:rsidRPr="00FD740C">
        <w:rPr>
          <w:rFonts w:ascii="Arial" w:hAnsi="Arial" w:cs="Arial"/>
          <w:lang w:val="ro-RO"/>
        </w:rPr>
        <w:t>î</w:t>
      </w:r>
      <w:r w:rsidRPr="00FD740C">
        <w:rPr>
          <w:rFonts w:ascii="Arial" w:hAnsi="Arial" w:cs="Arial"/>
          <w:lang w:val="ro-RO"/>
        </w:rPr>
        <w:t>n perioada de dup</w:t>
      </w:r>
      <w:r w:rsidR="008D1134" w:rsidRPr="00FD740C">
        <w:rPr>
          <w:rFonts w:ascii="Arial" w:hAnsi="Arial" w:cs="Arial"/>
          <w:lang w:val="ro-RO"/>
        </w:rPr>
        <w:t>ă</w:t>
      </w:r>
      <w:r w:rsidRPr="00FD740C">
        <w:rPr>
          <w:rFonts w:ascii="Arial" w:hAnsi="Arial" w:cs="Arial"/>
          <w:lang w:val="ro-RO"/>
        </w:rPr>
        <w:t xml:space="preserve"> terminarea </w:t>
      </w:r>
      <w:r w:rsidR="00457FC2" w:rsidRPr="00FD740C">
        <w:rPr>
          <w:rFonts w:ascii="Arial" w:hAnsi="Arial" w:cs="Arial"/>
          <w:lang w:val="ro-RO"/>
        </w:rPr>
        <w:t>lucrări</w:t>
      </w:r>
      <w:r w:rsidRPr="00FD740C">
        <w:rPr>
          <w:rFonts w:ascii="Arial" w:hAnsi="Arial" w:cs="Arial"/>
          <w:lang w:val="ro-RO"/>
        </w:rPr>
        <w:t xml:space="preserve">lor se vor efectua eventual </w:t>
      </w:r>
      <w:r w:rsidR="00457FC2" w:rsidRPr="00FD740C">
        <w:rPr>
          <w:rFonts w:ascii="Arial" w:hAnsi="Arial" w:cs="Arial"/>
          <w:lang w:val="ro-RO"/>
        </w:rPr>
        <w:t>lucrări</w:t>
      </w:r>
      <w:r w:rsidR="008D1134" w:rsidRPr="00FD740C">
        <w:rPr>
          <w:rFonts w:ascii="Arial" w:hAnsi="Arial" w:cs="Arial"/>
          <w:lang w:val="ro-RO"/>
        </w:rPr>
        <w:t xml:space="preserve"> de î</w:t>
      </w:r>
      <w:r w:rsidRPr="00FD740C">
        <w:rPr>
          <w:rFonts w:ascii="Arial" w:hAnsi="Arial" w:cs="Arial"/>
          <w:lang w:val="ro-RO"/>
        </w:rPr>
        <w:t xml:space="preserve">nierbare a </w:t>
      </w:r>
      <w:r w:rsidR="007A73FD" w:rsidRPr="00FD740C">
        <w:rPr>
          <w:rFonts w:ascii="Arial" w:hAnsi="Arial" w:cs="Arial"/>
          <w:lang w:val="ro-RO"/>
        </w:rPr>
        <w:t>suprafețe</w:t>
      </w:r>
      <w:r w:rsidRPr="00FD740C">
        <w:rPr>
          <w:rFonts w:ascii="Arial" w:hAnsi="Arial" w:cs="Arial"/>
          <w:lang w:val="ro-RO"/>
        </w:rPr>
        <w:t xml:space="preserve">i afectate de organizarea de </w:t>
      </w:r>
      <w:r w:rsidR="00484A19" w:rsidRPr="00FD740C">
        <w:rPr>
          <w:rFonts w:ascii="Arial" w:hAnsi="Arial" w:cs="Arial"/>
          <w:lang w:val="ro-RO"/>
        </w:rPr>
        <w:t>șantier</w:t>
      </w:r>
      <w:r w:rsidRPr="00FD740C">
        <w:rPr>
          <w:rFonts w:ascii="Arial" w:hAnsi="Arial" w:cs="Arial"/>
          <w:lang w:val="ro-RO"/>
        </w:rPr>
        <w:t>.</w:t>
      </w:r>
    </w:p>
    <w:p w14:paraId="789E6FEE" w14:textId="5F58CFB4" w:rsidR="00720087" w:rsidRPr="00FD740C" w:rsidRDefault="008D1134"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Î</w:t>
      </w:r>
      <w:r w:rsidR="002C1141" w:rsidRPr="00FD740C">
        <w:rPr>
          <w:rFonts w:ascii="Arial" w:hAnsi="Arial" w:cs="Arial"/>
          <w:lang w:val="ro-RO"/>
        </w:rPr>
        <w:t>n concluzie, lu</w:t>
      </w:r>
      <w:r w:rsidRPr="00FD740C">
        <w:rPr>
          <w:rFonts w:ascii="Arial" w:hAnsi="Arial" w:cs="Arial"/>
          <w:lang w:val="ro-RO"/>
        </w:rPr>
        <w:t>â</w:t>
      </w:r>
      <w:r w:rsidR="002C1141" w:rsidRPr="00FD740C">
        <w:rPr>
          <w:rFonts w:ascii="Arial" w:hAnsi="Arial" w:cs="Arial"/>
          <w:lang w:val="ro-RO"/>
        </w:rPr>
        <w:t xml:space="preserve">nd </w:t>
      </w:r>
      <w:r w:rsidRPr="00FD740C">
        <w:rPr>
          <w:rFonts w:ascii="Arial" w:hAnsi="Arial" w:cs="Arial"/>
          <w:lang w:val="ro-RO"/>
        </w:rPr>
        <w:t>î</w:t>
      </w:r>
      <w:r w:rsidR="002C1141" w:rsidRPr="00FD740C">
        <w:rPr>
          <w:rFonts w:ascii="Arial" w:hAnsi="Arial" w:cs="Arial"/>
          <w:lang w:val="ro-RO"/>
        </w:rPr>
        <w:t xml:space="preserve">n </w:t>
      </w:r>
      <w:r w:rsidR="003D5CAA" w:rsidRPr="00FD740C">
        <w:rPr>
          <w:rFonts w:ascii="Arial" w:hAnsi="Arial" w:cs="Arial"/>
          <w:lang w:val="ro-RO"/>
        </w:rPr>
        <w:t>consider</w:t>
      </w:r>
      <w:r w:rsidR="002C1141" w:rsidRPr="00FD740C">
        <w:rPr>
          <w:rFonts w:ascii="Arial" w:hAnsi="Arial" w:cs="Arial"/>
          <w:lang w:val="ro-RO"/>
        </w:rPr>
        <w:t xml:space="preserve">are sursele de poluare </w:t>
      </w:r>
      <w:r w:rsidR="00457FC2" w:rsidRPr="00FD740C">
        <w:rPr>
          <w:rFonts w:ascii="Arial" w:hAnsi="Arial" w:cs="Arial"/>
          <w:lang w:val="ro-RO"/>
        </w:rPr>
        <w:t>și</w:t>
      </w:r>
      <w:r w:rsidR="00411661" w:rsidRPr="00FD740C">
        <w:rPr>
          <w:rFonts w:ascii="Arial" w:hAnsi="Arial" w:cs="Arial"/>
          <w:lang w:val="ro-RO"/>
        </w:rPr>
        <w:t xml:space="preserve"> </w:t>
      </w:r>
      <w:r w:rsidR="002C1141" w:rsidRPr="00FD740C">
        <w:rPr>
          <w:rFonts w:ascii="Arial" w:hAnsi="Arial" w:cs="Arial"/>
          <w:lang w:val="ro-RO"/>
        </w:rPr>
        <w:t>emi</w:t>
      </w:r>
      <w:r w:rsidRPr="00FD740C">
        <w:rPr>
          <w:rFonts w:ascii="Arial" w:hAnsi="Arial" w:cs="Arial"/>
          <w:lang w:val="ro-RO"/>
        </w:rPr>
        <w:t>si</w:t>
      </w:r>
      <w:r w:rsidR="002C1141" w:rsidRPr="00FD740C">
        <w:rPr>
          <w:rFonts w:ascii="Arial" w:hAnsi="Arial" w:cs="Arial"/>
          <w:lang w:val="ro-RO"/>
        </w:rPr>
        <w:t>ile de poluan</w:t>
      </w:r>
      <w:r w:rsidRPr="00FD740C">
        <w:rPr>
          <w:rFonts w:ascii="Arial" w:hAnsi="Arial" w:cs="Arial"/>
          <w:lang w:val="ro-RO"/>
        </w:rPr>
        <w:t>ț</w:t>
      </w:r>
      <w:r w:rsidR="002C1141" w:rsidRPr="00FD740C">
        <w:rPr>
          <w:rFonts w:ascii="Arial" w:hAnsi="Arial" w:cs="Arial"/>
          <w:lang w:val="ro-RO"/>
        </w:rPr>
        <w:t xml:space="preserve">i </w:t>
      </w:r>
      <w:r w:rsidRPr="00FD740C">
        <w:rPr>
          <w:rFonts w:ascii="Arial" w:hAnsi="Arial" w:cs="Arial"/>
          <w:lang w:val="ro-RO"/>
        </w:rPr>
        <w:t>î</w:t>
      </w:r>
      <w:r w:rsidR="002C1141" w:rsidRPr="00FD740C">
        <w:rPr>
          <w:rFonts w:ascii="Arial" w:hAnsi="Arial" w:cs="Arial"/>
          <w:lang w:val="ro-RO"/>
        </w:rPr>
        <w:t xml:space="preserve">n perioada de </w:t>
      </w:r>
      <w:r w:rsidR="00457FC2" w:rsidRPr="00FD740C">
        <w:rPr>
          <w:rFonts w:ascii="Arial" w:hAnsi="Arial" w:cs="Arial"/>
          <w:lang w:val="ro-RO"/>
        </w:rPr>
        <w:t>execuți</w:t>
      </w:r>
      <w:r w:rsidR="002C1141" w:rsidRPr="00FD740C">
        <w:rPr>
          <w:rFonts w:ascii="Arial" w:hAnsi="Arial" w:cs="Arial"/>
          <w:lang w:val="ro-RO"/>
        </w:rPr>
        <w:t xml:space="preserve">e, fauna </w:t>
      </w:r>
      <w:r w:rsidR="00457FC2" w:rsidRPr="00FD740C">
        <w:rPr>
          <w:rFonts w:ascii="Arial" w:hAnsi="Arial" w:cs="Arial"/>
          <w:lang w:val="ro-RO"/>
        </w:rPr>
        <w:t xml:space="preserve">și </w:t>
      </w:r>
      <w:r w:rsidR="002C1141" w:rsidRPr="00FD740C">
        <w:rPr>
          <w:rFonts w:ascii="Arial" w:hAnsi="Arial" w:cs="Arial"/>
          <w:lang w:val="ro-RO"/>
        </w:rPr>
        <w:t>vegeta</w:t>
      </w:r>
      <w:r w:rsidRPr="00FD740C">
        <w:rPr>
          <w:rFonts w:ascii="Arial" w:hAnsi="Arial" w:cs="Arial"/>
          <w:lang w:val="ro-RO"/>
        </w:rPr>
        <w:t>ț</w:t>
      </w:r>
      <w:r w:rsidR="002C1141" w:rsidRPr="00FD740C">
        <w:rPr>
          <w:rFonts w:ascii="Arial" w:hAnsi="Arial" w:cs="Arial"/>
          <w:lang w:val="ro-RO"/>
        </w:rPr>
        <w:t>ia din zon</w:t>
      </w:r>
      <w:r w:rsidRPr="00FD740C">
        <w:rPr>
          <w:rFonts w:ascii="Arial" w:hAnsi="Arial" w:cs="Arial"/>
          <w:lang w:val="ro-RO"/>
        </w:rPr>
        <w:t>ă</w:t>
      </w:r>
      <w:r w:rsidR="002C1141" w:rsidRPr="00FD740C">
        <w:rPr>
          <w:rFonts w:ascii="Arial" w:hAnsi="Arial" w:cs="Arial"/>
          <w:lang w:val="ro-RO"/>
        </w:rPr>
        <w:t xml:space="preserve"> sunt mai mult afectate de existen</w:t>
      </w:r>
      <w:r w:rsidRPr="00FD740C">
        <w:rPr>
          <w:rFonts w:ascii="Arial" w:hAnsi="Arial" w:cs="Arial"/>
          <w:lang w:val="ro-RO"/>
        </w:rPr>
        <w:t>ța</w:t>
      </w:r>
      <w:r w:rsidR="002C1141" w:rsidRPr="00FD740C">
        <w:rPr>
          <w:rFonts w:ascii="Arial" w:hAnsi="Arial" w:cs="Arial"/>
          <w:lang w:val="ro-RO"/>
        </w:rPr>
        <w:t xml:space="preserve"> activit</w:t>
      </w:r>
      <w:r w:rsidRPr="00FD740C">
        <w:rPr>
          <w:rFonts w:ascii="Arial" w:hAnsi="Arial" w:cs="Arial"/>
          <w:lang w:val="ro-RO"/>
        </w:rPr>
        <w:t>ăț</w:t>
      </w:r>
      <w:r w:rsidR="002C1141" w:rsidRPr="00FD740C">
        <w:rPr>
          <w:rFonts w:ascii="Arial" w:hAnsi="Arial" w:cs="Arial"/>
          <w:lang w:val="ro-RO"/>
        </w:rPr>
        <w:t xml:space="preserve">ilor economice </w:t>
      </w:r>
      <w:r w:rsidR="00457FC2" w:rsidRPr="00FD740C">
        <w:rPr>
          <w:rFonts w:ascii="Arial" w:hAnsi="Arial" w:cs="Arial"/>
          <w:lang w:val="ro-RO"/>
        </w:rPr>
        <w:t>și</w:t>
      </w:r>
      <w:r w:rsidR="00411661" w:rsidRPr="00FD740C">
        <w:rPr>
          <w:rFonts w:ascii="Arial" w:hAnsi="Arial" w:cs="Arial"/>
          <w:lang w:val="ro-RO"/>
        </w:rPr>
        <w:t xml:space="preserve"> </w:t>
      </w:r>
      <w:r w:rsidR="002C1141" w:rsidRPr="00FD740C">
        <w:rPr>
          <w:rFonts w:ascii="Arial" w:hAnsi="Arial" w:cs="Arial"/>
          <w:lang w:val="ro-RO"/>
        </w:rPr>
        <w:t>agricole a locuitorilor din locali</w:t>
      </w:r>
      <w:r w:rsidRPr="00FD740C">
        <w:rPr>
          <w:rFonts w:ascii="Arial" w:hAnsi="Arial" w:cs="Arial"/>
          <w:lang w:val="ro-RO"/>
        </w:rPr>
        <w:t>tăți decât</w:t>
      </w:r>
      <w:r w:rsidR="002C1141" w:rsidRPr="00FD740C">
        <w:rPr>
          <w:rFonts w:ascii="Arial" w:hAnsi="Arial" w:cs="Arial"/>
          <w:lang w:val="ro-RO"/>
        </w:rPr>
        <w:t xml:space="preserve"> de contaminarea cu poluan</w:t>
      </w:r>
      <w:r w:rsidRPr="00FD740C">
        <w:rPr>
          <w:rFonts w:ascii="Arial" w:hAnsi="Arial" w:cs="Arial"/>
          <w:lang w:val="ro-RO"/>
        </w:rPr>
        <w:t>ț</w:t>
      </w:r>
      <w:r w:rsidR="002C1141" w:rsidRPr="00FD740C">
        <w:rPr>
          <w:rFonts w:ascii="Arial" w:hAnsi="Arial" w:cs="Arial"/>
          <w:lang w:val="ro-RO"/>
        </w:rPr>
        <w:t>ii specifici activit</w:t>
      </w:r>
      <w:r w:rsidRPr="00FD740C">
        <w:rPr>
          <w:rFonts w:ascii="Arial" w:hAnsi="Arial" w:cs="Arial"/>
          <w:lang w:val="ro-RO"/>
        </w:rPr>
        <w:t xml:space="preserve">ății de </w:t>
      </w:r>
      <w:r w:rsidR="00484A19" w:rsidRPr="00FD740C">
        <w:rPr>
          <w:rFonts w:ascii="Arial" w:hAnsi="Arial" w:cs="Arial"/>
          <w:lang w:val="ro-RO"/>
        </w:rPr>
        <w:t>șantier</w:t>
      </w:r>
      <w:r w:rsidR="002C1141" w:rsidRPr="00FD740C">
        <w:rPr>
          <w:rFonts w:ascii="Arial" w:hAnsi="Arial" w:cs="Arial"/>
          <w:lang w:val="ro-RO"/>
        </w:rPr>
        <w:t>.</w:t>
      </w:r>
    </w:p>
    <w:p w14:paraId="7138E443" w14:textId="4166EBDB" w:rsidR="00720087" w:rsidRPr="00FD740C" w:rsidRDefault="002C1141" w:rsidP="009D4D83">
      <w:pPr>
        <w:pStyle w:val="Heading2"/>
        <w:tabs>
          <w:tab w:val="clear" w:pos="824"/>
          <w:tab w:val="num" w:pos="284"/>
        </w:tabs>
        <w:spacing w:line="276" w:lineRule="auto"/>
        <w:ind w:left="576" w:firstLine="720"/>
        <w:jc w:val="both"/>
        <w:rPr>
          <w:rFonts w:ascii="Arial" w:hAnsi="Arial"/>
          <w:szCs w:val="24"/>
          <w:lang w:val="ro-RO"/>
        </w:rPr>
      </w:pPr>
      <w:bookmarkStart w:id="58" w:name="_Toc461699468"/>
      <w:bookmarkStart w:id="59" w:name="_Toc96104613"/>
      <w:r w:rsidRPr="00FD740C">
        <w:rPr>
          <w:rFonts w:ascii="Arial" w:hAnsi="Arial"/>
          <w:szCs w:val="24"/>
          <w:lang w:val="ro-RO"/>
        </w:rPr>
        <w:t>Protec</w:t>
      </w:r>
      <w:r w:rsidR="008D1134" w:rsidRPr="00FD740C">
        <w:rPr>
          <w:rFonts w:ascii="Arial" w:hAnsi="Arial"/>
          <w:szCs w:val="24"/>
          <w:lang w:val="ro-RO"/>
        </w:rPr>
        <w:t>ț</w:t>
      </w:r>
      <w:r w:rsidRPr="00FD740C">
        <w:rPr>
          <w:rFonts w:ascii="Arial" w:hAnsi="Arial"/>
          <w:szCs w:val="24"/>
          <w:lang w:val="ro-RO"/>
        </w:rPr>
        <w:t>ia a</w:t>
      </w:r>
      <w:r w:rsidR="008D1134" w:rsidRPr="00FD740C">
        <w:rPr>
          <w:rFonts w:ascii="Arial" w:hAnsi="Arial"/>
          <w:szCs w:val="24"/>
          <w:lang w:val="ro-RO"/>
        </w:rPr>
        <w:t>ș</w:t>
      </w:r>
      <w:r w:rsidRPr="00FD740C">
        <w:rPr>
          <w:rFonts w:ascii="Arial" w:hAnsi="Arial"/>
          <w:szCs w:val="24"/>
          <w:lang w:val="ro-RO"/>
        </w:rPr>
        <w:t>ez</w:t>
      </w:r>
      <w:r w:rsidR="008D1134" w:rsidRPr="00FD740C">
        <w:rPr>
          <w:rFonts w:ascii="Arial" w:hAnsi="Arial"/>
          <w:szCs w:val="24"/>
          <w:lang w:val="ro-RO"/>
        </w:rPr>
        <w:t>ă</w:t>
      </w:r>
      <w:r w:rsidRPr="00FD740C">
        <w:rPr>
          <w:rFonts w:ascii="Arial" w:hAnsi="Arial"/>
          <w:szCs w:val="24"/>
          <w:lang w:val="ro-RO"/>
        </w:rPr>
        <w:t>rilor umane</w:t>
      </w:r>
      <w:bookmarkEnd w:id="58"/>
      <w:r w:rsidRPr="00FD740C">
        <w:rPr>
          <w:rFonts w:ascii="Arial" w:hAnsi="Arial"/>
          <w:szCs w:val="24"/>
          <w:lang w:val="ro-RO"/>
        </w:rPr>
        <w:t xml:space="preserve"> </w:t>
      </w:r>
      <w:r w:rsidR="00457FC2" w:rsidRPr="00FD740C">
        <w:rPr>
          <w:rFonts w:ascii="Arial" w:hAnsi="Arial"/>
          <w:szCs w:val="24"/>
          <w:lang w:val="ro-RO"/>
        </w:rPr>
        <w:t>și</w:t>
      </w:r>
      <w:r w:rsidR="00411661" w:rsidRPr="00FD740C">
        <w:rPr>
          <w:rFonts w:ascii="Arial" w:hAnsi="Arial"/>
          <w:szCs w:val="24"/>
          <w:lang w:val="ro-RO"/>
        </w:rPr>
        <w:t xml:space="preserve"> </w:t>
      </w:r>
      <w:r w:rsidRPr="00FD740C">
        <w:rPr>
          <w:rFonts w:ascii="Arial" w:hAnsi="Arial"/>
          <w:szCs w:val="24"/>
          <w:lang w:val="ro-RO"/>
        </w:rPr>
        <w:t>a altor obiective de interes public</w:t>
      </w:r>
      <w:bookmarkEnd w:id="59"/>
    </w:p>
    <w:p w14:paraId="2E99C046" w14:textId="71B6FBA8" w:rsidR="00720087" w:rsidRPr="00FD740C" w:rsidRDefault="00457FC2"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Lucrări</w:t>
      </w:r>
      <w:r w:rsidR="002C1141" w:rsidRPr="00FD740C">
        <w:rPr>
          <w:rFonts w:ascii="Arial" w:hAnsi="Arial" w:cs="Arial"/>
          <w:lang w:val="ro-RO"/>
        </w:rPr>
        <w:t>le executate la limita de proprietat</w:t>
      </w:r>
      <w:r w:rsidR="008D1134" w:rsidRPr="00FD740C">
        <w:rPr>
          <w:rFonts w:ascii="Arial" w:hAnsi="Arial" w:cs="Arial"/>
          <w:lang w:val="ro-RO"/>
        </w:rPr>
        <w:t>e, î</w:t>
      </w:r>
      <w:r w:rsidR="002C1141" w:rsidRPr="00FD740C">
        <w:rPr>
          <w:rFonts w:ascii="Arial" w:hAnsi="Arial" w:cs="Arial"/>
          <w:lang w:val="ro-RO"/>
        </w:rPr>
        <w:t>n proximitatea locuin</w:t>
      </w:r>
      <w:r w:rsidR="008D1134" w:rsidRPr="00FD740C">
        <w:rPr>
          <w:rFonts w:ascii="Arial" w:hAnsi="Arial" w:cs="Arial"/>
          <w:lang w:val="ro-RO"/>
        </w:rPr>
        <w:t>ț</w:t>
      </w:r>
      <w:r w:rsidR="002C1141" w:rsidRPr="00FD740C">
        <w:rPr>
          <w:rFonts w:ascii="Arial" w:hAnsi="Arial" w:cs="Arial"/>
          <w:lang w:val="ro-RO"/>
        </w:rPr>
        <w:t>elor, pot provoca degrad</w:t>
      </w:r>
      <w:r w:rsidR="008D1134" w:rsidRPr="00FD740C">
        <w:rPr>
          <w:rFonts w:ascii="Arial" w:hAnsi="Arial" w:cs="Arial"/>
          <w:lang w:val="ro-RO"/>
        </w:rPr>
        <w:t>ă</w:t>
      </w:r>
      <w:r w:rsidR="002C1141" w:rsidRPr="00FD740C">
        <w:rPr>
          <w:rFonts w:ascii="Arial" w:hAnsi="Arial" w:cs="Arial"/>
          <w:lang w:val="ro-RO"/>
        </w:rPr>
        <w:t>ri accidentale gardurilor, por</w:t>
      </w:r>
      <w:r w:rsidR="008D1134" w:rsidRPr="00FD740C">
        <w:rPr>
          <w:rFonts w:ascii="Arial" w:hAnsi="Arial" w:cs="Arial"/>
          <w:lang w:val="ro-RO"/>
        </w:rPr>
        <w:t>ț</w:t>
      </w:r>
      <w:r w:rsidR="002C1141" w:rsidRPr="00FD740C">
        <w:rPr>
          <w:rFonts w:ascii="Arial" w:hAnsi="Arial" w:cs="Arial"/>
          <w:lang w:val="ro-RO"/>
        </w:rPr>
        <w:t>ilor prin vibrarea exce</w:t>
      </w:r>
      <w:r w:rsidR="008D1134" w:rsidRPr="00FD740C">
        <w:rPr>
          <w:rFonts w:ascii="Arial" w:hAnsi="Arial" w:cs="Arial"/>
          <w:lang w:val="ro-RO"/>
        </w:rPr>
        <w:t>s</w:t>
      </w:r>
      <w:r w:rsidRPr="00FD740C">
        <w:rPr>
          <w:rFonts w:ascii="Arial" w:hAnsi="Arial" w:cs="Arial"/>
          <w:lang w:val="ro-RO"/>
        </w:rPr>
        <w:t>i</w:t>
      </w:r>
      <w:r w:rsidR="002C1141" w:rsidRPr="00FD740C">
        <w:rPr>
          <w:rFonts w:ascii="Arial" w:hAnsi="Arial" w:cs="Arial"/>
          <w:lang w:val="ro-RO"/>
        </w:rPr>
        <w:t>v</w:t>
      </w:r>
      <w:r w:rsidR="008D1134" w:rsidRPr="00FD740C">
        <w:rPr>
          <w:rFonts w:ascii="Arial" w:hAnsi="Arial" w:cs="Arial"/>
          <w:lang w:val="ro-RO"/>
        </w:rPr>
        <w:t>ă</w:t>
      </w:r>
      <w:r w:rsidR="002C1141" w:rsidRPr="00FD740C">
        <w:rPr>
          <w:rFonts w:ascii="Arial" w:hAnsi="Arial" w:cs="Arial"/>
          <w:lang w:val="ro-RO"/>
        </w:rPr>
        <w:t xml:space="preserve"> a utilajelor </w:t>
      </w:r>
      <w:r w:rsidRPr="00FD740C">
        <w:rPr>
          <w:rFonts w:ascii="Arial" w:hAnsi="Arial" w:cs="Arial"/>
          <w:lang w:val="ro-RO"/>
        </w:rPr>
        <w:t>și</w:t>
      </w:r>
      <w:r w:rsidR="00411661" w:rsidRPr="00FD740C">
        <w:rPr>
          <w:rFonts w:ascii="Arial" w:hAnsi="Arial" w:cs="Arial"/>
          <w:lang w:val="ro-RO"/>
        </w:rPr>
        <w:t xml:space="preserve"> </w:t>
      </w:r>
      <w:r w:rsidR="002C1141" w:rsidRPr="00FD740C">
        <w:rPr>
          <w:rFonts w:ascii="Arial" w:hAnsi="Arial" w:cs="Arial"/>
          <w:lang w:val="ro-RO"/>
        </w:rPr>
        <w:t xml:space="preserve">echipamentelor propuse prin proiect, murdarirea acestora cu betonul turnat cu ajutorul pompelor </w:t>
      </w:r>
      <w:r w:rsidRPr="00FD740C">
        <w:rPr>
          <w:rFonts w:ascii="Arial" w:hAnsi="Arial" w:cs="Arial"/>
          <w:lang w:val="ro-RO"/>
        </w:rPr>
        <w:t>și</w:t>
      </w:r>
      <w:r w:rsidR="00411661" w:rsidRPr="00FD740C">
        <w:rPr>
          <w:rFonts w:ascii="Arial" w:hAnsi="Arial" w:cs="Arial"/>
          <w:lang w:val="ro-RO"/>
        </w:rPr>
        <w:t xml:space="preserve"> </w:t>
      </w:r>
      <w:r w:rsidR="002C1141" w:rsidRPr="00FD740C">
        <w:rPr>
          <w:rFonts w:ascii="Arial" w:hAnsi="Arial" w:cs="Arial"/>
          <w:lang w:val="ro-RO"/>
        </w:rPr>
        <w:t xml:space="preserve">lovirea limitei de proprietate cu utilajele aduse pe </w:t>
      </w:r>
      <w:r w:rsidR="00484A19" w:rsidRPr="00FD740C">
        <w:rPr>
          <w:rFonts w:ascii="Arial" w:hAnsi="Arial" w:cs="Arial"/>
          <w:lang w:val="ro-RO"/>
        </w:rPr>
        <w:t>șantier</w:t>
      </w:r>
      <w:r w:rsidR="003D5CAA" w:rsidRPr="00FD740C">
        <w:rPr>
          <w:rFonts w:ascii="Arial" w:hAnsi="Arial" w:cs="Arial"/>
          <w:lang w:val="ro-RO"/>
        </w:rPr>
        <w:t xml:space="preserve"> </w:t>
      </w:r>
      <w:r w:rsidR="002C1141" w:rsidRPr="00FD740C">
        <w:rPr>
          <w:rFonts w:ascii="Arial" w:hAnsi="Arial" w:cs="Arial"/>
          <w:lang w:val="ro-RO"/>
        </w:rPr>
        <w:t xml:space="preserve">din cauza sptiului restrans. </w:t>
      </w:r>
    </w:p>
    <w:p w14:paraId="5B72007D" w14:textId="45B6717A"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Pentru evitarea acestor inconveniente, echipamentele care provoaca </w:t>
      </w:r>
      <w:r w:rsidR="009307BA" w:rsidRPr="00FD740C">
        <w:rPr>
          <w:rFonts w:ascii="Arial" w:hAnsi="Arial" w:cs="Arial"/>
          <w:lang w:val="ro-RO"/>
        </w:rPr>
        <w:t xml:space="preserve">vibrații </w:t>
      </w:r>
      <w:r w:rsidRPr="00FD740C">
        <w:rPr>
          <w:rFonts w:ascii="Arial" w:hAnsi="Arial" w:cs="Arial"/>
          <w:lang w:val="ro-RO"/>
        </w:rPr>
        <w:t xml:space="preserve">ale terenului de fundare vor executa astfel de </w:t>
      </w:r>
      <w:r w:rsidR="00457FC2" w:rsidRPr="00FD740C">
        <w:rPr>
          <w:rFonts w:ascii="Arial" w:hAnsi="Arial" w:cs="Arial"/>
          <w:lang w:val="ro-RO"/>
        </w:rPr>
        <w:t>lucrări</w:t>
      </w:r>
      <w:r w:rsidRPr="00FD740C">
        <w:rPr>
          <w:rFonts w:ascii="Arial" w:hAnsi="Arial" w:cs="Arial"/>
          <w:lang w:val="ro-RO"/>
        </w:rPr>
        <w:t xml:space="preserve"> in anumite perioade ale zilei prestabilite cu proprietarii locuin</w:t>
      </w:r>
      <w:r w:rsidR="00484A19" w:rsidRPr="00FD740C">
        <w:rPr>
          <w:rFonts w:ascii="Arial" w:hAnsi="Arial" w:cs="Arial"/>
          <w:lang w:val="ro-RO"/>
        </w:rPr>
        <w:t>ț</w:t>
      </w:r>
      <w:r w:rsidRPr="00FD740C">
        <w:rPr>
          <w:rFonts w:ascii="Arial" w:hAnsi="Arial" w:cs="Arial"/>
          <w:lang w:val="ro-RO"/>
        </w:rPr>
        <w:t xml:space="preserve">elor din zona </w:t>
      </w:r>
      <w:r w:rsidR="00457FC2" w:rsidRPr="00FD740C">
        <w:rPr>
          <w:rFonts w:ascii="Arial" w:hAnsi="Arial" w:cs="Arial"/>
          <w:lang w:val="ro-RO"/>
        </w:rPr>
        <w:t>lucrări</w:t>
      </w:r>
      <w:r w:rsidRPr="00FD740C">
        <w:rPr>
          <w:rFonts w:ascii="Arial" w:hAnsi="Arial" w:cs="Arial"/>
          <w:lang w:val="ro-RO"/>
        </w:rPr>
        <w:t>lor. La manevrarea utilajelor pe spatii restr</w:t>
      </w:r>
      <w:r w:rsidR="00484A19" w:rsidRPr="00FD740C">
        <w:rPr>
          <w:rFonts w:ascii="Arial" w:hAnsi="Arial" w:cs="Arial"/>
          <w:lang w:val="ro-RO"/>
        </w:rPr>
        <w:t>â</w:t>
      </w:r>
      <w:r w:rsidRPr="00FD740C">
        <w:rPr>
          <w:rFonts w:ascii="Arial" w:hAnsi="Arial" w:cs="Arial"/>
          <w:lang w:val="ro-RO"/>
        </w:rPr>
        <w:t>nse va exista mereu o persoan</w:t>
      </w:r>
      <w:r w:rsidR="00484A19" w:rsidRPr="00FD740C">
        <w:rPr>
          <w:rFonts w:ascii="Arial" w:hAnsi="Arial" w:cs="Arial"/>
          <w:lang w:val="ro-RO"/>
        </w:rPr>
        <w:t>ă</w:t>
      </w:r>
      <w:r w:rsidRPr="00FD740C">
        <w:rPr>
          <w:rFonts w:ascii="Arial" w:hAnsi="Arial" w:cs="Arial"/>
          <w:lang w:val="ro-RO"/>
        </w:rPr>
        <w:t xml:space="preserve"> care va ajuta la </w:t>
      </w:r>
      <w:r w:rsidR="003D5CAA" w:rsidRPr="00FD740C">
        <w:rPr>
          <w:rFonts w:ascii="Arial" w:hAnsi="Arial" w:cs="Arial"/>
          <w:lang w:val="ro-RO"/>
        </w:rPr>
        <w:t>direcți</w:t>
      </w:r>
      <w:r w:rsidRPr="00FD740C">
        <w:rPr>
          <w:rFonts w:ascii="Arial" w:hAnsi="Arial" w:cs="Arial"/>
          <w:lang w:val="ro-RO"/>
        </w:rPr>
        <w:t xml:space="preserve">onarea traficului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da indicatii soferilor care manevreaza vehicule de tonaj ridicat. </w:t>
      </w:r>
    </w:p>
    <w:p w14:paraId="3F89AB0E" w14:textId="4E42CA49" w:rsidR="00720087" w:rsidRPr="00FD740C" w:rsidRDefault="002C1141" w:rsidP="009D4D83">
      <w:pPr>
        <w:pStyle w:val="Heading2"/>
        <w:tabs>
          <w:tab w:val="clear" w:pos="824"/>
          <w:tab w:val="num" w:pos="284"/>
        </w:tabs>
        <w:spacing w:line="276" w:lineRule="auto"/>
        <w:ind w:left="576" w:firstLine="720"/>
        <w:jc w:val="both"/>
        <w:rPr>
          <w:rFonts w:ascii="Arial" w:hAnsi="Arial"/>
          <w:szCs w:val="24"/>
          <w:lang w:val="ro-RO"/>
        </w:rPr>
      </w:pPr>
      <w:bookmarkStart w:id="60" w:name="_Toc96104614"/>
      <w:r w:rsidRPr="00FD740C">
        <w:rPr>
          <w:rFonts w:ascii="Arial" w:hAnsi="Arial"/>
          <w:szCs w:val="24"/>
          <w:lang w:val="ro-RO"/>
        </w:rPr>
        <w:t xml:space="preserve">Prevenirea </w:t>
      </w:r>
      <w:r w:rsidR="00457FC2" w:rsidRPr="00FD740C">
        <w:rPr>
          <w:rFonts w:ascii="Arial" w:hAnsi="Arial"/>
          <w:szCs w:val="24"/>
          <w:lang w:val="ro-RO"/>
        </w:rPr>
        <w:t>și</w:t>
      </w:r>
      <w:r w:rsidR="00411661" w:rsidRPr="00FD740C">
        <w:rPr>
          <w:rFonts w:ascii="Arial" w:hAnsi="Arial"/>
          <w:szCs w:val="24"/>
          <w:lang w:val="ro-RO"/>
        </w:rPr>
        <w:t xml:space="preserve"> </w:t>
      </w:r>
      <w:r w:rsidRPr="00FD740C">
        <w:rPr>
          <w:rFonts w:ascii="Arial" w:hAnsi="Arial"/>
          <w:szCs w:val="24"/>
          <w:lang w:val="ro-RO"/>
        </w:rPr>
        <w:t xml:space="preserve">gestionarea </w:t>
      </w:r>
      <w:r w:rsidR="00484A19" w:rsidRPr="00FD740C">
        <w:rPr>
          <w:rFonts w:ascii="Arial" w:hAnsi="Arial"/>
          <w:szCs w:val="24"/>
          <w:lang w:val="ro-RO"/>
        </w:rPr>
        <w:t>deșeuri</w:t>
      </w:r>
      <w:r w:rsidRPr="00FD740C">
        <w:rPr>
          <w:rFonts w:ascii="Arial" w:hAnsi="Arial"/>
          <w:szCs w:val="24"/>
          <w:lang w:val="ro-RO"/>
        </w:rPr>
        <w:t>lor generate de amplasament in timpul realizarii proiectului</w:t>
      </w:r>
      <w:bookmarkEnd w:id="60"/>
    </w:p>
    <w:p w14:paraId="1F74044A" w14:textId="68CDAC1E"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In timpul perioadei de </w:t>
      </w:r>
      <w:r w:rsidR="00484A19" w:rsidRPr="00FD740C">
        <w:rPr>
          <w:rFonts w:ascii="Arial" w:hAnsi="Arial" w:cs="Arial"/>
          <w:lang w:val="ro-RO"/>
        </w:rPr>
        <w:t>construcț</w:t>
      </w:r>
      <w:r w:rsidRPr="00FD740C">
        <w:rPr>
          <w:rFonts w:ascii="Arial" w:hAnsi="Arial" w:cs="Arial"/>
          <w:lang w:val="ro-RO"/>
        </w:rPr>
        <w:t>ie rezul</w:t>
      </w:r>
      <w:r w:rsidR="00484A19" w:rsidRPr="00FD740C">
        <w:rPr>
          <w:rFonts w:ascii="Arial" w:hAnsi="Arial" w:cs="Arial"/>
          <w:lang w:val="ro-RO"/>
        </w:rPr>
        <w:t>tă</w:t>
      </w:r>
      <w:r w:rsidRPr="00FD740C">
        <w:rPr>
          <w:rFonts w:ascii="Arial" w:hAnsi="Arial" w:cs="Arial"/>
          <w:lang w:val="ro-RO"/>
        </w:rPr>
        <w:t xml:space="preserve"> in mod uzual urmatoarele tipuri de </w:t>
      </w:r>
      <w:r w:rsidR="00484A19" w:rsidRPr="00FD740C">
        <w:rPr>
          <w:rFonts w:ascii="Arial" w:hAnsi="Arial" w:cs="Arial"/>
          <w:lang w:val="ro-RO"/>
        </w:rPr>
        <w:t>deșeuri</w:t>
      </w:r>
      <w:r w:rsidRPr="00FD740C">
        <w:rPr>
          <w:rFonts w:ascii="Arial" w:hAnsi="Arial" w:cs="Arial"/>
          <w:lang w:val="ro-RO"/>
        </w:rPr>
        <w:t xml:space="preserve">, care sunt nepericuloase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care se codific</w:t>
      </w:r>
      <w:r w:rsidR="00484A19" w:rsidRPr="00FD740C">
        <w:rPr>
          <w:rFonts w:ascii="Arial" w:hAnsi="Arial" w:cs="Arial"/>
          <w:lang w:val="ro-RO"/>
        </w:rPr>
        <w:t>ă</w:t>
      </w:r>
      <w:r w:rsidRPr="00FD740C">
        <w:rPr>
          <w:rFonts w:ascii="Arial" w:hAnsi="Arial" w:cs="Arial"/>
          <w:lang w:val="ro-RO"/>
        </w:rPr>
        <w:t xml:space="preserve"> in conformitate cu lista cuprinzand </w:t>
      </w:r>
      <w:r w:rsidR="00484A19" w:rsidRPr="00FD740C">
        <w:rPr>
          <w:rFonts w:ascii="Arial" w:hAnsi="Arial" w:cs="Arial"/>
          <w:lang w:val="ro-RO"/>
        </w:rPr>
        <w:t>deșeuri</w:t>
      </w:r>
      <w:r w:rsidRPr="00FD740C">
        <w:rPr>
          <w:rFonts w:ascii="Arial" w:hAnsi="Arial" w:cs="Arial"/>
          <w:lang w:val="ro-RO"/>
        </w:rPr>
        <w:t xml:space="preserve">le, prevazuta in anexa nr. </w:t>
      </w:r>
      <w:r w:rsidR="00484A19" w:rsidRPr="00FD740C">
        <w:rPr>
          <w:rFonts w:ascii="Arial" w:hAnsi="Arial" w:cs="Arial"/>
          <w:lang w:val="ro-RO"/>
        </w:rPr>
        <w:t>2 din HG</w:t>
      </w:r>
      <w:r w:rsidRPr="00FD740C">
        <w:rPr>
          <w:rFonts w:ascii="Arial" w:hAnsi="Arial" w:cs="Arial"/>
          <w:lang w:val="ro-RO"/>
        </w:rPr>
        <w:t xml:space="preserve"> 856/2002 privind eviden</w:t>
      </w:r>
      <w:r w:rsidR="00484A19" w:rsidRPr="00FD740C">
        <w:rPr>
          <w:rFonts w:ascii="Arial" w:hAnsi="Arial" w:cs="Arial"/>
          <w:lang w:val="ro-RO"/>
        </w:rPr>
        <w:t>ț</w:t>
      </w:r>
      <w:r w:rsidRPr="00FD740C">
        <w:rPr>
          <w:rFonts w:ascii="Arial" w:hAnsi="Arial" w:cs="Arial"/>
          <w:lang w:val="ro-RO"/>
        </w:rPr>
        <w:t xml:space="preserve">a gestiunii </w:t>
      </w:r>
      <w:r w:rsidR="00484A19" w:rsidRPr="00FD740C">
        <w:rPr>
          <w:rFonts w:ascii="Arial" w:hAnsi="Arial" w:cs="Arial"/>
          <w:lang w:val="ro-RO"/>
        </w:rPr>
        <w:t>deșeuri</w:t>
      </w:r>
      <w:r w:rsidRPr="00FD740C">
        <w:rPr>
          <w:rFonts w:ascii="Arial" w:hAnsi="Arial" w:cs="Arial"/>
          <w:lang w:val="ro-RO"/>
        </w:rPr>
        <w:t xml:space="preserve">lor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pentru aprobarea listei cuprinzand </w:t>
      </w:r>
      <w:r w:rsidR="00484A19" w:rsidRPr="00FD740C">
        <w:rPr>
          <w:rFonts w:ascii="Arial" w:hAnsi="Arial" w:cs="Arial"/>
          <w:lang w:val="ro-RO"/>
        </w:rPr>
        <w:t>deșeuri</w:t>
      </w:r>
      <w:r w:rsidRPr="00FD740C">
        <w:rPr>
          <w:rFonts w:ascii="Arial" w:hAnsi="Arial" w:cs="Arial"/>
          <w:lang w:val="ro-RO"/>
        </w:rPr>
        <w:t>le, inclu</w:t>
      </w:r>
      <w:r w:rsidR="00484A19" w:rsidRPr="00FD740C">
        <w:rPr>
          <w:rFonts w:ascii="Arial" w:hAnsi="Arial" w:cs="Arial"/>
          <w:lang w:val="ro-RO"/>
        </w:rPr>
        <w:t>s</w:t>
      </w:r>
      <w:r w:rsidR="00457FC2" w:rsidRPr="00FD740C">
        <w:rPr>
          <w:rFonts w:ascii="Arial" w:hAnsi="Arial" w:cs="Arial"/>
          <w:lang w:val="ro-RO"/>
        </w:rPr>
        <w:t>i</w:t>
      </w:r>
      <w:r w:rsidRPr="00FD740C">
        <w:rPr>
          <w:rFonts w:ascii="Arial" w:hAnsi="Arial" w:cs="Arial"/>
          <w:lang w:val="ro-RO"/>
        </w:rPr>
        <w:t xml:space="preserve">v </w:t>
      </w:r>
      <w:r w:rsidR="00484A19" w:rsidRPr="00FD740C">
        <w:rPr>
          <w:rFonts w:ascii="Arial" w:hAnsi="Arial" w:cs="Arial"/>
          <w:lang w:val="ro-RO"/>
        </w:rPr>
        <w:t>deșeuri</w:t>
      </w:r>
      <w:r w:rsidRPr="00FD740C">
        <w:rPr>
          <w:rFonts w:ascii="Arial" w:hAnsi="Arial" w:cs="Arial"/>
          <w:lang w:val="ro-RO"/>
        </w:rPr>
        <w:t xml:space="preserve">le periculoase: </w:t>
      </w:r>
      <w:r w:rsidR="00484A19" w:rsidRPr="00FD740C">
        <w:rPr>
          <w:rFonts w:ascii="Arial" w:hAnsi="Arial" w:cs="Arial"/>
          <w:lang w:val="ro-RO"/>
        </w:rPr>
        <w:t>deșeuri</w:t>
      </w:r>
      <w:r w:rsidRPr="00FD740C">
        <w:rPr>
          <w:rFonts w:ascii="Arial" w:hAnsi="Arial" w:cs="Arial"/>
          <w:lang w:val="ro-RO"/>
        </w:rPr>
        <w:t xml:space="preserve"> din </w:t>
      </w:r>
      <w:r w:rsidR="00484A19" w:rsidRPr="00FD740C">
        <w:rPr>
          <w:rFonts w:ascii="Arial" w:hAnsi="Arial" w:cs="Arial"/>
          <w:lang w:val="ro-RO"/>
        </w:rPr>
        <w:t>construcț</w:t>
      </w:r>
      <w:r w:rsidRPr="00FD740C">
        <w:rPr>
          <w:rFonts w:ascii="Arial" w:hAnsi="Arial" w:cs="Arial"/>
          <w:lang w:val="ro-RO"/>
        </w:rPr>
        <w:t xml:space="preserve">ii (cod 17) </w:t>
      </w:r>
      <w:r w:rsidR="003D5CAA" w:rsidRPr="00FD740C">
        <w:rPr>
          <w:rFonts w:ascii="Arial" w:hAnsi="Arial" w:cs="Arial"/>
          <w:lang w:val="ro-RO"/>
        </w:rPr>
        <w:t>consider</w:t>
      </w:r>
      <w:r w:rsidRPr="00FD740C">
        <w:rPr>
          <w:rFonts w:ascii="Arial" w:hAnsi="Arial" w:cs="Arial"/>
          <w:lang w:val="ro-RO"/>
        </w:rPr>
        <w:t xml:space="preserve">ate nepericuloase: resturi de lemn (cod 17 02), </w:t>
      </w:r>
      <w:r w:rsidR="00487F68" w:rsidRPr="00FD740C">
        <w:rPr>
          <w:rFonts w:ascii="Arial" w:hAnsi="Arial" w:cs="Arial"/>
          <w:lang w:val="ro-RO"/>
        </w:rPr>
        <w:t>pământ</w:t>
      </w:r>
      <w:r w:rsidRPr="00FD740C">
        <w:rPr>
          <w:rFonts w:ascii="Arial" w:hAnsi="Arial" w:cs="Arial"/>
          <w:lang w:val="ro-RO"/>
        </w:rPr>
        <w:t xml:space="preserv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pietre din excavatii (cod 17 05), alte amestecuri de </w:t>
      </w:r>
      <w:r w:rsidR="00484A19" w:rsidRPr="00FD740C">
        <w:rPr>
          <w:rFonts w:ascii="Arial" w:hAnsi="Arial" w:cs="Arial"/>
          <w:lang w:val="ro-RO"/>
        </w:rPr>
        <w:t>deșeuri</w:t>
      </w:r>
      <w:r w:rsidRPr="00FD740C">
        <w:rPr>
          <w:rFonts w:ascii="Arial" w:hAnsi="Arial" w:cs="Arial"/>
          <w:lang w:val="ro-RO"/>
        </w:rPr>
        <w:t xml:space="preserve"> nespecificate (cod 17 09); acestea vor fi depozitate in containere metalice de 4 mc,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apoi transportate de </w:t>
      </w:r>
      <w:r w:rsidR="00487F68" w:rsidRPr="00FD740C">
        <w:rPr>
          <w:rFonts w:ascii="Arial" w:hAnsi="Arial" w:cs="Arial"/>
          <w:lang w:val="ro-RO"/>
        </w:rPr>
        <w:t>constructor</w:t>
      </w:r>
      <w:r w:rsidRPr="00FD740C">
        <w:rPr>
          <w:rFonts w:ascii="Arial" w:hAnsi="Arial" w:cs="Arial"/>
          <w:lang w:val="ro-RO"/>
        </w:rPr>
        <w:t xml:space="preserve"> la depozitul zonal de </w:t>
      </w:r>
      <w:r w:rsidR="00484A19" w:rsidRPr="00FD740C">
        <w:rPr>
          <w:rFonts w:ascii="Arial" w:hAnsi="Arial" w:cs="Arial"/>
          <w:lang w:val="ro-RO"/>
        </w:rPr>
        <w:t>deșeuri</w:t>
      </w:r>
      <w:r w:rsidRPr="00FD740C">
        <w:rPr>
          <w:rFonts w:ascii="Arial" w:hAnsi="Arial" w:cs="Arial"/>
          <w:lang w:val="ro-RO"/>
        </w:rPr>
        <w:t xml:space="preserve">. </w:t>
      </w:r>
    </w:p>
    <w:p w14:paraId="40D55A4F" w14:textId="3889223C"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De asemenea, mai pot rezulta ca </w:t>
      </w:r>
      <w:r w:rsidR="00484A19" w:rsidRPr="00FD740C">
        <w:rPr>
          <w:rFonts w:ascii="Arial" w:hAnsi="Arial" w:cs="Arial"/>
          <w:lang w:val="ro-RO"/>
        </w:rPr>
        <w:t>deșeuri</w:t>
      </w:r>
      <w:r w:rsidRPr="00FD740C">
        <w:rPr>
          <w:rFonts w:ascii="Arial" w:hAnsi="Arial" w:cs="Arial"/>
          <w:lang w:val="ro-RO"/>
        </w:rPr>
        <w:t xml:space="preserve"> menajere nepericuloase: </w:t>
      </w:r>
      <w:r w:rsidR="00484A19" w:rsidRPr="00FD740C">
        <w:rPr>
          <w:rFonts w:ascii="Arial" w:hAnsi="Arial" w:cs="Arial"/>
          <w:lang w:val="ro-RO"/>
        </w:rPr>
        <w:t>deșeuri</w:t>
      </w:r>
      <w:r w:rsidRPr="00FD740C">
        <w:rPr>
          <w:rFonts w:ascii="Arial" w:hAnsi="Arial" w:cs="Arial"/>
          <w:lang w:val="ro-RO"/>
        </w:rPr>
        <w:t xml:space="preserve"> </w:t>
      </w:r>
      <w:r w:rsidRPr="00FD740C">
        <w:rPr>
          <w:rFonts w:ascii="Arial" w:hAnsi="Arial" w:cs="Arial"/>
          <w:lang w:val="ro-RO"/>
        </w:rPr>
        <w:lastRenderedPageBreak/>
        <w:t>biodegradabile produse de activitatea uman</w:t>
      </w:r>
      <w:r w:rsidR="00487F68" w:rsidRPr="00FD740C">
        <w:rPr>
          <w:rFonts w:ascii="Arial" w:hAnsi="Arial" w:cs="Arial"/>
          <w:lang w:val="ro-RO"/>
        </w:rPr>
        <w:t>ă</w:t>
      </w:r>
      <w:r w:rsidRPr="00FD740C">
        <w:rPr>
          <w:rFonts w:ascii="Arial" w:hAnsi="Arial" w:cs="Arial"/>
          <w:lang w:val="ro-RO"/>
        </w:rPr>
        <w:t xml:space="preserve"> (cod 20 01 08), namoluri din fosele septice ale organizarii de </w:t>
      </w:r>
      <w:r w:rsidR="00484A19" w:rsidRPr="00FD740C">
        <w:rPr>
          <w:rFonts w:ascii="Arial" w:hAnsi="Arial" w:cs="Arial"/>
          <w:lang w:val="ro-RO"/>
        </w:rPr>
        <w:t>șantier</w:t>
      </w:r>
      <w:r w:rsidR="003D5CAA" w:rsidRPr="00FD740C">
        <w:rPr>
          <w:rFonts w:ascii="Arial" w:hAnsi="Arial" w:cs="Arial"/>
          <w:lang w:val="ro-RO"/>
        </w:rPr>
        <w:t xml:space="preserve"> </w:t>
      </w:r>
      <w:r w:rsidRPr="00FD740C">
        <w:rPr>
          <w:rFonts w:ascii="Arial" w:hAnsi="Arial" w:cs="Arial"/>
          <w:lang w:val="ro-RO"/>
        </w:rPr>
        <w:t>(cod 20 03 04), etc.</w:t>
      </w:r>
    </w:p>
    <w:p w14:paraId="53F650DB" w14:textId="4796DADA"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In perioada de </w:t>
      </w:r>
      <w:r w:rsidR="00457FC2" w:rsidRPr="00FD740C">
        <w:rPr>
          <w:rFonts w:ascii="Arial" w:hAnsi="Arial" w:cs="Arial"/>
          <w:lang w:val="ro-RO"/>
        </w:rPr>
        <w:t>execuți</w:t>
      </w:r>
      <w:r w:rsidRPr="00FD740C">
        <w:rPr>
          <w:rFonts w:ascii="Arial" w:hAnsi="Arial" w:cs="Arial"/>
          <w:lang w:val="ro-RO"/>
        </w:rPr>
        <w:t xml:space="preserve">e, vor mai rezulta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o serie resturi vegetale provenite de la </w:t>
      </w:r>
      <w:r w:rsidR="00487F68" w:rsidRPr="00FD740C">
        <w:rPr>
          <w:rFonts w:ascii="Arial" w:hAnsi="Arial" w:cs="Arial"/>
          <w:lang w:val="ro-RO"/>
        </w:rPr>
        <w:t>curăț</w:t>
      </w:r>
      <w:r w:rsidRPr="00FD740C">
        <w:rPr>
          <w:rFonts w:ascii="Arial" w:hAnsi="Arial" w:cs="Arial"/>
          <w:lang w:val="ro-RO"/>
        </w:rPr>
        <w:t xml:space="preserve">area terenului inainte de </w:t>
      </w:r>
      <w:r w:rsidR="00991C24" w:rsidRPr="00FD740C">
        <w:rPr>
          <w:rFonts w:ascii="Arial" w:hAnsi="Arial" w:cs="Arial"/>
          <w:lang w:val="ro-RO"/>
        </w:rPr>
        <w:t>începerea</w:t>
      </w:r>
      <w:r w:rsidR="00411661" w:rsidRPr="00FD740C">
        <w:rPr>
          <w:rFonts w:ascii="Arial" w:hAnsi="Arial" w:cs="Arial"/>
          <w:lang w:val="ro-RO"/>
        </w:rPr>
        <w:t xml:space="preserve"> </w:t>
      </w:r>
      <w:r w:rsidR="00457FC2" w:rsidRPr="00FD740C">
        <w:rPr>
          <w:rFonts w:ascii="Arial" w:hAnsi="Arial" w:cs="Arial"/>
          <w:lang w:val="ro-RO"/>
        </w:rPr>
        <w:t>lucrări</w:t>
      </w:r>
      <w:r w:rsidRPr="00FD740C">
        <w:rPr>
          <w:rFonts w:ascii="Arial" w:hAnsi="Arial" w:cs="Arial"/>
          <w:lang w:val="ro-RO"/>
        </w:rPr>
        <w:t xml:space="preserve">lor de </w:t>
      </w:r>
      <w:r w:rsidR="00484A19" w:rsidRPr="00FD740C">
        <w:rPr>
          <w:rFonts w:ascii="Arial" w:hAnsi="Arial" w:cs="Arial"/>
          <w:lang w:val="ro-RO"/>
        </w:rPr>
        <w:t>construcț</w:t>
      </w:r>
      <w:r w:rsidRPr="00FD740C">
        <w:rPr>
          <w:rFonts w:ascii="Arial" w:hAnsi="Arial" w:cs="Arial"/>
          <w:lang w:val="ro-RO"/>
        </w:rPr>
        <w:t xml:space="preserve">ie. </w:t>
      </w:r>
    </w:p>
    <w:p w14:paraId="2B88B854" w14:textId="75BE9131"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Cantitatea </w:t>
      </w:r>
      <w:r w:rsidR="00484A19" w:rsidRPr="00FD740C">
        <w:rPr>
          <w:rFonts w:ascii="Arial" w:hAnsi="Arial" w:cs="Arial"/>
          <w:lang w:val="ro-RO"/>
        </w:rPr>
        <w:t>deșeuri</w:t>
      </w:r>
      <w:r w:rsidRPr="00FD740C">
        <w:rPr>
          <w:rFonts w:ascii="Arial" w:hAnsi="Arial" w:cs="Arial"/>
          <w:lang w:val="ro-RO"/>
        </w:rPr>
        <w:t xml:space="preserve">lor tehnologice depinde de tehnologia de </w:t>
      </w:r>
      <w:r w:rsidR="00457FC2" w:rsidRPr="00FD740C">
        <w:rPr>
          <w:rFonts w:ascii="Arial" w:hAnsi="Arial" w:cs="Arial"/>
          <w:lang w:val="ro-RO"/>
        </w:rPr>
        <w:t>execuți</w:t>
      </w:r>
      <w:r w:rsidRPr="00FD740C">
        <w:rPr>
          <w:rFonts w:ascii="Arial" w:hAnsi="Arial" w:cs="Arial"/>
          <w:lang w:val="ro-RO"/>
        </w:rPr>
        <w:t xml:space="preserve">e a </w:t>
      </w:r>
      <w:r w:rsidR="00487F68" w:rsidRPr="00FD740C">
        <w:rPr>
          <w:rFonts w:ascii="Arial" w:hAnsi="Arial" w:cs="Arial"/>
          <w:lang w:val="ro-RO"/>
        </w:rPr>
        <w:t>constructor</w:t>
      </w:r>
      <w:r w:rsidRPr="00FD740C">
        <w:rPr>
          <w:rFonts w:ascii="Arial" w:hAnsi="Arial" w:cs="Arial"/>
          <w:lang w:val="ro-RO"/>
        </w:rPr>
        <w:t xml:space="preserve">ului. Ele trebuie depozitate temporar in </w:t>
      </w:r>
      <w:r w:rsidR="007A73FD" w:rsidRPr="00FD740C">
        <w:rPr>
          <w:rFonts w:ascii="Arial" w:hAnsi="Arial" w:cs="Arial"/>
          <w:lang w:val="ro-RO"/>
        </w:rPr>
        <w:t>condiți</w:t>
      </w:r>
      <w:r w:rsidRPr="00FD740C">
        <w:rPr>
          <w:rFonts w:ascii="Arial" w:hAnsi="Arial" w:cs="Arial"/>
          <w:lang w:val="ro-RO"/>
        </w:rPr>
        <w:t xml:space="preserve">i de </w:t>
      </w:r>
      <w:r w:rsidR="003D5CAA" w:rsidRPr="00FD740C">
        <w:rPr>
          <w:rFonts w:ascii="Arial" w:hAnsi="Arial" w:cs="Arial"/>
          <w:lang w:val="ro-RO"/>
        </w:rPr>
        <w:t>siguranț</w:t>
      </w:r>
      <w:r w:rsidRPr="00FD740C">
        <w:rPr>
          <w:rFonts w:ascii="Arial" w:hAnsi="Arial" w:cs="Arial"/>
          <w:lang w:val="ro-RO"/>
        </w:rPr>
        <w:t xml:space="preserve">a pentru mediu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trebuie expediat</w:t>
      </w:r>
      <w:r w:rsidR="00487F68" w:rsidRPr="00FD740C">
        <w:rPr>
          <w:rFonts w:ascii="Arial" w:hAnsi="Arial" w:cs="Arial"/>
          <w:lang w:val="ro-RO"/>
        </w:rPr>
        <w:t>e la bază</w:t>
      </w:r>
      <w:r w:rsidRPr="00FD740C">
        <w:rPr>
          <w:rFonts w:ascii="Arial" w:hAnsi="Arial" w:cs="Arial"/>
          <w:lang w:val="ro-RO"/>
        </w:rPr>
        <w:t xml:space="preserve"> de </w:t>
      </w:r>
      <w:r w:rsidR="003D5CAA" w:rsidRPr="00FD740C">
        <w:rPr>
          <w:rFonts w:ascii="Arial" w:hAnsi="Arial" w:cs="Arial"/>
          <w:lang w:val="ro-RO"/>
        </w:rPr>
        <w:t>producți</w:t>
      </w:r>
      <w:r w:rsidRPr="00FD740C">
        <w:rPr>
          <w:rFonts w:ascii="Arial" w:hAnsi="Arial" w:cs="Arial"/>
          <w:lang w:val="ro-RO"/>
        </w:rPr>
        <w:t xml:space="preserve">e a </w:t>
      </w:r>
      <w:r w:rsidR="00487F68" w:rsidRPr="00FD740C">
        <w:rPr>
          <w:rFonts w:ascii="Arial" w:hAnsi="Arial" w:cs="Arial"/>
          <w:lang w:val="ro-RO"/>
        </w:rPr>
        <w:t>constructor</w:t>
      </w:r>
      <w:r w:rsidRPr="00FD740C">
        <w:rPr>
          <w:rFonts w:ascii="Arial" w:hAnsi="Arial" w:cs="Arial"/>
          <w:lang w:val="ro-RO"/>
        </w:rPr>
        <w:t xml:space="preserve">ului sau trimise direct la </w:t>
      </w:r>
      <w:r w:rsidR="00487F68" w:rsidRPr="00FD740C">
        <w:rPr>
          <w:rFonts w:ascii="Arial" w:hAnsi="Arial" w:cs="Arial"/>
          <w:lang w:val="ro-RO"/>
        </w:rPr>
        <w:t>unităț</w:t>
      </w:r>
      <w:r w:rsidRPr="00FD740C">
        <w:rPr>
          <w:rFonts w:ascii="Arial" w:hAnsi="Arial" w:cs="Arial"/>
          <w:lang w:val="ro-RO"/>
        </w:rPr>
        <w:t>i specializat</w:t>
      </w:r>
      <w:r w:rsidR="00487F68" w:rsidRPr="00FD740C">
        <w:rPr>
          <w:rFonts w:ascii="Arial" w:hAnsi="Arial" w:cs="Arial"/>
          <w:lang w:val="ro-RO"/>
        </w:rPr>
        <w:t>e in vederea valorifică</w:t>
      </w:r>
      <w:r w:rsidRPr="00FD740C">
        <w:rPr>
          <w:rFonts w:ascii="Arial" w:hAnsi="Arial" w:cs="Arial"/>
          <w:lang w:val="ro-RO"/>
        </w:rPr>
        <w:t>rii lor.</w:t>
      </w:r>
    </w:p>
    <w:p w14:paraId="37142F08" w14:textId="1960DC59"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Dupa terminarea </w:t>
      </w:r>
      <w:r w:rsidR="00457FC2" w:rsidRPr="00FD740C">
        <w:rPr>
          <w:rFonts w:ascii="Arial" w:hAnsi="Arial" w:cs="Arial"/>
          <w:lang w:val="ro-RO"/>
        </w:rPr>
        <w:t>lucrări</w:t>
      </w:r>
      <w:r w:rsidRPr="00FD740C">
        <w:rPr>
          <w:rFonts w:ascii="Arial" w:hAnsi="Arial" w:cs="Arial"/>
          <w:lang w:val="ro-RO"/>
        </w:rPr>
        <w:t xml:space="preserve">lor nu vor mai exista surse de </w:t>
      </w:r>
      <w:r w:rsidR="00484A19" w:rsidRPr="00FD740C">
        <w:rPr>
          <w:rFonts w:ascii="Arial" w:hAnsi="Arial" w:cs="Arial"/>
          <w:lang w:val="ro-RO"/>
        </w:rPr>
        <w:t>deșeuri</w:t>
      </w:r>
      <w:r w:rsidRPr="00FD740C">
        <w:rPr>
          <w:rFonts w:ascii="Arial" w:hAnsi="Arial" w:cs="Arial"/>
          <w:lang w:val="ro-RO"/>
        </w:rPr>
        <w:t xml:space="preserve"> pe amplasament.</w:t>
      </w:r>
    </w:p>
    <w:p w14:paraId="2317FBB3" w14:textId="77777777" w:rsidR="003400B8" w:rsidRPr="00FD740C" w:rsidRDefault="003400B8" w:rsidP="009D4D83">
      <w:pPr>
        <w:widowControl w:val="0"/>
        <w:autoSpaceDE w:val="0"/>
        <w:autoSpaceDN w:val="0"/>
        <w:adjustRightInd w:val="0"/>
        <w:spacing w:line="276" w:lineRule="auto"/>
        <w:ind w:firstLine="720"/>
        <w:jc w:val="both"/>
        <w:rPr>
          <w:rFonts w:ascii="Arial" w:hAnsi="Arial" w:cs="Arial"/>
          <w:lang w:val="ro-RO"/>
        </w:rPr>
      </w:pPr>
    </w:p>
    <w:p w14:paraId="1C5D0872" w14:textId="4559A0AD" w:rsidR="00720087" w:rsidRPr="00FD740C" w:rsidRDefault="002C1141" w:rsidP="009D4D83">
      <w:pPr>
        <w:spacing w:line="276" w:lineRule="auto"/>
        <w:ind w:firstLine="720"/>
        <w:jc w:val="both"/>
        <w:rPr>
          <w:rFonts w:ascii="Arial" w:hAnsi="Arial" w:cs="Arial"/>
          <w:b/>
          <w:lang w:val="ro-RO"/>
        </w:rPr>
      </w:pPr>
      <w:r w:rsidRPr="00FD740C">
        <w:rPr>
          <w:rFonts w:ascii="Arial" w:hAnsi="Arial" w:cs="Arial"/>
          <w:b/>
          <w:lang w:val="ro-RO"/>
        </w:rPr>
        <w:t xml:space="preserve">Modul de gospodarire a </w:t>
      </w:r>
      <w:r w:rsidR="00484A19" w:rsidRPr="00FD740C">
        <w:rPr>
          <w:rFonts w:ascii="Arial" w:hAnsi="Arial" w:cs="Arial"/>
          <w:b/>
          <w:lang w:val="ro-RO"/>
        </w:rPr>
        <w:t>deșeuri</w:t>
      </w:r>
      <w:r w:rsidRPr="00FD740C">
        <w:rPr>
          <w:rFonts w:ascii="Arial" w:hAnsi="Arial" w:cs="Arial"/>
          <w:b/>
          <w:lang w:val="ro-RO"/>
        </w:rPr>
        <w:t xml:space="preserve">lor </w:t>
      </w:r>
      <w:r w:rsidR="00457FC2" w:rsidRPr="00FD740C">
        <w:rPr>
          <w:rFonts w:ascii="Arial" w:hAnsi="Arial" w:cs="Arial"/>
          <w:b/>
          <w:lang w:val="ro-RO"/>
        </w:rPr>
        <w:t>și</w:t>
      </w:r>
      <w:r w:rsidR="00411661" w:rsidRPr="00FD740C">
        <w:rPr>
          <w:rFonts w:ascii="Arial" w:hAnsi="Arial" w:cs="Arial"/>
          <w:b/>
          <w:lang w:val="ro-RO"/>
        </w:rPr>
        <w:t xml:space="preserve"> </w:t>
      </w:r>
      <w:r w:rsidR="00991C24" w:rsidRPr="00FD740C">
        <w:rPr>
          <w:rFonts w:ascii="Arial" w:hAnsi="Arial" w:cs="Arial"/>
          <w:b/>
          <w:lang w:val="ro-RO"/>
        </w:rPr>
        <w:t>asigur</w:t>
      </w:r>
      <w:r w:rsidRPr="00FD740C">
        <w:rPr>
          <w:rFonts w:ascii="Arial" w:hAnsi="Arial" w:cs="Arial"/>
          <w:b/>
          <w:lang w:val="ro-RO"/>
        </w:rPr>
        <w:t xml:space="preserve">area </w:t>
      </w:r>
      <w:r w:rsidR="007A73FD" w:rsidRPr="00FD740C">
        <w:rPr>
          <w:rFonts w:ascii="Arial" w:hAnsi="Arial" w:cs="Arial"/>
          <w:b/>
          <w:lang w:val="ro-RO"/>
        </w:rPr>
        <w:t>condiți</w:t>
      </w:r>
      <w:r w:rsidRPr="00FD740C">
        <w:rPr>
          <w:rFonts w:ascii="Arial" w:hAnsi="Arial" w:cs="Arial"/>
          <w:b/>
          <w:lang w:val="ro-RO"/>
        </w:rPr>
        <w:t>ilor de protectie a mediului</w:t>
      </w:r>
    </w:p>
    <w:p w14:paraId="3819BC48" w14:textId="0EF363C3" w:rsidR="00720087" w:rsidRPr="00FD740C" w:rsidRDefault="002C1141" w:rsidP="009D4D83">
      <w:pPr>
        <w:widowControl w:val="0"/>
        <w:autoSpaceDE w:val="0"/>
        <w:autoSpaceDN w:val="0"/>
        <w:adjustRightInd w:val="0"/>
        <w:spacing w:line="276" w:lineRule="auto"/>
        <w:ind w:firstLine="720"/>
        <w:jc w:val="both"/>
        <w:rPr>
          <w:rFonts w:ascii="Arial" w:hAnsi="Arial" w:cs="Arial"/>
          <w:highlight w:val="yellow"/>
          <w:lang w:val="ro-RO"/>
        </w:rPr>
      </w:pPr>
      <w:r w:rsidRPr="00FD740C">
        <w:rPr>
          <w:rFonts w:ascii="Arial" w:hAnsi="Arial" w:cs="Arial"/>
          <w:lang w:val="ro-RO"/>
        </w:rPr>
        <w:t xml:space="preserve">Pentru etapa de </w:t>
      </w:r>
      <w:r w:rsidR="00457FC2" w:rsidRPr="00FD740C">
        <w:rPr>
          <w:rFonts w:ascii="Arial" w:hAnsi="Arial" w:cs="Arial"/>
          <w:lang w:val="ro-RO"/>
        </w:rPr>
        <w:t>execuți</w:t>
      </w:r>
      <w:r w:rsidRPr="00FD740C">
        <w:rPr>
          <w:rFonts w:ascii="Arial" w:hAnsi="Arial" w:cs="Arial"/>
          <w:lang w:val="ro-RO"/>
        </w:rPr>
        <w:t xml:space="preserve">e a </w:t>
      </w:r>
      <w:r w:rsidR="00457FC2" w:rsidRPr="00FD740C">
        <w:rPr>
          <w:rFonts w:ascii="Arial" w:hAnsi="Arial" w:cs="Arial"/>
          <w:lang w:val="ro-RO"/>
        </w:rPr>
        <w:t>lucrări</w:t>
      </w:r>
      <w:r w:rsidRPr="00FD740C">
        <w:rPr>
          <w:rFonts w:ascii="Arial" w:hAnsi="Arial" w:cs="Arial"/>
          <w:lang w:val="ro-RO"/>
        </w:rPr>
        <w:t>lor se recomanda urmatoarele masuri:</w:t>
      </w:r>
    </w:p>
    <w:p w14:paraId="4E58D8D8" w14:textId="35C6FAA4" w:rsidR="00720087" w:rsidRPr="00FD740C" w:rsidRDefault="00487F68"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Pământ</w:t>
      </w:r>
      <w:r w:rsidR="002C1141" w:rsidRPr="00FD740C">
        <w:rPr>
          <w:rFonts w:ascii="Arial" w:hAnsi="Arial" w:cs="Arial"/>
          <w:lang w:val="ro-RO"/>
        </w:rPr>
        <w:t xml:space="preserve">ul excavat va fi utilizat in cea mai mare parte la umpluturile </w:t>
      </w:r>
      <w:r w:rsidR="00457FC2" w:rsidRPr="00FD740C">
        <w:rPr>
          <w:rFonts w:ascii="Arial" w:hAnsi="Arial" w:cs="Arial"/>
          <w:lang w:val="ro-RO"/>
        </w:rPr>
        <w:t xml:space="preserve">și </w:t>
      </w:r>
      <w:r w:rsidR="002C1141" w:rsidRPr="00FD740C">
        <w:rPr>
          <w:rFonts w:ascii="Arial" w:hAnsi="Arial" w:cs="Arial"/>
          <w:lang w:val="ro-RO"/>
        </w:rPr>
        <w:t>stematizate de pe partea exterioar</w:t>
      </w:r>
      <w:r w:rsidRPr="00FD740C">
        <w:rPr>
          <w:rFonts w:ascii="Arial" w:hAnsi="Arial" w:cs="Arial"/>
          <w:lang w:val="ro-RO"/>
        </w:rPr>
        <w:t>ă a z</w:t>
      </w:r>
      <w:r w:rsidR="002C1141" w:rsidRPr="00FD740C">
        <w:rPr>
          <w:rFonts w:ascii="Arial" w:hAnsi="Arial" w:cs="Arial"/>
          <w:lang w:val="ro-RO"/>
        </w:rPr>
        <w:t xml:space="preserve">idului de sprijin, iar surplusul va fi stocat in amplasament </w:t>
      </w:r>
      <w:r w:rsidR="00457FC2" w:rsidRPr="00FD740C">
        <w:rPr>
          <w:rFonts w:ascii="Arial" w:hAnsi="Arial" w:cs="Arial"/>
          <w:lang w:val="ro-RO"/>
        </w:rPr>
        <w:t>și</w:t>
      </w:r>
      <w:r w:rsidR="00411661" w:rsidRPr="00FD740C">
        <w:rPr>
          <w:rFonts w:ascii="Arial" w:hAnsi="Arial" w:cs="Arial"/>
          <w:lang w:val="ro-RO"/>
        </w:rPr>
        <w:t xml:space="preserve"> </w:t>
      </w:r>
      <w:r w:rsidR="002C1141" w:rsidRPr="00FD740C">
        <w:rPr>
          <w:rFonts w:ascii="Arial" w:hAnsi="Arial" w:cs="Arial"/>
          <w:lang w:val="ro-RO"/>
        </w:rPr>
        <w:t>va fi folo</w:t>
      </w:r>
      <w:r w:rsidRPr="00FD740C">
        <w:rPr>
          <w:rFonts w:ascii="Arial" w:hAnsi="Arial" w:cs="Arial"/>
          <w:lang w:val="ro-RO"/>
        </w:rPr>
        <w:t>s</w:t>
      </w:r>
      <w:r w:rsidR="00457FC2" w:rsidRPr="00FD740C">
        <w:rPr>
          <w:rFonts w:ascii="Arial" w:hAnsi="Arial" w:cs="Arial"/>
          <w:lang w:val="ro-RO"/>
        </w:rPr>
        <w:t>i</w:t>
      </w:r>
      <w:r w:rsidR="002C1141" w:rsidRPr="00FD740C">
        <w:rPr>
          <w:rFonts w:ascii="Arial" w:hAnsi="Arial" w:cs="Arial"/>
          <w:lang w:val="ro-RO"/>
        </w:rPr>
        <w:t xml:space="preserve">t, in </w:t>
      </w:r>
      <w:r w:rsidR="001811CC" w:rsidRPr="00FD740C">
        <w:rPr>
          <w:rFonts w:ascii="Arial" w:hAnsi="Arial" w:cs="Arial"/>
          <w:lang w:val="ro-RO"/>
        </w:rPr>
        <w:t>funcție</w:t>
      </w:r>
      <w:r w:rsidR="002C1141" w:rsidRPr="00FD740C">
        <w:rPr>
          <w:rFonts w:ascii="Arial" w:hAnsi="Arial" w:cs="Arial"/>
          <w:lang w:val="ro-RO"/>
        </w:rPr>
        <w:t xml:space="preserve"> de nece</w:t>
      </w:r>
      <w:r w:rsidRPr="00FD740C">
        <w:rPr>
          <w:rFonts w:ascii="Arial" w:hAnsi="Arial" w:cs="Arial"/>
          <w:lang w:val="ro-RO"/>
        </w:rPr>
        <w:t>s</w:t>
      </w:r>
      <w:r w:rsidR="00457FC2" w:rsidRPr="00FD740C">
        <w:rPr>
          <w:rFonts w:ascii="Arial" w:hAnsi="Arial" w:cs="Arial"/>
          <w:lang w:val="ro-RO"/>
        </w:rPr>
        <w:t>i</w:t>
      </w:r>
      <w:r w:rsidR="002C1141" w:rsidRPr="00FD740C">
        <w:rPr>
          <w:rFonts w:ascii="Arial" w:hAnsi="Arial" w:cs="Arial"/>
          <w:lang w:val="ro-RO"/>
        </w:rPr>
        <w:t>tatile din zon</w:t>
      </w:r>
      <w:r w:rsidRPr="00FD740C">
        <w:rPr>
          <w:rFonts w:ascii="Arial" w:hAnsi="Arial" w:cs="Arial"/>
          <w:lang w:val="ro-RO"/>
        </w:rPr>
        <w:t>ă</w:t>
      </w:r>
      <w:r w:rsidR="002C1141" w:rsidRPr="00FD740C">
        <w:rPr>
          <w:rFonts w:ascii="Arial" w:hAnsi="Arial" w:cs="Arial"/>
          <w:lang w:val="ro-RO"/>
        </w:rPr>
        <w:t xml:space="preserve"> (de ex. La acoperirea temporara/zilnica a </w:t>
      </w:r>
      <w:r w:rsidR="00484A19" w:rsidRPr="00FD740C">
        <w:rPr>
          <w:rFonts w:ascii="Arial" w:hAnsi="Arial" w:cs="Arial"/>
          <w:lang w:val="ro-RO"/>
        </w:rPr>
        <w:t>deșeuri</w:t>
      </w:r>
      <w:r w:rsidR="002C1141" w:rsidRPr="00FD740C">
        <w:rPr>
          <w:rFonts w:ascii="Arial" w:hAnsi="Arial" w:cs="Arial"/>
          <w:lang w:val="ro-RO"/>
        </w:rPr>
        <w:t xml:space="preserve">lor din depozitul zonal de </w:t>
      </w:r>
      <w:r w:rsidR="00484A19" w:rsidRPr="00FD740C">
        <w:rPr>
          <w:rFonts w:ascii="Arial" w:hAnsi="Arial" w:cs="Arial"/>
          <w:lang w:val="ro-RO"/>
        </w:rPr>
        <w:t>deșeuri</w:t>
      </w:r>
      <w:r w:rsidR="002C1141" w:rsidRPr="00FD740C">
        <w:rPr>
          <w:rFonts w:ascii="Arial" w:hAnsi="Arial" w:cs="Arial"/>
          <w:lang w:val="ro-RO"/>
        </w:rPr>
        <w:t>);</w:t>
      </w:r>
    </w:p>
    <w:p w14:paraId="4183A345" w14:textId="2876C2A9" w:rsidR="00720087"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 xml:space="preserve">Solul contaminat va fi </w:t>
      </w:r>
      <w:r w:rsidR="003D5CAA" w:rsidRPr="00FD740C">
        <w:rPr>
          <w:rFonts w:ascii="Arial" w:hAnsi="Arial" w:cs="Arial"/>
          <w:lang w:val="ro-RO"/>
        </w:rPr>
        <w:t>consider</w:t>
      </w:r>
      <w:r w:rsidRPr="00FD740C">
        <w:rPr>
          <w:rFonts w:ascii="Arial" w:hAnsi="Arial" w:cs="Arial"/>
          <w:lang w:val="ro-RO"/>
        </w:rPr>
        <w:t xml:space="preserve">at deseu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va fi inlaturat in consecinta; </w:t>
      </w:r>
    </w:p>
    <w:p w14:paraId="721B6EDF" w14:textId="7AC1B764" w:rsidR="00720087"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Solul excavat care nu va fi folo</w:t>
      </w:r>
      <w:r w:rsidR="00487F68" w:rsidRPr="00FD740C">
        <w:rPr>
          <w:rFonts w:ascii="Arial" w:hAnsi="Arial" w:cs="Arial"/>
          <w:lang w:val="ro-RO"/>
        </w:rPr>
        <w:t>s</w:t>
      </w:r>
      <w:r w:rsidR="00457FC2" w:rsidRPr="00FD740C">
        <w:rPr>
          <w:rFonts w:ascii="Arial" w:hAnsi="Arial" w:cs="Arial"/>
          <w:lang w:val="ro-RO"/>
        </w:rPr>
        <w:t>i</w:t>
      </w:r>
      <w:r w:rsidRPr="00FD740C">
        <w:rPr>
          <w:rFonts w:ascii="Arial" w:hAnsi="Arial" w:cs="Arial"/>
          <w:lang w:val="ro-RO"/>
        </w:rPr>
        <w:t xml:space="preserve">t la reumplere trebuie transportat de pe </w:t>
      </w:r>
      <w:r w:rsidR="00484A19" w:rsidRPr="00FD740C">
        <w:rPr>
          <w:rFonts w:ascii="Arial" w:hAnsi="Arial" w:cs="Arial"/>
          <w:lang w:val="ro-RO"/>
        </w:rPr>
        <w:t>șantier</w:t>
      </w:r>
      <w:r w:rsidR="003D5CAA" w:rsidRPr="00FD740C">
        <w:rPr>
          <w:rFonts w:ascii="Arial" w:hAnsi="Arial" w:cs="Arial"/>
          <w:lang w:val="ro-RO"/>
        </w:rPr>
        <w:t xml:space="preserve"> </w:t>
      </w:r>
      <w:r w:rsidRPr="00FD740C">
        <w:rPr>
          <w:rFonts w:ascii="Arial" w:hAnsi="Arial" w:cs="Arial"/>
          <w:lang w:val="ro-RO"/>
        </w:rPr>
        <w:t>pe amplasamente prestabilite;</w:t>
      </w:r>
    </w:p>
    <w:p w14:paraId="217954EE" w14:textId="520F267F" w:rsidR="00720087"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 xml:space="preserve">Depozitarea provizorie a materialelor pe amplasament se va realiza astfel </w:t>
      </w:r>
      <w:r w:rsidR="00487F68" w:rsidRPr="00FD740C">
        <w:rPr>
          <w:rFonts w:ascii="Arial" w:hAnsi="Arial" w:cs="Arial"/>
          <w:lang w:val="ro-RO"/>
        </w:rPr>
        <w:t>î</w:t>
      </w:r>
      <w:r w:rsidRPr="00FD740C">
        <w:rPr>
          <w:rFonts w:ascii="Arial" w:hAnsi="Arial" w:cs="Arial"/>
          <w:lang w:val="ro-RO"/>
        </w:rPr>
        <w:t>ncat sa se reduca riscul polu</w:t>
      </w:r>
      <w:r w:rsidR="00487F68" w:rsidRPr="00FD740C">
        <w:rPr>
          <w:rFonts w:ascii="Arial" w:hAnsi="Arial" w:cs="Arial"/>
          <w:lang w:val="ro-RO"/>
        </w:rPr>
        <w:t>ă</w:t>
      </w:r>
      <w:r w:rsidRPr="00FD740C">
        <w:rPr>
          <w:rFonts w:ascii="Arial" w:hAnsi="Arial" w:cs="Arial"/>
          <w:lang w:val="ro-RO"/>
        </w:rPr>
        <w:t xml:space="preserve">rii solurilor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a apei freatice; depozitarea materialelor se va face pe sol impermeabilizat cu folie de plastic sau pe </w:t>
      </w:r>
      <w:r w:rsidR="007A73FD" w:rsidRPr="00FD740C">
        <w:rPr>
          <w:rFonts w:ascii="Arial" w:hAnsi="Arial" w:cs="Arial"/>
          <w:lang w:val="ro-RO"/>
        </w:rPr>
        <w:t>suprafețe</w:t>
      </w:r>
      <w:r w:rsidRPr="00FD740C">
        <w:rPr>
          <w:rFonts w:ascii="Arial" w:hAnsi="Arial" w:cs="Arial"/>
          <w:lang w:val="ro-RO"/>
        </w:rPr>
        <w:t xml:space="preserve"> betonate / asfaltate existente, ori in containere speciale pentru depozitarea temporar</w:t>
      </w:r>
      <w:r w:rsidR="00487F68" w:rsidRPr="00FD740C">
        <w:rPr>
          <w:rFonts w:ascii="Arial" w:hAnsi="Arial" w:cs="Arial"/>
          <w:lang w:val="ro-RO"/>
        </w:rPr>
        <w:t>ă</w:t>
      </w:r>
      <w:r w:rsidRPr="00FD740C">
        <w:rPr>
          <w:rFonts w:ascii="Arial" w:hAnsi="Arial" w:cs="Arial"/>
          <w:lang w:val="ro-RO"/>
        </w:rPr>
        <w:t xml:space="preserve"> a materialelor de </w:t>
      </w:r>
      <w:r w:rsidR="00484A19" w:rsidRPr="00FD740C">
        <w:rPr>
          <w:rFonts w:ascii="Arial" w:hAnsi="Arial" w:cs="Arial"/>
          <w:lang w:val="ro-RO"/>
        </w:rPr>
        <w:t>construcț</w:t>
      </w:r>
      <w:r w:rsidRPr="00FD740C">
        <w:rPr>
          <w:rFonts w:ascii="Arial" w:hAnsi="Arial" w:cs="Arial"/>
          <w:lang w:val="ro-RO"/>
        </w:rPr>
        <w:t>ii.</w:t>
      </w:r>
    </w:p>
    <w:p w14:paraId="46BBE1F0" w14:textId="28031CCA" w:rsidR="00720087" w:rsidRPr="00FD740C" w:rsidRDefault="00484A19"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Deșeuri</w:t>
      </w:r>
      <w:r w:rsidR="002C1141" w:rsidRPr="00FD740C">
        <w:rPr>
          <w:rFonts w:ascii="Arial" w:hAnsi="Arial" w:cs="Arial"/>
          <w:lang w:val="ro-RO"/>
        </w:rPr>
        <w:t>le menajere care vor fi produse de catre lucr</w:t>
      </w:r>
      <w:r w:rsidR="00487F68" w:rsidRPr="00FD740C">
        <w:rPr>
          <w:rFonts w:ascii="Arial" w:hAnsi="Arial" w:cs="Arial"/>
          <w:lang w:val="ro-RO"/>
        </w:rPr>
        <w:t>ă</w:t>
      </w:r>
      <w:r w:rsidR="002C1141" w:rsidRPr="00FD740C">
        <w:rPr>
          <w:rFonts w:ascii="Arial" w:hAnsi="Arial" w:cs="Arial"/>
          <w:lang w:val="ro-RO"/>
        </w:rPr>
        <w:t xml:space="preserve">tori vor fi colectate in ecotomberoane, pe plan local </w:t>
      </w:r>
      <w:r w:rsidR="00457FC2" w:rsidRPr="00FD740C">
        <w:rPr>
          <w:rFonts w:ascii="Arial" w:hAnsi="Arial" w:cs="Arial"/>
          <w:lang w:val="ro-RO"/>
        </w:rPr>
        <w:t>și</w:t>
      </w:r>
      <w:r w:rsidR="00411661" w:rsidRPr="00FD740C">
        <w:rPr>
          <w:rFonts w:ascii="Arial" w:hAnsi="Arial" w:cs="Arial"/>
          <w:lang w:val="ro-RO"/>
        </w:rPr>
        <w:t xml:space="preserve"> </w:t>
      </w:r>
      <w:r w:rsidR="002C1141" w:rsidRPr="00FD740C">
        <w:rPr>
          <w:rFonts w:ascii="Arial" w:hAnsi="Arial" w:cs="Arial"/>
          <w:lang w:val="ro-RO"/>
        </w:rPr>
        <w:t>vor fi transportate la depozitul ecologic zonal.</w:t>
      </w:r>
    </w:p>
    <w:p w14:paraId="30D785DC" w14:textId="7512D974" w:rsidR="00720087" w:rsidRPr="00FD740C" w:rsidRDefault="002C1141" w:rsidP="009D4D83">
      <w:pPr>
        <w:pStyle w:val="Heading2"/>
        <w:tabs>
          <w:tab w:val="clear" w:pos="824"/>
          <w:tab w:val="num" w:pos="284"/>
        </w:tabs>
        <w:spacing w:line="276" w:lineRule="auto"/>
        <w:ind w:left="576" w:firstLine="720"/>
        <w:jc w:val="both"/>
        <w:rPr>
          <w:rFonts w:ascii="Arial" w:hAnsi="Arial"/>
          <w:szCs w:val="24"/>
          <w:lang w:val="ro-RO"/>
        </w:rPr>
      </w:pPr>
      <w:bookmarkStart w:id="61" w:name="_Toc461699470"/>
      <w:bookmarkStart w:id="62" w:name="_Toc96104615"/>
      <w:r w:rsidRPr="00FD740C">
        <w:rPr>
          <w:rFonts w:ascii="Arial" w:hAnsi="Arial"/>
          <w:szCs w:val="24"/>
          <w:lang w:val="ro-RO"/>
        </w:rPr>
        <w:t>Gospodarirea substan</w:t>
      </w:r>
      <w:r w:rsidR="00487F68" w:rsidRPr="00FD740C">
        <w:rPr>
          <w:rFonts w:ascii="Arial" w:hAnsi="Arial"/>
          <w:szCs w:val="24"/>
          <w:lang w:val="ro-RO"/>
        </w:rPr>
        <w:t>ț</w:t>
      </w:r>
      <w:r w:rsidRPr="00FD740C">
        <w:rPr>
          <w:rFonts w:ascii="Arial" w:hAnsi="Arial"/>
          <w:szCs w:val="24"/>
          <w:lang w:val="ro-RO"/>
        </w:rPr>
        <w:t xml:space="preserve">elor </w:t>
      </w:r>
      <w:r w:rsidR="00457FC2" w:rsidRPr="00FD740C">
        <w:rPr>
          <w:rFonts w:ascii="Arial" w:hAnsi="Arial"/>
          <w:szCs w:val="24"/>
          <w:lang w:val="ro-RO"/>
        </w:rPr>
        <w:t>și</w:t>
      </w:r>
      <w:r w:rsidR="00411661" w:rsidRPr="00FD740C">
        <w:rPr>
          <w:rFonts w:ascii="Arial" w:hAnsi="Arial"/>
          <w:szCs w:val="24"/>
          <w:lang w:val="ro-RO"/>
        </w:rPr>
        <w:t xml:space="preserve"> </w:t>
      </w:r>
      <w:r w:rsidRPr="00FD740C">
        <w:rPr>
          <w:rFonts w:ascii="Arial" w:hAnsi="Arial"/>
          <w:szCs w:val="24"/>
          <w:lang w:val="ro-RO"/>
        </w:rPr>
        <w:t>preparatelor chimice periculoase</w:t>
      </w:r>
      <w:bookmarkEnd w:id="61"/>
      <w:bookmarkEnd w:id="62"/>
    </w:p>
    <w:p w14:paraId="5737224F" w14:textId="747556BA" w:rsidR="00720087" w:rsidRPr="00FD740C" w:rsidRDefault="002C1141" w:rsidP="009D4D83">
      <w:pPr>
        <w:pStyle w:val="Default"/>
        <w:spacing w:line="276" w:lineRule="auto"/>
        <w:ind w:firstLine="720"/>
        <w:jc w:val="both"/>
        <w:rPr>
          <w:rFonts w:ascii="Arial" w:hAnsi="Arial" w:cs="Arial"/>
          <w:color w:val="auto"/>
          <w:lang w:val="ro-RO"/>
        </w:rPr>
      </w:pPr>
      <w:r w:rsidRPr="00FD740C">
        <w:rPr>
          <w:rFonts w:ascii="Arial" w:hAnsi="Arial" w:cs="Arial"/>
          <w:color w:val="auto"/>
          <w:lang w:val="ro-RO"/>
        </w:rPr>
        <w:t>Nu este cazul.</w:t>
      </w:r>
    </w:p>
    <w:p w14:paraId="2D9F53A3" w14:textId="77777777" w:rsidR="009D1243" w:rsidRPr="00FD740C" w:rsidRDefault="009D1243" w:rsidP="009D4D83">
      <w:pPr>
        <w:pStyle w:val="Default"/>
        <w:spacing w:line="276" w:lineRule="auto"/>
        <w:ind w:firstLine="720"/>
        <w:jc w:val="both"/>
        <w:rPr>
          <w:rFonts w:ascii="Arial" w:hAnsi="Arial" w:cs="Arial"/>
          <w:color w:val="auto"/>
          <w:lang w:val="ro-RO"/>
        </w:rPr>
      </w:pPr>
    </w:p>
    <w:p w14:paraId="54586044" w14:textId="72B9DC90" w:rsidR="0090708D" w:rsidRPr="00FD740C" w:rsidRDefault="002C1141" w:rsidP="009D4D83">
      <w:pPr>
        <w:widowControl w:val="0"/>
        <w:autoSpaceDE w:val="0"/>
        <w:autoSpaceDN w:val="0"/>
        <w:adjustRightInd w:val="0"/>
        <w:spacing w:line="276" w:lineRule="auto"/>
        <w:ind w:firstLine="720"/>
        <w:jc w:val="both"/>
        <w:rPr>
          <w:rFonts w:ascii="Arial" w:hAnsi="Arial" w:cs="Arial"/>
          <w:i/>
          <w:lang w:val="ro-RO"/>
        </w:rPr>
      </w:pPr>
      <w:r w:rsidRPr="00FD740C">
        <w:rPr>
          <w:rFonts w:ascii="Arial" w:hAnsi="Arial" w:cs="Arial"/>
          <w:i/>
          <w:lang w:val="ro-RO"/>
        </w:rPr>
        <w:t xml:space="preserve">B) utilizarea resurselor naturale, in special a solului, a terenurilor, a apei </w:t>
      </w:r>
      <w:r w:rsidR="00457FC2" w:rsidRPr="00FD740C">
        <w:rPr>
          <w:rFonts w:ascii="Arial" w:hAnsi="Arial" w:cs="Arial"/>
          <w:i/>
          <w:lang w:val="ro-RO"/>
        </w:rPr>
        <w:t>și</w:t>
      </w:r>
      <w:r w:rsidR="00411661" w:rsidRPr="00FD740C">
        <w:rPr>
          <w:rFonts w:ascii="Arial" w:hAnsi="Arial" w:cs="Arial"/>
          <w:i/>
          <w:lang w:val="ro-RO"/>
        </w:rPr>
        <w:t xml:space="preserve"> </w:t>
      </w:r>
      <w:r w:rsidRPr="00FD740C">
        <w:rPr>
          <w:rFonts w:ascii="Arial" w:hAnsi="Arial" w:cs="Arial"/>
          <w:i/>
          <w:lang w:val="ro-RO"/>
        </w:rPr>
        <w:t>a biodover</w:t>
      </w:r>
      <w:r w:rsidR="00487F68" w:rsidRPr="00FD740C">
        <w:rPr>
          <w:rFonts w:ascii="Arial" w:hAnsi="Arial" w:cs="Arial"/>
          <w:i/>
          <w:lang w:val="ro-RO"/>
        </w:rPr>
        <w:t>s</w:t>
      </w:r>
      <w:r w:rsidR="00457FC2" w:rsidRPr="00FD740C">
        <w:rPr>
          <w:rFonts w:ascii="Arial" w:hAnsi="Arial" w:cs="Arial"/>
          <w:i/>
          <w:lang w:val="ro-RO"/>
        </w:rPr>
        <w:t>i</w:t>
      </w:r>
      <w:r w:rsidRPr="00FD740C">
        <w:rPr>
          <w:rFonts w:ascii="Arial" w:hAnsi="Arial" w:cs="Arial"/>
          <w:i/>
          <w:lang w:val="ro-RO"/>
        </w:rPr>
        <w:t>t</w:t>
      </w:r>
      <w:r w:rsidR="00487F68" w:rsidRPr="00FD740C">
        <w:rPr>
          <w:rFonts w:ascii="Arial" w:hAnsi="Arial" w:cs="Arial"/>
          <w:i/>
          <w:lang w:val="ro-RO"/>
        </w:rPr>
        <w:t>ăț</w:t>
      </w:r>
      <w:r w:rsidRPr="00FD740C">
        <w:rPr>
          <w:rFonts w:ascii="Arial" w:hAnsi="Arial" w:cs="Arial"/>
          <w:i/>
          <w:lang w:val="ro-RO"/>
        </w:rPr>
        <w:t>ii</w:t>
      </w:r>
    </w:p>
    <w:p w14:paraId="5D71F88D" w14:textId="77777777" w:rsidR="0090708D" w:rsidRPr="00FD740C" w:rsidRDefault="0090708D" w:rsidP="009D4D83">
      <w:pPr>
        <w:widowControl w:val="0"/>
        <w:autoSpaceDE w:val="0"/>
        <w:autoSpaceDN w:val="0"/>
        <w:adjustRightInd w:val="0"/>
        <w:spacing w:line="276" w:lineRule="auto"/>
        <w:ind w:firstLine="720"/>
        <w:jc w:val="both"/>
        <w:rPr>
          <w:rFonts w:ascii="Arial" w:hAnsi="Arial" w:cs="Arial"/>
          <w:i/>
          <w:lang w:val="ro-RO"/>
        </w:rPr>
      </w:pPr>
    </w:p>
    <w:p w14:paraId="78592FFB" w14:textId="6DBDE96E" w:rsidR="0090708D" w:rsidRPr="00FD740C" w:rsidRDefault="002C1141" w:rsidP="009D4D83">
      <w:pPr>
        <w:pStyle w:val="Heading1"/>
        <w:tabs>
          <w:tab w:val="clear" w:pos="374"/>
          <w:tab w:val="num" w:pos="284"/>
        </w:tabs>
        <w:spacing w:line="276" w:lineRule="auto"/>
        <w:ind w:left="284" w:firstLine="720"/>
        <w:jc w:val="both"/>
        <w:rPr>
          <w:rFonts w:ascii="Arial" w:hAnsi="Arial" w:cs="Arial"/>
          <w:noProof/>
          <w:sz w:val="24"/>
          <w:lang w:val="ro-RO"/>
        </w:rPr>
      </w:pPr>
      <w:bookmarkStart w:id="63" w:name="_Toc96104616"/>
      <w:r w:rsidRPr="00FD740C">
        <w:rPr>
          <w:rFonts w:ascii="Arial" w:hAnsi="Arial" w:cs="Arial"/>
          <w:caps w:val="0"/>
          <w:noProof/>
          <w:sz w:val="24"/>
          <w:lang w:val="ro-RO"/>
        </w:rPr>
        <w:t>Descrierea aspectelor de mediu susceptibile a fi afectate in mod semnificativ de proiect</w:t>
      </w:r>
      <w:bookmarkEnd w:id="63"/>
    </w:p>
    <w:p w14:paraId="1092AC91" w14:textId="26D786E5" w:rsidR="009F3CF5"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Av</w:t>
      </w:r>
      <w:r w:rsidR="00487F68" w:rsidRPr="00FD740C">
        <w:rPr>
          <w:rFonts w:ascii="Arial" w:hAnsi="Arial" w:cs="Arial"/>
          <w:lang w:val="ro-RO"/>
        </w:rPr>
        <w:t>â</w:t>
      </w:r>
      <w:r w:rsidRPr="00FD740C">
        <w:rPr>
          <w:rFonts w:ascii="Arial" w:hAnsi="Arial" w:cs="Arial"/>
          <w:lang w:val="ro-RO"/>
        </w:rPr>
        <w:t>nd in vedere fapt</w:t>
      </w:r>
      <w:r w:rsidR="00487F68" w:rsidRPr="00FD740C">
        <w:rPr>
          <w:rFonts w:ascii="Arial" w:hAnsi="Arial" w:cs="Arial"/>
          <w:lang w:val="ro-RO"/>
        </w:rPr>
        <w:t>ul că</w:t>
      </w:r>
      <w:r w:rsidRPr="00FD740C">
        <w:rPr>
          <w:rFonts w:ascii="Arial" w:hAnsi="Arial" w:cs="Arial"/>
          <w:lang w:val="ro-RO"/>
        </w:rPr>
        <w:t xml:space="preserve"> solicitarea de acord de mediu se face pentru consolidarea unui drum existent, care din punct de vedere al impactului produs asupra mediului inconjurator, se incadreaza in limitele admise.</w:t>
      </w:r>
    </w:p>
    <w:p w14:paraId="65F2FE3B" w14:textId="4D76BA57" w:rsidR="003E7884" w:rsidRPr="00FD740C" w:rsidRDefault="002C1141" w:rsidP="009D4D83">
      <w:pPr>
        <w:pStyle w:val="Heading2"/>
        <w:tabs>
          <w:tab w:val="clear" w:pos="824"/>
          <w:tab w:val="num" w:pos="284"/>
        </w:tabs>
        <w:spacing w:line="276" w:lineRule="auto"/>
        <w:ind w:left="576" w:firstLine="720"/>
        <w:jc w:val="both"/>
        <w:rPr>
          <w:rFonts w:ascii="Arial" w:hAnsi="Arial"/>
          <w:szCs w:val="24"/>
          <w:lang w:val="ro-RO"/>
        </w:rPr>
      </w:pPr>
      <w:bookmarkStart w:id="64" w:name="_Toc96104617"/>
      <w:r w:rsidRPr="00FD740C">
        <w:rPr>
          <w:rFonts w:ascii="Arial" w:hAnsi="Arial"/>
          <w:szCs w:val="24"/>
          <w:lang w:val="ro-RO"/>
        </w:rPr>
        <w:t>Factori de mediu afecta</w:t>
      </w:r>
      <w:r w:rsidR="005E1109" w:rsidRPr="00FD740C">
        <w:rPr>
          <w:rFonts w:ascii="Arial" w:hAnsi="Arial"/>
          <w:szCs w:val="24"/>
          <w:lang w:val="ro-RO"/>
        </w:rPr>
        <w:t>ț</w:t>
      </w:r>
      <w:r w:rsidRPr="00FD740C">
        <w:rPr>
          <w:rFonts w:ascii="Arial" w:hAnsi="Arial"/>
          <w:szCs w:val="24"/>
          <w:lang w:val="ro-RO"/>
        </w:rPr>
        <w:t>i de proiectul propus in perioada de implementare</w:t>
      </w:r>
      <w:bookmarkEnd w:id="64"/>
    </w:p>
    <w:p w14:paraId="3610092E" w14:textId="3B81EB6A" w:rsidR="009F3CF5" w:rsidRPr="00FD740C" w:rsidRDefault="002C1141" w:rsidP="009D4D83">
      <w:pPr>
        <w:pStyle w:val="Heading3"/>
        <w:spacing w:line="276" w:lineRule="auto"/>
        <w:ind w:firstLine="720"/>
        <w:jc w:val="both"/>
        <w:rPr>
          <w:rFonts w:ascii="Arial" w:hAnsi="Arial"/>
          <w:sz w:val="24"/>
          <w:lang w:val="ro-RO"/>
        </w:rPr>
      </w:pPr>
      <w:bookmarkStart w:id="65" w:name="_Toc96104618"/>
      <w:r w:rsidRPr="00FD740C">
        <w:rPr>
          <w:rFonts w:ascii="Arial" w:hAnsi="Arial"/>
          <w:sz w:val="24"/>
          <w:lang w:val="ro-RO"/>
        </w:rPr>
        <w:t>Aer</w:t>
      </w:r>
      <w:bookmarkEnd w:id="65"/>
    </w:p>
    <w:p w14:paraId="203D0B32" w14:textId="5A37DE4E" w:rsidR="001738AD"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 </w:t>
      </w:r>
      <w:r w:rsidR="00457FC2" w:rsidRPr="00FD740C">
        <w:rPr>
          <w:rFonts w:ascii="Arial" w:hAnsi="Arial" w:cs="Arial"/>
          <w:lang w:val="ro-RO"/>
        </w:rPr>
        <w:t>Lucrări</w:t>
      </w:r>
      <w:r w:rsidRPr="00FD740C">
        <w:rPr>
          <w:rFonts w:ascii="Arial" w:hAnsi="Arial" w:cs="Arial"/>
          <w:lang w:val="ro-RO"/>
        </w:rPr>
        <w:t xml:space="preserve">le de modernizare a drumrilor pot produce degradarea aerului prin poluare </w:t>
      </w:r>
      <w:r w:rsidRPr="00FD740C">
        <w:rPr>
          <w:rFonts w:ascii="Arial" w:hAnsi="Arial" w:cs="Arial"/>
          <w:lang w:val="ro-RO"/>
        </w:rPr>
        <w:lastRenderedPageBreak/>
        <w:t>cu: - emi</w:t>
      </w:r>
      <w:r w:rsidR="00487F68" w:rsidRPr="00FD740C">
        <w:rPr>
          <w:rFonts w:ascii="Arial" w:hAnsi="Arial" w:cs="Arial"/>
          <w:lang w:val="ro-RO"/>
        </w:rPr>
        <w:t>s</w:t>
      </w:r>
      <w:r w:rsidR="00457FC2" w:rsidRPr="00FD740C">
        <w:rPr>
          <w:rFonts w:ascii="Arial" w:hAnsi="Arial" w:cs="Arial"/>
          <w:lang w:val="ro-RO"/>
        </w:rPr>
        <w:t>i</w:t>
      </w:r>
      <w:r w:rsidRPr="00FD740C">
        <w:rPr>
          <w:rFonts w:ascii="Arial" w:hAnsi="Arial" w:cs="Arial"/>
          <w:lang w:val="ro-RO"/>
        </w:rPr>
        <w:t xml:space="preserve">i de praf au ca sursa </w:t>
      </w:r>
      <w:r w:rsidR="00487F68" w:rsidRPr="00FD740C">
        <w:rPr>
          <w:rFonts w:ascii="Arial" w:hAnsi="Arial" w:cs="Arial"/>
          <w:lang w:val="ro-RO"/>
        </w:rPr>
        <w:t>pământ</w:t>
      </w:r>
      <w:r w:rsidRPr="00FD740C">
        <w:rPr>
          <w:rFonts w:ascii="Arial" w:hAnsi="Arial" w:cs="Arial"/>
          <w:lang w:val="ro-RO"/>
        </w:rPr>
        <w:t xml:space="preserve">ul rezultat din sapaturi manipulat in timpul </w:t>
      </w:r>
      <w:r w:rsidR="00457FC2" w:rsidRPr="00FD740C">
        <w:rPr>
          <w:rFonts w:ascii="Arial" w:hAnsi="Arial" w:cs="Arial"/>
          <w:lang w:val="ro-RO"/>
        </w:rPr>
        <w:t>lucrări</w:t>
      </w:r>
      <w:r w:rsidRPr="00FD740C">
        <w:rPr>
          <w:rFonts w:ascii="Arial" w:hAnsi="Arial" w:cs="Arial"/>
          <w:lang w:val="ro-RO"/>
        </w:rPr>
        <w:t xml:space="preserve">lor de excavare, incarcare/descarcare/ a materialului rezultat din </w:t>
      </w:r>
      <w:r w:rsidR="005E1109" w:rsidRPr="00FD740C">
        <w:rPr>
          <w:rFonts w:ascii="Arial" w:hAnsi="Arial" w:cs="Arial"/>
          <w:lang w:val="ro-RO"/>
        </w:rPr>
        <w:t>săpătură</w:t>
      </w:r>
      <w:r w:rsidRPr="00FD740C">
        <w:rPr>
          <w:rFonts w:ascii="Arial" w:hAnsi="Arial" w:cs="Arial"/>
          <w:lang w:val="ro-RO"/>
        </w:rPr>
        <w:t xml:space="preserv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a balastului pus in opera; - emi</w:t>
      </w:r>
      <w:r w:rsidR="00457FC2" w:rsidRPr="00FD740C">
        <w:rPr>
          <w:rFonts w:ascii="Arial" w:hAnsi="Arial" w:cs="Arial"/>
          <w:lang w:val="ro-RO"/>
        </w:rPr>
        <w:t xml:space="preserve">și </w:t>
      </w:r>
      <w:r w:rsidRPr="00FD740C">
        <w:rPr>
          <w:rFonts w:ascii="Arial" w:hAnsi="Arial" w:cs="Arial"/>
          <w:lang w:val="ro-RO"/>
        </w:rPr>
        <w:t xml:space="preserve">i de noxe chimice generate de motoarele diesel din dotarea utilajelor tehnologice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mijloacelor de transport, in timpul functionarii, in a caror componenta sunt: oxizi de azot (no2), oxizi de carbon (co); oxizi de sulf (so2); compu</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organici volatili (cov), pulberi. - zgomotul generat de motoarele utilajelor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mijloacelor de transport in timpul functionarii. - </w:t>
      </w:r>
      <w:r w:rsidR="009307BA" w:rsidRPr="00FD740C">
        <w:rPr>
          <w:rFonts w:ascii="Arial" w:hAnsi="Arial" w:cs="Arial"/>
          <w:lang w:val="ro-RO"/>
        </w:rPr>
        <w:t xml:space="preserve">vibrații </w:t>
      </w:r>
      <w:r w:rsidRPr="00FD740C">
        <w:rPr>
          <w:rFonts w:ascii="Arial" w:hAnsi="Arial" w:cs="Arial"/>
          <w:lang w:val="ro-RO"/>
        </w:rPr>
        <w:t xml:space="preserve">generate de utilajele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mijloacele de transport in timpul functionarii.</w:t>
      </w:r>
    </w:p>
    <w:p w14:paraId="60E33CB4" w14:textId="1F5CC543" w:rsidR="001738AD" w:rsidRPr="00FD740C" w:rsidRDefault="002C1141" w:rsidP="009D4D83">
      <w:pPr>
        <w:pStyle w:val="Heading3"/>
        <w:spacing w:line="276" w:lineRule="auto"/>
        <w:ind w:firstLine="720"/>
        <w:jc w:val="both"/>
        <w:rPr>
          <w:rFonts w:ascii="Arial" w:hAnsi="Arial"/>
          <w:sz w:val="24"/>
          <w:lang w:val="ro-RO"/>
        </w:rPr>
      </w:pPr>
      <w:bookmarkStart w:id="66" w:name="_Toc96104619"/>
      <w:r w:rsidRPr="00FD740C">
        <w:rPr>
          <w:rFonts w:ascii="Arial" w:hAnsi="Arial"/>
          <w:sz w:val="24"/>
          <w:lang w:val="ro-RO"/>
        </w:rPr>
        <w:t>Apa</w:t>
      </w:r>
      <w:bookmarkEnd w:id="66"/>
    </w:p>
    <w:p w14:paraId="089CA06F" w14:textId="0050B1B0" w:rsidR="001738AD"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 </w:t>
      </w:r>
      <w:r w:rsidR="00457FC2" w:rsidRPr="00FD740C">
        <w:rPr>
          <w:rFonts w:ascii="Arial" w:hAnsi="Arial" w:cs="Arial"/>
          <w:lang w:val="ro-RO"/>
        </w:rPr>
        <w:t>Lucrări</w:t>
      </w:r>
      <w:r w:rsidR="00E21D13" w:rsidRPr="00FD740C">
        <w:rPr>
          <w:rFonts w:ascii="Arial" w:hAnsi="Arial" w:cs="Arial"/>
          <w:lang w:val="ro-RO"/>
        </w:rPr>
        <w:t xml:space="preserve">le </w:t>
      </w:r>
      <w:r w:rsidRPr="00FD740C">
        <w:rPr>
          <w:rFonts w:ascii="Arial" w:hAnsi="Arial" w:cs="Arial"/>
          <w:lang w:val="ro-RO"/>
        </w:rPr>
        <w:t xml:space="preserve">de consolidare a drumului pot afecta apele de </w:t>
      </w:r>
      <w:r w:rsidR="007A73FD" w:rsidRPr="00FD740C">
        <w:rPr>
          <w:rFonts w:ascii="Arial" w:hAnsi="Arial" w:cs="Arial"/>
          <w:lang w:val="ro-RO"/>
        </w:rPr>
        <w:t>suprafață</w:t>
      </w:r>
      <w:r w:rsidR="00411661" w:rsidRPr="00FD740C">
        <w:rPr>
          <w:rFonts w:ascii="Arial" w:hAnsi="Arial" w:cs="Arial"/>
          <w:lang w:val="ro-RO"/>
        </w:rPr>
        <w:t xml:space="preserv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subterane astfel: un pericol important pentru ap</w:t>
      </w:r>
      <w:r w:rsidR="005E1109" w:rsidRPr="00FD740C">
        <w:rPr>
          <w:rFonts w:ascii="Arial" w:hAnsi="Arial" w:cs="Arial"/>
          <w:lang w:val="ro-RO"/>
        </w:rPr>
        <w:t>ă</w:t>
      </w:r>
      <w:r w:rsidRPr="00FD740C">
        <w:rPr>
          <w:rFonts w:ascii="Arial" w:hAnsi="Arial" w:cs="Arial"/>
          <w:lang w:val="ro-RO"/>
        </w:rPr>
        <w:t xml:space="preserve"> este legat de modificarite calitative ale apei produse prin poluarea cu </w:t>
      </w:r>
      <w:r w:rsidR="005E1109" w:rsidRPr="00FD740C">
        <w:rPr>
          <w:rFonts w:ascii="Arial" w:hAnsi="Arial" w:cs="Arial"/>
          <w:lang w:val="ro-RO"/>
        </w:rPr>
        <w:t>impurități</w:t>
      </w:r>
      <w:r w:rsidRPr="00FD740C">
        <w:rPr>
          <w:rFonts w:ascii="Arial" w:hAnsi="Arial" w:cs="Arial"/>
          <w:lang w:val="ro-RO"/>
        </w:rPr>
        <w:t xml:space="preserve"> care ii altereaz</w:t>
      </w:r>
      <w:r w:rsidR="005E1109" w:rsidRPr="00FD740C">
        <w:rPr>
          <w:rFonts w:ascii="Arial" w:hAnsi="Arial" w:cs="Arial"/>
          <w:lang w:val="ro-RO"/>
        </w:rPr>
        <w:t>ă</w:t>
      </w:r>
      <w:r w:rsidRPr="00FD740C">
        <w:rPr>
          <w:rFonts w:ascii="Arial" w:hAnsi="Arial" w:cs="Arial"/>
          <w:lang w:val="ro-RO"/>
        </w:rPr>
        <w:t xml:space="preserve"> proprietatile fizice, chimice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biologice. Din activitatea specific</w:t>
      </w:r>
      <w:r w:rsidR="005E1109" w:rsidRPr="00FD740C">
        <w:rPr>
          <w:rFonts w:ascii="Arial" w:hAnsi="Arial" w:cs="Arial"/>
          <w:lang w:val="ro-RO"/>
        </w:rPr>
        <w:t>ă</w:t>
      </w:r>
      <w:r w:rsidRPr="00FD740C">
        <w:rPr>
          <w:rFonts w:ascii="Arial" w:hAnsi="Arial" w:cs="Arial"/>
          <w:lang w:val="ro-RO"/>
        </w:rPr>
        <w:t xml:space="preserve"> de </w:t>
      </w:r>
      <w:r w:rsidR="00484A19" w:rsidRPr="00FD740C">
        <w:rPr>
          <w:rFonts w:ascii="Arial" w:hAnsi="Arial" w:cs="Arial"/>
          <w:lang w:val="ro-RO"/>
        </w:rPr>
        <w:t>construcț</w:t>
      </w:r>
      <w:r w:rsidRPr="00FD740C">
        <w:rPr>
          <w:rFonts w:ascii="Arial" w:hAnsi="Arial" w:cs="Arial"/>
          <w:lang w:val="ro-RO"/>
        </w:rPr>
        <w:t xml:space="preserve">ie vor rezulta urmatoarele tipuri de ape: · ape pluviale impurificate din zona drumului nou proiectat; · ape uzate menajere rezultate de la punctele de lucru ce vor fi amenajate in perioada </w:t>
      </w:r>
      <w:r w:rsidR="00484A19" w:rsidRPr="00FD740C">
        <w:rPr>
          <w:rFonts w:ascii="Arial" w:hAnsi="Arial" w:cs="Arial"/>
          <w:lang w:val="ro-RO"/>
        </w:rPr>
        <w:t>șantier</w:t>
      </w:r>
      <w:r w:rsidRPr="00FD740C">
        <w:rPr>
          <w:rFonts w:ascii="Arial" w:hAnsi="Arial" w:cs="Arial"/>
          <w:lang w:val="ro-RO"/>
        </w:rPr>
        <w:t xml:space="preserve">ului de </w:t>
      </w:r>
      <w:r w:rsidR="00484A19" w:rsidRPr="00FD740C">
        <w:rPr>
          <w:rFonts w:ascii="Arial" w:hAnsi="Arial" w:cs="Arial"/>
          <w:lang w:val="ro-RO"/>
        </w:rPr>
        <w:t>construcț</w:t>
      </w:r>
      <w:r w:rsidRPr="00FD740C">
        <w:rPr>
          <w:rFonts w:ascii="Arial" w:hAnsi="Arial" w:cs="Arial"/>
          <w:lang w:val="ro-RO"/>
        </w:rPr>
        <w:t xml:space="preserve">ie. </w:t>
      </w:r>
    </w:p>
    <w:p w14:paraId="7BC36A08" w14:textId="5F0C2775" w:rsidR="001738AD"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Poluarea apelor de </w:t>
      </w:r>
      <w:r w:rsidR="007A73FD" w:rsidRPr="00FD740C">
        <w:rPr>
          <w:rFonts w:ascii="Arial" w:hAnsi="Arial" w:cs="Arial"/>
          <w:lang w:val="ro-RO"/>
        </w:rPr>
        <w:t>suprafață</w:t>
      </w:r>
      <w:r w:rsidR="00411661" w:rsidRPr="00FD740C">
        <w:rPr>
          <w:rFonts w:ascii="Arial" w:hAnsi="Arial" w:cs="Arial"/>
          <w:lang w:val="ro-RO"/>
        </w:rPr>
        <w:t xml:space="preserv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subterane poate proveni din deversarea sau infiltrarea apelor pluviale colectate de pe carosabilul contaminat cu:</w:t>
      </w:r>
    </w:p>
    <w:p w14:paraId="12C7BF74" w14:textId="2EECFDC1" w:rsidR="001738AD"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 xml:space="preserve">Produse petroliere scurse de la autovehicule; </w:t>
      </w:r>
    </w:p>
    <w:p w14:paraId="14087313" w14:textId="3BFF34C4" w:rsidR="001738AD"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Depuneri de pulberi provenite din arderea combustibilului;</w:t>
      </w:r>
    </w:p>
    <w:p w14:paraId="233360A4" w14:textId="0C7159C3" w:rsidR="001738AD"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Particule rezultate din erodarea pneurilor sau cu alte materii rezultate din trafic;</w:t>
      </w:r>
    </w:p>
    <w:p w14:paraId="050F4B06" w14:textId="0C129D7B" w:rsidR="001738AD"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Materiale antiderapante (saruri decongelate);</w:t>
      </w:r>
    </w:p>
    <w:p w14:paraId="36BDD7AF" w14:textId="6C5A6E8B" w:rsidR="001738AD"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Deversarea accident</w:t>
      </w:r>
      <w:r w:rsidR="005E1109" w:rsidRPr="00FD740C">
        <w:rPr>
          <w:rFonts w:ascii="Arial" w:hAnsi="Arial" w:cs="Arial"/>
          <w:lang w:val="ro-RO"/>
        </w:rPr>
        <w:t>ală</w:t>
      </w:r>
      <w:r w:rsidRPr="00FD740C">
        <w:rPr>
          <w:rFonts w:ascii="Arial" w:hAnsi="Arial" w:cs="Arial"/>
          <w:lang w:val="ro-RO"/>
        </w:rPr>
        <w:t xml:space="preserve"> cu lichide potuante in caz de accidente rutiere in care sunt atrenante autivehicule care transporta </w:t>
      </w:r>
      <w:r w:rsidR="00487F68" w:rsidRPr="00FD740C">
        <w:rPr>
          <w:rFonts w:ascii="Arial" w:hAnsi="Arial" w:cs="Arial"/>
          <w:lang w:val="ro-RO"/>
        </w:rPr>
        <w:t>substanț</w:t>
      </w:r>
      <w:r w:rsidRPr="00FD740C">
        <w:rPr>
          <w:rFonts w:ascii="Arial" w:hAnsi="Arial" w:cs="Arial"/>
          <w:lang w:val="ro-RO"/>
        </w:rPr>
        <w:t>e potuante.</w:t>
      </w:r>
    </w:p>
    <w:p w14:paraId="2C081863" w14:textId="15E16537" w:rsidR="001738AD"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 </w:t>
      </w:r>
      <w:r w:rsidR="00E21D13" w:rsidRPr="00FD740C">
        <w:rPr>
          <w:rFonts w:ascii="Arial" w:hAnsi="Arial" w:cs="Arial"/>
          <w:lang w:val="ro-RO"/>
        </w:rPr>
        <w:t xml:space="preserve">Se </w:t>
      </w:r>
      <w:r w:rsidRPr="00FD740C">
        <w:rPr>
          <w:rFonts w:ascii="Arial" w:hAnsi="Arial" w:cs="Arial"/>
          <w:lang w:val="ro-RO"/>
        </w:rPr>
        <w:t>apreciaz</w:t>
      </w:r>
      <w:r w:rsidR="005E1109" w:rsidRPr="00FD740C">
        <w:rPr>
          <w:rFonts w:ascii="Arial" w:hAnsi="Arial" w:cs="Arial"/>
          <w:lang w:val="ro-RO"/>
        </w:rPr>
        <w:t>ă</w:t>
      </w:r>
      <w:r w:rsidRPr="00FD740C">
        <w:rPr>
          <w:rFonts w:ascii="Arial" w:hAnsi="Arial" w:cs="Arial"/>
          <w:lang w:val="ro-RO"/>
        </w:rPr>
        <w:t xml:space="preserve"> ca emi</w:t>
      </w:r>
      <w:r w:rsidR="005E1109" w:rsidRPr="00FD740C">
        <w:rPr>
          <w:rFonts w:ascii="Arial" w:hAnsi="Arial" w:cs="Arial"/>
          <w:lang w:val="ro-RO"/>
        </w:rPr>
        <w:t>s</w:t>
      </w:r>
      <w:r w:rsidR="00457FC2" w:rsidRPr="00FD740C">
        <w:rPr>
          <w:rFonts w:ascii="Arial" w:hAnsi="Arial" w:cs="Arial"/>
          <w:lang w:val="ro-RO"/>
        </w:rPr>
        <w:t>i</w:t>
      </w:r>
      <w:r w:rsidRPr="00FD740C">
        <w:rPr>
          <w:rFonts w:ascii="Arial" w:hAnsi="Arial" w:cs="Arial"/>
          <w:lang w:val="ro-RO"/>
        </w:rPr>
        <w:t xml:space="preserve">ile de </w:t>
      </w:r>
      <w:r w:rsidR="00487F68" w:rsidRPr="00FD740C">
        <w:rPr>
          <w:rFonts w:ascii="Arial" w:hAnsi="Arial" w:cs="Arial"/>
          <w:lang w:val="ro-RO"/>
        </w:rPr>
        <w:t>substanț</w:t>
      </w:r>
      <w:r w:rsidRPr="00FD740C">
        <w:rPr>
          <w:rFonts w:ascii="Arial" w:hAnsi="Arial" w:cs="Arial"/>
          <w:lang w:val="ro-RO"/>
        </w:rPr>
        <w:t xml:space="preserve">e poluante (provenite de la traficul rutier </w:t>
      </w:r>
      <w:r w:rsidR="00457FC2" w:rsidRPr="00FD740C">
        <w:rPr>
          <w:rFonts w:ascii="Arial" w:hAnsi="Arial" w:cs="Arial"/>
          <w:lang w:val="ro-RO"/>
        </w:rPr>
        <w:t>și</w:t>
      </w:r>
      <w:r w:rsidRPr="00FD740C">
        <w:rPr>
          <w:rFonts w:ascii="Arial" w:hAnsi="Arial" w:cs="Arial"/>
          <w:lang w:val="ro-RO"/>
        </w:rPr>
        <w:t xml:space="preserve"> cel specific </w:t>
      </w:r>
      <w:r w:rsidR="00484A19" w:rsidRPr="00FD740C">
        <w:rPr>
          <w:rFonts w:ascii="Arial" w:hAnsi="Arial" w:cs="Arial"/>
          <w:lang w:val="ro-RO"/>
        </w:rPr>
        <w:t>șantier</w:t>
      </w:r>
      <w:r w:rsidRPr="00FD740C">
        <w:rPr>
          <w:rFonts w:ascii="Arial" w:hAnsi="Arial" w:cs="Arial"/>
          <w:lang w:val="ro-RO"/>
        </w:rPr>
        <w:t xml:space="preserve">ului, de la manipularea </w:t>
      </w:r>
      <w:r w:rsidR="00457FC2" w:rsidRPr="00FD740C">
        <w:rPr>
          <w:rFonts w:ascii="Arial" w:hAnsi="Arial" w:cs="Arial"/>
          <w:lang w:val="ro-RO"/>
        </w:rPr>
        <w:t>și</w:t>
      </w:r>
      <w:r w:rsidRPr="00FD740C">
        <w:rPr>
          <w:rFonts w:ascii="Arial" w:hAnsi="Arial" w:cs="Arial"/>
          <w:lang w:val="ro-RO"/>
        </w:rPr>
        <w:t xml:space="preserve"> punerea in opera a materialelor) care ar putea ajunge direct sau indirect in apele de </w:t>
      </w:r>
      <w:r w:rsidR="007A73FD" w:rsidRPr="00FD740C">
        <w:rPr>
          <w:rFonts w:ascii="Arial" w:hAnsi="Arial" w:cs="Arial"/>
          <w:lang w:val="ro-RO"/>
        </w:rPr>
        <w:t>suprafață</w:t>
      </w:r>
      <w:r w:rsidR="00411661" w:rsidRPr="00FD740C">
        <w:rPr>
          <w:rFonts w:ascii="Arial" w:hAnsi="Arial" w:cs="Arial"/>
          <w:lang w:val="ro-RO"/>
        </w:rPr>
        <w:t xml:space="preserve"> </w:t>
      </w:r>
      <w:r w:rsidRPr="00FD740C">
        <w:rPr>
          <w:rFonts w:ascii="Arial" w:hAnsi="Arial" w:cs="Arial"/>
          <w:lang w:val="ro-RO"/>
        </w:rPr>
        <w:t xml:space="preserve">sau subterane nu sunt in </w:t>
      </w:r>
      <w:r w:rsidR="005E1109" w:rsidRPr="00FD740C">
        <w:rPr>
          <w:rFonts w:ascii="Arial" w:hAnsi="Arial" w:cs="Arial"/>
          <w:lang w:val="ro-RO"/>
        </w:rPr>
        <w:t>cantități</w:t>
      </w:r>
      <w:r w:rsidRPr="00FD740C">
        <w:rPr>
          <w:rFonts w:ascii="Arial" w:hAnsi="Arial" w:cs="Arial"/>
          <w:lang w:val="ro-RO"/>
        </w:rPr>
        <w:t xml:space="preserve"> importante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nu modifica incadrarea in categorii de calitate a apei.</w:t>
      </w:r>
    </w:p>
    <w:p w14:paraId="4D9C5033" w14:textId="00FA524C" w:rsidR="001738AD"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 </w:t>
      </w:r>
      <w:r w:rsidR="00E21D13" w:rsidRPr="00FD740C">
        <w:rPr>
          <w:rFonts w:ascii="Arial" w:hAnsi="Arial" w:cs="Arial"/>
          <w:lang w:val="ro-RO"/>
        </w:rPr>
        <w:t xml:space="preserve">In </w:t>
      </w:r>
      <w:r w:rsidRPr="00FD740C">
        <w:rPr>
          <w:rFonts w:ascii="Arial" w:hAnsi="Arial" w:cs="Arial"/>
          <w:lang w:val="ro-RO"/>
        </w:rPr>
        <w:t>ceea ce priveste po</w:t>
      </w:r>
      <w:r w:rsidR="005E1109" w:rsidRPr="00FD740C">
        <w:rPr>
          <w:rFonts w:ascii="Arial" w:hAnsi="Arial" w:cs="Arial"/>
          <w:lang w:val="ro-RO"/>
        </w:rPr>
        <w:t>si</w:t>
      </w:r>
      <w:r w:rsidRPr="00FD740C">
        <w:rPr>
          <w:rFonts w:ascii="Arial" w:hAnsi="Arial" w:cs="Arial"/>
          <w:lang w:val="ro-RO"/>
        </w:rPr>
        <w:t>bilitatea de poluare a apetor subterane, se apreciaz</w:t>
      </w:r>
      <w:r w:rsidR="005E1109" w:rsidRPr="00FD740C">
        <w:rPr>
          <w:rFonts w:ascii="Arial" w:hAnsi="Arial" w:cs="Arial"/>
          <w:lang w:val="ro-RO"/>
        </w:rPr>
        <w:t>ă</w:t>
      </w:r>
      <w:r w:rsidRPr="00FD740C">
        <w:rPr>
          <w:rFonts w:ascii="Arial" w:hAnsi="Arial" w:cs="Arial"/>
          <w:lang w:val="ro-RO"/>
        </w:rPr>
        <w:t xml:space="preserve"> c</w:t>
      </w:r>
      <w:r w:rsidR="005E1109" w:rsidRPr="00FD740C">
        <w:rPr>
          <w:rFonts w:ascii="Arial" w:hAnsi="Arial" w:cs="Arial"/>
          <w:lang w:val="ro-RO"/>
        </w:rPr>
        <w:t>ă</w:t>
      </w:r>
      <w:r w:rsidRPr="00FD740C">
        <w:rPr>
          <w:rFonts w:ascii="Arial" w:hAnsi="Arial" w:cs="Arial"/>
          <w:lang w:val="ro-RO"/>
        </w:rPr>
        <w:t xml:space="preserv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aceasta va fi relativ redus</w:t>
      </w:r>
      <w:r w:rsidR="005E1109" w:rsidRPr="00FD740C">
        <w:rPr>
          <w:rFonts w:ascii="Arial" w:hAnsi="Arial" w:cs="Arial"/>
          <w:lang w:val="ro-RO"/>
        </w:rPr>
        <w:t>ă</w:t>
      </w:r>
      <w:r w:rsidRPr="00FD740C">
        <w:rPr>
          <w:rFonts w:ascii="Arial" w:hAnsi="Arial" w:cs="Arial"/>
          <w:lang w:val="ro-RO"/>
        </w:rPr>
        <w:t>. Se va impune depozitarea carburan</w:t>
      </w:r>
      <w:r w:rsidR="005E1109" w:rsidRPr="00FD740C">
        <w:rPr>
          <w:rFonts w:ascii="Arial" w:hAnsi="Arial" w:cs="Arial"/>
          <w:lang w:val="ro-RO"/>
        </w:rPr>
        <w:t>ț</w:t>
      </w:r>
      <w:r w:rsidRPr="00FD740C">
        <w:rPr>
          <w:rFonts w:ascii="Arial" w:hAnsi="Arial" w:cs="Arial"/>
          <w:lang w:val="ro-RO"/>
        </w:rPr>
        <w:t>ilor in rezervoare etan</w:t>
      </w:r>
      <w:r w:rsidR="005E1109" w:rsidRPr="00FD740C">
        <w:rPr>
          <w:rFonts w:ascii="Arial" w:hAnsi="Arial" w:cs="Arial"/>
          <w:lang w:val="ro-RO"/>
        </w:rPr>
        <w:t>ș</w:t>
      </w:r>
      <w:r w:rsidRPr="00FD740C">
        <w:rPr>
          <w:rFonts w:ascii="Arial" w:hAnsi="Arial" w:cs="Arial"/>
          <w:lang w:val="ro-RO"/>
        </w:rPr>
        <w:t>e, intretinerea utilajetor (spalarea lor, efectuarea de repara</w:t>
      </w:r>
      <w:r w:rsidR="005E1109" w:rsidRPr="00FD740C">
        <w:rPr>
          <w:rFonts w:ascii="Arial" w:hAnsi="Arial" w:cs="Arial"/>
          <w:lang w:val="ro-RO"/>
        </w:rPr>
        <w:t>ț</w:t>
      </w:r>
      <w:r w:rsidRPr="00FD740C">
        <w:rPr>
          <w:rFonts w:ascii="Arial" w:hAnsi="Arial" w:cs="Arial"/>
          <w:lang w:val="ro-RO"/>
        </w:rPr>
        <w:t>ii, schimburile de piese, de uleiuri, alimentarea cu carburan</w:t>
      </w:r>
      <w:r w:rsidR="005E1109" w:rsidRPr="00FD740C">
        <w:rPr>
          <w:rFonts w:ascii="Arial" w:hAnsi="Arial" w:cs="Arial"/>
          <w:lang w:val="ro-RO"/>
        </w:rPr>
        <w:t>ț</w:t>
      </w:r>
      <w:r w:rsidRPr="00FD740C">
        <w:rPr>
          <w:rFonts w:ascii="Arial" w:hAnsi="Arial" w:cs="Arial"/>
          <w:lang w:val="ro-RO"/>
        </w:rPr>
        <w:t>i et</w:t>
      </w:r>
      <w:r w:rsidR="005E1109" w:rsidRPr="00FD740C">
        <w:rPr>
          <w:rFonts w:ascii="Arial" w:hAnsi="Arial" w:cs="Arial"/>
          <w:lang w:val="ro-RO"/>
        </w:rPr>
        <w:t>c.) n</w:t>
      </w:r>
      <w:r w:rsidRPr="00FD740C">
        <w:rPr>
          <w:rFonts w:ascii="Arial" w:hAnsi="Arial" w:cs="Arial"/>
          <w:lang w:val="ro-RO"/>
        </w:rPr>
        <w:t>umai in locurile special amenajat</w:t>
      </w:r>
      <w:r w:rsidR="005E1109" w:rsidRPr="00FD740C">
        <w:rPr>
          <w:rFonts w:ascii="Arial" w:hAnsi="Arial" w:cs="Arial"/>
          <w:lang w:val="ro-RO"/>
        </w:rPr>
        <w:t>e.</w:t>
      </w:r>
    </w:p>
    <w:p w14:paraId="0652D810" w14:textId="7DAEB1C7" w:rsidR="001738AD" w:rsidRPr="00FD740C" w:rsidRDefault="002C1141" w:rsidP="009D4D83">
      <w:pPr>
        <w:pStyle w:val="Heading3"/>
        <w:spacing w:line="276" w:lineRule="auto"/>
        <w:ind w:firstLine="720"/>
        <w:jc w:val="both"/>
        <w:rPr>
          <w:rFonts w:ascii="Arial" w:hAnsi="Arial"/>
          <w:sz w:val="24"/>
          <w:lang w:val="ro-RO"/>
        </w:rPr>
      </w:pPr>
      <w:r w:rsidRPr="00FD740C">
        <w:rPr>
          <w:rFonts w:ascii="Arial" w:hAnsi="Arial"/>
          <w:sz w:val="24"/>
          <w:lang w:val="ro-RO"/>
        </w:rPr>
        <w:t xml:space="preserve"> </w:t>
      </w:r>
      <w:bookmarkStart w:id="67" w:name="_Toc96104620"/>
      <w:r w:rsidR="005E1109" w:rsidRPr="00FD740C">
        <w:rPr>
          <w:rFonts w:ascii="Arial" w:hAnsi="Arial"/>
          <w:sz w:val="24"/>
          <w:lang w:val="ro-RO"/>
        </w:rPr>
        <w:t>A</w:t>
      </w:r>
      <w:r w:rsidRPr="00FD740C">
        <w:rPr>
          <w:rFonts w:ascii="Arial" w:hAnsi="Arial"/>
          <w:sz w:val="24"/>
          <w:lang w:val="ro-RO"/>
        </w:rPr>
        <w:t xml:space="preserve">pe de </w:t>
      </w:r>
      <w:r w:rsidR="007A73FD" w:rsidRPr="00FD740C">
        <w:rPr>
          <w:rFonts w:ascii="Arial" w:hAnsi="Arial"/>
          <w:sz w:val="24"/>
          <w:lang w:val="ro-RO"/>
        </w:rPr>
        <w:t>suprafață</w:t>
      </w:r>
      <w:bookmarkEnd w:id="67"/>
      <w:r w:rsidR="007A73FD" w:rsidRPr="00FD740C">
        <w:rPr>
          <w:rFonts w:ascii="Arial" w:hAnsi="Arial"/>
          <w:sz w:val="24"/>
          <w:lang w:val="ro-RO"/>
        </w:rPr>
        <w:t xml:space="preserve"> </w:t>
      </w:r>
    </w:p>
    <w:p w14:paraId="333782C1" w14:textId="4668FC02" w:rsidR="001738AD"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 </w:t>
      </w:r>
      <w:r w:rsidR="00E21D13" w:rsidRPr="00FD740C">
        <w:rPr>
          <w:rFonts w:ascii="Arial" w:hAnsi="Arial" w:cs="Arial"/>
          <w:lang w:val="ro-RO"/>
        </w:rPr>
        <w:t xml:space="preserve">In </w:t>
      </w:r>
      <w:r w:rsidRPr="00FD740C">
        <w:rPr>
          <w:rFonts w:ascii="Arial" w:hAnsi="Arial" w:cs="Arial"/>
          <w:lang w:val="ro-RO"/>
        </w:rPr>
        <w:t xml:space="preserve">vecinatatea amplasamentul proiectului propus sunt ape de </w:t>
      </w:r>
      <w:r w:rsidR="007A73FD" w:rsidRPr="00FD740C">
        <w:rPr>
          <w:rFonts w:ascii="Arial" w:hAnsi="Arial" w:cs="Arial"/>
          <w:lang w:val="ro-RO"/>
        </w:rPr>
        <w:t>suprafață</w:t>
      </w:r>
      <w:r w:rsidR="00411661" w:rsidRPr="00FD740C">
        <w:rPr>
          <w:rFonts w:ascii="Arial" w:hAnsi="Arial" w:cs="Arial"/>
          <w:lang w:val="ro-RO"/>
        </w:rPr>
        <w:t xml:space="preserve"> </w:t>
      </w:r>
      <w:r w:rsidRPr="00FD740C">
        <w:rPr>
          <w:rFonts w:ascii="Arial" w:hAnsi="Arial" w:cs="Arial"/>
          <w:lang w:val="ro-RO"/>
        </w:rPr>
        <w:t xml:space="preserve">care pot sa fie afectate de </w:t>
      </w:r>
      <w:r w:rsidR="00457FC2" w:rsidRPr="00FD740C">
        <w:rPr>
          <w:rFonts w:ascii="Arial" w:hAnsi="Arial" w:cs="Arial"/>
          <w:lang w:val="ro-RO"/>
        </w:rPr>
        <w:t>lucrări</w:t>
      </w:r>
      <w:r w:rsidRPr="00FD740C">
        <w:rPr>
          <w:rFonts w:ascii="Arial" w:hAnsi="Arial" w:cs="Arial"/>
          <w:lang w:val="ro-RO"/>
        </w:rPr>
        <w:t>le specifice activi</w:t>
      </w:r>
      <w:r w:rsidR="005E1109" w:rsidRPr="00FD740C">
        <w:rPr>
          <w:rFonts w:ascii="Arial" w:hAnsi="Arial" w:cs="Arial"/>
          <w:lang w:val="ro-RO"/>
        </w:rPr>
        <w:t>tăț</w:t>
      </w:r>
      <w:r w:rsidRPr="00FD740C">
        <w:rPr>
          <w:rFonts w:ascii="Arial" w:hAnsi="Arial" w:cs="Arial"/>
          <w:lang w:val="ro-RO"/>
        </w:rPr>
        <w:t xml:space="preserve">ii de consolidatre drum, dupa cum </w:t>
      </w:r>
      <w:r w:rsidR="00457FC2" w:rsidRPr="00FD740C">
        <w:rPr>
          <w:rFonts w:ascii="Arial" w:hAnsi="Arial" w:cs="Arial"/>
          <w:lang w:val="ro-RO"/>
        </w:rPr>
        <w:t xml:space="preserve">urmează </w:t>
      </w:r>
      <w:r w:rsidRPr="00FD740C">
        <w:rPr>
          <w:rFonts w:ascii="Arial" w:hAnsi="Arial" w:cs="Arial"/>
          <w:lang w:val="ro-RO"/>
        </w:rPr>
        <w:t xml:space="preserve">: </w:t>
      </w:r>
    </w:p>
    <w:p w14:paraId="739FFA23" w14:textId="164F187B" w:rsidR="001738AD"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Produse petroliere scurse de la autovehicule;</w:t>
      </w:r>
    </w:p>
    <w:p w14:paraId="5B4C1154" w14:textId="64E9EC72" w:rsidR="001738AD"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 xml:space="preserve">Depuneri de pulberi provenite din arderea combustibilului; </w:t>
      </w:r>
    </w:p>
    <w:p w14:paraId="1041A873" w14:textId="6A8D2051" w:rsidR="001738AD"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 xml:space="preserve">Particule rezultate din erodarea pneurilor sau cu alte materii rezultate din trafic; </w:t>
      </w:r>
    </w:p>
    <w:p w14:paraId="41E7EA97" w14:textId="0E5DD5B7" w:rsidR="001738AD"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Materiale antiderapante (s</w:t>
      </w:r>
      <w:r w:rsidR="005E1109" w:rsidRPr="00FD740C">
        <w:rPr>
          <w:rFonts w:ascii="Arial" w:hAnsi="Arial" w:cs="Arial"/>
          <w:lang w:val="ro-RO"/>
        </w:rPr>
        <w:t>ă</w:t>
      </w:r>
      <w:r w:rsidRPr="00FD740C">
        <w:rPr>
          <w:rFonts w:ascii="Arial" w:hAnsi="Arial" w:cs="Arial"/>
          <w:lang w:val="ro-RO"/>
        </w:rPr>
        <w:t>ruri decongelate);</w:t>
      </w:r>
    </w:p>
    <w:p w14:paraId="4883C463" w14:textId="2B49167C" w:rsidR="001738AD" w:rsidRPr="00FD740C" w:rsidRDefault="002C1141" w:rsidP="009D4D83">
      <w:pPr>
        <w:pStyle w:val="Heading3"/>
        <w:spacing w:line="276" w:lineRule="auto"/>
        <w:ind w:firstLine="720"/>
        <w:jc w:val="both"/>
        <w:rPr>
          <w:rFonts w:ascii="Arial" w:hAnsi="Arial"/>
          <w:sz w:val="24"/>
          <w:lang w:val="ro-RO"/>
        </w:rPr>
      </w:pPr>
      <w:bookmarkStart w:id="68" w:name="_Toc96104621"/>
      <w:r w:rsidRPr="00FD740C">
        <w:rPr>
          <w:rFonts w:ascii="Arial" w:hAnsi="Arial"/>
          <w:sz w:val="24"/>
          <w:lang w:val="ro-RO"/>
        </w:rPr>
        <w:t>Ape subterane</w:t>
      </w:r>
      <w:bookmarkEnd w:id="68"/>
    </w:p>
    <w:p w14:paraId="0211E59B" w14:textId="6B33303A" w:rsidR="001738AD"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In timpul desf</w:t>
      </w:r>
      <w:r w:rsidR="005E1109" w:rsidRPr="00FD740C">
        <w:rPr>
          <w:rFonts w:ascii="Arial" w:hAnsi="Arial" w:cs="Arial"/>
          <w:lang w:val="ro-RO"/>
        </w:rPr>
        <w:t>ăș</w:t>
      </w:r>
      <w:r w:rsidRPr="00FD740C">
        <w:rPr>
          <w:rFonts w:ascii="Arial" w:hAnsi="Arial" w:cs="Arial"/>
          <w:lang w:val="ro-RO"/>
        </w:rPr>
        <w:t>ur</w:t>
      </w:r>
      <w:r w:rsidR="005E1109" w:rsidRPr="00FD740C">
        <w:rPr>
          <w:rFonts w:ascii="Arial" w:hAnsi="Arial" w:cs="Arial"/>
          <w:lang w:val="ro-RO"/>
        </w:rPr>
        <w:t>ă</w:t>
      </w:r>
      <w:r w:rsidRPr="00FD740C">
        <w:rPr>
          <w:rFonts w:ascii="Arial" w:hAnsi="Arial" w:cs="Arial"/>
          <w:lang w:val="ro-RO"/>
        </w:rPr>
        <w:t xml:space="preserve">rii </w:t>
      </w:r>
      <w:r w:rsidR="00457FC2" w:rsidRPr="00FD740C">
        <w:rPr>
          <w:rFonts w:ascii="Arial" w:hAnsi="Arial" w:cs="Arial"/>
          <w:lang w:val="ro-RO"/>
        </w:rPr>
        <w:t>lucrări</w:t>
      </w:r>
      <w:r w:rsidRPr="00FD740C">
        <w:rPr>
          <w:rFonts w:ascii="Arial" w:hAnsi="Arial" w:cs="Arial"/>
          <w:lang w:val="ro-RO"/>
        </w:rPr>
        <w:t>lor specifice de consolidare a drumului, apele subterane pot fi afectate prin:</w:t>
      </w:r>
    </w:p>
    <w:p w14:paraId="03A22468" w14:textId="109CB901" w:rsidR="001738AD"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 xml:space="preserve">Produse petroliere scurse de la autovehicule; </w:t>
      </w:r>
    </w:p>
    <w:p w14:paraId="7E5B6CFE" w14:textId="1FDAE6D2" w:rsidR="001738AD"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Depuneri de pulberi provenite din arderea combustibilului;</w:t>
      </w:r>
    </w:p>
    <w:p w14:paraId="14713A7D" w14:textId="7161A864" w:rsidR="001738AD"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lastRenderedPageBreak/>
        <w:t>Particule rezultate din erodarea pneurilor sau cu alte materii rezultate din trafic; materiale antiderapant</w:t>
      </w:r>
      <w:r w:rsidR="005E1109" w:rsidRPr="00FD740C">
        <w:rPr>
          <w:rFonts w:ascii="Arial" w:hAnsi="Arial" w:cs="Arial"/>
          <w:lang w:val="ro-RO"/>
        </w:rPr>
        <w:t>e (săr</w:t>
      </w:r>
      <w:r w:rsidRPr="00FD740C">
        <w:rPr>
          <w:rFonts w:ascii="Arial" w:hAnsi="Arial" w:cs="Arial"/>
          <w:lang w:val="ro-RO"/>
        </w:rPr>
        <w:t>uri decongelate);</w:t>
      </w:r>
    </w:p>
    <w:p w14:paraId="097B6397" w14:textId="3025908A" w:rsidR="001738AD" w:rsidRPr="00FD740C" w:rsidRDefault="002C1141" w:rsidP="009D4D83">
      <w:pPr>
        <w:pStyle w:val="Heading3"/>
        <w:spacing w:line="276" w:lineRule="auto"/>
        <w:ind w:firstLine="720"/>
        <w:jc w:val="both"/>
        <w:rPr>
          <w:rFonts w:ascii="Arial" w:hAnsi="Arial"/>
          <w:sz w:val="24"/>
          <w:lang w:val="ro-RO"/>
        </w:rPr>
      </w:pPr>
      <w:bookmarkStart w:id="69" w:name="_Toc96104622"/>
      <w:r w:rsidRPr="00FD740C">
        <w:rPr>
          <w:rFonts w:ascii="Arial" w:hAnsi="Arial"/>
          <w:sz w:val="24"/>
          <w:lang w:val="ro-RO"/>
        </w:rPr>
        <w:t xml:space="preserve">Sol </w:t>
      </w:r>
      <w:r w:rsidR="00457FC2" w:rsidRPr="00FD740C">
        <w:rPr>
          <w:rFonts w:ascii="Arial" w:hAnsi="Arial"/>
          <w:sz w:val="24"/>
          <w:lang w:val="ro-RO"/>
        </w:rPr>
        <w:t>și</w:t>
      </w:r>
      <w:r w:rsidR="00411661" w:rsidRPr="00FD740C">
        <w:rPr>
          <w:rFonts w:ascii="Arial" w:hAnsi="Arial"/>
          <w:sz w:val="24"/>
          <w:lang w:val="ro-RO"/>
        </w:rPr>
        <w:t xml:space="preserve"> </w:t>
      </w:r>
      <w:r w:rsidRPr="00FD740C">
        <w:rPr>
          <w:rFonts w:ascii="Arial" w:hAnsi="Arial"/>
          <w:sz w:val="24"/>
          <w:lang w:val="ro-RO"/>
        </w:rPr>
        <w:t>subsol</w:t>
      </w:r>
      <w:bookmarkEnd w:id="69"/>
    </w:p>
    <w:p w14:paraId="5DA85179" w14:textId="29AE2D18" w:rsidR="001738AD"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 </w:t>
      </w:r>
      <w:r w:rsidR="00457FC2" w:rsidRPr="00FD740C">
        <w:rPr>
          <w:rFonts w:ascii="Arial" w:hAnsi="Arial" w:cs="Arial"/>
          <w:lang w:val="ro-RO"/>
        </w:rPr>
        <w:t>Lucrări</w:t>
      </w:r>
      <w:r w:rsidR="00E21D13" w:rsidRPr="00FD740C">
        <w:rPr>
          <w:rFonts w:ascii="Arial" w:hAnsi="Arial" w:cs="Arial"/>
          <w:lang w:val="ro-RO"/>
        </w:rPr>
        <w:t xml:space="preserve">le </w:t>
      </w:r>
      <w:r w:rsidRPr="00FD740C">
        <w:rPr>
          <w:rFonts w:ascii="Arial" w:hAnsi="Arial" w:cs="Arial"/>
          <w:lang w:val="ro-RO"/>
        </w:rPr>
        <w:t>de consolidare a drumului afecteaz</w:t>
      </w:r>
      <w:r w:rsidR="005E1109" w:rsidRPr="00FD740C">
        <w:rPr>
          <w:rFonts w:ascii="Arial" w:hAnsi="Arial" w:cs="Arial"/>
          <w:lang w:val="ro-RO"/>
        </w:rPr>
        <w:t>ă</w:t>
      </w:r>
      <w:r w:rsidRPr="00FD740C">
        <w:rPr>
          <w:rFonts w:ascii="Arial" w:hAnsi="Arial" w:cs="Arial"/>
          <w:lang w:val="ro-RO"/>
        </w:rPr>
        <w:t xml:space="preserve"> solul </w:t>
      </w:r>
      <w:r w:rsidR="00457FC2" w:rsidRPr="00FD740C">
        <w:rPr>
          <w:rFonts w:ascii="Arial" w:hAnsi="Arial" w:cs="Arial"/>
          <w:lang w:val="ro-RO"/>
        </w:rPr>
        <w:t xml:space="preserve">și </w:t>
      </w:r>
      <w:r w:rsidRPr="00FD740C">
        <w:rPr>
          <w:rFonts w:ascii="Arial" w:hAnsi="Arial" w:cs="Arial"/>
          <w:lang w:val="ro-RO"/>
        </w:rPr>
        <w:t xml:space="preserve">subsolul din amplasamentul proiectului propus pe </w:t>
      </w:r>
      <w:r w:rsidR="007A73FD" w:rsidRPr="00FD740C">
        <w:rPr>
          <w:rFonts w:ascii="Arial" w:hAnsi="Arial" w:cs="Arial"/>
          <w:lang w:val="ro-RO"/>
        </w:rPr>
        <w:t>suprafețe</w:t>
      </w:r>
      <w:r w:rsidRPr="00FD740C">
        <w:rPr>
          <w:rFonts w:ascii="Arial" w:hAnsi="Arial" w:cs="Arial"/>
          <w:lang w:val="ro-RO"/>
        </w:rPr>
        <w:t>le ocupate temporar, astfel:</w:t>
      </w:r>
    </w:p>
    <w:p w14:paraId="1D4A82F3" w14:textId="2F5CA5BC" w:rsidR="001738AD"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 xml:space="preserve"> distrugere integral</w:t>
      </w:r>
      <w:r w:rsidR="005E1109" w:rsidRPr="00FD740C">
        <w:rPr>
          <w:rFonts w:ascii="Arial" w:hAnsi="Arial" w:cs="Arial"/>
          <w:lang w:val="ro-RO"/>
        </w:rPr>
        <w:t>ă</w:t>
      </w:r>
      <w:r w:rsidRPr="00FD740C">
        <w:rPr>
          <w:rFonts w:ascii="Arial" w:hAnsi="Arial" w:cs="Arial"/>
          <w:lang w:val="ro-RO"/>
        </w:rPr>
        <w:t xml:space="preserve"> a stratului de sol prin decopertare </w:t>
      </w:r>
      <w:r w:rsidR="00457FC2" w:rsidRPr="00FD740C">
        <w:rPr>
          <w:rFonts w:ascii="Arial" w:hAnsi="Arial" w:cs="Arial"/>
          <w:lang w:val="ro-RO"/>
        </w:rPr>
        <w:t xml:space="preserve">și </w:t>
      </w:r>
      <w:r w:rsidRPr="00FD740C">
        <w:rPr>
          <w:rFonts w:ascii="Arial" w:hAnsi="Arial" w:cs="Arial"/>
          <w:lang w:val="ro-RO"/>
        </w:rPr>
        <w:t xml:space="preserve">transport in depozitul special de </w:t>
      </w:r>
      <w:r w:rsidR="00487F68" w:rsidRPr="00FD740C">
        <w:rPr>
          <w:rFonts w:ascii="Arial" w:hAnsi="Arial" w:cs="Arial"/>
          <w:lang w:val="ro-RO"/>
        </w:rPr>
        <w:t>pământ</w:t>
      </w:r>
      <w:r w:rsidRPr="00FD740C">
        <w:rPr>
          <w:rFonts w:ascii="Arial" w:hAnsi="Arial" w:cs="Arial"/>
          <w:lang w:val="ro-RO"/>
        </w:rPr>
        <w:t xml:space="preserve"> vegetal, care are ca efect </w:t>
      </w:r>
      <w:r w:rsidR="005E1109" w:rsidRPr="00FD740C">
        <w:rPr>
          <w:rFonts w:ascii="Arial" w:hAnsi="Arial" w:cs="Arial"/>
          <w:lang w:val="ro-RO"/>
        </w:rPr>
        <w:t>î</w:t>
      </w:r>
      <w:r w:rsidRPr="00FD740C">
        <w:rPr>
          <w:rFonts w:ascii="Arial" w:hAnsi="Arial" w:cs="Arial"/>
          <w:lang w:val="ro-RO"/>
        </w:rPr>
        <w:t>ndepartarea componentei biotice, modificarea structurii, deranjarea echilibrului natural;</w:t>
      </w:r>
    </w:p>
    <w:p w14:paraId="4E8E5EA5" w14:textId="0E48B99D" w:rsidR="001738AD"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 xml:space="preserve"> distrugere partiala a subsolului prin excava</w:t>
      </w:r>
      <w:r w:rsidR="005E1109" w:rsidRPr="00FD740C">
        <w:rPr>
          <w:rFonts w:ascii="Arial" w:hAnsi="Arial" w:cs="Arial"/>
          <w:lang w:val="ro-RO"/>
        </w:rPr>
        <w:t>ț</w:t>
      </w:r>
      <w:r w:rsidRPr="00FD740C">
        <w:rPr>
          <w:rFonts w:ascii="Arial" w:hAnsi="Arial" w:cs="Arial"/>
          <w:lang w:val="ro-RO"/>
        </w:rPr>
        <w:t xml:space="preserve">ii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extragere a materialului de amestec rezultat din s</w:t>
      </w:r>
      <w:r w:rsidR="005E1109" w:rsidRPr="00FD740C">
        <w:rPr>
          <w:rFonts w:ascii="Arial" w:hAnsi="Arial" w:cs="Arial"/>
          <w:lang w:val="ro-RO"/>
        </w:rPr>
        <w:t>ă</w:t>
      </w:r>
      <w:r w:rsidRPr="00FD740C">
        <w:rPr>
          <w:rFonts w:ascii="Arial" w:hAnsi="Arial" w:cs="Arial"/>
          <w:lang w:val="ro-RO"/>
        </w:rPr>
        <w:t xml:space="preserve">paturi pentru realizarea casetelor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a </w:t>
      </w:r>
      <w:r w:rsidR="00457FC2" w:rsidRPr="00FD740C">
        <w:rPr>
          <w:rFonts w:ascii="Arial" w:hAnsi="Arial" w:cs="Arial"/>
          <w:lang w:val="ro-RO"/>
        </w:rPr>
        <w:t>fundaț</w:t>
      </w:r>
      <w:r w:rsidRPr="00FD740C">
        <w:rPr>
          <w:rFonts w:ascii="Arial" w:hAnsi="Arial" w:cs="Arial"/>
          <w:lang w:val="ro-RO"/>
        </w:rPr>
        <w:t>iei;</w:t>
      </w:r>
    </w:p>
    <w:p w14:paraId="46D1CCE3" w14:textId="1A812391" w:rsidR="001738AD"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 xml:space="preserve"> poluarea accidental</w:t>
      </w:r>
      <w:r w:rsidR="005E1109" w:rsidRPr="00FD740C">
        <w:rPr>
          <w:rFonts w:ascii="Arial" w:hAnsi="Arial" w:cs="Arial"/>
          <w:lang w:val="ro-RO"/>
        </w:rPr>
        <w:t>ă</w:t>
      </w:r>
      <w:r w:rsidRPr="00FD740C">
        <w:rPr>
          <w:rFonts w:ascii="Arial" w:hAnsi="Arial" w:cs="Arial"/>
          <w:lang w:val="ro-RO"/>
        </w:rPr>
        <w:t xml:space="preserve"> cu produse petroliere, prin intermediul apelor pluviale - </w:t>
      </w:r>
      <w:r w:rsidR="00484A19" w:rsidRPr="00FD740C">
        <w:rPr>
          <w:rFonts w:ascii="Arial" w:hAnsi="Arial" w:cs="Arial"/>
          <w:lang w:val="ro-RO"/>
        </w:rPr>
        <w:t>deșeuri</w:t>
      </w:r>
      <w:r w:rsidRPr="00FD740C">
        <w:rPr>
          <w:rFonts w:ascii="Arial" w:hAnsi="Arial" w:cs="Arial"/>
          <w:lang w:val="ro-RO"/>
        </w:rPr>
        <w:t xml:space="preserve"> gospodarite necorespunzator.</w:t>
      </w:r>
    </w:p>
    <w:p w14:paraId="79ADFE59" w14:textId="367E5654" w:rsidR="003E7884"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 </w:t>
      </w:r>
      <w:r w:rsidR="00E21D13" w:rsidRPr="00FD740C">
        <w:rPr>
          <w:rFonts w:ascii="Arial" w:hAnsi="Arial" w:cs="Arial"/>
          <w:lang w:val="ro-RO"/>
        </w:rPr>
        <w:t xml:space="preserve">In </w:t>
      </w:r>
      <w:r w:rsidRPr="00FD740C">
        <w:rPr>
          <w:rFonts w:ascii="Arial" w:hAnsi="Arial" w:cs="Arial"/>
          <w:lang w:val="ro-RO"/>
        </w:rPr>
        <w:t xml:space="preserve">timpul </w:t>
      </w:r>
      <w:r w:rsidR="00457FC2" w:rsidRPr="00FD740C">
        <w:rPr>
          <w:rFonts w:ascii="Arial" w:hAnsi="Arial" w:cs="Arial"/>
          <w:lang w:val="ro-RO"/>
        </w:rPr>
        <w:t>execuți</w:t>
      </w:r>
      <w:r w:rsidRPr="00FD740C">
        <w:rPr>
          <w:rFonts w:ascii="Arial" w:hAnsi="Arial" w:cs="Arial"/>
          <w:lang w:val="ro-RO"/>
        </w:rPr>
        <w:t xml:space="preserve">ei </w:t>
      </w:r>
      <w:r w:rsidR="00457FC2" w:rsidRPr="00FD740C">
        <w:rPr>
          <w:rFonts w:ascii="Arial" w:hAnsi="Arial" w:cs="Arial"/>
          <w:lang w:val="ro-RO"/>
        </w:rPr>
        <w:t>lucrări</w:t>
      </w:r>
      <w:r w:rsidRPr="00FD740C">
        <w:rPr>
          <w:rFonts w:ascii="Arial" w:hAnsi="Arial" w:cs="Arial"/>
          <w:lang w:val="ro-RO"/>
        </w:rPr>
        <w:t xml:space="preserve">lor de </w:t>
      </w:r>
      <w:r w:rsidR="00484A19" w:rsidRPr="00FD740C">
        <w:rPr>
          <w:rFonts w:ascii="Arial" w:hAnsi="Arial" w:cs="Arial"/>
          <w:lang w:val="ro-RO"/>
        </w:rPr>
        <w:t>construcț</w:t>
      </w:r>
      <w:r w:rsidRPr="00FD740C">
        <w:rPr>
          <w:rFonts w:ascii="Arial" w:hAnsi="Arial" w:cs="Arial"/>
          <w:lang w:val="ro-RO"/>
        </w:rPr>
        <w:t xml:space="preserve">ii solul, apele de </w:t>
      </w:r>
      <w:r w:rsidR="007A73FD" w:rsidRPr="00FD740C">
        <w:rPr>
          <w:rFonts w:ascii="Arial" w:hAnsi="Arial" w:cs="Arial"/>
          <w:lang w:val="ro-RO"/>
        </w:rPr>
        <w:t>suprafață</w:t>
      </w:r>
      <w:r w:rsidR="00411661" w:rsidRPr="00FD740C">
        <w:rPr>
          <w:rFonts w:ascii="Arial" w:hAnsi="Arial" w:cs="Arial"/>
          <w:lang w:val="ro-RO"/>
        </w:rPr>
        <w:t xml:space="preserv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apele freatice in zona proiectului pot fi poluate accidental prin deversare accidental</w:t>
      </w:r>
      <w:r w:rsidR="005E1109" w:rsidRPr="00FD740C">
        <w:rPr>
          <w:rFonts w:ascii="Arial" w:hAnsi="Arial" w:cs="Arial"/>
          <w:lang w:val="ro-RO"/>
        </w:rPr>
        <w:t>ă</w:t>
      </w:r>
      <w:r w:rsidRPr="00FD740C">
        <w:rPr>
          <w:rFonts w:ascii="Arial" w:hAnsi="Arial" w:cs="Arial"/>
          <w:lang w:val="ro-RO"/>
        </w:rPr>
        <w:t xml:space="preserve"> de produse petroliere </w:t>
      </w:r>
      <w:r w:rsidR="00457FC2" w:rsidRPr="00FD740C">
        <w:rPr>
          <w:rFonts w:ascii="Arial" w:hAnsi="Arial" w:cs="Arial"/>
          <w:lang w:val="ro-RO"/>
        </w:rPr>
        <w:t>și</w:t>
      </w:r>
      <w:r w:rsidR="00411661" w:rsidRPr="00FD740C">
        <w:rPr>
          <w:rFonts w:ascii="Arial" w:hAnsi="Arial" w:cs="Arial"/>
          <w:lang w:val="ro-RO"/>
        </w:rPr>
        <w:t xml:space="preserve"> </w:t>
      </w:r>
      <w:r w:rsidR="00484A19" w:rsidRPr="00FD740C">
        <w:rPr>
          <w:rFonts w:ascii="Arial" w:hAnsi="Arial" w:cs="Arial"/>
          <w:lang w:val="ro-RO"/>
        </w:rPr>
        <w:t>deșeuri</w:t>
      </w:r>
      <w:r w:rsidRPr="00FD740C">
        <w:rPr>
          <w:rFonts w:ascii="Arial" w:hAnsi="Arial" w:cs="Arial"/>
          <w:lang w:val="ro-RO"/>
        </w:rPr>
        <w:t xml:space="preserve"> gospodarite necorespunzator.</w:t>
      </w:r>
    </w:p>
    <w:p w14:paraId="23038D07" w14:textId="717FCF17" w:rsidR="003E7884"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 </w:t>
      </w:r>
      <w:r w:rsidR="00E21D13" w:rsidRPr="00FD740C">
        <w:rPr>
          <w:rFonts w:ascii="Arial" w:hAnsi="Arial" w:cs="Arial"/>
          <w:lang w:val="ro-RO"/>
        </w:rPr>
        <w:t xml:space="preserve">In </w:t>
      </w:r>
      <w:r w:rsidRPr="00FD740C">
        <w:rPr>
          <w:rFonts w:ascii="Arial" w:hAnsi="Arial" w:cs="Arial"/>
          <w:lang w:val="ro-RO"/>
        </w:rPr>
        <w:t>timpul func</w:t>
      </w:r>
      <w:r w:rsidR="009307BA" w:rsidRPr="00FD740C">
        <w:rPr>
          <w:rFonts w:ascii="Arial" w:hAnsi="Arial" w:cs="Arial"/>
          <w:lang w:val="ro-RO"/>
        </w:rPr>
        <w:t>ț</w:t>
      </w:r>
      <w:r w:rsidRPr="00FD740C">
        <w:rPr>
          <w:rFonts w:ascii="Arial" w:hAnsi="Arial" w:cs="Arial"/>
          <w:lang w:val="ro-RO"/>
        </w:rPr>
        <w:t xml:space="preserve">ionarii obiectivului, prin procesul tehnologic specific, solul, apele de </w:t>
      </w:r>
      <w:r w:rsidR="007A73FD" w:rsidRPr="00FD740C">
        <w:rPr>
          <w:rFonts w:ascii="Arial" w:hAnsi="Arial" w:cs="Arial"/>
          <w:lang w:val="ro-RO"/>
        </w:rPr>
        <w:t>suprafață</w:t>
      </w:r>
      <w:r w:rsidR="00411661" w:rsidRPr="00FD740C">
        <w:rPr>
          <w:rFonts w:ascii="Arial" w:hAnsi="Arial" w:cs="Arial"/>
          <w:lang w:val="ro-RO"/>
        </w:rPr>
        <w:t xml:space="preserv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apele freatice pot fi poluate accidental prin deversare accidental</w:t>
      </w:r>
      <w:r w:rsidR="009307BA" w:rsidRPr="00FD740C">
        <w:rPr>
          <w:rFonts w:ascii="Arial" w:hAnsi="Arial" w:cs="Arial"/>
          <w:lang w:val="ro-RO"/>
        </w:rPr>
        <w:t>ă</w:t>
      </w:r>
      <w:r w:rsidRPr="00FD740C">
        <w:rPr>
          <w:rFonts w:ascii="Arial" w:hAnsi="Arial" w:cs="Arial"/>
          <w:lang w:val="ro-RO"/>
        </w:rPr>
        <w:t xml:space="preserve"> de produse petroliere </w:t>
      </w:r>
      <w:r w:rsidR="00457FC2" w:rsidRPr="00FD740C">
        <w:rPr>
          <w:rFonts w:ascii="Arial" w:hAnsi="Arial" w:cs="Arial"/>
          <w:lang w:val="ro-RO"/>
        </w:rPr>
        <w:t>și</w:t>
      </w:r>
      <w:r w:rsidR="00411661" w:rsidRPr="00FD740C">
        <w:rPr>
          <w:rFonts w:ascii="Arial" w:hAnsi="Arial" w:cs="Arial"/>
          <w:lang w:val="ro-RO"/>
        </w:rPr>
        <w:t xml:space="preserve"> </w:t>
      </w:r>
      <w:r w:rsidR="00484A19" w:rsidRPr="00FD740C">
        <w:rPr>
          <w:rFonts w:ascii="Arial" w:hAnsi="Arial" w:cs="Arial"/>
          <w:lang w:val="ro-RO"/>
        </w:rPr>
        <w:t>deșeuri</w:t>
      </w:r>
      <w:r w:rsidRPr="00FD740C">
        <w:rPr>
          <w:rFonts w:ascii="Arial" w:hAnsi="Arial" w:cs="Arial"/>
          <w:lang w:val="ro-RO"/>
        </w:rPr>
        <w:t xml:space="preserve"> gospodarite necorespunzator.</w:t>
      </w:r>
    </w:p>
    <w:p w14:paraId="5A460036" w14:textId="48B04DAA" w:rsidR="003E7884" w:rsidRPr="00FD740C" w:rsidRDefault="009307BA" w:rsidP="009D4D83">
      <w:pPr>
        <w:pStyle w:val="Heading3"/>
        <w:spacing w:line="276" w:lineRule="auto"/>
        <w:ind w:firstLine="720"/>
        <w:jc w:val="both"/>
        <w:rPr>
          <w:rFonts w:ascii="Arial" w:hAnsi="Arial"/>
          <w:sz w:val="24"/>
          <w:lang w:val="ro-RO"/>
        </w:rPr>
      </w:pPr>
      <w:bookmarkStart w:id="70" w:name="_Toc96104623"/>
      <w:r w:rsidRPr="00FD740C">
        <w:rPr>
          <w:rFonts w:ascii="Arial" w:hAnsi="Arial"/>
          <w:sz w:val="24"/>
          <w:lang w:val="ro-RO"/>
        </w:rPr>
        <w:t>F</w:t>
      </w:r>
      <w:r w:rsidR="002C1141" w:rsidRPr="00FD740C">
        <w:rPr>
          <w:rFonts w:ascii="Arial" w:hAnsi="Arial"/>
          <w:sz w:val="24"/>
          <w:lang w:val="ro-RO"/>
        </w:rPr>
        <w:t xml:space="preserve">lora </w:t>
      </w:r>
      <w:r w:rsidR="00457FC2" w:rsidRPr="00FD740C">
        <w:rPr>
          <w:rFonts w:ascii="Arial" w:hAnsi="Arial"/>
          <w:sz w:val="24"/>
          <w:lang w:val="ro-RO"/>
        </w:rPr>
        <w:t>și</w:t>
      </w:r>
      <w:r w:rsidR="00411661" w:rsidRPr="00FD740C">
        <w:rPr>
          <w:rFonts w:ascii="Arial" w:hAnsi="Arial"/>
          <w:sz w:val="24"/>
          <w:lang w:val="ro-RO"/>
        </w:rPr>
        <w:t xml:space="preserve"> </w:t>
      </w:r>
      <w:r w:rsidR="002C1141" w:rsidRPr="00FD740C">
        <w:rPr>
          <w:rFonts w:ascii="Arial" w:hAnsi="Arial"/>
          <w:sz w:val="24"/>
          <w:lang w:val="ro-RO"/>
        </w:rPr>
        <w:t>fauna</w:t>
      </w:r>
      <w:bookmarkEnd w:id="70"/>
      <w:r w:rsidR="002C1141" w:rsidRPr="00FD740C">
        <w:rPr>
          <w:rFonts w:ascii="Arial" w:hAnsi="Arial"/>
          <w:sz w:val="24"/>
          <w:lang w:val="ro-RO"/>
        </w:rPr>
        <w:t xml:space="preserve"> </w:t>
      </w:r>
    </w:p>
    <w:p w14:paraId="4A82FA13" w14:textId="4BA43DA9" w:rsidR="003E7884"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Activitatile specifice desfasurate in amplasamentul proiectului propus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in vecinatatea acestuia, in perioada de implementare, vor afecta flora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fauna, astfel: - inlaturarea componentelor biotice de pe amplasament, respectiv distrugerea vegeta</w:t>
      </w:r>
      <w:r w:rsidR="009307BA" w:rsidRPr="00FD740C">
        <w:rPr>
          <w:rFonts w:ascii="Arial" w:hAnsi="Arial" w:cs="Arial"/>
          <w:lang w:val="ro-RO"/>
        </w:rPr>
        <w:t>ț</w:t>
      </w:r>
      <w:r w:rsidRPr="00FD740C">
        <w:rPr>
          <w:rFonts w:ascii="Arial" w:hAnsi="Arial" w:cs="Arial"/>
          <w:lang w:val="ro-RO"/>
        </w:rPr>
        <w:t xml:space="preserve">iei existente, faunei subterane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faunei terestre imobile prin decopertare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excavare. - deplasarea faunei terestre mobile spre zone mai </w:t>
      </w:r>
      <w:r w:rsidR="009307BA" w:rsidRPr="00FD740C">
        <w:rPr>
          <w:rFonts w:ascii="Arial" w:hAnsi="Arial" w:cs="Arial"/>
          <w:lang w:val="ro-RO"/>
        </w:rPr>
        <w:t>î</w:t>
      </w:r>
      <w:r w:rsidRPr="00FD740C">
        <w:rPr>
          <w:rFonts w:ascii="Arial" w:hAnsi="Arial" w:cs="Arial"/>
          <w:lang w:val="ro-RO"/>
        </w:rPr>
        <w:t>ndepartate de amplasament din cauza activi</w:t>
      </w:r>
      <w:r w:rsidR="009307BA" w:rsidRPr="00FD740C">
        <w:rPr>
          <w:rFonts w:ascii="Arial" w:hAnsi="Arial" w:cs="Arial"/>
          <w:lang w:val="ro-RO"/>
        </w:rPr>
        <w:t>tăț</w:t>
      </w:r>
      <w:r w:rsidRPr="00FD740C">
        <w:rPr>
          <w:rFonts w:ascii="Arial" w:hAnsi="Arial" w:cs="Arial"/>
          <w:lang w:val="ro-RO"/>
        </w:rPr>
        <w:t xml:space="preserve">ii umane, zgomotului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noxelor chimice; - reducerea </w:t>
      </w:r>
      <w:r w:rsidR="003D5CAA" w:rsidRPr="00FD740C">
        <w:rPr>
          <w:rFonts w:ascii="Arial" w:hAnsi="Arial" w:cs="Arial"/>
          <w:lang w:val="ro-RO"/>
        </w:rPr>
        <w:t>producți</w:t>
      </w:r>
      <w:r w:rsidRPr="00FD740C">
        <w:rPr>
          <w:rFonts w:ascii="Arial" w:hAnsi="Arial" w:cs="Arial"/>
          <w:lang w:val="ro-RO"/>
        </w:rPr>
        <w:t>vitatii biologice in zona limitrof</w:t>
      </w:r>
      <w:r w:rsidR="009307BA" w:rsidRPr="00FD740C">
        <w:rPr>
          <w:rFonts w:ascii="Arial" w:hAnsi="Arial" w:cs="Arial"/>
          <w:lang w:val="ro-RO"/>
        </w:rPr>
        <w:t>ă</w:t>
      </w:r>
      <w:r w:rsidRPr="00FD740C">
        <w:rPr>
          <w:rFonts w:ascii="Arial" w:hAnsi="Arial" w:cs="Arial"/>
          <w:lang w:val="ro-RO"/>
        </w:rPr>
        <w:t xml:space="preserve"> prin cresterea nivelului de poluare cu praf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zgomot;</w:t>
      </w:r>
    </w:p>
    <w:p w14:paraId="1DC0784E" w14:textId="7ABBE2B5" w:rsidR="003E7884" w:rsidRPr="00FD740C" w:rsidRDefault="009307BA" w:rsidP="009D4D83">
      <w:pPr>
        <w:pStyle w:val="Heading3"/>
        <w:spacing w:line="276" w:lineRule="auto"/>
        <w:ind w:firstLine="720"/>
        <w:jc w:val="both"/>
        <w:rPr>
          <w:rFonts w:ascii="Arial" w:hAnsi="Arial"/>
          <w:sz w:val="24"/>
          <w:lang w:val="ro-RO"/>
        </w:rPr>
      </w:pPr>
      <w:bookmarkStart w:id="71" w:name="_Toc96104624"/>
      <w:r w:rsidRPr="00FD740C">
        <w:rPr>
          <w:rFonts w:ascii="Arial" w:hAnsi="Arial"/>
          <w:sz w:val="24"/>
          <w:lang w:val="ro-RO"/>
        </w:rPr>
        <w:t>O</w:t>
      </w:r>
      <w:r w:rsidR="002C1141" w:rsidRPr="00FD740C">
        <w:rPr>
          <w:rFonts w:ascii="Arial" w:hAnsi="Arial"/>
          <w:sz w:val="24"/>
          <w:lang w:val="ro-RO"/>
        </w:rPr>
        <w:t>bective de interes public, asezari umane</w:t>
      </w:r>
      <w:bookmarkEnd w:id="71"/>
    </w:p>
    <w:p w14:paraId="5CC103AF" w14:textId="3F612208" w:rsidR="00CE2B89"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 </w:t>
      </w:r>
      <w:r w:rsidR="00E21D13" w:rsidRPr="00FD740C">
        <w:rPr>
          <w:rFonts w:ascii="Arial" w:hAnsi="Arial" w:cs="Arial"/>
          <w:lang w:val="ro-RO"/>
        </w:rPr>
        <w:t xml:space="preserve">Amplasamentul </w:t>
      </w:r>
      <w:r w:rsidRPr="00FD740C">
        <w:rPr>
          <w:rFonts w:ascii="Arial" w:hAnsi="Arial" w:cs="Arial"/>
          <w:lang w:val="ro-RO"/>
        </w:rPr>
        <w:t>proiectului propus se afl</w:t>
      </w:r>
      <w:r w:rsidR="009307BA" w:rsidRPr="00FD740C">
        <w:rPr>
          <w:rFonts w:ascii="Arial" w:hAnsi="Arial" w:cs="Arial"/>
          <w:lang w:val="ro-RO"/>
        </w:rPr>
        <w:t>ă</w:t>
      </w:r>
      <w:r w:rsidRPr="00FD740C">
        <w:rPr>
          <w:rFonts w:ascii="Arial" w:hAnsi="Arial" w:cs="Arial"/>
          <w:lang w:val="ro-RO"/>
        </w:rPr>
        <w:t xml:space="preserve"> in </w:t>
      </w:r>
      <w:r w:rsidR="009D4D83">
        <w:rPr>
          <w:rFonts w:ascii="Arial" w:hAnsi="Arial" w:cs="Arial"/>
          <w:lang w:val="ro-RO"/>
        </w:rPr>
        <w:t xml:space="preserve"> estravialanul si </w:t>
      </w:r>
      <w:r w:rsidRPr="00FD740C">
        <w:rPr>
          <w:rFonts w:ascii="Arial" w:hAnsi="Arial" w:cs="Arial"/>
          <w:lang w:val="ro-RO"/>
        </w:rPr>
        <w:t xml:space="preserve">intravilanul </w:t>
      </w:r>
      <w:r w:rsidR="00CE2B89" w:rsidRPr="00FD740C">
        <w:rPr>
          <w:rFonts w:ascii="Arial" w:hAnsi="Arial" w:cs="Arial"/>
          <w:lang w:val="ro-RO"/>
        </w:rPr>
        <w:t xml:space="preserve">comunei </w:t>
      </w:r>
      <w:r w:rsidR="009D4D83">
        <w:rPr>
          <w:rFonts w:ascii="Arial" w:hAnsi="Arial" w:cs="Arial"/>
          <w:lang w:val="ro-RO"/>
        </w:rPr>
        <w:t>Topolog.</w:t>
      </w:r>
    </w:p>
    <w:p w14:paraId="12166235" w14:textId="73B732CD" w:rsidR="003E7884" w:rsidRPr="00FD740C" w:rsidRDefault="00E21D13"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Pe </w:t>
      </w:r>
      <w:r w:rsidR="002C1141" w:rsidRPr="00FD740C">
        <w:rPr>
          <w:rFonts w:ascii="Arial" w:hAnsi="Arial" w:cs="Arial"/>
          <w:lang w:val="ro-RO"/>
        </w:rPr>
        <w:t xml:space="preserve">amplasamentul proiectului propus </w:t>
      </w:r>
      <w:r w:rsidR="00457FC2" w:rsidRPr="00FD740C">
        <w:rPr>
          <w:rFonts w:ascii="Arial" w:hAnsi="Arial" w:cs="Arial"/>
          <w:lang w:val="ro-RO"/>
        </w:rPr>
        <w:t>și</w:t>
      </w:r>
      <w:r w:rsidR="00411661" w:rsidRPr="00FD740C">
        <w:rPr>
          <w:rFonts w:ascii="Arial" w:hAnsi="Arial" w:cs="Arial"/>
          <w:lang w:val="ro-RO"/>
        </w:rPr>
        <w:t xml:space="preserve"> </w:t>
      </w:r>
      <w:r w:rsidR="002C1141" w:rsidRPr="00FD740C">
        <w:rPr>
          <w:rFonts w:ascii="Arial" w:hAnsi="Arial" w:cs="Arial"/>
          <w:lang w:val="ro-RO"/>
        </w:rPr>
        <w:t xml:space="preserve">in vecinatatea sa nu sunt monumente istorice </w:t>
      </w:r>
      <w:r w:rsidR="00457FC2" w:rsidRPr="00FD740C">
        <w:rPr>
          <w:rFonts w:ascii="Arial" w:hAnsi="Arial" w:cs="Arial"/>
          <w:lang w:val="ro-RO"/>
        </w:rPr>
        <w:t>și</w:t>
      </w:r>
      <w:r w:rsidR="00411661" w:rsidRPr="00FD740C">
        <w:rPr>
          <w:rFonts w:ascii="Arial" w:hAnsi="Arial" w:cs="Arial"/>
          <w:lang w:val="ro-RO"/>
        </w:rPr>
        <w:t xml:space="preserve"> </w:t>
      </w:r>
      <w:r w:rsidR="002C1141" w:rsidRPr="00FD740C">
        <w:rPr>
          <w:rFonts w:ascii="Arial" w:hAnsi="Arial" w:cs="Arial"/>
          <w:lang w:val="ro-RO"/>
        </w:rPr>
        <w:t>de arhitectura;</w:t>
      </w:r>
    </w:p>
    <w:p w14:paraId="7FC241B9" w14:textId="6BE24263" w:rsidR="003E7884"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Nu sunt zone cu regim sever de restric</w:t>
      </w:r>
      <w:r w:rsidR="009307BA" w:rsidRPr="00FD740C">
        <w:rPr>
          <w:rFonts w:ascii="Arial" w:hAnsi="Arial" w:cs="Arial"/>
          <w:lang w:val="ro-RO"/>
        </w:rPr>
        <w:t>ț</w:t>
      </w:r>
      <w:r w:rsidRPr="00FD740C">
        <w:rPr>
          <w:rFonts w:ascii="Arial" w:hAnsi="Arial" w:cs="Arial"/>
          <w:lang w:val="ro-RO"/>
        </w:rPr>
        <w:t>ie in perimetrul proiectului;</w:t>
      </w:r>
    </w:p>
    <w:p w14:paraId="5A60586E" w14:textId="3C4FC747" w:rsidR="003E7884"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Nu sunt zone de interes traditional in perimetrul proiectului propus.</w:t>
      </w:r>
    </w:p>
    <w:p w14:paraId="3D2D687A" w14:textId="0100D326" w:rsidR="003E7884" w:rsidRPr="00FD740C" w:rsidRDefault="009307BA" w:rsidP="009D4D83">
      <w:pPr>
        <w:pStyle w:val="Heading3"/>
        <w:spacing w:line="276" w:lineRule="auto"/>
        <w:ind w:firstLine="720"/>
        <w:jc w:val="both"/>
        <w:rPr>
          <w:rFonts w:ascii="Arial" w:hAnsi="Arial"/>
          <w:sz w:val="24"/>
          <w:lang w:val="ro-RO"/>
        </w:rPr>
      </w:pPr>
      <w:bookmarkStart w:id="72" w:name="_Toc96104625"/>
      <w:r w:rsidRPr="00FD740C">
        <w:rPr>
          <w:rFonts w:ascii="Arial" w:hAnsi="Arial"/>
          <w:sz w:val="24"/>
          <w:lang w:val="ro-RO"/>
        </w:rPr>
        <w:t>L</w:t>
      </w:r>
      <w:r w:rsidR="002C1141" w:rsidRPr="00FD740C">
        <w:rPr>
          <w:rFonts w:ascii="Arial" w:hAnsi="Arial"/>
          <w:sz w:val="24"/>
          <w:lang w:val="ro-RO"/>
        </w:rPr>
        <w:t>ocuitorii</w:t>
      </w:r>
      <w:bookmarkEnd w:id="72"/>
    </w:p>
    <w:p w14:paraId="120DD51C" w14:textId="18C9C5D7" w:rsidR="003E7884" w:rsidRPr="00FD740C" w:rsidRDefault="009307BA"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L</w:t>
      </w:r>
      <w:r w:rsidR="002C1141" w:rsidRPr="00FD740C">
        <w:rPr>
          <w:rFonts w:ascii="Arial" w:hAnsi="Arial" w:cs="Arial"/>
          <w:lang w:val="ro-RO"/>
        </w:rPr>
        <w:t>ocuitorii din zon</w:t>
      </w:r>
      <w:r w:rsidRPr="00FD740C">
        <w:rPr>
          <w:rFonts w:ascii="Arial" w:hAnsi="Arial" w:cs="Arial"/>
          <w:lang w:val="ro-RO"/>
        </w:rPr>
        <w:t>ă</w:t>
      </w:r>
      <w:r w:rsidR="002C1141" w:rsidRPr="00FD740C">
        <w:rPr>
          <w:rFonts w:ascii="Arial" w:hAnsi="Arial" w:cs="Arial"/>
          <w:lang w:val="ro-RO"/>
        </w:rPr>
        <w:t xml:space="preserve"> pot fi afecta</w:t>
      </w:r>
      <w:r w:rsidRPr="00FD740C">
        <w:rPr>
          <w:rFonts w:ascii="Arial" w:hAnsi="Arial" w:cs="Arial"/>
          <w:lang w:val="ro-RO"/>
        </w:rPr>
        <w:t>ț</w:t>
      </w:r>
      <w:r w:rsidR="002C1141" w:rsidRPr="00FD740C">
        <w:rPr>
          <w:rFonts w:ascii="Arial" w:hAnsi="Arial" w:cs="Arial"/>
          <w:lang w:val="ro-RO"/>
        </w:rPr>
        <w:t>i negativ in perioada de implementare a proiectului propus, astfel:</w:t>
      </w:r>
    </w:p>
    <w:p w14:paraId="37B53CE8" w14:textId="57CDDCDB" w:rsidR="003E7884"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Poluare accidentala cu praf, emi</w:t>
      </w:r>
      <w:r w:rsidR="009307BA" w:rsidRPr="00FD740C">
        <w:rPr>
          <w:rFonts w:ascii="Arial" w:hAnsi="Arial" w:cs="Arial"/>
          <w:lang w:val="ro-RO"/>
        </w:rPr>
        <w:t>si</w:t>
      </w:r>
      <w:r w:rsidRPr="00FD740C">
        <w:rPr>
          <w:rFonts w:ascii="Arial" w:hAnsi="Arial" w:cs="Arial"/>
          <w:lang w:val="ro-RO"/>
        </w:rPr>
        <w:t xml:space="preserve">i de noxe chimice, zgomot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vibra</w:t>
      </w:r>
      <w:r w:rsidR="009307BA" w:rsidRPr="00FD740C">
        <w:rPr>
          <w:rFonts w:ascii="Arial" w:hAnsi="Arial" w:cs="Arial"/>
          <w:lang w:val="ro-RO"/>
        </w:rPr>
        <w:t>ț</w:t>
      </w:r>
      <w:r w:rsidRPr="00FD740C">
        <w:rPr>
          <w:rFonts w:ascii="Arial" w:hAnsi="Arial" w:cs="Arial"/>
          <w:lang w:val="ro-RO"/>
        </w:rPr>
        <w:t xml:space="preserve">ii, care pot ajunge in zona locuita ocazional, in </w:t>
      </w:r>
      <w:r w:rsidR="001811CC" w:rsidRPr="00FD740C">
        <w:rPr>
          <w:rFonts w:ascii="Arial" w:hAnsi="Arial" w:cs="Arial"/>
          <w:lang w:val="ro-RO"/>
        </w:rPr>
        <w:t>funcție</w:t>
      </w:r>
      <w:r w:rsidRPr="00FD740C">
        <w:rPr>
          <w:rFonts w:ascii="Arial" w:hAnsi="Arial" w:cs="Arial"/>
          <w:lang w:val="ro-RO"/>
        </w:rPr>
        <w:t xml:space="preserve"> de </w:t>
      </w:r>
      <w:r w:rsidR="003D5CAA" w:rsidRPr="00FD740C">
        <w:rPr>
          <w:rFonts w:ascii="Arial" w:hAnsi="Arial" w:cs="Arial"/>
          <w:lang w:val="ro-RO"/>
        </w:rPr>
        <w:t>direcți</w:t>
      </w:r>
      <w:r w:rsidRPr="00FD740C">
        <w:rPr>
          <w:rFonts w:ascii="Arial" w:hAnsi="Arial" w:cs="Arial"/>
          <w:lang w:val="ro-RO"/>
        </w:rPr>
        <w:t xml:space="preserve">a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inten</w:t>
      </w:r>
      <w:r w:rsidR="00457FC2" w:rsidRPr="00FD740C">
        <w:rPr>
          <w:rFonts w:ascii="Arial" w:hAnsi="Arial" w:cs="Arial"/>
          <w:lang w:val="ro-RO"/>
        </w:rPr>
        <w:t xml:space="preserve">și </w:t>
      </w:r>
      <w:r w:rsidRPr="00FD740C">
        <w:rPr>
          <w:rFonts w:ascii="Arial" w:hAnsi="Arial" w:cs="Arial"/>
          <w:lang w:val="ro-RO"/>
        </w:rPr>
        <w:t>tatea curentilor de aer.</w:t>
      </w:r>
    </w:p>
    <w:p w14:paraId="3EEE70CA" w14:textId="5524B24B" w:rsidR="003E7884" w:rsidRPr="00FD740C" w:rsidRDefault="00484A19"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Deșeuri</w:t>
      </w:r>
      <w:r w:rsidR="002C1141" w:rsidRPr="00FD740C">
        <w:rPr>
          <w:rFonts w:ascii="Arial" w:hAnsi="Arial" w:cs="Arial"/>
          <w:lang w:val="ro-RO"/>
        </w:rPr>
        <w:t xml:space="preserve"> gospodarite necorespunzator</w:t>
      </w:r>
    </w:p>
    <w:p w14:paraId="61FA927B" w14:textId="55984DE5" w:rsidR="003E7884"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Un alt aspect pozitiv este de</w:t>
      </w:r>
      <w:r w:rsidR="009307BA" w:rsidRPr="00FD740C">
        <w:rPr>
          <w:rFonts w:ascii="Arial" w:hAnsi="Arial" w:cs="Arial"/>
          <w:lang w:val="ro-RO"/>
        </w:rPr>
        <w:t>s</w:t>
      </w:r>
      <w:r w:rsidR="00457FC2" w:rsidRPr="00FD740C">
        <w:rPr>
          <w:rFonts w:ascii="Arial" w:hAnsi="Arial" w:cs="Arial"/>
          <w:lang w:val="ro-RO"/>
        </w:rPr>
        <w:t>i</w:t>
      </w:r>
      <w:r w:rsidRPr="00FD740C">
        <w:rPr>
          <w:rFonts w:ascii="Arial" w:hAnsi="Arial" w:cs="Arial"/>
          <w:lang w:val="ro-RO"/>
        </w:rPr>
        <w:t xml:space="preserve">gur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punerea in </w:t>
      </w:r>
      <w:r w:rsidR="003D5CAA" w:rsidRPr="00FD740C">
        <w:rPr>
          <w:rFonts w:ascii="Arial" w:hAnsi="Arial" w:cs="Arial"/>
          <w:lang w:val="ro-RO"/>
        </w:rPr>
        <w:t>siguranț</w:t>
      </w:r>
      <w:r w:rsidRPr="00FD740C">
        <w:rPr>
          <w:rFonts w:ascii="Arial" w:hAnsi="Arial" w:cs="Arial"/>
          <w:lang w:val="ro-RO"/>
        </w:rPr>
        <w:t>a a propriet</w:t>
      </w:r>
      <w:r w:rsidR="009307BA" w:rsidRPr="00FD740C">
        <w:rPr>
          <w:rFonts w:ascii="Arial" w:hAnsi="Arial" w:cs="Arial"/>
          <w:lang w:val="ro-RO"/>
        </w:rPr>
        <w:t>ăț</w:t>
      </w:r>
      <w:r w:rsidRPr="00FD740C">
        <w:rPr>
          <w:rFonts w:ascii="Arial" w:hAnsi="Arial" w:cs="Arial"/>
          <w:lang w:val="ro-RO"/>
        </w:rPr>
        <w:t>ilor afectate de alunecarile de teren produse.</w:t>
      </w:r>
    </w:p>
    <w:p w14:paraId="05768860" w14:textId="77777777" w:rsidR="006E010C" w:rsidRPr="00FD740C" w:rsidRDefault="006E010C" w:rsidP="009D4D83">
      <w:pPr>
        <w:widowControl w:val="0"/>
        <w:autoSpaceDE w:val="0"/>
        <w:autoSpaceDN w:val="0"/>
        <w:adjustRightInd w:val="0"/>
        <w:spacing w:line="276" w:lineRule="auto"/>
        <w:ind w:firstLine="720"/>
        <w:jc w:val="both"/>
        <w:rPr>
          <w:rFonts w:ascii="Arial" w:hAnsi="Arial" w:cs="Arial"/>
          <w:lang w:val="ro-RO"/>
        </w:rPr>
      </w:pPr>
    </w:p>
    <w:p w14:paraId="76F64AD8" w14:textId="32B9859F" w:rsidR="00044FB9" w:rsidRPr="00FD740C" w:rsidRDefault="002C1141" w:rsidP="009D4D83">
      <w:pPr>
        <w:pStyle w:val="Heading2"/>
        <w:tabs>
          <w:tab w:val="clear" w:pos="824"/>
          <w:tab w:val="num" w:pos="284"/>
        </w:tabs>
        <w:spacing w:line="276" w:lineRule="auto"/>
        <w:ind w:left="576" w:firstLine="720"/>
        <w:jc w:val="both"/>
        <w:rPr>
          <w:rFonts w:ascii="Arial" w:hAnsi="Arial"/>
          <w:szCs w:val="24"/>
          <w:lang w:val="ro-RO"/>
        </w:rPr>
      </w:pPr>
      <w:bookmarkStart w:id="73" w:name="_Toc96104626"/>
      <w:r w:rsidRPr="00FD740C">
        <w:rPr>
          <w:rFonts w:ascii="Arial" w:hAnsi="Arial"/>
          <w:szCs w:val="24"/>
          <w:lang w:val="ro-RO"/>
        </w:rPr>
        <w:t xml:space="preserve">Nivelul de zgomot </w:t>
      </w:r>
      <w:r w:rsidR="00457FC2" w:rsidRPr="00FD740C">
        <w:rPr>
          <w:rFonts w:ascii="Arial" w:hAnsi="Arial"/>
          <w:szCs w:val="24"/>
          <w:lang w:val="ro-RO"/>
        </w:rPr>
        <w:t>și</w:t>
      </w:r>
      <w:r w:rsidR="00411661" w:rsidRPr="00FD740C">
        <w:rPr>
          <w:rFonts w:ascii="Arial" w:hAnsi="Arial"/>
          <w:szCs w:val="24"/>
          <w:lang w:val="ro-RO"/>
        </w:rPr>
        <w:t xml:space="preserve"> </w:t>
      </w:r>
      <w:r w:rsidR="009307BA" w:rsidRPr="00FD740C">
        <w:rPr>
          <w:rFonts w:ascii="Arial" w:hAnsi="Arial"/>
          <w:szCs w:val="24"/>
          <w:lang w:val="ro-RO"/>
        </w:rPr>
        <w:t xml:space="preserve">vibrații </w:t>
      </w:r>
      <w:r w:rsidRPr="00FD740C">
        <w:rPr>
          <w:rFonts w:ascii="Arial" w:hAnsi="Arial"/>
          <w:szCs w:val="24"/>
          <w:lang w:val="ro-RO"/>
        </w:rPr>
        <w:t xml:space="preserve">specifice perioadei de </w:t>
      </w:r>
      <w:r w:rsidR="00484A19" w:rsidRPr="00FD740C">
        <w:rPr>
          <w:rFonts w:ascii="Arial" w:hAnsi="Arial"/>
          <w:szCs w:val="24"/>
          <w:lang w:val="ro-RO"/>
        </w:rPr>
        <w:t>construcț</w:t>
      </w:r>
      <w:r w:rsidRPr="00FD740C">
        <w:rPr>
          <w:rFonts w:ascii="Arial" w:hAnsi="Arial"/>
          <w:szCs w:val="24"/>
          <w:lang w:val="ro-RO"/>
        </w:rPr>
        <w:t xml:space="preserve">ie </w:t>
      </w:r>
      <w:r w:rsidR="00457FC2" w:rsidRPr="00FD740C">
        <w:rPr>
          <w:rFonts w:ascii="Arial" w:hAnsi="Arial"/>
          <w:szCs w:val="24"/>
          <w:lang w:val="ro-RO"/>
        </w:rPr>
        <w:t>și</w:t>
      </w:r>
      <w:r w:rsidR="00411661" w:rsidRPr="00FD740C">
        <w:rPr>
          <w:rFonts w:ascii="Arial" w:hAnsi="Arial"/>
          <w:szCs w:val="24"/>
          <w:lang w:val="ro-RO"/>
        </w:rPr>
        <w:t xml:space="preserve"> </w:t>
      </w:r>
      <w:r w:rsidRPr="00FD740C">
        <w:rPr>
          <w:rFonts w:ascii="Arial" w:hAnsi="Arial"/>
          <w:szCs w:val="24"/>
          <w:lang w:val="ro-RO"/>
        </w:rPr>
        <w:t>compararea cu reglementarile in vigoare</w:t>
      </w:r>
      <w:bookmarkEnd w:id="73"/>
    </w:p>
    <w:p w14:paraId="61A23A60" w14:textId="40ABBCD0" w:rsidR="00044FB9" w:rsidRPr="00FD740C" w:rsidRDefault="007A73FD"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Condiți</w:t>
      </w:r>
      <w:r w:rsidR="002C1141" w:rsidRPr="00FD740C">
        <w:rPr>
          <w:rFonts w:ascii="Arial" w:hAnsi="Arial" w:cs="Arial"/>
          <w:lang w:val="ro-RO"/>
        </w:rPr>
        <w:t xml:space="preserve">ile de propagare a zgomotelor depind fie de natura utilajelor </w:t>
      </w:r>
      <w:r w:rsidR="00457FC2" w:rsidRPr="00FD740C">
        <w:rPr>
          <w:rFonts w:ascii="Arial" w:hAnsi="Arial" w:cs="Arial"/>
          <w:lang w:val="ro-RO"/>
        </w:rPr>
        <w:t>și</w:t>
      </w:r>
      <w:r w:rsidR="00411661" w:rsidRPr="00FD740C">
        <w:rPr>
          <w:rFonts w:ascii="Arial" w:hAnsi="Arial" w:cs="Arial"/>
          <w:lang w:val="ro-RO"/>
        </w:rPr>
        <w:t xml:space="preserve"> </w:t>
      </w:r>
      <w:r w:rsidR="002C1141" w:rsidRPr="00FD740C">
        <w:rPr>
          <w:rFonts w:ascii="Arial" w:hAnsi="Arial" w:cs="Arial"/>
          <w:lang w:val="ro-RO"/>
        </w:rPr>
        <w:t>de dispunerea lor, fie de factori externi suplimentari cum ar fi:</w:t>
      </w:r>
    </w:p>
    <w:p w14:paraId="0374FD53" w14:textId="48D730A8" w:rsidR="00A506AD"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 xml:space="preserve">Fenomenele meteorologice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in particular: viteza </w:t>
      </w:r>
      <w:r w:rsidR="00457FC2" w:rsidRPr="00FD740C">
        <w:rPr>
          <w:rFonts w:ascii="Arial" w:hAnsi="Arial" w:cs="Arial"/>
          <w:lang w:val="ro-RO"/>
        </w:rPr>
        <w:t>și</w:t>
      </w:r>
      <w:r w:rsidR="00411661" w:rsidRPr="00FD740C">
        <w:rPr>
          <w:rFonts w:ascii="Arial" w:hAnsi="Arial" w:cs="Arial"/>
          <w:lang w:val="ro-RO"/>
        </w:rPr>
        <w:t xml:space="preserve"> </w:t>
      </w:r>
      <w:r w:rsidR="003D5CAA" w:rsidRPr="00FD740C">
        <w:rPr>
          <w:rFonts w:ascii="Arial" w:hAnsi="Arial" w:cs="Arial"/>
          <w:lang w:val="ro-RO"/>
        </w:rPr>
        <w:t>direcți</w:t>
      </w:r>
      <w:r w:rsidRPr="00FD740C">
        <w:rPr>
          <w:rFonts w:ascii="Arial" w:hAnsi="Arial" w:cs="Arial"/>
          <w:lang w:val="ro-RO"/>
        </w:rPr>
        <w:t>a vantului, gradul de temperatura;</w:t>
      </w:r>
    </w:p>
    <w:p w14:paraId="27A66319" w14:textId="3320025D" w:rsidR="00044FB9"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Absorbtia undelor acustice de catre sol, fenomen numit “efect de sol”;</w:t>
      </w:r>
    </w:p>
    <w:p w14:paraId="353470FA" w14:textId="7847EE9D" w:rsidR="00044FB9"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Absorbtia undelor acustice in aer, depinz</w:t>
      </w:r>
      <w:r w:rsidR="009307BA" w:rsidRPr="00FD740C">
        <w:rPr>
          <w:rFonts w:ascii="Arial" w:hAnsi="Arial" w:cs="Arial"/>
          <w:lang w:val="ro-RO"/>
        </w:rPr>
        <w:t>â</w:t>
      </w:r>
      <w:r w:rsidRPr="00FD740C">
        <w:rPr>
          <w:rFonts w:ascii="Arial" w:hAnsi="Arial" w:cs="Arial"/>
          <w:lang w:val="ro-RO"/>
        </w:rPr>
        <w:t>nd de pre</w:t>
      </w:r>
      <w:r w:rsidR="009307BA" w:rsidRPr="00FD740C">
        <w:rPr>
          <w:rFonts w:ascii="Arial" w:hAnsi="Arial" w:cs="Arial"/>
          <w:lang w:val="ro-RO"/>
        </w:rPr>
        <w:t>s</w:t>
      </w:r>
      <w:r w:rsidR="00457FC2" w:rsidRPr="00FD740C">
        <w:rPr>
          <w:rFonts w:ascii="Arial" w:hAnsi="Arial" w:cs="Arial"/>
          <w:lang w:val="ro-RO"/>
        </w:rPr>
        <w:t>i</w:t>
      </w:r>
      <w:r w:rsidRPr="00FD740C">
        <w:rPr>
          <w:rFonts w:ascii="Arial" w:hAnsi="Arial" w:cs="Arial"/>
          <w:lang w:val="ro-RO"/>
        </w:rPr>
        <w:t>une, temperatur</w:t>
      </w:r>
      <w:r w:rsidR="009307BA" w:rsidRPr="00FD740C">
        <w:rPr>
          <w:rFonts w:ascii="Arial" w:hAnsi="Arial" w:cs="Arial"/>
          <w:lang w:val="ro-RO"/>
        </w:rPr>
        <w:t>ă</w:t>
      </w:r>
      <w:r w:rsidRPr="00FD740C">
        <w:rPr>
          <w:rFonts w:ascii="Arial" w:hAnsi="Arial" w:cs="Arial"/>
          <w:lang w:val="ro-RO"/>
        </w:rPr>
        <w:t>;</w:t>
      </w:r>
    </w:p>
    <w:p w14:paraId="37DEF7D2" w14:textId="7F9ACA14" w:rsidR="00044FB9"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Umiditate relativ</w:t>
      </w:r>
      <w:r w:rsidR="009307BA" w:rsidRPr="00FD740C">
        <w:rPr>
          <w:rFonts w:ascii="Arial" w:hAnsi="Arial" w:cs="Arial"/>
          <w:lang w:val="ro-RO"/>
        </w:rPr>
        <w:t>ă</w:t>
      </w:r>
      <w:r w:rsidRPr="00FD740C">
        <w:rPr>
          <w:rFonts w:ascii="Arial" w:hAnsi="Arial" w:cs="Arial"/>
          <w:lang w:val="ro-RO"/>
        </w:rPr>
        <w:t>;</w:t>
      </w:r>
    </w:p>
    <w:p w14:paraId="7FD5F453" w14:textId="53FED29E" w:rsidR="00044FB9"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Topografia terenului;</w:t>
      </w:r>
    </w:p>
    <w:p w14:paraId="4E0B0777" w14:textId="24682F82" w:rsidR="00044FB9"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Vegetatie.</w:t>
      </w:r>
    </w:p>
    <w:p w14:paraId="182A4F0D" w14:textId="438244B3" w:rsidR="00044FB9" w:rsidRPr="00FD740C" w:rsidRDefault="00E21D13"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U</w:t>
      </w:r>
      <w:r w:rsidR="002C1141" w:rsidRPr="00FD740C">
        <w:rPr>
          <w:rFonts w:ascii="Arial" w:hAnsi="Arial" w:cs="Arial"/>
          <w:lang w:val="ro-RO"/>
        </w:rPr>
        <w:t xml:space="preserve">tilajele de </w:t>
      </w:r>
      <w:r w:rsidR="00484A19" w:rsidRPr="00FD740C">
        <w:rPr>
          <w:rFonts w:ascii="Arial" w:hAnsi="Arial" w:cs="Arial"/>
          <w:lang w:val="ro-RO"/>
        </w:rPr>
        <w:t>construcț</w:t>
      </w:r>
      <w:r w:rsidR="002C1141" w:rsidRPr="00FD740C">
        <w:rPr>
          <w:rFonts w:ascii="Arial" w:hAnsi="Arial" w:cs="Arial"/>
          <w:lang w:val="ro-RO"/>
        </w:rPr>
        <w:t xml:space="preserve">ie </w:t>
      </w:r>
      <w:r w:rsidR="00457FC2" w:rsidRPr="00FD740C">
        <w:rPr>
          <w:rFonts w:ascii="Arial" w:hAnsi="Arial" w:cs="Arial"/>
          <w:lang w:val="ro-RO"/>
        </w:rPr>
        <w:t>și</w:t>
      </w:r>
      <w:r w:rsidR="00411661" w:rsidRPr="00FD740C">
        <w:rPr>
          <w:rFonts w:ascii="Arial" w:hAnsi="Arial" w:cs="Arial"/>
          <w:lang w:val="ro-RO"/>
        </w:rPr>
        <w:t xml:space="preserve"> </w:t>
      </w:r>
      <w:r w:rsidR="002C1141" w:rsidRPr="00FD740C">
        <w:rPr>
          <w:rFonts w:ascii="Arial" w:hAnsi="Arial" w:cs="Arial"/>
          <w:lang w:val="ro-RO"/>
        </w:rPr>
        <w:t xml:space="preserve">autovehiculele sunt principalele surse de zgomot </w:t>
      </w:r>
      <w:r w:rsidR="00457FC2" w:rsidRPr="00FD740C">
        <w:rPr>
          <w:rFonts w:ascii="Arial" w:hAnsi="Arial" w:cs="Arial"/>
          <w:lang w:val="ro-RO"/>
        </w:rPr>
        <w:t>și</w:t>
      </w:r>
      <w:r w:rsidR="00411661" w:rsidRPr="00FD740C">
        <w:rPr>
          <w:rFonts w:ascii="Arial" w:hAnsi="Arial" w:cs="Arial"/>
          <w:lang w:val="ro-RO"/>
        </w:rPr>
        <w:t xml:space="preserve"> </w:t>
      </w:r>
      <w:r w:rsidR="009307BA" w:rsidRPr="00FD740C">
        <w:rPr>
          <w:rFonts w:ascii="Arial" w:hAnsi="Arial" w:cs="Arial"/>
          <w:lang w:val="ro-RO"/>
        </w:rPr>
        <w:t xml:space="preserve">vibrații </w:t>
      </w:r>
      <w:r w:rsidR="002C1141" w:rsidRPr="00FD740C">
        <w:rPr>
          <w:rFonts w:ascii="Arial" w:hAnsi="Arial" w:cs="Arial"/>
          <w:lang w:val="ro-RO"/>
        </w:rPr>
        <w:t xml:space="preserve">in timpul perioadei de </w:t>
      </w:r>
      <w:r w:rsidR="00484A19" w:rsidRPr="00FD740C">
        <w:rPr>
          <w:rFonts w:ascii="Arial" w:hAnsi="Arial" w:cs="Arial"/>
          <w:lang w:val="ro-RO"/>
        </w:rPr>
        <w:t>construcț</w:t>
      </w:r>
      <w:r w:rsidR="002C1141" w:rsidRPr="00FD740C">
        <w:rPr>
          <w:rFonts w:ascii="Arial" w:hAnsi="Arial" w:cs="Arial"/>
          <w:lang w:val="ro-RO"/>
        </w:rPr>
        <w:t xml:space="preserve">ie a proiectului. Suplimentar impactului acustic, utilajele de </w:t>
      </w:r>
      <w:r w:rsidR="00484A19" w:rsidRPr="00FD740C">
        <w:rPr>
          <w:rFonts w:ascii="Arial" w:hAnsi="Arial" w:cs="Arial"/>
          <w:lang w:val="ro-RO"/>
        </w:rPr>
        <w:t>construcț</w:t>
      </w:r>
      <w:r w:rsidR="002C1141" w:rsidRPr="00FD740C">
        <w:rPr>
          <w:rFonts w:ascii="Arial" w:hAnsi="Arial" w:cs="Arial"/>
          <w:lang w:val="ro-RO"/>
        </w:rPr>
        <w:t>ie, cu</w:t>
      </w:r>
      <w:r w:rsidR="009307BA" w:rsidRPr="00FD740C">
        <w:rPr>
          <w:rFonts w:ascii="Arial" w:hAnsi="Arial" w:cs="Arial"/>
          <w:lang w:val="ro-RO"/>
        </w:rPr>
        <w:t xml:space="preserve"> mase proprii mari, prin deplasă</w:t>
      </w:r>
      <w:r w:rsidR="002C1141" w:rsidRPr="00FD740C">
        <w:rPr>
          <w:rFonts w:ascii="Arial" w:hAnsi="Arial" w:cs="Arial"/>
          <w:lang w:val="ro-RO"/>
        </w:rPr>
        <w:t>rile lor sau prin activitatea in punctele de lucru, constituie surse de vibra</w:t>
      </w:r>
      <w:r w:rsidR="009307BA" w:rsidRPr="00FD740C">
        <w:rPr>
          <w:rFonts w:ascii="Arial" w:hAnsi="Arial" w:cs="Arial"/>
          <w:lang w:val="ro-RO"/>
        </w:rPr>
        <w:t>ț</w:t>
      </w:r>
      <w:r w:rsidR="002C1141" w:rsidRPr="00FD740C">
        <w:rPr>
          <w:rFonts w:ascii="Arial" w:hAnsi="Arial" w:cs="Arial"/>
          <w:lang w:val="ro-RO"/>
        </w:rPr>
        <w:t>ii.</w:t>
      </w:r>
    </w:p>
    <w:p w14:paraId="2A277200" w14:textId="6DA9FF8B" w:rsidR="00044FB9" w:rsidRPr="00FD740C" w:rsidRDefault="00E21D13"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U</w:t>
      </w:r>
      <w:r w:rsidR="002C1141" w:rsidRPr="00FD740C">
        <w:rPr>
          <w:rFonts w:ascii="Arial" w:hAnsi="Arial" w:cs="Arial"/>
          <w:lang w:val="ro-RO"/>
        </w:rPr>
        <w:t>rmatorul tabel arat</w:t>
      </w:r>
      <w:r w:rsidR="009307BA" w:rsidRPr="00FD740C">
        <w:rPr>
          <w:rFonts w:ascii="Arial" w:hAnsi="Arial" w:cs="Arial"/>
          <w:lang w:val="ro-RO"/>
        </w:rPr>
        <w:t>ă</w:t>
      </w:r>
      <w:r w:rsidR="002C1141" w:rsidRPr="00FD740C">
        <w:rPr>
          <w:rFonts w:ascii="Arial" w:hAnsi="Arial" w:cs="Arial"/>
          <w:lang w:val="ro-RO"/>
        </w:rPr>
        <w:t xml:space="preserve"> inten</w:t>
      </w:r>
      <w:r w:rsidR="009307BA" w:rsidRPr="00FD740C">
        <w:rPr>
          <w:rFonts w:ascii="Arial" w:hAnsi="Arial" w:cs="Arial"/>
          <w:lang w:val="ro-RO"/>
        </w:rPr>
        <w:t>s</w:t>
      </w:r>
      <w:r w:rsidR="00457FC2" w:rsidRPr="00FD740C">
        <w:rPr>
          <w:rFonts w:ascii="Arial" w:hAnsi="Arial" w:cs="Arial"/>
          <w:lang w:val="ro-RO"/>
        </w:rPr>
        <w:t>i</w:t>
      </w:r>
      <w:r w:rsidR="002C1141" w:rsidRPr="00FD740C">
        <w:rPr>
          <w:rFonts w:ascii="Arial" w:hAnsi="Arial" w:cs="Arial"/>
          <w:lang w:val="ro-RO"/>
        </w:rPr>
        <w:t xml:space="preserve">tatea generala a zgomotului produs de utilajele de </w:t>
      </w:r>
      <w:r w:rsidR="00484A19" w:rsidRPr="00FD740C">
        <w:rPr>
          <w:rFonts w:ascii="Arial" w:hAnsi="Arial" w:cs="Arial"/>
          <w:lang w:val="ro-RO"/>
        </w:rPr>
        <w:t>construcț</w:t>
      </w:r>
      <w:r w:rsidR="002C1141" w:rsidRPr="00FD740C">
        <w:rPr>
          <w:rFonts w:ascii="Arial" w:hAnsi="Arial" w:cs="Arial"/>
          <w:lang w:val="ro-RO"/>
        </w:rPr>
        <w:t>ie folo</w:t>
      </w:r>
      <w:r w:rsidR="009307BA" w:rsidRPr="00FD740C">
        <w:rPr>
          <w:rFonts w:ascii="Arial" w:hAnsi="Arial" w:cs="Arial"/>
          <w:lang w:val="ro-RO"/>
        </w:rPr>
        <w:t>s</w:t>
      </w:r>
      <w:r w:rsidR="00457FC2" w:rsidRPr="00FD740C">
        <w:rPr>
          <w:rFonts w:ascii="Arial" w:hAnsi="Arial" w:cs="Arial"/>
          <w:lang w:val="ro-RO"/>
        </w:rPr>
        <w:t>i</w:t>
      </w:r>
      <w:r w:rsidR="002C1141" w:rsidRPr="00FD740C">
        <w:rPr>
          <w:rFonts w:ascii="Arial" w:hAnsi="Arial" w:cs="Arial"/>
          <w:lang w:val="ro-RO"/>
        </w:rPr>
        <w:t>te in mod obisnuit:</w:t>
      </w:r>
    </w:p>
    <w:p w14:paraId="464D4064" w14:textId="77777777" w:rsidR="00044FB9" w:rsidRPr="00FD740C" w:rsidRDefault="00044FB9" w:rsidP="0009175D">
      <w:pPr>
        <w:spacing w:before="120" w:line="276" w:lineRule="auto"/>
        <w:jc w:val="center"/>
        <w:rPr>
          <w:rFonts w:ascii="Arial" w:hAnsi="Arial" w:cs="Arial"/>
        </w:rPr>
      </w:pPr>
      <w:r w:rsidRPr="00FD740C">
        <w:rPr>
          <w:rFonts w:ascii="Arial" w:hAnsi="Arial" w:cs="Arial"/>
          <w:noProof/>
        </w:rPr>
        <w:drawing>
          <wp:inline distT="0" distB="0" distL="0" distR="0" wp14:anchorId="19A315E5" wp14:editId="7CA1DAE2">
            <wp:extent cx="3906021" cy="2293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3945880" cy="2317344"/>
                    </a:xfrm>
                    <a:prstGeom prst="rect">
                      <a:avLst/>
                    </a:prstGeom>
                    <a:noFill/>
                    <a:ln>
                      <a:noFill/>
                    </a:ln>
                  </pic:spPr>
                </pic:pic>
              </a:graphicData>
            </a:graphic>
          </wp:inline>
        </w:drawing>
      </w:r>
    </w:p>
    <w:p w14:paraId="1CAC26BB" w14:textId="52DDB4B5" w:rsidR="00044FB9"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Nivelul zgomotului variaz</w:t>
      </w:r>
      <w:r w:rsidR="009307BA" w:rsidRPr="00FD740C">
        <w:rPr>
          <w:rFonts w:ascii="Arial" w:hAnsi="Arial" w:cs="Arial"/>
          <w:lang w:val="ro-RO"/>
        </w:rPr>
        <w:t>ă</w:t>
      </w:r>
      <w:r w:rsidRPr="00FD740C">
        <w:rPr>
          <w:rFonts w:ascii="Arial" w:hAnsi="Arial" w:cs="Arial"/>
          <w:lang w:val="ro-RO"/>
        </w:rPr>
        <w:t xml:space="preserve"> puternic, depinz</w:t>
      </w:r>
      <w:r w:rsidR="009307BA" w:rsidRPr="00FD740C">
        <w:rPr>
          <w:rFonts w:ascii="Arial" w:hAnsi="Arial" w:cs="Arial"/>
          <w:lang w:val="ro-RO"/>
        </w:rPr>
        <w:t>â</w:t>
      </w:r>
      <w:r w:rsidRPr="00FD740C">
        <w:rPr>
          <w:rFonts w:ascii="Arial" w:hAnsi="Arial" w:cs="Arial"/>
          <w:lang w:val="ro-RO"/>
        </w:rPr>
        <w:t>nd mult de mediul de propragare (</w:t>
      </w:r>
      <w:r w:rsidR="007A73FD" w:rsidRPr="00FD740C">
        <w:rPr>
          <w:rFonts w:ascii="Arial" w:hAnsi="Arial" w:cs="Arial"/>
          <w:lang w:val="ro-RO"/>
        </w:rPr>
        <w:t>condiți</w:t>
      </w:r>
      <w:r w:rsidRPr="00FD740C">
        <w:rPr>
          <w:rFonts w:ascii="Arial" w:hAnsi="Arial" w:cs="Arial"/>
          <w:lang w:val="ro-RO"/>
        </w:rPr>
        <w:t>i locale, obstacole). Cu c</w:t>
      </w:r>
      <w:r w:rsidR="002760F7" w:rsidRPr="00FD740C">
        <w:rPr>
          <w:rFonts w:ascii="Arial" w:hAnsi="Arial" w:cs="Arial"/>
          <w:lang w:val="ro-RO"/>
        </w:rPr>
        <w:t>â</w:t>
      </w:r>
      <w:r w:rsidRPr="00FD740C">
        <w:rPr>
          <w:rFonts w:ascii="Arial" w:hAnsi="Arial" w:cs="Arial"/>
          <w:lang w:val="ro-RO"/>
        </w:rPr>
        <w:t xml:space="preserve">t receptorul este mai </w:t>
      </w:r>
      <w:r w:rsidR="002760F7" w:rsidRPr="00FD740C">
        <w:rPr>
          <w:rFonts w:ascii="Arial" w:hAnsi="Arial" w:cs="Arial"/>
          <w:lang w:val="ro-RO"/>
        </w:rPr>
        <w:t>î</w:t>
      </w:r>
      <w:r w:rsidRPr="00FD740C">
        <w:rPr>
          <w:rFonts w:ascii="Arial" w:hAnsi="Arial" w:cs="Arial"/>
          <w:lang w:val="ro-RO"/>
        </w:rPr>
        <w:t>ndep</w:t>
      </w:r>
      <w:r w:rsidR="002760F7" w:rsidRPr="00FD740C">
        <w:rPr>
          <w:rFonts w:ascii="Arial" w:hAnsi="Arial" w:cs="Arial"/>
          <w:lang w:val="ro-RO"/>
        </w:rPr>
        <w:t>ă</w:t>
      </w:r>
      <w:r w:rsidRPr="00FD740C">
        <w:rPr>
          <w:rFonts w:ascii="Arial" w:hAnsi="Arial" w:cs="Arial"/>
          <w:lang w:val="ro-RO"/>
        </w:rPr>
        <w:t>rtat de sursa de zgomot, cu a</w:t>
      </w:r>
      <w:r w:rsidR="002760F7" w:rsidRPr="00FD740C">
        <w:rPr>
          <w:rFonts w:ascii="Arial" w:hAnsi="Arial" w:cs="Arial"/>
          <w:lang w:val="ro-RO"/>
        </w:rPr>
        <w:t>tâ</w:t>
      </w:r>
      <w:r w:rsidRPr="00FD740C">
        <w:rPr>
          <w:rFonts w:ascii="Arial" w:hAnsi="Arial" w:cs="Arial"/>
          <w:lang w:val="ro-RO"/>
        </w:rPr>
        <w:t>t intervin mai mul</w:t>
      </w:r>
      <w:r w:rsidR="002760F7" w:rsidRPr="00FD740C">
        <w:rPr>
          <w:rFonts w:ascii="Arial" w:hAnsi="Arial" w:cs="Arial"/>
          <w:lang w:val="ro-RO"/>
        </w:rPr>
        <w:t>ț</w:t>
      </w:r>
      <w:r w:rsidRPr="00FD740C">
        <w:rPr>
          <w:rFonts w:ascii="Arial" w:hAnsi="Arial" w:cs="Arial"/>
          <w:lang w:val="ro-RO"/>
        </w:rPr>
        <w:t>i factor</w:t>
      </w:r>
      <w:r w:rsidR="002760F7" w:rsidRPr="00FD740C">
        <w:rPr>
          <w:rFonts w:ascii="Arial" w:hAnsi="Arial" w:cs="Arial"/>
          <w:lang w:val="ro-RO"/>
        </w:rPr>
        <w:t>i</w:t>
      </w:r>
      <w:r w:rsidRPr="00FD740C">
        <w:rPr>
          <w:rFonts w:ascii="Arial" w:hAnsi="Arial" w:cs="Arial"/>
          <w:lang w:val="ro-RO"/>
        </w:rPr>
        <w:t xml:space="preserve"> care schimb</w:t>
      </w:r>
      <w:r w:rsidR="002760F7" w:rsidRPr="00FD740C">
        <w:rPr>
          <w:rFonts w:ascii="Arial" w:hAnsi="Arial" w:cs="Arial"/>
          <w:lang w:val="ro-RO"/>
        </w:rPr>
        <w:t>ă</w:t>
      </w:r>
      <w:r w:rsidRPr="00FD740C">
        <w:rPr>
          <w:rFonts w:ascii="Arial" w:hAnsi="Arial" w:cs="Arial"/>
          <w:lang w:val="ro-RO"/>
        </w:rPr>
        <w:t xml:space="preserve"> modul de propagare al acestuia (caracteristicile v</w:t>
      </w:r>
      <w:r w:rsidR="002760F7" w:rsidRPr="00FD740C">
        <w:rPr>
          <w:rFonts w:ascii="Arial" w:hAnsi="Arial" w:cs="Arial"/>
          <w:lang w:val="ro-RO"/>
        </w:rPr>
        <w:t>â</w:t>
      </w:r>
      <w:r w:rsidRPr="00FD740C">
        <w:rPr>
          <w:rFonts w:ascii="Arial" w:hAnsi="Arial" w:cs="Arial"/>
          <w:lang w:val="ro-RO"/>
        </w:rPr>
        <w:t>ntului, gradul de absorb</w:t>
      </w:r>
      <w:r w:rsidR="002760F7" w:rsidRPr="00FD740C">
        <w:rPr>
          <w:rFonts w:ascii="Arial" w:hAnsi="Arial" w:cs="Arial"/>
          <w:lang w:val="ro-RO"/>
        </w:rPr>
        <w:t>ție al aerului depi</w:t>
      </w:r>
      <w:r w:rsidRPr="00FD740C">
        <w:rPr>
          <w:rFonts w:ascii="Arial" w:hAnsi="Arial" w:cs="Arial"/>
          <w:lang w:val="ro-RO"/>
        </w:rPr>
        <w:t>nz</w:t>
      </w:r>
      <w:r w:rsidR="002760F7" w:rsidRPr="00FD740C">
        <w:rPr>
          <w:rFonts w:ascii="Arial" w:hAnsi="Arial" w:cs="Arial"/>
          <w:lang w:val="ro-RO"/>
        </w:rPr>
        <w:t>â</w:t>
      </w:r>
      <w:r w:rsidRPr="00FD740C">
        <w:rPr>
          <w:rFonts w:ascii="Arial" w:hAnsi="Arial" w:cs="Arial"/>
          <w:lang w:val="ro-RO"/>
        </w:rPr>
        <w:t>nd de pre</w:t>
      </w:r>
      <w:r w:rsidR="009307BA" w:rsidRPr="00FD740C">
        <w:rPr>
          <w:rFonts w:ascii="Arial" w:hAnsi="Arial" w:cs="Arial"/>
          <w:lang w:val="ro-RO"/>
        </w:rPr>
        <w:t>s</w:t>
      </w:r>
      <w:r w:rsidR="00457FC2" w:rsidRPr="00FD740C">
        <w:rPr>
          <w:rFonts w:ascii="Arial" w:hAnsi="Arial" w:cs="Arial"/>
          <w:lang w:val="ro-RO"/>
        </w:rPr>
        <w:t>i</w:t>
      </w:r>
      <w:r w:rsidRPr="00FD740C">
        <w:rPr>
          <w:rFonts w:ascii="Arial" w:hAnsi="Arial" w:cs="Arial"/>
          <w:lang w:val="ro-RO"/>
        </w:rPr>
        <w:t>une, temperatura, tipul de vegeta</w:t>
      </w:r>
      <w:r w:rsidR="002760F7" w:rsidRPr="00FD740C">
        <w:rPr>
          <w:rFonts w:ascii="Arial" w:hAnsi="Arial" w:cs="Arial"/>
          <w:lang w:val="ro-RO"/>
        </w:rPr>
        <w:t>ț</w:t>
      </w:r>
      <w:r w:rsidRPr="00FD740C">
        <w:rPr>
          <w:rFonts w:ascii="Arial" w:hAnsi="Arial" w:cs="Arial"/>
          <w:lang w:val="ro-RO"/>
        </w:rPr>
        <w:t>ie, etc.).</w:t>
      </w:r>
    </w:p>
    <w:p w14:paraId="135684B7" w14:textId="716849C7" w:rsidR="00044FB9"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Activit</w:t>
      </w:r>
      <w:r w:rsidR="002760F7" w:rsidRPr="00FD740C">
        <w:rPr>
          <w:rFonts w:ascii="Arial" w:hAnsi="Arial" w:cs="Arial"/>
          <w:lang w:val="ro-RO"/>
        </w:rPr>
        <w:t>ăț</w:t>
      </w:r>
      <w:r w:rsidRPr="00FD740C">
        <w:rPr>
          <w:rFonts w:ascii="Arial" w:hAnsi="Arial" w:cs="Arial"/>
          <w:lang w:val="ro-RO"/>
        </w:rPr>
        <w:t>ile specifice organiz</w:t>
      </w:r>
      <w:r w:rsidR="002760F7" w:rsidRPr="00FD740C">
        <w:rPr>
          <w:rFonts w:ascii="Arial" w:hAnsi="Arial" w:cs="Arial"/>
          <w:lang w:val="ro-RO"/>
        </w:rPr>
        <w:t>ă</w:t>
      </w:r>
      <w:r w:rsidRPr="00FD740C">
        <w:rPr>
          <w:rFonts w:ascii="Arial" w:hAnsi="Arial" w:cs="Arial"/>
          <w:lang w:val="ro-RO"/>
        </w:rPr>
        <w:t xml:space="preserve">rii de </w:t>
      </w:r>
      <w:r w:rsidR="00484A19" w:rsidRPr="00FD740C">
        <w:rPr>
          <w:rFonts w:ascii="Arial" w:hAnsi="Arial" w:cs="Arial"/>
          <w:lang w:val="ro-RO"/>
        </w:rPr>
        <w:t>șantier</w:t>
      </w:r>
      <w:r w:rsidR="003D5CAA" w:rsidRPr="00FD740C">
        <w:rPr>
          <w:rFonts w:ascii="Arial" w:hAnsi="Arial" w:cs="Arial"/>
          <w:lang w:val="ro-RO"/>
        </w:rPr>
        <w:t xml:space="preserve"> </w:t>
      </w:r>
      <w:r w:rsidRPr="00FD740C">
        <w:rPr>
          <w:rFonts w:ascii="Arial" w:hAnsi="Arial" w:cs="Arial"/>
          <w:lang w:val="ro-RO"/>
        </w:rPr>
        <w:t xml:space="preserve">se </w:t>
      </w:r>
      <w:r w:rsidR="002760F7" w:rsidRPr="00FD740C">
        <w:rPr>
          <w:rFonts w:ascii="Arial" w:hAnsi="Arial" w:cs="Arial"/>
          <w:lang w:val="ro-RO"/>
        </w:rPr>
        <w:t>î</w:t>
      </w:r>
      <w:r w:rsidRPr="00FD740C">
        <w:rPr>
          <w:rFonts w:ascii="Arial" w:hAnsi="Arial" w:cs="Arial"/>
          <w:lang w:val="ro-RO"/>
        </w:rPr>
        <w:t>ncadreaz</w:t>
      </w:r>
      <w:r w:rsidR="002760F7" w:rsidRPr="00FD740C">
        <w:rPr>
          <w:rFonts w:ascii="Arial" w:hAnsi="Arial" w:cs="Arial"/>
          <w:lang w:val="ro-RO"/>
        </w:rPr>
        <w:t>ă</w:t>
      </w:r>
      <w:r w:rsidRPr="00FD740C">
        <w:rPr>
          <w:rFonts w:ascii="Arial" w:hAnsi="Arial" w:cs="Arial"/>
          <w:lang w:val="ro-RO"/>
        </w:rPr>
        <w:t xml:space="preserve"> </w:t>
      </w:r>
      <w:r w:rsidR="002760F7" w:rsidRPr="00FD740C">
        <w:rPr>
          <w:rFonts w:ascii="Arial" w:hAnsi="Arial" w:cs="Arial"/>
          <w:lang w:val="ro-RO"/>
        </w:rPr>
        <w:t>î</w:t>
      </w:r>
      <w:r w:rsidRPr="00FD740C">
        <w:rPr>
          <w:rFonts w:ascii="Arial" w:hAnsi="Arial" w:cs="Arial"/>
          <w:lang w:val="ro-RO"/>
        </w:rPr>
        <w:t>n locuri de munc</w:t>
      </w:r>
      <w:r w:rsidR="002760F7" w:rsidRPr="00FD740C">
        <w:rPr>
          <w:rFonts w:ascii="Arial" w:hAnsi="Arial" w:cs="Arial"/>
          <w:lang w:val="ro-RO"/>
        </w:rPr>
        <w:t>ă</w:t>
      </w:r>
      <w:r w:rsidRPr="00FD740C">
        <w:rPr>
          <w:rFonts w:ascii="Arial" w:hAnsi="Arial" w:cs="Arial"/>
          <w:lang w:val="ro-RO"/>
        </w:rPr>
        <w:t xml:space="preserve"> </w:t>
      </w:r>
      <w:r w:rsidR="002760F7" w:rsidRPr="00FD740C">
        <w:rPr>
          <w:rFonts w:ascii="Arial" w:hAnsi="Arial" w:cs="Arial"/>
          <w:lang w:val="ro-RO"/>
        </w:rPr>
        <w:t>î</w:t>
      </w:r>
      <w:r w:rsidRPr="00FD740C">
        <w:rPr>
          <w:rFonts w:ascii="Arial" w:hAnsi="Arial" w:cs="Arial"/>
          <w:lang w:val="ro-RO"/>
        </w:rPr>
        <w:t>n spa</w:t>
      </w:r>
      <w:r w:rsidR="002760F7" w:rsidRPr="00FD740C">
        <w:rPr>
          <w:rFonts w:ascii="Arial" w:hAnsi="Arial" w:cs="Arial"/>
          <w:lang w:val="ro-RO"/>
        </w:rPr>
        <w:t>ț</w:t>
      </w:r>
      <w:r w:rsidRPr="00FD740C">
        <w:rPr>
          <w:rFonts w:ascii="Arial" w:hAnsi="Arial" w:cs="Arial"/>
          <w:lang w:val="ro-RO"/>
        </w:rPr>
        <w:t xml:space="preserve">iu deschis,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se raporteaz</w:t>
      </w:r>
      <w:r w:rsidR="002760F7" w:rsidRPr="00FD740C">
        <w:rPr>
          <w:rFonts w:ascii="Arial" w:hAnsi="Arial" w:cs="Arial"/>
          <w:lang w:val="ro-RO"/>
        </w:rPr>
        <w:t>ă</w:t>
      </w:r>
      <w:r w:rsidRPr="00FD740C">
        <w:rPr>
          <w:rFonts w:ascii="Arial" w:hAnsi="Arial" w:cs="Arial"/>
          <w:lang w:val="ro-RO"/>
        </w:rPr>
        <w:t xml:space="preserve"> la limitele admise conform normelor de securitate </w:t>
      </w:r>
      <w:r w:rsidR="00457FC2" w:rsidRPr="00FD740C">
        <w:rPr>
          <w:rFonts w:ascii="Arial" w:hAnsi="Arial" w:cs="Arial"/>
          <w:lang w:val="ro-RO"/>
        </w:rPr>
        <w:t xml:space="preserve">și </w:t>
      </w:r>
      <w:r w:rsidR="002760F7" w:rsidRPr="00FD740C">
        <w:rPr>
          <w:rFonts w:ascii="Arial" w:hAnsi="Arial" w:cs="Arial"/>
          <w:lang w:val="ro-RO"/>
        </w:rPr>
        <w:t>să</w:t>
      </w:r>
      <w:r w:rsidRPr="00FD740C">
        <w:rPr>
          <w:rFonts w:ascii="Arial" w:hAnsi="Arial" w:cs="Arial"/>
          <w:lang w:val="ro-RO"/>
        </w:rPr>
        <w:t>n</w:t>
      </w:r>
      <w:r w:rsidR="002760F7" w:rsidRPr="00FD740C">
        <w:rPr>
          <w:rFonts w:ascii="Arial" w:hAnsi="Arial" w:cs="Arial"/>
          <w:lang w:val="ro-RO"/>
        </w:rPr>
        <w:t>ă</w:t>
      </w:r>
      <w:r w:rsidRPr="00FD740C">
        <w:rPr>
          <w:rFonts w:ascii="Arial" w:hAnsi="Arial" w:cs="Arial"/>
          <w:lang w:val="ro-RO"/>
        </w:rPr>
        <w:t xml:space="preserve">tatea </w:t>
      </w:r>
      <w:r w:rsidR="002760F7" w:rsidRPr="00FD740C">
        <w:rPr>
          <w:rFonts w:ascii="Arial" w:hAnsi="Arial" w:cs="Arial"/>
          <w:lang w:val="ro-RO"/>
        </w:rPr>
        <w:t>î</w:t>
      </w:r>
      <w:r w:rsidRPr="00FD740C">
        <w:rPr>
          <w:rFonts w:ascii="Arial" w:hAnsi="Arial" w:cs="Arial"/>
          <w:lang w:val="ro-RO"/>
        </w:rPr>
        <w:t>n munc</w:t>
      </w:r>
      <w:r w:rsidR="002760F7" w:rsidRPr="00FD740C">
        <w:rPr>
          <w:rFonts w:ascii="Arial" w:hAnsi="Arial" w:cs="Arial"/>
          <w:lang w:val="ro-RO"/>
        </w:rPr>
        <w:t>ă</w:t>
      </w:r>
      <w:r w:rsidRPr="00FD740C">
        <w:rPr>
          <w:rFonts w:ascii="Arial" w:hAnsi="Arial" w:cs="Arial"/>
          <w:lang w:val="ro-RO"/>
        </w:rPr>
        <w:t>, care prev</w:t>
      </w:r>
      <w:r w:rsidR="002760F7" w:rsidRPr="00FD740C">
        <w:rPr>
          <w:rFonts w:ascii="Arial" w:hAnsi="Arial" w:cs="Arial"/>
          <w:lang w:val="ro-RO"/>
        </w:rPr>
        <w:t>ă</w:t>
      </w:r>
      <w:r w:rsidRPr="00FD740C">
        <w:rPr>
          <w:rFonts w:ascii="Arial" w:hAnsi="Arial" w:cs="Arial"/>
          <w:lang w:val="ro-RO"/>
        </w:rPr>
        <w:t>d c</w:t>
      </w:r>
      <w:r w:rsidR="002760F7" w:rsidRPr="00FD740C">
        <w:rPr>
          <w:rFonts w:ascii="Arial" w:hAnsi="Arial" w:cs="Arial"/>
          <w:lang w:val="ro-RO"/>
        </w:rPr>
        <w:t>ă</w:t>
      </w:r>
      <w:r w:rsidRPr="00FD740C">
        <w:rPr>
          <w:rFonts w:ascii="Arial" w:hAnsi="Arial" w:cs="Arial"/>
          <w:lang w:val="ro-RO"/>
        </w:rPr>
        <w:t xml:space="preserve"> limita maxim</w:t>
      </w:r>
      <w:r w:rsidR="002760F7" w:rsidRPr="00FD740C">
        <w:rPr>
          <w:rFonts w:ascii="Arial" w:hAnsi="Arial" w:cs="Arial"/>
          <w:lang w:val="ro-RO"/>
        </w:rPr>
        <w:t>ă</w:t>
      </w:r>
      <w:r w:rsidRPr="00FD740C">
        <w:rPr>
          <w:rFonts w:ascii="Arial" w:hAnsi="Arial" w:cs="Arial"/>
          <w:lang w:val="ro-RO"/>
        </w:rPr>
        <w:t xml:space="preserve"> admis</w:t>
      </w:r>
      <w:r w:rsidR="002760F7" w:rsidRPr="00FD740C">
        <w:rPr>
          <w:rFonts w:ascii="Arial" w:hAnsi="Arial" w:cs="Arial"/>
          <w:lang w:val="ro-RO"/>
        </w:rPr>
        <w:t>ă la locurile de muncă</w:t>
      </w:r>
      <w:r w:rsidRPr="00FD740C">
        <w:rPr>
          <w:rFonts w:ascii="Arial" w:hAnsi="Arial" w:cs="Arial"/>
          <w:lang w:val="ro-RO"/>
        </w:rPr>
        <w:t xml:space="preserve"> cu solicitare neurop</w:t>
      </w:r>
      <w:r w:rsidR="002760F7" w:rsidRPr="00FD740C">
        <w:rPr>
          <w:rFonts w:ascii="Arial" w:hAnsi="Arial" w:cs="Arial"/>
          <w:lang w:val="ro-RO"/>
        </w:rPr>
        <w:t>si</w:t>
      </w:r>
      <w:r w:rsidRPr="00FD740C">
        <w:rPr>
          <w:rFonts w:ascii="Arial" w:hAnsi="Arial" w:cs="Arial"/>
          <w:lang w:val="ro-RO"/>
        </w:rPr>
        <w:t>hic</w:t>
      </w:r>
      <w:r w:rsidR="002760F7" w:rsidRPr="00FD740C">
        <w:rPr>
          <w:rFonts w:ascii="Arial" w:hAnsi="Arial" w:cs="Arial"/>
          <w:lang w:val="ro-RO"/>
        </w:rPr>
        <w:t>ă</w:t>
      </w:r>
      <w:r w:rsidRPr="00FD740C">
        <w:rPr>
          <w:rFonts w:ascii="Arial" w:hAnsi="Arial" w:cs="Arial"/>
          <w:lang w:val="ro-RO"/>
        </w:rPr>
        <w:t xml:space="preserv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p</w:t>
      </w:r>
      <w:r w:rsidR="002760F7" w:rsidRPr="00FD740C">
        <w:rPr>
          <w:rFonts w:ascii="Arial" w:hAnsi="Arial" w:cs="Arial"/>
          <w:lang w:val="ro-RO"/>
        </w:rPr>
        <w:t>s</w:t>
      </w:r>
      <w:r w:rsidR="00457FC2" w:rsidRPr="00FD740C">
        <w:rPr>
          <w:rFonts w:ascii="Arial" w:hAnsi="Arial" w:cs="Arial"/>
          <w:lang w:val="ro-RO"/>
        </w:rPr>
        <w:t>i</w:t>
      </w:r>
      <w:r w:rsidRPr="00FD740C">
        <w:rPr>
          <w:rFonts w:ascii="Arial" w:hAnsi="Arial" w:cs="Arial"/>
          <w:lang w:val="ro-RO"/>
        </w:rPr>
        <w:t>hosenzorial</w:t>
      </w:r>
      <w:r w:rsidR="002760F7" w:rsidRPr="00FD740C">
        <w:rPr>
          <w:rFonts w:ascii="Arial" w:hAnsi="Arial" w:cs="Arial"/>
          <w:lang w:val="ro-RO"/>
        </w:rPr>
        <w:t>ă norm</w:t>
      </w:r>
      <w:r w:rsidRPr="00FD740C">
        <w:rPr>
          <w:rFonts w:ascii="Arial" w:hAnsi="Arial" w:cs="Arial"/>
          <w:lang w:val="ro-RO"/>
        </w:rPr>
        <w:t>al</w:t>
      </w:r>
      <w:r w:rsidR="002760F7" w:rsidRPr="00FD740C">
        <w:rPr>
          <w:rFonts w:ascii="Arial" w:hAnsi="Arial" w:cs="Arial"/>
          <w:lang w:val="ro-RO"/>
        </w:rPr>
        <w:t>ă</w:t>
      </w:r>
      <w:r w:rsidRPr="00FD740C">
        <w:rPr>
          <w:rFonts w:ascii="Arial" w:hAnsi="Arial" w:cs="Arial"/>
          <w:lang w:val="ro-RO"/>
        </w:rPr>
        <w:t xml:space="preserve"> a aten</w:t>
      </w:r>
      <w:r w:rsidR="0049347C" w:rsidRPr="00FD740C">
        <w:rPr>
          <w:rFonts w:ascii="Arial" w:hAnsi="Arial" w:cs="Arial"/>
          <w:lang w:val="ro-RO"/>
        </w:rPr>
        <w:t>ț</w:t>
      </w:r>
      <w:r w:rsidRPr="00FD740C">
        <w:rPr>
          <w:rFonts w:ascii="Arial" w:hAnsi="Arial" w:cs="Arial"/>
          <w:lang w:val="ro-RO"/>
        </w:rPr>
        <w:t>iei - 90 db (a) - nivel acustic echivalent cont</w:t>
      </w:r>
      <w:r w:rsidR="0049347C" w:rsidRPr="00FD740C">
        <w:rPr>
          <w:rFonts w:ascii="Arial" w:hAnsi="Arial" w:cs="Arial"/>
          <w:lang w:val="ro-RO"/>
        </w:rPr>
        <w:t>inuu pe să</w:t>
      </w:r>
      <w:r w:rsidRPr="00FD740C">
        <w:rPr>
          <w:rFonts w:ascii="Arial" w:hAnsi="Arial" w:cs="Arial"/>
          <w:lang w:val="ro-RO"/>
        </w:rPr>
        <w:t>pt</w:t>
      </w:r>
      <w:r w:rsidR="0049347C" w:rsidRPr="00FD740C">
        <w:rPr>
          <w:rFonts w:ascii="Arial" w:hAnsi="Arial" w:cs="Arial"/>
          <w:lang w:val="ro-RO"/>
        </w:rPr>
        <w:t>ă</w:t>
      </w:r>
      <w:r w:rsidRPr="00FD740C">
        <w:rPr>
          <w:rFonts w:ascii="Arial" w:hAnsi="Arial" w:cs="Arial"/>
          <w:lang w:val="ro-RO"/>
        </w:rPr>
        <w:t>m</w:t>
      </w:r>
      <w:r w:rsidR="0049347C" w:rsidRPr="00FD740C">
        <w:rPr>
          <w:rFonts w:ascii="Arial" w:hAnsi="Arial" w:cs="Arial"/>
          <w:lang w:val="ro-RO"/>
        </w:rPr>
        <w:t>âna</w:t>
      </w:r>
      <w:r w:rsidRPr="00FD740C">
        <w:rPr>
          <w:rFonts w:ascii="Arial" w:hAnsi="Arial" w:cs="Arial"/>
          <w:lang w:val="ro-RO"/>
        </w:rPr>
        <w:t xml:space="preserve"> de lucru. La aceas</w:t>
      </w:r>
      <w:r w:rsidR="0049347C" w:rsidRPr="00FD740C">
        <w:rPr>
          <w:rFonts w:ascii="Arial" w:hAnsi="Arial" w:cs="Arial"/>
          <w:lang w:val="ro-RO"/>
        </w:rPr>
        <w:t>tă</w:t>
      </w:r>
      <w:r w:rsidRPr="00FD740C">
        <w:rPr>
          <w:rFonts w:ascii="Arial" w:hAnsi="Arial" w:cs="Arial"/>
          <w:lang w:val="ro-RO"/>
        </w:rPr>
        <w:t xml:space="preserve"> valoare se poat</w:t>
      </w:r>
      <w:r w:rsidR="0049347C" w:rsidRPr="00FD740C">
        <w:rPr>
          <w:rFonts w:ascii="Arial" w:hAnsi="Arial" w:cs="Arial"/>
          <w:lang w:val="ro-RO"/>
        </w:rPr>
        <w:t>e adă</w:t>
      </w:r>
      <w:r w:rsidRPr="00FD740C">
        <w:rPr>
          <w:rFonts w:ascii="Arial" w:hAnsi="Arial" w:cs="Arial"/>
          <w:lang w:val="ro-RO"/>
        </w:rPr>
        <w:t>uga corec</w:t>
      </w:r>
      <w:r w:rsidR="0049347C" w:rsidRPr="00FD740C">
        <w:rPr>
          <w:rFonts w:ascii="Arial" w:hAnsi="Arial" w:cs="Arial"/>
          <w:lang w:val="ro-RO"/>
        </w:rPr>
        <w:t>ț</w:t>
      </w:r>
      <w:r w:rsidRPr="00FD740C">
        <w:rPr>
          <w:rFonts w:ascii="Arial" w:hAnsi="Arial" w:cs="Arial"/>
          <w:lang w:val="ro-RO"/>
        </w:rPr>
        <w:t xml:space="preserve">ia de 10 db(a) - </w:t>
      </w:r>
      <w:r w:rsidR="0049347C" w:rsidRPr="00FD740C">
        <w:rPr>
          <w:rFonts w:ascii="Arial" w:hAnsi="Arial" w:cs="Arial"/>
          <w:lang w:val="ro-RO"/>
        </w:rPr>
        <w:t>î</w:t>
      </w:r>
      <w:r w:rsidRPr="00FD740C">
        <w:rPr>
          <w:rFonts w:ascii="Arial" w:hAnsi="Arial" w:cs="Arial"/>
          <w:lang w:val="ro-RO"/>
        </w:rPr>
        <w:t>n cazul zgomotelor impul</w:t>
      </w:r>
      <w:r w:rsidR="0049347C" w:rsidRPr="00FD740C">
        <w:rPr>
          <w:rFonts w:ascii="Arial" w:hAnsi="Arial" w:cs="Arial"/>
          <w:lang w:val="ro-RO"/>
        </w:rPr>
        <w:t>si</w:t>
      </w:r>
      <w:r w:rsidRPr="00FD740C">
        <w:rPr>
          <w:rFonts w:ascii="Arial" w:hAnsi="Arial" w:cs="Arial"/>
          <w:lang w:val="ro-RO"/>
        </w:rPr>
        <w:t>ve (impulsuri de amplitudini sen</w:t>
      </w:r>
      <w:r w:rsidR="0049347C" w:rsidRPr="00FD740C">
        <w:rPr>
          <w:rFonts w:ascii="Arial" w:hAnsi="Arial" w:cs="Arial"/>
          <w:lang w:val="ro-RO"/>
        </w:rPr>
        <w:t>si</w:t>
      </w:r>
      <w:r w:rsidRPr="00FD740C">
        <w:rPr>
          <w:rFonts w:ascii="Arial" w:hAnsi="Arial" w:cs="Arial"/>
          <w:lang w:val="ro-RO"/>
        </w:rPr>
        <w:t>bil egale).</w:t>
      </w:r>
    </w:p>
    <w:p w14:paraId="792E1D78" w14:textId="08904BC8" w:rsidR="00044FB9"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Hg 493/2006 privind cerin</w:t>
      </w:r>
      <w:r w:rsidR="0049347C" w:rsidRPr="00FD740C">
        <w:rPr>
          <w:rFonts w:ascii="Arial" w:hAnsi="Arial" w:cs="Arial"/>
          <w:lang w:val="ro-RO"/>
        </w:rPr>
        <w:t>ț</w:t>
      </w:r>
      <w:r w:rsidRPr="00FD740C">
        <w:rPr>
          <w:rFonts w:ascii="Arial" w:hAnsi="Arial" w:cs="Arial"/>
          <w:lang w:val="ro-RO"/>
        </w:rPr>
        <w:t xml:space="preserve">ele minime de securitate </w:t>
      </w:r>
      <w:r w:rsidR="00457FC2" w:rsidRPr="00FD740C">
        <w:rPr>
          <w:rFonts w:ascii="Arial" w:hAnsi="Arial" w:cs="Arial"/>
          <w:lang w:val="ro-RO"/>
        </w:rPr>
        <w:t>și</w:t>
      </w:r>
      <w:r w:rsidR="00411661" w:rsidRPr="00FD740C">
        <w:rPr>
          <w:rFonts w:ascii="Arial" w:hAnsi="Arial" w:cs="Arial"/>
          <w:lang w:val="ro-RO"/>
        </w:rPr>
        <w:t xml:space="preserve"> </w:t>
      </w:r>
      <w:r w:rsidR="0049347C" w:rsidRPr="00FD740C">
        <w:rPr>
          <w:rFonts w:ascii="Arial" w:hAnsi="Arial" w:cs="Arial"/>
          <w:lang w:val="ro-RO"/>
        </w:rPr>
        <w:t>sănă</w:t>
      </w:r>
      <w:r w:rsidRPr="00FD740C">
        <w:rPr>
          <w:rFonts w:ascii="Arial" w:hAnsi="Arial" w:cs="Arial"/>
          <w:lang w:val="ro-RO"/>
        </w:rPr>
        <w:t>tate referit</w:t>
      </w:r>
      <w:r w:rsidR="0049347C" w:rsidRPr="00FD740C">
        <w:rPr>
          <w:rFonts w:ascii="Arial" w:hAnsi="Arial" w:cs="Arial"/>
          <w:lang w:val="ro-RO"/>
        </w:rPr>
        <w:t>oare la expunerea lucră</w:t>
      </w:r>
      <w:r w:rsidRPr="00FD740C">
        <w:rPr>
          <w:rFonts w:ascii="Arial" w:hAnsi="Arial" w:cs="Arial"/>
          <w:lang w:val="ro-RO"/>
        </w:rPr>
        <w:t>torilor la riscurile generate de zgomot, cu modific</w:t>
      </w:r>
      <w:r w:rsidR="0049347C" w:rsidRPr="00FD740C">
        <w:rPr>
          <w:rFonts w:ascii="Arial" w:hAnsi="Arial" w:cs="Arial"/>
          <w:lang w:val="ro-RO"/>
        </w:rPr>
        <w:t>ă</w:t>
      </w:r>
      <w:r w:rsidRPr="00FD740C">
        <w:rPr>
          <w:rFonts w:ascii="Arial" w:hAnsi="Arial" w:cs="Arial"/>
          <w:lang w:val="ro-RO"/>
        </w:rPr>
        <w:t xml:space="preserve">rile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comple</w:t>
      </w:r>
      <w:r w:rsidR="0049347C" w:rsidRPr="00FD740C">
        <w:rPr>
          <w:rFonts w:ascii="Arial" w:hAnsi="Arial" w:cs="Arial"/>
          <w:lang w:val="ro-RO"/>
        </w:rPr>
        <w:t>tăr</w:t>
      </w:r>
      <w:r w:rsidRPr="00FD740C">
        <w:rPr>
          <w:rFonts w:ascii="Arial" w:hAnsi="Arial" w:cs="Arial"/>
          <w:lang w:val="ro-RO"/>
        </w:rPr>
        <w:t>ile ulterioare, stipuleaz</w:t>
      </w:r>
      <w:r w:rsidR="0049347C" w:rsidRPr="00FD740C">
        <w:rPr>
          <w:rFonts w:ascii="Arial" w:hAnsi="Arial" w:cs="Arial"/>
          <w:lang w:val="ro-RO"/>
        </w:rPr>
        <w:t>ă</w:t>
      </w:r>
      <w:r w:rsidRPr="00FD740C">
        <w:rPr>
          <w:rFonts w:ascii="Arial" w:hAnsi="Arial" w:cs="Arial"/>
          <w:lang w:val="ro-RO"/>
        </w:rPr>
        <w:t xml:space="preserve"> valoarea limi</w:t>
      </w:r>
      <w:r w:rsidR="0049347C" w:rsidRPr="00FD740C">
        <w:rPr>
          <w:rFonts w:ascii="Arial" w:hAnsi="Arial" w:cs="Arial"/>
          <w:lang w:val="ro-RO"/>
        </w:rPr>
        <w:t>tă</w:t>
      </w:r>
      <w:r w:rsidRPr="00FD740C">
        <w:rPr>
          <w:rFonts w:ascii="Arial" w:hAnsi="Arial" w:cs="Arial"/>
          <w:lang w:val="ro-RO"/>
        </w:rPr>
        <w:t xml:space="preserve"> de 87 db, pentru expunerea la zgomot de la care se declan</w:t>
      </w:r>
      <w:r w:rsidR="0049347C" w:rsidRPr="00FD740C">
        <w:rPr>
          <w:rFonts w:ascii="Arial" w:hAnsi="Arial" w:cs="Arial"/>
          <w:lang w:val="ro-RO"/>
        </w:rPr>
        <w:t>ș</w:t>
      </w:r>
      <w:r w:rsidRPr="00FD740C">
        <w:rPr>
          <w:rFonts w:ascii="Arial" w:hAnsi="Arial" w:cs="Arial"/>
          <w:lang w:val="ro-RO"/>
        </w:rPr>
        <w:t>eaz</w:t>
      </w:r>
      <w:r w:rsidR="0049347C" w:rsidRPr="00FD740C">
        <w:rPr>
          <w:rFonts w:ascii="Arial" w:hAnsi="Arial" w:cs="Arial"/>
          <w:lang w:val="ro-RO"/>
        </w:rPr>
        <w:t>ă</w:t>
      </w:r>
      <w:r w:rsidRPr="00FD740C">
        <w:rPr>
          <w:rFonts w:ascii="Arial" w:hAnsi="Arial" w:cs="Arial"/>
          <w:lang w:val="ro-RO"/>
        </w:rPr>
        <w:t xml:space="preserve"> ac</w:t>
      </w:r>
      <w:r w:rsidR="0049347C" w:rsidRPr="00FD740C">
        <w:rPr>
          <w:rFonts w:ascii="Arial" w:hAnsi="Arial" w:cs="Arial"/>
          <w:lang w:val="ro-RO"/>
        </w:rPr>
        <w:t>ț</w:t>
      </w:r>
      <w:r w:rsidRPr="00FD740C">
        <w:rPr>
          <w:rFonts w:ascii="Arial" w:hAnsi="Arial" w:cs="Arial"/>
          <w:lang w:val="ro-RO"/>
        </w:rPr>
        <w:t xml:space="preserve">iunea angajatorului privind securitatea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protec</w:t>
      </w:r>
      <w:r w:rsidR="0049347C" w:rsidRPr="00FD740C">
        <w:rPr>
          <w:rFonts w:ascii="Arial" w:hAnsi="Arial" w:cs="Arial"/>
          <w:lang w:val="ro-RO"/>
        </w:rPr>
        <w:t>ț</w:t>
      </w:r>
      <w:r w:rsidRPr="00FD740C">
        <w:rPr>
          <w:rFonts w:ascii="Arial" w:hAnsi="Arial" w:cs="Arial"/>
          <w:lang w:val="ro-RO"/>
        </w:rPr>
        <w:t>ia lucr</w:t>
      </w:r>
      <w:r w:rsidR="0049347C" w:rsidRPr="00FD740C">
        <w:rPr>
          <w:rFonts w:ascii="Arial" w:hAnsi="Arial" w:cs="Arial"/>
          <w:lang w:val="ro-RO"/>
        </w:rPr>
        <w:t>ă</w:t>
      </w:r>
      <w:r w:rsidRPr="00FD740C">
        <w:rPr>
          <w:rFonts w:ascii="Arial" w:hAnsi="Arial" w:cs="Arial"/>
          <w:lang w:val="ro-RO"/>
        </w:rPr>
        <w:t>torilor.</w:t>
      </w:r>
    </w:p>
    <w:p w14:paraId="792D7F40" w14:textId="033A7ABF" w:rsidR="00044FB9"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lastRenderedPageBreak/>
        <w:t xml:space="preserve"> </w:t>
      </w:r>
      <w:r w:rsidR="0049347C" w:rsidRPr="00FD740C">
        <w:rPr>
          <w:rFonts w:ascii="Arial" w:hAnsi="Arial" w:cs="Arial"/>
          <w:lang w:val="ro-RO"/>
        </w:rPr>
        <w:t>Î</w:t>
      </w:r>
      <w:r w:rsidRPr="00FD740C">
        <w:rPr>
          <w:rFonts w:ascii="Arial" w:hAnsi="Arial" w:cs="Arial"/>
          <w:lang w:val="ro-RO"/>
        </w:rPr>
        <w:t>n perioada de operare, sursa principal</w:t>
      </w:r>
      <w:r w:rsidR="0049347C" w:rsidRPr="00FD740C">
        <w:rPr>
          <w:rFonts w:ascii="Arial" w:hAnsi="Arial" w:cs="Arial"/>
          <w:lang w:val="ro-RO"/>
        </w:rPr>
        <w:t>ă</w:t>
      </w:r>
      <w:r w:rsidRPr="00FD740C">
        <w:rPr>
          <w:rFonts w:ascii="Arial" w:hAnsi="Arial" w:cs="Arial"/>
          <w:lang w:val="ro-RO"/>
        </w:rPr>
        <w:t xml:space="preserve"> de zgomot </w:t>
      </w:r>
      <w:r w:rsidR="00457FC2" w:rsidRPr="00FD740C">
        <w:rPr>
          <w:rFonts w:ascii="Arial" w:hAnsi="Arial" w:cs="Arial"/>
          <w:lang w:val="ro-RO"/>
        </w:rPr>
        <w:t>și</w:t>
      </w:r>
      <w:r w:rsidR="00411661" w:rsidRPr="00FD740C">
        <w:rPr>
          <w:rFonts w:ascii="Arial" w:hAnsi="Arial" w:cs="Arial"/>
          <w:lang w:val="ro-RO"/>
        </w:rPr>
        <w:t xml:space="preserve"> </w:t>
      </w:r>
      <w:r w:rsidR="009307BA" w:rsidRPr="00FD740C">
        <w:rPr>
          <w:rFonts w:ascii="Arial" w:hAnsi="Arial" w:cs="Arial"/>
          <w:lang w:val="ro-RO"/>
        </w:rPr>
        <w:t xml:space="preserve">vibrații </w:t>
      </w:r>
      <w:r w:rsidRPr="00FD740C">
        <w:rPr>
          <w:rFonts w:ascii="Arial" w:hAnsi="Arial" w:cs="Arial"/>
          <w:lang w:val="ro-RO"/>
        </w:rPr>
        <w:t>va fi traficul rutier desf</w:t>
      </w:r>
      <w:r w:rsidR="0049347C" w:rsidRPr="00FD740C">
        <w:rPr>
          <w:rFonts w:ascii="Arial" w:hAnsi="Arial" w:cs="Arial"/>
          <w:lang w:val="ro-RO"/>
        </w:rPr>
        <w:t>ăș</w:t>
      </w:r>
      <w:r w:rsidRPr="00FD740C">
        <w:rPr>
          <w:rFonts w:ascii="Arial" w:hAnsi="Arial" w:cs="Arial"/>
          <w:lang w:val="ro-RO"/>
        </w:rPr>
        <w:t>urat pe noul drum construit. Zgomotul datorat traficului rutier afecteaz</w:t>
      </w:r>
      <w:r w:rsidR="0049347C" w:rsidRPr="00FD740C">
        <w:rPr>
          <w:rFonts w:ascii="Arial" w:hAnsi="Arial" w:cs="Arial"/>
          <w:lang w:val="ro-RO"/>
        </w:rPr>
        <w:t>ă</w:t>
      </w:r>
      <w:r w:rsidRPr="00FD740C">
        <w:rPr>
          <w:rFonts w:ascii="Arial" w:hAnsi="Arial" w:cs="Arial"/>
          <w:lang w:val="ro-RO"/>
        </w:rPr>
        <w:t xml:space="preserve"> s</w:t>
      </w:r>
      <w:r w:rsidR="0049347C" w:rsidRPr="00FD740C">
        <w:rPr>
          <w:rFonts w:ascii="Arial" w:hAnsi="Arial" w:cs="Arial"/>
          <w:lang w:val="ro-RO"/>
        </w:rPr>
        <w:t>ă</w:t>
      </w:r>
      <w:r w:rsidRPr="00FD740C">
        <w:rPr>
          <w:rFonts w:ascii="Arial" w:hAnsi="Arial" w:cs="Arial"/>
          <w:lang w:val="ro-RO"/>
        </w:rPr>
        <w:t>n</w:t>
      </w:r>
      <w:r w:rsidR="0049347C" w:rsidRPr="00FD740C">
        <w:rPr>
          <w:rFonts w:ascii="Arial" w:hAnsi="Arial" w:cs="Arial"/>
          <w:lang w:val="ro-RO"/>
        </w:rPr>
        <w:t>ă</w:t>
      </w:r>
      <w:r w:rsidRPr="00FD740C">
        <w:rPr>
          <w:rFonts w:ascii="Arial" w:hAnsi="Arial" w:cs="Arial"/>
          <w:lang w:val="ro-RO"/>
        </w:rPr>
        <w:t>tatea uman</w:t>
      </w:r>
      <w:r w:rsidR="0049347C" w:rsidRPr="00FD740C">
        <w:rPr>
          <w:rFonts w:ascii="Arial" w:hAnsi="Arial" w:cs="Arial"/>
          <w:lang w:val="ro-RO"/>
        </w:rPr>
        <w:t>ă</w:t>
      </w:r>
      <w:r w:rsidRPr="00FD740C">
        <w:rPr>
          <w:rFonts w:ascii="Arial" w:hAnsi="Arial" w:cs="Arial"/>
          <w:lang w:val="ro-RO"/>
        </w:rPr>
        <w:t>, limita superioar</w:t>
      </w:r>
      <w:r w:rsidR="0049347C" w:rsidRPr="00FD740C">
        <w:rPr>
          <w:rFonts w:ascii="Arial" w:hAnsi="Arial" w:cs="Arial"/>
          <w:lang w:val="ro-RO"/>
        </w:rPr>
        <w:t xml:space="preserve">ă </w:t>
      </w:r>
      <w:r w:rsidRPr="00FD740C">
        <w:rPr>
          <w:rFonts w:ascii="Arial" w:hAnsi="Arial" w:cs="Arial"/>
          <w:lang w:val="ro-RO"/>
        </w:rPr>
        <w:t>accepta</w:t>
      </w:r>
      <w:r w:rsidR="0049347C" w:rsidRPr="00FD740C">
        <w:rPr>
          <w:rFonts w:ascii="Arial" w:hAnsi="Arial" w:cs="Arial"/>
          <w:lang w:val="ro-RO"/>
        </w:rPr>
        <w:t>tă</w:t>
      </w:r>
      <w:r w:rsidRPr="00FD740C">
        <w:rPr>
          <w:rFonts w:ascii="Arial" w:hAnsi="Arial" w:cs="Arial"/>
          <w:lang w:val="ro-RO"/>
        </w:rPr>
        <w:t xml:space="preserve"> de </w:t>
      </w:r>
      <w:r w:rsidR="0049347C" w:rsidRPr="00FD740C">
        <w:rPr>
          <w:rFonts w:ascii="Arial" w:hAnsi="Arial" w:cs="Arial"/>
          <w:lang w:val="ro-RO"/>
        </w:rPr>
        <w:t>țările U</w:t>
      </w:r>
      <w:r w:rsidRPr="00FD740C">
        <w:rPr>
          <w:rFonts w:ascii="Arial" w:hAnsi="Arial" w:cs="Arial"/>
          <w:lang w:val="ro-RO"/>
        </w:rPr>
        <w:t>niuni</w:t>
      </w:r>
      <w:r w:rsidR="0049347C" w:rsidRPr="00FD740C">
        <w:rPr>
          <w:rFonts w:ascii="Arial" w:hAnsi="Arial" w:cs="Arial"/>
          <w:lang w:val="ro-RO"/>
        </w:rPr>
        <w:t xml:space="preserve">i </w:t>
      </w:r>
      <w:r w:rsidRPr="00FD740C">
        <w:rPr>
          <w:rFonts w:ascii="Arial" w:hAnsi="Arial" w:cs="Arial"/>
          <w:lang w:val="ro-RO"/>
        </w:rPr>
        <w:t>europene fiind de 65 db.</w:t>
      </w:r>
    </w:p>
    <w:p w14:paraId="6177A16D" w14:textId="4A224598" w:rsidR="00044FB9"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Legat de vibra</w:t>
      </w:r>
      <w:r w:rsidR="0049347C" w:rsidRPr="00FD740C">
        <w:rPr>
          <w:rFonts w:ascii="Arial" w:hAnsi="Arial" w:cs="Arial"/>
          <w:lang w:val="ro-RO"/>
        </w:rPr>
        <w:t>ț</w:t>
      </w:r>
      <w:r w:rsidRPr="00FD740C">
        <w:rPr>
          <w:rFonts w:ascii="Arial" w:hAnsi="Arial" w:cs="Arial"/>
          <w:lang w:val="ro-RO"/>
        </w:rPr>
        <w:t>ii, acestea sunt generat</w:t>
      </w:r>
      <w:r w:rsidR="0049347C" w:rsidRPr="00FD740C">
        <w:rPr>
          <w:rFonts w:ascii="Arial" w:hAnsi="Arial" w:cs="Arial"/>
          <w:lang w:val="ro-RO"/>
        </w:rPr>
        <w:t>e, î</w:t>
      </w:r>
      <w:r w:rsidRPr="00FD740C">
        <w:rPr>
          <w:rFonts w:ascii="Arial" w:hAnsi="Arial" w:cs="Arial"/>
          <w:lang w:val="ro-RO"/>
        </w:rPr>
        <w:t>n general, de ut</w:t>
      </w:r>
      <w:r w:rsidR="0049347C" w:rsidRPr="00FD740C">
        <w:rPr>
          <w:rFonts w:ascii="Arial" w:hAnsi="Arial" w:cs="Arial"/>
          <w:lang w:val="ro-RO"/>
        </w:rPr>
        <w:t>ilajele de masă mare, reg</w:t>
      </w:r>
      <w:r w:rsidRPr="00FD740C">
        <w:rPr>
          <w:rFonts w:ascii="Arial" w:hAnsi="Arial" w:cs="Arial"/>
          <w:lang w:val="ro-RO"/>
        </w:rPr>
        <w:t>l</w:t>
      </w:r>
      <w:r w:rsidR="0049347C" w:rsidRPr="00FD740C">
        <w:rPr>
          <w:rFonts w:ascii="Arial" w:hAnsi="Arial" w:cs="Arial"/>
          <w:lang w:val="ro-RO"/>
        </w:rPr>
        <w:t>e</w:t>
      </w:r>
      <w:r w:rsidRPr="00FD740C">
        <w:rPr>
          <w:rFonts w:ascii="Arial" w:hAnsi="Arial" w:cs="Arial"/>
          <w:lang w:val="ro-RO"/>
        </w:rPr>
        <w:t>men</w:t>
      </w:r>
      <w:r w:rsidR="0049347C" w:rsidRPr="00FD740C">
        <w:rPr>
          <w:rFonts w:ascii="Arial" w:hAnsi="Arial" w:cs="Arial"/>
          <w:lang w:val="ro-RO"/>
        </w:rPr>
        <w:t>tă</w:t>
      </w:r>
      <w:r w:rsidRPr="00FD740C">
        <w:rPr>
          <w:rFonts w:ascii="Arial" w:hAnsi="Arial" w:cs="Arial"/>
          <w:lang w:val="ro-RO"/>
        </w:rPr>
        <w:t>rile specifice fiind cuprinse i</w:t>
      </w:r>
      <w:r w:rsidR="0049347C" w:rsidRPr="00FD740C">
        <w:rPr>
          <w:rFonts w:ascii="Arial" w:hAnsi="Arial" w:cs="Arial"/>
          <w:lang w:val="ro-RO"/>
        </w:rPr>
        <w:t>n SR 12025/2-94 "A</w:t>
      </w:r>
      <w:r w:rsidRPr="00FD740C">
        <w:rPr>
          <w:rFonts w:ascii="Arial" w:hAnsi="Arial" w:cs="Arial"/>
          <w:lang w:val="ro-RO"/>
        </w:rPr>
        <w:t xml:space="preserve">custica </w:t>
      </w:r>
      <w:r w:rsidR="0049347C" w:rsidRPr="00FD740C">
        <w:rPr>
          <w:rFonts w:ascii="Arial" w:hAnsi="Arial" w:cs="Arial"/>
          <w:lang w:val="ro-RO"/>
        </w:rPr>
        <w:t>î</w:t>
      </w:r>
      <w:r w:rsidRPr="00FD740C">
        <w:rPr>
          <w:rFonts w:ascii="Arial" w:hAnsi="Arial" w:cs="Arial"/>
          <w:lang w:val="ro-RO"/>
        </w:rPr>
        <w:t xml:space="preserve">n </w:t>
      </w:r>
      <w:r w:rsidR="00484A19" w:rsidRPr="00FD740C">
        <w:rPr>
          <w:rFonts w:ascii="Arial" w:hAnsi="Arial" w:cs="Arial"/>
          <w:lang w:val="ro-RO"/>
        </w:rPr>
        <w:t>construcț</w:t>
      </w:r>
      <w:r w:rsidRPr="00FD740C">
        <w:rPr>
          <w:rFonts w:ascii="Arial" w:hAnsi="Arial" w:cs="Arial"/>
          <w:lang w:val="ro-RO"/>
        </w:rPr>
        <w:t>ii: efectele vibra</w:t>
      </w:r>
      <w:r w:rsidR="0049347C" w:rsidRPr="00FD740C">
        <w:rPr>
          <w:rFonts w:ascii="Arial" w:hAnsi="Arial" w:cs="Arial"/>
          <w:lang w:val="ro-RO"/>
        </w:rPr>
        <w:t>țiilor asupra clădirilor sau pă</w:t>
      </w:r>
      <w:r w:rsidRPr="00FD740C">
        <w:rPr>
          <w:rFonts w:ascii="Arial" w:hAnsi="Arial" w:cs="Arial"/>
          <w:lang w:val="ro-RO"/>
        </w:rPr>
        <w:t>r</w:t>
      </w:r>
      <w:r w:rsidR="0049347C" w:rsidRPr="00FD740C">
        <w:rPr>
          <w:rFonts w:ascii="Arial" w:hAnsi="Arial" w:cs="Arial"/>
          <w:lang w:val="ro-RO"/>
        </w:rPr>
        <w:t>ț</w:t>
      </w:r>
      <w:r w:rsidRPr="00FD740C">
        <w:rPr>
          <w:rFonts w:ascii="Arial" w:hAnsi="Arial" w:cs="Arial"/>
          <w:lang w:val="ro-RO"/>
        </w:rPr>
        <w:t>ilor de cl</w:t>
      </w:r>
      <w:r w:rsidR="0049347C" w:rsidRPr="00FD740C">
        <w:rPr>
          <w:rFonts w:ascii="Arial" w:hAnsi="Arial" w:cs="Arial"/>
          <w:lang w:val="ro-RO"/>
        </w:rPr>
        <w:t>ă</w:t>
      </w:r>
      <w:r w:rsidRPr="00FD740C">
        <w:rPr>
          <w:rFonts w:ascii="Arial" w:hAnsi="Arial" w:cs="Arial"/>
          <w:lang w:val="ro-RO"/>
        </w:rPr>
        <w:t>diri" unde sunt stabilite limit</w:t>
      </w:r>
      <w:r w:rsidR="0049347C" w:rsidRPr="00FD740C">
        <w:rPr>
          <w:rFonts w:ascii="Arial" w:hAnsi="Arial" w:cs="Arial"/>
          <w:lang w:val="ro-RO"/>
        </w:rPr>
        <w:t>el</w:t>
      </w:r>
      <w:r w:rsidRPr="00FD740C">
        <w:rPr>
          <w:rFonts w:ascii="Arial" w:hAnsi="Arial" w:cs="Arial"/>
          <w:lang w:val="ro-RO"/>
        </w:rPr>
        <w:t>e admi</w:t>
      </w:r>
      <w:r w:rsidR="0049347C" w:rsidRPr="00FD740C">
        <w:rPr>
          <w:rFonts w:ascii="Arial" w:hAnsi="Arial" w:cs="Arial"/>
          <w:lang w:val="ro-RO"/>
        </w:rPr>
        <w:t>si</w:t>
      </w:r>
      <w:r w:rsidRPr="00FD740C">
        <w:rPr>
          <w:rFonts w:ascii="Arial" w:hAnsi="Arial" w:cs="Arial"/>
          <w:lang w:val="ro-RO"/>
        </w:rPr>
        <w:t>bile pentru locuin</w:t>
      </w:r>
      <w:r w:rsidR="0049347C" w:rsidRPr="00FD740C">
        <w:rPr>
          <w:rFonts w:ascii="Arial" w:hAnsi="Arial" w:cs="Arial"/>
          <w:lang w:val="ro-RO"/>
        </w:rPr>
        <w:t>ț</w:t>
      </w:r>
      <w:r w:rsidRPr="00FD740C">
        <w:rPr>
          <w:rFonts w:ascii="Arial" w:hAnsi="Arial" w:cs="Arial"/>
          <w:lang w:val="ro-RO"/>
        </w:rPr>
        <w:t xml:space="preserve">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cl</w:t>
      </w:r>
      <w:r w:rsidR="0049347C" w:rsidRPr="00FD740C">
        <w:rPr>
          <w:rFonts w:ascii="Arial" w:hAnsi="Arial" w:cs="Arial"/>
          <w:lang w:val="ro-RO"/>
        </w:rPr>
        <w:t>ă</w:t>
      </w:r>
      <w:r w:rsidRPr="00FD740C">
        <w:rPr>
          <w:rFonts w:ascii="Arial" w:hAnsi="Arial" w:cs="Arial"/>
          <w:lang w:val="ro-RO"/>
        </w:rPr>
        <w:t xml:space="preserve">diri socio-culturale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pentru ocupan</w:t>
      </w:r>
      <w:r w:rsidR="0049347C" w:rsidRPr="00FD740C">
        <w:rPr>
          <w:rFonts w:ascii="Arial" w:hAnsi="Arial" w:cs="Arial"/>
          <w:lang w:val="ro-RO"/>
        </w:rPr>
        <w:t>ț</w:t>
      </w:r>
      <w:r w:rsidRPr="00FD740C">
        <w:rPr>
          <w:rFonts w:ascii="Arial" w:hAnsi="Arial" w:cs="Arial"/>
          <w:lang w:val="ro-RO"/>
        </w:rPr>
        <w:t>ii acestora.</w:t>
      </w:r>
    </w:p>
    <w:p w14:paraId="4578B115" w14:textId="40B698FB" w:rsidR="00044FB9"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Chiar dac</w:t>
      </w:r>
      <w:r w:rsidR="0049347C" w:rsidRPr="00FD740C">
        <w:rPr>
          <w:rFonts w:ascii="Arial" w:hAnsi="Arial" w:cs="Arial"/>
          <w:lang w:val="ro-RO"/>
        </w:rPr>
        <w:t>ă</w:t>
      </w:r>
      <w:r w:rsidRPr="00FD740C">
        <w:rPr>
          <w:rFonts w:ascii="Arial" w:hAnsi="Arial" w:cs="Arial"/>
          <w:lang w:val="ro-RO"/>
        </w:rPr>
        <w:t xml:space="preserve"> sunt motive ca vibra</w:t>
      </w:r>
      <w:r w:rsidR="0049347C" w:rsidRPr="00FD740C">
        <w:rPr>
          <w:rFonts w:ascii="Arial" w:hAnsi="Arial" w:cs="Arial"/>
          <w:lang w:val="ro-RO"/>
        </w:rPr>
        <w:t>ț</w:t>
      </w:r>
      <w:r w:rsidRPr="00FD740C">
        <w:rPr>
          <w:rFonts w:ascii="Arial" w:hAnsi="Arial" w:cs="Arial"/>
          <w:lang w:val="ro-RO"/>
        </w:rPr>
        <w:t>iile s</w:t>
      </w:r>
      <w:r w:rsidR="0049347C" w:rsidRPr="00FD740C">
        <w:rPr>
          <w:rFonts w:ascii="Arial" w:hAnsi="Arial" w:cs="Arial"/>
          <w:lang w:val="ro-RO"/>
        </w:rPr>
        <w:t>ă</w:t>
      </w:r>
      <w:r w:rsidRPr="00FD740C">
        <w:rPr>
          <w:rFonts w:ascii="Arial" w:hAnsi="Arial" w:cs="Arial"/>
          <w:lang w:val="ro-RO"/>
        </w:rPr>
        <w:t xml:space="preserve"> apar</w:t>
      </w:r>
      <w:r w:rsidR="0049347C" w:rsidRPr="00FD740C">
        <w:rPr>
          <w:rFonts w:ascii="Arial" w:hAnsi="Arial" w:cs="Arial"/>
          <w:lang w:val="ro-RO"/>
        </w:rPr>
        <w:t>ă</w:t>
      </w:r>
      <w:r w:rsidRPr="00FD740C">
        <w:rPr>
          <w:rFonts w:ascii="Arial" w:hAnsi="Arial" w:cs="Arial"/>
          <w:lang w:val="ro-RO"/>
        </w:rPr>
        <w:t xml:space="preserve"> </w:t>
      </w:r>
      <w:r w:rsidR="0049347C" w:rsidRPr="00FD740C">
        <w:rPr>
          <w:rFonts w:ascii="Arial" w:hAnsi="Arial" w:cs="Arial"/>
          <w:lang w:val="ro-RO"/>
        </w:rPr>
        <w:t>î</w:t>
      </w:r>
      <w:r w:rsidRPr="00FD740C">
        <w:rPr>
          <w:rFonts w:ascii="Arial" w:hAnsi="Arial" w:cs="Arial"/>
          <w:lang w:val="ro-RO"/>
        </w:rPr>
        <w:t xml:space="preserve">n cadrul </w:t>
      </w:r>
      <w:r w:rsidR="00457FC2" w:rsidRPr="00FD740C">
        <w:rPr>
          <w:rFonts w:ascii="Arial" w:hAnsi="Arial" w:cs="Arial"/>
          <w:lang w:val="ro-RO"/>
        </w:rPr>
        <w:t>lucrări</w:t>
      </w:r>
      <w:r w:rsidRPr="00FD740C">
        <w:rPr>
          <w:rFonts w:ascii="Arial" w:hAnsi="Arial" w:cs="Arial"/>
          <w:lang w:val="ro-RO"/>
        </w:rPr>
        <w:t xml:space="preserve">lor de </w:t>
      </w:r>
      <w:r w:rsidR="00487F68" w:rsidRPr="00FD740C">
        <w:rPr>
          <w:rFonts w:ascii="Arial" w:hAnsi="Arial" w:cs="Arial"/>
          <w:lang w:val="ro-RO"/>
        </w:rPr>
        <w:t>pământ</w:t>
      </w:r>
      <w:r w:rsidR="0049347C" w:rsidRPr="00FD740C">
        <w:rPr>
          <w:rFonts w:ascii="Arial" w:hAnsi="Arial" w:cs="Arial"/>
          <w:lang w:val="ro-RO"/>
        </w:rPr>
        <w:t>, în special î</w:t>
      </w:r>
      <w:r w:rsidRPr="00FD740C">
        <w:rPr>
          <w:rFonts w:ascii="Arial" w:hAnsi="Arial" w:cs="Arial"/>
          <w:lang w:val="ro-RO"/>
        </w:rPr>
        <w:t xml:space="preserve">n cazul echipamentelor grele, </w:t>
      </w:r>
      <w:r w:rsidR="009B01CB" w:rsidRPr="00FD740C">
        <w:rPr>
          <w:rFonts w:ascii="Arial" w:hAnsi="Arial" w:cs="Arial"/>
          <w:lang w:val="ro-RO"/>
        </w:rPr>
        <w:t xml:space="preserve">strada analizata are </w:t>
      </w:r>
      <w:r w:rsidRPr="00FD740C">
        <w:rPr>
          <w:rFonts w:ascii="Arial" w:hAnsi="Arial" w:cs="Arial"/>
          <w:lang w:val="ro-RO"/>
        </w:rPr>
        <w:t xml:space="preserve">o </w:t>
      </w:r>
      <w:r w:rsidR="00457FC2" w:rsidRPr="00FD740C">
        <w:rPr>
          <w:rFonts w:ascii="Arial" w:hAnsi="Arial" w:cs="Arial"/>
          <w:lang w:val="ro-RO"/>
        </w:rPr>
        <w:t>fundaț</w:t>
      </w:r>
      <w:r w:rsidR="0049347C" w:rsidRPr="00FD740C">
        <w:rPr>
          <w:rFonts w:ascii="Arial" w:hAnsi="Arial" w:cs="Arial"/>
          <w:lang w:val="ro-RO"/>
        </w:rPr>
        <w:t>ie pe bază</w:t>
      </w:r>
      <w:r w:rsidRPr="00FD740C">
        <w:rPr>
          <w:rFonts w:ascii="Arial" w:hAnsi="Arial" w:cs="Arial"/>
          <w:lang w:val="ro-RO"/>
        </w:rPr>
        <w:t xml:space="preserve"> de roci, </w:t>
      </w:r>
      <w:r w:rsidR="00457FC2" w:rsidRPr="00FD740C">
        <w:rPr>
          <w:rFonts w:ascii="Arial" w:hAnsi="Arial" w:cs="Arial"/>
          <w:lang w:val="ro-RO"/>
        </w:rPr>
        <w:t>și</w:t>
      </w:r>
      <w:r w:rsidR="00411661" w:rsidRPr="00FD740C">
        <w:rPr>
          <w:rFonts w:ascii="Arial" w:hAnsi="Arial" w:cs="Arial"/>
          <w:lang w:val="ro-RO"/>
        </w:rPr>
        <w:t xml:space="preserve"> </w:t>
      </w:r>
      <w:r w:rsidR="0049347C" w:rsidRPr="00FD740C">
        <w:rPr>
          <w:rFonts w:ascii="Arial" w:hAnsi="Arial" w:cs="Arial"/>
          <w:lang w:val="ro-RO"/>
        </w:rPr>
        <w:t>î</w:t>
      </w:r>
      <w:r w:rsidRPr="00FD740C">
        <w:rPr>
          <w:rFonts w:ascii="Arial" w:hAnsi="Arial" w:cs="Arial"/>
          <w:lang w:val="ro-RO"/>
        </w:rPr>
        <w:t xml:space="preserve">n </w:t>
      </w:r>
      <w:r w:rsidR="0049347C" w:rsidRPr="00FD740C">
        <w:rPr>
          <w:rFonts w:ascii="Arial" w:hAnsi="Arial" w:cs="Arial"/>
          <w:lang w:val="ro-RO"/>
        </w:rPr>
        <w:t>si</w:t>
      </w:r>
      <w:r w:rsidRPr="00FD740C">
        <w:rPr>
          <w:rFonts w:ascii="Arial" w:hAnsi="Arial" w:cs="Arial"/>
          <w:lang w:val="ro-RO"/>
        </w:rPr>
        <w:t>stemul drumului sunt inserate strat</w:t>
      </w:r>
      <w:r w:rsidR="0049347C" w:rsidRPr="00FD740C">
        <w:rPr>
          <w:rFonts w:ascii="Arial" w:hAnsi="Arial" w:cs="Arial"/>
          <w:lang w:val="ro-RO"/>
        </w:rPr>
        <w:t>uri care au rolul să spargă</w:t>
      </w:r>
      <w:r w:rsidRPr="00FD740C">
        <w:rPr>
          <w:rFonts w:ascii="Arial" w:hAnsi="Arial" w:cs="Arial"/>
          <w:lang w:val="ro-RO"/>
        </w:rPr>
        <w:t xml:space="preserve"> vibra</w:t>
      </w:r>
      <w:r w:rsidR="0049347C" w:rsidRPr="00FD740C">
        <w:rPr>
          <w:rFonts w:ascii="Arial" w:hAnsi="Arial" w:cs="Arial"/>
          <w:lang w:val="ro-RO"/>
        </w:rPr>
        <w:t>ț</w:t>
      </w:r>
      <w:r w:rsidRPr="00FD740C">
        <w:rPr>
          <w:rFonts w:ascii="Arial" w:hAnsi="Arial" w:cs="Arial"/>
          <w:lang w:val="ro-RO"/>
        </w:rPr>
        <w:t>iile.</w:t>
      </w:r>
    </w:p>
    <w:p w14:paraId="73D6CA05" w14:textId="77777777" w:rsidR="002C1141" w:rsidRPr="00FD740C" w:rsidRDefault="002C1141" w:rsidP="009D4D83">
      <w:pPr>
        <w:spacing w:before="120" w:line="276" w:lineRule="auto"/>
        <w:ind w:firstLine="720"/>
        <w:jc w:val="both"/>
        <w:rPr>
          <w:rFonts w:ascii="Arial" w:hAnsi="Arial" w:cs="Arial"/>
          <w:b/>
        </w:rPr>
      </w:pPr>
    </w:p>
    <w:p w14:paraId="422E4E57" w14:textId="54FFC935" w:rsidR="00044FB9" w:rsidRPr="00FD740C" w:rsidRDefault="002C1141" w:rsidP="009D4D83">
      <w:pPr>
        <w:spacing w:before="120" w:line="276" w:lineRule="auto"/>
        <w:ind w:firstLine="720"/>
        <w:jc w:val="both"/>
        <w:rPr>
          <w:rFonts w:ascii="Arial" w:hAnsi="Arial" w:cs="Arial"/>
          <w:b/>
        </w:rPr>
      </w:pPr>
      <w:proofErr w:type="spellStart"/>
      <w:r w:rsidRPr="00FD740C">
        <w:rPr>
          <w:rFonts w:ascii="Arial" w:hAnsi="Arial" w:cs="Arial"/>
          <w:b/>
        </w:rPr>
        <w:t>Prognozarea</w:t>
      </w:r>
      <w:proofErr w:type="spellEnd"/>
      <w:r w:rsidRPr="00FD740C">
        <w:rPr>
          <w:rFonts w:ascii="Arial" w:hAnsi="Arial" w:cs="Arial"/>
          <w:b/>
        </w:rPr>
        <w:t xml:space="preserve"> </w:t>
      </w:r>
      <w:proofErr w:type="spellStart"/>
      <w:r w:rsidRPr="00FD740C">
        <w:rPr>
          <w:rFonts w:ascii="Arial" w:hAnsi="Arial" w:cs="Arial"/>
          <w:b/>
        </w:rPr>
        <w:t>impactului</w:t>
      </w:r>
      <w:proofErr w:type="spellEnd"/>
    </w:p>
    <w:p w14:paraId="05804609" w14:textId="7A030C09" w:rsidR="00044FB9" w:rsidRPr="00FD740C" w:rsidRDefault="002C1141" w:rsidP="009D4D83">
      <w:pPr>
        <w:widowControl w:val="0"/>
        <w:autoSpaceDE w:val="0"/>
        <w:autoSpaceDN w:val="0"/>
        <w:adjustRightInd w:val="0"/>
        <w:spacing w:line="276" w:lineRule="auto"/>
        <w:ind w:firstLine="720"/>
        <w:jc w:val="both"/>
        <w:rPr>
          <w:rFonts w:ascii="Arial" w:hAnsi="Arial" w:cs="Arial"/>
        </w:rPr>
      </w:pPr>
      <w:r w:rsidRPr="00FD740C">
        <w:rPr>
          <w:rFonts w:ascii="Arial" w:hAnsi="Arial" w:cs="Arial"/>
          <w:lang w:val="ro-RO"/>
        </w:rPr>
        <w:t>Evolu</w:t>
      </w:r>
      <w:r w:rsidR="0049347C" w:rsidRPr="00FD740C">
        <w:rPr>
          <w:rFonts w:ascii="Arial" w:hAnsi="Arial" w:cs="Arial"/>
          <w:lang w:val="ro-RO"/>
        </w:rPr>
        <w:t>ț</w:t>
      </w:r>
      <w:r w:rsidRPr="00FD740C">
        <w:rPr>
          <w:rFonts w:ascii="Arial" w:hAnsi="Arial" w:cs="Arial"/>
          <w:lang w:val="ro-RO"/>
        </w:rPr>
        <w:t>ia nivelului sonor va depinde de evolu</w:t>
      </w:r>
      <w:r w:rsidR="0049347C" w:rsidRPr="00FD740C">
        <w:rPr>
          <w:rFonts w:ascii="Arial" w:hAnsi="Arial" w:cs="Arial"/>
          <w:lang w:val="ro-RO"/>
        </w:rPr>
        <w:t>ț</w:t>
      </w:r>
      <w:r w:rsidRPr="00FD740C">
        <w:rPr>
          <w:rFonts w:ascii="Arial" w:hAnsi="Arial" w:cs="Arial"/>
          <w:lang w:val="ro-RO"/>
        </w:rPr>
        <w:t xml:space="preserve">ia </w:t>
      </w:r>
      <w:r w:rsidR="00457FC2" w:rsidRPr="00FD740C">
        <w:rPr>
          <w:rFonts w:ascii="Arial" w:hAnsi="Arial" w:cs="Arial"/>
          <w:lang w:val="ro-RO"/>
        </w:rPr>
        <w:t>lucrări</w:t>
      </w:r>
      <w:r w:rsidRPr="00FD740C">
        <w:rPr>
          <w:rFonts w:ascii="Arial" w:hAnsi="Arial" w:cs="Arial"/>
          <w:lang w:val="ro-RO"/>
        </w:rPr>
        <w:t>lor.</w:t>
      </w:r>
    </w:p>
    <w:p w14:paraId="250B865C" w14:textId="7D80236C" w:rsidR="00044FB9" w:rsidRPr="00FD740C" w:rsidRDefault="002C1141" w:rsidP="009D4D83">
      <w:pPr>
        <w:spacing w:before="120" w:line="276" w:lineRule="auto"/>
        <w:ind w:firstLine="720"/>
        <w:jc w:val="both"/>
        <w:rPr>
          <w:rFonts w:ascii="Arial" w:hAnsi="Arial" w:cs="Arial"/>
          <w:b/>
        </w:rPr>
      </w:pPr>
      <w:r w:rsidRPr="00FD740C">
        <w:rPr>
          <w:rFonts w:ascii="Arial" w:hAnsi="Arial" w:cs="Arial"/>
          <w:lang w:val="ro-RO"/>
        </w:rPr>
        <w:t xml:space="preserve">Impactul zgomotului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vibra</w:t>
      </w:r>
      <w:r w:rsidR="0049347C" w:rsidRPr="00FD740C">
        <w:rPr>
          <w:rFonts w:ascii="Arial" w:hAnsi="Arial" w:cs="Arial"/>
          <w:lang w:val="ro-RO"/>
        </w:rPr>
        <w:t>ț</w:t>
      </w:r>
      <w:r w:rsidRPr="00FD740C">
        <w:rPr>
          <w:rFonts w:ascii="Arial" w:hAnsi="Arial" w:cs="Arial"/>
          <w:lang w:val="ro-RO"/>
        </w:rPr>
        <w:t xml:space="preserve">iilor pe durata </w:t>
      </w:r>
      <w:r w:rsidR="00457FC2" w:rsidRPr="00FD740C">
        <w:rPr>
          <w:rFonts w:ascii="Arial" w:hAnsi="Arial" w:cs="Arial"/>
          <w:lang w:val="ro-RO"/>
        </w:rPr>
        <w:t>lucrări</w:t>
      </w:r>
      <w:r w:rsidRPr="00FD740C">
        <w:rPr>
          <w:rFonts w:ascii="Arial" w:hAnsi="Arial" w:cs="Arial"/>
          <w:lang w:val="ro-RO"/>
        </w:rPr>
        <w:t xml:space="preserve">lor de </w:t>
      </w:r>
      <w:r w:rsidR="00457FC2" w:rsidRPr="00FD740C">
        <w:rPr>
          <w:rFonts w:ascii="Arial" w:hAnsi="Arial" w:cs="Arial"/>
          <w:lang w:val="ro-RO"/>
        </w:rPr>
        <w:t>execuți</w:t>
      </w:r>
      <w:r w:rsidRPr="00FD740C">
        <w:rPr>
          <w:rFonts w:ascii="Arial" w:hAnsi="Arial" w:cs="Arial"/>
          <w:lang w:val="ro-RO"/>
        </w:rPr>
        <w:t>e are caracter temporar.</w:t>
      </w:r>
      <w:r w:rsidRPr="00FD740C">
        <w:rPr>
          <w:rFonts w:ascii="Arial" w:hAnsi="Arial" w:cs="Arial"/>
          <w:b/>
        </w:rPr>
        <w:t xml:space="preserve"> Se </w:t>
      </w:r>
      <w:proofErr w:type="spellStart"/>
      <w:r w:rsidRPr="00FD740C">
        <w:rPr>
          <w:rFonts w:ascii="Arial" w:hAnsi="Arial" w:cs="Arial"/>
          <w:b/>
        </w:rPr>
        <w:t>poate</w:t>
      </w:r>
      <w:proofErr w:type="spellEnd"/>
      <w:r w:rsidRPr="00FD740C">
        <w:rPr>
          <w:rFonts w:ascii="Arial" w:hAnsi="Arial" w:cs="Arial"/>
          <w:b/>
        </w:rPr>
        <w:t xml:space="preserve"> </w:t>
      </w:r>
      <w:proofErr w:type="spellStart"/>
      <w:r w:rsidR="003D5CAA" w:rsidRPr="00FD740C">
        <w:rPr>
          <w:rFonts w:ascii="Arial" w:hAnsi="Arial" w:cs="Arial"/>
          <w:b/>
        </w:rPr>
        <w:t>consider</w:t>
      </w:r>
      <w:r w:rsidRPr="00FD740C">
        <w:rPr>
          <w:rFonts w:ascii="Arial" w:hAnsi="Arial" w:cs="Arial"/>
          <w:b/>
        </w:rPr>
        <w:t>a</w:t>
      </w:r>
      <w:proofErr w:type="spellEnd"/>
      <w:r w:rsidRPr="00FD740C">
        <w:rPr>
          <w:rFonts w:ascii="Arial" w:hAnsi="Arial" w:cs="Arial"/>
          <w:b/>
        </w:rPr>
        <w:t xml:space="preserve"> </w:t>
      </w:r>
      <w:proofErr w:type="spellStart"/>
      <w:r w:rsidRPr="00FD740C">
        <w:rPr>
          <w:rFonts w:ascii="Arial" w:hAnsi="Arial" w:cs="Arial"/>
          <w:b/>
        </w:rPr>
        <w:t>c</w:t>
      </w:r>
      <w:r w:rsidR="0049347C" w:rsidRPr="00FD740C">
        <w:rPr>
          <w:rFonts w:ascii="Arial" w:hAnsi="Arial" w:cs="Arial"/>
          <w:b/>
        </w:rPr>
        <w:t>ă</w:t>
      </w:r>
      <w:proofErr w:type="spellEnd"/>
      <w:r w:rsidRPr="00FD740C">
        <w:rPr>
          <w:rFonts w:ascii="Arial" w:hAnsi="Arial" w:cs="Arial"/>
          <w:b/>
        </w:rPr>
        <w:t xml:space="preserve"> </w:t>
      </w:r>
      <w:proofErr w:type="spellStart"/>
      <w:r w:rsidRPr="00FD740C">
        <w:rPr>
          <w:rFonts w:ascii="Arial" w:hAnsi="Arial" w:cs="Arial"/>
          <w:b/>
        </w:rPr>
        <w:t>impactul</w:t>
      </w:r>
      <w:proofErr w:type="spellEnd"/>
      <w:r w:rsidRPr="00FD740C">
        <w:rPr>
          <w:rFonts w:ascii="Arial" w:hAnsi="Arial" w:cs="Arial"/>
          <w:b/>
        </w:rPr>
        <w:t xml:space="preserve"> </w:t>
      </w:r>
      <w:proofErr w:type="spellStart"/>
      <w:r w:rsidRPr="00FD740C">
        <w:rPr>
          <w:rFonts w:ascii="Arial" w:hAnsi="Arial" w:cs="Arial"/>
          <w:b/>
        </w:rPr>
        <w:t>produs</w:t>
      </w:r>
      <w:proofErr w:type="spellEnd"/>
      <w:r w:rsidRPr="00FD740C">
        <w:rPr>
          <w:rFonts w:ascii="Arial" w:hAnsi="Arial" w:cs="Arial"/>
          <w:b/>
        </w:rPr>
        <w:t xml:space="preserve"> de </w:t>
      </w:r>
      <w:proofErr w:type="spellStart"/>
      <w:r w:rsidRPr="00FD740C">
        <w:rPr>
          <w:rFonts w:ascii="Arial" w:hAnsi="Arial" w:cs="Arial"/>
          <w:b/>
        </w:rPr>
        <w:t>zgomot</w:t>
      </w:r>
      <w:proofErr w:type="spellEnd"/>
      <w:r w:rsidRPr="00FD740C">
        <w:rPr>
          <w:rFonts w:ascii="Arial" w:hAnsi="Arial" w:cs="Arial"/>
          <w:b/>
        </w:rPr>
        <w:t xml:space="preserve"> </w:t>
      </w:r>
      <w:proofErr w:type="spellStart"/>
      <w:r w:rsidRPr="00FD740C">
        <w:rPr>
          <w:rFonts w:ascii="Arial" w:hAnsi="Arial" w:cs="Arial"/>
          <w:b/>
        </w:rPr>
        <w:t>est</w:t>
      </w:r>
      <w:r w:rsidR="0049347C" w:rsidRPr="00FD740C">
        <w:rPr>
          <w:rFonts w:ascii="Arial" w:hAnsi="Arial" w:cs="Arial"/>
          <w:b/>
        </w:rPr>
        <w:t>e</w:t>
      </w:r>
      <w:proofErr w:type="spellEnd"/>
      <w:r w:rsidR="0049347C" w:rsidRPr="00FD740C">
        <w:rPr>
          <w:rFonts w:ascii="Arial" w:hAnsi="Arial" w:cs="Arial"/>
          <w:b/>
        </w:rPr>
        <w:t xml:space="preserve"> </w:t>
      </w:r>
      <w:proofErr w:type="spellStart"/>
      <w:r w:rsidR="0049347C" w:rsidRPr="00FD740C">
        <w:rPr>
          <w:rFonts w:ascii="Arial" w:hAnsi="Arial" w:cs="Arial"/>
          <w:b/>
        </w:rPr>
        <w:t>mediu</w:t>
      </w:r>
      <w:proofErr w:type="spellEnd"/>
      <w:r w:rsidR="0049347C" w:rsidRPr="00FD740C">
        <w:rPr>
          <w:rFonts w:ascii="Arial" w:hAnsi="Arial" w:cs="Arial"/>
          <w:b/>
        </w:rPr>
        <w:t xml:space="preserve">, </w:t>
      </w:r>
      <w:proofErr w:type="spellStart"/>
      <w:r w:rsidR="0049347C" w:rsidRPr="00FD740C">
        <w:rPr>
          <w:rFonts w:ascii="Arial" w:hAnsi="Arial" w:cs="Arial"/>
          <w:b/>
        </w:rPr>
        <w:t>î</w:t>
      </w:r>
      <w:r w:rsidRPr="00FD740C">
        <w:rPr>
          <w:rFonts w:ascii="Arial" w:hAnsi="Arial" w:cs="Arial"/>
          <w:b/>
        </w:rPr>
        <w:t>n</w:t>
      </w:r>
      <w:proofErr w:type="spellEnd"/>
      <w:r w:rsidRPr="00FD740C">
        <w:rPr>
          <w:rFonts w:ascii="Arial" w:hAnsi="Arial" w:cs="Arial"/>
          <w:b/>
        </w:rPr>
        <w:t xml:space="preserve"> </w:t>
      </w:r>
      <w:proofErr w:type="spellStart"/>
      <w:r w:rsidRPr="00FD740C">
        <w:rPr>
          <w:rFonts w:ascii="Arial" w:hAnsi="Arial" w:cs="Arial"/>
          <w:b/>
        </w:rPr>
        <w:t>limite</w:t>
      </w:r>
      <w:proofErr w:type="spellEnd"/>
      <w:r w:rsidRPr="00FD740C">
        <w:rPr>
          <w:rFonts w:ascii="Arial" w:hAnsi="Arial" w:cs="Arial"/>
          <w:b/>
        </w:rPr>
        <w:t xml:space="preserve"> </w:t>
      </w:r>
      <w:proofErr w:type="spellStart"/>
      <w:r w:rsidRPr="00FD740C">
        <w:rPr>
          <w:rFonts w:ascii="Arial" w:hAnsi="Arial" w:cs="Arial"/>
          <w:b/>
        </w:rPr>
        <w:t>admi</w:t>
      </w:r>
      <w:r w:rsidR="0049347C" w:rsidRPr="00FD740C">
        <w:rPr>
          <w:rFonts w:ascii="Arial" w:hAnsi="Arial" w:cs="Arial"/>
          <w:b/>
        </w:rPr>
        <w:t>si</w:t>
      </w:r>
      <w:r w:rsidRPr="00FD740C">
        <w:rPr>
          <w:rFonts w:ascii="Arial" w:hAnsi="Arial" w:cs="Arial"/>
          <w:b/>
        </w:rPr>
        <w:t>bile</w:t>
      </w:r>
      <w:proofErr w:type="spellEnd"/>
      <w:r w:rsidRPr="00FD740C">
        <w:rPr>
          <w:rFonts w:ascii="Arial" w:hAnsi="Arial" w:cs="Arial"/>
          <w:b/>
        </w:rPr>
        <w:t>.</w:t>
      </w:r>
    </w:p>
    <w:p w14:paraId="799A0CE3" w14:textId="66B14872" w:rsidR="00720087" w:rsidRPr="00FD740C" w:rsidRDefault="002C1141" w:rsidP="009D4D83">
      <w:pPr>
        <w:pStyle w:val="Heading1"/>
        <w:tabs>
          <w:tab w:val="clear" w:pos="374"/>
          <w:tab w:val="num" w:pos="284"/>
        </w:tabs>
        <w:spacing w:line="276" w:lineRule="auto"/>
        <w:ind w:left="284" w:firstLine="720"/>
        <w:jc w:val="both"/>
        <w:rPr>
          <w:rFonts w:ascii="Arial" w:hAnsi="Arial" w:cs="Arial"/>
          <w:noProof/>
          <w:sz w:val="24"/>
        </w:rPr>
      </w:pPr>
      <w:bookmarkStart w:id="74" w:name="_Toc461699471"/>
      <w:bookmarkStart w:id="75" w:name="_Toc96104627"/>
      <w:r w:rsidRPr="00FD740C">
        <w:rPr>
          <w:rFonts w:ascii="Arial" w:hAnsi="Arial" w:cs="Arial"/>
          <w:caps w:val="0"/>
          <w:noProof/>
          <w:sz w:val="24"/>
          <w:lang w:val="ro-RO"/>
        </w:rPr>
        <w:t>Prevederi pentru monitorizarea mediului</w:t>
      </w:r>
      <w:bookmarkEnd w:id="74"/>
      <w:bookmarkEnd w:id="75"/>
    </w:p>
    <w:p w14:paraId="25ED68C3" w14:textId="66258F87"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Pe perioada de realizare a </w:t>
      </w:r>
      <w:r w:rsidR="00457FC2" w:rsidRPr="00FD740C">
        <w:rPr>
          <w:rFonts w:ascii="Arial" w:hAnsi="Arial" w:cs="Arial"/>
          <w:lang w:val="ro-RO"/>
        </w:rPr>
        <w:t>lucrări</w:t>
      </w:r>
      <w:r w:rsidRPr="00FD740C">
        <w:rPr>
          <w:rFonts w:ascii="Arial" w:hAnsi="Arial" w:cs="Arial"/>
          <w:lang w:val="ro-RO"/>
        </w:rPr>
        <w:t xml:space="preserve">lor </w:t>
      </w:r>
      <w:r w:rsidR="00487F68" w:rsidRPr="00FD740C">
        <w:rPr>
          <w:rFonts w:ascii="Arial" w:hAnsi="Arial" w:cs="Arial"/>
          <w:lang w:val="ro-RO"/>
        </w:rPr>
        <w:t>constructor</w:t>
      </w:r>
      <w:r w:rsidRPr="00FD740C">
        <w:rPr>
          <w:rFonts w:ascii="Arial" w:hAnsi="Arial" w:cs="Arial"/>
          <w:lang w:val="ro-RO"/>
        </w:rPr>
        <w:t>ul va lua urm</w:t>
      </w:r>
      <w:r w:rsidR="003C022C" w:rsidRPr="00FD740C">
        <w:rPr>
          <w:rFonts w:ascii="Arial" w:hAnsi="Arial" w:cs="Arial"/>
          <w:lang w:val="ro-RO"/>
        </w:rPr>
        <w:t>ă</w:t>
      </w:r>
      <w:r w:rsidRPr="00FD740C">
        <w:rPr>
          <w:rFonts w:ascii="Arial" w:hAnsi="Arial" w:cs="Arial"/>
          <w:lang w:val="ro-RO"/>
        </w:rPr>
        <w:t>toarele m</w:t>
      </w:r>
      <w:r w:rsidR="003C022C" w:rsidRPr="00FD740C">
        <w:rPr>
          <w:rFonts w:ascii="Arial" w:hAnsi="Arial" w:cs="Arial"/>
          <w:lang w:val="ro-RO"/>
        </w:rPr>
        <w:t>ă</w:t>
      </w:r>
      <w:r w:rsidRPr="00FD740C">
        <w:rPr>
          <w:rFonts w:ascii="Arial" w:hAnsi="Arial" w:cs="Arial"/>
          <w:lang w:val="ro-RO"/>
        </w:rPr>
        <w:t>suri de monitorizare a factorilor de mediu:</w:t>
      </w:r>
    </w:p>
    <w:p w14:paraId="1FD8C3E7" w14:textId="7E6E2210" w:rsidR="00720087"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Amplasarea materialelor folo</w:t>
      </w:r>
      <w:r w:rsidR="003C022C" w:rsidRPr="00FD740C">
        <w:rPr>
          <w:rFonts w:ascii="Arial" w:hAnsi="Arial" w:cs="Arial"/>
          <w:lang w:val="ro-RO"/>
        </w:rPr>
        <w:t>si</w:t>
      </w:r>
      <w:r w:rsidRPr="00FD740C">
        <w:rPr>
          <w:rFonts w:ascii="Arial" w:hAnsi="Arial" w:cs="Arial"/>
          <w:lang w:val="ro-RO"/>
        </w:rPr>
        <w:t>t</w:t>
      </w:r>
      <w:r w:rsidR="003C022C" w:rsidRPr="00FD740C">
        <w:rPr>
          <w:rFonts w:ascii="Arial" w:hAnsi="Arial" w:cs="Arial"/>
          <w:lang w:val="ro-RO"/>
        </w:rPr>
        <w:t>e în</w:t>
      </w:r>
      <w:r w:rsidRPr="00FD740C">
        <w:rPr>
          <w:rFonts w:ascii="Arial" w:hAnsi="Arial" w:cs="Arial"/>
          <w:lang w:val="ro-RO"/>
        </w:rPr>
        <w:t xml:space="preserve"> lucrare se va face c</w:t>
      </w:r>
      <w:r w:rsidR="003C022C" w:rsidRPr="00FD740C">
        <w:rPr>
          <w:rFonts w:ascii="Arial" w:hAnsi="Arial" w:cs="Arial"/>
          <w:lang w:val="ro-RO"/>
        </w:rPr>
        <w:t>â</w:t>
      </w:r>
      <w:r w:rsidRPr="00FD740C">
        <w:rPr>
          <w:rFonts w:ascii="Arial" w:hAnsi="Arial" w:cs="Arial"/>
          <w:lang w:val="ro-RO"/>
        </w:rPr>
        <w:t>t mai aproape de punct</w:t>
      </w:r>
      <w:r w:rsidR="003C022C" w:rsidRPr="00FD740C">
        <w:rPr>
          <w:rFonts w:ascii="Arial" w:hAnsi="Arial" w:cs="Arial"/>
          <w:lang w:val="ro-RO"/>
        </w:rPr>
        <w:t>ul de lucru, î</w:t>
      </w:r>
      <w:r w:rsidRPr="00FD740C">
        <w:rPr>
          <w:rFonts w:ascii="Arial" w:hAnsi="Arial" w:cs="Arial"/>
          <w:lang w:val="ro-RO"/>
        </w:rPr>
        <w:t>ntr-o zon</w:t>
      </w:r>
      <w:r w:rsidR="003C022C" w:rsidRPr="00FD740C">
        <w:rPr>
          <w:rFonts w:ascii="Arial" w:hAnsi="Arial" w:cs="Arial"/>
          <w:lang w:val="ro-RO"/>
        </w:rPr>
        <w:t>ă</w:t>
      </w:r>
      <w:r w:rsidRPr="00FD740C">
        <w:rPr>
          <w:rFonts w:ascii="Arial" w:hAnsi="Arial" w:cs="Arial"/>
          <w:lang w:val="ro-RO"/>
        </w:rPr>
        <w:t xml:space="preserve"> care s</w:t>
      </w:r>
      <w:r w:rsidR="003C022C" w:rsidRPr="00FD740C">
        <w:rPr>
          <w:rFonts w:ascii="Arial" w:hAnsi="Arial" w:cs="Arial"/>
          <w:lang w:val="ro-RO"/>
        </w:rPr>
        <w:t>ă</w:t>
      </w:r>
      <w:r w:rsidRPr="00FD740C">
        <w:rPr>
          <w:rFonts w:ascii="Arial" w:hAnsi="Arial" w:cs="Arial"/>
          <w:lang w:val="ro-RO"/>
        </w:rPr>
        <w:t xml:space="preserve"> afecteze c</w:t>
      </w:r>
      <w:r w:rsidR="003C022C" w:rsidRPr="00FD740C">
        <w:rPr>
          <w:rFonts w:ascii="Arial" w:hAnsi="Arial" w:cs="Arial"/>
          <w:lang w:val="ro-RO"/>
        </w:rPr>
        <w:t>â</w:t>
      </w:r>
      <w:r w:rsidRPr="00FD740C">
        <w:rPr>
          <w:rFonts w:ascii="Arial" w:hAnsi="Arial" w:cs="Arial"/>
          <w:lang w:val="ro-RO"/>
        </w:rPr>
        <w:t>t mai pu</w:t>
      </w:r>
      <w:r w:rsidR="003C022C" w:rsidRPr="00FD740C">
        <w:rPr>
          <w:rFonts w:ascii="Arial" w:hAnsi="Arial" w:cs="Arial"/>
          <w:lang w:val="ro-RO"/>
        </w:rPr>
        <w:t>ți</w:t>
      </w:r>
      <w:r w:rsidRPr="00FD740C">
        <w:rPr>
          <w:rFonts w:ascii="Arial" w:hAnsi="Arial" w:cs="Arial"/>
          <w:lang w:val="ro-RO"/>
        </w:rPr>
        <w:t xml:space="preserve">n factorii de mediu; </w:t>
      </w:r>
    </w:p>
    <w:p w14:paraId="59E03E32" w14:textId="0E6092DB" w:rsidR="00720087"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Se vor lua m</w:t>
      </w:r>
      <w:r w:rsidR="003C022C" w:rsidRPr="00FD740C">
        <w:rPr>
          <w:rFonts w:ascii="Arial" w:hAnsi="Arial" w:cs="Arial"/>
          <w:lang w:val="ro-RO"/>
        </w:rPr>
        <w:t>ă</w:t>
      </w:r>
      <w:r w:rsidRPr="00FD740C">
        <w:rPr>
          <w:rFonts w:ascii="Arial" w:hAnsi="Arial" w:cs="Arial"/>
          <w:lang w:val="ro-RO"/>
        </w:rPr>
        <w:t>suri pentru ca efectele poten</w:t>
      </w:r>
      <w:r w:rsidR="003C022C" w:rsidRPr="00FD740C">
        <w:rPr>
          <w:rFonts w:ascii="Arial" w:hAnsi="Arial" w:cs="Arial"/>
          <w:lang w:val="ro-RO"/>
        </w:rPr>
        <w:t>ț</w:t>
      </w:r>
      <w:r w:rsidRPr="00FD740C">
        <w:rPr>
          <w:rFonts w:ascii="Arial" w:hAnsi="Arial" w:cs="Arial"/>
          <w:lang w:val="ro-RO"/>
        </w:rPr>
        <w:t xml:space="preserve">iale negative datorate </w:t>
      </w:r>
      <w:r w:rsidR="009307BA" w:rsidRPr="00FD740C">
        <w:rPr>
          <w:rFonts w:ascii="Arial" w:hAnsi="Arial" w:cs="Arial"/>
          <w:lang w:val="ro-RO"/>
        </w:rPr>
        <w:t>activităților</w:t>
      </w:r>
      <w:r w:rsidRPr="00FD740C">
        <w:rPr>
          <w:rFonts w:ascii="Arial" w:hAnsi="Arial" w:cs="Arial"/>
          <w:lang w:val="ro-RO"/>
        </w:rPr>
        <w:t xml:space="preserve"> propuse prin proiectul analizat</w:t>
      </w:r>
      <w:r w:rsidR="003C022C" w:rsidRPr="00FD740C">
        <w:rPr>
          <w:rFonts w:ascii="Arial" w:hAnsi="Arial" w:cs="Arial"/>
          <w:lang w:val="ro-RO"/>
        </w:rPr>
        <w:t xml:space="preserve"> să</w:t>
      </w:r>
      <w:r w:rsidRPr="00FD740C">
        <w:rPr>
          <w:rFonts w:ascii="Arial" w:hAnsi="Arial" w:cs="Arial"/>
          <w:lang w:val="ro-RO"/>
        </w:rPr>
        <w:t xml:space="preserve"> fie minime, prin respectarea </w:t>
      </w:r>
      <w:r w:rsidR="007A73FD" w:rsidRPr="00FD740C">
        <w:rPr>
          <w:rFonts w:ascii="Arial" w:hAnsi="Arial" w:cs="Arial"/>
          <w:lang w:val="ro-RO"/>
        </w:rPr>
        <w:t>condiți</w:t>
      </w:r>
      <w:r w:rsidRPr="00FD740C">
        <w:rPr>
          <w:rFonts w:ascii="Arial" w:hAnsi="Arial" w:cs="Arial"/>
          <w:lang w:val="ro-RO"/>
        </w:rPr>
        <w:t>ilor prev</w:t>
      </w:r>
      <w:r w:rsidR="003C022C" w:rsidRPr="00FD740C">
        <w:rPr>
          <w:rFonts w:ascii="Arial" w:hAnsi="Arial" w:cs="Arial"/>
          <w:lang w:val="ro-RO"/>
        </w:rPr>
        <w:t>ă</w:t>
      </w:r>
      <w:r w:rsidRPr="00FD740C">
        <w:rPr>
          <w:rFonts w:ascii="Arial" w:hAnsi="Arial" w:cs="Arial"/>
          <w:lang w:val="ro-RO"/>
        </w:rPr>
        <w:t>zut</w:t>
      </w:r>
      <w:r w:rsidR="003C022C" w:rsidRPr="00FD740C">
        <w:rPr>
          <w:rFonts w:ascii="Arial" w:hAnsi="Arial" w:cs="Arial"/>
          <w:lang w:val="ro-RO"/>
        </w:rPr>
        <w:t>e î</w:t>
      </w:r>
      <w:r w:rsidRPr="00FD740C">
        <w:rPr>
          <w:rFonts w:ascii="Arial" w:hAnsi="Arial" w:cs="Arial"/>
          <w:lang w:val="ro-RO"/>
        </w:rPr>
        <w:t xml:space="preserve">n proiect; </w:t>
      </w:r>
    </w:p>
    <w:p w14:paraId="0ABEF6BC" w14:textId="218C1A5F" w:rsidR="00720087"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Se vor face controale periodice pent</w:t>
      </w:r>
      <w:r w:rsidR="003C022C" w:rsidRPr="00FD740C">
        <w:rPr>
          <w:rFonts w:ascii="Arial" w:hAnsi="Arial" w:cs="Arial"/>
          <w:lang w:val="ro-RO"/>
        </w:rPr>
        <w:t>ru verificarea î</w:t>
      </w:r>
      <w:r w:rsidRPr="00FD740C">
        <w:rPr>
          <w:rFonts w:ascii="Arial" w:hAnsi="Arial" w:cs="Arial"/>
          <w:lang w:val="ro-RO"/>
        </w:rPr>
        <w:t xml:space="preserve">ndeplinirii obiectivelor din planul de management de mediu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se vor respecta m</w:t>
      </w:r>
      <w:r w:rsidR="003C022C" w:rsidRPr="00FD740C">
        <w:rPr>
          <w:rFonts w:ascii="Arial" w:hAnsi="Arial" w:cs="Arial"/>
          <w:lang w:val="ro-RO"/>
        </w:rPr>
        <w:t>ă</w:t>
      </w:r>
      <w:r w:rsidRPr="00FD740C">
        <w:rPr>
          <w:rFonts w:ascii="Arial" w:hAnsi="Arial" w:cs="Arial"/>
          <w:lang w:val="ro-RO"/>
        </w:rPr>
        <w:t xml:space="preserve">surile </w:t>
      </w:r>
      <w:r w:rsidR="003C022C" w:rsidRPr="00FD740C">
        <w:rPr>
          <w:rFonts w:ascii="Arial" w:hAnsi="Arial" w:cs="Arial"/>
          <w:lang w:val="ro-RO"/>
        </w:rPr>
        <w:t>și</w:t>
      </w:r>
      <w:r w:rsidRPr="00FD740C">
        <w:rPr>
          <w:rFonts w:ascii="Arial" w:hAnsi="Arial" w:cs="Arial"/>
          <w:lang w:val="ro-RO"/>
        </w:rPr>
        <w:t xml:space="preserve"> </w:t>
      </w:r>
      <w:r w:rsidR="007A73FD" w:rsidRPr="00FD740C">
        <w:rPr>
          <w:rFonts w:ascii="Arial" w:hAnsi="Arial" w:cs="Arial"/>
          <w:lang w:val="ro-RO"/>
        </w:rPr>
        <w:t>condiți</w:t>
      </w:r>
      <w:r w:rsidRPr="00FD740C">
        <w:rPr>
          <w:rFonts w:ascii="Arial" w:hAnsi="Arial" w:cs="Arial"/>
          <w:lang w:val="ro-RO"/>
        </w:rPr>
        <w:t xml:space="preserve">ile impuse de </w:t>
      </w:r>
      <w:r w:rsidR="00FB2E2B" w:rsidRPr="00FD740C">
        <w:rPr>
          <w:rFonts w:ascii="Arial" w:hAnsi="Arial" w:cs="Arial"/>
          <w:lang w:val="ro-RO"/>
        </w:rPr>
        <w:t>Agen</w:t>
      </w:r>
      <w:r w:rsidR="003C022C" w:rsidRPr="00FD740C">
        <w:rPr>
          <w:rFonts w:ascii="Arial" w:hAnsi="Arial" w:cs="Arial"/>
          <w:lang w:val="ro-RO"/>
        </w:rPr>
        <w:t>ț</w:t>
      </w:r>
      <w:r w:rsidR="00FB2E2B" w:rsidRPr="00FD740C">
        <w:rPr>
          <w:rFonts w:ascii="Arial" w:hAnsi="Arial" w:cs="Arial"/>
          <w:lang w:val="ro-RO"/>
        </w:rPr>
        <w:t xml:space="preserve">ia </w:t>
      </w:r>
      <w:r w:rsidRPr="00FD740C">
        <w:rPr>
          <w:rFonts w:ascii="Arial" w:hAnsi="Arial" w:cs="Arial"/>
          <w:lang w:val="ro-RO"/>
        </w:rPr>
        <w:t xml:space="preserve">de </w:t>
      </w:r>
      <w:r w:rsidR="00FB2E2B" w:rsidRPr="00FD740C">
        <w:rPr>
          <w:rFonts w:ascii="Arial" w:hAnsi="Arial" w:cs="Arial"/>
          <w:lang w:val="ro-RO"/>
        </w:rPr>
        <w:t>Protec</w:t>
      </w:r>
      <w:r w:rsidR="003C022C" w:rsidRPr="00FD740C">
        <w:rPr>
          <w:rFonts w:ascii="Arial" w:hAnsi="Arial" w:cs="Arial"/>
          <w:lang w:val="ro-RO"/>
        </w:rPr>
        <w:t>ț</w:t>
      </w:r>
      <w:r w:rsidR="00FB2E2B" w:rsidRPr="00FD740C">
        <w:rPr>
          <w:rFonts w:ascii="Arial" w:hAnsi="Arial" w:cs="Arial"/>
          <w:lang w:val="ro-RO"/>
        </w:rPr>
        <w:t xml:space="preserve">ia Mediului </w:t>
      </w:r>
      <w:r w:rsidR="009D4D83">
        <w:rPr>
          <w:rFonts w:ascii="Arial" w:hAnsi="Arial" w:cs="Arial"/>
          <w:lang w:val="ro-RO"/>
        </w:rPr>
        <w:t>Tulcea</w:t>
      </w:r>
      <w:r w:rsidRPr="00FD740C">
        <w:rPr>
          <w:rFonts w:ascii="Arial" w:hAnsi="Arial" w:cs="Arial"/>
          <w:lang w:val="ro-RO"/>
        </w:rPr>
        <w:t>;</w:t>
      </w:r>
    </w:p>
    <w:p w14:paraId="5B0C335B" w14:textId="37A3AE3B" w:rsidR="00720087" w:rsidRPr="00FD740C" w:rsidRDefault="003C022C" w:rsidP="009D4D83">
      <w:pPr>
        <w:pStyle w:val="Heading1"/>
        <w:tabs>
          <w:tab w:val="clear" w:pos="374"/>
          <w:tab w:val="num" w:pos="284"/>
        </w:tabs>
        <w:spacing w:line="276" w:lineRule="auto"/>
        <w:ind w:left="284" w:firstLine="720"/>
        <w:jc w:val="both"/>
        <w:rPr>
          <w:rFonts w:ascii="Arial" w:hAnsi="Arial" w:cs="Arial"/>
          <w:caps w:val="0"/>
          <w:noProof/>
          <w:sz w:val="24"/>
          <w:lang w:val="ro-RO"/>
        </w:rPr>
      </w:pPr>
      <w:bookmarkStart w:id="76" w:name="_Toc96104628"/>
      <w:r w:rsidRPr="00FD740C">
        <w:rPr>
          <w:rFonts w:ascii="Arial" w:hAnsi="Arial" w:cs="Arial"/>
          <w:caps w:val="0"/>
          <w:noProof/>
          <w:sz w:val="24"/>
          <w:lang w:val="ro-RO"/>
        </w:rPr>
        <w:t>Legătura</w:t>
      </w:r>
      <w:r w:rsidR="003D5CAA" w:rsidRPr="00FD740C">
        <w:rPr>
          <w:rFonts w:ascii="Arial" w:hAnsi="Arial" w:cs="Arial"/>
          <w:caps w:val="0"/>
          <w:noProof/>
          <w:sz w:val="24"/>
          <w:lang w:val="ro-RO"/>
        </w:rPr>
        <w:t xml:space="preserve"> </w:t>
      </w:r>
      <w:r w:rsidR="002C1141" w:rsidRPr="00FD740C">
        <w:rPr>
          <w:rFonts w:ascii="Arial" w:hAnsi="Arial" w:cs="Arial"/>
          <w:caps w:val="0"/>
          <w:noProof/>
          <w:sz w:val="24"/>
          <w:lang w:val="ro-RO"/>
        </w:rPr>
        <w:t xml:space="preserve">cu alte acte normative </w:t>
      </w:r>
      <w:r w:rsidR="00457FC2" w:rsidRPr="00FD740C">
        <w:rPr>
          <w:rFonts w:ascii="Arial" w:hAnsi="Arial" w:cs="Arial"/>
          <w:caps w:val="0"/>
          <w:noProof/>
          <w:sz w:val="24"/>
          <w:lang w:val="ro-RO"/>
        </w:rPr>
        <w:t xml:space="preserve">și </w:t>
      </w:r>
      <w:r w:rsidR="002C1141" w:rsidRPr="00FD740C">
        <w:rPr>
          <w:rFonts w:ascii="Arial" w:hAnsi="Arial" w:cs="Arial"/>
          <w:caps w:val="0"/>
          <w:noProof/>
          <w:sz w:val="24"/>
          <w:lang w:val="ro-RO"/>
        </w:rPr>
        <w:t xml:space="preserve">/sau </w:t>
      </w:r>
      <w:r w:rsidRPr="00FD740C">
        <w:rPr>
          <w:rFonts w:ascii="Arial" w:hAnsi="Arial" w:cs="Arial"/>
          <w:caps w:val="0"/>
          <w:noProof/>
          <w:sz w:val="24"/>
          <w:lang w:val="ro-RO"/>
        </w:rPr>
        <w:t>p</w:t>
      </w:r>
      <w:r w:rsidR="002C1141" w:rsidRPr="00FD740C">
        <w:rPr>
          <w:rFonts w:ascii="Arial" w:hAnsi="Arial" w:cs="Arial"/>
          <w:caps w:val="0"/>
          <w:noProof/>
          <w:sz w:val="24"/>
          <w:lang w:val="ro-RO"/>
        </w:rPr>
        <w:t>lanuri/programe/ strategii/documente de planificare</w:t>
      </w:r>
      <w:bookmarkEnd w:id="76"/>
    </w:p>
    <w:p w14:paraId="7E1B1893" w14:textId="008AE353" w:rsidR="00720087" w:rsidRPr="00FD740C" w:rsidRDefault="002C1141" w:rsidP="009D4D83">
      <w:pPr>
        <w:spacing w:before="120" w:line="276" w:lineRule="auto"/>
        <w:ind w:firstLine="720"/>
        <w:jc w:val="both"/>
        <w:rPr>
          <w:rFonts w:ascii="Arial" w:hAnsi="Arial" w:cs="Arial"/>
          <w:noProof/>
          <w:lang w:val="fr-FR"/>
        </w:rPr>
      </w:pPr>
      <w:r w:rsidRPr="00FD740C">
        <w:rPr>
          <w:rFonts w:ascii="Arial" w:hAnsi="Arial" w:cs="Arial"/>
          <w:noProof/>
          <w:lang w:val="fr-FR"/>
        </w:rPr>
        <w:t>Nu este cazul.</w:t>
      </w:r>
    </w:p>
    <w:p w14:paraId="708ABC88" w14:textId="7A1D17DF" w:rsidR="0090708D" w:rsidRPr="00FD740C" w:rsidRDefault="00457FC2" w:rsidP="009D4D83">
      <w:pPr>
        <w:pStyle w:val="Heading1"/>
        <w:tabs>
          <w:tab w:val="clear" w:pos="374"/>
          <w:tab w:val="num" w:pos="284"/>
        </w:tabs>
        <w:spacing w:line="276" w:lineRule="auto"/>
        <w:ind w:left="284" w:firstLine="720"/>
        <w:jc w:val="both"/>
        <w:rPr>
          <w:rFonts w:ascii="Arial" w:hAnsi="Arial" w:cs="Arial"/>
          <w:caps w:val="0"/>
          <w:noProof/>
          <w:sz w:val="24"/>
          <w:lang w:val="ro-RO"/>
        </w:rPr>
      </w:pPr>
      <w:bookmarkStart w:id="77" w:name="_Toc96104629"/>
      <w:r w:rsidRPr="00FD740C">
        <w:rPr>
          <w:rFonts w:ascii="Arial" w:hAnsi="Arial" w:cs="Arial"/>
          <w:caps w:val="0"/>
          <w:noProof/>
          <w:sz w:val="24"/>
          <w:lang w:val="ro-RO"/>
        </w:rPr>
        <w:t>Lucrări</w:t>
      </w:r>
      <w:r w:rsidR="003C022C" w:rsidRPr="00FD740C">
        <w:rPr>
          <w:rFonts w:ascii="Arial" w:hAnsi="Arial" w:cs="Arial"/>
          <w:caps w:val="0"/>
          <w:noProof/>
          <w:sz w:val="24"/>
          <w:lang w:val="ro-RO"/>
        </w:rPr>
        <w:t xml:space="preserve"> necesare organiză</w:t>
      </w:r>
      <w:r w:rsidR="002C1141" w:rsidRPr="00FD740C">
        <w:rPr>
          <w:rFonts w:ascii="Arial" w:hAnsi="Arial" w:cs="Arial"/>
          <w:caps w:val="0"/>
          <w:noProof/>
          <w:sz w:val="24"/>
          <w:lang w:val="ro-RO"/>
        </w:rPr>
        <w:t xml:space="preserve">rii de </w:t>
      </w:r>
      <w:r w:rsidR="00484A19" w:rsidRPr="00FD740C">
        <w:rPr>
          <w:rFonts w:ascii="Arial" w:hAnsi="Arial" w:cs="Arial"/>
          <w:caps w:val="0"/>
          <w:noProof/>
          <w:sz w:val="24"/>
          <w:lang w:val="ro-RO"/>
        </w:rPr>
        <w:t>șantier</w:t>
      </w:r>
      <w:bookmarkEnd w:id="77"/>
    </w:p>
    <w:p w14:paraId="156F9470" w14:textId="60D97001" w:rsidR="007C1CC2" w:rsidRPr="00FD740C" w:rsidRDefault="00696BF8"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Î</w:t>
      </w:r>
      <w:r w:rsidR="002C1141" w:rsidRPr="00FD740C">
        <w:rPr>
          <w:rFonts w:ascii="Arial" w:hAnsi="Arial" w:cs="Arial"/>
          <w:lang w:val="ro-RO"/>
        </w:rPr>
        <w:t>n prezent loca</w:t>
      </w:r>
      <w:r w:rsidRPr="00FD740C">
        <w:rPr>
          <w:rFonts w:ascii="Arial" w:hAnsi="Arial" w:cs="Arial"/>
          <w:lang w:val="ro-RO"/>
        </w:rPr>
        <w:t>ția organiză</w:t>
      </w:r>
      <w:r w:rsidR="002C1141" w:rsidRPr="00FD740C">
        <w:rPr>
          <w:rFonts w:ascii="Arial" w:hAnsi="Arial" w:cs="Arial"/>
          <w:lang w:val="ro-RO"/>
        </w:rPr>
        <w:t xml:space="preserve">rii de </w:t>
      </w:r>
      <w:r w:rsidR="00484A19" w:rsidRPr="00FD740C">
        <w:rPr>
          <w:rFonts w:ascii="Arial" w:hAnsi="Arial" w:cs="Arial"/>
          <w:lang w:val="ro-RO"/>
        </w:rPr>
        <w:t>șantier</w:t>
      </w:r>
      <w:r w:rsidR="003D5CAA" w:rsidRPr="00FD740C">
        <w:rPr>
          <w:rFonts w:ascii="Arial" w:hAnsi="Arial" w:cs="Arial"/>
          <w:lang w:val="ro-RO"/>
        </w:rPr>
        <w:t xml:space="preserve"> </w:t>
      </w:r>
      <w:r w:rsidR="002C1141" w:rsidRPr="00FD740C">
        <w:rPr>
          <w:rFonts w:ascii="Arial" w:hAnsi="Arial" w:cs="Arial"/>
          <w:lang w:val="ro-RO"/>
        </w:rPr>
        <w:t>nu este cunoscut</w:t>
      </w:r>
      <w:r w:rsidRPr="00FD740C">
        <w:rPr>
          <w:rFonts w:ascii="Arial" w:hAnsi="Arial" w:cs="Arial"/>
          <w:lang w:val="ro-RO"/>
        </w:rPr>
        <w:t>ă, ea urmând să</w:t>
      </w:r>
      <w:r w:rsidR="002C1141" w:rsidRPr="00FD740C">
        <w:rPr>
          <w:rFonts w:ascii="Arial" w:hAnsi="Arial" w:cs="Arial"/>
          <w:lang w:val="ro-RO"/>
        </w:rPr>
        <w:t xml:space="preserve"> se st</w:t>
      </w:r>
      <w:r w:rsidRPr="00FD740C">
        <w:rPr>
          <w:rFonts w:ascii="Arial" w:hAnsi="Arial" w:cs="Arial"/>
          <w:lang w:val="ro-RO"/>
        </w:rPr>
        <w:t>abilească</w:t>
      </w:r>
      <w:r w:rsidR="002C1141" w:rsidRPr="00FD740C">
        <w:rPr>
          <w:rFonts w:ascii="Arial" w:hAnsi="Arial" w:cs="Arial"/>
          <w:lang w:val="ro-RO"/>
        </w:rPr>
        <w:t xml:space="preserve"> de catre antreprenor, </w:t>
      </w:r>
      <w:r w:rsidRPr="00FD740C">
        <w:rPr>
          <w:rFonts w:ascii="Arial" w:hAnsi="Arial" w:cs="Arial"/>
          <w:lang w:val="ro-RO"/>
        </w:rPr>
        <w:t>î</w:t>
      </w:r>
      <w:r w:rsidR="002C1141" w:rsidRPr="00FD740C">
        <w:rPr>
          <w:rFonts w:ascii="Arial" w:hAnsi="Arial" w:cs="Arial"/>
          <w:lang w:val="ro-RO"/>
        </w:rPr>
        <w:t>n urma dicu</w:t>
      </w:r>
      <w:r w:rsidRPr="00FD740C">
        <w:rPr>
          <w:rFonts w:ascii="Arial" w:hAnsi="Arial" w:cs="Arial"/>
          <w:lang w:val="ro-RO"/>
        </w:rPr>
        <w:t>ț</w:t>
      </w:r>
      <w:r w:rsidR="002C1141" w:rsidRPr="00FD740C">
        <w:rPr>
          <w:rFonts w:ascii="Arial" w:hAnsi="Arial" w:cs="Arial"/>
          <w:lang w:val="ro-RO"/>
        </w:rPr>
        <w:t xml:space="preserve">iilor cu pentru punerea la </w:t>
      </w:r>
      <w:r w:rsidR="00991C24" w:rsidRPr="00FD740C">
        <w:rPr>
          <w:rFonts w:ascii="Arial" w:hAnsi="Arial" w:cs="Arial"/>
          <w:lang w:val="ro-RO"/>
        </w:rPr>
        <w:t>dispoziție</w:t>
      </w:r>
      <w:r w:rsidR="00411661" w:rsidRPr="00FD740C">
        <w:rPr>
          <w:rFonts w:ascii="Arial" w:hAnsi="Arial" w:cs="Arial"/>
          <w:lang w:val="ro-RO"/>
        </w:rPr>
        <w:t xml:space="preserve"> </w:t>
      </w:r>
      <w:r w:rsidR="002C1141" w:rsidRPr="00FD740C">
        <w:rPr>
          <w:rFonts w:ascii="Arial" w:hAnsi="Arial" w:cs="Arial"/>
          <w:lang w:val="ro-RO"/>
        </w:rPr>
        <w:t xml:space="preserve">a unei </w:t>
      </w:r>
      <w:r w:rsidR="007A73FD" w:rsidRPr="00FD740C">
        <w:rPr>
          <w:rFonts w:ascii="Arial" w:hAnsi="Arial" w:cs="Arial"/>
          <w:lang w:val="ro-RO"/>
        </w:rPr>
        <w:t>suprafețe</w:t>
      </w:r>
      <w:r w:rsidR="002C1141" w:rsidRPr="00FD740C">
        <w:rPr>
          <w:rFonts w:ascii="Arial" w:hAnsi="Arial" w:cs="Arial"/>
          <w:lang w:val="ro-RO"/>
        </w:rPr>
        <w:t xml:space="preserve"> necesare realiz</w:t>
      </w:r>
      <w:r w:rsidRPr="00FD740C">
        <w:rPr>
          <w:rFonts w:ascii="Arial" w:hAnsi="Arial" w:cs="Arial"/>
          <w:lang w:val="ro-RO"/>
        </w:rPr>
        <w:t>ă</w:t>
      </w:r>
      <w:r w:rsidR="002C1141" w:rsidRPr="00FD740C">
        <w:rPr>
          <w:rFonts w:ascii="Arial" w:hAnsi="Arial" w:cs="Arial"/>
          <w:lang w:val="ro-RO"/>
        </w:rPr>
        <w:t>rii organiz</w:t>
      </w:r>
      <w:r w:rsidRPr="00FD740C">
        <w:rPr>
          <w:rFonts w:ascii="Arial" w:hAnsi="Arial" w:cs="Arial"/>
          <w:lang w:val="ro-RO"/>
        </w:rPr>
        <w:t>ă</w:t>
      </w:r>
      <w:r w:rsidR="002C1141" w:rsidRPr="00FD740C">
        <w:rPr>
          <w:rFonts w:ascii="Arial" w:hAnsi="Arial" w:cs="Arial"/>
          <w:lang w:val="ro-RO"/>
        </w:rPr>
        <w:t xml:space="preserve">rii de </w:t>
      </w:r>
      <w:r w:rsidR="00484A19" w:rsidRPr="00FD740C">
        <w:rPr>
          <w:rFonts w:ascii="Arial" w:hAnsi="Arial" w:cs="Arial"/>
          <w:lang w:val="ro-RO"/>
        </w:rPr>
        <w:t>șantier</w:t>
      </w:r>
      <w:r w:rsidR="002C1141" w:rsidRPr="00FD740C">
        <w:rPr>
          <w:rFonts w:ascii="Arial" w:hAnsi="Arial" w:cs="Arial"/>
          <w:lang w:val="ro-RO"/>
        </w:rPr>
        <w:t xml:space="preserve">. </w:t>
      </w:r>
    </w:p>
    <w:p w14:paraId="749E36DF" w14:textId="229BA8A3" w:rsidR="007C1CC2"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Pentru aceast</w:t>
      </w:r>
      <w:r w:rsidR="00696BF8" w:rsidRPr="00FD740C">
        <w:rPr>
          <w:rFonts w:ascii="Arial" w:hAnsi="Arial" w:cs="Arial"/>
          <w:lang w:val="ro-RO"/>
        </w:rPr>
        <w:t>ă</w:t>
      </w:r>
      <w:r w:rsidRPr="00FD740C">
        <w:rPr>
          <w:rFonts w:ascii="Arial" w:hAnsi="Arial" w:cs="Arial"/>
          <w:lang w:val="ro-RO"/>
        </w:rPr>
        <w:t xml:space="preserve"> </w:t>
      </w:r>
      <w:r w:rsidR="007A73FD" w:rsidRPr="00FD740C">
        <w:rPr>
          <w:rFonts w:ascii="Arial" w:hAnsi="Arial" w:cs="Arial"/>
          <w:lang w:val="ro-RO"/>
        </w:rPr>
        <w:t>suprafață</w:t>
      </w:r>
      <w:r w:rsidR="00411661" w:rsidRPr="00FD740C">
        <w:rPr>
          <w:rFonts w:ascii="Arial" w:hAnsi="Arial" w:cs="Arial"/>
          <w:lang w:val="ro-RO"/>
        </w:rPr>
        <w:t xml:space="preserve"> </w:t>
      </w:r>
      <w:r w:rsidR="00696BF8" w:rsidRPr="00FD740C">
        <w:rPr>
          <w:rFonts w:ascii="Arial" w:hAnsi="Arial" w:cs="Arial"/>
          <w:lang w:val="ro-RO"/>
        </w:rPr>
        <w:t>necesară organiză</w:t>
      </w:r>
      <w:r w:rsidRPr="00FD740C">
        <w:rPr>
          <w:rFonts w:ascii="Arial" w:hAnsi="Arial" w:cs="Arial"/>
          <w:lang w:val="ro-RO"/>
        </w:rPr>
        <w:t xml:space="preserve">rii de </w:t>
      </w:r>
      <w:r w:rsidR="00484A19" w:rsidRPr="00FD740C">
        <w:rPr>
          <w:rFonts w:ascii="Arial" w:hAnsi="Arial" w:cs="Arial"/>
          <w:lang w:val="ro-RO"/>
        </w:rPr>
        <w:t>șantier</w:t>
      </w:r>
      <w:r w:rsidR="003D5CAA" w:rsidRPr="00FD740C">
        <w:rPr>
          <w:rFonts w:ascii="Arial" w:hAnsi="Arial" w:cs="Arial"/>
          <w:lang w:val="ro-RO"/>
        </w:rPr>
        <w:t xml:space="preserve"> </w:t>
      </w:r>
      <w:r w:rsidRPr="00FD740C">
        <w:rPr>
          <w:rFonts w:ascii="Arial" w:hAnsi="Arial" w:cs="Arial"/>
          <w:lang w:val="ro-RO"/>
        </w:rPr>
        <w:t>exist</w:t>
      </w:r>
      <w:r w:rsidR="00696BF8" w:rsidRPr="00FD740C">
        <w:rPr>
          <w:rFonts w:ascii="Arial" w:hAnsi="Arial" w:cs="Arial"/>
          <w:lang w:val="ro-RO"/>
        </w:rPr>
        <w:t>ă</w:t>
      </w:r>
      <w:r w:rsidRPr="00FD740C">
        <w:rPr>
          <w:rFonts w:ascii="Arial" w:hAnsi="Arial" w:cs="Arial"/>
          <w:lang w:val="ro-RO"/>
        </w:rPr>
        <w:t xml:space="preserve"> </w:t>
      </w:r>
      <w:r w:rsidR="003D5CAA" w:rsidRPr="00FD740C">
        <w:rPr>
          <w:rFonts w:ascii="Arial" w:hAnsi="Arial" w:cs="Arial"/>
          <w:lang w:val="ro-RO"/>
        </w:rPr>
        <w:t>obligați</w:t>
      </w:r>
      <w:r w:rsidRPr="00FD740C">
        <w:rPr>
          <w:rFonts w:ascii="Arial" w:hAnsi="Arial" w:cs="Arial"/>
          <w:lang w:val="ro-RO"/>
        </w:rPr>
        <w:t>a contract</w:t>
      </w:r>
      <w:r w:rsidR="00696BF8" w:rsidRPr="00FD740C">
        <w:rPr>
          <w:rFonts w:ascii="Arial" w:hAnsi="Arial" w:cs="Arial"/>
          <w:lang w:val="ro-RO"/>
        </w:rPr>
        <w:t>uală</w:t>
      </w:r>
      <w:r w:rsidRPr="00FD740C">
        <w:rPr>
          <w:rFonts w:ascii="Arial" w:hAnsi="Arial" w:cs="Arial"/>
          <w:lang w:val="ro-RO"/>
        </w:rPr>
        <w:t>, asumat</w:t>
      </w:r>
      <w:r w:rsidR="00696BF8" w:rsidRPr="00FD740C">
        <w:rPr>
          <w:rFonts w:ascii="Arial" w:hAnsi="Arial" w:cs="Arial"/>
          <w:lang w:val="ro-RO"/>
        </w:rPr>
        <w:t>ă</w:t>
      </w:r>
      <w:r w:rsidRPr="00FD740C">
        <w:rPr>
          <w:rFonts w:ascii="Arial" w:hAnsi="Arial" w:cs="Arial"/>
          <w:lang w:val="ro-RO"/>
        </w:rPr>
        <w:t xml:space="preserve"> de </w:t>
      </w:r>
      <w:r w:rsidR="00487F68" w:rsidRPr="00FD740C">
        <w:rPr>
          <w:rFonts w:ascii="Arial" w:hAnsi="Arial" w:cs="Arial"/>
          <w:lang w:val="ro-RO"/>
        </w:rPr>
        <w:t>constructor</w:t>
      </w:r>
      <w:r w:rsidR="00696BF8" w:rsidRPr="00FD740C">
        <w:rPr>
          <w:rFonts w:ascii="Arial" w:hAnsi="Arial" w:cs="Arial"/>
          <w:lang w:val="ro-RO"/>
        </w:rPr>
        <w:t xml:space="preserve"> î</w:t>
      </w:r>
      <w:r w:rsidRPr="00FD740C">
        <w:rPr>
          <w:rFonts w:ascii="Arial" w:hAnsi="Arial" w:cs="Arial"/>
          <w:lang w:val="ro-RO"/>
        </w:rPr>
        <w:t>n fa</w:t>
      </w:r>
      <w:r w:rsidR="00696BF8" w:rsidRPr="00FD740C">
        <w:rPr>
          <w:rFonts w:ascii="Arial" w:hAnsi="Arial" w:cs="Arial"/>
          <w:lang w:val="ro-RO"/>
        </w:rPr>
        <w:t>ț</w:t>
      </w:r>
      <w:r w:rsidRPr="00FD740C">
        <w:rPr>
          <w:rFonts w:ascii="Arial" w:hAnsi="Arial" w:cs="Arial"/>
          <w:lang w:val="ro-RO"/>
        </w:rPr>
        <w:t xml:space="preserve">a proprietarului terenului, de a readuce aceste </w:t>
      </w:r>
      <w:r w:rsidR="007A73FD" w:rsidRPr="00FD740C">
        <w:rPr>
          <w:rFonts w:ascii="Arial" w:hAnsi="Arial" w:cs="Arial"/>
          <w:lang w:val="ro-RO"/>
        </w:rPr>
        <w:t>suprafețe</w:t>
      </w:r>
      <w:r w:rsidRPr="00FD740C">
        <w:rPr>
          <w:rFonts w:ascii="Arial" w:hAnsi="Arial" w:cs="Arial"/>
          <w:lang w:val="ro-RO"/>
        </w:rPr>
        <w:t xml:space="preserve"> la folo</w:t>
      </w:r>
      <w:r w:rsidR="00696BF8" w:rsidRPr="00FD740C">
        <w:rPr>
          <w:rFonts w:ascii="Arial" w:hAnsi="Arial" w:cs="Arial"/>
          <w:lang w:val="ro-RO"/>
        </w:rPr>
        <w:t>si</w:t>
      </w:r>
      <w:r w:rsidRPr="00FD740C">
        <w:rPr>
          <w:rFonts w:ascii="Arial" w:hAnsi="Arial" w:cs="Arial"/>
          <w:lang w:val="ro-RO"/>
        </w:rPr>
        <w:t>n</w:t>
      </w:r>
      <w:r w:rsidR="00696BF8" w:rsidRPr="00FD740C">
        <w:rPr>
          <w:rFonts w:ascii="Arial" w:hAnsi="Arial" w:cs="Arial"/>
          <w:lang w:val="ro-RO"/>
        </w:rPr>
        <w:t>ț</w:t>
      </w:r>
      <w:r w:rsidRPr="00FD740C">
        <w:rPr>
          <w:rFonts w:ascii="Arial" w:hAnsi="Arial" w:cs="Arial"/>
          <w:lang w:val="ro-RO"/>
        </w:rPr>
        <w:t xml:space="preserve">a </w:t>
      </w:r>
      <w:r w:rsidR="001811CC" w:rsidRPr="00FD740C">
        <w:rPr>
          <w:rFonts w:ascii="Arial" w:hAnsi="Arial" w:cs="Arial"/>
          <w:lang w:val="ro-RO"/>
        </w:rPr>
        <w:t>inițial</w:t>
      </w:r>
      <w:r w:rsidR="00696BF8" w:rsidRPr="00FD740C">
        <w:rPr>
          <w:rFonts w:ascii="Arial" w:hAnsi="Arial" w:cs="Arial"/>
          <w:lang w:val="ro-RO"/>
        </w:rPr>
        <w:t>ă, sau î</w:t>
      </w:r>
      <w:r w:rsidRPr="00FD740C">
        <w:rPr>
          <w:rFonts w:ascii="Arial" w:hAnsi="Arial" w:cs="Arial"/>
          <w:lang w:val="ro-RO"/>
        </w:rPr>
        <w:t xml:space="preserve">n circuitul </w:t>
      </w:r>
      <w:r w:rsidR="00696BF8" w:rsidRPr="00FD740C">
        <w:rPr>
          <w:rFonts w:ascii="Arial" w:hAnsi="Arial" w:cs="Arial"/>
          <w:lang w:val="ro-RO"/>
        </w:rPr>
        <w:t>product</w:t>
      </w:r>
      <w:r w:rsidR="003D5CAA" w:rsidRPr="00FD740C">
        <w:rPr>
          <w:rFonts w:ascii="Arial" w:hAnsi="Arial" w:cs="Arial"/>
          <w:lang w:val="ro-RO"/>
        </w:rPr>
        <w:t>i</w:t>
      </w:r>
      <w:r w:rsidR="00696BF8" w:rsidRPr="00FD740C">
        <w:rPr>
          <w:rFonts w:ascii="Arial" w:hAnsi="Arial" w:cs="Arial"/>
          <w:lang w:val="ro-RO"/>
        </w:rPr>
        <w:t>v, dacă</w:t>
      </w:r>
      <w:r w:rsidRPr="00FD740C">
        <w:rPr>
          <w:rFonts w:ascii="Arial" w:hAnsi="Arial" w:cs="Arial"/>
          <w:lang w:val="ro-RO"/>
        </w:rPr>
        <w:t xml:space="preserve"> aceste </w:t>
      </w:r>
      <w:r w:rsidR="007A73FD" w:rsidRPr="00FD740C">
        <w:rPr>
          <w:rFonts w:ascii="Arial" w:hAnsi="Arial" w:cs="Arial"/>
          <w:lang w:val="ro-RO"/>
        </w:rPr>
        <w:t>suprafețe</w:t>
      </w:r>
      <w:r w:rsidRPr="00FD740C">
        <w:rPr>
          <w:rFonts w:ascii="Arial" w:hAnsi="Arial" w:cs="Arial"/>
          <w:lang w:val="ro-RO"/>
        </w:rPr>
        <w:t xml:space="preserve"> fac parte din acest</w:t>
      </w:r>
      <w:r w:rsidR="00696BF8" w:rsidRPr="00FD740C">
        <w:rPr>
          <w:rFonts w:ascii="Arial" w:hAnsi="Arial" w:cs="Arial"/>
          <w:lang w:val="ro-RO"/>
        </w:rPr>
        <w:t>ă</w:t>
      </w:r>
      <w:r w:rsidRPr="00FD740C">
        <w:rPr>
          <w:rFonts w:ascii="Arial" w:hAnsi="Arial" w:cs="Arial"/>
          <w:lang w:val="ro-RO"/>
        </w:rPr>
        <w:t xml:space="preserve"> categorie.</w:t>
      </w:r>
    </w:p>
    <w:p w14:paraId="74ABECF7" w14:textId="534ABE5A" w:rsidR="007C1CC2"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Loca</w:t>
      </w:r>
      <w:r w:rsidR="00696BF8" w:rsidRPr="00FD740C">
        <w:rPr>
          <w:rFonts w:ascii="Arial" w:hAnsi="Arial" w:cs="Arial"/>
          <w:lang w:val="ro-RO"/>
        </w:rPr>
        <w:t>ț</w:t>
      </w:r>
      <w:r w:rsidRPr="00FD740C">
        <w:rPr>
          <w:rFonts w:ascii="Arial" w:hAnsi="Arial" w:cs="Arial"/>
          <w:lang w:val="ro-RO"/>
        </w:rPr>
        <w:t>ia acesteia va fi stabili</w:t>
      </w:r>
      <w:r w:rsidR="00696BF8" w:rsidRPr="00FD740C">
        <w:rPr>
          <w:rFonts w:ascii="Arial" w:hAnsi="Arial" w:cs="Arial"/>
          <w:lang w:val="ro-RO"/>
        </w:rPr>
        <w:t>tă</w:t>
      </w:r>
      <w:r w:rsidRPr="00FD740C">
        <w:rPr>
          <w:rFonts w:ascii="Arial" w:hAnsi="Arial" w:cs="Arial"/>
          <w:lang w:val="ro-RO"/>
        </w:rPr>
        <w:t xml:space="preserve"> de comun acord cu autorita</w:t>
      </w:r>
      <w:r w:rsidR="00696BF8" w:rsidRPr="00FD740C">
        <w:rPr>
          <w:rFonts w:ascii="Arial" w:hAnsi="Arial" w:cs="Arial"/>
          <w:lang w:val="ro-RO"/>
        </w:rPr>
        <w:t>ăț</w:t>
      </w:r>
      <w:r w:rsidRPr="00FD740C">
        <w:rPr>
          <w:rFonts w:ascii="Arial" w:hAnsi="Arial" w:cs="Arial"/>
          <w:lang w:val="ro-RO"/>
        </w:rPr>
        <w:t>ile implicat</w:t>
      </w:r>
      <w:r w:rsidR="00696BF8" w:rsidRPr="00FD740C">
        <w:rPr>
          <w:rFonts w:ascii="Arial" w:hAnsi="Arial" w:cs="Arial"/>
          <w:lang w:val="ro-RO"/>
        </w:rPr>
        <w:t>e î</w:t>
      </w:r>
      <w:r w:rsidRPr="00FD740C">
        <w:rPr>
          <w:rFonts w:ascii="Arial" w:hAnsi="Arial" w:cs="Arial"/>
          <w:lang w:val="ro-RO"/>
        </w:rPr>
        <w:t xml:space="preserve">n realizarea acestui obiectiv, cu respectarea regulamentelor </w:t>
      </w:r>
      <w:r w:rsidR="00457FC2" w:rsidRPr="00FD740C">
        <w:rPr>
          <w:rFonts w:ascii="Arial" w:hAnsi="Arial" w:cs="Arial"/>
          <w:lang w:val="ro-RO"/>
        </w:rPr>
        <w:t xml:space="preserve">și </w:t>
      </w:r>
      <w:r w:rsidRPr="00FD740C">
        <w:rPr>
          <w:rFonts w:ascii="Arial" w:hAnsi="Arial" w:cs="Arial"/>
          <w:lang w:val="ro-RO"/>
        </w:rPr>
        <w:t>legisla</w:t>
      </w:r>
      <w:r w:rsidR="00696BF8" w:rsidRPr="00FD740C">
        <w:rPr>
          <w:rFonts w:ascii="Arial" w:hAnsi="Arial" w:cs="Arial"/>
          <w:lang w:val="ro-RO"/>
        </w:rPr>
        <w:t>ției în vigoare î</w:t>
      </w:r>
      <w:r w:rsidRPr="00FD740C">
        <w:rPr>
          <w:rFonts w:ascii="Arial" w:hAnsi="Arial" w:cs="Arial"/>
          <w:lang w:val="ro-RO"/>
        </w:rPr>
        <w:t>n domeniul protec</w:t>
      </w:r>
      <w:r w:rsidR="00696BF8" w:rsidRPr="00FD740C">
        <w:rPr>
          <w:rFonts w:ascii="Arial" w:hAnsi="Arial" w:cs="Arial"/>
          <w:lang w:val="ro-RO"/>
        </w:rPr>
        <w:t>ției mediului, în cadrul urmă</w:t>
      </w:r>
      <w:r w:rsidRPr="00FD740C">
        <w:rPr>
          <w:rFonts w:ascii="Arial" w:hAnsi="Arial" w:cs="Arial"/>
          <w:lang w:val="ro-RO"/>
        </w:rPr>
        <w:t>toarelor etape de dezvoltare a proiectului.</w:t>
      </w:r>
    </w:p>
    <w:p w14:paraId="02AEA590" w14:textId="3F20ED14" w:rsidR="007C1CC2"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lastRenderedPageBreak/>
        <w:t>Interdic</w:t>
      </w:r>
      <w:r w:rsidR="00696BF8" w:rsidRPr="00FD740C">
        <w:rPr>
          <w:rFonts w:ascii="Arial" w:hAnsi="Arial" w:cs="Arial"/>
          <w:lang w:val="ro-RO"/>
        </w:rPr>
        <w:t>ț</w:t>
      </w:r>
      <w:r w:rsidRPr="00FD740C">
        <w:rPr>
          <w:rFonts w:ascii="Arial" w:hAnsi="Arial" w:cs="Arial"/>
          <w:lang w:val="ro-RO"/>
        </w:rPr>
        <w:t>ii privind ampla</w:t>
      </w:r>
      <w:r w:rsidR="00696BF8" w:rsidRPr="00FD740C">
        <w:rPr>
          <w:rFonts w:ascii="Arial" w:hAnsi="Arial" w:cs="Arial"/>
          <w:lang w:val="ro-RO"/>
        </w:rPr>
        <w:t>sarea organiză</w:t>
      </w:r>
      <w:r w:rsidRPr="00FD740C">
        <w:rPr>
          <w:rFonts w:ascii="Arial" w:hAnsi="Arial" w:cs="Arial"/>
          <w:lang w:val="ro-RO"/>
        </w:rPr>
        <w:t xml:space="preserve">rii de </w:t>
      </w:r>
      <w:r w:rsidR="00484A19" w:rsidRPr="00FD740C">
        <w:rPr>
          <w:rFonts w:ascii="Arial" w:hAnsi="Arial" w:cs="Arial"/>
          <w:lang w:val="ro-RO"/>
        </w:rPr>
        <w:t>șantier</w:t>
      </w:r>
      <w:r w:rsidRPr="00FD740C">
        <w:rPr>
          <w:rFonts w:ascii="Arial" w:hAnsi="Arial" w:cs="Arial"/>
          <w:lang w:val="ro-RO"/>
        </w:rPr>
        <w:t>:</w:t>
      </w:r>
    </w:p>
    <w:p w14:paraId="01123319" w14:textId="6C717FA4" w:rsidR="007C1CC2" w:rsidRPr="00FD740C" w:rsidRDefault="002C1141" w:rsidP="009D4D83">
      <w:pPr>
        <w:numPr>
          <w:ilvl w:val="0"/>
          <w:numId w:val="16"/>
        </w:numPr>
        <w:spacing w:line="276" w:lineRule="auto"/>
        <w:ind w:left="0" w:firstLine="0"/>
        <w:jc w:val="both"/>
        <w:rPr>
          <w:rFonts w:ascii="Arial" w:hAnsi="Arial" w:cs="Arial"/>
          <w:lang w:val="ro-RO"/>
        </w:rPr>
      </w:pPr>
      <w:r w:rsidRPr="00FD740C">
        <w:rPr>
          <w:rFonts w:ascii="Arial" w:hAnsi="Arial" w:cs="Arial"/>
          <w:lang w:val="ro-RO"/>
        </w:rPr>
        <w:t>Nu va fi amplasat</w:t>
      </w:r>
      <w:r w:rsidR="00696BF8" w:rsidRPr="00FD740C">
        <w:rPr>
          <w:rFonts w:ascii="Arial" w:hAnsi="Arial" w:cs="Arial"/>
          <w:lang w:val="ro-RO"/>
        </w:rPr>
        <w:t>ă î</w:t>
      </w:r>
      <w:r w:rsidRPr="00FD740C">
        <w:rPr>
          <w:rFonts w:ascii="Arial" w:hAnsi="Arial" w:cs="Arial"/>
          <w:lang w:val="ro-RO"/>
        </w:rPr>
        <w:t>n int</w:t>
      </w:r>
      <w:r w:rsidR="00696BF8" w:rsidRPr="00FD740C">
        <w:rPr>
          <w:rFonts w:ascii="Arial" w:hAnsi="Arial" w:cs="Arial"/>
          <w:lang w:val="ro-RO"/>
        </w:rPr>
        <w:t>eriorul sau î</w:t>
      </w:r>
      <w:r w:rsidRPr="00FD740C">
        <w:rPr>
          <w:rFonts w:ascii="Arial" w:hAnsi="Arial" w:cs="Arial"/>
          <w:lang w:val="ro-RO"/>
        </w:rPr>
        <w:t xml:space="preserve">n apropierea </w:t>
      </w:r>
      <w:r w:rsidR="00EA32B8" w:rsidRPr="00FD740C">
        <w:rPr>
          <w:rFonts w:ascii="Arial" w:hAnsi="Arial" w:cs="Arial"/>
          <w:lang w:val="ro-RO"/>
        </w:rPr>
        <w:t>si</w:t>
      </w:r>
      <w:r w:rsidRPr="00FD740C">
        <w:rPr>
          <w:rFonts w:ascii="Arial" w:hAnsi="Arial" w:cs="Arial"/>
          <w:lang w:val="ro-RO"/>
        </w:rPr>
        <w:t>turilor de interes comunitar, ariilor speciale de protec</w:t>
      </w:r>
      <w:r w:rsidR="00EA32B8" w:rsidRPr="00FD740C">
        <w:rPr>
          <w:rFonts w:ascii="Arial" w:hAnsi="Arial" w:cs="Arial"/>
          <w:lang w:val="ro-RO"/>
        </w:rPr>
        <w:t>ț</w:t>
      </w:r>
      <w:r w:rsidRPr="00FD740C">
        <w:rPr>
          <w:rFonts w:ascii="Arial" w:hAnsi="Arial" w:cs="Arial"/>
          <w:lang w:val="ro-RO"/>
        </w:rPr>
        <w:t>ie avifaunist</w:t>
      </w:r>
      <w:r w:rsidR="00EA32B8" w:rsidRPr="00FD740C">
        <w:rPr>
          <w:rFonts w:ascii="Arial" w:hAnsi="Arial" w:cs="Arial"/>
          <w:lang w:val="ro-RO"/>
        </w:rPr>
        <w:t>ică</w:t>
      </w:r>
      <w:r w:rsidRPr="00FD740C">
        <w:rPr>
          <w:rFonts w:ascii="Arial" w:hAnsi="Arial" w:cs="Arial"/>
          <w:lang w:val="ro-RO"/>
        </w:rPr>
        <w:t xml:space="preserv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a altor arii naturale protejat</w:t>
      </w:r>
      <w:r w:rsidR="00EA32B8" w:rsidRPr="00FD740C">
        <w:rPr>
          <w:rFonts w:ascii="Arial" w:hAnsi="Arial" w:cs="Arial"/>
          <w:lang w:val="ro-RO"/>
        </w:rPr>
        <w:t>e, în</w:t>
      </w:r>
      <w:r w:rsidRPr="00FD740C">
        <w:rPr>
          <w:rFonts w:ascii="Arial" w:hAnsi="Arial" w:cs="Arial"/>
          <w:lang w:val="ro-RO"/>
        </w:rPr>
        <w:t xml:space="preserve"> apropierea apelor de </w:t>
      </w:r>
      <w:r w:rsidR="00EA32B8" w:rsidRPr="00FD740C">
        <w:rPr>
          <w:rFonts w:ascii="Arial" w:hAnsi="Arial" w:cs="Arial"/>
          <w:lang w:val="ro-RO"/>
        </w:rPr>
        <w:t>suprafață, î</w:t>
      </w:r>
      <w:r w:rsidRPr="00FD740C">
        <w:rPr>
          <w:rFonts w:ascii="Arial" w:hAnsi="Arial" w:cs="Arial"/>
          <w:lang w:val="ro-RO"/>
        </w:rPr>
        <w:t>n albiile unor cursuri d</w:t>
      </w:r>
      <w:r w:rsidR="00EA32B8" w:rsidRPr="00FD740C">
        <w:rPr>
          <w:rFonts w:ascii="Arial" w:hAnsi="Arial" w:cs="Arial"/>
          <w:lang w:val="ro-RO"/>
        </w:rPr>
        <w:t>e apă, î</w:t>
      </w:r>
      <w:r w:rsidRPr="00FD740C">
        <w:rPr>
          <w:rFonts w:ascii="Arial" w:hAnsi="Arial" w:cs="Arial"/>
          <w:lang w:val="ro-RO"/>
        </w:rPr>
        <w:t>n zona de curgere a toren</w:t>
      </w:r>
      <w:r w:rsidR="00EA32B8" w:rsidRPr="00FD740C">
        <w:rPr>
          <w:rFonts w:ascii="Arial" w:hAnsi="Arial" w:cs="Arial"/>
          <w:lang w:val="ro-RO"/>
        </w:rPr>
        <w:t>ților sau î</w:t>
      </w:r>
      <w:r w:rsidRPr="00FD740C">
        <w:rPr>
          <w:rFonts w:ascii="Arial" w:hAnsi="Arial" w:cs="Arial"/>
          <w:lang w:val="ro-RO"/>
        </w:rPr>
        <w:t>n zone sen</w:t>
      </w:r>
      <w:r w:rsidR="00EA32B8" w:rsidRPr="00FD740C">
        <w:rPr>
          <w:rFonts w:ascii="Arial" w:hAnsi="Arial" w:cs="Arial"/>
          <w:lang w:val="ro-RO"/>
        </w:rPr>
        <w:t>si</w:t>
      </w:r>
      <w:r w:rsidRPr="00FD740C">
        <w:rPr>
          <w:rFonts w:ascii="Arial" w:hAnsi="Arial" w:cs="Arial"/>
          <w:lang w:val="ro-RO"/>
        </w:rPr>
        <w:t>bile din punct de vedere social (cimitire, spitale etc.)</w:t>
      </w:r>
    </w:p>
    <w:p w14:paraId="323EF8E3" w14:textId="77777777" w:rsidR="00302C04" w:rsidRPr="00FD740C" w:rsidRDefault="00302C04" w:rsidP="009D4D83">
      <w:pPr>
        <w:spacing w:line="276" w:lineRule="auto"/>
        <w:ind w:firstLine="720"/>
        <w:jc w:val="both"/>
        <w:rPr>
          <w:rFonts w:ascii="Arial" w:hAnsi="Arial" w:cs="Arial"/>
          <w:lang w:val="ro-RO"/>
        </w:rPr>
      </w:pPr>
    </w:p>
    <w:p w14:paraId="34DEECC8" w14:textId="34D4400C" w:rsidR="00720087" w:rsidRPr="00FD740C" w:rsidRDefault="00457FC2" w:rsidP="009D4D83">
      <w:pPr>
        <w:pStyle w:val="Heading1"/>
        <w:tabs>
          <w:tab w:val="clear" w:pos="374"/>
          <w:tab w:val="num" w:pos="284"/>
        </w:tabs>
        <w:spacing w:line="276" w:lineRule="auto"/>
        <w:ind w:left="284" w:firstLine="720"/>
        <w:jc w:val="both"/>
        <w:rPr>
          <w:rFonts w:ascii="Arial" w:hAnsi="Arial" w:cs="Arial"/>
          <w:noProof/>
          <w:sz w:val="24"/>
        </w:rPr>
      </w:pPr>
      <w:bookmarkStart w:id="78" w:name="_Toc461699474"/>
      <w:bookmarkStart w:id="79" w:name="_Toc96104630"/>
      <w:r w:rsidRPr="00FD740C">
        <w:rPr>
          <w:rFonts w:ascii="Arial" w:hAnsi="Arial" w:cs="Arial"/>
          <w:caps w:val="0"/>
          <w:noProof/>
          <w:sz w:val="24"/>
          <w:lang w:val="ro-RO"/>
        </w:rPr>
        <w:t>Lucrări</w:t>
      </w:r>
      <w:r w:rsidR="002C1141" w:rsidRPr="00FD740C">
        <w:rPr>
          <w:rFonts w:ascii="Arial" w:hAnsi="Arial" w:cs="Arial"/>
          <w:caps w:val="0"/>
          <w:noProof/>
          <w:sz w:val="24"/>
          <w:lang w:val="ro-RO"/>
        </w:rPr>
        <w:t xml:space="preserve"> de refacere a amplasamentului la finalizarea </w:t>
      </w:r>
      <w:r w:rsidRPr="00FD740C">
        <w:rPr>
          <w:rFonts w:ascii="Arial" w:hAnsi="Arial" w:cs="Arial"/>
          <w:caps w:val="0"/>
          <w:noProof/>
          <w:sz w:val="24"/>
          <w:lang w:val="ro-RO"/>
        </w:rPr>
        <w:t>investiț</w:t>
      </w:r>
      <w:r w:rsidR="002C1141" w:rsidRPr="00FD740C">
        <w:rPr>
          <w:rFonts w:ascii="Arial" w:hAnsi="Arial" w:cs="Arial"/>
          <w:caps w:val="0"/>
          <w:noProof/>
          <w:sz w:val="24"/>
          <w:lang w:val="ro-RO"/>
        </w:rPr>
        <w:t>iei</w:t>
      </w:r>
      <w:bookmarkEnd w:id="78"/>
      <w:bookmarkEnd w:id="79"/>
    </w:p>
    <w:p w14:paraId="672E96EC" w14:textId="2D068193"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Oda</w:t>
      </w:r>
      <w:r w:rsidR="00EA32B8" w:rsidRPr="00FD740C">
        <w:rPr>
          <w:rFonts w:ascii="Arial" w:hAnsi="Arial" w:cs="Arial"/>
          <w:lang w:val="ro-RO"/>
        </w:rPr>
        <w:t>tă</w:t>
      </w:r>
      <w:r w:rsidRPr="00FD740C">
        <w:rPr>
          <w:rFonts w:ascii="Arial" w:hAnsi="Arial" w:cs="Arial"/>
          <w:lang w:val="ro-RO"/>
        </w:rPr>
        <w:t xml:space="preserve"> cu terminarea </w:t>
      </w:r>
      <w:r w:rsidR="00457FC2" w:rsidRPr="00FD740C">
        <w:rPr>
          <w:rFonts w:ascii="Arial" w:hAnsi="Arial" w:cs="Arial"/>
          <w:lang w:val="ro-RO"/>
        </w:rPr>
        <w:t>lucrări</w:t>
      </w:r>
      <w:r w:rsidRPr="00FD740C">
        <w:rPr>
          <w:rFonts w:ascii="Arial" w:hAnsi="Arial" w:cs="Arial"/>
          <w:lang w:val="ro-RO"/>
        </w:rPr>
        <w:t xml:space="preserve">lor </w:t>
      </w:r>
      <w:r w:rsidRPr="00E8696F">
        <w:rPr>
          <w:rFonts w:ascii="Arial" w:hAnsi="Arial" w:cs="Arial"/>
          <w:lang w:val="ro-RO"/>
        </w:rPr>
        <w:t>de modernizare,</w:t>
      </w:r>
      <w:r w:rsidR="005538A6">
        <w:rPr>
          <w:rFonts w:ascii="Arial" w:hAnsi="Arial" w:cs="Arial"/>
          <w:lang w:val="ro-RO"/>
        </w:rPr>
        <w:t xml:space="preserve"> </w:t>
      </w:r>
      <w:r w:rsidRPr="00FD740C">
        <w:rPr>
          <w:rFonts w:ascii="Arial" w:hAnsi="Arial" w:cs="Arial"/>
          <w:lang w:val="ro-RO"/>
        </w:rPr>
        <w:t>prin amplasarea acestora pe vechiul traseu, zona va fi redat</w:t>
      </w:r>
      <w:r w:rsidR="00EA32B8" w:rsidRPr="00FD740C">
        <w:rPr>
          <w:rFonts w:ascii="Arial" w:hAnsi="Arial" w:cs="Arial"/>
          <w:lang w:val="ro-RO"/>
        </w:rPr>
        <w:t>ă</w:t>
      </w:r>
      <w:r w:rsidRPr="00FD740C">
        <w:rPr>
          <w:rFonts w:ascii="Arial" w:hAnsi="Arial" w:cs="Arial"/>
          <w:lang w:val="ro-RO"/>
        </w:rPr>
        <w:t xml:space="preserve"> cadrului natural preexistent.</w:t>
      </w:r>
    </w:p>
    <w:p w14:paraId="0160D143" w14:textId="5E85A83D"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La finalizarea </w:t>
      </w:r>
      <w:r w:rsidR="00457FC2" w:rsidRPr="00FD740C">
        <w:rPr>
          <w:rFonts w:ascii="Arial" w:hAnsi="Arial" w:cs="Arial"/>
          <w:lang w:val="ro-RO"/>
        </w:rPr>
        <w:t>lucrări</w:t>
      </w:r>
      <w:r w:rsidRPr="00FD740C">
        <w:rPr>
          <w:rFonts w:ascii="Arial" w:hAnsi="Arial" w:cs="Arial"/>
          <w:lang w:val="ro-RO"/>
        </w:rPr>
        <w:t xml:space="preserve">lor se va </w:t>
      </w:r>
      <w:r w:rsidR="00487F68" w:rsidRPr="00FD740C">
        <w:rPr>
          <w:rFonts w:ascii="Arial" w:hAnsi="Arial" w:cs="Arial"/>
          <w:lang w:val="ro-RO"/>
        </w:rPr>
        <w:t>curăț</w:t>
      </w:r>
      <w:r w:rsidRPr="00FD740C">
        <w:rPr>
          <w:rFonts w:ascii="Arial" w:hAnsi="Arial" w:cs="Arial"/>
          <w:lang w:val="ro-RO"/>
        </w:rPr>
        <w:t xml:space="preserve">a terenul de </w:t>
      </w:r>
      <w:r w:rsidR="00484A19" w:rsidRPr="00FD740C">
        <w:rPr>
          <w:rFonts w:ascii="Arial" w:hAnsi="Arial" w:cs="Arial"/>
          <w:lang w:val="ro-RO"/>
        </w:rPr>
        <w:t>deșeuri</w:t>
      </w:r>
      <w:r w:rsidRPr="00FD740C">
        <w:rPr>
          <w:rFonts w:ascii="Arial" w:hAnsi="Arial" w:cs="Arial"/>
          <w:lang w:val="ro-RO"/>
        </w:rPr>
        <w:t xml:space="preserve"> provenite din perioada de </w:t>
      </w:r>
      <w:r w:rsidR="00484A19" w:rsidRPr="00FD740C">
        <w:rPr>
          <w:rFonts w:ascii="Arial" w:hAnsi="Arial" w:cs="Arial"/>
          <w:lang w:val="ro-RO"/>
        </w:rPr>
        <w:t>construcț</w:t>
      </w:r>
      <w:r w:rsidRPr="00FD740C">
        <w:rPr>
          <w:rFonts w:ascii="Arial" w:hAnsi="Arial" w:cs="Arial"/>
          <w:lang w:val="ro-RO"/>
        </w:rPr>
        <w:t xml:space="preserve">ie, se va nivela </w:t>
      </w:r>
      <w:r w:rsidR="00EA32B8" w:rsidRPr="00FD740C">
        <w:rPr>
          <w:rFonts w:ascii="Arial" w:hAnsi="Arial" w:cs="Arial"/>
          <w:lang w:val="ro-RO"/>
        </w:rPr>
        <w:t>și</w:t>
      </w:r>
      <w:r w:rsidRPr="00FD740C">
        <w:rPr>
          <w:rFonts w:ascii="Arial" w:hAnsi="Arial" w:cs="Arial"/>
          <w:lang w:val="ro-RO"/>
        </w:rPr>
        <w:t xml:space="preserve"> inierba.</w:t>
      </w:r>
    </w:p>
    <w:p w14:paraId="7A48BA53" w14:textId="3786A1D3" w:rsidR="0072008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Dup</w:t>
      </w:r>
      <w:r w:rsidR="00EA32B8" w:rsidRPr="00FD740C">
        <w:rPr>
          <w:rFonts w:ascii="Arial" w:hAnsi="Arial" w:cs="Arial"/>
          <w:lang w:val="ro-RO"/>
        </w:rPr>
        <w:t>ă</w:t>
      </w:r>
      <w:r w:rsidRPr="00FD740C">
        <w:rPr>
          <w:rFonts w:ascii="Arial" w:hAnsi="Arial" w:cs="Arial"/>
          <w:lang w:val="ro-RO"/>
        </w:rPr>
        <w:t xml:space="preserve"> finalizarea </w:t>
      </w:r>
      <w:r w:rsidR="00457FC2" w:rsidRPr="00FD740C">
        <w:rPr>
          <w:rFonts w:ascii="Arial" w:hAnsi="Arial" w:cs="Arial"/>
          <w:lang w:val="ro-RO"/>
        </w:rPr>
        <w:t>lucrări</w:t>
      </w:r>
      <w:r w:rsidRPr="00FD740C">
        <w:rPr>
          <w:rFonts w:ascii="Arial" w:hAnsi="Arial" w:cs="Arial"/>
          <w:lang w:val="ro-RO"/>
        </w:rPr>
        <w:t xml:space="preserve">lor de </w:t>
      </w:r>
      <w:r w:rsidR="00484A19" w:rsidRPr="00FD740C">
        <w:rPr>
          <w:rFonts w:ascii="Arial" w:hAnsi="Arial" w:cs="Arial"/>
          <w:lang w:val="ro-RO"/>
        </w:rPr>
        <w:t>construcț</w:t>
      </w:r>
      <w:r w:rsidRPr="00FD740C">
        <w:rPr>
          <w:rFonts w:ascii="Arial" w:hAnsi="Arial" w:cs="Arial"/>
          <w:lang w:val="ro-RO"/>
        </w:rPr>
        <w:t>ie, zona ocupa</w:t>
      </w:r>
      <w:r w:rsidR="00EA32B8" w:rsidRPr="00FD740C">
        <w:rPr>
          <w:rFonts w:ascii="Arial" w:hAnsi="Arial" w:cs="Arial"/>
          <w:lang w:val="ro-RO"/>
        </w:rPr>
        <w:t>tă</w:t>
      </w:r>
      <w:r w:rsidRPr="00FD740C">
        <w:rPr>
          <w:rFonts w:ascii="Arial" w:hAnsi="Arial" w:cs="Arial"/>
          <w:lang w:val="ro-RO"/>
        </w:rPr>
        <w:t xml:space="preserve"> temporar cu materiale de </w:t>
      </w:r>
      <w:r w:rsidR="00484A19" w:rsidRPr="00FD740C">
        <w:rPr>
          <w:rFonts w:ascii="Arial" w:hAnsi="Arial" w:cs="Arial"/>
          <w:lang w:val="ro-RO"/>
        </w:rPr>
        <w:t>construcț</w:t>
      </w:r>
      <w:r w:rsidRPr="00FD740C">
        <w:rPr>
          <w:rFonts w:ascii="Arial" w:hAnsi="Arial" w:cs="Arial"/>
          <w:lang w:val="ro-RO"/>
        </w:rPr>
        <w:t xml:space="preserve">ii va fi </w:t>
      </w:r>
      <w:r w:rsidR="00487F68" w:rsidRPr="00FD740C">
        <w:rPr>
          <w:rFonts w:ascii="Arial" w:hAnsi="Arial" w:cs="Arial"/>
          <w:lang w:val="ro-RO"/>
        </w:rPr>
        <w:t>curăț</w:t>
      </w:r>
      <w:r w:rsidRPr="00FD740C">
        <w:rPr>
          <w:rFonts w:ascii="Arial" w:hAnsi="Arial" w:cs="Arial"/>
          <w:lang w:val="ro-RO"/>
        </w:rPr>
        <w:t>a</w:t>
      </w:r>
      <w:r w:rsidR="00EA32B8" w:rsidRPr="00FD740C">
        <w:rPr>
          <w:rFonts w:ascii="Arial" w:hAnsi="Arial" w:cs="Arial"/>
          <w:lang w:val="ro-RO"/>
        </w:rPr>
        <w:t>tă</w:t>
      </w:r>
      <w:r w:rsidRPr="00FD740C">
        <w:rPr>
          <w:rFonts w:ascii="Arial" w:hAnsi="Arial" w:cs="Arial"/>
          <w:lang w:val="ro-RO"/>
        </w:rPr>
        <w:t xml:space="preserv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nivela</w:t>
      </w:r>
      <w:r w:rsidR="00EA32B8" w:rsidRPr="00FD740C">
        <w:rPr>
          <w:rFonts w:ascii="Arial" w:hAnsi="Arial" w:cs="Arial"/>
          <w:lang w:val="ro-RO"/>
        </w:rPr>
        <w:t>tă</w:t>
      </w:r>
      <w:r w:rsidRPr="00FD740C">
        <w:rPr>
          <w:rFonts w:ascii="Arial" w:hAnsi="Arial" w:cs="Arial"/>
          <w:lang w:val="ro-RO"/>
        </w:rPr>
        <w:t xml:space="preserve">, iar terenul adus la starea </w:t>
      </w:r>
      <w:r w:rsidR="001811CC" w:rsidRPr="00FD740C">
        <w:rPr>
          <w:rFonts w:ascii="Arial" w:hAnsi="Arial" w:cs="Arial"/>
          <w:lang w:val="ro-RO"/>
        </w:rPr>
        <w:t>inițial</w:t>
      </w:r>
      <w:r w:rsidR="00EA32B8" w:rsidRPr="00FD740C">
        <w:rPr>
          <w:rFonts w:ascii="Arial" w:hAnsi="Arial" w:cs="Arial"/>
          <w:lang w:val="ro-RO"/>
        </w:rPr>
        <w:t>ă</w:t>
      </w:r>
      <w:r w:rsidRPr="00FD740C">
        <w:rPr>
          <w:rFonts w:ascii="Arial" w:hAnsi="Arial" w:cs="Arial"/>
          <w:lang w:val="ro-RO"/>
        </w:rPr>
        <w:t>, prin inierbare.</w:t>
      </w:r>
    </w:p>
    <w:p w14:paraId="76758F40" w14:textId="77777777" w:rsidR="00B5359E" w:rsidRPr="00FD740C" w:rsidRDefault="00B5359E" w:rsidP="009D4D83">
      <w:pPr>
        <w:widowControl w:val="0"/>
        <w:autoSpaceDE w:val="0"/>
        <w:autoSpaceDN w:val="0"/>
        <w:adjustRightInd w:val="0"/>
        <w:spacing w:line="276" w:lineRule="auto"/>
        <w:ind w:firstLine="720"/>
        <w:jc w:val="both"/>
        <w:rPr>
          <w:rFonts w:ascii="Arial" w:hAnsi="Arial" w:cs="Arial"/>
          <w:lang w:val="ro-RO"/>
        </w:rPr>
      </w:pPr>
    </w:p>
    <w:p w14:paraId="5320EAD4" w14:textId="76D78F68" w:rsidR="00720087" w:rsidRPr="00FD740C" w:rsidRDefault="002C1141" w:rsidP="009D4D83">
      <w:pPr>
        <w:pStyle w:val="Heading1"/>
        <w:tabs>
          <w:tab w:val="clear" w:pos="374"/>
          <w:tab w:val="num" w:pos="284"/>
        </w:tabs>
        <w:spacing w:line="276" w:lineRule="auto"/>
        <w:ind w:left="284" w:firstLine="720"/>
        <w:jc w:val="both"/>
        <w:rPr>
          <w:rFonts w:ascii="Arial" w:hAnsi="Arial" w:cs="Arial"/>
          <w:noProof/>
          <w:sz w:val="24"/>
          <w:lang w:val="ro-RO"/>
        </w:rPr>
      </w:pPr>
      <w:bookmarkStart w:id="80" w:name="_Toc96104631"/>
      <w:r w:rsidRPr="00FD740C">
        <w:rPr>
          <w:rFonts w:ascii="Arial" w:hAnsi="Arial" w:cs="Arial"/>
          <w:caps w:val="0"/>
          <w:noProof/>
          <w:sz w:val="24"/>
          <w:lang w:val="ro-RO"/>
        </w:rPr>
        <w:t>Anexa piese desenate</w:t>
      </w:r>
      <w:bookmarkEnd w:id="80"/>
    </w:p>
    <w:p w14:paraId="005EBB72" w14:textId="0B415197" w:rsidR="0090146A" w:rsidRPr="00FD740C" w:rsidRDefault="002C1141" w:rsidP="009D4D83">
      <w:pPr>
        <w:numPr>
          <w:ilvl w:val="0"/>
          <w:numId w:val="18"/>
        </w:numPr>
        <w:spacing w:after="120" w:line="276" w:lineRule="auto"/>
        <w:ind w:firstLine="720"/>
        <w:jc w:val="both"/>
        <w:rPr>
          <w:rFonts w:ascii="Arial" w:hAnsi="Arial" w:cs="Arial"/>
        </w:rPr>
      </w:pPr>
      <w:proofErr w:type="spellStart"/>
      <w:r w:rsidRPr="00FD740C">
        <w:rPr>
          <w:rFonts w:ascii="Arial" w:hAnsi="Arial" w:cs="Arial"/>
        </w:rPr>
        <w:t>Plan</w:t>
      </w:r>
      <w:r w:rsidR="001725DE" w:rsidRPr="00FD740C">
        <w:rPr>
          <w:rFonts w:ascii="Arial" w:hAnsi="Arial" w:cs="Arial"/>
        </w:rPr>
        <w:t>uri</w:t>
      </w:r>
      <w:proofErr w:type="spellEnd"/>
      <w:r w:rsidRPr="00FD740C">
        <w:rPr>
          <w:rFonts w:ascii="Arial" w:hAnsi="Arial" w:cs="Arial"/>
        </w:rPr>
        <w:t xml:space="preserve"> de </w:t>
      </w:r>
      <w:proofErr w:type="spellStart"/>
      <w:r w:rsidR="00EA32B8" w:rsidRPr="00FD740C">
        <w:rPr>
          <w:rFonts w:ascii="Arial" w:hAnsi="Arial" w:cs="Arial"/>
        </w:rPr>
        <w:t>încadrare</w:t>
      </w:r>
      <w:proofErr w:type="spellEnd"/>
      <w:r w:rsidR="00EA32B8" w:rsidRPr="00FD740C">
        <w:rPr>
          <w:rFonts w:ascii="Arial" w:hAnsi="Arial" w:cs="Arial"/>
        </w:rPr>
        <w:t xml:space="preserve"> </w:t>
      </w:r>
      <w:proofErr w:type="spellStart"/>
      <w:r w:rsidR="00EA32B8" w:rsidRPr="00FD740C">
        <w:rPr>
          <w:rFonts w:ascii="Arial" w:hAnsi="Arial" w:cs="Arial"/>
        </w:rPr>
        <w:t>în</w:t>
      </w:r>
      <w:proofErr w:type="spellEnd"/>
      <w:r w:rsidR="00EA32B8" w:rsidRPr="00FD740C">
        <w:rPr>
          <w:rFonts w:ascii="Arial" w:hAnsi="Arial" w:cs="Arial"/>
        </w:rPr>
        <w:t xml:space="preserve"> </w:t>
      </w:r>
      <w:proofErr w:type="spellStart"/>
      <w:r w:rsidR="00EA32B8" w:rsidRPr="00FD740C">
        <w:rPr>
          <w:rFonts w:ascii="Arial" w:hAnsi="Arial" w:cs="Arial"/>
        </w:rPr>
        <w:t>zonă</w:t>
      </w:r>
      <w:proofErr w:type="spellEnd"/>
      <w:r w:rsidRPr="00FD740C">
        <w:rPr>
          <w:rFonts w:ascii="Arial" w:hAnsi="Arial" w:cs="Arial"/>
        </w:rPr>
        <w:t xml:space="preserve"> </w:t>
      </w:r>
      <w:r w:rsidR="001725DE" w:rsidRPr="00FD740C">
        <w:rPr>
          <w:rFonts w:ascii="Arial" w:hAnsi="Arial" w:cs="Arial"/>
        </w:rPr>
        <w:t>–</w:t>
      </w:r>
      <w:r w:rsidRPr="00FD740C">
        <w:rPr>
          <w:rFonts w:ascii="Arial" w:hAnsi="Arial" w:cs="Arial"/>
        </w:rPr>
        <w:t xml:space="preserve"> </w:t>
      </w:r>
      <w:r w:rsidR="003400B8" w:rsidRPr="00FD740C">
        <w:rPr>
          <w:rFonts w:ascii="Arial" w:hAnsi="Arial" w:cs="Arial"/>
        </w:rPr>
        <w:t>DZ</w:t>
      </w:r>
    </w:p>
    <w:p w14:paraId="78234F43" w14:textId="63D061EF" w:rsidR="001725DE" w:rsidRPr="00FD740C" w:rsidRDefault="001725DE" w:rsidP="009D4D83">
      <w:pPr>
        <w:numPr>
          <w:ilvl w:val="0"/>
          <w:numId w:val="18"/>
        </w:numPr>
        <w:spacing w:after="120" w:line="276" w:lineRule="auto"/>
        <w:ind w:firstLine="720"/>
        <w:jc w:val="both"/>
        <w:rPr>
          <w:rFonts w:ascii="Arial" w:hAnsi="Arial" w:cs="Arial"/>
        </w:rPr>
      </w:pPr>
      <w:proofErr w:type="spellStart"/>
      <w:r w:rsidRPr="00FD740C">
        <w:rPr>
          <w:rFonts w:ascii="Arial" w:hAnsi="Arial" w:cs="Arial"/>
        </w:rPr>
        <w:t>Profiluri</w:t>
      </w:r>
      <w:proofErr w:type="spellEnd"/>
      <w:r w:rsidRPr="00FD740C">
        <w:rPr>
          <w:rFonts w:ascii="Arial" w:hAnsi="Arial" w:cs="Arial"/>
        </w:rPr>
        <w:t xml:space="preserve"> transversal TIP - PTT</w:t>
      </w:r>
    </w:p>
    <w:p w14:paraId="4D49BAD0" w14:textId="56DFEDDA" w:rsidR="0090146A" w:rsidRPr="00FD740C" w:rsidRDefault="002C1141" w:rsidP="009D4D83">
      <w:pPr>
        <w:numPr>
          <w:ilvl w:val="0"/>
          <w:numId w:val="18"/>
        </w:numPr>
        <w:spacing w:after="120" w:line="276" w:lineRule="auto"/>
        <w:ind w:firstLine="720"/>
        <w:jc w:val="both"/>
        <w:rPr>
          <w:rFonts w:ascii="Arial" w:hAnsi="Arial" w:cs="Arial"/>
        </w:rPr>
      </w:pPr>
      <w:proofErr w:type="spellStart"/>
      <w:r w:rsidRPr="00FD740C">
        <w:rPr>
          <w:rFonts w:ascii="Arial" w:hAnsi="Arial" w:cs="Arial"/>
        </w:rPr>
        <w:t>Plan</w:t>
      </w:r>
      <w:r w:rsidR="00000B86" w:rsidRPr="00FD740C">
        <w:rPr>
          <w:rFonts w:ascii="Arial" w:hAnsi="Arial" w:cs="Arial"/>
        </w:rPr>
        <w:t>uri</w:t>
      </w:r>
      <w:proofErr w:type="spellEnd"/>
      <w:r w:rsidRPr="00FD740C">
        <w:rPr>
          <w:rFonts w:ascii="Arial" w:hAnsi="Arial" w:cs="Arial"/>
        </w:rPr>
        <w:t xml:space="preserve"> de </w:t>
      </w:r>
      <w:proofErr w:type="spellStart"/>
      <w:r w:rsidR="00A77E6E" w:rsidRPr="00FD740C">
        <w:rPr>
          <w:rFonts w:ascii="Arial" w:hAnsi="Arial" w:cs="Arial"/>
        </w:rPr>
        <w:t>Situați</w:t>
      </w:r>
      <w:r w:rsidRPr="00FD740C">
        <w:rPr>
          <w:rFonts w:ascii="Arial" w:hAnsi="Arial" w:cs="Arial"/>
        </w:rPr>
        <w:t>e</w:t>
      </w:r>
      <w:proofErr w:type="spellEnd"/>
      <w:r w:rsidRPr="00FD740C">
        <w:rPr>
          <w:rFonts w:ascii="Arial" w:hAnsi="Arial" w:cs="Arial"/>
        </w:rPr>
        <w:t xml:space="preserve"> – PS</w:t>
      </w:r>
      <w:r w:rsidR="00B5359E" w:rsidRPr="00FD740C">
        <w:rPr>
          <w:rFonts w:ascii="Arial" w:hAnsi="Arial" w:cs="Arial"/>
        </w:rPr>
        <w:t>P</w:t>
      </w:r>
    </w:p>
    <w:p w14:paraId="25943125" w14:textId="1026D913" w:rsidR="00CD55E9" w:rsidRPr="00FD740C" w:rsidRDefault="002C1141" w:rsidP="009D4D83">
      <w:pPr>
        <w:pStyle w:val="Heading1"/>
        <w:tabs>
          <w:tab w:val="clear" w:pos="374"/>
          <w:tab w:val="num" w:pos="284"/>
        </w:tabs>
        <w:spacing w:line="276" w:lineRule="auto"/>
        <w:ind w:left="284" w:firstLine="720"/>
        <w:jc w:val="both"/>
        <w:rPr>
          <w:rFonts w:ascii="Arial" w:hAnsi="Arial" w:cs="Arial"/>
          <w:noProof/>
          <w:sz w:val="24"/>
          <w:lang w:val="ro-RO"/>
        </w:rPr>
      </w:pPr>
      <w:bookmarkStart w:id="81" w:name="_Toc96104632"/>
      <w:r w:rsidRPr="00FD740C">
        <w:rPr>
          <w:rFonts w:ascii="Arial" w:hAnsi="Arial" w:cs="Arial"/>
          <w:caps w:val="0"/>
          <w:noProof/>
          <w:sz w:val="24"/>
          <w:lang w:val="ro-RO"/>
        </w:rPr>
        <w:t>Pentru proiectele care intr</w:t>
      </w:r>
      <w:r w:rsidR="00360614" w:rsidRPr="00FD740C">
        <w:rPr>
          <w:rFonts w:ascii="Arial" w:hAnsi="Arial" w:cs="Arial"/>
          <w:caps w:val="0"/>
          <w:noProof/>
          <w:sz w:val="24"/>
          <w:lang w:val="ro-RO"/>
        </w:rPr>
        <w:t>ă</w:t>
      </w:r>
      <w:r w:rsidRPr="00FD740C">
        <w:rPr>
          <w:rFonts w:ascii="Arial" w:hAnsi="Arial" w:cs="Arial"/>
          <w:caps w:val="0"/>
          <w:noProof/>
          <w:sz w:val="24"/>
          <w:lang w:val="ro-RO"/>
        </w:rPr>
        <w:t xml:space="preserve"> sub inciden</w:t>
      </w:r>
      <w:r w:rsidR="00360614" w:rsidRPr="00FD740C">
        <w:rPr>
          <w:rFonts w:ascii="Arial" w:hAnsi="Arial" w:cs="Arial"/>
          <w:caps w:val="0"/>
          <w:noProof/>
          <w:sz w:val="24"/>
          <w:lang w:val="ro-RO"/>
        </w:rPr>
        <w:t>ț</w:t>
      </w:r>
      <w:r w:rsidRPr="00FD740C">
        <w:rPr>
          <w:rFonts w:ascii="Arial" w:hAnsi="Arial" w:cs="Arial"/>
          <w:caps w:val="0"/>
          <w:noProof/>
          <w:sz w:val="24"/>
          <w:lang w:val="ro-RO"/>
        </w:rPr>
        <w:t>a prevederilor art</w:t>
      </w:r>
      <w:r w:rsidR="00360614" w:rsidRPr="00FD740C">
        <w:rPr>
          <w:rFonts w:ascii="Arial" w:hAnsi="Arial" w:cs="Arial"/>
          <w:caps w:val="0"/>
          <w:noProof/>
          <w:sz w:val="24"/>
          <w:lang w:val="ro-RO"/>
        </w:rPr>
        <w:t>. 28 din O</w:t>
      </w:r>
      <w:r w:rsidRPr="00FD740C">
        <w:rPr>
          <w:rFonts w:ascii="Arial" w:hAnsi="Arial" w:cs="Arial"/>
          <w:caps w:val="0"/>
          <w:noProof/>
          <w:sz w:val="24"/>
          <w:lang w:val="ro-RO"/>
        </w:rPr>
        <w:t>rdonan</w:t>
      </w:r>
      <w:r w:rsidR="00360614" w:rsidRPr="00FD740C">
        <w:rPr>
          <w:rFonts w:ascii="Arial" w:hAnsi="Arial" w:cs="Arial"/>
          <w:caps w:val="0"/>
          <w:noProof/>
          <w:sz w:val="24"/>
          <w:lang w:val="ro-RO"/>
        </w:rPr>
        <w:t>ța de U</w:t>
      </w:r>
      <w:r w:rsidRPr="00FD740C">
        <w:rPr>
          <w:rFonts w:ascii="Arial" w:hAnsi="Arial" w:cs="Arial"/>
          <w:caps w:val="0"/>
          <w:noProof/>
          <w:sz w:val="24"/>
          <w:lang w:val="ro-RO"/>
        </w:rPr>
        <w:t>rgen</w:t>
      </w:r>
      <w:r w:rsidR="00360614" w:rsidRPr="00FD740C">
        <w:rPr>
          <w:rFonts w:ascii="Arial" w:hAnsi="Arial" w:cs="Arial"/>
          <w:caps w:val="0"/>
          <w:noProof/>
          <w:sz w:val="24"/>
          <w:lang w:val="ro-RO"/>
        </w:rPr>
        <w:t>ță a G</w:t>
      </w:r>
      <w:r w:rsidRPr="00FD740C">
        <w:rPr>
          <w:rFonts w:ascii="Arial" w:hAnsi="Arial" w:cs="Arial"/>
          <w:caps w:val="0"/>
          <w:noProof/>
          <w:sz w:val="24"/>
          <w:lang w:val="ro-RO"/>
        </w:rPr>
        <w:t xml:space="preserve">uvernului nr. 57/2007 privind regimul ariilor naturale protejate, conservarea habitatelor naturale, a florei </w:t>
      </w:r>
      <w:r w:rsidR="00360614" w:rsidRPr="00FD740C">
        <w:rPr>
          <w:rFonts w:ascii="Arial" w:hAnsi="Arial" w:cs="Arial"/>
          <w:caps w:val="0"/>
          <w:noProof/>
          <w:sz w:val="24"/>
          <w:lang w:val="ro-RO"/>
        </w:rPr>
        <w:t>și</w:t>
      </w:r>
      <w:r w:rsidRPr="00FD740C">
        <w:rPr>
          <w:rFonts w:ascii="Arial" w:hAnsi="Arial" w:cs="Arial"/>
          <w:caps w:val="0"/>
          <w:noProof/>
          <w:sz w:val="24"/>
          <w:lang w:val="ro-RO"/>
        </w:rPr>
        <w:t xml:space="preserve"> faunei s</w:t>
      </w:r>
      <w:r w:rsidR="00360614" w:rsidRPr="00FD740C">
        <w:rPr>
          <w:rFonts w:ascii="Arial" w:hAnsi="Arial" w:cs="Arial"/>
          <w:caps w:val="0"/>
          <w:noProof/>
          <w:sz w:val="24"/>
          <w:lang w:val="ro-RO"/>
        </w:rPr>
        <w:t>ă</w:t>
      </w:r>
      <w:r w:rsidRPr="00FD740C">
        <w:rPr>
          <w:rFonts w:ascii="Arial" w:hAnsi="Arial" w:cs="Arial"/>
          <w:caps w:val="0"/>
          <w:noProof/>
          <w:sz w:val="24"/>
          <w:lang w:val="ro-RO"/>
        </w:rPr>
        <w:t>lbatice, aproba</w:t>
      </w:r>
      <w:r w:rsidR="00360614" w:rsidRPr="00FD740C">
        <w:rPr>
          <w:rFonts w:ascii="Arial" w:hAnsi="Arial" w:cs="Arial"/>
          <w:caps w:val="0"/>
          <w:noProof/>
          <w:sz w:val="24"/>
          <w:lang w:val="ro-RO"/>
        </w:rPr>
        <w:t>tă</w:t>
      </w:r>
      <w:r w:rsidRPr="00FD740C">
        <w:rPr>
          <w:rFonts w:ascii="Arial" w:hAnsi="Arial" w:cs="Arial"/>
          <w:caps w:val="0"/>
          <w:noProof/>
          <w:sz w:val="24"/>
          <w:lang w:val="ro-RO"/>
        </w:rPr>
        <w:t xml:space="preserve"> cu modific</w:t>
      </w:r>
      <w:r w:rsidR="00360614" w:rsidRPr="00FD740C">
        <w:rPr>
          <w:rFonts w:ascii="Arial" w:hAnsi="Arial" w:cs="Arial"/>
          <w:caps w:val="0"/>
          <w:noProof/>
          <w:sz w:val="24"/>
          <w:lang w:val="ro-RO"/>
        </w:rPr>
        <w:t>ă</w:t>
      </w:r>
      <w:r w:rsidRPr="00FD740C">
        <w:rPr>
          <w:rFonts w:ascii="Arial" w:hAnsi="Arial" w:cs="Arial"/>
          <w:caps w:val="0"/>
          <w:noProof/>
          <w:sz w:val="24"/>
          <w:lang w:val="ro-RO"/>
        </w:rPr>
        <w:t xml:space="preserve">ri </w:t>
      </w:r>
      <w:r w:rsidR="00457FC2" w:rsidRPr="00FD740C">
        <w:rPr>
          <w:rFonts w:ascii="Arial" w:hAnsi="Arial" w:cs="Arial"/>
          <w:caps w:val="0"/>
          <w:noProof/>
          <w:sz w:val="24"/>
          <w:lang w:val="ro-RO"/>
        </w:rPr>
        <w:t>și</w:t>
      </w:r>
      <w:r w:rsidR="00411661" w:rsidRPr="00FD740C">
        <w:rPr>
          <w:rFonts w:ascii="Arial" w:hAnsi="Arial" w:cs="Arial"/>
          <w:caps w:val="0"/>
          <w:noProof/>
          <w:sz w:val="24"/>
          <w:lang w:val="ro-RO"/>
        </w:rPr>
        <w:t xml:space="preserve"> </w:t>
      </w:r>
      <w:r w:rsidRPr="00FD740C">
        <w:rPr>
          <w:rFonts w:ascii="Arial" w:hAnsi="Arial" w:cs="Arial"/>
          <w:caps w:val="0"/>
          <w:noProof/>
          <w:sz w:val="24"/>
          <w:lang w:val="ro-RO"/>
        </w:rPr>
        <w:t>comple</w:t>
      </w:r>
      <w:r w:rsidR="00360614" w:rsidRPr="00FD740C">
        <w:rPr>
          <w:rFonts w:ascii="Arial" w:hAnsi="Arial" w:cs="Arial"/>
          <w:caps w:val="0"/>
          <w:noProof/>
          <w:sz w:val="24"/>
          <w:lang w:val="ro-RO"/>
        </w:rPr>
        <w:t>tări prin L</w:t>
      </w:r>
      <w:r w:rsidRPr="00FD740C">
        <w:rPr>
          <w:rFonts w:ascii="Arial" w:hAnsi="Arial" w:cs="Arial"/>
          <w:caps w:val="0"/>
          <w:noProof/>
          <w:sz w:val="24"/>
          <w:lang w:val="ro-RO"/>
        </w:rPr>
        <w:t>egea nr. 49/2011, cu modific</w:t>
      </w:r>
      <w:r w:rsidR="00360614" w:rsidRPr="00FD740C">
        <w:rPr>
          <w:rFonts w:ascii="Arial" w:hAnsi="Arial" w:cs="Arial"/>
          <w:caps w:val="0"/>
          <w:noProof/>
          <w:sz w:val="24"/>
          <w:lang w:val="ro-RO"/>
        </w:rPr>
        <w:t>ă</w:t>
      </w:r>
      <w:r w:rsidRPr="00FD740C">
        <w:rPr>
          <w:rFonts w:ascii="Arial" w:hAnsi="Arial" w:cs="Arial"/>
          <w:caps w:val="0"/>
          <w:noProof/>
          <w:sz w:val="24"/>
          <w:lang w:val="ro-RO"/>
        </w:rPr>
        <w:t xml:space="preserve">rile </w:t>
      </w:r>
      <w:r w:rsidR="00457FC2" w:rsidRPr="00FD740C">
        <w:rPr>
          <w:rFonts w:ascii="Arial" w:hAnsi="Arial" w:cs="Arial"/>
          <w:caps w:val="0"/>
          <w:noProof/>
          <w:sz w:val="24"/>
          <w:lang w:val="ro-RO"/>
        </w:rPr>
        <w:t>și</w:t>
      </w:r>
      <w:r w:rsidR="00411661" w:rsidRPr="00FD740C">
        <w:rPr>
          <w:rFonts w:ascii="Arial" w:hAnsi="Arial" w:cs="Arial"/>
          <w:caps w:val="0"/>
          <w:noProof/>
          <w:sz w:val="24"/>
          <w:lang w:val="ro-RO"/>
        </w:rPr>
        <w:t xml:space="preserve"> </w:t>
      </w:r>
      <w:r w:rsidRPr="00FD740C">
        <w:rPr>
          <w:rFonts w:ascii="Arial" w:hAnsi="Arial" w:cs="Arial"/>
          <w:caps w:val="0"/>
          <w:noProof/>
          <w:sz w:val="24"/>
          <w:lang w:val="ro-RO"/>
        </w:rPr>
        <w:t>comple</w:t>
      </w:r>
      <w:r w:rsidR="00360614" w:rsidRPr="00FD740C">
        <w:rPr>
          <w:rFonts w:ascii="Arial" w:hAnsi="Arial" w:cs="Arial"/>
          <w:caps w:val="0"/>
          <w:noProof/>
          <w:sz w:val="24"/>
          <w:lang w:val="ro-RO"/>
        </w:rPr>
        <w:t>tă</w:t>
      </w:r>
      <w:r w:rsidRPr="00FD740C">
        <w:rPr>
          <w:rFonts w:ascii="Arial" w:hAnsi="Arial" w:cs="Arial"/>
          <w:caps w:val="0"/>
          <w:noProof/>
          <w:sz w:val="24"/>
          <w:lang w:val="ro-RO"/>
        </w:rPr>
        <w:t>rile ulterioare, memoriul va fi completat cu urm</w:t>
      </w:r>
      <w:r w:rsidR="00360614" w:rsidRPr="00FD740C">
        <w:rPr>
          <w:rFonts w:ascii="Arial" w:hAnsi="Arial" w:cs="Arial"/>
          <w:caps w:val="0"/>
          <w:noProof/>
          <w:sz w:val="24"/>
          <w:lang w:val="ro-RO"/>
        </w:rPr>
        <w:t>ă</w:t>
      </w:r>
      <w:r w:rsidRPr="00FD740C">
        <w:rPr>
          <w:rFonts w:ascii="Arial" w:hAnsi="Arial" w:cs="Arial"/>
          <w:caps w:val="0"/>
          <w:noProof/>
          <w:sz w:val="24"/>
          <w:lang w:val="ro-RO"/>
        </w:rPr>
        <w:t>toarele:</w:t>
      </w:r>
      <w:bookmarkEnd w:id="81"/>
      <w:r w:rsidRPr="00FD740C">
        <w:rPr>
          <w:rFonts w:ascii="Arial" w:hAnsi="Arial" w:cs="Arial"/>
          <w:caps w:val="0"/>
          <w:noProof/>
          <w:sz w:val="24"/>
          <w:lang w:val="ro-RO"/>
        </w:rPr>
        <w:t xml:space="preserve"> </w:t>
      </w:r>
    </w:p>
    <w:p w14:paraId="412E11FD" w14:textId="76895EC4" w:rsidR="00CD55E9"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A) descrierea succin</w:t>
      </w:r>
      <w:r w:rsidR="00360614" w:rsidRPr="00FD740C">
        <w:rPr>
          <w:rFonts w:ascii="Arial" w:hAnsi="Arial" w:cs="Arial"/>
          <w:lang w:val="ro-RO"/>
        </w:rPr>
        <w:t>tă</w:t>
      </w:r>
      <w:r w:rsidRPr="00FD740C">
        <w:rPr>
          <w:rFonts w:ascii="Arial" w:hAnsi="Arial" w:cs="Arial"/>
          <w:lang w:val="ro-RO"/>
        </w:rPr>
        <w:t xml:space="preserve"> a proiectului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distan</w:t>
      </w:r>
      <w:r w:rsidR="00360614" w:rsidRPr="00FD740C">
        <w:rPr>
          <w:rFonts w:ascii="Arial" w:hAnsi="Arial" w:cs="Arial"/>
          <w:lang w:val="ro-RO"/>
        </w:rPr>
        <w:t>ț</w:t>
      </w:r>
      <w:r w:rsidRPr="00FD740C">
        <w:rPr>
          <w:rFonts w:ascii="Arial" w:hAnsi="Arial" w:cs="Arial"/>
          <w:lang w:val="ro-RO"/>
        </w:rPr>
        <w:t>a fa</w:t>
      </w:r>
      <w:r w:rsidR="00360614" w:rsidRPr="00FD740C">
        <w:rPr>
          <w:rFonts w:ascii="Arial" w:hAnsi="Arial" w:cs="Arial"/>
          <w:lang w:val="ro-RO"/>
        </w:rPr>
        <w:t>ță</w:t>
      </w:r>
      <w:r w:rsidRPr="00FD740C">
        <w:rPr>
          <w:rFonts w:ascii="Arial" w:hAnsi="Arial" w:cs="Arial"/>
          <w:lang w:val="ro-RO"/>
        </w:rPr>
        <w:t xml:space="preserve"> de aria natural</w:t>
      </w:r>
      <w:r w:rsidR="00360614" w:rsidRPr="00FD740C">
        <w:rPr>
          <w:rFonts w:ascii="Arial" w:hAnsi="Arial" w:cs="Arial"/>
          <w:lang w:val="ro-RO"/>
        </w:rPr>
        <w:t>ă</w:t>
      </w:r>
      <w:r w:rsidRPr="00FD740C">
        <w:rPr>
          <w:rFonts w:ascii="Arial" w:hAnsi="Arial" w:cs="Arial"/>
          <w:lang w:val="ro-RO"/>
        </w:rPr>
        <w:t xml:space="preserve"> proteja</w:t>
      </w:r>
      <w:r w:rsidR="00360614" w:rsidRPr="00FD740C">
        <w:rPr>
          <w:rFonts w:ascii="Arial" w:hAnsi="Arial" w:cs="Arial"/>
          <w:lang w:val="ro-RO"/>
        </w:rPr>
        <w:t>tă</w:t>
      </w:r>
      <w:r w:rsidRPr="00FD740C">
        <w:rPr>
          <w:rFonts w:ascii="Arial" w:hAnsi="Arial" w:cs="Arial"/>
          <w:lang w:val="ro-RO"/>
        </w:rPr>
        <w:t xml:space="preserve"> de interes comunitar, precum </w:t>
      </w:r>
      <w:r w:rsidR="00457FC2" w:rsidRPr="00FD740C">
        <w:rPr>
          <w:rFonts w:ascii="Arial" w:hAnsi="Arial" w:cs="Arial"/>
          <w:lang w:val="ro-RO"/>
        </w:rPr>
        <w:t xml:space="preserve">și </w:t>
      </w:r>
      <w:r w:rsidRPr="00FD740C">
        <w:rPr>
          <w:rFonts w:ascii="Arial" w:hAnsi="Arial" w:cs="Arial"/>
          <w:lang w:val="ro-RO"/>
        </w:rPr>
        <w:t xml:space="preserve">coordonatele geografice (stereo 70) ale amplasamentului proiectului. Aceste coordonate vor fi prezentate sub forma de vector </w:t>
      </w:r>
      <w:r w:rsidR="00360614" w:rsidRPr="00FD740C">
        <w:rPr>
          <w:rFonts w:ascii="Arial" w:hAnsi="Arial" w:cs="Arial"/>
          <w:lang w:val="ro-RO"/>
        </w:rPr>
        <w:t>î</w:t>
      </w:r>
      <w:r w:rsidRPr="00FD740C">
        <w:rPr>
          <w:rFonts w:ascii="Arial" w:hAnsi="Arial" w:cs="Arial"/>
          <w:lang w:val="ro-RO"/>
        </w:rPr>
        <w:t>n format digital cu referin</w:t>
      </w:r>
      <w:r w:rsidR="00360614" w:rsidRPr="00FD740C">
        <w:rPr>
          <w:rFonts w:ascii="Arial" w:hAnsi="Arial" w:cs="Arial"/>
          <w:lang w:val="ro-RO"/>
        </w:rPr>
        <w:t>ț</w:t>
      </w:r>
      <w:r w:rsidRPr="00FD740C">
        <w:rPr>
          <w:rFonts w:ascii="Arial" w:hAnsi="Arial" w:cs="Arial"/>
          <w:lang w:val="ro-RO"/>
        </w:rPr>
        <w:t>a geografic</w:t>
      </w:r>
      <w:r w:rsidR="00360614" w:rsidRPr="00FD740C">
        <w:rPr>
          <w:rFonts w:ascii="Arial" w:hAnsi="Arial" w:cs="Arial"/>
          <w:lang w:val="ro-RO"/>
        </w:rPr>
        <w:t>ă</w:t>
      </w:r>
      <w:r w:rsidRPr="00FD740C">
        <w:rPr>
          <w:rFonts w:ascii="Arial" w:hAnsi="Arial" w:cs="Arial"/>
          <w:lang w:val="ro-RO"/>
        </w:rPr>
        <w:t xml:space="preserve">, </w:t>
      </w:r>
      <w:r w:rsidR="00360614" w:rsidRPr="00FD740C">
        <w:rPr>
          <w:rFonts w:ascii="Arial" w:hAnsi="Arial" w:cs="Arial"/>
          <w:lang w:val="ro-RO"/>
        </w:rPr>
        <w:t>î</w:t>
      </w:r>
      <w:r w:rsidRPr="00FD740C">
        <w:rPr>
          <w:rFonts w:ascii="Arial" w:hAnsi="Arial" w:cs="Arial"/>
          <w:lang w:val="ro-RO"/>
        </w:rPr>
        <w:t xml:space="preserve">n </w:t>
      </w:r>
      <w:r w:rsidR="00360614" w:rsidRPr="00FD740C">
        <w:rPr>
          <w:rFonts w:ascii="Arial" w:hAnsi="Arial" w:cs="Arial"/>
          <w:lang w:val="ro-RO"/>
        </w:rPr>
        <w:t>si</w:t>
      </w:r>
      <w:r w:rsidRPr="00FD740C">
        <w:rPr>
          <w:rFonts w:ascii="Arial" w:hAnsi="Arial" w:cs="Arial"/>
          <w:lang w:val="ro-RO"/>
        </w:rPr>
        <w:t>stem de proiec</w:t>
      </w:r>
      <w:r w:rsidR="00360614" w:rsidRPr="00FD740C">
        <w:rPr>
          <w:rFonts w:ascii="Arial" w:hAnsi="Arial" w:cs="Arial"/>
          <w:lang w:val="ro-RO"/>
        </w:rPr>
        <w:t>ț</w:t>
      </w:r>
      <w:r w:rsidRPr="00FD740C">
        <w:rPr>
          <w:rFonts w:ascii="Arial" w:hAnsi="Arial" w:cs="Arial"/>
          <w:lang w:val="ro-RO"/>
        </w:rPr>
        <w:t xml:space="preserve">ie </w:t>
      </w:r>
      <w:r w:rsidR="00457FC2" w:rsidRPr="00FD740C">
        <w:rPr>
          <w:rFonts w:ascii="Arial" w:hAnsi="Arial" w:cs="Arial"/>
          <w:lang w:val="ro-RO"/>
        </w:rPr>
        <w:t xml:space="preserve">național </w:t>
      </w:r>
      <w:r w:rsidRPr="00FD740C">
        <w:rPr>
          <w:rFonts w:ascii="Arial" w:hAnsi="Arial" w:cs="Arial"/>
          <w:lang w:val="ro-RO"/>
        </w:rPr>
        <w:t xml:space="preserve">a stereo 1970, sau de tabel </w:t>
      </w:r>
      <w:r w:rsidR="00360614" w:rsidRPr="00FD740C">
        <w:rPr>
          <w:rFonts w:ascii="Arial" w:hAnsi="Arial" w:cs="Arial"/>
          <w:lang w:val="ro-RO"/>
        </w:rPr>
        <w:t>î</w:t>
      </w:r>
      <w:r w:rsidRPr="00FD740C">
        <w:rPr>
          <w:rFonts w:ascii="Arial" w:hAnsi="Arial" w:cs="Arial"/>
          <w:lang w:val="ro-RO"/>
        </w:rPr>
        <w:t>n format electronic contin</w:t>
      </w:r>
      <w:r w:rsidR="00360614" w:rsidRPr="00FD740C">
        <w:rPr>
          <w:rFonts w:ascii="Arial" w:hAnsi="Arial" w:cs="Arial"/>
          <w:lang w:val="ro-RO"/>
        </w:rPr>
        <w:t>â</w:t>
      </w:r>
      <w:r w:rsidRPr="00FD740C">
        <w:rPr>
          <w:rFonts w:ascii="Arial" w:hAnsi="Arial" w:cs="Arial"/>
          <w:lang w:val="ro-RO"/>
        </w:rPr>
        <w:t xml:space="preserve">nd coordonatele conturului (x, y) </w:t>
      </w:r>
      <w:r w:rsidR="00360614" w:rsidRPr="00FD740C">
        <w:rPr>
          <w:rFonts w:ascii="Arial" w:hAnsi="Arial" w:cs="Arial"/>
          <w:lang w:val="ro-RO"/>
        </w:rPr>
        <w:t>î</w:t>
      </w:r>
      <w:r w:rsidRPr="00FD740C">
        <w:rPr>
          <w:rFonts w:ascii="Arial" w:hAnsi="Arial" w:cs="Arial"/>
          <w:lang w:val="ro-RO"/>
        </w:rPr>
        <w:t xml:space="preserve">n </w:t>
      </w:r>
      <w:r w:rsidR="00360614" w:rsidRPr="00FD740C">
        <w:rPr>
          <w:rFonts w:ascii="Arial" w:hAnsi="Arial" w:cs="Arial"/>
          <w:lang w:val="ro-RO"/>
        </w:rPr>
        <w:t>si</w:t>
      </w:r>
      <w:r w:rsidRPr="00FD740C">
        <w:rPr>
          <w:rFonts w:ascii="Arial" w:hAnsi="Arial" w:cs="Arial"/>
          <w:lang w:val="ro-RO"/>
        </w:rPr>
        <w:t>stem de proiec</w:t>
      </w:r>
      <w:r w:rsidR="00360614" w:rsidRPr="00FD740C">
        <w:rPr>
          <w:rFonts w:ascii="Arial" w:hAnsi="Arial" w:cs="Arial"/>
          <w:lang w:val="ro-RO"/>
        </w:rPr>
        <w:t>ț</w:t>
      </w:r>
      <w:r w:rsidRPr="00FD740C">
        <w:rPr>
          <w:rFonts w:ascii="Arial" w:hAnsi="Arial" w:cs="Arial"/>
          <w:lang w:val="ro-RO"/>
        </w:rPr>
        <w:t xml:space="preserve">ie </w:t>
      </w:r>
      <w:r w:rsidR="00457FC2" w:rsidRPr="00FD740C">
        <w:rPr>
          <w:rFonts w:ascii="Arial" w:hAnsi="Arial" w:cs="Arial"/>
          <w:lang w:val="ro-RO"/>
        </w:rPr>
        <w:t xml:space="preserve">național </w:t>
      </w:r>
      <w:r w:rsidRPr="00FD740C">
        <w:rPr>
          <w:rFonts w:ascii="Arial" w:hAnsi="Arial" w:cs="Arial"/>
          <w:lang w:val="ro-RO"/>
        </w:rPr>
        <w:t xml:space="preserve">a stereo 1970; </w:t>
      </w:r>
    </w:p>
    <w:p w14:paraId="1F74DD92" w14:textId="5F4F35CF" w:rsidR="00CD55E9"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B) numele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 xml:space="preserve">codul ariei naturale protejate de interes comunitar; </w:t>
      </w:r>
    </w:p>
    <w:p w14:paraId="6164E887" w14:textId="598EF89A" w:rsidR="00CD55E9"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C) prezen</w:t>
      </w:r>
      <w:r w:rsidR="00360614" w:rsidRPr="00FD740C">
        <w:rPr>
          <w:rFonts w:ascii="Arial" w:hAnsi="Arial" w:cs="Arial"/>
          <w:lang w:val="ro-RO"/>
        </w:rPr>
        <w:t>ț</w:t>
      </w:r>
      <w:r w:rsidRPr="00FD740C">
        <w:rPr>
          <w:rFonts w:ascii="Arial" w:hAnsi="Arial" w:cs="Arial"/>
          <w:lang w:val="ro-RO"/>
        </w:rPr>
        <w:t xml:space="preserve">a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efectivele/</w:t>
      </w:r>
      <w:r w:rsidR="007A73FD" w:rsidRPr="00FD740C">
        <w:rPr>
          <w:rFonts w:ascii="Arial" w:hAnsi="Arial" w:cs="Arial"/>
          <w:lang w:val="ro-RO"/>
        </w:rPr>
        <w:t>suprafețe</w:t>
      </w:r>
      <w:r w:rsidRPr="00FD740C">
        <w:rPr>
          <w:rFonts w:ascii="Arial" w:hAnsi="Arial" w:cs="Arial"/>
          <w:lang w:val="ro-RO"/>
        </w:rPr>
        <w:t xml:space="preserve">le acoperite de specii </w:t>
      </w:r>
      <w:r w:rsidR="00360614" w:rsidRPr="00FD740C">
        <w:rPr>
          <w:rFonts w:ascii="Arial" w:hAnsi="Arial" w:cs="Arial"/>
          <w:lang w:val="ro-RO"/>
        </w:rPr>
        <w:t>și</w:t>
      </w:r>
      <w:r w:rsidRPr="00FD740C">
        <w:rPr>
          <w:rFonts w:ascii="Arial" w:hAnsi="Arial" w:cs="Arial"/>
          <w:lang w:val="ro-RO"/>
        </w:rPr>
        <w:t xml:space="preserve"> habitate de interes comunitar </w:t>
      </w:r>
      <w:r w:rsidR="00360614" w:rsidRPr="00FD740C">
        <w:rPr>
          <w:rFonts w:ascii="Arial" w:hAnsi="Arial" w:cs="Arial"/>
          <w:lang w:val="ro-RO"/>
        </w:rPr>
        <w:t>î</w:t>
      </w:r>
      <w:r w:rsidRPr="00FD740C">
        <w:rPr>
          <w:rFonts w:ascii="Arial" w:hAnsi="Arial" w:cs="Arial"/>
          <w:lang w:val="ro-RO"/>
        </w:rPr>
        <w:t xml:space="preserve">n zona proiectului; </w:t>
      </w:r>
    </w:p>
    <w:p w14:paraId="77396F9C" w14:textId="160E95CA" w:rsidR="00CD55E9"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D) se va preciza dac</w:t>
      </w:r>
      <w:r w:rsidR="00360614" w:rsidRPr="00FD740C">
        <w:rPr>
          <w:rFonts w:ascii="Arial" w:hAnsi="Arial" w:cs="Arial"/>
          <w:lang w:val="ro-RO"/>
        </w:rPr>
        <w:t>ă</w:t>
      </w:r>
      <w:r w:rsidRPr="00FD740C">
        <w:rPr>
          <w:rFonts w:ascii="Arial" w:hAnsi="Arial" w:cs="Arial"/>
          <w:lang w:val="ro-RO"/>
        </w:rPr>
        <w:t xml:space="preserve"> proiectul propus nu are </w:t>
      </w:r>
      <w:r w:rsidR="003D5CAA" w:rsidRPr="00FD740C">
        <w:rPr>
          <w:rFonts w:ascii="Arial" w:hAnsi="Arial" w:cs="Arial"/>
          <w:lang w:val="ro-RO"/>
        </w:rPr>
        <w:t xml:space="preserve">legatură </w:t>
      </w:r>
      <w:r w:rsidRPr="00FD740C">
        <w:rPr>
          <w:rFonts w:ascii="Arial" w:hAnsi="Arial" w:cs="Arial"/>
          <w:lang w:val="ro-RO"/>
        </w:rPr>
        <w:t>direc</w:t>
      </w:r>
      <w:r w:rsidR="00360614" w:rsidRPr="00FD740C">
        <w:rPr>
          <w:rFonts w:ascii="Arial" w:hAnsi="Arial" w:cs="Arial"/>
          <w:lang w:val="ro-RO"/>
        </w:rPr>
        <w:t>tă</w:t>
      </w:r>
      <w:r w:rsidRPr="00FD740C">
        <w:rPr>
          <w:rFonts w:ascii="Arial" w:hAnsi="Arial" w:cs="Arial"/>
          <w:lang w:val="ro-RO"/>
        </w:rPr>
        <w:t xml:space="preserve"> cu sau nu este necesar pentru managementul conserv</w:t>
      </w:r>
      <w:r w:rsidR="00360614" w:rsidRPr="00FD740C">
        <w:rPr>
          <w:rFonts w:ascii="Arial" w:hAnsi="Arial" w:cs="Arial"/>
          <w:lang w:val="ro-RO"/>
        </w:rPr>
        <w:t>ă</w:t>
      </w:r>
      <w:r w:rsidRPr="00FD740C">
        <w:rPr>
          <w:rFonts w:ascii="Arial" w:hAnsi="Arial" w:cs="Arial"/>
          <w:lang w:val="ro-RO"/>
        </w:rPr>
        <w:t xml:space="preserve">rii ariei naturale protejate de interes comunitar; </w:t>
      </w:r>
    </w:p>
    <w:p w14:paraId="1FF360CB" w14:textId="35766265" w:rsidR="00CD55E9"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E) se va estima impactul poten</w:t>
      </w:r>
      <w:r w:rsidR="00360614" w:rsidRPr="00FD740C">
        <w:rPr>
          <w:rFonts w:ascii="Arial" w:hAnsi="Arial" w:cs="Arial"/>
          <w:lang w:val="ro-RO"/>
        </w:rPr>
        <w:t>ț</w:t>
      </w:r>
      <w:r w:rsidRPr="00FD740C">
        <w:rPr>
          <w:rFonts w:ascii="Arial" w:hAnsi="Arial" w:cs="Arial"/>
          <w:lang w:val="ro-RO"/>
        </w:rPr>
        <w:t xml:space="preserve">ial al proiectului asupra speciilor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habitatelor din aria natural</w:t>
      </w:r>
      <w:r w:rsidR="00360614" w:rsidRPr="00FD740C">
        <w:rPr>
          <w:rFonts w:ascii="Arial" w:hAnsi="Arial" w:cs="Arial"/>
          <w:lang w:val="ro-RO"/>
        </w:rPr>
        <w:t>ă</w:t>
      </w:r>
      <w:r w:rsidRPr="00FD740C">
        <w:rPr>
          <w:rFonts w:ascii="Arial" w:hAnsi="Arial" w:cs="Arial"/>
          <w:lang w:val="ro-RO"/>
        </w:rPr>
        <w:t xml:space="preserve"> proteja</w:t>
      </w:r>
      <w:r w:rsidR="00360614" w:rsidRPr="00FD740C">
        <w:rPr>
          <w:rFonts w:ascii="Arial" w:hAnsi="Arial" w:cs="Arial"/>
          <w:lang w:val="ro-RO"/>
        </w:rPr>
        <w:t>tă</w:t>
      </w:r>
      <w:r w:rsidRPr="00FD740C">
        <w:rPr>
          <w:rFonts w:ascii="Arial" w:hAnsi="Arial" w:cs="Arial"/>
          <w:lang w:val="ro-RO"/>
        </w:rPr>
        <w:t xml:space="preserve"> de interes comunitar;</w:t>
      </w:r>
    </w:p>
    <w:p w14:paraId="45FC4C1C" w14:textId="77777777" w:rsidR="00CD55E9" w:rsidRPr="00FD740C" w:rsidRDefault="00CD55E9" w:rsidP="009D4D83">
      <w:pPr>
        <w:spacing w:after="160" w:line="276" w:lineRule="auto"/>
        <w:ind w:firstLine="720"/>
        <w:jc w:val="both"/>
        <w:rPr>
          <w:rFonts w:ascii="Arial" w:eastAsiaTheme="minorHAnsi" w:hAnsi="Arial" w:cs="Arial"/>
        </w:rPr>
      </w:pPr>
    </w:p>
    <w:p w14:paraId="37B40522" w14:textId="02F2DCCA" w:rsidR="00DC6B5B" w:rsidRPr="00FD740C" w:rsidRDefault="002C1141" w:rsidP="009D4D83">
      <w:pPr>
        <w:spacing w:after="160" w:line="276" w:lineRule="auto"/>
        <w:ind w:firstLine="720"/>
        <w:jc w:val="both"/>
        <w:rPr>
          <w:rFonts w:ascii="Arial" w:eastAsiaTheme="minorHAnsi" w:hAnsi="Arial" w:cs="Arial"/>
        </w:rPr>
      </w:pPr>
      <w:r w:rsidRPr="00FD740C">
        <w:rPr>
          <w:rFonts w:ascii="Arial" w:eastAsiaTheme="minorHAnsi" w:hAnsi="Arial" w:cs="Arial"/>
        </w:rPr>
        <w:t xml:space="preserve">Nu </w:t>
      </w:r>
      <w:proofErr w:type="spellStart"/>
      <w:r w:rsidRPr="00FD740C">
        <w:rPr>
          <w:rFonts w:ascii="Arial" w:eastAsiaTheme="minorHAnsi" w:hAnsi="Arial" w:cs="Arial"/>
        </w:rPr>
        <w:t>este</w:t>
      </w:r>
      <w:proofErr w:type="spellEnd"/>
      <w:r w:rsidRPr="00FD740C">
        <w:rPr>
          <w:rFonts w:ascii="Arial" w:eastAsiaTheme="minorHAnsi" w:hAnsi="Arial" w:cs="Arial"/>
        </w:rPr>
        <w:t xml:space="preserve"> </w:t>
      </w:r>
      <w:proofErr w:type="spellStart"/>
      <w:r w:rsidRPr="00FD740C">
        <w:rPr>
          <w:rFonts w:ascii="Arial" w:eastAsiaTheme="minorHAnsi" w:hAnsi="Arial" w:cs="Arial"/>
        </w:rPr>
        <w:t>cazul</w:t>
      </w:r>
      <w:proofErr w:type="spellEnd"/>
      <w:r w:rsidRPr="00FD740C">
        <w:rPr>
          <w:rFonts w:ascii="Arial" w:eastAsiaTheme="minorHAnsi" w:hAnsi="Arial" w:cs="Arial"/>
        </w:rPr>
        <w:t>.</w:t>
      </w:r>
    </w:p>
    <w:p w14:paraId="3A0CD13A" w14:textId="77777777" w:rsidR="00DC6B5B" w:rsidRPr="00FD740C" w:rsidRDefault="00DC6B5B" w:rsidP="009D4D83">
      <w:pPr>
        <w:spacing w:after="160" w:line="276" w:lineRule="auto"/>
        <w:jc w:val="both"/>
        <w:rPr>
          <w:rFonts w:ascii="Arial" w:eastAsiaTheme="minorHAnsi" w:hAnsi="Arial" w:cs="Arial"/>
        </w:rPr>
      </w:pPr>
      <w:r w:rsidRPr="00FD740C">
        <w:rPr>
          <w:rFonts w:ascii="Arial" w:eastAsiaTheme="minorHAnsi" w:hAnsi="Arial" w:cs="Arial"/>
        </w:rPr>
        <w:br w:type="page"/>
      </w:r>
    </w:p>
    <w:p w14:paraId="2DA8903C" w14:textId="28E4761C" w:rsidR="00CD55E9" w:rsidRPr="00FD740C" w:rsidRDefault="002C1141" w:rsidP="009D4D83">
      <w:pPr>
        <w:pStyle w:val="Heading1"/>
        <w:tabs>
          <w:tab w:val="clear" w:pos="374"/>
          <w:tab w:val="num" w:pos="284"/>
        </w:tabs>
        <w:spacing w:line="276" w:lineRule="auto"/>
        <w:ind w:left="284" w:firstLine="720"/>
        <w:jc w:val="both"/>
        <w:rPr>
          <w:rFonts w:ascii="Arial" w:hAnsi="Arial" w:cs="Arial"/>
          <w:noProof/>
          <w:sz w:val="24"/>
          <w:lang w:val="ro-RO"/>
        </w:rPr>
      </w:pPr>
      <w:r w:rsidRPr="00FD740C">
        <w:rPr>
          <w:rFonts w:ascii="Arial" w:hAnsi="Arial" w:cs="Arial"/>
          <w:caps w:val="0"/>
          <w:noProof/>
          <w:sz w:val="24"/>
          <w:lang w:val="ro-RO"/>
        </w:rPr>
        <w:lastRenderedPageBreak/>
        <w:t xml:space="preserve"> </w:t>
      </w:r>
      <w:bookmarkStart w:id="82" w:name="_Toc96104633"/>
      <w:r w:rsidR="00360614" w:rsidRPr="00FD740C">
        <w:rPr>
          <w:rFonts w:ascii="Arial" w:hAnsi="Arial" w:cs="Arial"/>
          <w:caps w:val="0"/>
          <w:noProof/>
          <w:sz w:val="24"/>
          <w:lang w:val="ro-RO"/>
        </w:rPr>
        <w:t>P</w:t>
      </w:r>
      <w:r w:rsidRPr="00FD740C">
        <w:rPr>
          <w:rFonts w:ascii="Arial" w:hAnsi="Arial" w:cs="Arial"/>
          <w:caps w:val="0"/>
          <w:noProof/>
          <w:sz w:val="24"/>
          <w:lang w:val="ro-RO"/>
        </w:rPr>
        <w:t xml:space="preserve">entru proiectele care se realizeaza pe ape sau au </w:t>
      </w:r>
      <w:r w:rsidR="003D5CAA" w:rsidRPr="00FD740C">
        <w:rPr>
          <w:rFonts w:ascii="Arial" w:hAnsi="Arial" w:cs="Arial"/>
          <w:caps w:val="0"/>
          <w:noProof/>
          <w:sz w:val="24"/>
          <w:lang w:val="ro-RO"/>
        </w:rPr>
        <w:t xml:space="preserve">legatură </w:t>
      </w:r>
      <w:r w:rsidRPr="00FD740C">
        <w:rPr>
          <w:rFonts w:ascii="Arial" w:hAnsi="Arial" w:cs="Arial"/>
          <w:caps w:val="0"/>
          <w:noProof/>
          <w:sz w:val="24"/>
          <w:lang w:val="ro-RO"/>
        </w:rPr>
        <w:t>cu apele, memoriul va fi completat cu urm</w:t>
      </w:r>
      <w:r w:rsidR="00360614" w:rsidRPr="00FD740C">
        <w:rPr>
          <w:rFonts w:ascii="Arial" w:hAnsi="Arial" w:cs="Arial"/>
          <w:caps w:val="0"/>
          <w:noProof/>
          <w:sz w:val="24"/>
          <w:lang w:val="ro-RO"/>
        </w:rPr>
        <w:t>ă</w:t>
      </w:r>
      <w:r w:rsidRPr="00FD740C">
        <w:rPr>
          <w:rFonts w:ascii="Arial" w:hAnsi="Arial" w:cs="Arial"/>
          <w:caps w:val="0"/>
          <w:noProof/>
          <w:sz w:val="24"/>
          <w:lang w:val="ro-RO"/>
        </w:rPr>
        <w:t>toarele informa</w:t>
      </w:r>
      <w:r w:rsidR="00360614" w:rsidRPr="00FD740C">
        <w:rPr>
          <w:rFonts w:ascii="Arial" w:hAnsi="Arial" w:cs="Arial"/>
          <w:caps w:val="0"/>
          <w:noProof/>
          <w:sz w:val="24"/>
          <w:lang w:val="ro-RO"/>
        </w:rPr>
        <w:t>ț</w:t>
      </w:r>
      <w:r w:rsidRPr="00FD740C">
        <w:rPr>
          <w:rFonts w:ascii="Arial" w:hAnsi="Arial" w:cs="Arial"/>
          <w:caps w:val="0"/>
          <w:noProof/>
          <w:sz w:val="24"/>
          <w:lang w:val="ro-RO"/>
        </w:rPr>
        <w:t>ii, preluate din planurile de management bazinale, actualizate:</w:t>
      </w:r>
      <w:bookmarkEnd w:id="82"/>
      <w:r w:rsidRPr="00FD740C">
        <w:rPr>
          <w:rFonts w:ascii="Arial" w:hAnsi="Arial" w:cs="Arial"/>
          <w:caps w:val="0"/>
          <w:noProof/>
          <w:sz w:val="24"/>
          <w:lang w:val="ro-RO"/>
        </w:rPr>
        <w:t xml:space="preserve"> </w:t>
      </w:r>
    </w:p>
    <w:p w14:paraId="36B215F4" w14:textId="4A7D1C59" w:rsidR="00CD55E9"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1. Localizarea proiectului: </w:t>
      </w:r>
    </w:p>
    <w:p w14:paraId="69010868" w14:textId="23C82038" w:rsidR="00CD55E9"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xml:space="preserve">- bazinul hidrografic; </w:t>
      </w:r>
    </w:p>
    <w:p w14:paraId="0F0C0103" w14:textId="77777777" w:rsidR="00000B86" w:rsidRPr="00FD740C" w:rsidRDefault="00000B86"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Nu este cazul.</w:t>
      </w:r>
    </w:p>
    <w:p w14:paraId="67AC64A8" w14:textId="1F8ACBA3" w:rsidR="00CD55E9"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cursul de ap</w:t>
      </w:r>
      <w:r w:rsidR="00360614" w:rsidRPr="00FD740C">
        <w:rPr>
          <w:rFonts w:ascii="Arial" w:hAnsi="Arial" w:cs="Arial"/>
          <w:lang w:val="ro-RO"/>
        </w:rPr>
        <w:t>ă</w:t>
      </w:r>
      <w:r w:rsidRPr="00FD740C">
        <w:rPr>
          <w:rFonts w:ascii="Arial" w:hAnsi="Arial" w:cs="Arial"/>
          <w:lang w:val="ro-RO"/>
        </w:rPr>
        <w:t xml:space="preserve">: denumirea </w:t>
      </w:r>
      <w:r w:rsidR="00457FC2" w:rsidRPr="00FD740C">
        <w:rPr>
          <w:rFonts w:ascii="Arial" w:hAnsi="Arial" w:cs="Arial"/>
          <w:lang w:val="ro-RO"/>
        </w:rPr>
        <w:t xml:space="preserve">și </w:t>
      </w:r>
      <w:r w:rsidRPr="00FD740C">
        <w:rPr>
          <w:rFonts w:ascii="Arial" w:hAnsi="Arial" w:cs="Arial"/>
          <w:lang w:val="ro-RO"/>
        </w:rPr>
        <w:t xml:space="preserve">codul cadastral; </w:t>
      </w:r>
    </w:p>
    <w:p w14:paraId="75E9CF85" w14:textId="5A8F7E2B" w:rsidR="00CD55E9" w:rsidRPr="00FD740C" w:rsidRDefault="00000B86" w:rsidP="009D4D83">
      <w:pPr>
        <w:widowControl w:val="0"/>
        <w:autoSpaceDE w:val="0"/>
        <w:autoSpaceDN w:val="0"/>
        <w:adjustRightInd w:val="0"/>
        <w:spacing w:line="276" w:lineRule="auto"/>
        <w:ind w:firstLine="720"/>
        <w:jc w:val="both"/>
        <w:rPr>
          <w:rFonts w:ascii="Arial" w:hAnsi="Arial" w:cs="Arial"/>
          <w:b/>
          <w:bCs/>
          <w:lang w:val="ro-RO"/>
        </w:rPr>
      </w:pPr>
      <w:r w:rsidRPr="00FD740C">
        <w:rPr>
          <w:rFonts w:ascii="Arial" w:hAnsi="Arial" w:cs="Arial"/>
          <w:b/>
          <w:bCs/>
          <w:lang w:val="ro-RO"/>
        </w:rPr>
        <w:t xml:space="preserve"> </w:t>
      </w:r>
      <w:r w:rsidRPr="00FD740C">
        <w:rPr>
          <w:rFonts w:ascii="Arial" w:hAnsi="Arial" w:cs="Arial"/>
          <w:lang w:val="ro-RO"/>
        </w:rPr>
        <w:t>Nu este cazul.</w:t>
      </w:r>
    </w:p>
    <w:p w14:paraId="5B9E69EE" w14:textId="19F53199" w:rsidR="00CD55E9"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 corpul de ap</w:t>
      </w:r>
      <w:r w:rsidR="00360614" w:rsidRPr="00FD740C">
        <w:rPr>
          <w:rFonts w:ascii="Arial" w:hAnsi="Arial" w:cs="Arial"/>
          <w:lang w:val="ro-RO"/>
        </w:rPr>
        <w:t>ă</w:t>
      </w:r>
      <w:r w:rsidRPr="00FD740C">
        <w:rPr>
          <w:rFonts w:ascii="Arial" w:hAnsi="Arial" w:cs="Arial"/>
          <w:lang w:val="ro-RO"/>
        </w:rPr>
        <w:t xml:space="preserve"> (de </w:t>
      </w:r>
      <w:r w:rsidR="007A73FD" w:rsidRPr="00FD740C">
        <w:rPr>
          <w:rFonts w:ascii="Arial" w:hAnsi="Arial" w:cs="Arial"/>
          <w:lang w:val="ro-RO"/>
        </w:rPr>
        <w:t>suprafață</w:t>
      </w:r>
      <w:r w:rsidR="00411661" w:rsidRPr="00FD740C">
        <w:rPr>
          <w:rFonts w:ascii="Arial" w:hAnsi="Arial" w:cs="Arial"/>
          <w:lang w:val="ro-RO"/>
        </w:rPr>
        <w:t xml:space="preserve"> </w:t>
      </w:r>
      <w:r w:rsidR="00457FC2" w:rsidRPr="00FD740C">
        <w:rPr>
          <w:rFonts w:ascii="Arial" w:hAnsi="Arial" w:cs="Arial"/>
          <w:lang w:val="ro-RO"/>
        </w:rPr>
        <w:t xml:space="preserve">și </w:t>
      </w:r>
      <w:r w:rsidRPr="00FD740C">
        <w:rPr>
          <w:rFonts w:ascii="Arial" w:hAnsi="Arial" w:cs="Arial"/>
          <w:lang w:val="ro-RO"/>
        </w:rPr>
        <w:t xml:space="preserve">/sau subteran). </w:t>
      </w:r>
    </w:p>
    <w:p w14:paraId="109DA43A" w14:textId="4DE82CA9" w:rsidR="00CD55E9" w:rsidRPr="00FD740C" w:rsidRDefault="00000B86" w:rsidP="009D4D83">
      <w:pPr>
        <w:widowControl w:val="0"/>
        <w:autoSpaceDE w:val="0"/>
        <w:autoSpaceDN w:val="0"/>
        <w:adjustRightInd w:val="0"/>
        <w:spacing w:line="276" w:lineRule="auto"/>
        <w:ind w:firstLine="720"/>
        <w:jc w:val="both"/>
        <w:rPr>
          <w:rFonts w:ascii="Arial" w:hAnsi="Arial" w:cs="Arial"/>
          <w:b/>
          <w:bCs/>
          <w:lang w:val="ro-RO"/>
        </w:rPr>
      </w:pPr>
      <w:r w:rsidRPr="00FD740C">
        <w:rPr>
          <w:rFonts w:ascii="Arial" w:hAnsi="Arial" w:cs="Arial"/>
          <w:b/>
          <w:bCs/>
          <w:lang w:val="ro-RO"/>
        </w:rPr>
        <w:t xml:space="preserve"> </w:t>
      </w:r>
      <w:r w:rsidRPr="00FD740C">
        <w:rPr>
          <w:rFonts w:ascii="Arial" w:hAnsi="Arial" w:cs="Arial"/>
          <w:lang w:val="ro-RO"/>
        </w:rPr>
        <w:t>Nu este cazul.</w:t>
      </w:r>
    </w:p>
    <w:p w14:paraId="6752B4B0" w14:textId="38FE2B72" w:rsidR="00CD55E9"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2. Indicarea s</w:t>
      </w:r>
      <w:r w:rsidR="00360614" w:rsidRPr="00FD740C">
        <w:rPr>
          <w:rFonts w:ascii="Arial" w:hAnsi="Arial" w:cs="Arial"/>
          <w:lang w:val="ro-RO"/>
        </w:rPr>
        <w:t>tă</w:t>
      </w:r>
      <w:r w:rsidRPr="00FD740C">
        <w:rPr>
          <w:rFonts w:ascii="Arial" w:hAnsi="Arial" w:cs="Arial"/>
          <w:lang w:val="ro-RO"/>
        </w:rPr>
        <w:t>rii ecologice/poten</w:t>
      </w:r>
      <w:r w:rsidR="00360614" w:rsidRPr="00FD740C">
        <w:rPr>
          <w:rFonts w:ascii="Arial" w:hAnsi="Arial" w:cs="Arial"/>
          <w:lang w:val="ro-RO"/>
        </w:rPr>
        <w:t>ț</w:t>
      </w:r>
      <w:r w:rsidRPr="00FD740C">
        <w:rPr>
          <w:rFonts w:ascii="Arial" w:hAnsi="Arial" w:cs="Arial"/>
          <w:lang w:val="ro-RO"/>
        </w:rPr>
        <w:t xml:space="preserve">ialului ecologic </w:t>
      </w:r>
      <w:r w:rsidR="00457FC2" w:rsidRPr="00FD740C">
        <w:rPr>
          <w:rFonts w:ascii="Arial" w:hAnsi="Arial" w:cs="Arial"/>
          <w:lang w:val="ro-RO"/>
        </w:rPr>
        <w:t xml:space="preserve">și </w:t>
      </w:r>
      <w:r w:rsidRPr="00FD740C">
        <w:rPr>
          <w:rFonts w:ascii="Arial" w:hAnsi="Arial" w:cs="Arial"/>
          <w:lang w:val="ro-RO"/>
        </w:rPr>
        <w:t>starea chimic</w:t>
      </w:r>
      <w:r w:rsidR="00360614" w:rsidRPr="00FD740C">
        <w:rPr>
          <w:rFonts w:ascii="Arial" w:hAnsi="Arial" w:cs="Arial"/>
          <w:lang w:val="ro-RO"/>
        </w:rPr>
        <w:t>ă</w:t>
      </w:r>
      <w:r w:rsidRPr="00FD740C">
        <w:rPr>
          <w:rFonts w:ascii="Arial" w:hAnsi="Arial" w:cs="Arial"/>
          <w:lang w:val="ro-RO"/>
        </w:rPr>
        <w:t xml:space="preserve"> a corpului de ap</w:t>
      </w:r>
      <w:r w:rsidR="00360614" w:rsidRPr="00FD740C">
        <w:rPr>
          <w:rFonts w:ascii="Arial" w:hAnsi="Arial" w:cs="Arial"/>
          <w:lang w:val="ro-RO"/>
        </w:rPr>
        <w:t>ă</w:t>
      </w:r>
      <w:r w:rsidRPr="00FD740C">
        <w:rPr>
          <w:rFonts w:ascii="Arial" w:hAnsi="Arial" w:cs="Arial"/>
          <w:lang w:val="ro-RO"/>
        </w:rPr>
        <w:t xml:space="preserve"> de </w:t>
      </w:r>
      <w:r w:rsidR="007A73FD" w:rsidRPr="00FD740C">
        <w:rPr>
          <w:rFonts w:ascii="Arial" w:hAnsi="Arial" w:cs="Arial"/>
          <w:lang w:val="ro-RO"/>
        </w:rPr>
        <w:t>suprafață</w:t>
      </w:r>
      <w:r w:rsidRPr="00FD740C">
        <w:rPr>
          <w:rFonts w:ascii="Arial" w:hAnsi="Arial" w:cs="Arial"/>
          <w:lang w:val="ro-RO"/>
        </w:rPr>
        <w:t>; pentru corpul de ap</w:t>
      </w:r>
      <w:r w:rsidR="00360614" w:rsidRPr="00FD740C">
        <w:rPr>
          <w:rFonts w:ascii="Arial" w:hAnsi="Arial" w:cs="Arial"/>
          <w:lang w:val="ro-RO"/>
        </w:rPr>
        <w:t>ă</w:t>
      </w:r>
      <w:r w:rsidRPr="00FD740C">
        <w:rPr>
          <w:rFonts w:ascii="Arial" w:hAnsi="Arial" w:cs="Arial"/>
          <w:lang w:val="ro-RO"/>
        </w:rPr>
        <w:t xml:space="preserve"> subteran se vor indica starea </w:t>
      </w:r>
      <w:r w:rsidR="00360614" w:rsidRPr="00FD740C">
        <w:rPr>
          <w:rFonts w:ascii="Arial" w:hAnsi="Arial" w:cs="Arial"/>
          <w:lang w:val="ro-RO"/>
        </w:rPr>
        <w:t>cantităt</w:t>
      </w:r>
      <w:r w:rsidR="005E1109" w:rsidRPr="00FD740C">
        <w:rPr>
          <w:rFonts w:ascii="Arial" w:hAnsi="Arial" w:cs="Arial"/>
          <w:lang w:val="ro-RO"/>
        </w:rPr>
        <w:t>i</w:t>
      </w:r>
      <w:r w:rsidRPr="00FD740C">
        <w:rPr>
          <w:rFonts w:ascii="Arial" w:hAnsi="Arial" w:cs="Arial"/>
          <w:lang w:val="ro-RO"/>
        </w:rPr>
        <w:t>v</w:t>
      </w:r>
      <w:r w:rsidR="00360614" w:rsidRPr="00FD740C">
        <w:rPr>
          <w:rFonts w:ascii="Arial" w:hAnsi="Arial" w:cs="Arial"/>
          <w:lang w:val="ro-RO"/>
        </w:rPr>
        <w:t>ă</w:t>
      </w:r>
      <w:r w:rsidRPr="00FD740C">
        <w:rPr>
          <w:rFonts w:ascii="Arial" w:hAnsi="Arial" w:cs="Arial"/>
          <w:lang w:val="ro-RO"/>
        </w:rPr>
        <w:t xml:space="preserve"> </w:t>
      </w:r>
      <w:r w:rsidR="00457FC2" w:rsidRPr="00FD740C">
        <w:rPr>
          <w:rFonts w:ascii="Arial" w:hAnsi="Arial" w:cs="Arial"/>
          <w:lang w:val="ro-RO"/>
        </w:rPr>
        <w:t>și</w:t>
      </w:r>
      <w:r w:rsidR="00411661" w:rsidRPr="00FD740C">
        <w:rPr>
          <w:rFonts w:ascii="Arial" w:hAnsi="Arial" w:cs="Arial"/>
          <w:lang w:val="ro-RO"/>
        </w:rPr>
        <w:t xml:space="preserve"> </w:t>
      </w:r>
      <w:r w:rsidRPr="00FD740C">
        <w:rPr>
          <w:rFonts w:ascii="Arial" w:hAnsi="Arial" w:cs="Arial"/>
          <w:lang w:val="ro-RO"/>
        </w:rPr>
        <w:t>starea chimic</w:t>
      </w:r>
      <w:r w:rsidR="00360614" w:rsidRPr="00FD740C">
        <w:rPr>
          <w:rFonts w:ascii="Arial" w:hAnsi="Arial" w:cs="Arial"/>
          <w:lang w:val="ro-RO"/>
        </w:rPr>
        <w:t>ă</w:t>
      </w:r>
      <w:r w:rsidRPr="00FD740C">
        <w:rPr>
          <w:rFonts w:ascii="Arial" w:hAnsi="Arial" w:cs="Arial"/>
          <w:lang w:val="ro-RO"/>
        </w:rPr>
        <w:t xml:space="preserve"> a corpului de ap</w:t>
      </w:r>
      <w:r w:rsidR="00360614" w:rsidRPr="00FD740C">
        <w:rPr>
          <w:rFonts w:ascii="Arial" w:hAnsi="Arial" w:cs="Arial"/>
          <w:lang w:val="ro-RO"/>
        </w:rPr>
        <w:t>ă</w:t>
      </w:r>
      <w:r w:rsidRPr="00FD740C">
        <w:rPr>
          <w:rFonts w:ascii="Arial" w:hAnsi="Arial" w:cs="Arial"/>
          <w:lang w:val="ro-RO"/>
        </w:rPr>
        <w:t xml:space="preserve">. </w:t>
      </w:r>
    </w:p>
    <w:p w14:paraId="17DDA750" w14:textId="6FBAEC18" w:rsidR="008773D7"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Nu este cazul.</w:t>
      </w:r>
    </w:p>
    <w:p w14:paraId="06EB072C" w14:textId="53ECF2B2" w:rsidR="00CD55E9" w:rsidRPr="00FD740C" w:rsidRDefault="002C1141" w:rsidP="009D4D83">
      <w:pPr>
        <w:widowControl w:val="0"/>
        <w:autoSpaceDE w:val="0"/>
        <w:autoSpaceDN w:val="0"/>
        <w:adjustRightInd w:val="0"/>
        <w:spacing w:line="276" w:lineRule="auto"/>
        <w:ind w:firstLine="720"/>
        <w:jc w:val="both"/>
        <w:rPr>
          <w:rFonts w:ascii="Arial" w:hAnsi="Arial" w:cs="Arial"/>
          <w:lang w:val="ro-RO"/>
        </w:rPr>
      </w:pPr>
      <w:r w:rsidRPr="00FD740C">
        <w:rPr>
          <w:rFonts w:ascii="Arial" w:hAnsi="Arial" w:cs="Arial"/>
          <w:lang w:val="ro-RO"/>
        </w:rPr>
        <w:t>3. Indicarea obiectivului/obiectivelor de mediu pentru fiecare corp de ap</w:t>
      </w:r>
      <w:r w:rsidR="00360614" w:rsidRPr="00FD740C">
        <w:rPr>
          <w:rFonts w:ascii="Arial" w:hAnsi="Arial" w:cs="Arial"/>
          <w:lang w:val="ro-RO"/>
        </w:rPr>
        <w:t>ă</w:t>
      </w:r>
      <w:r w:rsidRPr="00FD740C">
        <w:rPr>
          <w:rFonts w:ascii="Arial" w:hAnsi="Arial" w:cs="Arial"/>
          <w:lang w:val="ro-RO"/>
        </w:rPr>
        <w:t xml:space="preserve"> identificat, cu precizarea excep</w:t>
      </w:r>
      <w:r w:rsidR="00360614" w:rsidRPr="00FD740C">
        <w:rPr>
          <w:rFonts w:ascii="Arial" w:hAnsi="Arial" w:cs="Arial"/>
          <w:lang w:val="ro-RO"/>
        </w:rPr>
        <w:t>ț</w:t>
      </w:r>
      <w:r w:rsidRPr="00FD740C">
        <w:rPr>
          <w:rFonts w:ascii="Arial" w:hAnsi="Arial" w:cs="Arial"/>
          <w:lang w:val="ro-RO"/>
        </w:rPr>
        <w:t xml:space="preserve">iilor aplicate </w:t>
      </w:r>
      <w:r w:rsidR="00360614" w:rsidRPr="00FD740C">
        <w:rPr>
          <w:rFonts w:ascii="Arial" w:hAnsi="Arial" w:cs="Arial"/>
          <w:lang w:val="ro-RO"/>
        </w:rPr>
        <w:t>și</w:t>
      </w:r>
      <w:r w:rsidRPr="00FD740C">
        <w:rPr>
          <w:rFonts w:ascii="Arial" w:hAnsi="Arial" w:cs="Arial"/>
          <w:lang w:val="ro-RO"/>
        </w:rPr>
        <w:t xml:space="preserve"> a termenelor aferente, dup</w:t>
      </w:r>
      <w:r w:rsidR="00360614" w:rsidRPr="00FD740C">
        <w:rPr>
          <w:rFonts w:ascii="Arial" w:hAnsi="Arial" w:cs="Arial"/>
          <w:lang w:val="ro-RO"/>
        </w:rPr>
        <w:t>ă</w:t>
      </w:r>
      <w:r w:rsidRPr="00FD740C">
        <w:rPr>
          <w:rFonts w:ascii="Arial" w:hAnsi="Arial" w:cs="Arial"/>
          <w:lang w:val="ro-RO"/>
        </w:rPr>
        <w:t xml:space="preserve"> caz.</w:t>
      </w:r>
    </w:p>
    <w:p w14:paraId="465FAE55" w14:textId="7EF514BB" w:rsidR="00ED46C3" w:rsidRPr="00FD740C" w:rsidRDefault="00E21D13" w:rsidP="009D4D83">
      <w:pPr>
        <w:spacing w:after="160" w:line="276" w:lineRule="auto"/>
        <w:ind w:firstLine="720"/>
        <w:jc w:val="both"/>
        <w:rPr>
          <w:rFonts w:ascii="Arial" w:eastAsiaTheme="minorHAnsi" w:hAnsi="Arial" w:cs="Arial"/>
        </w:rPr>
      </w:pPr>
      <w:r w:rsidRPr="00FD740C">
        <w:rPr>
          <w:rFonts w:ascii="Arial" w:eastAsiaTheme="minorHAnsi" w:hAnsi="Arial" w:cs="Arial"/>
        </w:rPr>
        <w:t>N</w:t>
      </w:r>
      <w:r w:rsidR="002C1141" w:rsidRPr="00FD740C">
        <w:rPr>
          <w:rFonts w:ascii="Arial" w:eastAsiaTheme="minorHAnsi" w:hAnsi="Arial" w:cs="Arial"/>
        </w:rPr>
        <w:t xml:space="preserve">u </w:t>
      </w:r>
      <w:proofErr w:type="spellStart"/>
      <w:r w:rsidR="002C1141" w:rsidRPr="00FD740C">
        <w:rPr>
          <w:rFonts w:ascii="Arial" w:eastAsiaTheme="minorHAnsi" w:hAnsi="Arial" w:cs="Arial"/>
        </w:rPr>
        <w:t>este</w:t>
      </w:r>
      <w:proofErr w:type="spellEnd"/>
      <w:r w:rsidR="002C1141" w:rsidRPr="00FD740C">
        <w:rPr>
          <w:rFonts w:ascii="Arial" w:eastAsiaTheme="minorHAnsi" w:hAnsi="Arial" w:cs="Arial"/>
        </w:rPr>
        <w:t xml:space="preserve"> </w:t>
      </w:r>
      <w:proofErr w:type="spellStart"/>
      <w:r w:rsidR="002C1141" w:rsidRPr="00FD740C">
        <w:rPr>
          <w:rFonts w:ascii="Arial" w:eastAsiaTheme="minorHAnsi" w:hAnsi="Arial" w:cs="Arial"/>
        </w:rPr>
        <w:t>cazul</w:t>
      </w:r>
      <w:proofErr w:type="spellEnd"/>
      <w:r w:rsidR="002C1141" w:rsidRPr="00FD740C">
        <w:rPr>
          <w:rFonts w:ascii="Arial" w:eastAsiaTheme="minorHAnsi" w:hAnsi="Arial" w:cs="Arial"/>
        </w:rPr>
        <w:t>.</w:t>
      </w:r>
    </w:p>
    <w:p w14:paraId="40E2F66F" w14:textId="415772CE" w:rsidR="00CD55E9" w:rsidRPr="00FD740C" w:rsidRDefault="002C1141" w:rsidP="009D4D83">
      <w:pPr>
        <w:pStyle w:val="Heading1"/>
        <w:tabs>
          <w:tab w:val="clear" w:pos="374"/>
          <w:tab w:val="num" w:pos="284"/>
        </w:tabs>
        <w:spacing w:line="276" w:lineRule="auto"/>
        <w:ind w:left="284" w:firstLine="720"/>
        <w:jc w:val="both"/>
        <w:rPr>
          <w:rFonts w:ascii="Arial" w:hAnsi="Arial" w:cs="Arial"/>
          <w:noProof/>
          <w:sz w:val="24"/>
          <w:lang w:val="ro-RO"/>
        </w:rPr>
      </w:pPr>
      <w:bookmarkStart w:id="83" w:name="_Toc96104634"/>
      <w:r w:rsidRPr="00FD740C">
        <w:rPr>
          <w:rFonts w:ascii="Arial" w:hAnsi="Arial" w:cs="Arial"/>
          <w:caps w:val="0"/>
          <w:noProof/>
          <w:sz w:val="24"/>
          <w:lang w:val="ro-RO"/>
        </w:rPr>
        <w:t>Criteriile prev</w:t>
      </w:r>
      <w:r w:rsidR="00360614" w:rsidRPr="00FD740C">
        <w:rPr>
          <w:rFonts w:ascii="Arial" w:hAnsi="Arial" w:cs="Arial"/>
          <w:caps w:val="0"/>
          <w:noProof/>
          <w:sz w:val="24"/>
          <w:lang w:val="ro-RO"/>
        </w:rPr>
        <w:t>ă</w:t>
      </w:r>
      <w:r w:rsidRPr="00FD740C">
        <w:rPr>
          <w:rFonts w:ascii="Arial" w:hAnsi="Arial" w:cs="Arial"/>
          <w:caps w:val="0"/>
          <w:noProof/>
          <w:sz w:val="24"/>
          <w:lang w:val="ro-RO"/>
        </w:rPr>
        <w:t xml:space="preserve">zute </w:t>
      </w:r>
      <w:r w:rsidR="00360614" w:rsidRPr="00FD740C">
        <w:rPr>
          <w:rFonts w:ascii="Arial" w:hAnsi="Arial" w:cs="Arial"/>
          <w:caps w:val="0"/>
          <w:noProof/>
          <w:sz w:val="24"/>
          <w:lang w:val="ro-RO"/>
        </w:rPr>
        <w:t>în A</w:t>
      </w:r>
      <w:r w:rsidRPr="00FD740C">
        <w:rPr>
          <w:rFonts w:ascii="Arial" w:hAnsi="Arial" w:cs="Arial"/>
          <w:caps w:val="0"/>
          <w:noProof/>
          <w:sz w:val="24"/>
          <w:lang w:val="ro-RO"/>
        </w:rPr>
        <w:t>nexa nr. 3 la legea nr.</w:t>
      </w:r>
      <w:r w:rsidR="005538A6">
        <w:rPr>
          <w:rFonts w:ascii="Arial" w:hAnsi="Arial" w:cs="Arial"/>
          <w:caps w:val="0"/>
          <w:noProof/>
          <w:sz w:val="24"/>
          <w:lang w:val="ro-RO"/>
        </w:rPr>
        <w:t xml:space="preserve"> </w:t>
      </w:r>
      <w:r w:rsidR="00760EB6">
        <w:rPr>
          <w:rFonts w:ascii="Arial" w:hAnsi="Arial" w:cs="Arial"/>
          <w:caps w:val="0"/>
          <w:noProof/>
          <w:sz w:val="24"/>
          <w:lang w:val="ro-RO"/>
        </w:rPr>
        <w:t>292</w:t>
      </w:r>
      <w:r w:rsidRPr="00FD740C">
        <w:rPr>
          <w:rFonts w:ascii="Arial" w:hAnsi="Arial" w:cs="Arial"/>
          <w:caps w:val="0"/>
          <w:noProof/>
          <w:sz w:val="24"/>
          <w:lang w:val="ro-RO"/>
        </w:rPr>
        <w:t xml:space="preserve">. Privind evaluarea impactului anumitor proiecte publice </w:t>
      </w:r>
      <w:r w:rsidR="00457FC2" w:rsidRPr="00FD740C">
        <w:rPr>
          <w:rFonts w:ascii="Arial" w:hAnsi="Arial" w:cs="Arial"/>
          <w:caps w:val="0"/>
          <w:noProof/>
          <w:sz w:val="24"/>
          <w:lang w:val="ro-RO"/>
        </w:rPr>
        <w:t>și</w:t>
      </w:r>
      <w:r w:rsidR="00411661" w:rsidRPr="00FD740C">
        <w:rPr>
          <w:rFonts w:ascii="Arial" w:hAnsi="Arial" w:cs="Arial"/>
          <w:caps w:val="0"/>
          <w:noProof/>
          <w:sz w:val="24"/>
          <w:lang w:val="ro-RO"/>
        </w:rPr>
        <w:t xml:space="preserve"> </w:t>
      </w:r>
      <w:r w:rsidRPr="00FD740C">
        <w:rPr>
          <w:rFonts w:ascii="Arial" w:hAnsi="Arial" w:cs="Arial"/>
          <w:caps w:val="0"/>
          <w:noProof/>
          <w:sz w:val="24"/>
          <w:lang w:val="ro-RO"/>
        </w:rPr>
        <w:t xml:space="preserve">private asupra mediului se iau </w:t>
      </w:r>
      <w:r w:rsidR="00360614" w:rsidRPr="00FD740C">
        <w:rPr>
          <w:rFonts w:ascii="Arial" w:hAnsi="Arial" w:cs="Arial"/>
          <w:caps w:val="0"/>
          <w:noProof/>
          <w:sz w:val="24"/>
          <w:lang w:val="ro-RO"/>
        </w:rPr>
        <w:t>î</w:t>
      </w:r>
      <w:r w:rsidRPr="00FD740C">
        <w:rPr>
          <w:rFonts w:ascii="Arial" w:hAnsi="Arial" w:cs="Arial"/>
          <w:caps w:val="0"/>
          <w:noProof/>
          <w:sz w:val="24"/>
          <w:lang w:val="ro-RO"/>
        </w:rPr>
        <w:t xml:space="preserve">n </w:t>
      </w:r>
      <w:r w:rsidR="003D5CAA" w:rsidRPr="00FD740C">
        <w:rPr>
          <w:rFonts w:ascii="Arial" w:hAnsi="Arial" w:cs="Arial"/>
          <w:caps w:val="0"/>
          <w:noProof/>
          <w:sz w:val="24"/>
          <w:lang w:val="ro-RO"/>
        </w:rPr>
        <w:t>consider</w:t>
      </w:r>
      <w:r w:rsidRPr="00FD740C">
        <w:rPr>
          <w:rFonts w:ascii="Arial" w:hAnsi="Arial" w:cs="Arial"/>
          <w:caps w:val="0"/>
          <w:noProof/>
          <w:sz w:val="24"/>
          <w:lang w:val="ro-RO"/>
        </w:rPr>
        <w:t>are, dac</w:t>
      </w:r>
      <w:r w:rsidR="00360614" w:rsidRPr="00FD740C">
        <w:rPr>
          <w:rFonts w:ascii="Arial" w:hAnsi="Arial" w:cs="Arial"/>
          <w:caps w:val="0"/>
          <w:noProof/>
          <w:sz w:val="24"/>
          <w:lang w:val="ro-RO"/>
        </w:rPr>
        <w:t>ă</w:t>
      </w:r>
      <w:r w:rsidRPr="00FD740C">
        <w:rPr>
          <w:rFonts w:ascii="Arial" w:hAnsi="Arial" w:cs="Arial"/>
          <w:caps w:val="0"/>
          <w:noProof/>
          <w:sz w:val="24"/>
          <w:lang w:val="ro-RO"/>
        </w:rPr>
        <w:t xml:space="preserve"> este cazul, </w:t>
      </w:r>
      <w:r w:rsidR="00360614" w:rsidRPr="00FD740C">
        <w:rPr>
          <w:rFonts w:ascii="Arial" w:hAnsi="Arial" w:cs="Arial"/>
          <w:caps w:val="0"/>
          <w:noProof/>
          <w:sz w:val="24"/>
          <w:lang w:val="ro-RO"/>
        </w:rPr>
        <w:t>î</w:t>
      </w:r>
      <w:r w:rsidRPr="00FD740C">
        <w:rPr>
          <w:rFonts w:ascii="Arial" w:hAnsi="Arial" w:cs="Arial"/>
          <w:caps w:val="0"/>
          <w:noProof/>
          <w:sz w:val="24"/>
          <w:lang w:val="ro-RO"/>
        </w:rPr>
        <w:t>n momentul compil</w:t>
      </w:r>
      <w:r w:rsidR="00360614" w:rsidRPr="00FD740C">
        <w:rPr>
          <w:rFonts w:ascii="Arial" w:hAnsi="Arial" w:cs="Arial"/>
          <w:caps w:val="0"/>
          <w:noProof/>
          <w:sz w:val="24"/>
          <w:lang w:val="ro-RO"/>
        </w:rPr>
        <w:t>ă</w:t>
      </w:r>
      <w:r w:rsidRPr="00FD740C">
        <w:rPr>
          <w:rFonts w:ascii="Arial" w:hAnsi="Arial" w:cs="Arial"/>
          <w:caps w:val="0"/>
          <w:noProof/>
          <w:sz w:val="24"/>
          <w:lang w:val="ro-RO"/>
        </w:rPr>
        <w:t>rii informa</w:t>
      </w:r>
      <w:r w:rsidR="00360614" w:rsidRPr="00FD740C">
        <w:rPr>
          <w:rFonts w:ascii="Arial" w:hAnsi="Arial" w:cs="Arial"/>
          <w:caps w:val="0"/>
          <w:noProof/>
          <w:sz w:val="24"/>
          <w:lang w:val="ro-RO"/>
        </w:rPr>
        <w:t>ț</w:t>
      </w:r>
      <w:r w:rsidRPr="00FD740C">
        <w:rPr>
          <w:rFonts w:ascii="Arial" w:hAnsi="Arial" w:cs="Arial"/>
          <w:caps w:val="0"/>
          <w:noProof/>
          <w:sz w:val="24"/>
          <w:lang w:val="ro-RO"/>
        </w:rPr>
        <w:t xml:space="preserve">iilor </w:t>
      </w:r>
      <w:r w:rsidR="00360614" w:rsidRPr="00FD740C">
        <w:rPr>
          <w:rFonts w:ascii="Arial" w:hAnsi="Arial" w:cs="Arial"/>
          <w:caps w:val="0"/>
          <w:noProof/>
          <w:sz w:val="24"/>
          <w:lang w:val="ro-RO"/>
        </w:rPr>
        <w:t>î</w:t>
      </w:r>
      <w:r w:rsidRPr="00FD740C">
        <w:rPr>
          <w:rFonts w:ascii="Arial" w:hAnsi="Arial" w:cs="Arial"/>
          <w:caps w:val="0"/>
          <w:noProof/>
          <w:sz w:val="24"/>
          <w:lang w:val="ro-RO"/>
        </w:rPr>
        <w:t>n conformitate cu punctele iii-xiv.</w:t>
      </w:r>
      <w:bookmarkEnd w:id="83"/>
    </w:p>
    <w:p w14:paraId="619D87F2" w14:textId="43D5725D" w:rsidR="00CD55E9" w:rsidRPr="00FD740C" w:rsidRDefault="002C1141" w:rsidP="009D4D83">
      <w:pPr>
        <w:spacing w:after="160" w:line="276" w:lineRule="auto"/>
        <w:ind w:firstLine="720"/>
        <w:jc w:val="both"/>
        <w:rPr>
          <w:rFonts w:ascii="Arial" w:eastAsiaTheme="minorHAnsi" w:hAnsi="Arial" w:cs="Arial"/>
        </w:rPr>
      </w:pPr>
      <w:r w:rsidRPr="00FD740C">
        <w:rPr>
          <w:rFonts w:ascii="Arial" w:eastAsiaTheme="minorHAnsi" w:hAnsi="Arial" w:cs="Arial"/>
        </w:rPr>
        <w:t xml:space="preserve">Nu </w:t>
      </w:r>
      <w:proofErr w:type="spellStart"/>
      <w:r w:rsidRPr="00FD740C">
        <w:rPr>
          <w:rFonts w:ascii="Arial" w:eastAsiaTheme="minorHAnsi" w:hAnsi="Arial" w:cs="Arial"/>
        </w:rPr>
        <w:t>este</w:t>
      </w:r>
      <w:proofErr w:type="spellEnd"/>
      <w:r w:rsidRPr="00FD740C">
        <w:rPr>
          <w:rFonts w:ascii="Arial" w:eastAsiaTheme="minorHAnsi" w:hAnsi="Arial" w:cs="Arial"/>
        </w:rPr>
        <w:t xml:space="preserve"> </w:t>
      </w:r>
      <w:proofErr w:type="spellStart"/>
      <w:r w:rsidRPr="00FD740C">
        <w:rPr>
          <w:rFonts w:ascii="Arial" w:eastAsiaTheme="minorHAnsi" w:hAnsi="Arial" w:cs="Arial"/>
        </w:rPr>
        <w:t>cazul</w:t>
      </w:r>
      <w:proofErr w:type="spellEnd"/>
      <w:r w:rsidRPr="00FD740C">
        <w:rPr>
          <w:rFonts w:ascii="Arial" w:eastAsiaTheme="minorHAnsi" w:hAnsi="Arial" w:cs="Arial"/>
        </w:rPr>
        <w:t>.</w:t>
      </w:r>
    </w:p>
    <w:p w14:paraId="0D6F215A" w14:textId="7B5F315D" w:rsidR="00CD55E9" w:rsidRPr="00FD740C" w:rsidRDefault="00CD55E9" w:rsidP="009D4D83">
      <w:pPr>
        <w:spacing w:after="160" w:line="276" w:lineRule="auto"/>
        <w:jc w:val="both"/>
        <w:rPr>
          <w:rFonts w:ascii="Arial" w:eastAsiaTheme="minorHAnsi" w:hAnsi="Arial" w:cs="Arial"/>
        </w:rPr>
      </w:pPr>
    </w:p>
    <w:p w14:paraId="1035B21C" w14:textId="68F8DDAD" w:rsidR="00154112" w:rsidRPr="00FD740C" w:rsidRDefault="00360614" w:rsidP="009D4D83">
      <w:pPr>
        <w:tabs>
          <w:tab w:val="center" w:pos="5175"/>
          <w:tab w:val="right" w:pos="9630"/>
        </w:tabs>
        <w:spacing w:after="160" w:line="276" w:lineRule="auto"/>
        <w:jc w:val="center"/>
        <w:rPr>
          <w:rFonts w:ascii="Arial" w:eastAsiaTheme="minorHAnsi" w:hAnsi="Arial" w:cs="Arial"/>
        </w:rPr>
      </w:pPr>
      <w:proofErr w:type="spellStart"/>
      <w:r w:rsidRPr="00FD740C">
        <w:rPr>
          <w:rFonts w:ascii="Arial" w:eastAsiaTheme="minorHAnsi" w:hAnsi="Arial" w:cs="Arial"/>
        </w:rPr>
        <w:t>Î</w:t>
      </w:r>
      <w:r w:rsidR="002C1141" w:rsidRPr="00FD740C">
        <w:rPr>
          <w:rFonts w:ascii="Arial" w:eastAsiaTheme="minorHAnsi" w:hAnsi="Arial" w:cs="Arial"/>
        </w:rPr>
        <w:t>ntocmit</w:t>
      </w:r>
      <w:proofErr w:type="spellEnd"/>
      <w:r w:rsidR="002C1141" w:rsidRPr="00FD740C">
        <w:rPr>
          <w:rFonts w:ascii="Arial" w:eastAsiaTheme="minorHAnsi" w:hAnsi="Arial" w:cs="Arial"/>
        </w:rPr>
        <w:t>:</w:t>
      </w:r>
    </w:p>
    <w:p w14:paraId="20FEAC47" w14:textId="41E3045A" w:rsidR="00A9143E" w:rsidRPr="00FD740C" w:rsidRDefault="002C1141" w:rsidP="009D4D83">
      <w:pPr>
        <w:spacing w:after="160" w:line="276" w:lineRule="auto"/>
        <w:jc w:val="center"/>
        <w:rPr>
          <w:rFonts w:ascii="Arial" w:eastAsiaTheme="minorHAnsi" w:hAnsi="Arial" w:cs="Arial"/>
        </w:rPr>
      </w:pPr>
      <w:r w:rsidRPr="00FD740C">
        <w:rPr>
          <w:rFonts w:ascii="Arial" w:eastAsiaTheme="minorHAnsi" w:hAnsi="Arial" w:cs="Arial"/>
        </w:rPr>
        <w:t xml:space="preserve">Ing. Radu </w:t>
      </w:r>
      <w:r w:rsidR="00FB2E2B" w:rsidRPr="00FD740C">
        <w:rPr>
          <w:rFonts w:ascii="Arial" w:eastAsiaTheme="minorHAnsi" w:hAnsi="Arial" w:cs="Arial"/>
        </w:rPr>
        <w:t>ANGHEL</w:t>
      </w:r>
    </w:p>
    <w:sectPr w:rsidR="00A9143E" w:rsidRPr="00FD740C" w:rsidSect="003147B2">
      <w:headerReference w:type="default" r:id="rId14"/>
      <w:footerReference w:type="default" r:id="rId15"/>
      <w:headerReference w:type="first" r:id="rId16"/>
      <w:pgSz w:w="11907" w:h="16840" w:code="9"/>
      <w:pgMar w:top="1560" w:right="837" w:bottom="990" w:left="1440" w:header="142" w:footer="1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52B0" w14:textId="77777777" w:rsidR="009C5150" w:rsidRDefault="009C5150" w:rsidP="009E2315">
      <w:r>
        <w:separator/>
      </w:r>
    </w:p>
  </w:endnote>
  <w:endnote w:type="continuationSeparator" w:id="0">
    <w:p w14:paraId="7A62906E" w14:textId="77777777" w:rsidR="009C5150" w:rsidRDefault="009C5150" w:rsidP="009E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Bold">
    <w:panose1 w:val="020B0704020202020204"/>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DC94" w14:textId="5E8F7022" w:rsidR="00507E36" w:rsidRDefault="00507E36" w:rsidP="009D4D83">
    <w:pPr>
      <w:pStyle w:val="Footer"/>
      <w:pBdr>
        <w:top w:val="single" w:sz="4" w:space="1" w:color="D9D9D9"/>
      </w:pBdr>
      <w:jc w:val="right"/>
    </w:pPr>
    <w:r>
      <w:fldChar w:fldCharType="begin"/>
    </w:r>
    <w:r>
      <w:instrText xml:space="preserve"> PAGE   \* MERGEFORMAT </w:instrText>
    </w:r>
    <w:r>
      <w:fldChar w:fldCharType="separate"/>
    </w:r>
    <w:r w:rsidR="00805331">
      <w:rPr>
        <w:noProof/>
      </w:rPr>
      <w:t>27</w:t>
    </w:r>
    <w:r>
      <w:fldChar w:fldCharType="end"/>
    </w:r>
    <w:r>
      <w:t xml:space="preserve"> | </w:t>
    </w:r>
    <w:r>
      <w:rPr>
        <w:color w:val="7F7F7F"/>
        <w:spacing w:val="60"/>
      </w:rPr>
      <w:t>Pagina</w:t>
    </w:r>
  </w:p>
  <w:p w14:paraId="18B4C800" w14:textId="77777777" w:rsidR="00507E36" w:rsidRDefault="00507E36" w:rsidP="009D4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6FF1" w14:textId="77777777" w:rsidR="009C5150" w:rsidRDefault="009C5150" w:rsidP="009E2315">
      <w:r>
        <w:separator/>
      </w:r>
    </w:p>
  </w:footnote>
  <w:footnote w:type="continuationSeparator" w:id="0">
    <w:p w14:paraId="2B6A2B3C" w14:textId="77777777" w:rsidR="009C5150" w:rsidRDefault="009C5150" w:rsidP="009E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E5E4" w14:textId="77777777" w:rsidR="00507E36" w:rsidRPr="00DD431B" w:rsidRDefault="00507E36" w:rsidP="009D4D83">
    <w:pPr>
      <w:pStyle w:val="Header"/>
      <w:ind w:left="1350" w:right="745" w:hanging="180"/>
      <w:jc w:val="center"/>
      <w:rPr>
        <w:b/>
      </w:rPr>
    </w:pPr>
    <w:r w:rsidRPr="00DD431B">
      <w:rPr>
        <w:rFonts w:ascii="Bookman Old Style" w:hAnsi="Bookman Old Style"/>
        <w:b/>
        <w:noProof/>
        <w:sz w:val="28"/>
        <w:szCs w:val="28"/>
      </w:rPr>
      <w:drawing>
        <wp:anchor distT="0" distB="0" distL="114300" distR="114300" simplePos="0" relativeHeight="251677696" behindDoc="1" locked="0" layoutInCell="1" allowOverlap="1" wp14:anchorId="35FEB578" wp14:editId="07849FB1">
          <wp:simplePos x="0" y="0"/>
          <wp:positionH relativeFrom="margin">
            <wp:posOffset>5436119</wp:posOffset>
          </wp:positionH>
          <wp:positionV relativeFrom="paragraph">
            <wp:posOffset>10103</wp:posOffset>
          </wp:positionV>
          <wp:extent cx="1014153" cy="656824"/>
          <wp:effectExtent l="0" t="0" r="0" b="0"/>
          <wp:wrapNone/>
          <wp:docPr id="3" name="Picture 3" descr="Z:\PROIECTE\55. Mihai Bravu, TL\04. DALI\02. Piese Desenate\logo hydrodesig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ROIECTE\55. Mihai Bravu, TL\04. DALI\02. Piese Desenate\logo hydrodesign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4153" cy="6568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31B">
      <w:rPr>
        <w:rFonts w:ascii="Bookman Old Style" w:hAnsi="Bookman Old Style"/>
        <w:b/>
        <w:noProof/>
        <w:sz w:val="28"/>
        <w:szCs w:val="28"/>
      </w:rPr>
      <w:drawing>
        <wp:anchor distT="0" distB="0" distL="114300" distR="114300" simplePos="0" relativeHeight="251676672" behindDoc="1" locked="0" layoutInCell="1" allowOverlap="1" wp14:anchorId="05EEF211" wp14:editId="3AC92276">
          <wp:simplePos x="0" y="0"/>
          <wp:positionH relativeFrom="column">
            <wp:posOffset>-789190</wp:posOffset>
          </wp:positionH>
          <wp:positionV relativeFrom="paragraph">
            <wp:posOffset>346</wp:posOffset>
          </wp:positionV>
          <wp:extent cx="1552575" cy="514350"/>
          <wp:effectExtent l="0" t="0" r="9525" b="0"/>
          <wp:wrapNone/>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552575" cy="514350"/>
                  </a:xfrm>
                  <a:prstGeom prst="rect">
                    <a:avLst/>
                  </a:prstGeom>
                </pic:spPr>
              </pic:pic>
            </a:graphicData>
          </a:graphic>
          <wp14:sizeRelH relativeFrom="margin">
            <wp14:pctWidth>0</wp14:pctWidth>
          </wp14:sizeRelH>
          <wp14:sizeRelV relativeFrom="margin">
            <wp14:pctHeight>0</wp14:pctHeight>
          </wp14:sizeRelV>
        </wp:anchor>
      </w:drawing>
    </w:r>
    <w:r w:rsidRPr="00DD431B">
      <w:rPr>
        <w:b/>
      </w:rPr>
      <w:t>MODERNIZARE DRUM COMUNAL 36 CALFA - DN22,</w:t>
    </w:r>
  </w:p>
  <w:p w14:paraId="7FB20363" w14:textId="77777777" w:rsidR="00507E36" w:rsidRPr="00DD431B" w:rsidRDefault="00507E36" w:rsidP="009D4D83">
    <w:pPr>
      <w:pStyle w:val="Header"/>
      <w:ind w:left="1350" w:right="745" w:hanging="180"/>
      <w:jc w:val="center"/>
      <w:rPr>
        <w:b/>
      </w:rPr>
    </w:pPr>
    <w:r w:rsidRPr="00DD431B">
      <w:rPr>
        <w:b/>
      </w:rPr>
      <w:t>COMUNA TOPOLOG, JUDETUL TULCEA</w:t>
    </w:r>
  </w:p>
  <w:p w14:paraId="6B38E991" w14:textId="77777777" w:rsidR="00507E36" w:rsidRPr="00DD431B" w:rsidRDefault="00507E36" w:rsidP="009D4D83">
    <w:pPr>
      <w:pStyle w:val="Header"/>
      <w:ind w:left="1350" w:right="1825"/>
      <w:jc w:val="center"/>
      <w:rPr>
        <w:sz w:val="6"/>
      </w:rPr>
    </w:pPr>
  </w:p>
  <w:p w14:paraId="01656294" w14:textId="4D587AC7" w:rsidR="00507E36" w:rsidRDefault="00507E36" w:rsidP="009D4D83">
    <w:pPr>
      <w:pStyle w:val="Header"/>
      <w:ind w:left="1350" w:right="25" w:hanging="1440"/>
      <w:jc w:val="center"/>
      <w:rPr>
        <w:i/>
      </w:rPr>
    </w:pPr>
    <w:r w:rsidRPr="00DD431B">
      <w:rPr>
        <w:i/>
      </w:rPr>
      <w:t>DOCUMENTATIE DE AVIZARE A LUCRARILOR DE INTERVENTII</w:t>
    </w:r>
  </w:p>
  <w:p w14:paraId="298387D5" w14:textId="77777777" w:rsidR="00507E36" w:rsidRPr="00DD431B" w:rsidRDefault="00507E36" w:rsidP="009D4D83">
    <w:pPr>
      <w:pStyle w:val="Header"/>
      <w:ind w:left="1350" w:right="25" w:hanging="1440"/>
      <w:jc w:val="center"/>
      <w:rPr>
        <w:i/>
        <w:sz w:val="16"/>
      </w:rPr>
    </w:pPr>
    <w:r>
      <w:rPr>
        <w:i/>
        <w:noProof/>
        <w:sz w:val="16"/>
      </w:rPr>
      <mc:AlternateContent>
        <mc:Choice Requires="wps">
          <w:drawing>
            <wp:anchor distT="0" distB="0" distL="114300" distR="114300" simplePos="0" relativeHeight="251678720" behindDoc="0" locked="0" layoutInCell="1" allowOverlap="1" wp14:anchorId="513BC9C1" wp14:editId="7DB7D67D">
              <wp:simplePos x="0" y="0"/>
              <wp:positionH relativeFrom="column">
                <wp:posOffset>49876</wp:posOffset>
              </wp:positionH>
              <wp:positionV relativeFrom="paragraph">
                <wp:posOffset>83762</wp:posOffset>
              </wp:positionV>
              <wp:extent cx="5777346" cy="0"/>
              <wp:effectExtent l="0" t="0" r="33020" b="19050"/>
              <wp:wrapNone/>
              <wp:docPr id="1" name="Straight Connector 1"/>
              <wp:cNvGraphicFramePr/>
              <a:graphic xmlns:a="http://schemas.openxmlformats.org/drawingml/2006/main">
                <a:graphicData uri="http://schemas.microsoft.com/office/word/2010/wordprocessingShape">
                  <wps:wsp>
                    <wps:cNvCnPr/>
                    <wps:spPr>
                      <a:xfrm>
                        <a:off x="0" y="0"/>
                        <a:ext cx="57773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19C24A" id="Straight Connector 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95pt,6.6pt" to="458.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" strokecolor="#4472c4 [3204]"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27CF" w14:textId="77777777" w:rsidR="002E238D" w:rsidRDefault="002E238D" w:rsidP="009D4D83">
    <w:pPr>
      <w:pStyle w:val="Header"/>
      <w:ind w:left="1350" w:right="745" w:hanging="180"/>
      <w:jc w:val="center"/>
      <w:rPr>
        <w:b/>
      </w:rPr>
    </w:pPr>
  </w:p>
  <w:p w14:paraId="0B770114" w14:textId="1ADBF622" w:rsidR="00507E36" w:rsidRPr="00DD431B" w:rsidRDefault="00507E36" w:rsidP="009D4D83">
    <w:pPr>
      <w:pStyle w:val="Header"/>
      <w:ind w:left="1350" w:right="745" w:hanging="180"/>
      <w:jc w:val="center"/>
      <w:rPr>
        <w:b/>
      </w:rPr>
    </w:pPr>
    <w:r w:rsidRPr="00DD431B">
      <w:rPr>
        <w:rFonts w:ascii="Bookman Old Style" w:hAnsi="Bookman Old Style"/>
        <w:b/>
        <w:noProof/>
        <w:sz w:val="28"/>
        <w:szCs w:val="28"/>
      </w:rPr>
      <w:drawing>
        <wp:anchor distT="0" distB="0" distL="114300" distR="114300" simplePos="0" relativeHeight="251673600" behindDoc="1" locked="0" layoutInCell="1" allowOverlap="1" wp14:anchorId="57D314E8" wp14:editId="57D5FA52">
          <wp:simplePos x="0" y="0"/>
          <wp:positionH relativeFrom="margin">
            <wp:posOffset>5436119</wp:posOffset>
          </wp:positionH>
          <wp:positionV relativeFrom="paragraph">
            <wp:posOffset>10103</wp:posOffset>
          </wp:positionV>
          <wp:extent cx="1014153" cy="656824"/>
          <wp:effectExtent l="0" t="0" r="0" b="0"/>
          <wp:wrapNone/>
          <wp:docPr id="39" name="Picture 39" descr="Z:\PROIECTE\55. Mihai Bravu, TL\04. DALI\02. Piese Desenate\logo hydrodesig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ROIECTE\55. Mihai Bravu, TL\04. DALI\02. Piese Desenate\logo hydrodesign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4153" cy="6568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31B">
      <w:rPr>
        <w:rFonts w:ascii="Bookman Old Style" w:hAnsi="Bookman Old Style"/>
        <w:b/>
        <w:noProof/>
        <w:sz w:val="28"/>
        <w:szCs w:val="28"/>
      </w:rPr>
      <w:drawing>
        <wp:anchor distT="0" distB="0" distL="114300" distR="114300" simplePos="0" relativeHeight="251672576" behindDoc="1" locked="0" layoutInCell="1" allowOverlap="1" wp14:anchorId="46F10729" wp14:editId="27AC94E6">
          <wp:simplePos x="0" y="0"/>
          <wp:positionH relativeFrom="column">
            <wp:posOffset>-789190</wp:posOffset>
          </wp:positionH>
          <wp:positionV relativeFrom="paragraph">
            <wp:posOffset>346</wp:posOffset>
          </wp:positionV>
          <wp:extent cx="1552575" cy="514350"/>
          <wp:effectExtent l="0" t="0" r="9525" b="0"/>
          <wp:wrapNone/>
          <wp:docPr id="40" name="Picture 4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552575" cy="514350"/>
                  </a:xfrm>
                  <a:prstGeom prst="rect">
                    <a:avLst/>
                  </a:prstGeom>
                </pic:spPr>
              </pic:pic>
            </a:graphicData>
          </a:graphic>
          <wp14:sizeRelH relativeFrom="margin">
            <wp14:pctWidth>0</wp14:pctWidth>
          </wp14:sizeRelH>
          <wp14:sizeRelV relativeFrom="margin">
            <wp14:pctHeight>0</wp14:pctHeight>
          </wp14:sizeRelV>
        </wp:anchor>
      </w:drawing>
    </w:r>
    <w:r w:rsidRPr="00DD431B">
      <w:rPr>
        <w:b/>
      </w:rPr>
      <w:t>MODERNIZARE DRUM COMUNAL 36 CALFA - DN22,</w:t>
    </w:r>
  </w:p>
  <w:p w14:paraId="6F710EC4" w14:textId="77777777" w:rsidR="00507E36" w:rsidRPr="00DD431B" w:rsidRDefault="00507E36" w:rsidP="009D4D83">
    <w:pPr>
      <w:pStyle w:val="Header"/>
      <w:ind w:left="1350" w:right="745" w:hanging="180"/>
      <w:jc w:val="center"/>
      <w:rPr>
        <w:b/>
      </w:rPr>
    </w:pPr>
    <w:r w:rsidRPr="00DD431B">
      <w:rPr>
        <w:b/>
      </w:rPr>
      <w:t>COMUNA TOPOLOG, JUDETUL TULCEA</w:t>
    </w:r>
  </w:p>
  <w:p w14:paraId="5F505F60" w14:textId="77777777" w:rsidR="00507E36" w:rsidRPr="00DD431B" w:rsidRDefault="00507E36" w:rsidP="009D4D83">
    <w:pPr>
      <w:pStyle w:val="Header"/>
      <w:ind w:left="1350" w:right="1825"/>
      <w:jc w:val="center"/>
      <w:rPr>
        <w:sz w:val="6"/>
      </w:rPr>
    </w:pPr>
  </w:p>
  <w:p w14:paraId="2967CE8D" w14:textId="180E7215" w:rsidR="00507E36" w:rsidRDefault="00507E36" w:rsidP="009D4D83">
    <w:pPr>
      <w:pStyle w:val="Header"/>
      <w:ind w:left="1350" w:right="25" w:hanging="1440"/>
      <w:jc w:val="center"/>
      <w:rPr>
        <w:i/>
      </w:rPr>
    </w:pPr>
    <w:r w:rsidRPr="00DD431B">
      <w:rPr>
        <w:i/>
      </w:rPr>
      <w:t>DOCUMENTATIE DE AVIZARE A LUCRARILOR DE INTERVENTII</w:t>
    </w:r>
  </w:p>
  <w:p w14:paraId="0E6BC78D" w14:textId="77777777" w:rsidR="00507E36" w:rsidRPr="00DD431B" w:rsidRDefault="00507E36" w:rsidP="009D4D83">
    <w:pPr>
      <w:pStyle w:val="Header"/>
      <w:ind w:left="1350" w:right="25" w:hanging="1440"/>
      <w:jc w:val="center"/>
      <w:rPr>
        <w:i/>
        <w:sz w:val="16"/>
      </w:rPr>
    </w:pPr>
    <w:r>
      <w:rPr>
        <w:i/>
        <w:noProof/>
        <w:sz w:val="16"/>
      </w:rPr>
      <mc:AlternateContent>
        <mc:Choice Requires="wps">
          <w:drawing>
            <wp:anchor distT="0" distB="0" distL="114300" distR="114300" simplePos="0" relativeHeight="251674624" behindDoc="0" locked="0" layoutInCell="1" allowOverlap="1" wp14:anchorId="22D90FB4" wp14:editId="7C3C1F30">
              <wp:simplePos x="0" y="0"/>
              <wp:positionH relativeFrom="column">
                <wp:posOffset>49876</wp:posOffset>
              </wp:positionH>
              <wp:positionV relativeFrom="paragraph">
                <wp:posOffset>83762</wp:posOffset>
              </wp:positionV>
              <wp:extent cx="5777346" cy="0"/>
              <wp:effectExtent l="0" t="0" r="33020" b="19050"/>
              <wp:wrapNone/>
              <wp:docPr id="10" name="Straight Connector 10"/>
              <wp:cNvGraphicFramePr/>
              <a:graphic xmlns:a="http://schemas.openxmlformats.org/drawingml/2006/main">
                <a:graphicData uri="http://schemas.microsoft.com/office/word/2010/wordprocessingShape">
                  <wps:wsp>
                    <wps:cNvCnPr/>
                    <wps:spPr>
                      <a:xfrm>
                        <a:off x="0" y="0"/>
                        <a:ext cx="57773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7A3337"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95pt,6.6pt" to="458.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B006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26FFA"/>
    <w:multiLevelType w:val="hybridMultilevel"/>
    <w:tmpl w:val="33CA44B2"/>
    <w:lvl w:ilvl="0" w:tplc="AB243A04">
      <w:start w:val="3"/>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FE4C36"/>
    <w:multiLevelType w:val="hybridMultilevel"/>
    <w:tmpl w:val="DE0878B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A3351"/>
    <w:multiLevelType w:val="hybridMultilevel"/>
    <w:tmpl w:val="B4964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34739E"/>
    <w:multiLevelType w:val="hybridMultilevel"/>
    <w:tmpl w:val="946455F0"/>
    <w:lvl w:ilvl="0" w:tplc="56DA5476">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8803D51"/>
    <w:multiLevelType w:val="hybridMultilevel"/>
    <w:tmpl w:val="3AB48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663215"/>
    <w:multiLevelType w:val="hybridMultilevel"/>
    <w:tmpl w:val="FD5EA8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9A35F97"/>
    <w:multiLevelType w:val="hybridMultilevel"/>
    <w:tmpl w:val="BCF6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B46FE1"/>
    <w:multiLevelType w:val="hybridMultilevel"/>
    <w:tmpl w:val="9CA0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73F74"/>
    <w:multiLevelType w:val="hybridMultilevel"/>
    <w:tmpl w:val="61207FFC"/>
    <w:lvl w:ilvl="0" w:tplc="04180001">
      <w:start w:val="1"/>
      <w:numFmt w:val="bullet"/>
      <w:lvlText w:val=""/>
      <w:lvlJc w:val="left"/>
      <w:pPr>
        <w:ind w:left="1287" w:hanging="360"/>
      </w:pPr>
      <w:rPr>
        <w:rFonts w:ascii="Symbol" w:hAnsi="Symbol" w:hint="default"/>
      </w:rPr>
    </w:lvl>
    <w:lvl w:ilvl="1" w:tplc="3906F31A">
      <w:numFmt w:val="bullet"/>
      <w:lvlText w:val="-"/>
      <w:lvlJc w:val="left"/>
      <w:pPr>
        <w:ind w:left="2082" w:hanging="435"/>
      </w:pPr>
      <w:rPr>
        <w:rFonts w:ascii="Times New Roman" w:eastAsia="Times New Roman" w:hAnsi="Times New Roman" w:cs="Times New Roman" w:hint="default"/>
      </w:rPr>
    </w:lvl>
    <w:lvl w:ilvl="2" w:tplc="4F4ED1C6">
      <w:numFmt w:val="bullet"/>
      <w:lvlText w:val="•"/>
      <w:lvlJc w:val="left"/>
      <w:pPr>
        <w:ind w:left="3102" w:hanging="735"/>
      </w:pPr>
      <w:rPr>
        <w:rFonts w:ascii="Arial" w:eastAsiaTheme="minorHAnsi" w:hAnsi="Arial" w:cs="Arial"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15E07642"/>
    <w:multiLevelType w:val="hybridMultilevel"/>
    <w:tmpl w:val="1C6C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62212"/>
    <w:multiLevelType w:val="multilevel"/>
    <w:tmpl w:val="763424D4"/>
    <w:lvl w:ilvl="0">
      <w:start w:val="1"/>
      <w:numFmt w:val="upperRoman"/>
      <w:pStyle w:val="Heading1"/>
      <w:lvlText w:val="%1."/>
      <w:lvlJc w:val="right"/>
      <w:pPr>
        <w:tabs>
          <w:tab w:val="num" w:pos="374"/>
        </w:tabs>
        <w:ind w:left="374" w:hanging="284"/>
      </w:pPr>
      <w:rPr>
        <w:rFonts w:hint="default"/>
      </w:rPr>
    </w:lvl>
    <w:lvl w:ilvl="1">
      <w:start w:val="1"/>
      <w:numFmt w:val="lowerLetter"/>
      <w:pStyle w:val="Heading2"/>
      <w:lvlText w:val="%2)"/>
      <w:lvlJc w:val="left"/>
      <w:pPr>
        <w:tabs>
          <w:tab w:val="num" w:pos="824"/>
        </w:tabs>
        <w:ind w:left="1116" w:hanging="576"/>
      </w:pPr>
      <w:rPr>
        <w:rFonts w:hint="default"/>
        <w:sz w:val="26"/>
        <w:szCs w:val="26"/>
      </w:rPr>
    </w:lvl>
    <w:lvl w:ilvl="2">
      <w:start w:val="1"/>
      <w:numFmt w:val="decimal"/>
      <w:pStyle w:val="Heading3"/>
      <w:lvlText w:val="%1.%2.%3"/>
      <w:lvlJc w:val="left"/>
      <w:pPr>
        <w:tabs>
          <w:tab w:val="num" w:pos="1530"/>
        </w:tabs>
        <w:ind w:left="153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F3F7124"/>
    <w:multiLevelType w:val="hybridMultilevel"/>
    <w:tmpl w:val="07AEE386"/>
    <w:lvl w:ilvl="0" w:tplc="04090001">
      <w:start w:val="1"/>
      <w:numFmt w:val="bullet"/>
      <w:lvlText w:val=""/>
      <w:lvlJc w:val="left"/>
      <w:pPr>
        <w:ind w:left="1480" w:hanging="360"/>
      </w:pPr>
      <w:rPr>
        <w:rFonts w:ascii="Symbol" w:hAnsi="Symbol" w:hint="default"/>
      </w:rPr>
    </w:lvl>
    <w:lvl w:ilvl="1" w:tplc="06E6DF1C">
      <w:numFmt w:val="bullet"/>
      <w:lvlText w:val="-"/>
      <w:lvlJc w:val="left"/>
      <w:pPr>
        <w:ind w:left="2560" w:hanging="720"/>
      </w:pPr>
      <w:rPr>
        <w:rFonts w:ascii="Arial" w:eastAsiaTheme="minorHAnsi" w:hAnsi="Arial" w:cs="Arial"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3" w15:restartNumberingAfterBreak="0">
    <w:nsid w:val="201C0BC3"/>
    <w:multiLevelType w:val="multilevel"/>
    <w:tmpl w:val="DA76617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4" w15:restartNumberingAfterBreak="0">
    <w:nsid w:val="209D5224"/>
    <w:multiLevelType w:val="multilevel"/>
    <w:tmpl w:val="4BF45A88"/>
    <w:styleLink w:val="Style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15" w15:restartNumberingAfterBreak="0">
    <w:nsid w:val="210E57E6"/>
    <w:multiLevelType w:val="hybridMultilevel"/>
    <w:tmpl w:val="D8F263C4"/>
    <w:lvl w:ilvl="0" w:tplc="60040D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8E2199"/>
    <w:multiLevelType w:val="hybridMultilevel"/>
    <w:tmpl w:val="31389892"/>
    <w:lvl w:ilvl="0" w:tplc="0409000F">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31BE7071"/>
    <w:multiLevelType w:val="hybridMultilevel"/>
    <w:tmpl w:val="CE10D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C92FA8"/>
    <w:multiLevelType w:val="hybridMultilevel"/>
    <w:tmpl w:val="D67E42C0"/>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DD17AA"/>
    <w:multiLevelType w:val="hybridMultilevel"/>
    <w:tmpl w:val="2B2C820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C52EF"/>
    <w:multiLevelType w:val="hybridMultilevel"/>
    <w:tmpl w:val="2152B4EA"/>
    <w:lvl w:ilvl="0" w:tplc="FFFFFFFF">
      <w:start w:val="3"/>
      <w:numFmt w:val="bullet"/>
      <w:lvlText w:val="-"/>
      <w:lvlJc w:val="left"/>
      <w:pPr>
        <w:ind w:left="1170" w:hanging="360"/>
      </w:pPr>
      <w:rPr>
        <w:rFonts w:ascii="Times New Roman" w:eastAsia="Times New Roman" w:hAnsi="Times New Roman" w:hint="default"/>
        <w:b w:val="0"/>
        <w:bCs w:val="0"/>
        <w:i w:val="0"/>
        <w:iCs w:val="0"/>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3B156315"/>
    <w:multiLevelType w:val="hybridMultilevel"/>
    <w:tmpl w:val="ADB6C474"/>
    <w:lvl w:ilvl="0" w:tplc="D248898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3DA116CE"/>
    <w:multiLevelType w:val="hybridMultilevel"/>
    <w:tmpl w:val="5008C832"/>
    <w:lvl w:ilvl="0" w:tplc="3D44B96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3E1975"/>
    <w:multiLevelType w:val="hybridMultilevel"/>
    <w:tmpl w:val="9E5E0C18"/>
    <w:lvl w:ilvl="0" w:tplc="56DA5476">
      <w:numFmt w:val="bullet"/>
      <w:lvlText w:val="-"/>
      <w:lvlJc w:val="left"/>
      <w:pPr>
        <w:ind w:left="1260" w:hanging="360"/>
      </w:pPr>
      <w:rPr>
        <w:rFonts w:ascii="Calibri" w:eastAsia="Calibri" w:hAnsi="Calibri"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3264E06"/>
    <w:multiLevelType w:val="hybridMultilevel"/>
    <w:tmpl w:val="017A1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E64BCD"/>
    <w:multiLevelType w:val="hybridMultilevel"/>
    <w:tmpl w:val="66EE3C58"/>
    <w:lvl w:ilvl="0" w:tplc="56DA547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A00857"/>
    <w:multiLevelType w:val="hybridMultilevel"/>
    <w:tmpl w:val="4CD04B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12020"/>
    <w:multiLevelType w:val="hybridMultilevel"/>
    <w:tmpl w:val="6E8A3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3A044F"/>
    <w:multiLevelType w:val="hybridMultilevel"/>
    <w:tmpl w:val="0672A8A6"/>
    <w:lvl w:ilvl="0" w:tplc="56DA5476">
      <w:numFmt w:val="bullet"/>
      <w:lvlText w:val="-"/>
      <w:lvlJc w:val="left"/>
      <w:pPr>
        <w:ind w:left="1287" w:hanging="360"/>
      </w:pPr>
      <w:rPr>
        <w:rFonts w:ascii="Calibri" w:eastAsia="Calibri"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54EC204B"/>
    <w:multiLevelType w:val="hybridMultilevel"/>
    <w:tmpl w:val="1DA0F6C6"/>
    <w:lvl w:ilvl="0" w:tplc="CBE222F6">
      <w:start w:val="3"/>
      <w:numFmt w:val="bullet"/>
      <w:lvlText w:val="-"/>
      <w:lvlJc w:val="left"/>
      <w:pPr>
        <w:ind w:left="1440" w:hanging="360"/>
      </w:pPr>
      <w:rPr>
        <w:rFonts w:ascii="Arial" w:eastAsia="Times New Roman" w:hAnsi="Arial" w:cs="Arial"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AA1E5E"/>
    <w:multiLevelType w:val="hybridMultilevel"/>
    <w:tmpl w:val="7506EB1E"/>
    <w:lvl w:ilvl="0" w:tplc="56DA5476">
      <w:numFmt w:val="bullet"/>
      <w:lvlText w:val="-"/>
      <w:lvlJc w:val="left"/>
      <w:pPr>
        <w:ind w:left="1350" w:hanging="360"/>
      </w:pPr>
      <w:rPr>
        <w:rFonts w:ascii="Calibri" w:eastAsia="Calibri" w:hAnsi="Calibri"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56EA144A"/>
    <w:multiLevelType w:val="hybridMultilevel"/>
    <w:tmpl w:val="F9944094"/>
    <w:lvl w:ilvl="0" w:tplc="E54AFB2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15:restartNumberingAfterBreak="0">
    <w:nsid w:val="5C905266"/>
    <w:multiLevelType w:val="hybridMultilevel"/>
    <w:tmpl w:val="94F04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137960"/>
    <w:multiLevelType w:val="multilevel"/>
    <w:tmpl w:val="44AA9714"/>
    <w:lvl w:ilvl="0">
      <w:start w:val="1"/>
      <w:numFmt w:val="decimal"/>
      <w:pStyle w:val="cap1"/>
      <w:lvlText w:val="%1."/>
      <w:lvlJc w:val="left"/>
      <w:pPr>
        <w:tabs>
          <w:tab w:val="num" w:pos="720"/>
        </w:tabs>
        <w:ind w:left="720" w:hanging="360"/>
      </w:pPr>
      <w:rPr>
        <w:rFonts w:ascii="Arial Narrow" w:hAnsi="Arial Narrow" w:cs="Arial" w:hint="default"/>
        <w:b/>
      </w:rPr>
    </w:lvl>
    <w:lvl w:ilvl="1">
      <w:start w:val="1"/>
      <w:numFmt w:val="decimal"/>
      <w:pStyle w:val="cap2"/>
      <w:lvlText w:val="%1.%2."/>
      <w:lvlJc w:val="left"/>
      <w:pPr>
        <w:tabs>
          <w:tab w:val="num" w:pos="792"/>
        </w:tabs>
        <w:ind w:left="792" w:hanging="432"/>
      </w:pPr>
      <w:rPr>
        <w:rFonts w:ascii="Arial Narrow" w:hAnsi="Arial Narrow" w:hint="default"/>
        <w:sz w:val="26"/>
        <w:szCs w:val="26"/>
      </w:rPr>
    </w:lvl>
    <w:lvl w:ilvl="2">
      <w:start w:val="1"/>
      <w:numFmt w:val="decimal"/>
      <w:pStyle w:val="cap3"/>
      <w:lvlText w:val="%1.%2.%3."/>
      <w:lvlJc w:val="left"/>
      <w:pPr>
        <w:tabs>
          <w:tab w:val="num" w:pos="1440"/>
        </w:tabs>
        <w:ind w:left="1224" w:hanging="504"/>
      </w:pPr>
      <w:rPr>
        <w:rFonts w:ascii="Arial Narrow" w:hAnsi="Arial Narrow" w:hint="default"/>
        <w:i/>
        <w:sz w:val="24"/>
        <w:szCs w:val="24"/>
      </w:rPr>
    </w:lvl>
    <w:lvl w:ilvl="3">
      <w:start w:val="1"/>
      <w:numFmt w:val="decimal"/>
      <w:pStyle w:val="cap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F8D3C19"/>
    <w:multiLevelType w:val="hybridMultilevel"/>
    <w:tmpl w:val="A27CFF16"/>
    <w:lvl w:ilvl="0" w:tplc="CBE222F6">
      <w:start w:val="3"/>
      <w:numFmt w:val="bullet"/>
      <w:lvlText w:val="-"/>
      <w:lvlJc w:val="left"/>
      <w:pPr>
        <w:ind w:left="1350" w:hanging="360"/>
      </w:pPr>
      <w:rPr>
        <w:rFonts w:ascii="Arial" w:eastAsia="Times New Roman" w:hAnsi="Arial" w:cs="Arial" w:hint="default"/>
        <w:i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70997305"/>
    <w:multiLevelType w:val="hybridMultilevel"/>
    <w:tmpl w:val="987EB660"/>
    <w:lvl w:ilvl="0" w:tplc="508CA3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F2E07"/>
    <w:multiLevelType w:val="singleLevel"/>
    <w:tmpl w:val="F6361F32"/>
    <w:lvl w:ilvl="0">
      <w:start w:val="1"/>
      <w:numFmt w:val="bullet"/>
      <w:pStyle w:val="Style3"/>
      <w:lvlText w:val=""/>
      <w:lvlJc w:val="left"/>
      <w:pPr>
        <w:tabs>
          <w:tab w:val="num" w:pos="360"/>
        </w:tabs>
        <w:ind w:left="360" w:hanging="360"/>
      </w:pPr>
      <w:rPr>
        <w:rFonts w:ascii="Symbol" w:hAnsi="Symbol" w:hint="default"/>
      </w:rPr>
    </w:lvl>
  </w:abstractNum>
  <w:abstractNum w:abstractNumId="37" w15:restartNumberingAfterBreak="0">
    <w:nsid w:val="7DEF01B1"/>
    <w:multiLevelType w:val="hybridMultilevel"/>
    <w:tmpl w:val="05D64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6B290D"/>
    <w:multiLevelType w:val="hybridMultilevel"/>
    <w:tmpl w:val="370085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572305">
    <w:abstractNumId w:val="11"/>
  </w:num>
  <w:num w:numId="2" w16cid:durableId="1214849707">
    <w:abstractNumId w:val="0"/>
  </w:num>
  <w:num w:numId="3" w16cid:durableId="82607539">
    <w:abstractNumId w:val="33"/>
  </w:num>
  <w:num w:numId="4" w16cid:durableId="847717984">
    <w:abstractNumId w:val="7"/>
  </w:num>
  <w:num w:numId="5" w16cid:durableId="1983461257">
    <w:abstractNumId w:val="14"/>
  </w:num>
  <w:num w:numId="6" w16cid:durableId="53624128">
    <w:abstractNumId w:val="36"/>
  </w:num>
  <w:num w:numId="7" w16cid:durableId="1618759972">
    <w:abstractNumId w:val="13"/>
  </w:num>
  <w:num w:numId="8" w16cid:durableId="1135101333">
    <w:abstractNumId w:val="4"/>
  </w:num>
  <w:num w:numId="9" w16cid:durableId="1296256388">
    <w:abstractNumId w:val="23"/>
  </w:num>
  <w:num w:numId="10" w16cid:durableId="588320337">
    <w:abstractNumId w:val="25"/>
  </w:num>
  <w:num w:numId="11" w16cid:durableId="1946229186">
    <w:abstractNumId w:val="19"/>
  </w:num>
  <w:num w:numId="12" w16cid:durableId="46228509">
    <w:abstractNumId w:val="28"/>
  </w:num>
  <w:num w:numId="13" w16cid:durableId="1999068171">
    <w:abstractNumId w:val="30"/>
  </w:num>
  <w:num w:numId="14" w16cid:durableId="667291877">
    <w:abstractNumId w:val="34"/>
  </w:num>
  <w:num w:numId="15" w16cid:durableId="1626808028">
    <w:abstractNumId w:val="2"/>
  </w:num>
  <w:num w:numId="16" w16cid:durableId="50858308">
    <w:abstractNumId w:val="29"/>
  </w:num>
  <w:num w:numId="17" w16cid:durableId="1305236628">
    <w:abstractNumId w:val="10"/>
  </w:num>
  <w:num w:numId="18" w16cid:durableId="144398821">
    <w:abstractNumId w:val="16"/>
  </w:num>
  <w:num w:numId="19" w16cid:durableId="292827175">
    <w:abstractNumId w:val="15"/>
  </w:num>
  <w:num w:numId="20" w16cid:durableId="402410233">
    <w:abstractNumId w:val="21"/>
  </w:num>
  <w:num w:numId="21" w16cid:durableId="1664158319">
    <w:abstractNumId w:val="27"/>
  </w:num>
  <w:num w:numId="22" w16cid:durableId="1043166916">
    <w:abstractNumId w:val="38"/>
  </w:num>
  <w:num w:numId="23" w16cid:durableId="1268461012">
    <w:abstractNumId w:val="20"/>
  </w:num>
  <w:num w:numId="24" w16cid:durableId="2041006335">
    <w:abstractNumId w:val="1"/>
  </w:num>
  <w:num w:numId="25" w16cid:durableId="488790300">
    <w:abstractNumId w:val="32"/>
  </w:num>
  <w:num w:numId="26" w16cid:durableId="1116218432">
    <w:abstractNumId w:val="11"/>
  </w:num>
  <w:num w:numId="27" w16cid:durableId="2059696199">
    <w:abstractNumId w:val="24"/>
  </w:num>
  <w:num w:numId="28" w16cid:durableId="840119958">
    <w:abstractNumId w:val="31"/>
  </w:num>
  <w:num w:numId="29" w16cid:durableId="1067611851">
    <w:abstractNumId w:val="5"/>
  </w:num>
  <w:num w:numId="30" w16cid:durableId="1981185761">
    <w:abstractNumId w:val="22"/>
  </w:num>
  <w:num w:numId="31" w16cid:durableId="1629244741">
    <w:abstractNumId w:val="18"/>
  </w:num>
  <w:num w:numId="32" w16cid:durableId="666445410">
    <w:abstractNumId w:val="8"/>
  </w:num>
  <w:num w:numId="33" w16cid:durableId="136336509">
    <w:abstractNumId w:val="11"/>
  </w:num>
  <w:num w:numId="34" w16cid:durableId="969020095">
    <w:abstractNumId w:val="11"/>
  </w:num>
  <w:num w:numId="35" w16cid:durableId="1043217528">
    <w:abstractNumId w:val="11"/>
  </w:num>
  <w:num w:numId="36" w16cid:durableId="1451586327">
    <w:abstractNumId w:val="26"/>
  </w:num>
  <w:num w:numId="37" w16cid:durableId="3475614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65562135">
    <w:abstractNumId w:val="17"/>
  </w:num>
  <w:num w:numId="39" w16cid:durableId="1557663059">
    <w:abstractNumId w:val="37"/>
  </w:num>
  <w:num w:numId="40" w16cid:durableId="1536697003">
    <w:abstractNumId w:val="11"/>
  </w:num>
  <w:num w:numId="41" w16cid:durableId="1304192913">
    <w:abstractNumId w:val="35"/>
  </w:num>
  <w:num w:numId="42" w16cid:durableId="1891064691">
    <w:abstractNumId w:val="6"/>
  </w:num>
  <w:num w:numId="43" w16cid:durableId="1733427423">
    <w:abstractNumId w:val="9"/>
  </w:num>
  <w:num w:numId="44" w16cid:durableId="1501657252">
    <w:abstractNumId w:val="12"/>
  </w:num>
  <w:num w:numId="45" w16cid:durableId="1620646762">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8B2"/>
    <w:rsid w:val="00000004"/>
    <w:rsid w:val="00000B86"/>
    <w:rsid w:val="00002791"/>
    <w:rsid w:val="000112AE"/>
    <w:rsid w:val="0001154C"/>
    <w:rsid w:val="000117D7"/>
    <w:rsid w:val="00011AE9"/>
    <w:rsid w:val="00015C61"/>
    <w:rsid w:val="00021499"/>
    <w:rsid w:val="00024609"/>
    <w:rsid w:val="00043CAC"/>
    <w:rsid w:val="00044B87"/>
    <w:rsid w:val="00044FB9"/>
    <w:rsid w:val="00050182"/>
    <w:rsid w:val="0005548C"/>
    <w:rsid w:val="00055B9B"/>
    <w:rsid w:val="00057D73"/>
    <w:rsid w:val="000658A7"/>
    <w:rsid w:val="000717EE"/>
    <w:rsid w:val="000902A7"/>
    <w:rsid w:val="00091010"/>
    <w:rsid w:val="0009175D"/>
    <w:rsid w:val="000A7D52"/>
    <w:rsid w:val="000A7EF3"/>
    <w:rsid w:val="000C2464"/>
    <w:rsid w:val="000C3FE0"/>
    <w:rsid w:val="000C5052"/>
    <w:rsid w:val="000C60B5"/>
    <w:rsid w:val="000D0806"/>
    <w:rsid w:val="000D7B20"/>
    <w:rsid w:val="000E056F"/>
    <w:rsid w:val="000F06B1"/>
    <w:rsid w:val="000F633A"/>
    <w:rsid w:val="000F689E"/>
    <w:rsid w:val="000F75EC"/>
    <w:rsid w:val="00100BDB"/>
    <w:rsid w:val="0010545B"/>
    <w:rsid w:val="00120F6B"/>
    <w:rsid w:val="0012261E"/>
    <w:rsid w:val="00123E80"/>
    <w:rsid w:val="00125996"/>
    <w:rsid w:val="00126B95"/>
    <w:rsid w:val="00135C98"/>
    <w:rsid w:val="00143BF8"/>
    <w:rsid w:val="00154112"/>
    <w:rsid w:val="001552FC"/>
    <w:rsid w:val="001725DE"/>
    <w:rsid w:val="001738AD"/>
    <w:rsid w:val="00174AD3"/>
    <w:rsid w:val="00175F3C"/>
    <w:rsid w:val="001779A1"/>
    <w:rsid w:val="001811CC"/>
    <w:rsid w:val="001919C8"/>
    <w:rsid w:val="00196363"/>
    <w:rsid w:val="001A2AB9"/>
    <w:rsid w:val="001A77E5"/>
    <w:rsid w:val="001B2019"/>
    <w:rsid w:val="001B43E8"/>
    <w:rsid w:val="001C51B1"/>
    <w:rsid w:val="001D638F"/>
    <w:rsid w:val="002170B8"/>
    <w:rsid w:val="00223638"/>
    <w:rsid w:val="002255E5"/>
    <w:rsid w:val="00234D99"/>
    <w:rsid w:val="002434A5"/>
    <w:rsid w:val="002439F2"/>
    <w:rsid w:val="00252703"/>
    <w:rsid w:val="00254AEC"/>
    <w:rsid w:val="00257F7C"/>
    <w:rsid w:val="00260C36"/>
    <w:rsid w:val="00271338"/>
    <w:rsid w:val="002760F7"/>
    <w:rsid w:val="00282C9E"/>
    <w:rsid w:val="00284050"/>
    <w:rsid w:val="002848DE"/>
    <w:rsid w:val="0029091A"/>
    <w:rsid w:val="002911D4"/>
    <w:rsid w:val="0029785E"/>
    <w:rsid w:val="002A21EC"/>
    <w:rsid w:val="002A607F"/>
    <w:rsid w:val="002B5453"/>
    <w:rsid w:val="002B7C1A"/>
    <w:rsid w:val="002C1141"/>
    <w:rsid w:val="002C2088"/>
    <w:rsid w:val="002D057F"/>
    <w:rsid w:val="002D6505"/>
    <w:rsid w:val="002E238D"/>
    <w:rsid w:val="002F0390"/>
    <w:rsid w:val="002F0A4D"/>
    <w:rsid w:val="00302C04"/>
    <w:rsid w:val="00303836"/>
    <w:rsid w:val="0030461E"/>
    <w:rsid w:val="00305F7A"/>
    <w:rsid w:val="00314020"/>
    <w:rsid w:val="003147B2"/>
    <w:rsid w:val="00316A1C"/>
    <w:rsid w:val="003171C8"/>
    <w:rsid w:val="00317F12"/>
    <w:rsid w:val="0033179A"/>
    <w:rsid w:val="00331C2F"/>
    <w:rsid w:val="00331EC1"/>
    <w:rsid w:val="003327BB"/>
    <w:rsid w:val="003332DC"/>
    <w:rsid w:val="00336A39"/>
    <w:rsid w:val="00336E71"/>
    <w:rsid w:val="003378F4"/>
    <w:rsid w:val="003400B8"/>
    <w:rsid w:val="00343AD6"/>
    <w:rsid w:val="003457D6"/>
    <w:rsid w:val="00350A60"/>
    <w:rsid w:val="00353A47"/>
    <w:rsid w:val="00353EA1"/>
    <w:rsid w:val="00356E6E"/>
    <w:rsid w:val="00360614"/>
    <w:rsid w:val="00361B14"/>
    <w:rsid w:val="00365B41"/>
    <w:rsid w:val="0036667D"/>
    <w:rsid w:val="00374941"/>
    <w:rsid w:val="00376E18"/>
    <w:rsid w:val="0038017E"/>
    <w:rsid w:val="00380958"/>
    <w:rsid w:val="00384103"/>
    <w:rsid w:val="00386D84"/>
    <w:rsid w:val="00387C7F"/>
    <w:rsid w:val="0039050A"/>
    <w:rsid w:val="00394708"/>
    <w:rsid w:val="003A6A27"/>
    <w:rsid w:val="003A79F5"/>
    <w:rsid w:val="003B09E2"/>
    <w:rsid w:val="003B54BA"/>
    <w:rsid w:val="003B6224"/>
    <w:rsid w:val="003C022C"/>
    <w:rsid w:val="003C162F"/>
    <w:rsid w:val="003C1F0E"/>
    <w:rsid w:val="003C4844"/>
    <w:rsid w:val="003C722F"/>
    <w:rsid w:val="003C76C7"/>
    <w:rsid w:val="003C79EB"/>
    <w:rsid w:val="003D5CAA"/>
    <w:rsid w:val="003E1E7D"/>
    <w:rsid w:val="003E7884"/>
    <w:rsid w:val="003F4CBE"/>
    <w:rsid w:val="00400CEF"/>
    <w:rsid w:val="00411661"/>
    <w:rsid w:val="00421974"/>
    <w:rsid w:val="00423D9C"/>
    <w:rsid w:val="00424185"/>
    <w:rsid w:val="00424357"/>
    <w:rsid w:val="00425522"/>
    <w:rsid w:val="004263C1"/>
    <w:rsid w:val="00436B46"/>
    <w:rsid w:val="00440FC7"/>
    <w:rsid w:val="004410C2"/>
    <w:rsid w:val="004457C8"/>
    <w:rsid w:val="00457A65"/>
    <w:rsid w:val="00457FC2"/>
    <w:rsid w:val="00461B17"/>
    <w:rsid w:val="00465E08"/>
    <w:rsid w:val="00465FD6"/>
    <w:rsid w:val="0046704E"/>
    <w:rsid w:val="004676AD"/>
    <w:rsid w:val="00483FC7"/>
    <w:rsid w:val="00484A19"/>
    <w:rsid w:val="00487F68"/>
    <w:rsid w:val="00490228"/>
    <w:rsid w:val="0049347C"/>
    <w:rsid w:val="0049387B"/>
    <w:rsid w:val="004A1FDA"/>
    <w:rsid w:val="004A67C8"/>
    <w:rsid w:val="004A6B55"/>
    <w:rsid w:val="004A766E"/>
    <w:rsid w:val="004B39BA"/>
    <w:rsid w:val="004C3655"/>
    <w:rsid w:val="004D5B9B"/>
    <w:rsid w:val="004D618A"/>
    <w:rsid w:val="004E363A"/>
    <w:rsid w:val="004E6F93"/>
    <w:rsid w:val="004F39AC"/>
    <w:rsid w:val="004F440D"/>
    <w:rsid w:val="004F50E3"/>
    <w:rsid w:val="004F749C"/>
    <w:rsid w:val="0050019A"/>
    <w:rsid w:val="005001BF"/>
    <w:rsid w:val="00507E36"/>
    <w:rsid w:val="00524CD1"/>
    <w:rsid w:val="00533AEB"/>
    <w:rsid w:val="00534A86"/>
    <w:rsid w:val="00536EFA"/>
    <w:rsid w:val="0054289B"/>
    <w:rsid w:val="00542932"/>
    <w:rsid w:val="005451E2"/>
    <w:rsid w:val="005538A6"/>
    <w:rsid w:val="0055713B"/>
    <w:rsid w:val="00557978"/>
    <w:rsid w:val="005601FB"/>
    <w:rsid w:val="00573A99"/>
    <w:rsid w:val="00576E5D"/>
    <w:rsid w:val="00577C4E"/>
    <w:rsid w:val="005810CE"/>
    <w:rsid w:val="00593020"/>
    <w:rsid w:val="005975B2"/>
    <w:rsid w:val="005A2499"/>
    <w:rsid w:val="005B4ACD"/>
    <w:rsid w:val="005C25DA"/>
    <w:rsid w:val="005C493A"/>
    <w:rsid w:val="005D19E1"/>
    <w:rsid w:val="005D2476"/>
    <w:rsid w:val="005D4FE4"/>
    <w:rsid w:val="005E1109"/>
    <w:rsid w:val="005E1981"/>
    <w:rsid w:val="005F062A"/>
    <w:rsid w:val="005F7C4F"/>
    <w:rsid w:val="006119B7"/>
    <w:rsid w:val="0062595D"/>
    <w:rsid w:val="006405E8"/>
    <w:rsid w:val="00640C01"/>
    <w:rsid w:val="00651835"/>
    <w:rsid w:val="00651A8A"/>
    <w:rsid w:val="00655A12"/>
    <w:rsid w:val="006568B2"/>
    <w:rsid w:val="0066231F"/>
    <w:rsid w:val="00663EF8"/>
    <w:rsid w:val="006770B1"/>
    <w:rsid w:val="00680098"/>
    <w:rsid w:val="00681EA0"/>
    <w:rsid w:val="006856E3"/>
    <w:rsid w:val="0069471A"/>
    <w:rsid w:val="00696BF8"/>
    <w:rsid w:val="006A35F7"/>
    <w:rsid w:val="006B2156"/>
    <w:rsid w:val="006B5E4B"/>
    <w:rsid w:val="006C0312"/>
    <w:rsid w:val="006C0F44"/>
    <w:rsid w:val="006D012A"/>
    <w:rsid w:val="006E010C"/>
    <w:rsid w:val="006F0F7A"/>
    <w:rsid w:val="00703796"/>
    <w:rsid w:val="00707EFF"/>
    <w:rsid w:val="00720087"/>
    <w:rsid w:val="00721A3F"/>
    <w:rsid w:val="00724BD1"/>
    <w:rsid w:val="007304B7"/>
    <w:rsid w:val="00731FD8"/>
    <w:rsid w:val="0074307D"/>
    <w:rsid w:val="0074572F"/>
    <w:rsid w:val="00754A1C"/>
    <w:rsid w:val="00755E7D"/>
    <w:rsid w:val="00757B03"/>
    <w:rsid w:val="00760EB6"/>
    <w:rsid w:val="00762C29"/>
    <w:rsid w:val="007654BF"/>
    <w:rsid w:val="00766AFA"/>
    <w:rsid w:val="00770876"/>
    <w:rsid w:val="00772EFE"/>
    <w:rsid w:val="00773562"/>
    <w:rsid w:val="00774C99"/>
    <w:rsid w:val="00774FAF"/>
    <w:rsid w:val="0077714E"/>
    <w:rsid w:val="007808E5"/>
    <w:rsid w:val="0078234C"/>
    <w:rsid w:val="0078426C"/>
    <w:rsid w:val="007A36D9"/>
    <w:rsid w:val="007A73FD"/>
    <w:rsid w:val="007A7C72"/>
    <w:rsid w:val="007B14A0"/>
    <w:rsid w:val="007B7F92"/>
    <w:rsid w:val="007C1CC2"/>
    <w:rsid w:val="007D1019"/>
    <w:rsid w:val="007D45DA"/>
    <w:rsid w:val="007E1841"/>
    <w:rsid w:val="007F3582"/>
    <w:rsid w:val="007F3EC1"/>
    <w:rsid w:val="00802443"/>
    <w:rsid w:val="00805331"/>
    <w:rsid w:val="00810A7E"/>
    <w:rsid w:val="008174AD"/>
    <w:rsid w:val="00817DA2"/>
    <w:rsid w:val="00827D12"/>
    <w:rsid w:val="00830F6D"/>
    <w:rsid w:val="008412A6"/>
    <w:rsid w:val="008444C8"/>
    <w:rsid w:val="008553DF"/>
    <w:rsid w:val="00867D67"/>
    <w:rsid w:val="0087243B"/>
    <w:rsid w:val="008773D7"/>
    <w:rsid w:val="00882968"/>
    <w:rsid w:val="00886B88"/>
    <w:rsid w:val="0089019A"/>
    <w:rsid w:val="00892BC2"/>
    <w:rsid w:val="00893F4F"/>
    <w:rsid w:val="008966E1"/>
    <w:rsid w:val="008A42A3"/>
    <w:rsid w:val="008A669B"/>
    <w:rsid w:val="008B5465"/>
    <w:rsid w:val="008D04C8"/>
    <w:rsid w:val="008D1134"/>
    <w:rsid w:val="008E4614"/>
    <w:rsid w:val="008E7FAC"/>
    <w:rsid w:val="008F07B5"/>
    <w:rsid w:val="0090146A"/>
    <w:rsid w:val="00901917"/>
    <w:rsid w:val="009031D2"/>
    <w:rsid w:val="0090708D"/>
    <w:rsid w:val="0092145E"/>
    <w:rsid w:val="0093032B"/>
    <w:rsid w:val="009307BA"/>
    <w:rsid w:val="009532D6"/>
    <w:rsid w:val="00955E37"/>
    <w:rsid w:val="00960B1D"/>
    <w:rsid w:val="00961C8E"/>
    <w:rsid w:val="0096349D"/>
    <w:rsid w:val="009656B9"/>
    <w:rsid w:val="0097387D"/>
    <w:rsid w:val="009769EA"/>
    <w:rsid w:val="009810F5"/>
    <w:rsid w:val="00990838"/>
    <w:rsid w:val="009911BF"/>
    <w:rsid w:val="00991C24"/>
    <w:rsid w:val="00994535"/>
    <w:rsid w:val="009A40B1"/>
    <w:rsid w:val="009A6668"/>
    <w:rsid w:val="009B01CB"/>
    <w:rsid w:val="009B2AF4"/>
    <w:rsid w:val="009B6DCF"/>
    <w:rsid w:val="009B7797"/>
    <w:rsid w:val="009C2764"/>
    <w:rsid w:val="009C3F6C"/>
    <w:rsid w:val="009C4424"/>
    <w:rsid w:val="009C5150"/>
    <w:rsid w:val="009C558F"/>
    <w:rsid w:val="009D1243"/>
    <w:rsid w:val="009D1D91"/>
    <w:rsid w:val="009D46F5"/>
    <w:rsid w:val="009D4CFB"/>
    <w:rsid w:val="009D4D83"/>
    <w:rsid w:val="009D7A89"/>
    <w:rsid w:val="009E2315"/>
    <w:rsid w:val="009F3CF5"/>
    <w:rsid w:val="009F5B9D"/>
    <w:rsid w:val="009F658B"/>
    <w:rsid w:val="00A04098"/>
    <w:rsid w:val="00A057F9"/>
    <w:rsid w:val="00A05AEE"/>
    <w:rsid w:val="00A11F8F"/>
    <w:rsid w:val="00A12B47"/>
    <w:rsid w:val="00A12F55"/>
    <w:rsid w:val="00A1538D"/>
    <w:rsid w:val="00A36A2B"/>
    <w:rsid w:val="00A372D3"/>
    <w:rsid w:val="00A419CE"/>
    <w:rsid w:val="00A42277"/>
    <w:rsid w:val="00A506AD"/>
    <w:rsid w:val="00A51D60"/>
    <w:rsid w:val="00A54DE9"/>
    <w:rsid w:val="00A56E76"/>
    <w:rsid w:val="00A56FD0"/>
    <w:rsid w:val="00A75A1C"/>
    <w:rsid w:val="00A76933"/>
    <w:rsid w:val="00A77E6E"/>
    <w:rsid w:val="00A856E1"/>
    <w:rsid w:val="00A9143E"/>
    <w:rsid w:val="00AA4DF6"/>
    <w:rsid w:val="00AA6551"/>
    <w:rsid w:val="00AB55E3"/>
    <w:rsid w:val="00AB5B94"/>
    <w:rsid w:val="00AB6FA2"/>
    <w:rsid w:val="00AC2C7C"/>
    <w:rsid w:val="00AC383C"/>
    <w:rsid w:val="00AD386A"/>
    <w:rsid w:val="00AD61EF"/>
    <w:rsid w:val="00AF602E"/>
    <w:rsid w:val="00B02BFD"/>
    <w:rsid w:val="00B12805"/>
    <w:rsid w:val="00B178AA"/>
    <w:rsid w:val="00B17BDF"/>
    <w:rsid w:val="00B257B5"/>
    <w:rsid w:val="00B5224A"/>
    <w:rsid w:val="00B5359E"/>
    <w:rsid w:val="00B60B83"/>
    <w:rsid w:val="00B612EF"/>
    <w:rsid w:val="00B64589"/>
    <w:rsid w:val="00B648F9"/>
    <w:rsid w:val="00B65141"/>
    <w:rsid w:val="00B675F3"/>
    <w:rsid w:val="00B751B2"/>
    <w:rsid w:val="00B84772"/>
    <w:rsid w:val="00B87547"/>
    <w:rsid w:val="00B923F6"/>
    <w:rsid w:val="00BB1D94"/>
    <w:rsid w:val="00BD0954"/>
    <w:rsid w:val="00BD5453"/>
    <w:rsid w:val="00BE1320"/>
    <w:rsid w:val="00BE6DD0"/>
    <w:rsid w:val="00BF3E95"/>
    <w:rsid w:val="00BF458E"/>
    <w:rsid w:val="00BF7538"/>
    <w:rsid w:val="00C006FD"/>
    <w:rsid w:val="00C01682"/>
    <w:rsid w:val="00C027FE"/>
    <w:rsid w:val="00C02D9F"/>
    <w:rsid w:val="00C04154"/>
    <w:rsid w:val="00C0509A"/>
    <w:rsid w:val="00C054C3"/>
    <w:rsid w:val="00C20E7A"/>
    <w:rsid w:val="00C2243A"/>
    <w:rsid w:val="00C31141"/>
    <w:rsid w:val="00C32CE6"/>
    <w:rsid w:val="00C34793"/>
    <w:rsid w:val="00C35554"/>
    <w:rsid w:val="00C36C48"/>
    <w:rsid w:val="00C40F6A"/>
    <w:rsid w:val="00C45525"/>
    <w:rsid w:val="00C50C31"/>
    <w:rsid w:val="00C56AF2"/>
    <w:rsid w:val="00C617C5"/>
    <w:rsid w:val="00C618E7"/>
    <w:rsid w:val="00C629C2"/>
    <w:rsid w:val="00C66755"/>
    <w:rsid w:val="00C92A64"/>
    <w:rsid w:val="00C95BFD"/>
    <w:rsid w:val="00C96E5B"/>
    <w:rsid w:val="00CA4386"/>
    <w:rsid w:val="00CB6F45"/>
    <w:rsid w:val="00CB762C"/>
    <w:rsid w:val="00CC40B6"/>
    <w:rsid w:val="00CC4118"/>
    <w:rsid w:val="00CD0B4D"/>
    <w:rsid w:val="00CD51E0"/>
    <w:rsid w:val="00CD55E9"/>
    <w:rsid w:val="00CE2B89"/>
    <w:rsid w:val="00CE3715"/>
    <w:rsid w:val="00CF0933"/>
    <w:rsid w:val="00CF786A"/>
    <w:rsid w:val="00D00864"/>
    <w:rsid w:val="00D03DBF"/>
    <w:rsid w:val="00D10B20"/>
    <w:rsid w:val="00D1144E"/>
    <w:rsid w:val="00D12099"/>
    <w:rsid w:val="00D23F87"/>
    <w:rsid w:val="00D2614C"/>
    <w:rsid w:val="00D30983"/>
    <w:rsid w:val="00D33139"/>
    <w:rsid w:val="00D33F1D"/>
    <w:rsid w:val="00D47396"/>
    <w:rsid w:val="00D54779"/>
    <w:rsid w:val="00D5655F"/>
    <w:rsid w:val="00D617F0"/>
    <w:rsid w:val="00D62D6F"/>
    <w:rsid w:val="00D64292"/>
    <w:rsid w:val="00D7653C"/>
    <w:rsid w:val="00D850B2"/>
    <w:rsid w:val="00DA6583"/>
    <w:rsid w:val="00DB1F07"/>
    <w:rsid w:val="00DC3D0F"/>
    <w:rsid w:val="00DC421C"/>
    <w:rsid w:val="00DC6B5B"/>
    <w:rsid w:val="00DD192D"/>
    <w:rsid w:val="00DD60AB"/>
    <w:rsid w:val="00DE1339"/>
    <w:rsid w:val="00DE2B87"/>
    <w:rsid w:val="00DE50DA"/>
    <w:rsid w:val="00DF5DC3"/>
    <w:rsid w:val="00DF6354"/>
    <w:rsid w:val="00E05E43"/>
    <w:rsid w:val="00E10F07"/>
    <w:rsid w:val="00E147DE"/>
    <w:rsid w:val="00E178FF"/>
    <w:rsid w:val="00E21D13"/>
    <w:rsid w:val="00E24093"/>
    <w:rsid w:val="00E278CA"/>
    <w:rsid w:val="00E377EE"/>
    <w:rsid w:val="00E40134"/>
    <w:rsid w:val="00E4253C"/>
    <w:rsid w:val="00E432B7"/>
    <w:rsid w:val="00E43A59"/>
    <w:rsid w:val="00E73301"/>
    <w:rsid w:val="00E73891"/>
    <w:rsid w:val="00E7632D"/>
    <w:rsid w:val="00E77C1B"/>
    <w:rsid w:val="00E77CC0"/>
    <w:rsid w:val="00E80743"/>
    <w:rsid w:val="00E8696F"/>
    <w:rsid w:val="00E94A9B"/>
    <w:rsid w:val="00E97CB5"/>
    <w:rsid w:val="00EA32B8"/>
    <w:rsid w:val="00EA4BCB"/>
    <w:rsid w:val="00EB21D2"/>
    <w:rsid w:val="00EB44CE"/>
    <w:rsid w:val="00EB656D"/>
    <w:rsid w:val="00EC15C0"/>
    <w:rsid w:val="00EC1CA5"/>
    <w:rsid w:val="00EC41A3"/>
    <w:rsid w:val="00EC4F2A"/>
    <w:rsid w:val="00ED157D"/>
    <w:rsid w:val="00ED46C3"/>
    <w:rsid w:val="00ED5173"/>
    <w:rsid w:val="00EE215E"/>
    <w:rsid w:val="00F030DC"/>
    <w:rsid w:val="00F05306"/>
    <w:rsid w:val="00F113C7"/>
    <w:rsid w:val="00F1182F"/>
    <w:rsid w:val="00F278CE"/>
    <w:rsid w:val="00F31AF8"/>
    <w:rsid w:val="00F31E2D"/>
    <w:rsid w:val="00F322E7"/>
    <w:rsid w:val="00F330A0"/>
    <w:rsid w:val="00F371E6"/>
    <w:rsid w:val="00F37AC6"/>
    <w:rsid w:val="00F41F41"/>
    <w:rsid w:val="00F43CFE"/>
    <w:rsid w:val="00F56EDA"/>
    <w:rsid w:val="00F60DF9"/>
    <w:rsid w:val="00F8229B"/>
    <w:rsid w:val="00F8490F"/>
    <w:rsid w:val="00F8762D"/>
    <w:rsid w:val="00FA13CA"/>
    <w:rsid w:val="00FA3EDE"/>
    <w:rsid w:val="00FA47C9"/>
    <w:rsid w:val="00FB1ED0"/>
    <w:rsid w:val="00FB2E2B"/>
    <w:rsid w:val="00FC3004"/>
    <w:rsid w:val="00FC306B"/>
    <w:rsid w:val="00FC44EB"/>
    <w:rsid w:val="00FC5A48"/>
    <w:rsid w:val="00FD0963"/>
    <w:rsid w:val="00FD5AE8"/>
    <w:rsid w:val="00FD74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A3937"/>
  <w15:docId w15:val="{FEFC04AF-F226-444B-8079-73BA7CA0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0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79F5"/>
    <w:pPr>
      <w:keepNext/>
      <w:numPr>
        <w:numId w:val="1"/>
      </w:numPr>
      <w:spacing w:before="240" w:after="120"/>
      <w:ind w:left="375"/>
      <w:outlineLvl w:val="0"/>
    </w:pPr>
    <w:rPr>
      <w:rFonts w:ascii="Calibri" w:hAnsi="Calibri"/>
      <w:b/>
      <w:bCs/>
      <w:i/>
      <w:caps/>
      <w:color w:val="000000" w:themeColor="text1"/>
      <w:kern w:val="32"/>
      <w:sz w:val="28"/>
    </w:rPr>
  </w:style>
  <w:style w:type="paragraph" w:styleId="Heading2">
    <w:name w:val="heading 2"/>
    <w:basedOn w:val="Normal"/>
    <w:next w:val="Normal"/>
    <w:link w:val="Heading2Char"/>
    <w:qFormat/>
    <w:rsid w:val="007F3EC1"/>
    <w:pPr>
      <w:keepNext/>
      <w:numPr>
        <w:ilvl w:val="1"/>
        <w:numId w:val="1"/>
      </w:numPr>
      <w:spacing w:before="120" w:after="120"/>
      <w:outlineLvl w:val="1"/>
    </w:pPr>
    <w:rPr>
      <w:rFonts w:ascii="Arial Narrow" w:hAnsi="Arial Narrow" w:cs="Arial"/>
      <w:b/>
      <w:bCs/>
      <w:i/>
      <w:iCs/>
      <w:szCs w:val="28"/>
    </w:rPr>
  </w:style>
  <w:style w:type="paragraph" w:styleId="Heading3">
    <w:name w:val="heading 3"/>
    <w:basedOn w:val="Normal"/>
    <w:next w:val="Normal"/>
    <w:link w:val="Heading3Char"/>
    <w:qFormat/>
    <w:rsid w:val="007F3EC1"/>
    <w:pPr>
      <w:keepNext/>
      <w:numPr>
        <w:ilvl w:val="2"/>
        <w:numId w:val="1"/>
      </w:numPr>
      <w:spacing w:before="240" w:after="60"/>
      <w:outlineLvl w:val="2"/>
    </w:pPr>
    <w:rPr>
      <w:rFonts w:ascii="Arial Narrow" w:hAnsi="Arial Narrow" w:cs="Arial"/>
      <w:b/>
      <w:bCs/>
      <w:sz w:val="26"/>
    </w:rPr>
  </w:style>
  <w:style w:type="paragraph" w:styleId="Heading4">
    <w:name w:val="heading 4"/>
    <w:basedOn w:val="Normal"/>
    <w:next w:val="Normal"/>
    <w:link w:val="Heading4Char"/>
    <w:qFormat/>
    <w:rsid w:val="007F3EC1"/>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F3EC1"/>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F3EC1"/>
    <w:pPr>
      <w:numPr>
        <w:ilvl w:val="5"/>
        <w:numId w:val="1"/>
      </w:numPr>
      <w:spacing w:before="240" w:after="60"/>
      <w:outlineLvl w:val="5"/>
    </w:pPr>
    <w:rPr>
      <w:b/>
      <w:bCs/>
    </w:rPr>
  </w:style>
  <w:style w:type="paragraph" w:styleId="Heading7">
    <w:name w:val="heading 7"/>
    <w:basedOn w:val="Normal"/>
    <w:next w:val="Normal"/>
    <w:link w:val="Heading7Char"/>
    <w:qFormat/>
    <w:rsid w:val="007F3EC1"/>
    <w:pPr>
      <w:numPr>
        <w:ilvl w:val="6"/>
        <w:numId w:val="1"/>
      </w:numPr>
      <w:spacing w:before="240" w:after="60"/>
      <w:outlineLvl w:val="6"/>
    </w:pPr>
  </w:style>
  <w:style w:type="paragraph" w:styleId="Heading8">
    <w:name w:val="heading 8"/>
    <w:basedOn w:val="Normal"/>
    <w:next w:val="Normal"/>
    <w:link w:val="Heading8Char"/>
    <w:qFormat/>
    <w:rsid w:val="007F3EC1"/>
    <w:pPr>
      <w:numPr>
        <w:ilvl w:val="7"/>
        <w:numId w:val="1"/>
      </w:numPr>
      <w:spacing w:before="240" w:after="60"/>
      <w:outlineLvl w:val="7"/>
    </w:pPr>
    <w:rPr>
      <w:i/>
      <w:iCs/>
    </w:rPr>
  </w:style>
  <w:style w:type="paragraph" w:styleId="Heading9">
    <w:name w:val="heading 9"/>
    <w:basedOn w:val="Normal"/>
    <w:next w:val="Normal"/>
    <w:link w:val="Heading9Char"/>
    <w:qFormat/>
    <w:rsid w:val="007F3EC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Fejléc4,Header1,hd,encabezado,Caracter,Caracter Caracter Caracter,Encabezado 2,Char2 Char,Char2 Char Char, Char"/>
    <w:basedOn w:val="Normal"/>
    <w:link w:val="HeaderChar"/>
    <w:unhideWhenUsed/>
    <w:qFormat/>
    <w:rsid w:val="009E2315"/>
    <w:pPr>
      <w:tabs>
        <w:tab w:val="center" w:pos="4680"/>
        <w:tab w:val="right" w:pos="9360"/>
      </w:tabs>
    </w:pPr>
  </w:style>
  <w:style w:type="character" w:customStyle="1" w:styleId="HeaderChar">
    <w:name w:val="Header Char"/>
    <w:aliases w:val=" Char2 Char Char1,Header Char Char Char, Char2 Char Char Char,Fejléc4 Char,Header1 Char,hd Char,encabezado Char,Caracter Char,Caracter Caracter Caracter Char,Encabezado 2 Char,Char2 Char Char1,Char2 Char Char Char, Char Char"/>
    <w:basedOn w:val="DefaultParagraphFont"/>
    <w:link w:val="Header"/>
    <w:uiPriority w:val="99"/>
    <w:rsid w:val="009E2315"/>
  </w:style>
  <w:style w:type="paragraph" w:styleId="Footer">
    <w:name w:val="footer"/>
    <w:basedOn w:val="Normal"/>
    <w:link w:val="FooterChar"/>
    <w:unhideWhenUsed/>
    <w:rsid w:val="009E2315"/>
    <w:pPr>
      <w:tabs>
        <w:tab w:val="center" w:pos="4680"/>
        <w:tab w:val="right" w:pos="9360"/>
      </w:tabs>
    </w:pPr>
  </w:style>
  <w:style w:type="character" w:customStyle="1" w:styleId="FooterChar">
    <w:name w:val="Footer Char"/>
    <w:basedOn w:val="DefaultParagraphFont"/>
    <w:link w:val="Footer"/>
    <w:uiPriority w:val="99"/>
    <w:rsid w:val="009E2315"/>
  </w:style>
  <w:style w:type="character" w:styleId="Hyperlink">
    <w:name w:val="Hyperlink"/>
    <w:basedOn w:val="DefaultParagraphFont"/>
    <w:uiPriority w:val="99"/>
    <w:unhideWhenUsed/>
    <w:rsid w:val="002F0A4D"/>
    <w:rPr>
      <w:color w:val="0563C1" w:themeColor="hyperlink"/>
      <w:u w:val="single"/>
    </w:rPr>
  </w:style>
  <w:style w:type="character" w:customStyle="1" w:styleId="UnresolvedMention1">
    <w:name w:val="Unresolved Mention1"/>
    <w:basedOn w:val="DefaultParagraphFont"/>
    <w:uiPriority w:val="99"/>
    <w:semiHidden/>
    <w:unhideWhenUsed/>
    <w:rsid w:val="002F0A4D"/>
    <w:rPr>
      <w:color w:val="808080"/>
      <w:shd w:val="clear" w:color="auto" w:fill="E6E6E6"/>
    </w:rPr>
  </w:style>
  <w:style w:type="paragraph" w:customStyle="1" w:styleId="Style">
    <w:name w:val="Style"/>
    <w:rsid w:val="00C667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9810F5"/>
    <w:pPr>
      <w:widowControl w:val="0"/>
      <w:tabs>
        <w:tab w:val="left" w:pos="-142"/>
        <w:tab w:val="left" w:pos="440"/>
        <w:tab w:val="right" w:leader="dot" w:pos="9900"/>
      </w:tabs>
      <w:spacing w:before="20" w:after="40" w:line="360" w:lineRule="auto"/>
    </w:pPr>
    <w:rPr>
      <w:b/>
      <w:bCs/>
      <w:caps/>
      <w:sz w:val="18"/>
      <w:szCs w:val="20"/>
      <w:lang w:val="ro-RO"/>
    </w:rPr>
  </w:style>
  <w:style w:type="paragraph" w:styleId="TOC2">
    <w:name w:val="toc 2"/>
    <w:basedOn w:val="Normal"/>
    <w:next w:val="Normal"/>
    <w:autoRedefine/>
    <w:uiPriority w:val="39"/>
    <w:rsid w:val="00DF5DC3"/>
    <w:pPr>
      <w:widowControl w:val="0"/>
      <w:tabs>
        <w:tab w:val="left" w:pos="440"/>
        <w:tab w:val="right" w:leader="dot" w:pos="9923"/>
      </w:tabs>
      <w:ind w:left="-142"/>
    </w:pPr>
    <w:rPr>
      <w:smallCaps/>
      <w:sz w:val="20"/>
      <w:szCs w:val="20"/>
      <w:lang w:val="ro-RO"/>
    </w:rPr>
  </w:style>
  <w:style w:type="paragraph" w:styleId="TOC3">
    <w:name w:val="toc 3"/>
    <w:basedOn w:val="Normal"/>
    <w:next w:val="Normal"/>
    <w:autoRedefine/>
    <w:uiPriority w:val="39"/>
    <w:rsid w:val="00DF5DC3"/>
    <w:pPr>
      <w:widowControl w:val="0"/>
      <w:ind w:left="440"/>
    </w:pPr>
    <w:rPr>
      <w:i/>
      <w:iCs/>
      <w:sz w:val="20"/>
      <w:szCs w:val="20"/>
      <w:lang w:val="ro-RO"/>
    </w:rPr>
  </w:style>
  <w:style w:type="character" w:customStyle="1" w:styleId="Heading1Char">
    <w:name w:val="Heading 1 Char"/>
    <w:basedOn w:val="DefaultParagraphFont"/>
    <w:link w:val="Heading1"/>
    <w:rsid w:val="003A79F5"/>
    <w:rPr>
      <w:rFonts w:ascii="Calibri" w:eastAsia="Times New Roman" w:hAnsi="Calibri" w:cs="Times New Roman"/>
      <w:b/>
      <w:bCs/>
      <w:i/>
      <w:caps/>
      <w:color w:val="000000" w:themeColor="text1"/>
      <w:kern w:val="32"/>
      <w:sz w:val="28"/>
      <w:szCs w:val="24"/>
    </w:rPr>
  </w:style>
  <w:style w:type="character" w:customStyle="1" w:styleId="Heading2Char">
    <w:name w:val="Heading 2 Char"/>
    <w:basedOn w:val="DefaultParagraphFont"/>
    <w:link w:val="Heading2"/>
    <w:rsid w:val="007F3EC1"/>
    <w:rPr>
      <w:rFonts w:ascii="Arial Narrow" w:eastAsia="Times New Roman" w:hAnsi="Arial Narrow" w:cs="Arial"/>
      <w:b/>
      <w:bCs/>
      <w:i/>
      <w:iCs/>
      <w:sz w:val="24"/>
      <w:szCs w:val="28"/>
    </w:rPr>
  </w:style>
  <w:style w:type="character" w:customStyle="1" w:styleId="Heading3Char">
    <w:name w:val="Heading 3 Char"/>
    <w:basedOn w:val="DefaultParagraphFont"/>
    <w:link w:val="Heading3"/>
    <w:rsid w:val="007F3EC1"/>
    <w:rPr>
      <w:rFonts w:ascii="Arial Narrow" w:eastAsia="Times New Roman" w:hAnsi="Arial Narrow" w:cs="Arial"/>
      <w:b/>
      <w:bCs/>
      <w:sz w:val="26"/>
      <w:szCs w:val="24"/>
    </w:rPr>
  </w:style>
  <w:style w:type="character" w:customStyle="1" w:styleId="Heading4Char">
    <w:name w:val="Heading 4 Char"/>
    <w:basedOn w:val="DefaultParagraphFont"/>
    <w:link w:val="Heading4"/>
    <w:rsid w:val="007F3EC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F3EC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F3EC1"/>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7F3EC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F3EC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F3EC1"/>
    <w:rPr>
      <w:rFonts w:ascii="Arial" w:eastAsia="Times New Roman" w:hAnsi="Arial" w:cs="Arial"/>
      <w:sz w:val="24"/>
      <w:szCs w:val="24"/>
    </w:rPr>
  </w:style>
  <w:style w:type="paragraph" w:customStyle="1" w:styleId="Default">
    <w:name w:val="Default"/>
    <w:rsid w:val="007F3EC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ListBullet">
    <w:name w:val="List Bullet"/>
    <w:basedOn w:val="Normal"/>
    <w:rsid w:val="007F3EC1"/>
    <w:pPr>
      <w:numPr>
        <w:numId w:val="2"/>
      </w:numPr>
    </w:pPr>
    <w:rPr>
      <w:lang w:val="ro-RO" w:eastAsia="ro-RO"/>
    </w:rPr>
  </w:style>
  <w:style w:type="paragraph" w:customStyle="1" w:styleId="BH-Textnormal">
    <w:name w:val="&quot;BH&quot; - Text normal"/>
    <w:basedOn w:val="Normal"/>
    <w:link w:val="BH-TextnormalCaracter"/>
    <w:rsid w:val="000A7EF3"/>
    <w:pPr>
      <w:spacing w:before="80"/>
      <w:ind w:left="1134"/>
      <w:jc w:val="both"/>
    </w:pPr>
    <w:rPr>
      <w:rFonts w:ascii="Arial" w:hAnsi="Arial"/>
      <w:lang w:val="ro-RO" w:eastAsia="ro-RO"/>
    </w:rPr>
  </w:style>
  <w:style w:type="character" w:customStyle="1" w:styleId="BH-TextnormalCaracter">
    <w:name w:val="&quot;BH&quot; - Text normal Caracter"/>
    <w:link w:val="BH-Textnormal"/>
    <w:rsid w:val="000A7EF3"/>
    <w:rPr>
      <w:rFonts w:ascii="Arial" w:eastAsia="Times New Roman" w:hAnsi="Arial" w:cs="Times New Roman"/>
      <w:szCs w:val="24"/>
      <w:lang w:val="ro-RO" w:eastAsia="ro-RO"/>
    </w:rPr>
  </w:style>
  <w:style w:type="character" w:styleId="Strong">
    <w:name w:val="Strong"/>
    <w:aliases w:val="Arial,strong"/>
    <w:qFormat/>
    <w:rsid w:val="000A7EF3"/>
    <w:rPr>
      <w:b/>
      <w:bCs/>
    </w:rPr>
  </w:style>
  <w:style w:type="paragraph" w:styleId="BalloonText">
    <w:name w:val="Balloon Text"/>
    <w:basedOn w:val="Normal"/>
    <w:link w:val="BalloonTextChar"/>
    <w:unhideWhenUsed/>
    <w:rsid w:val="0092145E"/>
    <w:rPr>
      <w:rFonts w:ascii="Segoe UI" w:hAnsi="Segoe UI" w:cs="Segoe UI"/>
      <w:sz w:val="18"/>
      <w:szCs w:val="18"/>
    </w:rPr>
  </w:style>
  <w:style w:type="character" w:customStyle="1" w:styleId="BalloonTextChar">
    <w:name w:val="Balloon Text Char"/>
    <w:basedOn w:val="DefaultParagraphFont"/>
    <w:link w:val="BalloonText"/>
    <w:rsid w:val="0092145E"/>
    <w:rPr>
      <w:rFonts w:ascii="Segoe UI" w:hAnsi="Segoe UI" w:cs="Segoe UI"/>
      <w:sz w:val="18"/>
      <w:szCs w:val="18"/>
    </w:rPr>
  </w:style>
  <w:style w:type="paragraph" w:styleId="NormalWeb">
    <w:name w:val="Normal (Web)"/>
    <w:basedOn w:val="Normal"/>
    <w:rsid w:val="00703796"/>
    <w:pPr>
      <w:spacing w:before="100" w:beforeAutospacing="1" w:after="100" w:afterAutospacing="1"/>
    </w:pPr>
  </w:style>
  <w:style w:type="paragraph" w:styleId="ListParagraph">
    <w:name w:val="List Paragraph"/>
    <w:aliases w:val="List Paragraph11,Paragraph,Citation List,ANNEX,Bullet,bullet,bu,b,bullet1,B,b1,Bullet 1,bullet 1,body,b Char Char Char,b Char Char Char Char Char Char,b Char Char,Body Char1 Char1,b Char Char Char Char Char Char Char Char,List_Paragraph,c"/>
    <w:basedOn w:val="Normal"/>
    <w:link w:val="ListParagraphChar"/>
    <w:uiPriority w:val="34"/>
    <w:qFormat/>
    <w:rsid w:val="00A05AEE"/>
    <w:pPr>
      <w:ind w:left="720"/>
      <w:contextualSpacing/>
    </w:pPr>
  </w:style>
  <w:style w:type="table" w:styleId="TableGrid">
    <w:name w:val="Table Grid"/>
    <w:basedOn w:val="TableNormal"/>
    <w:uiPriority w:val="39"/>
    <w:rsid w:val="007200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7200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720087"/>
  </w:style>
  <w:style w:type="paragraph" w:styleId="BodyText">
    <w:name w:val="Body Text"/>
    <w:basedOn w:val="Normal"/>
    <w:link w:val="BodyTextChar"/>
    <w:rsid w:val="00720087"/>
    <w:pPr>
      <w:spacing w:after="120"/>
    </w:pPr>
    <w:rPr>
      <w:szCs w:val="20"/>
      <w:lang w:val="ro-RO" w:eastAsia="ro-RO"/>
    </w:rPr>
  </w:style>
  <w:style w:type="character" w:customStyle="1" w:styleId="BodyTextChar">
    <w:name w:val="Body Text Char"/>
    <w:basedOn w:val="DefaultParagraphFont"/>
    <w:link w:val="BodyText"/>
    <w:rsid w:val="00720087"/>
    <w:rPr>
      <w:rFonts w:ascii="Times New Roman" w:eastAsia="Times New Roman" w:hAnsi="Times New Roman" w:cs="Times New Roman"/>
      <w:sz w:val="24"/>
      <w:szCs w:val="20"/>
      <w:lang w:val="ro-RO" w:eastAsia="ro-RO"/>
    </w:rPr>
  </w:style>
  <w:style w:type="paragraph" w:styleId="BodyTextIndent">
    <w:name w:val="Body Text Indent"/>
    <w:basedOn w:val="Normal"/>
    <w:link w:val="BodyTextIndentChar"/>
    <w:rsid w:val="00720087"/>
    <w:pPr>
      <w:spacing w:after="120"/>
      <w:ind w:left="360"/>
    </w:pPr>
  </w:style>
  <w:style w:type="character" w:customStyle="1" w:styleId="BodyTextIndentChar">
    <w:name w:val="Body Text Indent Char"/>
    <w:basedOn w:val="DefaultParagraphFont"/>
    <w:link w:val="BodyTextIndent"/>
    <w:rsid w:val="00720087"/>
    <w:rPr>
      <w:rFonts w:ascii="Times New Roman" w:eastAsia="Times New Roman" w:hAnsi="Times New Roman" w:cs="Times New Roman"/>
      <w:sz w:val="24"/>
      <w:szCs w:val="24"/>
    </w:rPr>
  </w:style>
  <w:style w:type="paragraph" w:customStyle="1" w:styleId="cap1">
    <w:name w:val="cap1"/>
    <w:next w:val="Normal"/>
    <w:rsid w:val="00720087"/>
    <w:pPr>
      <w:numPr>
        <w:numId w:val="3"/>
      </w:numPr>
      <w:tabs>
        <w:tab w:val="left" w:pos="964"/>
      </w:tabs>
      <w:spacing w:before="60" w:after="180" w:line="360" w:lineRule="auto"/>
      <w:outlineLvl w:val="0"/>
    </w:pPr>
    <w:rPr>
      <w:rFonts w:ascii="Arial" w:eastAsia="Times New Roman" w:hAnsi="Arial" w:cs="Times New Roman"/>
      <w:b/>
      <w:caps/>
      <w:noProof/>
      <w:sz w:val="24"/>
      <w:szCs w:val="20"/>
    </w:rPr>
  </w:style>
  <w:style w:type="paragraph" w:customStyle="1" w:styleId="cap2">
    <w:name w:val="cap2"/>
    <w:next w:val="Normal"/>
    <w:rsid w:val="00720087"/>
    <w:pPr>
      <w:numPr>
        <w:ilvl w:val="1"/>
        <w:numId w:val="3"/>
      </w:numPr>
      <w:tabs>
        <w:tab w:val="left" w:pos="964"/>
      </w:tabs>
      <w:spacing w:after="240" w:line="360" w:lineRule="atLeast"/>
      <w:outlineLvl w:val="1"/>
    </w:pPr>
    <w:rPr>
      <w:rFonts w:ascii="Arial" w:eastAsia="Times New Roman" w:hAnsi="Arial" w:cs="Times New Roman"/>
      <w:b/>
      <w:noProof/>
      <w:sz w:val="28"/>
      <w:szCs w:val="20"/>
    </w:rPr>
  </w:style>
  <w:style w:type="paragraph" w:customStyle="1" w:styleId="cap3">
    <w:name w:val="cap3"/>
    <w:next w:val="Normal"/>
    <w:rsid w:val="00720087"/>
    <w:pPr>
      <w:numPr>
        <w:ilvl w:val="2"/>
        <w:numId w:val="3"/>
      </w:numPr>
      <w:tabs>
        <w:tab w:val="left" w:pos="964"/>
      </w:tabs>
      <w:spacing w:after="240" w:line="240" w:lineRule="auto"/>
      <w:outlineLvl w:val="2"/>
    </w:pPr>
    <w:rPr>
      <w:rFonts w:ascii="Arial" w:eastAsia="Times New Roman" w:hAnsi="Arial" w:cs="Times New Roman"/>
      <w:b/>
      <w:noProof/>
      <w:sz w:val="24"/>
      <w:szCs w:val="20"/>
    </w:rPr>
  </w:style>
  <w:style w:type="paragraph" w:customStyle="1" w:styleId="cap4">
    <w:name w:val="cap4"/>
    <w:next w:val="Normal"/>
    <w:rsid w:val="00720087"/>
    <w:pPr>
      <w:numPr>
        <w:ilvl w:val="3"/>
        <w:numId w:val="3"/>
      </w:numPr>
      <w:tabs>
        <w:tab w:val="left" w:pos="964"/>
      </w:tabs>
      <w:spacing w:after="120" w:line="240" w:lineRule="auto"/>
      <w:outlineLvl w:val="3"/>
    </w:pPr>
    <w:rPr>
      <w:rFonts w:ascii="Arial" w:eastAsia="Times New Roman" w:hAnsi="Arial" w:cs="Times New Roman"/>
      <w:b/>
      <w:noProof/>
      <w:sz w:val="24"/>
      <w:szCs w:val="20"/>
    </w:rPr>
  </w:style>
  <w:style w:type="paragraph" w:customStyle="1" w:styleId="StyleArialNarrow13ptJustifiedLeft063cm">
    <w:name w:val="Style Arial Narrow 13 pt Justified Left:  0.63 cm"/>
    <w:basedOn w:val="Normal"/>
    <w:rsid w:val="00720087"/>
    <w:pPr>
      <w:spacing w:after="120"/>
      <w:ind w:left="357"/>
      <w:jc w:val="both"/>
    </w:pPr>
    <w:rPr>
      <w:rFonts w:ascii="Arial Narrow" w:hAnsi="Arial Narrow"/>
      <w:sz w:val="26"/>
      <w:szCs w:val="20"/>
    </w:rPr>
  </w:style>
  <w:style w:type="paragraph" w:customStyle="1" w:styleId="Stylecap313pt">
    <w:name w:val="Style cap3 + 13 pt"/>
    <w:basedOn w:val="cap3"/>
    <w:rsid w:val="00720087"/>
    <w:pPr>
      <w:numPr>
        <w:ilvl w:val="0"/>
        <w:numId w:val="0"/>
      </w:numPr>
      <w:tabs>
        <w:tab w:val="num" w:pos="1440"/>
      </w:tabs>
      <w:ind w:left="1224" w:hanging="504"/>
    </w:pPr>
    <w:rPr>
      <w:rFonts w:ascii="Arial Narrow" w:hAnsi="Arial Narrow"/>
      <w:bCs/>
    </w:rPr>
  </w:style>
  <w:style w:type="paragraph" w:customStyle="1" w:styleId="CharChar2CaracterCaracter1">
    <w:name w:val="Char Char2 Caracter Caracter1"/>
    <w:basedOn w:val="Normal"/>
    <w:rsid w:val="00720087"/>
    <w:pPr>
      <w:spacing w:after="160" w:line="240" w:lineRule="exact"/>
    </w:pPr>
    <w:rPr>
      <w:rFonts w:ascii="Tahoma" w:hAnsi="Tahoma"/>
      <w:sz w:val="20"/>
      <w:szCs w:val="20"/>
    </w:rPr>
  </w:style>
  <w:style w:type="paragraph" w:customStyle="1" w:styleId="NormalArialNarrow">
    <w:name w:val="Normal+Arial Narrow"/>
    <w:basedOn w:val="Normal"/>
    <w:link w:val="NormalArialNarrowChar"/>
    <w:rsid w:val="00720087"/>
    <w:pPr>
      <w:spacing w:after="120"/>
    </w:pPr>
    <w:rPr>
      <w:rFonts w:ascii="Arial Narrow" w:hAnsi="Arial Narrow"/>
      <w:lang w:val="ro-RO"/>
    </w:rPr>
  </w:style>
  <w:style w:type="character" w:customStyle="1" w:styleId="NormalArialNarrowChar">
    <w:name w:val="Normal+Arial Narrow Char"/>
    <w:link w:val="NormalArialNarrow"/>
    <w:rsid w:val="00720087"/>
    <w:rPr>
      <w:rFonts w:ascii="Arial Narrow" w:eastAsia="Times New Roman" w:hAnsi="Arial Narrow" w:cs="Times New Roman"/>
      <w:sz w:val="24"/>
      <w:szCs w:val="24"/>
      <w:lang w:val="ro-RO"/>
    </w:rPr>
  </w:style>
  <w:style w:type="paragraph" w:styleId="TOCHeading">
    <w:name w:val="TOC Heading"/>
    <w:basedOn w:val="Heading1"/>
    <w:next w:val="Normal"/>
    <w:uiPriority w:val="39"/>
    <w:semiHidden/>
    <w:unhideWhenUsed/>
    <w:qFormat/>
    <w:rsid w:val="00720087"/>
    <w:pPr>
      <w:keepLines/>
      <w:numPr>
        <w:numId w:val="0"/>
      </w:numPr>
      <w:spacing w:before="480" w:after="0" w:line="276" w:lineRule="auto"/>
      <w:outlineLvl w:val="9"/>
    </w:pPr>
    <w:rPr>
      <w:rFonts w:ascii="Cambria" w:eastAsia="MS Gothic" w:hAnsi="Cambria"/>
      <w:caps w:val="0"/>
      <w:color w:val="365F91"/>
      <w:kern w:val="0"/>
      <w:szCs w:val="28"/>
      <w:lang w:val="x-none" w:eastAsia="ja-JP"/>
    </w:rPr>
  </w:style>
  <w:style w:type="paragraph" w:styleId="Title">
    <w:name w:val="Title"/>
    <w:basedOn w:val="Normal"/>
    <w:link w:val="TitleChar"/>
    <w:qFormat/>
    <w:rsid w:val="00720087"/>
    <w:pPr>
      <w:jc w:val="center"/>
    </w:pPr>
    <w:rPr>
      <w:rFonts w:ascii="Arial" w:hAnsi="Arial"/>
      <w:b/>
      <w:sz w:val="32"/>
      <w:szCs w:val="20"/>
      <w:lang w:val="x-none" w:eastAsia="x-none"/>
    </w:rPr>
  </w:style>
  <w:style w:type="character" w:customStyle="1" w:styleId="TitleChar">
    <w:name w:val="Title Char"/>
    <w:basedOn w:val="DefaultParagraphFont"/>
    <w:link w:val="Title"/>
    <w:rsid w:val="00720087"/>
    <w:rPr>
      <w:rFonts w:ascii="Arial" w:eastAsia="Times New Roman" w:hAnsi="Arial" w:cs="Times New Roman"/>
      <w:b/>
      <w:sz w:val="32"/>
      <w:szCs w:val="20"/>
      <w:lang w:val="x-none" w:eastAsia="x-none"/>
    </w:rPr>
  </w:style>
  <w:style w:type="numbering" w:customStyle="1" w:styleId="Style1">
    <w:name w:val="Style1"/>
    <w:rsid w:val="00720087"/>
    <w:pPr>
      <w:numPr>
        <w:numId w:val="5"/>
      </w:numPr>
    </w:pPr>
  </w:style>
  <w:style w:type="paragraph" w:customStyle="1" w:styleId="StyleSubSubSubTitluRight0mm">
    <w:name w:val="Style SubSubSubTitlu + Right:  0 mm"/>
    <w:basedOn w:val="Normal"/>
    <w:rsid w:val="00720087"/>
    <w:pPr>
      <w:keepNext/>
      <w:pBdr>
        <w:top w:val="single" w:sz="2" w:space="1" w:color="000000"/>
        <w:left w:val="single" w:sz="2" w:space="1" w:color="000000"/>
        <w:bottom w:val="single" w:sz="2" w:space="1" w:color="000000"/>
        <w:right w:val="single" w:sz="2" w:space="1" w:color="000000"/>
      </w:pBdr>
      <w:shd w:val="clear" w:color="auto" w:fill="CCCEE6"/>
      <w:tabs>
        <w:tab w:val="num" w:pos="792"/>
      </w:tabs>
      <w:spacing w:before="40" w:after="60"/>
      <w:ind w:left="792" w:hanging="432"/>
      <w:outlineLvl w:val="1"/>
    </w:pPr>
    <w:rPr>
      <w:rFonts w:ascii="Arial Bold" w:hAnsi="Arial Bold"/>
      <w:b/>
      <w:i/>
      <w:iCs/>
      <w:caps/>
      <w:sz w:val="22"/>
      <w:szCs w:val="20"/>
    </w:rPr>
  </w:style>
  <w:style w:type="paragraph" w:customStyle="1" w:styleId="Style3">
    <w:name w:val="Style3"/>
    <w:basedOn w:val="Normal"/>
    <w:rsid w:val="00720087"/>
    <w:pPr>
      <w:numPr>
        <w:numId w:val="6"/>
      </w:numPr>
      <w:jc w:val="both"/>
    </w:pPr>
    <w:rPr>
      <w:rFonts w:ascii="Arial" w:hAnsi="Arial"/>
      <w:noProof/>
      <w:szCs w:val="20"/>
      <w:lang w:val="en-GB"/>
    </w:rPr>
  </w:style>
  <w:style w:type="paragraph" w:customStyle="1" w:styleId="Tabletotext">
    <w:name w:val="Table to text"/>
    <w:next w:val="Normal"/>
    <w:rsid w:val="00720087"/>
    <w:pPr>
      <w:spacing w:after="0" w:line="240" w:lineRule="auto"/>
      <w:jc w:val="both"/>
    </w:pPr>
    <w:rPr>
      <w:rFonts w:ascii="Arial" w:eastAsia="Times New Roman" w:hAnsi="Arial" w:cs="Times New Roman"/>
      <w:sz w:val="12"/>
      <w:szCs w:val="20"/>
      <w:lang w:val="en-GB"/>
    </w:rPr>
  </w:style>
  <w:style w:type="paragraph" w:styleId="TOC4">
    <w:name w:val="toc 4"/>
    <w:basedOn w:val="Normal"/>
    <w:next w:val="Normal"/>
    <w:autoRedefine/>
    <w:uiPriority w:val="39"/>
    <w:unhideWhenUsed/>
    <w:rsid w:val="0072008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2008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2008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2008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2008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20087"/>
    <w:pPr>
      <w:spacing w:after="100" w:line="276" w:lineRule="auto"/>
      <w:ind w:left="1760"/>
    </w:pPr>
    <w:rPr>
      <w:rFonts w:ascii="Calibri" w:hAnsi="Calibri"/>
      <w:sz w:val="22"/>
      <w:szCs w:val="22"/>
    </w:rPr>
  </w:style>
  <w:style w:type="character" w:styleId="Emphasis">
    <w:name w:val="Emphasis"/>
    <w:qFormat/>
    <w:rsid w:val="00720087"/>
    <w:rPr>
      <w:i/>
      <w:iCs/>
    </w:rPr>
  </w:style>
  <w:style w:type="character" w:customStyle="1" w:styleId="Bodytext0">
    <w:name w:val="Body text_"/>
    <w:basedOn w:val="DefaultParagraphFont"/>
    <w:link w:val="BodyText1"/>
    <w:rsid w:val="00B675F3"/>
    <w:rPr>
      <w:rFonts w:ascii="Calibri" w:eastAsia="Calibri" w:hAnsi="Calibri" w:cs="Calibri"/>
      <w:sz w:val="20"/>
      <w:szCs w:val="20"/>
      <w:shd w:val="clear" w:color="auto" w:fill="FFFFFF"/>
    </w:rPr>
  </w:style>
  <w:style w:type="paragraph" w:customStyle="1" w:styleId="BodyText1">
    <w:name w:val="Body Text1"/>
    <w:basedOn w:val="Normal"/>
    <w:link w:val="Bodytext0"/>
    <w:rsid w:val="00B675F3"/>
    <w:pPr>
      <w:widowControl w:val="0"/>
      <w:shd w:val="clear" w:color="auto" w:fill="FFFFFF"/>
      <w:spacing w:line="270" w:lineRule="exact"/>
    </w:pPr>
    <w:rPr>
      <w:rFonts w:ascii="Calibri" w:eastAsia="Calibri" w:hAnsi="Calibri" w:cs="Calibri"/>
      <w:sz w:val="20"/>
      <w:szCs w:val="20"/>
    </w:rPr>
  </w:style>
  <w:style w:type="character" w:customStyle="1" w:styleId="Bodytext3NotItalic">
    <w:name w:val="Body text (3) + Not Italic"/>
    <w:basedOn w:val="DefaultParagraphFont"/>
    <w:rsid w:val="00154112"/>
    <w:rPr>
      <w:rFonts w:ascii="Calibri" w:eastAsia="Calibri" w:hAnsi="Calibri" w:cs="Calibri"/>
      <w:b/>
      <w:bCs/>
      <w:i/>
      <w:iCs/>
      <w:smallCaps w:val="0"/>
      <w:strike w:val="0"/>
      <w:color w:val="000000"/>
      <w:spacing w:val="0"/>
      <w:w w:val="100"/>
      <w:position w:val="0"/>
      <w:sz w:val="20"/>
      <w:szCs w:val="20"/>
      <w:u w:val="none"/>
      <w:lang w:val="ro-RO"/>
    </w:rPr>
  </w:style>
  <w:style w:type="character" w:customStyle="1" w:styleId="UnresolvedMention2">
    <w:name w:val="Unresolved Mention2"/>
    <w:basedOn w:val="DefaultParagraphFont"/>
    <w:uiPriority w:val="99"/>
    <w:semiHidden/>
    <w:unhideWhenUsed/>
    <w:rsid w:val="007F3582"/>
    <w:rPr>
      <w:color w:val="605E5C"/>
      <w:shd w:val="clear" w:color="auto" w:fill="E1DFDD"/>
    </w:rPr>
  </w:style>
  <w:style w:type="paragraph" w:customStyle="1" w:styleId="textnormal">
    <w:name w:val="text normal"/>
    <w:basedOn w:val="Normal"/>
    <w:qFormat/>
    <w:rsid w:val="00483FC7"/>
    <w:pPr>
      <w:spacing w:after="200" w:line="276" w:lineRule="auto"/>
      <w:jc w:val="both"/>
    </w:pPr>
    <w:rPr>
      <w:sz w:val="22"/>
      <w:szCs w:val="22"/>
      <w:lang w:val="ro-RO"/>
    </w:rPr>
  </w:style>
  <w:style w:type="paragraph" w:customStyle="1" w:styleId="BodyText4">
    <w:name w:val="Body Text4"/>
    <w:basedOn w:val="Normal"/>
    <w:rsid w:val="00483FC7"/>
    <w:pPr>
      <w:shd w:val="clear" w:color="auto" w:fill="FFFFFF"/>
      <w:spacing w:before="600" w:after="180" w:line="0" w:lineRule="atLeast"/>
      <w:ind w:hanging="440"/>
    </w:pPr>
  </w:style>
  <w:style w:type="paragraph" w:customStyle="1" w:styleId="TextDocument">
    <w:name w:val="Text_Document"/>
    <w:basedOn w:val="Normal"/>
    <w:qFormat/>
    <w:rsid w:val="00483FC7"/>
    <w:pPr>
      <w:spacing w:before="120" w:line="360" w:lineRule="auto"/>
      <w:ind w:firstLine="720"/>
      <w:jc w:val="both"/>
    </w:pPr>
    <w:rPr>
      <w:rFonts w:ascii="Calibri" w:hAnsi="Calibri"/>
      <w:szCs w:val="20"/>
      <w:lang w:val="es-ES_tradnl" w:eastAsia="es-ES"/>
    </w:rPr>
  </w:style>
  <w:style w:type="paragraph" w:customStyle="1" w:styleId="Bodytext2">
    <w:name w:val="Body text (2)"/>
    <w:basedOn w:val="Normal"/>
    <w:rsid w:val="00483FC7"/>
    <w:pPr>
      <w:widowControl w:val="0"/>
      <w:shd w:val="clear" w:color="auto" w:fill="FFFFFF"/>
      <w:spacing w:before="300" w:after="240" w:line="245" w:lineRule="exact"/>
      <w:jc w:val="center"/>
    </w:pPr>
    <w:rPr>
      <w:color w:val="000000"/>
      <w:sz w:val="22"/>
      <w:szCs w:val="22"/>
      <w:lang w:val="ro-RO" w:eastAsia="ro-RO" w:bidi="ro-RO"/>
    </w:rPr>
  </w:style>
  <w:style w:type="character" w:customStyle="1" w:styleId="ListParagraphChar">
    <w:name w:val="List Paragraph Char"/>
    <w:aliases w:val="List Paragraph11 Char,Paragraph Char,Citation List Char,ANNEX Char,Bullet Char,bullet Char,bu Char,b Char,bullet1 Char,B Char,b1 Char,Bullet 1 Char,bullet 1 Char,body Char,b Char Char Char Char,b Char Char Char Char Char Char Char"/>
    <w:link w:val="ListParagraph"/>
    <w:uiPriority w:val="34"/>
    <w:locked/>
    <w:rsid w:val="00655A1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30DC"/>
    <w:rPr>
      <w:sz w:val="16"/>
      <w:szCs w:val="16"/>
    </w:rPr>
  </w:style>
  <w:style w:type="paragraph" w:styleId="CommentText">
    <w:name w:val="annotation text"/>
    <w:basedOn w:val="Normal"/>
    <w:link w:val="CommentTextChar"/>
    <w:uiPriority w:val="99"/>
    <w:semiHidden/>
    <w:unhideWhenUsed/>
    <w:rsid w:val="00F030DC"/>
    <w:rPr>
      <w:sz w:val="20"/>
      <w:szCs w:val="20"/>
    </w:rPr>
  </w:style>
  <w:style w:type="character" w:customStyle="1" w:styleId="CommentTextChar">
    <w:name w:val="Comment Text Char"/>
    <w:basedOn w:val="DefaultParagraphFont"/>
    <w:link w:val="CommentText"/>
    <w:uiPriority w:val="99"/>
    <w:semiHidden/>
    <w:rsid w:val="00F030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30DC"/>
    <w:rPr>
      <w:b/>
      <w:bCs/>
    </w:rPr>
  </w:style>
  <w:style w:type="character" w:customStyle="1" w:styleId="CommentSubjectChar">
    <w:name w:val="Comment Subject Char"/>
    <w:basedOn w:val="CommentTextChar"/>
    <w:link w:val="CommentSubject"/>
    <w:uiPriority w:val="99"/>
    <w:semiHidden/>
    <w:rsid w:val="00F030DC"/>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semiHidden/>
    <w:unhideWhenUsed/>
    <w:rsid w:val="00D62D6F"/>
    <w:rPr>
      <w:color w:val="605E5C"/>
      <w:shd w:val="clear" w:color="auto" w:fill="E1DFDD"/>
    </w:rPr>
  </w:style>
  <w:style w:type="table" w:customStyle="1" w:styleId="TableGrid1">
    <w:name w:val="Table Grid1"/>
    <w:basedOn w:val="TableNormal"/>
    <w:next w:val="TableGrid"/>
    <w:uiPriority w:val="39"/>
    <w:rsid w:val="0077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710519855msolistparagraph">
    <w:name w:val="yiv6710519855msolistparagraph"/>
    <w:basedOn w:val="Normal"/>
    <w:rsid w:val="00ED5173"/>
    <w:pPr>
      <w:spacing w:before="100" w:beforeAutospacing="1" w:after="100" w:afterAutospacing="1"/>
    </w:pPr>
    <w:rPr>
      <w:lang w:val="ro-RO" w:eastAsia="ro-RO"/>
    </w:rPr>
  </w:style>
  <w:style w:type="paragraph" w:customStyle="1" w:styleId="StyleArialJustifiedAfter6pt">
    <w:name w:val="Style Arial Justified After:  6 pt"/>
    <w:basedOn w:val="Normal"/>
    <w:rsid w:val="00E80743"/>
    <w:pPr>
      <w:spacing w:before="60" w:after="60"/>
      <w:jc w:val="both"/>
    </w:pPr>
    <w:rPr>
      <w:rFonts w:ascii="Arial" w:hAnsi="Arial"/>
      <w:szCs w:val="20"/>
    </w:rPr>
  </w:style>
  <w:style w:type="character" w:customStyle="1" w:styleId="UnresolvedMention4">
    <w:name w:val="Unresolved Mention4"/>
    <w:basedOn w:val="DefaultParagraphFont"/>
    <w:uiPriority w:val="99"/>
    <w:semiHidden/>
    <w:unhideWhenUsed/>
    <w:rsid w:val="00F11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3815">
      <w:bodyDiv w:val="1"/>
      <w:marLeft w:val="0"/>
      <w:marRight w:val="0"/>
      <w:marTop w:val="0"/>
      <w:marBottom w:val="0"/>
      <w:divBdr>
        <w:top w:val="none" w:sz="0" w:space="0" w:color="auto"/>
        <w:left w:val="none" w:sz="0" w:space="0" w:color="auto"/>
        <w:bottom w:val="none" w:sz="0" w:space="0" w:color="auto"/>
        <w:right w:val="none" w:sz="0" w:space="0" w:color="auto"/>
      </w:divBdr>
    </w:div>
    <w:div w:id="430467750">
      <w:bodyDiv w:val="1"/>
      <w:marLeft w:val="0"/>
      <w:marRight w:val="0"/>
      <w:marTop w:val="0"/>
      <w:marBottom w:val="0"/>
      <w:divBdr>
        <w:top w:val="none" w:sz="0" w:space="0" w:color="auto"/>
        <w:left w:val="none" w:sz="0" w:space="0" w:color="auto"/>
        <w:bottom w:val="none" w:sz="0" w:space="0" w:color="auto"/>
        <w:right w:val="none" w:sz="0" w:space="0" w:color="auto"/>
      </w:divBdr>
    </w:div>
    <w:div w:id="517426622">
      <w:bodyDiv w:val="1"/>
      <w:marLeft w:val="0"/>
      <w:marRight w:val="0"/>
      <w:marTop w:val="0"/>
      <w:marBottom w:val="0"/>
      <w:divBdr>
        <w:top w:val="none" w:sz="0" w:space="0" w:color="auto"/>
        <w:left w:val="none" w:sz="0" w:space="0" w:color="auto"/>
        <w:bottom w:val="none" w:sz="0" w:space="0" w:color="auto"/>
        <w:right w:val="none" w:sz="0" w:space="0" w:color="auto"/>
      </w:divBdr>
    </w:div>
    <w:div w:id="924844198">
      <w:bodyDiv w:val="1"/>
      <w:marLeft w:val="0"/>
      <w:marRight w:val="0"/>
      <w:marTop w:val="0"/>
      <w:marBottom w:val="0"/>
      <w:divBdr>
        <w:top w:val="none" w:sz="0" w:space="0" w:color="auto"/>
        <w:left w:val="none" w:sz="0" w:space="0" w:color="auto"/>
        <w:bottom w:val="none" w:sz="0" w:space="0" w:color="auto"/>
        <w:right w:val="none" w:sz="0" w:space="0" w:color="auto"/>
      </w:divBdr>
    </w:div>
    <w:div w:id="973680762">
      <w:bodyDiv w:val="1"/>
      <w:marLeft w:val="0"/>
      <w:marRight w:val="0"/>
      <w:marTop w:val="0"/>
      <w:marBottom w:val="0"/>
      <w:divBdr>
        <w:top w:val="none" w:sz="0" w:space="0" w:color="auto"/>
        <w:left w:val="none" w:sz="0" w:space="0" w:color="auto"/>
        <w:bottom w:val="none" w:sz="0" w:space="0" w:color="auto"/>
        <w:right w:val="none" w:sz="0" w:space="0" w:color="auto"/>
      </w:divBdr>
    </w:div>
    <w:div w:id="1095832031">
      <w:bodyDiv w:val="1"/>
      <w:marLeft w:val="0"/>
      <w:marRight w:val="0"/>
      <w:marTop w:val="0"/>
      <w:marBottom w:val="0"/>
      <w:divBdr>
        <w:top w:val="none" w:sz="0" w:space="0" w:color="auto"/>
        <w:left w:val="none" w:sz="0" w:space="0" w:color="auto"/>
        <w:bottom w:val="none" w:sz="0" w:space="0" w:color="auto"/>
        <w:right w:val="none" w:sz="0" w:space="0" w:color="auto"/>
      </w:divBdr>
    </w:div>
    <w:div w:id="1367828265">
      <w:bodyDiv w:val="1"/>
      <w:marLeft w:val="0"/>
      <w:marRight w:val="0"/>
      <w:marTop w:val="0"/>
      <w:marBottom w:val="0"/>
      <w:divBdr>
        <w:top w:val="none" w:sz="0" w:space="0" w:color="auto"/>
        <w:left w:val="none" w:sz="0" w:space="0" w:color="auto"/>
        <w:bottom w:val="none" w:sz="0" w:space="0" w:color="auto"/>
        <w:right w:val="none" w:sz="0" w:space="0" w:color="auto"/>
      </w:divBdr>
    </w:div>
    <w:div w:id="1394349156">
      <w:bodyDiv w:val="1"/>
      <w:marLeft w:val="0"/>
      <w:marRight w:val="0"/>
      <w:marTop w:val="0"/>
      <w:marBottom w:val="0"/>
      <w:divBdr>
        <w:top w:val="none" w:sz="0" w:space="0" w:color="auto"/>
        <w:left w:val="none" w:sz="0" w:space="0" w:color="auto"/>
        <w:bottom w:val="none" w:sz="0" w:space="0" w:color="auto"/>
        <w:right w:val="none" w:sz="0" w:space="0" w:color="auto"/>
      </w:divBdr>
    </w:div>
    <w:div w:id="1718117754">
      <w:bodyDiv w:val="1"/>
      <w:marLeft w:val="0"/>
      <w:marRight w:val="0"/>
      <w:marTop w:val="0"/>
      <w:marBottom w:val="0"/>
      <w:divBdr>
        <w:top w:val="none" w:sz="0" w:space="0" w:color="auto"/>
        <w:left w:val="none" w:sz="0" w:space="0" w:color="auto"/>
        <w:bottom w:val="none" w:sz="0" w:space="0" w:color="auto"/>
        <w:right w:val="none" w:sz="0" w:space="0" w:color="auto"/>
      </w:divBdr>
    </w:div>
    <w:div w:id="1768236615">
      <w:bodyDiv w:val="1"/>
      <w:marLeft w:val="0"/>
      <w:marRight w:val="0"/>
      <w:marTop w:val="0"/>
      <w:marBottom w:val="0"/>
      <w:divBdr>
        <w:top w:val="none" w:sz="0" w:space="0" w:color="auto"/>
        <w:left w:val="none" w:sz="0" w:space="0" w:color="auto"/>
        <w:bottom w:val="none" w:sz="0" w:space="0" w:color="auto"/>
        <w:right w:val="none" w:sz="0" w:space="0" w:color="auto"/>
      </w:divBdr>
    </w:div>
    <w:div w:id="1775129517">
      <w:bodyDiv w:val="1"/>
      <w:marLeft w:val="0"/>
      <w:marRight w:val="0"/>
      <w:marTop w:val="0"/>
      <w:marBottom w:val="0"/>
      <w:divBdr>
        <w:top w:val="none" w:sz="0" w:space="0" w:color="auto"/>
        <w:left w:val="none" w:sz="0" w:space="0" w:color="auto"/>
        <w:bottom w:val="none" w:sz="0" w:space="0" w:color="auto"/>
        <w:right w:val="none" w:sz="0" w:space="0" w:color="auto"/>
      </w:divBdr>
    </w:div>
    <w:div w:id="1798908025">
      <w:bodyDiv w:val="1"/>
      <w:marLeft w:val="0"/>
      <w:marRight w:val="0"/>
      <w:marTop w:val="0"/>
      <w:marBottom w:val="0"/>
      <w:divBdr>
        <w:top w:val="none" w:sz="0" w:space="0" w:color="auto"/>
        <w:left w:val="none" w:sz="0" w:space="0" w:color="auto"/>
        <w:bottom w:val="none" w:sz="0" w:space="0" w:color="auto"/>
        <w:right w:val="none" w:sz="0" w:space="0" w:color="auto"/>
      </w:divBdr>
    </w:div>
    <w:div w:id="1873036233">
      <w:bodyDiv w:val="1"/>
      <w:marLeft w:val="0"/>
      <w:marRight w:val="0"/>
      <w:marTop w:val="0"/>
      <w:marBottom w:val="0"/>
      <w:divBdr>
        <w:top w:val="none" w:sz="0" w:space="0" w:color="auto"/>
        <w:left w:val="none" w:sz="0" w:space="0" w:color="auto"/>
        <w:bottom w:val="none" w:sz="0" w:space="0" w:color="auto"/>
        <w:right w:val="none" w:sz="0" w:space="0" w:color="auto"/>
      </w:divBdr>
    </w:div>
    <w:div w:id="1947342992">
      <w:bodyDiv w:val="1"/>
      <w:marLeft w:val="0"/>
      <w:marRight w:val="0"/>
      <w:marTop w:val="0"/>
      <w:marBottom w:val="0"/>
      <w:divBdr>
        <w:top w:val="none" w:sz="0" w:space="0" w:color="auto"/>
        <w:left w:val="none" w:sz="0" w:space="0" w:color="auto"/>
        <w:bottom w:val="none" w:sz="0" w:space="0" w:color="auto"/>
        <w:right w:val="none" w:sz="0" w:space="0" w:color="auto"/>
      </w:divBdr>
    </w:div>
    <w:div w:id="2016374331">
      <w:bodyDiv w:val="1"/>
      <w:marLeft w:val="0"/>
      <w:marRight w:val="0"/>
      <w:marTop w:val="0"/>
      <w:marBottom w:val="0"/>
      <w:divBdr>
        <w:top w:val="none" w:sz="0" w:space="0" w:color="auto"/>
        <w:left w:val="none" w:sz="0" w:space="0" w:color="auto"/>
        <w:bottom w:val="none" w:sz="0" w:space="0" w:color="auto"/>
        <w:right w:val="none" w:sz="0" w:space="0" w:color="auto"/>
      </w:divBdr>
    </w:div>
    <w:div w:id="20369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hydrodesig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ia_topolog@yaho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F74E1-9EE5-49D1-AC10-35FA9BA2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28</Pages>
  <Words>10513</Words>
  <Characters>60977</Characters>
  <Application>Microsoft Office Word</Application>
  <DocSecurity>0</DocSecurity>
  <Lines>508</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Hydro Design</dc:creator>
  <cp:keywords/>
  <dc:description/>
  <cp:lastModifiedBy>Ghelmez Catalin</cp:lastModifiedBy>
  <cp:revision>63</cp:revision>
  <cp:lastPrinted>2022-12-18T10:20:00Z</cp:lastPrinted>
  <dcterms:created xsi:type="dcterms:W3CDTF">2020-04-02T11:04:00Z</dcterms:created>
  <dcterms:modified xsi:type="dcterms:W3CDTF">2023-02-27T11:20:00Z</dcterms:modified>
</cp:coreProperties>
</file>