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3" w:rsidRPr="00243CD6" w:rsidRDefault="003A5474" w:rsidP="00DC5043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CONSILIUL JUDEȚEAN VASLUI</w:t>
      </w:r>
    </w:p>
    <w:p w:rsidR="00DC5043" w:rsidRPr="00243CD6" w:rsidRDefault="00DC5043" w:rsidP="00DC5043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243CD6">
        <w:rPr>
          <w:rFonts w:eastAsia="Calibri"/>
          <w:b/>
          <w:sz w:val="28"/>
          <w:szCs w:val="28"/>
          <w:lang w:eastAsia="en-US"/>
        </w:rPr>
        <w:tab/>
      </w:r>
    </w:p>
    <w:p w:rsidR="00DC5043" w:rsidRPr="00243CD6" w:rsidRDefault="00DC5043" w:rsidP="00DC5043">
      <w:pPr>
        <w:jc w:val="center"/>
        <w:rPr>
          <w:rFonts w:eastAsia="Calibri"/>
          <w:b/>
          <w:sz w:val="28"/>
          <w:szCs w:val="28"/>
          <w:lang w:val="ro-RO"/>
        </w:rPr>
      </w:pPr>
      <w:r w:rsidRPr="00243CD6">
        <w:rPr>
          <w:rFonts w:eastAsia="Calibri"/>
          <w:b/>
          <w:sz w:val="28"/>
          <w:szCs w:val="28"/>
          <w:lang w:val="ro-RO"/>
        </w:rPr>
        <w:t xml:space="preserve"> P.U.Z  – </w:t>
      </w:r>
      <w:r w:rsidR="003A5474">
        <w:rPr>
          <w:rFonts w:eastAsia="Calibri"/>
          <w:b/>
          <w:sz w:val="28"/>
          <w:szCs w:val="28"/>
          <w:lang w:val="ro-RO"/>
        </w:rPr>
        <w:t>Schimbarea destinației din zonă unități agrozootehnice, în zonă de locuințe în vederea construirii de locuințe de serviciu</w:t>
      </w:r>
    </w:p>
    <w:p w:rsidR="00DC5043" w:rsidRPr="00243CD6" w:rsidRDefault="00DC5043" w:rsidP="00DC5043">
      <w:pPr>
        <w:jc w:val="center"/>
        <w:rPr>
          <w:rFonts w:eastAsia="Calibri"/>
          <w:sz w:val="28"/>
          <w:szCs w:val="28"/>
          <w:lang w:val="ro-RO"/>
        </w:rPr>
      </w:pPr>
    </w:p>
    <w:p w:rsidR="00DC5043" w:rsidRPr="00243CD6" w:rsidRDefault="00DC5043" w:rsidP="00DC5043">
      <w:pPr>
        <w:rPr>
          <w:rFonts w:eastAsia="Calibri"/>
          <w:sz w:val="28"/>
          <w:szCs w:val="28"/>
          <w:lang w:val="ro-RO"/>
        </w:rPr>
      </w:pPr>
    </w:p>
    <w:p w:rsidR="00DC5043" w:rsidRPr="00AE7045" w:rsidRDefault="003A5474" w:rsidP="00536236">
      <w:pPr>
        <w:pStyle w:val="BodyText2"/>
        <w:ind w:firstLine="72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CONSILIUL JUDEȚEAN</w:t>
      </w:r>
      <w:r w:rsidR="00AE7045">
        <w:rPr>
          <w:rFonts w:eastAsia="Calibri"/>
          <w:b/>
          <w:sz w:val="28"/>
          <w:szCs w:val="28"/>
          <w:lang w:eastAsia="en-US"/>
        </w:rPr>
        <w:t xml:space="preserve"> VASLUI</w:t>
      </w:r>
      <w:r w:rsidR="00DC5043">
        <w:rPr>
          <w:rFonts w:eastAsia="Calibri"/>
          <w:b/>
          <w:sz w:val="28"/>
          <w:szCs w:val="28"/>
        </w:rPr>
        <w:t xml:space="preserve">, </w:t>
      </w:r>
      <w:r w:rsidR="00AE7045">
        <w:rPr>
          <w:rFonts w:eastAsia="Calibri"/>
          <w:sz w:val="28"/>
          <w:szCs w:val="28"/>
        </w:rPr>
        <w:t xml:space="preserve">cu sediul în municipiul Vaslui, str. Ștefan cel Mare, </w:t>
      </w:r>
      <w:r>
        <w:rPr>
          <w:rFonts w:eastAsia="Calibri"/>
          <w:sz w:val="28"/>
          <w:szCs w:val="28"/>
        </w:rPr>
        <w:t>nr. 79,</w:t>
      </w:r>
      <w:r w:rsidR="00AE7045">
        <w:rPr>
          <w:rFonts w:eastAsia="Calibri"/>
          <w:sz w:val="28"/>
          <w:szCs w:val="28"/>
        </w:rPr>
        <w:t xml:space="preserve"> jud. Vaslui</w:t>
      </w:r>
      <w:r w:rsidR="00DC5043">
        <w:rPr>
          <w:rFonts w:eastAsia="Calibri"/>
          <w:sz w:val="28"/>
          <w:szCs w:val="28"/>
        </w:rPr>
        <w:t>,</w:t>
      </w:r>
      <w:r w:rsidR="00DC5043" w:rsidRPr="00243CD6">
        <w:rPr>
          <w:rFonts w:eastAsia="Calibri"/>
          <w:sz w:val="28"/>
          <w:szCs w:val="28"/>
        </w:rPr>
        <w:t xml:space="preserve"> în conformitate cu prevederile HG nr. 1076/2004, art. 29, alin. (2), anunţă publicul interesat asupra iniţierii şi elaborării primei versiuni a Planului Urbanistic Zonal, natura acestuia fiind: </w:t>
      </w:r>
      <w:r w:rsidR="00DC5043" w:rsidRPr="00243CD6">
        <w:rPr>
          <w:rFonts w:eastAsia="Calibri"/>
          <w:b/>
          <w:sz w:val="28"/>
          <w:szCs w:val="28"/>
        </w:rPr>
        <w:t>“PUZ –</w:t>
      </w:r>
      <w:r w:rsidR="00C81275" w:rsidRPr="00C81275">
        <w:rPr>
          <w:rFonts w:eastAsia="Calibri"/>
          <w:b/>
          <w:sz w:val="28"/>
          <w:szCs w:val="28"/>
        </w:rPr>
        <w:t xml:space="preserve"> </w:t>
      </w:r>
      <w:r w:rsidR="00C81275">
        <w:rPr>
          <w:rFonts w:eastAsia="Calibri"/>
          <w:b/>
          <w:sz w:val="28"/>
          <w:szCs w:val="28"/>
        </w:rPr>
        <w:t>Schimbarea destinației din zonă unități agrozootehnice, în zonă de locuințe în vederea construirii de locuințe de serviciu</w:t>
      </w:r>
      <w:r w:rsidR="00DC5043" w:rsidRPr="00243CD6">
        <w:rPr>
          <w:rFonts w:eastAsia="Calibri"/>
          <w:b/>
          <w:sz w:val="28"/>
          <w:szCs w:val="28"/>
        </w:rPr>
        <w:t>”,</w:t>
      </w:r>
      <w:r w:rsidR="00044B39">
        <w:rPr>
          <w:rFonts w:eastAsia="Calibri"/>
          <w:sz w:val="28"/>
          <w:szCs w:val="28"/>
        </w:rPr>
        <w:t xml:space="preserve"> </w:t>
      </w:r>
      <w:r w:rsidR="00B71089">
        <w:rPr>
          <w:rFonts w:eastAsia="Calibri"/>
          <w:sz w:val="28"/>
          <w:szCs w:val="28"/>
        </w:rPr>
        <w:t xml:space="preserve">amplasament situat </w:t>
      </w:r>
      <w:r w:rsidR="00044B39">
        <w:rPr>
          <w:rFonts w:eastAsia="Calibri"/>
          <w:sz w:val="28"/>
          <w:szCs w:val="28"/>
        </w:rPr>
        <w:t>în municipiul Vaslui, str.</w:t>
      </w:r>
      <w:r w:rsidR="00030684">
        <w:rPr>
          <w:rFonts w:eastAsia="Calibri"/>
          <w:sz w:val="28"/>
          <w:szCs w:val="28"/>
        </w:rPr>
        <w:t xml:space="preserve"> Aleea Hulubăț</w:t>
      </w:r>
      <w:r w:rsidR="00044B39">
        <w:rPr>
          <w:rFonts w:eastAsia="Calibri"/>
          <w:sz w:val="28"/>
          <w:szCs w:val="28"/>
        </w:rPr>
        <w:t>, jud. Vaslui</w:t>
      </w:r>
      <w:r w:rsidR="00DC5043" w:rsidRPr="00243CD6">
        <w:rPr>
          <w:rFonts w:eastAsia="Calibri"/>
          <w:sz w:val="28"/>
          <w:szCs w:val="28"/>
        </w:rPr>
        <w:t xml:space="preserve"> şi declanşarea eta</w:t>
      </w:r>
      <w:r w:rsidR="004F1785">
        <w:rPr>
          <w:rFonts w:eastAsia="Calibri"/>
          <w:sz w:val="28"/>
          <w:szCs w:val="28"/>
        </w:rPr>
        <w:t>pei de încadrare, în vederea obț</w:t>
      </w:r>
      <w:bookmarkStart w:id="0" w:name="_GoBack"/>
      <w:bookmarkEnd w:id="0"/>
      <w:r w:rsidR="00DC5043" w:rsidRPr="00243CD6">
        <w:rPr>
          <w:rFonts w:eastAsia="Calibri"/>
          <w:sz w:val="28"/>
          <w:szCs w:val="28"/>
        </w:rPr>
        <w:t>inerii Avizului de mediu pentru acest plan.</w:t>
      </w:r>
    </w:p>
    <w:p w:rsidR="00DC5043" w:rsidRPr="00243CD6" w:rsidRDefault="00DC5043" w:rsidP="00FE5F61">
      <w:pPr>
        <w:pStyle w:val="BodyText2"/>
        <w:ind w:firstLine="720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Consultarea primei versiuni a Planului Urbanistic Zonal se poate face la sediul APM Vaslui, str. Călugăreni nr. 63 şi la sediul </w:t>
      </w:r>
      <w:r w:rsidR="004B401B">
        <w:rPr>
          <w:rFonts w:eastAsia="Calibri"/>
          <w:sz w:val="28"/>
          <w:szCs w:val="28"/>
          <w:lang w:eastAsia="en-US"/>
        </w:rPr>
        <w:t>titularului</w:t>
      </w:r>
      <w:r w:rsidRPr="00243CD6">
        <w:rPr>
          <w:rFonts w:eastAsia="Calibri"/>
          <w:sz w:val="28"/>
          <w:szCs w:val="28"/>
        </w:rPr>
        <w:t xml:space="preserve">, </w:t>
      </w:r>
      <w:r w:rsidRPr="00243CD6">
        <w:rPr>
          <w:rFonts w:eastAsia="Calibri"/>
          <w:sz w:val="28"/>
          <w:szCs w:val="28"/>
          <w:lang w:eastAsia="en-US"/>
        </w:rPr>
        <w:t>în zilele de luni-joi, intre orele 08.00-16.30 şi vineri între orele 08.00-14.00.</w:t>
      </w:r>
    </w:p>
    <w:p w:rsidR="00DC5043" w:rsidRPr="00243CD6" w:rsidRDefault="00DC5043" w:rsidP="00DC5043">
      <w:pPr>
        <w:pStyle w:val="BodyText2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       </w:t>
      </w:r>
      <w:r w:rsidR="000C46D2">
        <w:rPr>
          <w:rFonts w:eastAsia="Calibri"/>
          <w:sz w:val="28"/>
          <w:szCs w:val="28"/>
          <w:lang w:eastAsia="en-US"/>
        </w:rPr>
        <w:t xml:space="preserve">    </w:t>
      </w:r>
      <w:r w:rsidRPr="00243CD6">
        <w:rPr>
          <w:rFonts w:eastAsia="Calibri"/>
          <w:sz w:val="28"/>
          <w:szCs w:val="28"/>
          <w:lang w:eastAsia="en-US"/>
        </w:rPr>
        <w:t>Orice comentari</w:t>
      </w:r>
      <w:r w:rsidR="008D0EA9">
        <w:rPr>
          <w:rFonts w:eastAsia="Calibri"/>
          <w:sz w:val="28"/>
          <w:szCs w:val="28"/>
          <w:lang w:eastAsia="en-US"/>
        </w:rPr>
        <w:t>i si sugestii se pot transmite î</w:t>
      </w:r>
      <w:r w:rsidRPr="00243CD6">
        <w:rPr>
          <w:rFonts w:eastAsia="Calibri"/>
          <w:sz w:val="28"/>
          <w:szCs w:val="28"/>
          <w:lang w:eastAsia="en-US"/>
        </w:rPr>
        <w:t>n scris la sediul Agenţiei pentru Protecţia Med</w:t>
      </w:r>
      <w:r w:rsidR="008D0EA9">
        <w:rPr>
          <w:rFonts w:eastAsia="Calibri"/>
          <w:sz w:val="28"/>
          <w:szCs w:val="28"/>
          <w:lang w:eastAsia="en-US"/>
        </w:rPr>
        <w:t xml:space="preserve">iului Vaslui, str. Călugăreni, </w:t>
      </w:r>
      <w:r w:rsidRPr="00243CD6">
        <w:rPr>
          <w:rFonts w:eastAsia="Calibri"/>
          <w:sz w:val="28"/>
          <w:szCs w:val="28"/>
          <w:lang w:eastAsia="en-US"/>
        </w:rPr>
        <w:t>nr. 63, telefon 0335 401723, fax 0235361842, în termen de 1</w:t>
      </w:r>
      <w:r w:rsidR="002C22C9">
        <w:rPr>
          <w:rFonts w:eastAsia="Calibri"/>
          <w:sz w:val="28"/>
          <w:szCs w:val="28"/>
          <w:lang w:eastAsia="en-US"/>
        </w:rPr>
        <w:t>5</w:t>
      </w:r>
      <w:r w:rsidRPr="00243CD6">
        <w:rPr>
          <w:rFonts w:eastAsia="Calibri"/>
          <w:sz w:val="28"/>
          <w:szCs w:val="28"/>
          <w:lang w:eastAsia="en-US"/>
        </w:rPr>
        <w:t xml:space="preserve"> zile calendaristice de la </w:t>
      </w:r>
      <w:r w:rsidR="009F0E86">
        <w:rPr>
          <w:rFonts w:eastAsia="Calibri"/>
          <w:sz w:val="28"/>
          <w:szCs w:val="28"/>
          <w:lang w:eastAsia="en-US"/>
        </w:rPr>
        <w:t xml:space="preserve">ultimul </w:t>
      </w:r>
      <w:r w:rsidRPr="00243CD6">
        <w:rPr>
          <w:rFonts w:eastAsia="Calibri"/>
          <w:sz w:val="28"/>
          <w:szCs w:val="28"/>
          <w:lang w:eastAsia="en-US"/>
        </w:rPr>
        <w:t xml:space="preserve">anunţ (din </w:t>
      </w:r>
      <w:r>
        <w:rPr>
          <w:rFonts w:eastAsia="Calibri"/>
          <w:sz w:val="28"/>
          <w:szCs w:val="28"/>
          <w:lang w:eastAsia="en-US"/>
        </w:rPr>
        <w:t>1</w:t>
      </w:r>
      <w:r w:rsidR="008D0EA9">
        <w:rPr>
          <w:rFonts w:eastAsia="Calibri"/>
          <w:sz w:val="28"/>
          <w:szCs w:val="28"/>
          <w:lang w:eastAsia="en-US"/>
        </w:rPr>
        <w:t>4</w:t>
      </w:r>
      <w:r w:rsidRPr="00243CD6">
        <w:rPr>
          <w:rFonts w:eastAsia="Calibri"/>
          <w:sz w:val="28"/>
          <w:szCs w:val="28"/>
          <w:lang w:eastAsia="en-US"/>
        </w:rPr>
        <w:t>.0</w:t>
      </w:r>
      <w:r w:rsidR="008D0EA9">
        <w:rPr>
          <w:rFonts w:eastAsia="Calibri"/>
          <w:sz w:val="28"/>
          <w:szCs w:val="28"/>
          <w:lang w:eastAsia="en-US"/>
        </w:rPr>
        <w:t>8</w:t>
      </w:r>
      <w:r w:rsidRPr="00243CD6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8</w:t>
      </w:r>
      <w:r w:rsidRPr="00243CD6">
        <w:rPr>
          <w:rFonts w:eastAsia="Calibri"/>
          <w:sz w:val="28"/>
          <w:szCs w:val="28"/>
          <w:lang w:eastAsia="en-US"/>
        </w:rPr>
        <w:t xml:space="preserve">), </w:t>
      </w:r>
      <w:r w:rsidR="00E424DE">
        <w:rPr>
          <w:rFonts w:eastAsia="Calibri"/>
          <w:sz w:val="28"/>
          <w:szCs w:val="28"/>
          <w:lang w:eastAsia="en-US"/>
        </w:rPr>
        <w:t>în zilele de luni-joi î</w:t>
      </w:r>
      <w:r w:rsidRPr="00243CD6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243CD6" w:rsidRDefault="00DC5043" w:rsidP="00DC5043">
      <w:pPr>
        <w:jc w:val="both"/>
        <w:rPr>
          <w:sz w:val="28"/>
          <w:szCs w:val="28"/>
          <w:lang w:val="ro-RO"/>
        </w:rPr>
      </w:pPr>
    </w:p>
    <w:p w:rsidR="00DC5043" w:rsidRPr="00243CD6" w:rsidRDefault="00DC5043" w:rsidP="00DC5043">
      <w:pPr>
        <w:jc w:val="center"/>
        <w:rPr>
          <w:sz w:val="28"/>
          <w:szCs w:val="28"/>
          <w:lang w:val="ro-RO"/>
        </w:rPr>
      </w:pPr>
    </w:p>
    <w:p w:rsidR="00DC5043" w:rsidRPr="00243CD6" w:rsidRDefault="00715B48" w:rsidP="00DC504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14</w:t>
      </w:r>
      <w:r w:rsidR="00DC5043" w:rsidRPr="00243CD6">
        <w:rPr>
          <w:sz w:val="28"/>
          <w:szCs w:val="28"/>
          <w:lang w:val="ro-RO"/>
        </w:rPr>
        <w:t>.0</w:t>
      </w:r>
      <w:r>
        <w:rPr>
          <w:sz w:val="28"/>
          <w:szCs w:val="28"/>
          <w:lang w:val="ro-RO"/>
        </w:rPr>
        <w:t>8</w:t>
      </w:r>
      <w:r w:rsidR="00DC5043" w:rsidRPr="00243CD6">
        <w:rPr>
          <w:sz w:val="28"/>
          <w:szCs w:val="28"/>
          <w:lang w:val="ro-RO"/>
        </w:rPr>
        <w:t>.201</w:t>
      </w:r>
      <w:r w:rsidR="00DC5043">
        <w:rPr>
          <w:sz w:val="28"/>
          <w:szCs w:val="28"/>
          <w:lang w:val="ro-RO"/>
        </w:rPr>
        <w:t>8</w:t>
      </w:r>
    </w:p>
    <w:p w:rsidR="00DC5043" w:rsidRPr="00243CD6" w:rsidRDefault="00DC5043" w:rsidP="00DC5043">
      <w:pPr>
        <w:rPr>
          <w:lang w:val="ro-RO"/>
        </w:rPr>
      </w:pPr>
    </w:p>
    <w:p w:rsidR="00981BAD" w:rsidRDefault="00981BAD"/>
    <w:sectPr w:rsidR="00981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0684"/>
    <w:rsid w:val="00037777"/>
    <w:rsid w:val="00043F33"/>
    <w:rsid w:val="00044B39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C46D2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D7136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719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23F4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22C9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A5474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401B"/>
    <w:rsid w:val="004B53DC"/>
    <w:rsid w:val="004B5487"/>
    <w:rsid w:val="004B5705"/>
    <w:rsid w:val="004B6437"/>
    <w:rsid w:val="004C64E0"/>
    <w:rsid w:val="004C7650"/>
    <w:rsid w:val="004D1F72"/>
    <w:rsid w:val="004F1785"/>
    <w:rsid w:val="0050181C"/>
    <w:rsid w:val="00504B03"/>
    <w:rsid w:val="005112FB"/>
    <w:rsid w:val="00524640"/>
    <w:rsid w:val="00524B67"/>
    <w:rsid w:val="00526360"/>
    <w:rsid w:val="005263B3"/>
    <w:rsid w:val="0053332D"/>
    <w:rsid w:val="00536236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15B48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0EA9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6897"/>
    <w:rsid w:val="009D6AEA"/>
    <w:rsid w:val="009E57E5"/>
    <w:rsid w:val="009E6993"/>
    <w:rsid w:val="009F0E86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5220"/>
    <w:rsid w:val="00AC63E8"/>
    <w:rsid w:val="00AC65B3"/>
    <w:rsid w:val="00AC6753"/>
    <w:rsid w:val="00AD0AD0"/>
    <w:rsid w:val="00AE1FA9"/>
    <w:rsid w:val="00AE5888"/>
    <w:rsid w:val="00AE6153"/>
    <w:rsid w:val="00AE7045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108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275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5043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24DE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E5F61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23</cp:revision>
  <dcterms:created xsi:type="dcterms:W3CDTF">2018-06-18T11:05:00Z</dcterms:created>
  <dcterms:modified xsi:type="dcterms:W3CDTF">2018-08-14T13:09:00Z</dcterms:modified>
</cp:coreProperties>
</file>