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D44E4" w:rsidRPr="00683277">
        <w:rPr>
          <w:rFonts w:ascii="Times New Roman" w:hAnsi="Times New Roman"/>
          <w:b/>
          <w:i/>
          <w:sz w:val="28"/>
          <w:szCs w:val="28"/>
          <w:lang w:val="ro-RO"/>
        </w:rPr>
        <w:t xml:space="preserve">Extindere conductă de distribuție </w:t>
      </w:r>
      <w:r w:rsidR="00AD44E4">
        <w:rPr>
          <w:rFonts w:ascii="Times New Roman" w:hAnsi="Times New Roman"/>
          <w:b/>
          <w:i/>
          <w:sz w:val="28"/>
          <w:szCs w:val="28"/>
          <w:lang w:val="ro-RO"/>
        </w:rPr>
        <w:t>gaze naturale presiune redusă din PEHD 100 SDR11, PE63mm, L=277m, str. Drum sătesc – Tronson 1 (fam. Pușcași – fam. Costea) și Tronson 2 (Biserica Gara Roșiești), sat Gara Roșiești, com. Roșiești, jud. Vaslu</w:t>
      </w:r>
      <w:r w:rsidR="00AF297B" w:rsidRPr="0030216A">
        <w:rPr>
          <w:rFonts w:ascii="Times New Roman" w:hAnsi="Times New Roman"/>
          <w:b/>
          <w:sz w:val="28"/>
          <w:szCs w:val="28"/>
        </w:rPr>
        <w:t>”</w:t>
      </w:r>
      <w:r w:rsidRPr="00302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30216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E4">
        <w:rPr>
          <w:rFonts w:ascii="Times New Roman" w:hAnsi="Times New Roman" w:cs="Times New Roman"/>
          <w:sz w:val="28"/>
          <w:szCs w:val="28"/>
        </w:rPr>
        <w:t>Gara</w:t>
      </w:r>
      <w:proofErr w:type="spellEnd"/>
      <w:r w:rsidR="00AD4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E4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 </w:t>
      </w:r>
      <w:r w:rsidR="00AD44E4">
        <w:rPr>
          <w:rFonts w:ascii="Times New Roman" w:hAnsi="Times New Roman" w:cs="Times New Roman"/>
          <w:sz w:val="28"/>
          <w:szCs w:val="28"/>
        </w:rPr>
        <w:t>Roșiești</w:t>
      </w:r>
      <w:bookmarkStart w:id="0" w:name="_GoBack"/>
      <w:bookmarkEnd w:id="0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proofErr w:type="gramStart"/>
      <w:r w:rsidR="00F72C19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D1F0A">
        <w:rPr>
          <w:rFonts w:ascii="Times New Roman" w:hAnsi="Times New Roman" w:cs="Times New Roman"/>
          <w:b/>
          <w:sz w:val="24"/>
          <w:szCs w:val="24"/>
        </w:rPr>
        <w:t>04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6D1F0A">
        <w:rPr>
          <w:rFonts w:ascii="Times New Roman" w:hAnsi="Times New Roman" w:cs="Times New Roman"/>
          <w:b/>
          <w:sz w:val="28"/>
          <w:szCs w:val="28"/>
        </w:rPr>
        <w:t>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D1F0A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44E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48</cp:revision>
  <dcterms:created xsi:type="dcterms:W3CDTF">2019-01-09T13:40:00Z</dcterms:created>
  <dcterms:modified xsi:type="dcterms:W3CDTF">2019-11-04T12:48:00Z</dcterms:modified>
</cp:coreProperties>
</file>