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EC3E02" w:rsidRPr="00EC3E0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și racorduri individuale gaz presiune redusă din PEHD100, SDR11/OL Dn63mm, L=43m, str. DN24, imobilele: Fam. Gavrilescu Ionuț, Lavric Vasile, </w:t>
      </w:r>
      <w:r w:rsidR="00EC3E02" w:rsidRPr="00EC3E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sat </w:t>
      </w:r>
      <w:proofErr w:type="spellStart"/>
      <w:r w:rsidR="00EC3E02" w:rsidRPr="00EC3E02">
        <w:rPr>
          <w:rFonts w:ascii="Times New Roman" w:hAnsi="Times New Roman" w:cs="Times New Roman"/>
          <w:b/>
          <w:i/>
          <w:sz w:val="24"/>
          <w:szCs w:val="24"/>
          <w:lang w:val="en-US"/>
        </w:rPr>
        <w:t>Băcăoani</w:t>
      </w:r>
      <w:proofErr w:type="spellEnd"/>
      <w:r w:rsidR="00EC3E02" w:rsidRPr="00EC3E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com. </w:t>
      </w:r>
      <w:proofErr w:type="spellStart"/>
      <w:r w:rsidR="00EC3E02" w:rsidRPr="00EC3E02">
        <w:rPr>
          <w:rFonts w:ascii="Times New Roman" w:hAnsi="Times New Roman" w:cs="Times New Roman"/>
          <w:b/>
          <w:i/>
          <w:sz w:val="24"/>
          <w:szCs w:val="24"/>
          <w:lang w:val="en-US"/>
        </w:rPr>
        <w:t>Muntenii</w:t>
      </w:r>
      <w:proofErr w:type="spellEnd"/>
      <w:r w:rsidR="00EC3E02" w:rsidRPr="00EC3E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Jos, </w:t>
      </w:r>
      <w:proofErr w:type="spellStart"/>
      <w:r w:rsidR="00EC3E02" w:rsidRPr="00EC3E02">
        <w:rPr>
          <w:rFonts w:ascii="Times New Roman" w:hAnsi="Times New Roman" w:cs="Times New Roman"/>
          <w:b/>
          <w:i/>
          <w:sz w:val="24"/>
          <w:szCs w:val="24"/>
          <w:lang w:val="en-US"/>
        </w:rPr>
        <w:t>jud</w:t>
      </w:r>
      <w:proofErr w:type="spellEnd"/>
      <w:r w:rsidR="00EC3E02" w:rsidRPr="00EC3E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EC3E02" w:rsidRPr="00EC3E02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C832C0" w:rsidRPr="00C832C0">
        <w:rPr>
          <w:rFonts w:ascii="Times New Roman" w:hAnsi="Times New Roman" w:cs="Times New Roman"/>
          <w:sz w:val="24"/>
          <w:szCs w:val="24"/>
          <w:lang w:val="ro-RO"/>
        </w:rPr>
        <w:t>intravilanul satului Băcăoani, com. Muntenii de Jos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EC3E02">
        <w:rPr>
          <w:rFonts w:ascii="Times New Roman" w:hAnsi="Times New Roman" w:cs="Times New Roman"/>
          <w:sz w:val="24"/>
          <w:szCs w:val="24"/>
        </w:rPr>
        <w:t>11</w:t>
      </w:r>
      <w:r w:rsidR="00D0035F">
        <w:rPr>
          <w:rFonts w:ascii="Times New Roman" w:hAnsi="Times New Roman" w:cs="Times New Roman"/>
          <w:sz w:val="24"/>
          <w:szCs w:val="24"/>
        </w:rPr>
        <w:t>.0</w:t>
      </w:r>
      <w:r w:rsidR="00EC3E0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45854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832C0"/>
    <w:rsid w:val="00C919CB"/>
    <w:rsid w:val="00CA095E"/>
    <w:rsid w:val="00CB6B1F"/>
    <w:rsid w:val="00CC4464"/>
    <w:rsid w:val="00CF2464"/>
    <w:rsid w:val="00CF3F79"/>
    <w:rsid w:val="00D0035F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3E02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18</cp:revision>
  <dcterms:created xsi:type="dcterms:W3CDTF">2019-01-09T13:37:00Z</dcterms:created>
  <dcterms:modified xsi:type="dcterms:W3CDTF">2019-09-11T10:39:00Z</dcterms:modified>
</cp:coreProperties>
</file>