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125266" w:rsidRPr="00125266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gaze naturale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3BD5" w:rsidRPr="00BA3BD5">
        <w:rPr>
          <w:rFonts w:ascii="Times New Roman" w:hAnsi="Times New Roman" w:cs="Times New Roman"/>
          <w:sz w:val="24"/>
          <w:szCs w:val="24"/>
          <w:lang w:val="ro-RO"/>
        </w:rPr>
        <w:t>intravilanul mun. Bârlad, str. 1 Decembrie</w:t>
      </w:r>
      <w:r w:rsidR="00BA3BD5" w:rsidRPr="00BA3BD5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BA3BD5" w:rsidRPr="00BA3BD5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5E0CB9" w:rsidRPr="005E0C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MAXIM CRISTIAN </w:t>
      </w:r>
      <w:proofErr w:type="spellStart"/>
      <w:r w:rsidR="005E0CB9" w:rsidRPr="005E0CB9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5E0CB9" w:rsidRPr="005E0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0CB9" w:rsidRPr="005E0CB9">
        <w:rPr>
          <w:rFonts w:ascii="Times New Roman" w:hAnsi="Times New Roman" w:cs="Times New Roman"/>
          <w:b/>
          <w:sz w:val="24"/>
          <w:szCs w:val="24"/>
          <w:lang w:val="ro-RO"/>
        </w:rPr>
        <w:t>MARIA MIHAELA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E0CB9" w:rsidRPr="005E0CB9">
        <w:rPr>
          <w:rFonts w:ascii="Times New Roman" w:hAnsi="Times New Roman" w:cs="Times New Roman"/>
          <w:sz w:val="24"/>
          <w:szCs w:val="24"/>
          <w:lang w:val="ro-RO"/>
        </w:rPr>
        <w:t>Primăriei Bârlad din mun. Bârlad, s</w:t>
      </w:r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 xml:space="preserve">tr. </w:t>
      </w:r>
      <w:proofErr w:type="gramStart"/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 xml:space="preserve"> 1918, nr.</w:t>
      </w:r>
      <w:proofErr w:type="gramEnd"/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E0CB9" w:rsidRPr="005E0CB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</w:t>
      </w:r>
      <w:r w:rsidR="002610E5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2610E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25266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610E5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0CB9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932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3BD5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2019-01-09T13:37:00Z</dcterms:created>
  <dcterms:modified xsi:type="dcterms:W3CDTF">2019-05-23T12:48:00Z</dcterms:modified>
</cp:coreProperties>
</file>