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733EB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7B4461" w:rsidRPr="00083156">
        <w:rPr>
          <w:rFonts w:ascii="Times New Roman" w:hAnsi="Times New Roman"/>
          <w:sz w:val="28"/>
          <w:szCs w:val="28"/>
          <w:lang w:val="ro-RO"/>
        </w:rPr>
        <w:t xml:space="preserve">22.05.2019, pentru obţinerea acordului  de mediu pentru proiectul proiectul </w:t>
      </w:r>
      <w:r w:rsidR="007B4461" w:rsidRPr="00083156">
        <w:rPr>
          <w:rFonts w:ascii="Times New Roman" w:hAnsi="Times New Roman"/>
          <w:b/>
          <w:sz w:val="28"/>
          <w:szCs w:val="28"/>
          <w:lang w:val="ro-RO"/>
        </w:rPr>
        <w:t>“Extindere conductă de distribuție și racorduri individuale gaz presiune redusă din PEHD100, SDR11, Dn63mm, L=305m, str. Anton Sârbu, imobilele nr. 152, 154, 156, 158, 160, 162, 164, 166, 168,170, 172, 174, 176, 178, 105, 107, 113, 113A, 111, 111A, 111B, 115, mun. Huși”</w:t>
      </w:r>
      <w:r w:rsidR="007B4461" w:rsidRPr="00083156">
        <w:rPr>
          <w:rFonts w:ascii="Times New Roman" w:hAnsi="Times New Roman"/>
          <w:sz w:val="28"/>
          <w:szCs w:val="28"/>
          <w:lang w:val="ro-RO"/>
        </w:rPr>
        <w:t>,</w:t>
      </w:r>
      <w:r w:rsidR="007B4461" w:rsidRPr="0008315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7B4461" w:rsidRPr="00083156">
        <w:rPr>
          <w:rFonts w:ascii="Times New Roman" w:hAnsi="Times New Roman"/>
          <w:sz w:val="28"/>
          <w:szCs w:val="28"/>
          <w:lang w:val="ro-RO"/>
        </w:rPr>
        <w:t>propus a fi amplasat în mun. Huși, str. Anton Sârbu</w:t>
      </w:r>
      <w:r w:rsidRPr="00733EBB">
        <w:rPr>
          <w:rFonts w:ascii="Times New Roman" w:hAnsi="Times New Roman" w:cs="Times New Roman"/>
          <w:sz w:val="28"/>
          <w:szCs w:val="28"/>
        </w:rPr>
        <w:t xml:space="preserve">, titular </w:t>
      </w:r>
      <w:r w:rsidR="00960C31" w:rsidRPr="00733EBB">
        <w:rPr>
          <w:rFonts w:ascii="Times New Roman" w:hAnsi="Times New Roman" w:cs="Times New Roman"/>
          <w:sz w:val="28"/>
          <w:szCs w:val="28"/>
        </w:rPr>
        <w:t>SC GAZ EST SA Vaslui.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960C31" w:rsidRPr="00733EBB">
        <w:rPr>
          <w:rFonts w:ascii="Times New Roman" w:hAnsi="Times New Roman" w:cs="Times New Roman"/>
          <w:sz w:val="28"/>
          <w:szCs w:val="28"/>
        </w:rPr>
        <w:t>SC GAZ EST SA Vaslui din municipiul Vaslui, str. Călugăreni, nr. 43, jud. Vaslui</w:t>
      </w:r>
      <w:r w:rsidRPr="00733EBB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</w:t>
      </w:r>
      <w:r w:rsidRPr="00575982">
        <w:rPr>
          <w:rFonts w:ascii="Times New Roman" w:hAnsi="Times New Roman" w:cs="Times New Roman"/>
          <w:sz w:val="28"/>
          <w:szCs w:val="28"/>
        </w:rPr>
        <w:t xml:space="preserve"> sediul Agenția pentru Protecția Mediului Vaslui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7B4461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575982">
        <w:rPr>
          <w:rFonts w:ascii="Times New Roman" w:hAnsi="Times New Roman" w:cs="Times New Roman"/>
          <w:sz w:val="28"/>
          <w:szCs w:val="28"/>
        </w:rPr>
        <w:t>.05.2019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5982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3EBB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4461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2019-05-27T13:08:00Z</dcterms:created>
  <dcterms:modified xsi:type="dcterms:W3CDTF">2019-05-27T13:08:00Z</dcterms:modified>
</cp:coreProperties>
</file>