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BE07F8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E07F8">
        <w:rPr>
          <w:rFonts w:ascii="Times New Roman" w:hAnsi="Times New Roman"/>
          <w:b/>
          <w:sz w:val="28"/>
          <w:szCs w:val="28"/>
          <w:lang w:val="ro-RO"/>
        </w:rPr>
        <w:t>„</w:t>
      </w:r>
      <w:r w:rsidR="008932CD">
        <w:rPr>
          <w:rFonts w:ascii="Times New Roman" w:hAnsi="Times New Roman"/>
          <w:b/>
          <w:i/>
          <w:sz w:val="28"/>
          <w:szCs w:val="28"/>
          <w:lang w:val="ro-RO"/>
        </w:rPr>
        <w:t>Construire bloc de locuințe P + 2E (parțial 3E)</w:t>
      </w:r>
      <w:r w:rsidR="00BE07F8" w:rsidRPr="00BE07F8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85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39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C53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C5DC4">
        <w:rPr>
          <w:rFonts w:ascii="Times New Roman" w:hAnsi="Times New Roman" w:cs="Times New Roman"/>
          <w:sz w:val="28"/>
          <w:szCs w:val="28"/>
        </w:rPr>
        <w:t xml:space="preserve">Vaslui, str. </w:t>
      </w:r>
      <w:r w:rsidR="008932CD">
        <w:rPr>
          <w:rFonts w:ascii="Times New Roman" w:hAnsi="Times New Roman" w:cs="Times New Roman"/>
          <w:sz w:val="28"/>
          <w:szCs w:val="28"/>
        </w:rPr>
        <w:t xml:space="preserve">Andrei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Șaguna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>. 18</w:t>
      </w:r>
      <w:proofErr w:type="gramStart"/>
      <w:r w:rsidR="008932CD">
        <w:rPr>
          <w:rFonts w:ascii="Times New Roman" w:hAnsi="Times New Roman" w:cs="Times New Roman"/>
          <w:sz w:val="28"/>
          <w:szCs w:val="28"/>
        </w:rPr>
        <w:t>,20</w:t>
      </w:r>
      <w:proofErr w:type="gramEnd"/>
      <w:r w:rsidR="008932CD">
        <w:rPr>
          <w:rFonts w:ascii="Times New Roman" w:hAnsi="Times New Roman" w:cs="Times New Roman"/>
          <w:sz w:val="28"/>
          <w:szCs w:val="28"/>
        </w:rPr>
        <w:t>,</w:t>
      </w:r>
      <w:r w:rsidR="00AC5DC4">
        <w:rPr>
          <w:rFonts w:ascii="Times New Roman" w:hAnsi="Times New Roman" w:cs="Times New Roman"/>
          <w:sz w:val="28"/>
          <w:szCs w:val="28"/>
        </w:rPr>
        <w:t xml:space="preserve"> </w:t>
      </w:r>
      <w:r w:rsidR="00485F6F">
        <w:rPr>
          <w:rFonts w:ascii="Times New Roman" w:hAnsi="Times New Roman"/>
          <w:color w:val="000000"/>
          <w:sz w:val="28"/>
          <w:szCs w:val="28"/>
          <w:lang w:val="ro-RO"/>
        </w:rPr>
        <w:t xml:space="preserve">județul Vaslui, </w:t>
      </w:r>
      <w:r w:rsidRPr="00BE07F8">
        <w:rPr>
          <w:rFonts w:ascii="Times New Roman" w:hAnsi="Times New Roman" w:cs="Times New Roman"/>
          <w:sz w:val="28"/>
          <w:szCs w:val="28"/>
        </w:rPr>
        <w:t xml:space="preserve">titular 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S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 w:rsidRPr="00537DBB">
        <w:rPr>
          <w:rFonts w:ascii="Times New Roman" w:hAnsi="Times New Roman" w:cs="Times New Roman"/>
          <w:b/>
          <w:sz w:val="28"/>
          <w:szCs w:val="28"/>
        </w:rPr>
        <w:t>C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>
        <w:rPr>
          <w:rFonts w:ascii="Times New Roman" w:hAnsi="Times New Roman" w:cs="Times New Roman"/>
          <w:sz w:val="28"/>
          <w:szCs w:val="28"/>
        </w:rPr>
        <w:t xml:space="preserve"> </w:t>
      </w:r>
      <w:r w:rsidR="00537DBB">
        <w:rPr>
          <w:rFonts w:ascii="Times New Roman" w:hAnsi="Times New Roman" w:cs="Times New Roman"/>
          <w:b/>
          <w:sz w:val="28"/>
          <w:szCs w:val="28"/>
        </w:rPr>
        <w:t>GHICA RESIDENCE S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>
        <w:rPr>
          <w:rFonts w:ascii="Times New Roman" w:hAnsi="Times New Roman" w:cs="Times New Roman"/>
          <w:b/>
          <w:sz w:val="28"/>
          <w:szCs w:val="28"/>
        </w:rPr>
        <w:t>R</w:t>
      </w:r>
      <w:r w:rsidR="008932CD">
        <w:rPr>
          <w:rFonts w:ascii="Times New Roman" w:hAnsi="Times New Roman" w:cs="Times New Roman"/>
          <w:b/>
          <w:sz w:val="28"/>
          <w:szCs w:val="28"/>
        </w:rPr>
        <w:t>.</w:t>
      </w:r>
      <w:r w:rsidR="00537DBB">
        <w:rPr>
          <w:rFonts w:ascii="Times New Roman" w:hAnsi="Times New Roman" w:cs="Times New Roman"/>
          <w:b/>
          <w:sz w:val="28"/>
          <w:szCs w:val="28"/>
        </w:rPr>
        <w:t>L.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pot fi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E07F8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BE07F8">
        <w:rPr>
          <w:rFonts w:ascii="Times New Roman" w:hAnsi="Times New Roman" w:cs="Times New Roman"/>
          <w:sz w:val="28"/>
          <w:szCs w:val="28"/>
        </w:rPr>
        <w:t>.</w:t>
      </w:r>
      <w:r w:rsidR="00376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r w:rsidR="008A1E4E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Podul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Înalt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2CD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8932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2CD">
        <w:rPr>
          <w:rFonts w:ascii="Times New Roman" w:hAnsi="Times New Roman" w:cs="Times New Roman"/>
          <w:sz w:val="28"/>
          <w:szCs w:val="28"/>
        </w:rPr>
        <w:t>3</w:t>
      </w:r>
      <w:r w:rsidR="008A1E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>
        <w:rPr>
          <w:rFonts w:ascii="Times New Roman" w:hAnsi="Times New Roman" w:cs="Times New Roman"/>
          <w:sz w:val="28"/>
          <w:szCs w:val="28"/>
        </w:rPr>
        <w:t xml:space="preserve"> Vaslui,</w:t>
      </w:r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>
        <w:rPr>
          <w:rFonts w:ascii="Times New Roman" w:hAnsi="Times New Roman" w:cs="Times New Roman"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1945B3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  <w:r w:rsidR="00AC20C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8932CD">
        <w:rPr>
          <w:rFonts w:ascii="Times New Roman" w:hAnsi="Times New Roman" w:cs="Times New Roman"/>
          <w:sz w:val="24"/>
          <w:szCs w:val="24"/>
        </w:rPr>
        <w:t>12</w:t>
      </w:r>
      <w:r w:rsidR="001945B3" w:rsidRPr="001945B3">
        <w:rPr>
          <w:rFonts w:ascii="Times New Roman" w:hAnsi="Times New Roman" w:cs="Times New Roman"/>
          <w:sz w:val="28"/>
          <w:szCs w:val="28"/>
        </w:rPr>
        <w:t>.0</w:t>
      </w:r>
      <w:r w:rsidR="008932CD">
        <w:rPr>
          <w:rFonts w:ascii="Times New Roman" w:hAnsi="Times New Roman" w:cs="Times New Roman"/>
          <w:sz w:val="28"/>
          <w:szCs w:val="28"/>
        </w:rPr>
        <w:t>2</w:t>
      </w:r>
      <w:r w:rsidR="001945B3" w:rsidRPr="001945B3">
        <w:rPr>
          <w:rFonts w:ascii="Times New Roman" w:hAnsi="Times New Roman" w:cs="Times New Roman"/>
          <w:sz w:val="28"/>
          <w:szCs w:val="28"/>
        </w:rPr>
        <w:t>.2019</w:t>
      </w:r>
    </w:p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6609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C3451"/>
    <w:rsid w:val="008C539D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15</cp:revision>
  <dcterms:created xsi:type="dcterms:W3CDTF">2019-01-09T13:40:00Z</dcterms:created>
  <dcterms:modified xsi:type="dcterms:W3CDTF">2019-02-12T14:30:00Z</dcterms:modified>
</cp:coreProperties>
</file>