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FB275C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comue/individuale gaz presiuen redusă din PEHD100, SDR11, Dn63mm, L=290m; imobilele 48, 5, 3, 1, 35, 2, 4 – str. Toader Țocu și nr. 30, 32, 36, 38, 37, 39, 45, 47H, 41, 43, Cabinet Medical – str. Mihai Rîlea, mun. Huși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85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39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C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359">
        <w:rPr>
          <w:rFonts w:ascii="Times New Roman" w:hAnsi="Times New Roman" w:cs="Times New Roman"/>
          <w:sz w:val="28"/>
          <w:szCs w:val="28"/>
        </w:rPr>
        <w:t>Huși</w:t>
      </w:r>
      <w:proofErr w:type="spellEnd"/>
      <w:r w:rsidR="00AC5DC4">
        <w:rPr>
          <w:rFonts w:ascii="Times New Roman" w:hAnsi="Times New Roman" w:cs="Times New Roman"/>
          <w:sz w:val="28"/>
          <w:szCs w:val="28"/>
        </w:rPr>
        <w:t>, str.</w:t>
      </w:r>
      <w:r w:rsidR="00FB275C" w:rsidRPr="00FB275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B275C">
        <w:rPr>
          <w:rFonts w:ascii="Times New Roman" w:hAnsi="Times New Roman"/>
          <w:sz w:val="28"/>
          <w:szCs w:val="28"/>
          <w:lang w:val="ro-RO"/>
        </w:rPr>
        <w:t>Toader Țocu, Mihai Rîlea</w:t>
      </w:r>
      <w:bookmarkStart w:id="0" w:name="_GoBack"/>
      <w:bookmarkEnd w:id="0"/>
      <w:r w:rsidR="003B535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AC5DC4">
        <w:rPr>
          <w:rFonts w:ascii="Times New Roman" w:hAnsi="Times New Roman" w:cs="Times New Roman"/>
          <w:sz w:val="28"/>
          <w:szCs w:val="28"/>
        </w:rPr>
        <w:t xml:space="preserve"> 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județul Vaslui,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S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C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>
        <w:rPr>
          <w:rFonts w:ascii="Times New Roman" w:hAnsi="Times New Roman" w:cs="Times New Roman"/>
          <w:sz w:val="28"/>
          <w:szCs w:val="28"/>
        </w:rPr>
        <w:t xml:space="preserve"> </w:t>
      </w:r>
      <w:r w:rsidR="00F46D8B">
        <w:rPr>
          <w:rFonts w:ascii="Times New Roman" w:hAnsi="Times New Roman" w:cs="Times New Roman"/>
          <w:b/>
          <w:sz w:val="28"/>
          <w:szCs w:val="28"/>
        </w:rPr>
        <w:t>GAZ EST S.A.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F46D8B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F46D8B">
        <w:rPr>
          <w:rFonts w:ascii="Times New Roman" w:hAnsi="Times New Roman" w:cs="Times New Roman"/>
          <w:sz w:val="28"/>
          <w:szCs w:val="28"/>
        </w:rPr>
        <w:t>,</w:t>
      </w:r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D8B">
        <w:rPr>
          <w:rFonts w:ascii="Times New Roman" w:hAnsi="Times New Roman" w:cs="Times New Roman"/>
          <w:sz w:val="28"/>
          <w:szCs w:val="28"/>
        </w:rPr>
        <w:t>4</w:t>
      </w:r>
      <w:r w:rsidR="008932CD">
        <w:rPr>
          <w:rFonts w:ascii="Times New Roman" w:hAnsi="Times New Roman" w:cs="Times New Roman"/>
          <w:sz w:val="28"/>
          <w:szCs w:val="28"/>
        </w:rPr>
        <w:t>3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F46D8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8B" w:rsidRPr="00F46D8B">
        <w:rPr>
          <w:rFonts w:ascii="Times New Roman" w:hAnsi="Times New Roman" w:cs="Times New Roman"/>
          <w:b/>
          <w:sz w:val="24"/>
          <w:szCs w:val="24"/>
        </w:rPr>
        <w:t>27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.0</w:t>
      </w:r>
      <w:r w:rsidR="008932CD" w:rsidRPr="00F46D8B">
        <w:rPr>
          <w:rFonts w:ascii="Times New Roman" w:hAnsi="Times New Roman" w:cs="Times New Roman"/>
          <w:b/>
          <w:sz w:val="28"/>
          <w:szCs w:val="28"/>
        </w:rPr>
        <w:t>2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535E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C7850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275C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20</cp:revision>
  <dcterms:created xsi:type="dcterms:W3CDTF">2019-01-09T13:40:00Z</dcterms:created>
  <dcterms:modified xsi:type="dcterms:W3CDTF">2019-02-27T12:38:00Z</dcterms:modified>
</cp:coreProperties>
</file>