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Pr="003F7DB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AA21B7" w:rsidRPr="003F7DB1">
        <w:rPr>
          <w:rFonts w:ascii="Times New Roman" w:hAnsi="Times New Roman"/>
          <w:b/>
          <w:i/>
          <w:sz w:val="24"/>
          <w:szCs w:val="24"/>
          <w:lang w:val="ro-RO"/>
        </w:rPr>
        <w:t>Asfa</w:t>
      </w:r>
      <w:bookmarkStart w:id="0" w:name="_GoBack"/>
      <w:bookmarkEnd w:id="0"/>
      <w:r w:rsidR="00AA21B7" w:rsidRPr="003F7DB1">
        <w:rPr>
          <w:rFonts w:ascii="Times New Roman" w:hAnsi="Times New Roman"/>
          <w:b/>
          <w:i/>
          <w:sz w:val="24"/>
          <w:szCs w:val="24"/>
          <w:lang w:val="ro-RO"/>
        </w:rPr>
        <w:t>ltare străzi în satul Duda, comuna Duda-Epureni</w:t>
      </w:r>
      <w:r w:rsidR="00B34619" w:rsidRPr="003F7DB1">
        <w:rPr>
          <w:rFonts w:ascii="Times New Roman" w:hAnsi="Times New Roman"/>
          <w:b/>
          <w:sz w:val="24"/>
          <w:szCs w:val="24"/>
        </w:rPr>
        <w:t>”</w:t>
      </w:r>
      <w:r w:rsidR="00323ECC" w:rsidRPr="003F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DB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F7DB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3F7DB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 w:rsidRPr="003F7DB1">
        <w:rPr>
          <w:rFonts w:ascii="Times New Roman" w:hAnsi="Times New Roman" w:cs="Times New Roman"/>
          <w:sz w:val="24"/>
          <w:szCs w:val="24"/>
        </w:rPr>
        <w:t xml:space="preserve"> </w:t>
      </w:r>
      <w:r w:rsidR="00795ABB" w:rsidRPr="003F7DB1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 w:rsidRPr="003F7DB1">
        <w:rPr>
          <w:rFonts w:ascii="Times New Roman" w:hAnsi="Times New Roman"/>
          <w:sz w:val="24"/>
          <w:szCs w:val="24"/>
          <w:lang w:val="ro-RO"/>
        </w:rPr>
        <w:t>intravilanul</w:t>
      </w:r>
      <w:r w:rsidR="00AA21B7" w:rsidRPr="003F7DB1">
        <w:rPr>
          <w:rFonts w:ascii="Times New Roman" w:hAnsi="Times New Roman"/>
          <w:sz w:val="24"/>
          <w:szCs w:val="24"/>
          <w:lang w:val="ro-RO"/>
        </w:rPr>
        <w:t xml:space="preserve"> satului Duda, comun Duda-Epureni</w:t>
      </w:r>
      <w:r w:rsidR="00B34619" w:rsidRPr="003F7DB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F7DB1">
        <w:rPr>
          <w:rFonts w:ascii="Times New Roman" w:hAnsi="Times New Roman" w:cs="Times New Roman"/>
          <w:sz w:val="24"/>
          <w:szCs w:val="24"/>
        </w:rPr>
        <w:t xml:space="preserve">titular </w:t>
      </w:r>
      <w:r w:rsidR="00AA21B7" w:rsidRPr="003F7DB1">
        <w:rPr>
          <w:rFonts w:ascii="Times New Roman" w:hAnsi="Times New Roman" w:cs="Times New Roman"/>
          <w:b/>
          <w:sz w:val="24"/>
          <w:szCs w:val="24"/>
        </w:rPr>
        <w:t>COMUNA DUDA-EPURENI</w:t>
      </w:r>
      <w:r w:rsidR="008F1100" w:rsidRPr="003F7DB1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ED2BC5" w:rsidRPr="00ED2BC5">
        <w:rPr>
          <w:rFonts w:ascii="Times New Roman" w:hAnsi="Times New Roman" w:cs="Times New Roman"/>
          <w:b/>
          <w:sz w:val="24"/>
          <w:szCs w:val="24"/>
        </w:rPr>
        <w:t>12</w:t>
      </w:r>
      <w:r w:rsidR="005235C5" w:rsidRPr="00ED2BC5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032CFE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AA21B7">
        <w:rPr>
          <w:rFonts w:ascii="Times New Roman" w:hAnsi="Times New Roman" w:cs="Times New Roman"/>
          <w:b/>
          <w:sz w:val="24"/>
          <w:szCs w:val="24"/>
        </w:rPr>
        <w:t>03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AA21B7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3F7DB1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1B7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2BC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72</cp:revision>
  <dcterms:created xsi:type="dcterms:W3CDTF">2019-01-28T10:56:00Z</dcterms:created>
  <dcterms:modified xsi:type="dcterms:W3CDTF">2019-09-03T12:57:00Z</dcterms:modified>
</cp:coreProperties>
</file>