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D20A9A">
        <w:rPr>
          <w:rFonts w:ascii="Times New Roman" w:hAnsi="Times New Roman"/>
          <w:b/>
          <w:sz w:val="24"/>
          <w:szCs w:val="24"/>
        </w:rPr>
        <w:t>“</w:t>
      </w:r>
      <w:r w:rsidR="00D20A9A" w:rsidRPr="00D20A9A">
        <w:rPr>
          <w:rFonts w:ascii="Times New Roman" w:hAnsi="Times New Roman"/>
          <w:b/>
          <w:i/>
          <w:sz w:val="24"/>
          <w:szCs w:val="24"/>
          <w:lang w:val="ro-RO"/>
        </w:rPr>
        <w:t>Extindere conducte PEHD gaze naturale, presiuune redusă în sat Simila, comuna Zorleni, județul Vaslui</w:t>
      </w:r>
      <w:r w:rsidR="00B34619" w:rsidRPr="00D20A9A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B6337D">
        <w:rPr>
          <w:rFonts w:ascii="Times New Roman" w:hAnsi="Times New Roman"/>
          <w:sz w:val="24"/>
          <w:szCs w:val="24"/>
          <w:lang w:val="ro-RO"/>
        </w:rPr>
        <w:t>satului Simila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, comuna </w:t>
      </w:r>
      <w:r w:rsidR="00B6337D">
        <w:rPr>
          <w:rFonts w:ascii="Times New Roman" w:hAnsi="Times New Roman"/>
          <w:sz w:val="24"/>
          <w:szCs w:val="24"/>
          <w:lang w:val="ro-RO"/>
        </w:rPr>
        <w:t>Zorleni</w:t>
      </w:r>
      <w:bookmarkStart w:id="0" w:name="_GoBack"/>
      <w:bookmarkEnd w:id="0"/>
      <w:r w:rsidR="00852225" w:rsidRPr="00795A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95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ABB">
        <w:rPr>
          <w:rFonts w:ascii="Times New Roman" w:hAnsi="Times New Roman" w:cs="Times New Roman"/>
          <w:sz w:val="24"/>
          <w:szCs w:val="24"/>
        </w:rPr>
        <w:t xml:space="preserve">titular </w:t>
      </w:r>
      <w:r w:rsidR="00795ABB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D20A9A">
        <w:rPr>
          <w:rFonts w:ascii="Times New Roman" w:hAnsi="Times New Roman" w:cs="Times New Roman"/>
          <w:b/>
          <w:sz w:val="24"/>
          <w:szCs w:val="24"/>
        </w:rPr>
        <w:t>ZORLENI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D20A9A">
        <w:rPr>
          <w:rFonts w:ascii="Times New Roman" w:hAnsi="Times New Roman" w:cs="Times New Roman"/>
          <w:b/>
          <w:sz w:val="24"/>
          <w:szCs w:val="24"/>
        </w:rPr>
        <w:t>21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D20A9A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D20A9A">
        <w:rPr>
          <w:rFonts w:ascii="Times New Roman" w:hAnsi="Times New Roman" w:cs="Times New Roman"/>
          <w:b/>
          <w:sz w:val="24"/>
          <w:szCs w:val="24"/>
        </w:rPr>
        <w:t>12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D20A9A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337D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20A9A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69</cp:revision>
  <dcterms:created xsi:type="dcterms:W3CDTF">2019-01-28T10:56:00Z</dcterms:created>
  <dcterms:modified xsi:type="dcterms:W3CDTF">2019-09-12T10:55:00Z</dcterms:modified>
</cp:coreProperties>
</file>