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D20A9A">
        <w:rPr>
          <w:rFonts w:ascii="Times New Roman" w:hAnsi="Times New Roman"/>
          <w:b/>
          <w:sz w:val="24"/>
          <w:szCs w:val="24"/>
        </w:rPr>
        <w:t>“</w:t>
      </w:r>
      <w:r w:rsidR="005F74EC" w:rsidRPr="005F74EC">
        <w:rPr>
          <w:rFonts w:ascii="Times New Roman" w:hAnsi="Times New Roman"/>
          <w:b/>
          <w:i/>
          <w:sz w:val="24"/>
          <w:szCs w:val="24"/>
          <w:lang w:val="ro-RO"/>
        </w:rPr>
        <w:t>Studiu de coexistență pentru stabilirea gradului de compatibilitate cu rețelele electrice în zona obiectivului Modernizare drumuri locale în comuna Drânceni, județul Vaslui</w:t>
      </w:r>
      <w:r w:rsidR="00B34619" w:rsidRPr="00D20A9A">
        <w:rPr>
          <w:rFonts w:ascii="Times New Roman" w:hAnsi="Times New Roman"/>
          <w:b/>
          <w:sz w:val="24"/>
          <w:szCs w:val="24"/>
        </w:rPr>
        <w:t>”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795AB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34619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9570A4">
        <w:rPr>
          <w:rFonts w:ascii="Times New Roman" w:hAnsi="Times New Roman"/>
          <w:sz w:val="24"/>
          <w:szCs w:val="24"/>
          <w:lang w:val="ro-RO"/>
        </w:rPr>
        <w:t>satelor Ghermănești, Râșești, Albița</w:t>
      </w:r>
      <w:r w:rsidR="00B34619">
        <w:rPr>
          <w:rFonts w:ascii="Times New Roman" w:hAnsi="Times New Roman"/>
          <w:sz w:val="24"/>
          <w:szCs w:val="24"/>
          <w:lang w:val="ro-RO"/>
        </w:rPr>
        <w:t xml:space="preserve">, comuna </w:t>
      </w:r>
      <w:r w:rsidR="009570A4">
        <w:rPr>
          <w:rFonts w:ascii="Times New Roman" w:hAnsi="Times New Roman"/>
          <w:sz w:val="24"/>
          <w:szCs w:val="24"/>
          <w:lang w:val="ro-RO"/>
        </w:rPr>
        <w:t>Drânceni</w:t>
      </w:r>
      <w:r w:rsidR="00852225" w:rsidRPr="00795ABB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795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ABB">
        <w:rPr>
          <w:rFonts w:ascii="Times New Roman" w:hAnsi="Times New Roman" w:cs="Times New Roman"/>
          <w:sz w:val="24"/>
          <w:szCs w:val="24"/>
        </w:rPr>
        <w:t xml:space="preserve">titular </w:t>
      </w:r>
      <w:bookmarkStart w:id="0" w:name="_GoBack"/>
      <w:r w:rsidR="009570A4" w:rsidRPr="009570A4">
        <w:rPr>
          <w:rFonts w:ascii="Times New Roman" w:hAnsi="Times New Roman" w:cs="Times New Roman"/>
          <w:b/>
          <w:sz w:val="24"/>
          <w:szCs w:val="24"/>
        </w:rPr>
        <w:t xml:space="preserve">SC </w:t>
      </w:r>
      <w:bookmarkEnd w:id="0"/>
      <w:r w:rsidR="00F54657">
        <w:rPr>
          <w:rFonts w:ascii="Times New Roman" w:hAnsi="Times New Roman" w:cs="Times New Roman"/>
          <w:b/>
          <w:sz w:val="24"/>
          <w:szCs w:val="24"/>
        </w:rPr>
        <w:t xml:space="preserve">ELECTRIC COMPANY SA </w:t>
      </w:r>
      <w:proofErr w:type="spellStart"/>
      <w:r w:rsidR="00F5465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F54657">
        <w:rPr>
          <w:rFonts w:ascii="Times New Roman" w:hAnsi="Times New Roman" w:cs="Times New Roman"/>
          <w:b/>
          <w:sz w:val="24"/>
          <w:szCs w:val="24"/>
        </w:rPr>
        <w:t xml:space="preserve"> DELGAZ GRID SA </w:t>
      </w:r>
      <w:r w:rsidR="008F1100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r w:rsidR="00F54657">
        <w:rPr>
          <w:rFonts w:ascii="Times New Roman" w:hAnsi="Times New Roman" w:cs="Times New Roman"/>
          <w:b/>
          <w:sz w:val="24"/>
          <w:szCs w:val="24"/>
        </w:rPr>
        <w:t>27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D20A9A">
        <w:rPr>
          <w:rFonts w:ascii="Times New Roman" w:hAnsi="Times New Roman" w:cs="Times New Roman"/>
          <w:b/>
          <w:sz w:val="24"/>
          <w:szCs w:val="24"/>
        </w:rPr>
        <w:t>9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D20A9A">
        <w:rPr>
          <w:rFonts w:ascii="Times New Roman" w:hAnsi="Times New Roman" w:cs="Times New Roman"/>
          <w:b/>
          <w:sz w:val="24"/>
          <w:szCs w:val="24"/>
        </w:rPr>
        <w:t>1</w:t>
      </w:r>
      <w:r w:rsidR="00F54657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D20A9A">
        <w:rPr>
          <w:rFonts w:ascii="Times New Roman" w:hAnsi="Times New Roman" w:cs="Times New Roman"/>
          <w:b/>
          <w:sz w:val="24"/>
          <w:szCs w:val="24"/>
        </w:rPr>
        <w:t>9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5F74EC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570A4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337D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20A9A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4657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72</cp:revision>
  <dcterms:created xsi:type="dcterms:W3CDTF">2019-01-28T10:56:00Z</dcterms:created>
  <dcterms:modified xsi:type="dcterms:W3CDTF">2019-09-18T12:04:00Z</dcterms:modified>
</cp:coreProperties>
</file>