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ANEXA 5.K</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w:t>
      </w:r>
      <w:proofErr w:type="gramStart"/>
      <w:r w:rsidRPr="00FB7BA0">
        <w:rPr>
          <w:rFonts w:ascii="Times New Roman" w:hAnsi="Times New Roman" w:cs="Times New Roman"/>
          <w:sz w:val="24"/>
          <w:szCs w:val="24"/>
        </w:rPr>
        <w:t>la</w:t>
      </w:r>
      <w:proofErr w:type="gramEnd"/>
      <w:r w:rsidRPr="00FB7BA0">
        <w:rPr>
          <w:rFonts w:ascii="Times New Roman" w:hAnsi="Times New Roman" w:cs="Times New Roman"/>
          <w:sz w:val="24"/>
          <w:szCs w:val="24"/>
        </w:rPr>
        <w:t xml:space="preserve"> </w:t>
      </w:r>
      <w:proofErr w:type="spellStart"/>
      <w:r w:rsidRPr="00FB7BA0">
        <w:rPr>
          <w:rFonts w:ascii="Times New Roman" w:hAnsi="Times New Roman" w:cs="Times New Roman"/>
          <w:color w:val="008000"/>
          <w:sz w:val="24"/>
          <w:szCs w:val="24"/>
          <w:u w:val="single"/>
        </w:rPr>
        <w:t>procedură</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FB7BA0" w:rsidRDefault="00BD1C75" w:rsidP="00BD1C75">
      <w:pPr>
        <w:autoSpaceDE w:val="0"/>
        <w:autoSpaceDN w:val="0"/>
        <w:adjustRightInd w:val="0"/>
        <w:spacing w:after="0" w:line="240" w:lineRule="auto"/>
        <w:rPr>
          <w:rFonts w:ascii="Times New Roman" w:hAnsi="Times New Roman" w:cs="Times New Roman"/>
          <w:b/>
          <w:bCs/>
          <w:sz w:val="24"/>
          <w:szCs w:val="24"/>
        </w:rPr>
      </w:pPr>
      <w:r w:rsidRPr="00FB7BA0">
        <w:rPr>
          <w:rFonts w:ascii="Times New Roman" w:hAnsi="Times New Roman" w:cs="Times New Roman"/>
          <w:sz w:val="24"/>
          <w:szCs w:val="24"/>
        </w:rPr>
        <w:t xml:space="preserve">    </w:t>
      </w:r>
      <w:proofErr w:type="spellStart"/>
      <w:r w:rsidRPr="00FB7BA0">
        <w:rPr>
          <w:rFonts w:ascii="Times New Roman" w:hAnsi="Times New Roman" w:cs="Times New Roman"/>
          <w:b/>
          <w:bCs/>
          <w:sz w:val="24"/>
          <w:szCs w:val="24"/>
        </w:rPr>
        <w:t>Anunţ</w:t>
      </w:r>
      <w:proofErr w:type="spellEnd"/>
      <w:r w:rsidRPr="00FB7BA0">
        <w:rPr>
          <w:rFonts w:ascii="Times New Roman" w:hAnsi="Times New Roman" w:cs="Times New Roman"/>
          <w:b/>
          <w:bCs/>
          <w:sz w:val="24"/>
          <w:szCs w:val="24"/>
        </w:rPr>
        <w:t xml:space="preserve"> public </w:t>
      </w:r>
      <w:proofErr w:type="spellStart"/>
      <w:r w:rsidRPr="00FB7BA0">
        <w:rPr>
          <w:rFonts w:ascii="Times New Roman" w:hAnsi="Times New Roman" w:cs="Times New Roman"/>
          <w:b/>
          <w:bCs/>
          <w:sz w:val="24"/>
          <w:szCs w:val="24"/>
        </w:rPr>
        <w:t>privind</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decizia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etapei</w:t>
      </w:r>
      <w:proofErr w:type="spellEnd"/>
      <w:r w:rsidRPr="00FB7BA0">
        <w:rPr>
          <w:rFonts w:ascii="Times New Roman" w:hAnsi="Times New Roman" w:cs="Times New Roman"/>
          <w:b/>
          <w:bCs/>
          <w:sz w:val="24"/>
          <w:szCs w:val="24"/>
        </w:rPr>
        <w:t xml:space="preserve"> de </w:t>
      </w:r>
      <w:proofErr w:type="spellStart"/>
      <w:r w:rsidRPr="00FB7BA0">
        <w:rPr>
          <w:rFonts w:ascii="Times New Roman" w:hAnsi="Times New Roman" w:cs="Times New Roman"/>
          <w:b/>
          <w:bCs/>
          <w:sz w:val="24"/>
          <w:szCs w:val="24"/>
        </w:rPr>
        <w:t>încadrare</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b/>
          <w:bCs/>
          <w:sz w:val="24"/>
          <w:szCs w:val="24"/>
        </w:rPr>
        <w:t xml:space="preserve">    (</w:t>
      </w:r>
      <w:proofErr w:type="spellStart"/>
      <w:proofErr w:type="gramStart"/>
      <w:r w:rsidRPr="00FB7BA0">
        <w:rPr>
          <w:rFonts w:ascii="Times New Roman" w:hAnsi="Times New Roman" w:cs="Times New Roman"/>
          <w:b/>
          <w:bCs/>
          <w:sz w:val="24"/>
          <w:szCs w:val="24"/>
        </w:rPr>
        <w:t>autoritatea</w:t>
      </w:r>
      <w:proofErr w:type="spellEnd"/>
      <w:proofErr w:type="gram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competentă</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pentru</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protecţia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mediului</w:t>
      </w:r>
      <w:proofErr w:type="spellEnd"/>
      <w:r w:rsidRPr="00FB7BA0">
        <w:rPr>
          <w:rFonts w:ascii="Times New Roman" w:hAnsi="Times New Roman" w:cs="Times New Roman"/>
          <w:b/>
          <w:bCs/>
          <w:sz w:val="24"/>
          <w:szCs w:val="24"/>
        </w:rPr>
        <w:t>)</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1B06DA" w:rsidRDefault="00BD1C75" w:rsidP="0006233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B06DA">
        <w:rPr>
          <w:rFonts w:ascii="Times New Roman" w:hAnsi="Times New Roman" w:cs="Times New Roman"/>
          <w:sz w:val="24"/>
          <w:szCs w:val="24"/>
        </w:rPr>
        <w:t>Agenția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Protecția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Vaslui </w:t>
      </w:r>
      <w:proofErr w:type="spellStart"/>
      <w:r w:rsidRPr="001B06DA">
        <w:rPr>
          <w:rFonts w:ascii="Times New Roman" w:hAnsi="Times New Roman" w:cs="Times New Roman"/>
          <w:sz w:val="24"/>
          <w:szCs w:val="24"/>
        </w:rPr>
        <w:t>anunţă</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publicul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interesat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luării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deciziei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etapei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încadrare</w:t>
      </w:r>
      <w:proofErr w:type="spellEnd"/>
      <w:r w:rsidRPr="001B06DA">
        <w:rPr>
          <w:rFonts w:ascii="Times New Roman" w:hAnsi="Times New Roman" w:cs="Times New Roman"/>
          <w:sz w:val="24"/>
          <w:szCs w:val="24"/>
        </w:rPr>
        <w:t xml:space="preserve"> </w:t>
      </w:r>
      <w:r w:rsidR="00404FA6" w:rsidRPr="001B06DA">
        <w:rPr>
          <w:rStyle w:val="tpa1"/>
          <w:rFonts w:ascii="Times New Roman" w:hAnsi="Times New Roman" w:cs="Times New Roman"/>
          <w:sz w:val="24"/>
          <w:szCs w:val="24"/>
          <w:lang w:val="ro-RO"/>
        </w:rPr>
        <w:t>procedurii privind emiterea aprobării de dezvoltare a proiectului, nefiind  necesară efectuarea evaluării impactului asupra mediului,</w:t>
      </w:r>
      <w:r w:rsidR="00404FA6" w:rsidRPr="001B06DA">
        <w:rPr>
          <w:rFonts w:ascii="Times New Roman" w:hAnsi="Times New Roman" w:cs="Times New Roman"/>
          <w:sz w:val="24"/>
          <w:szCs w:val="24"/>
          <w:lang w:val="ro-RO"/>
        </w:rPr>
        <w:t xml:space="preserve"> fără evaluarea adecvată și fără evaluarea impactului asupra corpurilor de apă</w:t>
      </w:r>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cadrul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procedurii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evaluare</w:t>
      </w:r>
      <w:proofErr w:type="spellEnd"/>
      <w:r w:rsidRPr="001B06DA">
        <w:rPr>
          <w:rFonts w:ascii="Times New Roman" w:hAnsi="Times New Roman" w:cs="Times New Roman"/>
          <w:sz w:val="24"/>
          <w:szCs w:val="24"/>
        </w:rPr>
        <w:t xml:space="preserve"> a </w:t>
      </w:r>
      <w:proofErr w:type="spellStart"/>
      <w:r w:rsidRPr="001B06DA">
        <w:rPr>
          <w:rFonts w:ascii="Times New Roman" w:hAnsi="Times New Roman" w:cs="Times New Roman"/>
          <w:sz w:val="24"/>
          <w:szCs w:val="24"/>
        </w:rPr>
        <w:t>impactului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proiectul</w:t>
      </w:r>
      <w:proofErr w:type="spellEnd"/>
      <w:r w:rsidRPr="001B06DA">
        <w:rPr>
          <w:rFonts w:ascii="Times New Roman" w:hAnsi="Times New Roman" w:cs="Times New Roman"/>
          <w:sz w:val="24"/>
          <w:szCs w:val="24"/>
        </w:rPr>
        <w:t xml:space="preserve"> </w:t>
      </w:r>
      <w:r w:rsidR="001B06DA" w:rsidRPr="001B06DA">
        <w:rPr>
          <w:rFonts w:ascii="Times New Roman" w:hAnsi="Times New Roman"/>
          <w:b/>
          <w:sz w:val="24"/>
          <w:szCs w:val="24"/>
          <w:lang w:val="ro-RO"/>
        </w:rPr>
        <w:t>„</w:t>
      </w:r>
      <w:r w:rsidR="001B06DA" w:rsidRPr="001B06DA">
        <w:rPr>
          <w:rFonts w:ascii="Times New Roman" w:hAnsi="Times New Roman"/>
          <w:b/>
          <w:i/>
          <w:sz w:val="24"/>
          <w:szCs w:val="24"/>
          <w:lang w:val="ro-RO"/>
        </w:rPr>
        <w:t>Extindere conductă de distribuție și racorduri comune/individuale gaz presiune redusă din PEHD100, SDR11, Dn90mm și Dn63mm, L=570m la imobilele fam. Harnagea C.,  Balan G., Idriceanu S., Scilătescu L., Vasile P., Militaru M., Donose V., Cozma M., Agheorghiesei I., Iftene, Suman A., Silitra, Nacu E., Gisca I., Grecu N., nr. 9, 13, 1, 8, 6, 10 – str. Ghe. Frenț, nr. 2, 3, 4, 5, 6, 7, 8, 9, 10, 11, 12, 13, 14, 15, 16, 16A, 17, 18, 19, 20, 21, 22, 22A, 23, 24, 25, 27 – str. Pavel Tacu, nr. 1, 2, 3 - str. Fdt. Pavel Tacu, mun. Huși</w:t>
      </w:r>
      <w:r w:rsidR="001B06DA" w:rsidRPr="001B06DA">
        <w:rPr>
          <w:rFonts w:ascii="Times New Roman" w:hAnsi="Times New Roman"/>
          <w:b/>
          <w:color w:val="000000"/>
          <w:sz w:val="24"/>
          <w:szCs w:val="24"/>
          <w:lang w:val="ro-RO"/>
        </w:rPr>
        <w:t>”</w:t>
      </w:r>
      <w:r w:rsidR="001B06DA" w:rsidRPr="001B06DA">
        <w:rPr>
          <w:rFonts w:ascii="Times New Roman" w:hAnsi="Times New Roman" w:cs="Times New Roman"/>
          <w:sz w:val="24"/>
          <w:szCs w:val="24"/>
        </w:rPr>
        <w:t xml:space="preserve">, </w:t>
      </w:r>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propus</w:t>
      </w:r>
      <w:proofErr w:type="spellEnd"/>
      <w:r w:rsidRPr="001B06DA">
        <w:rPr>
          <w:rFonts w:ascii="Times New Roman" w:hAnsi="Times New Roman" w:cs="Times New Roman"/>
          <w:sz w:val="24"/>
          <w:szCs w:val="24"/>
        </w:rPr>
        <w:t xml:space="preserve"> a fi </w:t>
      </w:r>
      <w:proofErr w:type="spellStart"/>
      <w:r w:rsidRPr="001B06DA">
        <w:rPr>
          <w:rFonts w:ascii="Times New Roman" w:hAnsi="Times New Roman" w:cs="Times New Roman"/>
          <w:sz w:val="24"/>
          <w:szCs w:val="24"/>
        </w:rPr>
        <w:t>amplasat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00062337" w:rsidRPr="001B06DA">
        <w:rPr>
          <w:rFonts w:ascii="Times New Roman" w:hAnsi="Times New Roman" w:cs="Times New Roman"/>
          <w:sz w:val="24"/>
          <w:szCs w:val="24"/>
        </w:rPr>
        <w:t xml:space="preserve"> </w:t>
      </w:r>
      <w:proofErr w:type="spellStart"/>
      <w:r w:rsidR="002C10E8" w:rsidRPr="001B06DA">
        <w:rPr>
          <w:rFonts w:ascii="Times New Roman" w:hAnsi="Times New Roman" w:cs="Times New Roman"/>
          <w:sz w:val="24"/>
          <w:szCs w:val="24"/>
        </w:rPr>
        <w:t>intravilanul</w:t>
      </w:r>
      <w:proofErr w:type="spellEnd"/>
      <w:r w:rsidR="002C10E8" w:rsidRPr="001B06DA">
        <w:rPr>
          <w:rFonts w:ascii="Times New Roman" w:hAnsi="Times New Roman" w:cs="Times New Roman"/>
          <w:sz w:val="24"/>
          <w:szCs w:val="24"/>
        </w:rPr>
        <w:t xml:space="preserve"> </w:t>
      </w:r>
      <w:proofErr w:type="spellStart"/>
      <w:r w:rsidR="00001889" w:rsidRPr="001B06DA">
        <w:rPr>
          <w:rFonts w:ascii="Times New Roman" w:hAnsi="Times New Roman" w:cs="Times New Roman"/>
          <w:sz w:val="24"/>
          <w:szCs w:val="24"/>
        </w:rPr>
        <w:t>municipiul</w:t>
      </w:r>
      <w:r w:rsidR="002C10E8" w:rsidRPr="001B06DA">
        <w:rPr>
          <w:rFonts w:ascii="Times New Roman" w:hAnsi="Times New Roman" w:cs="Times New Roman"/>
          <w:sz w:val="24"/>
          <w:szCs w:val="24"/>
        </w:rPr>
        <w:t>ui</w:t>
      </w:r>
      <w:proofErr w:type="spellEnd"/>
      <w:r w:rsidR="00001889" w:rsidRPr="001B06DA">
        <w:rPr>
          <w:rFonts w:ascii="Times New Roman" w:hAnsi="Times New Roman" w:cs="Times New Roman"/>
          <w:sz w:val="24"/>
          <w:szCs w:val="24"/>
        </w:rPr>
        <w:t xml:space="preserve"> </w:t>
      </w:r>
      <w:proofErr w:type="spellStart"/>
      <w:r w:rsidR="001B06DA" w:rsidRPr="001B06DA">
        <w:rPr>
          <w:rFonts w:ascii="Times New Roman" w:hAnsi="Times New Roman" w:cs="Times New Roman"/>
          <w:sz w:val="24"/>
          <w:szCs w:val="24"/>
        </w:rPr>
        <w:t>Huși</w:t>
      </w:r>
      <w:proofErr w:type="spellEnd"/>
      <w:r w:rsidR="00001889" w:rsidRPr="001B06DA">
        <w:rPr>
          <w:rFonts w:ascii="Times New Roman" w:hAnsi="Times New Roman" w:cs="Times New Roman"/>
          <w:sz w:val="24"/>
          <w:szCs w:val="24"/>
        </w:rPr>
        <w:t>, str.</w:t>
      </w:r>
      <w:r w:rsidR="001B06DA" w:rsidRPr="001B06DA">
        <w:rPr>
          <w:rFonts w:ascii="Times New Roman" w:hAnsi="Times New Roman" w:cs="Times New Roman"/>
          <w:sz w:val="24"/>
          <w:szCs w:val="24"/>
        </w:rPr>
        <w:t xml:space="preserve"> </w:t>
      </w:r>
      <w:r w:rsidR="001B06DA" w:rsidRPr="001B06DA">
        <w:rPr>
          <w:rFonts w:ascii="Times New Roman" w:hAnsi="Times New Roman"/>
          <w:sz w:val="24"/>
          <w:szCs w:val="24"/>
          <w:lang w:val="ro-RO"/>
        </w:rPr>
        <w:t>Ghe. Frenț, Pavel Tacu, Fdt. Pavel Tacu</w:t>
      </w:r>
      <w:r w:rsidR="00001889" w:rsidRPr="001B06DA">
        <w:rPr>
          <w:rFonts w:ascii="Times New Roman" w:hAnsi="Times New Roman" w:cs="Times New Roman"/>
          <w:sz w:val="24"/>
          <w:szCs w:val="24"/>
        </w:rPr>
        <w:t xml:space="preserve">, </w:t>
      </w:r>
      <w:r w:rsidR="00062337" w:rsidRPr="001B06DA">
        <w:rPr>
          <w:rFonts w:ascii="Times New Roman" w:hAnsi="Times New Roman"/>
          <w:color w:val="000000"/>
          <w:sz w:val="24"/>
          <w:szCs w:val="24"/>
          <w:lang w:val="ro-RO"/>
        </w:rPr>
        <w:t xml:space="preserve">județul Vaslui, </w:t>
      </w:r>
      <w:r w:rsidR="002873DD" w:rsidRPr="001B06DA">
        <w:rPr>
          <w:rFonts w:ascii="Times New Roman" w:hAnsi="Times New Roman"/>
          <w:color w:val="000000"/>
          <w:sz w:val="24"/>
          <w:szCs w:val="24"/>
          <w:lang w:val="ro-RO"/>
        </w:rPr>
        <w:t xml:space="preserve"> </w:t>
      </w:r>
      <w:r w:rsidRPr="001B06DA">
        <w:rPr>
          <w:rFonts w:ascii="Times New Roman" w:hAnsi="Times New Roman" w:cs="Times New Roman"/>
          <w:sz w:val="24"/>
          <w:szCs w:val="24"/>
        </w:rPr>
        <w:t xml:space="preserve">titular </w:t>
      </w:r>
      <w:r w:rsidR="001B06DA" w:rsidRPr="001B06DA">
        <w:rPr>
          <w:rFonts w:ascii="Times New Roman" w:hAnsi="Times New Roman" w:cs="Times New Roman"/>
          <w:b/>
          <w:sz w:val="24"/>
          <w:szCs w:val="24"/>
        </w:rPr>
        <w:t>SC GAZ EST SA</w:t>
      </w:r>
      <w:r w:rsidR="00384DA4" w:rsidRPr="001B06DA">
        <w:rPr>
          <w:rFonts w:ascii="Times New Roman" w:hAnsi="Times New Roman" w:cs="Times New Roman"/>
          <w:sz w:val="24"/>
          <w:szCs w:val="24"/>
        </w:rPr>
        <w:t>.</w:t>
      </w:r>
    </w:p>
    <w:p w:rsidR="009D5D0B"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Proiectul</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deciziei</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încadrare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motivele</w:t>
      </w:r>
      <w:proofErr w:type="spellEnd"/>
      <w:r w:rsidRPr="00FB7BA0">
        <w:rPr>
          <w:rFonts w:ascii="Times New Roman" w:hAnsi="Times New Roman" w:cs="Times New Roman"/>
          <w:sz w:val="24"/>
          <w:szCs w:val="24"/>
        </w:rPr>
        <w:t xml:space="preserve"> care o </w:t>
      </w:r>
      <w:proofErr w:type="spellStart"/>
      <w:r w:rsidRPr="00FB7BA0">
        <w:rPr>
          <w:rFonts w:ascii="Times New Roman" w:hAnsi="Times New Roman" w:cs="Times New Roman"/>
          <w:sz w:val="24"/>
          <w:szCs w:val="24"/>
        </w:rPr>
        <w:t>fundamentează</w:t>
      </w:r>
      <w:proofErr w:type="spellEnd"/>
      <w:r w:rsidRPr="00FB7BA0">
        <w:rPr>
          <w:rFonts w:ascii="Times New Roman" w:hAnsi="Times New Roman" w:cs="Times New Roman"/>
          <w:sz w:val="24"/>
          <w:szCs w:val="24"/>
        </w:rPr>
        <w:t xml:space="preserve"> pot fi </w:t>
      </w:r>
      <w:proofErr w:type="spellStart"/>
      <w:r w:rsidRPr="00FB7BA0">
        <w:rPr>
          <w:rFonts w:ascii="Times New Roman" w:hAnsi="Times New Roman" w:cs="Times New Roman"/>
          <w:sz w:val="24"/>
          <w:szCs w:val="24"/>
        </w:rPr>
        <w:t>consultate</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APM Vaslui </w:t>
      </w:r>
      <w:r w:rsidRPr="00FB7BA0">
        <w:rPr>
          <w:rFonts w:ascii="Times New Roman" w:hAnsi="Times New Roman" w:cs="Times New Roman"/>
          <w:sz w:val="24"/>
          <w:szCs w:val="24"/>
        </w:rPr>
        <w:t xml:space="preserve">din </w:t>
      </w:r>
      <w:r>
        <w:rPr>
          <w:rFonts w:ascii="Times New Roman" w:hAnsi="Times New Roman" w:cs="Times New Roman"/>
          <w:sz w:val="24"/>
          <w:szCs w:val="24"/>
        </w:rPr>
        <w:t xml:space="preserve">str. </w:t>
      </w:r>
      <w:proofErr w:type="spellStart"/>
      <w:r>
        <w:rPr>
          <w:rFonts w:ascii="Times New Roman" w:hAnsi="Times New Roman" w:cs="Times New Roman"/>
          <w:sz w:val="24"/>
          <w:szCs w:val="24"/>
        </w:rPr>
        <w:t>Călugăreni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proofErr w:type="gramEnd"/>
      <w:r w:rsidR="0050681D">
        <w:rPr>
          <w:rFonts w:ascii="Times New Roman" w:hAnsi="Times New Roman" w:cs="Times New Roman"/>
          <w:sz w:val="24"/>
          <w:szCs w:val="24"/>
        </w:rPr>
        <w:t xml:space="preserve"> </w:t>
      </w:r>
      <w:r>
        <w:rPr>
          <w:rFonts w:ascii="Times New Roman" w:hAnsi="Times New Roman" w:cs="Times New Roman"/>
          <w:sz w:val="24"/>
          <w:szCs w:val="24"/>
        </w:rPr>
        <w:t>63, Vaslui</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zile</w:t>
      </w:r>
      <w:r>
        <w:rPr>
          <w:rFonts w:ascii="Times New Roman" w:hAnsi="Times New Roman" w:cs="Times New Roman"/>
          <w:sz w:val="24"/>
          <w:szCs w:val="24"/>
        </w:rPr>
        <w:t>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între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orele</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8.00-16.00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orele</w:t>
      </w:r>
      <w:proofErr w:type="spellEnd"/>
      <w:r>
        <w:rPr>
          <w:rFonts w:ascii="Times New Roman" w:hAnsi="Times New Roman" w:cs="Times New Roman"/>
          <w:sz w:val="24"/>
          <w:szCs w:val="24"/>
        </w:rPr>
        <w:t xml:space="preserve"> 8.00-14.00</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precum</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următoarea</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adresă</w:t>
      </w:r>
      <w:proofErr w:type="spellEnd"/>
      <w:r w:rsidRPr="00FB7BA0">
        <w:rPr>
          <w:rFonts w:ascii="Times New Roman" w:hAnsi="Times New Roman" w:cs="Times New Roman"/>
          <w:sz w:val="24"/>
          <w:szCs w:val="24"/>
        </w:rPr>
        <w:t xml:space="preserve"> de internet</w:t>
      </w:r>
      <w:r w:rsidR="0050681D">
        <w:rPr>
          <w:rFonts w:ascii="Times New Roman" w:hAnsi="Times New Roman" w:cs="Times New Roman"/>
          <w:sz w:val="24"/>
          <w:szCs w:val="24"/>
        </w:rPr>
        <w:t xml:space="preserve">: </w:t>
      </w:r>
      <w:r w:rsidR="0050681D" w:rsidRPr="0050681D">
        <w:rPr>
          <w:rStyle w:val="tpa1"/>
          <w:rFonts w:ascii="Times New Roman" w:hAnsi="Times New Roman" w:cs="Times New Roman"/>
          <w:sz w:val="24"/>
          <w:szCs w:val="24"/>
          <w:lang w:val="ro-RO"/>
        </w:rPr>
        <w:t>http://apmvs.anpm.ro</w:t>
      </w:r>
      <w:r w:rsidR="0050681D" w:rsidRPr="0050681D">
        <w:rPr>
          <w:rFonts w:ascii="Times New Roman" w:hAnsi="Times New Roman" w:cs="Times New Roman"/>
          <w:sz w:val="24"/>
          <w:szCs w:val="24"/>
        </w:rPr>
        <w:t>.</w:t>
      </w:r>
      <w:r w:rsidRPr="00FB7BA0">
        <w:rPr>
          <w:rFonts w:ascii="Times New Roman" w:hAnsi="Times New Roman" w:cs="Times New Roman"/>
          <w:sz w:val="24"/>
          <w:szCs w:val="24"/>
        </w:rPr>
        <w:t xml:space="preserve">    </w:t>
      </w:r>
    </w:p>
    <w:p w:rsidR="00BD1C75" w:rsidRPr="00FB7BA0"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Comentariile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Observaţiile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Propunerile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publicului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interesat</w:t>
      </w:r>
      <w:proofErr w:type="spellEnd"/>
      <w:r w:rsidRPr="00FB7BA0">
        <w:rPr>
          <w:rFonts w:ascii="Times New Roman" w:hAnsi="Times New Roman" w:cs="Times New Roman"/>
          <w:sz w:val="24"/>
          <w:szCs w:val="24"/>
        </w:rPr>
        <w:t xml:space="preserve"> se pot </w:t>
      </w:r>
      <w:proofErr w:type="spellStart"/>
      <w:r w:rsidRPr="00FB7BA0">
        <w:rPr>
          <w:rFonts w:ascii="Times New Roman" w:hAnsi="Times New Roman" w:cs="Times New Roman"/>
          <w:sz w:val="24"/>
          <w:szCs w:val="24"/>
        </w:rPr>
        <w:t>înainta</w:t>
      </w:r>
      <w:proofErr w:type="spellEnd"/>
      <w:r w:rsidRPr="00FB7BA0">
        <w:rPr>
          <w:rFonts w:ascii="Times New Roman" w:hAnsi="Times New Roman" w:cs="Times New Roman"/>
          <w:sz w:val="24"/>
          <w:szCs w:val="24"/>
        </w:rPr>
        <w:t xml:space="preserve"> </w:t>
      </w:r>
      <w:proofErr w:type="spellStart"/>
      <w:r w:rsidR="00401672">
        <w:rPr>
          <w:rFonts w:ascii="Times New Roman" w:hAnsi="Times New Roman" w:cs="Times New Roman"/>
          <w:sz w:val="24"/>
          <w:szCs w:val="24"/>
        </w:rPr>
        <w:t>până</w:t>
      </w:r>
      <w:proofErr w:type="spellEnd"/>
      <w:r w:rsidR="00401672">
        <w:rPr>
          <w:rFonts w:ascii="Times New Roman" w:hAnsi="Times New Roman" w:cs="Times New Roman"/>
          <w:sz w:val="24"/>
          <w:szCs w:val="24"/>
        </w:rPr>
        <w:t xml:space="preserve"> la data </w:t>
      </w:r>
      <w:proofErr w:type="spellStart"/>
      <w:r w:rsidR="00401672">
        <w:rPr>
          <w:rFonts w:ascii="Times New Roman" w:hAnsi="Times New Roman" w:cs="Times New Roman"/>
          <w:sz w:val="24"/>
          <w:szCs w:val="24"/>
        </w:rPr>
        <w:t>de</w:t>
      </w:r>
      <w:proofErr w:type="spellEnd"/>
      <w:r w:rsidR="005235C5">
        <w:rPr>
          <w:rFonts w:ascii="Times New Roman" w:hAnsi="Times New Roman" w:cs="Times New Roman"/>
          <w:sz w:val="24"/>
          <w:szCs w:val="24"/>
        </w:rPr>
        <w:t xml:space="preserve"> </w:t>
      </w:r>
      <w:r w:rsidR="001E227D">
        <w:rPr>
          <w:rFonts w:ascii="Times New Roman" w:hAnsi="Times New Roman" w:cs="Times New Roman"/>
          <w:b/>
          <w:sz w:val="24"/>
          <w:szCs w:val="24"/>
        </w:rPr>
        <w:t>18</w:t>
      </w:r>
      <w:bookmarkStart w:id="0" w:name="_GoBack"/>
      <w:bookmarkEnd w:id="0"/>
      <w:r w:rsidR="005235C5" w:rsidRPr="005235C5">
        <w:rPr>
          <w:rFonts w:ascii="Times New Roman" w:hAnsi="Times New Roman" w:cs="Times New Roman"/>
          <w:b/>
          <w:sz w:val="24"/>
          <w:szCs w:val="24"/>
        </w:rPr>
        <w:t>.0</w:t>
      </w:r>
      <w:r w:rsidR="00EE7583">
        <w:rPr>
          <w:rFonts w:ascii="Times New Roman" w:hAnsi="Times New Roman" w:cs="Times New Roman"/>
          <w:b/>
          <w:sz w:val="24"/>
          <w:szCs w:val="24"/>
        </w:rPr>
        <w:t>3</w:t>
      </w:r>
      <w:r w:rsidR="00401672" w:rsidRPr="005235C5">
        <w:rPr>
          <w:rFonts w:ascii="Times New Roman" w:hAnsi="Times New Roman" w:cs="Times New Roman"/>
          <w:b/>
          <w:sz w:val="24"/>
          <w:szCs w:val="24"/>
        </w:rPr>
        <w:t>.</w:t>
      </w:r>
      <w:r w:rsidR="00401672" w:rsidRPr="00401672">
        <w:rPr>
          <w:rFonts w:ascii="Times New Roman" w:hAnsi="Times New Roman" w:cs="Times New Roman"/>
          <w:b/>
          <w:sz w:val="24"/>
          <w:szCs w:val="24"/>
        </w:rPr>
        <w:t>2019</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termen</w:t>
      </w:r>
      <w:proofErr w:type="spellEnd"/>
      <w:r w:rsidRPr="00FB7BA0">
        <w:rPr>
          <w:rFonts w:ascii="Times New Roman" w:hAnsi="Times New Roman" w:cs="Times New Roman"/>
          <w:sz w:val="24"/>
          <w:szCs w:val="24"/>
        </w:rPr>
        <w:t xml:space="preserve"> de 10 </w:t>
      </w:r>
      <w:proofErr w:type="spellStart"/>
      <w:r w:rsidRPr="00FB7BA0">
        <w:rPr>
          <w:rFonts w:ascii="Times New Roman" w:hAnsi="Times New Roman" w:cs="Times New Roman"/>
          <w:sz w:val="24"/>
          <w:szCs w:val="24"/>
        </w:rPr>
        <w:t>zile</w:t>
      </w:r>
      <w:proofErr w:type="spellEnd"/>
      <w:r w:rsidRPr="00FB7BA0">
        <w:rPr>
          <w:rFonts w:ascii="Times New Roman" w:hAnsi="Times New Roman" w:cs="Times New Roman"/>
          <w:sz w:val="24"/>
          <w:szCs w:val="24"/>
        </w:rPr>
        <w:t xml:space="preserve"> de la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prezentului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w:t>
      </w:r>
      <w:proofErr w:type="spellEnd"/>
      <w:r w:rsidRPr="00FB7BA0">
        <w:rPr>
          <w:rFonts w:ascii="Times New Roman" w:hAnsi="Times New Roman" w:cs="Times New Roman"/>
          <w:sz w:val="24"/>
          <w:szCs w:val="24"/>
        </w:rPr>
        <w:t>).</w:t>
      </w:r>
      <w:proofErr w:type="gramEnd"/>
    </w:p>
    <w:p w:rsidR="00BD1C75" w:rsidRDefault="00BD1C75" w:rsidP="00BD1C75">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pe</w:t>
      </w:r>
      <w:proofErr w:type="spellEnd"/>
      <w:r w:rsidRPr="00FB7BA0">
        <w:rPr>
          <w:rFonts w:ascii="Times New Roman" w:hAnsi="Times New Roman" w:cs="Times New Roman"/>
          <w:sz w:val="24"/>
          <w:szCs w:val="24"/>
        </w:rPr>
        <w:t xml:space="preserve"> site</w:t>
      </w:r>
      <w:r>
        <w:rPr>
          <w:rFonts w:ascii="Times New Roman" w:hAnsi="Times New Roman" w:cs="Times New Roman"/>
          <w:sz w:val="24"/>
          <w:szCs w:val="24"/>
        </w:rPr>
        <w:t xml:space="preserve"> </w:t>
      </w:r>
      <w:r w:rsidR="001E227D">
        <w:rPr>
          <w:rFonts w:ascii="Times New Roman" w:hAnsi="Times New Roman" w:cs="Times New Roman"/>
          <w:b/>
          <w:sz w:val="24"/>
          <w:szCs w:val="24"/>
        </w:rPr>
        <w:t>08</w:t>
      </w:r>
      <w:r w:rsidRPr="00BD1C75">
        <w:rPr>
          <w:rFonts w:ascii="Times New Roman" w:hAnsi="Times New Roman" w:cs="Times New Roman"/>
          <w:b/>
          <w:sz w:val="24"/>
          <w:szCs w:val="24"/>
        </w:rPr>
        <w:t>.0</w:t>
      </w:r>
      <w:r w:rsidR="001B06DA">
        <w:rPr>
          <w:rFonts w:ascii="Times New Roman" w:hAnsi="Times New Roman" w:cs="Times New Roman"/>
          <w:b/>
          <w:sz w:val="24"/>
          <w:szCs w:val="24"/>
        </w:rPr>
        <w:t>3</w:t>
      </w:r>
      <w:r w:rsidRPr="00BD1C75">
        <w:rPr>
          <w:rFonts w:ascii="Times New Roman" w:hAnsi="Times New Roman" w:cs="Times New Roman"/>
          <w:b/>
          <w:sz w:val="24"/>
          <w:szCs w:val="24"/>
        </w:rPr>
        <w:t>.2019</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981BAD" w:rsidRDefault="00981BAD"/>
    <w:sectPr w:rsidR="0098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6"/>
    <w:rsid w:val="00001331"/>
    <w:rsid w:val="00001889"/>
    <w:rsid w:val="000108AF"/>
    <w:rsid w:val="0001147B"/>
    <w:rsid w:val="00011F73"/>
    <w:rsid w:val="0001242A"/>
    <w:rsid w:val="000147F9"/>
    <w:rsid w:val="00014E23"/>
    <w:rsid w:val="0001587D"/>
    <w:rsid w:val="00024F5A"/>
    <w:rsid w:val="00025204"/>
    <w:rsid w:val="000256AF"/>
    <w:rsid w:val="00037777"/>
    <w:rsid w:val="00043F33"/>
    <w:rsid w:val="00050E38"/>
    <w:rsid w:val="00052EFB"/>
    <w:rsid w:val="000552FF"/>
    <w:rsid w:val="00055EBF"/>
    <w:rsid w:val="000568CA"/>
    <w:rsid w:val="000570CB"/>
    <w:rsid w:val="00061D8E"/>
    <w:rsid w:val="00062337"/>
    <w:rsid w:val="00064AAF"/>
    <w:rsid w:val="000664A7"/>
    <w:rsid w:val="00071360"/>
    <w:rsid w:val="0007428F"/>
    <w:rsid w:val="00074926"/>
    <w:rsid w:val="00081505"/>
    <w:rsid w:val="00081E00"/>
    <w:rsid w:val="0008635D"/>
    <w:rsid w:val="00086DA4"/>
    <w:rsid w:val="00087B67"/>
    <w:rsid w:val="000A1596"/>
    <w:rsid w:val="000A4A89"/>
    <w:rsid w:val="000B3A94"/>
    <w:rsid w:val="000B6DB1"/>
    <w:rsid w:val="000C1015"/>
    <w:rsid w:val="000C11A2"/>
    <w:rsid w:val="000C3831"/>
    <w:rsid w:val="000D144F"/>
    <w:rsid w:val="000D1ACB"/>
    <w:rsid w:val="000D5B5E"/>
    <w:rsid w:val="000E1E1A"/>
    <w:rsid w:val="000E24FB"/>
    <w:rsid w:val="000E6BE1"/>
    <w:rsid w:val="000E7C8C"/>
    <w:rsid w:val="000F1281"/>
    <w:rsid w:val="000F66EC"/>
    <w:rsid w:val="001023B0"/>
    <w:rsid w:val="0010510D"/>
    <w:rsid w:val="001075A8"/>
    <w:rsid w:val="001124E7"/>
    <w:rsid w:val="0011592F"/>
    <w:rsid w:val="0011688A"/>
    <w:rsid w:val="00121418"/>
    <w:rsid w:val="0012246D"/>
    <w:rsid w:val="0012401E"/>
    <w:rsid w:val="001276A7"/>
    <w:rsid w:val="00127E38"/>
    <w:rsid w:val="001370C0"/>
    <w:rsid w:val="001462E8"/>
    <w:rsid w:val="00152532"/>
    <w:rsid w:val="00165BE4"/>
    <w:rsid w:val="00176C9A"/>
    <w:rsid w:val="001771A0"/>
    <w:rsid w:val="001813FE"/>
    <w:rsid w:val="00185C1F"/>
    <w:rsid w:val="00191C84"/>
    <w:rsid w:val="0019501A"/>
    <w:rsid w:val="001A20DA"/>
    <w:rsid w:val="001A6D21"/>
    <w:rsid w:val="001A7E01"/>
    <w:rsid w:val="001B06DA"/>
    <w:rsid w:val="001B0A77"/>
    <w:rsid w:val="001B71AB"/>
    <w:rsid w:val="001C1630"/>
    <w:rsid w:val="001C7085"/>
    <w:rsid w:val="001D1AB2"/>
    <w:rsid w:val="001D603F"/>
    <w:rsid w:val="001D6DAF"/>
    <w:rsid w:val="001E227D"/>
    <w:rsid w:val="001E50DC"/>
    <w:rsid w:val="001E5783"/>
    <w:rsid w:val="001E6029"/>
    <w:rsid w:val="001F2033"/>
    <w:rsid w:val="001F2AFA"/>
    <w:rsid w:val="001F5415"/>
    <w:rsid w:val="00206A59"/>
    <w:rsid w:val="00214E3F"/>
    <w:rsid w:val="002178A6"/>
    <w:rsid w:val="002274A4"/>
    <w:rsid w:val="002276BC"/>
    <w:rsid w:val="002319DB"/>
    <w:rsid w:val="00234D32"/>
    <w:rsid w:val="00235D60"/>
    <w:rsid w:val="00237731"/>
    <w:rsid w:val="00240133"/>
    <w:rsid w:val="002435A8"/>
    <w:rsid w:val="002475E0"/>
    <w:rsid w:val="002514DE"/>
    <w:rsid w:val="00254AA6"/>
    <w:rsid w:val="00261646"/>
    <w:rsid w:val="00270393"/>
    <w:rsid w:val="00270E1D"/>
    <w:rsid w:val="00276D54"/>
    <w:rsid w:val="00276E8A"/>
    <w:rsid w:val="002808F5"/>
    <w:rsid w:val="002829EB"/>
    <w:rsid w:val="00285E4C"/>
    <w:rsid w:val="002873DD"/>
    <w:rsid w:val="0029409D"/>
    <w:rsid w:val="002965BC"/>
    <w:rsid w:val="00296C86"/>
    <w:rsid w:val="002A5E6F"/>
    <w:rsid w:val="002A5ED5"/>
    <w:rsid w:val="002A7738"/>
    <w:rsid w:val="002B05E4"/>
    <w:rsid w:val="002C10E8"/>
    <w:rsid w:val="002C3872"/>
    <w:rsid w:val="002C6D05"/>
    <w:rsid w:val="002D56C6"/>
    <w:rsid w:val="002D66B8"/>
    <w:rsid w:val="002E07EE"/>
    <w:rsid w:val="002E0A9A"/>
    <w:rsid w:val="002E3422"/>
    <w:rsid w:val="002F1C9F"/>
    <w:rsid w:val="002F1D9C"/>
    <w:rsid w:val="002F1EBF"/>
    <w:rsid w:val="002F2600"/>
    <w:rsid w:val="002F5DAF"/>
    <w:rsid w:val="00312CDE"/>
    <w:rsid w:val="0031365A"/>
    <w:rsid w:val="00320841"/>
    <w:rsid w:val="003313E4"/>
    <w:rsid w:val="0033244F"/>
    <w:rsid w:val="00340216"/>
    <w:rsid w:val="003435E5"/>
    <w:rsid w:val="00345DC3"/>
    <w:rsid w:val="003517C2"/>
    <w:rsid w:val="00352351"/>
    <w:rsid w:val="00360413"/>
    <w:rsid w:val="003631E5"/>
    <w:rsid w:val="00380736"/>
    <w:rsid w:val="00384DA4"/>
    <w:rsid w:val="0038627C"/>
    <w:rsid w:val="00387751"/>
    <w:rsid w:val="003877E7"/>
    <w:rsid w:val="0039184F"/>
    <w:rsid w:val="003A0911"/>
    <w:rsid w:val="003B2160"/>
    <w:rsid w:val="003B33AB"/>
    <w:rsid w:val="003C4480"/>
    <w:rsid w:val="003C481A"/>
    <w:rsid w:val="003C6AB2"/>
    <w:rsid w:val="003D3D36"/>
    <w:rsid w:val="003D7D23"/>
    <w:rsid w:val="003E041A"/>
    <w:rsid w:val="003E08A9"/>
    <w:rsid w:val="003E534B"/>
    <w:rsid w:val="003E61F3"/>
    <w:rsid w:val="003E78DD"/>
    <w:rsid w:val="003F0EE6"/>
    <w:rsid w:val="003F306E"/>
    <w:rsid w:val="003F477F"/>
    <w:rsid w:val="00401672"/>
    <w:rsid w:val="00404FA6"/>
    <w:rsid w:val="00405BD2"/>
    <w:rsid w:val="00405EF9"/>
    <w:rsid w:val="00406C32"/>
    <w:rsid w:val="00413B94"/>
    <w:rsid w:val="00416F3B"/>
    <w:rsid w:val="00426A68"/>
    <w:rsid w:val="00431949"/>
    <w:rsid w:val="004349AF"/>
    <w:rsid w:val="00445526"/>
    <w:rsid w:val="00452F63"/>
    <w:rsid w:val="00453F5E"/>
    <w:rsid w:val="00455CFB"/>
    <w:rsid w:val="004568A3"/>
    <w:rsid w:val="00460B0B"/>
    <w:rsid w:val="00464926"/>
    <w:rsid w:val="00475C84"/>
    <w:rsid w:val="00482643"/>
    <w:rsid w:val="004854D7"/>
    <w:rsid w:val="004871B0"/>
    <w:rsid w:val="004921CD"/>
    <w:rsid w:val="0049317D"/>
    <w:rsid w:val="004A0F67"/>
    <w:rsid w:val="004A19AF"/>
    <w:rsid w:val="004A599F"/>
    <w:rsid w:val="004B163A"/>
    <w:rsid w:val="004B173D"/>
    <w:rsid w:val="004B2CFD"/>
    <w:rsid w:val="004B5487"/>
    <w:rsid w:val="004B5705"/>
    <w:rsid w:val="004B6437"/>
    <w:rsid w:val="004C64E0"/>
    <w:rsid w:val="004C7650"/>
    <w:rsid w:val="004D1F72"/>
    <w:rsid w:val="0050181C"/>
    <w:rsid w:val="00504B03"/>
    <w:rsid w:val="0050681D"/>
    <w:rsid w:val="005112FB"/>
    <w:rsid w:val="005235C5"/>
    <w:rsid w:val="00524640"/>
    <w:rsid w:val="00524B67"/>
    <w:rsid w:val="00526360"/>
    <w:rsid w:val="005263B3"/>
    <w:rsid w:val="0053332D"/>
    <w:rsid w:val="00540941"/>
    <w:rsid w:val="00543105"/>
    <w:rsid w:val="00551537"/>
    <w:rsid w:val="005531B6"/>
    <w:rsid w:val="00555FBA"/>
    <w:rsid w:val="00557CB8"/>
    <w:rsid w:val="00560E09"/>
    <w:rsid w:val="0056105B"/>
    <w:rsid w:val="0056118B"/>
    <w:rsid w:val="005719E3"/>
    <w:rsid w:val="005739A9"/>
    <w:rsid w:val="00574200"/>
    <w:rsid w:val="005844BF"/>
    <w:rsid w:val="00585F14"/>
    <w:rsid w:val="00590465"/>
    <w:rsid w:val="0059082C"/>
    <w:rsid w:val="005927FA"/>
    <w:rsid w:val="00593F59"/>
    <w:rsid w:val="005A7FBB"/>
    <w:rsid w:val="005B4997"/>
    <w:rsid w:val="005B5EA3"/>
    <w:rsid w:val="005B771C"/>
    <w:rsid w:val="005C1A8A"/>
    <w:rsid w:val="005C54F7"/>
    <w:rsid w:val="005C6446"/>
    <w:rsid w:val="005C6AE3"/>
    <w:rsid w:val="005D345C"/>
    <w:rsid w:val="005D57B8"/>
    <w:rsid w:val="005D6AC7"/>
    <w:rsid w:val="005F47CD"/>
    <w:rsid w:val="005F4810"/>
    <w:rsid w:val="005F4A7E"/>
    <w:rsid w:val="00600095"/>
    <w:rsid w:val="00612448"/>
    <w:rsid w:val="006172BD"/>
    <w:rsid w:val="00621CA3"/>
    <w:rsid w:val="00621E81"/>
    <w:rsid w:val="00623AA5"/>
    <w:rsid w:val="006257BF"/>
    <w:rsid w:val="0062740E"/>
    <w:rsid w:val="00632034"/>
    <w:rsid w:val="0063587D"/>
    <w:rsid w:val="0064162A"/>
    <w:rsid w:val="006443AE"/>
    <w:rsid w:val="00650AFD"/>
    <w:rsid w:val="00650CD1"/>
    <w:rsid w:val="00651B0A"/>
    <w:rsid w:val="00651D13"/>
    <w:rsid w:val="00660341"/>
    <w:rsid w:val="0066058C"/>
    <w:rsid w:val="00662BDB"/>
    <w:rsid w:val="00662E24"/>
    <w:rsid w:val="006643FE"/>
    <w:rsid w:val="006760C2"/>
    <w:rsid w:val="00677977"/>
    <w:rsid w:val="00680120"/>
    <w:rsid w:val="006818F7"/>
    <w:rsid w:val="00681B93"/>
    <w:rsid w:val="00683C66"/>
    <w:rsid w:val="00684077"/>
    <w:rsid w:val="00684AE0"/>
    <w:rsid w:val="00686922"/>
    <w:rsid w:val="00687C78"/>
    <w:rsid w:val="006930C1"/>
    <w:rsid w:val="00693C37"/>
    <w:rsid w:val="006A29DD"/>
    <w:rsid w:val="006A7F5F"/>
    <w:rsid w:val="006B02A5"/>
    <w:rsid w:val="006C3F31"/>
    <w:rsid w:val="006D2C21"/>
    <w:rsid w:val="006D30DF"/>
    <w:rsid w:val="006D7CC2"/>
    <w:rsid w:val="006F2A08"/>
    <w:rsid w:val="00706225"/>
    <w:rsid w:val="007244B1"/>
    <w:rsid w:val="00734EA3"/>
    <w:rsid w:val="007372B6"/>
    <w:rsid w:val="00737B64"/>
    <w:rsid w:val="00737C20"/>
    <w:rsid w:val="00742E33"/>
    <w:rsid w:val="00744F2C"/>
    <w:rsid w:val="007502AB"/>
    <w:rsid w:val="00751EA4"/>
    <w:rsid w:val="007558BA"/>
    <w:rsid w:val="0076082A"/>
    <w:rsid w:val="00766455"/>
    <w:rsid w:val="00766E39"/>
    <w:rsid w:val="00771BF8"/>
    <w:rsid w:val="007726DA"/>
    <w:rsid w:val="007769F9"/>
    <w:rsid w:val="00776D44"/>
    <w:rsid w:val="00780187"/>
    <w:rsid w:val="0078124B"/>
    <w:rsid w:val="00782A3B"/>
    <w:rsid w:val="00785587"/>
    <w:rsid w:val="007870D2"/>
    <w:rsid w:val="00790ECF"/>
    <w:rsid w:val="0079174D"/>
    <w:rsid w:val="00794861"/>
    <w:rsid w:val="007A2B89"/>
    <w:rsid w:val="007A2FB7"/>
    <w:rsid w:val="007A6DA8"/>
    <w:rsid w:val="007B0835"/>
    <w:rsid w:val="007B5D0A"/>
    <w:rsid w:val="007D0AF5"/>
    <w:rsid w:val="007D49E8"/>
    <w:rsid w:val="007D714B"/>
    <w:rsid w:val="007D78EB"/>
    <w:rsid w:val="007E0A50"/>
    <w:rsid w:val="007E1F0E"/>
    <w:rsid w:val="007E4C91"/>
    <w:rsid w:val="007F1960"/>
    <w:rsid w:val="007F1EAD"/>
    <w:rsid w:val="008006AB"/>
    <w:rsid w:val="00802D37"/>
    <w:rsid w:val="00810232"/>
    <w:rsid w:val="008166B2"/>
    <w:rsid w:val="00817E3C"/>
    <w:rsid w:val="00821254"/>
    <w:rsid w:val="00822D7F"/>
    <w:rsid w:val="008236D7"/>
    <w:rsid w:val="008245CB"/>
    <w:rsid w:val="00825A39"/>
    <w:rsid w:val="00826A6F"/>
    <w:rsid w:val="008352EF"/>
    <w:rsid w:val="00842C5F"/>
    <w:rsid w:val="00842C9B"/>
    <w:rsid w:val="00850387"/>
    <w:rsid w:val="00861222"/>
    <w:rsid w:val="00863CF9"/>
    <w:rsid w:val="008649D9"/>
    <w:rsid w:val="0088109E"/>
    <w:rsid w:val="008822ED"/>
    <w:rsid w:val="0088242E"/>
    <w:rsid w:val="008870E2"/>
    <w:rsid w:val="008879EB"/>
    <w:rsid w:val="00890025"/>
    <w:rsid w:val="00892630"/>
    <w:rsid w:val="008956FE"/>
    <w:rsid w:val="008A5D66"/>
    <w:rsid w:val="008B67BC"/>
    <w:rsid w:val="008B6EC0"/>
    <w:rsid w:val="008C7B21"/>
    <w:rsid w:val="008D41FA"/>
    <w:rsid w:val="008E1A22"/>
    <w:rsid w:val="008E6D35"/>
    <w:rsid w:val="008F7E8B"/>
    <w:rsid w:val="0090212A"/>
    <w:rsid w:val="0090306D"/>
    <w:rsid w:val="00903B74"/>
    <w:rsid w:val="0090428B"/>
    <w:rsid w:val="00905B96"/>
    <w:rsid w:val="0091695C"/>
    <w:rsid w:val="00924B6F"/>
    <w:rsid w:val="009324D0"/>
    <w:rsid w:val="0093257E"/>
    <w:rsid w:val="009325C5"/>
    <w:rsid w:val="0093760B"/>
    <w:rsid w:val="009436A6"/>
    <w:rsid w:val="00944BED"/>
    <w:rsid w:val="00946412"/>
    <w:rsid w:val="00956827"/>
    <w:rsid w:val="009612EA"/>
    <w:rsid w:val="00961DD7"/>
    <w:rsid w:val="00962C7E"/>
    <w:rsid w:val="0096571E"/>
    <w:rsid w:val="00976FE3"/>
    <w:rsid w:val="00981BAD"/>
    <w:rsid w:val="00982E44"/>
    <w:rsid w:val="009916CC"/>
    <w:rsid w:val="0099271D"/>
    <w:rsid w:val="00993CAC"/>
    <w:rsid w:val="009A0D8B"/>
    <w:rsid w:val="009A105E"/>
    <w:rsid w:val="009A2A74"/>
    <w:rsid w:val="009A722B"/>
    <w:rsid w:val="009B2ABD"/>
    <w:rsid w:val="009C1530"/>
    <w:rsid w:val="009C58FA"/>
    <w:rsid w:val="009D3D24"/>
    <w:rsid w:val="009D5D0B"/>
    <w:rsid w:val="009D6897"/>
    <w:rsid w:val="009D6AEA"/>
    <w:rsid w:val="009E57E5"/>
    <w:rsid w:val="009E6993"/>
    <w:rsid w:val="009F1697"/>
    <w:rsid w:val="00A00016"/>
    <w:rsid w:val="00A057F0"/>
    <w:rsid w:val="00A11144"/>
    <w:rsid w:val="00A13FAB"/>
    <w:rsid w:val="00A14AFA"/>
    <w:rsid w:val="00A22566"/>
    <w:rsid w:val="00A2542B"/>
    <w:rsid w:val="00A279B8"/>
    <w:rsid w:val="00A311C5"/>
    <w:rsid w:val="00A31C6D"/>
    <w:rsid w:val="00A349FD"/>
    <w:rsid w:val="00A4324F"/>
    <w:rsid w:val="00A54987"/>
    <w:rsid w:val="00A572AE"/>
    <w:rsid w:val="00A66489"/>
    <w:rsid w:val="00A666E2"/>
    <w:rsid w:val="00A85F85"/>
    <w:rsid w:val="00A86919"/>
    <w:rsid w:val="00A922FC"/>
    <w:rsid w:val="00AA0E67"/>
    <w:rsid w:val="00AA145D"/>
    <w:rsid w:val="00AA2FC4"/>
    <w:rsid w:val="00AA6DA4"/>
    <w:rsid w:val="00AB0954"/>
    <w:rsid w:val="00AB17C2"/>
    <w:rsid w:val="00AB2ABD"/>
    <w:rsid w:val="00AB4806"/>
    <w:rsid w:val="00AB5A93"/>
    <w:rsid w:val="00AC39D2"/>
    <w:rsid w:val="00AC63E8"/>
    <w:rsid w:val="00AC65B3"/>
    <w:rsid w:val="00AC6753"/>
    <w:rsid w:val="00AD0AD0"/>
    <w:rsid w:val="00AE1FA9"/>
    <w:rsid w:val="00AE5888"/>
    <w:rsid w:val="00AE6153"/>
    <w:rsid w:val="00AF393F"/>
    <w:rsid w:val="00AF4FD1"/>
    <w:rsid w:val="00AF5E53"/>
    <w:rsid w:val="00B00530"/>
    <w:rsid w:val="00B03161"/>
    <w:rsid w:val="00B07BC9"/>
    <w:rsid w:val="00B129EA"/>
    <w:rsid w:val="00B16F90"/>
    <w:rsid w:val="00B21967"/>
    <w:rsid w:val="00B22B83"/>
    <w:rsid w:val="00B23D8D"/>
    <w:rsid w:val="00B24970"/>
    <w:rsid w:val="00B31D4B"/>
    <w:rsid w:val="00B37E7D"/>
    <w:rsid w:val="00B403D0"/>
    <w:rsid w:val="00B40900"/>
    <w:rsid w:val="00B447D7"/>
    <w:rsid w:val="00B44C77"/>
    <w:rsid w:val="00B4518A"/>
    <w:rsid w:val="00B52998"/>
    <w:rsid w:val="00B579FD"/>
    <w:rsid w:val="00B60990"/>
    <w:rsid w:val="00B66598"/>
    <w:rsid w:val="00B70EC9"/>
    <w:rsid w:val="00B73329"/>
    <w:rsid w:val="00B73C2A"/>
    <w:rsid w:val="00B766EC"/>
    <w:rsid w:val="00B77872"/>
    <w:rsid w:val="00B80448"/>
    <w:rsid w:val="00B8206A"/>
    <w:rsid w:val="00B841FE"/>
    <w:rsid w:val="00B8608F"/>
    <w:rsid w:val="00B866A0"/>
    <w:rsid w:val="00B948CF"/>
    <w:rsid w:val="00B94B83"/>
    <w:rsid w:val="00B961A3"/>
    <w:rsid w:val="00B97CA7"/>
    <w:rsid w:val="00BA0C2A"/>
    <w:rsid w:val="00BA47FE"/>
    <w:rsid w:val="00BA72B3"/>
    <w:rsid w:val="00BA7A2B"/>
    <w:rsid w:val="00BB599A"/>
    <w:rsid w:val="00BB759A"/>
    <w:rsid w:val="00BC08DC"/>
    <w:rsid w:val="00BC4FB4"/>
    <w:rsid w:val="00BD1123"/>
    <w:rsid w:val="00BD1C75"/>
    <w:rsid w:val="00BD23B6"/>
    <w:rsid w:val="00BD3230"/>
    <w:rsid w:val="00BE7531"/>
    <w:rsid w:val="00BF1617"/>
    <w:rsid w:val="00C013DA"/>
    <w:rsid w:val="00C0488B"/>
    <w:rsid w:val="00C12E24"/>
    <w:rsid w:val="00C17367"/>
    <w:rsid w:val="00C2436A"/>
    <w:rsid w:val="00C24929"/>
    <w:rsid w:val="00C2496A"/>
    <w:rsid w:val="00C271E7"/>
    <w:rsid w:val="00C37376"/>
    <w:rsid w:val="00C405CA"/>
    <w:rsid w:val="00C4192A"/>
    <w:rsid w:val="00C45170"/>
    <w:rsid w:val="00C503D4"/>
    <w:rsid w:val="00C536B3"/>
    <w:rsid w:val="00C55085"/>
    <w:rsid w:val="00C56BC4"/>
    <w:rsid w:val="00C603D9"/>
    <w:rsid w:val="00C61C4A"/>
    <w:rsid w:val="00C66D95"/>
    <w:rsid w:val="00C71D74"/>
    <w:rsid w:val="00C73532"/>
    <w:rsid w:val="00C7491A"/>
    <w:rsid w:val="00C816C4"/>
    <w:rsid w:val="00C823D1"/>
    <w:rsid w:val="00C91335"/>
    <w:rsid w:val="00CA3D5D"/>
    <w:rsid w:val="00CA7644"/>
    <w:rsid w:val="00CC62D1"/>
    <w:rsid w:val="00CC7E76"/>
    <w:rsid w:val="00CD1D53"/>
    <w:rsid w:val="00CE1A48"/>
    <w:rsid w:val="00CE710A"/>
    <w:rsid w:val="00CE7E42"/>
    <w:rsid w:val="00CF0C39"/>
    <w:rsid w:val="00CF4429"/>
    <w:rsid w:val="00CF4FC2"/>
    <w:rsid w:val="00D06565"/>
    <w:rsid w:val="00D14245"/>
    <w:rsid w:val="00D1444A"/>
    <w:rsid w:val="00D16106"/>
    <w:rsid w:val="00D16ABD"/>
    <w:rsid w:val="00D30961"/>
    <w:rsid w:val="00D3253E"/>
    <w:rsid w:val="00D339F0"/>
    <w:rsid w:val="00D419B4"/>
    <w:rsid w:val="00D5556D"/>
    <w:rsid w:val="00D55C31"/>
    <w:rsid w:val="00D56074"/>
    <w:rsid w:val="00D56FB8"/>
    <w:rsid w:val="00D60E02"/>
    <w:rsid w:val="00D67AE1"/>
    <w:rsid w:val="00D75D38"/>
    <w:rsid w:val="00D76066"/>
    <w:rsid w:val="00D81001"/>
    <w:rsid w:val="00D82A2E"/>
    <w:rsid w:val="00D8406E"/>
    <w:rsid w:val="00D84D01"/>
    <w:rsid w:val="00D86239"/>
    <w:rsid w:val="00D9473D"/>
    <w:rsid w:val="00D953EF"/>
    <w:rsid w:val="00DA35BB"/>
    <w:rsid w:val="00DA3882"/>
    <w:rsid w:val="00DA5EEA"/>
    <w:rsid w:val="00DC2089"/>
    <w:rsid w:val="00DC3A61"/>
    <w:rsid w:val="00DC6F60"/>
    <w:rsid w:val="00DD4133"/>
    <w:rsid w:val="00DD6146"/>
    <w:rsid w:val="00DF0D02"/>
    <w:rsid w:val="00DF3E10"/>
    <w:rsid w:val="00DF725B"/>
    <w:rsid w:val="00E0283C"/>
    <w:rsid w:val="00E1168B"/>
    <w:rsid w:val="00E21BA6"/>
    <w:rsid w:val="00E22BC7"/>
    <w:rsid w:val="00E23170"/>
    <w:rsid w:val="00E34F70"/>
    <w:rsid w:val="00E368D0"/>
    <w:rsid w:val="00E36945"/>
    <w:rsid w:val="00E36FE3"/>
    <w:rsid w:val="00E43808"/>
    <w:rsid w:val="00E451B9"/>
    <w:rsid w:val="00E45C1E"/>
    <w:rsid w:val="00E4792C"/>
    <w:rsid w:val="00E52D44"/>
    <w:rsid w:val="00E538B3"/>
    <w:rsid w:val="00E566AA"/>
    <w:rsid w:val="00E64933"/>
    <w:rsid w:val="00E64C8D"/>
    <w:rsid w:val="00E66E74"/>
    <w:rsid w:val="00E7036E"/>
    <w:rsid w:val="00E779AC"/>
    <w:rsid w:val="00E77D9C"/>
    <w:rsid w:val="00E870C6"/>
    <w:rsid w:val="00E92599"/>
    <w:rsid w:val="00E9401F"/>
    <w:rsid w:val="00E95914"/>
    <w:rsid w:val="00EA607B"/>
    <w:rsid w:val="00EB4334"/>
    <w:rsid w:val="00EB6AAD"/>
    <w:rsid w:val="00EC17D4"/>
    <w:rsid w:val="00ED42EE"/>
    <w:rsid w:val="00EE239E"/>
    <w:rsid w:val="00EE3E6B"/>
    <w:rsid w:val="00EE7583"/>
    <w:rsid w:val="00EF4B56"/>
    <w:rsid w:val="00EF763A"/>
    <w:rsid w:val="00F017DA"/>
    <w:rsid w:val="00F1079A"/>
    <w:rsid w:val="00F116D2"/>
    <w:rsid w:val="00F2341B"/>
    <w:rsid w:val="00F23BAE"/>
    <w:rsid w:val="00F2436C"/>
    <w:rsid w:val="00F25293"/>
    <w:rsid w:val="00F25B96"/>
    <w:rsid w:val="00F26EE4"/>
    <w:rsid w:val="00F2739D"/>
    <w:rsid w:val="00F32845"/>
    <w:rsid w:val="00F33B61"/>
    <w:rsid w:val="00F33DFD"/>
    <w:rsid w:val="00F4047F"/>
    <w:rsid w:val="00F410B5"/>
    <w:rsid w:val="00F47E79"/>
    <w:rsid w:val="00F55417"/>
    <w:rsid w:val="00F568DF"/>
    <w:rsid w:val="00F61C0C"/>
    <w:rsid w:val="00F7331E"/>
    <w:rsid w:val="00F73773"/>
    <w:rsid w:val="00F74B7B"/>
    <w:rsid w:val="00F757B9"/>
    <w:rsid w:val="00F80DAE"/>
    <w:rsid w:val="00F84300"/>
    <w:rsid w:val="00F86CDB"/>
    <w:rsid w:val="00F87BC6"/>
    <w:rsid w:val="00F901FC"/>
    <w:rsid w:val="00F96DD2"/>
    <w:rsid w:val="00FA0DEE"/>
    <w:rsid w:val="00FA651B"/>
    <w:rsid w:val="00FB1270"/>
    <w:rsid w:val="00FB1CF2"/>
    <w:rsid w:val="00FB30FC"/>
    <w:rsid w:val="00FB39CF"/>
    <w:rsid w:val="00FC14EB"/>
    <w:rsid w:val="00FC5332"/>
    <w:rsid w:val="00FC7A1C"/>
    <w:rsid w:val="00FD12B7"/>
    <w:rsid w:val="00FD26DB"/>
    <w:rsid w:val="00FD51BE"/>
    <w:rsid w:val="00FF12DF"/>
    <w:rsid w:val="00FF1ABC"/>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Monica Mocanu</cp:lastModifiedBy>
  <cp:revision>30</cp:revision>
  <dcterms:created xsi:type="dcterms:W3CDTF">2019-01-28T10:56:00Z</dcterms:created>
  <dcterms:modified xsi:type="dcterms:W3CDTF">2019-03-08T06:46:00Z</dcterms:modified>
</cp:coreProperties>
</file>