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gaz presiune redusă din PEHD100, SDR11, </w:t>
      </w:r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Dn63mm; L=240m, str. </w:t>
      </w:r>
      <w:proofErr w:type="spell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Nicolae</w:t>
      </w:r>
      <w:proofErr w:type="spell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Malaxa</w:t>
      </w:r>
      <w:proofErr w:type="spell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la </w:t>
      </w:r>
      <w:proofErr w:type="spell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imobilele</w:t>
      </w:r>
      <w:proofErr w:type="spell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Prodan</w:t>
      </w:r>
      <w:proofErr w:type="spell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Traian</w:t>
      </w:r>
      <w:proofErr w:type="spell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-nr. </w:t>
      </w:r>
      <w:proofErr w:type="gram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32, nr.</w:t>
      </w:r>
      <w:proofErr w:type="gram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30, nr.</w:t>
      </w:r>
      <w:proofErr w:type="gram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28, nr.</w:t>
      </w:r>
      <w:proofErr w:type="gram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26, fam. </w:t>
      </w:r>
      <w:proofErr w:type="spell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Costinescu</w:t>
      </w:r>
      <w:proofErr w:type="spell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Cătălin</w:t>
      </w:r>
      <w:proofErr w:type="spell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25, nr.</w:t>
      </w:r>
      <w:proofErr w:type="gram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24, nr.</w:t>
      </w:r>
      <w:proofErr w:type="gram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22, nr.</w:t>
      </w:r>
      <w:proofErr w:type="gram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20</w:t>
      </w:r>
      <w:proofErr w:type="gram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,  fam</w:t>
      </w:r>
      <w:proofErr w:type="gram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Priscaru</w:t>
      </w:r>
      <w:proofErr w:type="spell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Toader</w:t>
      </w:r>
      <w:proofErr w:type="spell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 </w:t>
      </w:r>
      <w:proofErr w:type="gram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18, fam. </w:t>
      </w:r>
      <w:proofErr w:type="spell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Biru</w:t>
      </w:r>
      <w:proofErr w:type="spell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Mihăiță</w:t>
      </w:r>
      <w:proofErr w:type="spell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17, fam. </w:t>
      </w:r>
      <w:proofErr w:type="spell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Frunză</w:t>
      </w:r>
      <w:proofErr w:type="spell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Alexandru - nr.</w:t>
      </w:r>
      <w:proofErr w:type="gram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5, nr.</w:t>
      </w:r>
      <w:proofErr w:type="gram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4, </w:t>
      </w:r>
      <w:proofErr w:type="spell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8B2680" w:rsidRPr="008B2680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31A1" w:rsidRPr="004831A1">
        <w:rPr>
          <w:rFonts w:ascii="Times New Roman" w:hAnsi="Times New Roman" w:cs="Times New Roman"/>
          <w:sz w:val="24"/>
          <w:szCs w:val="24"/>
          <w:lang w:val="ro-RO"/>
        </w:rPr>
        <w:t xml:space="preserve">Huși, str. </w:t>
      </w:r>
      <w:proofErr w:type="spellStart"/>
      <w:r w:rsidR="008B2680" w:rsidRPr="008B2680">
        <w:rPr>
          <w:rFonts w:ascii="Times New Roman" w:hAnsi="Times New Roman" w:cs="Times New Roman"/>
          <w:sz w:val="24"/>
          <w:szCs w:val="24"/>
          <w:lang w:val="en-US"/>
        </w:rPr>
        <w:t>Nicolae</w:t>
      </w:r>
      <w:proofErr w:type="spellEnd"/>
      <w:r w:rsidR="008B2680" w:rsidRPr="008B26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2680" w:rsidRPr="008B2680">
        <w:rPr>
          <w:rFonts w:ascii="Times New Roman" w:hAnsi="Times New Roman" w:cs="Times New Roman"/>
          <w:sz w:val="24"/>
          <w:szCs w:val="24"/>
          <w:lang w:val="en-US"/>
        </w:rPr>
        <w:t>Malaxa</w:t>
      </w:r>
      <w:proofErr w:type="spell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04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28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22</cp:revision>
  <dcterms:created xsi:type="dcterms:W3CDTF">2019-01-09T13:40:00Z</dcterms:created>
  <dcterms:modified xsi:type="dcterms:W3CDTF">2019-03-29T07:54:00Z</dcterms:modified>
</cp:coreProperties>
</file>