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2A73D8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062337">
        <w:rPr>
          <w:rFonts w:ascii="Times New Roman" w:hAnsi="Times New Roman" w:cs="Times New Roman"/>
          <w:sz w:val="24"/>
          <w:szCs w:val="24"/>
        </w:rPr>
        <w:t>"</w:t>
      </w:r>
      <w:r w:rsidR="00B43C3F" w:rsidRPr="00B43C3F">
        <w:rPr>
          <w:rFonts w:ascii="Times New Roman" w:hAnsi="Times New Roman"/>
          <w:b/>
          <w:i/>
          <w:sz w:val="24"/>
          <w:szCs w:val="24"/>
          <w:lang w:val="ro-RO"/>
        </w:rPr>
        <w:t>Buclare LEA 20kV Murgeni-Blăgești, jud. Vaslui cu LEA 20kV Berești-Rădești, jud. Galați</w:t>
      </w:r>
      <w:r w:rsidR="00E368D0" w:rsidRPr="00062337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563D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A73D8" w:rsidRPr="002A73D8">
        <w:rPr>
          <w:rFonts w:ascii="Times New Roman" w:hAnsi="Times New Roman"/>
          <w:sz w:val="24"/>
          <w:szCs w:val="24"/>
          <w:lang w:val="ro-RO"/>
        </w:rPr>
        <w:t>județul Vaslui, comunele Vinderei și Mălușteni – în intravilan și extravilan</w:t>
      </w:r>
      <w:r w:rsidR="002873DD" w:rsidRPr="002A73D8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2A73D8">
        <w:rPr>
          <w:rFonts w:ascii="Times New Roman" w:hAnsi="Times New Roman" w:cs="Times New Roman"/>
          <w:sz w:val="24"/>
          <w:szCs w:val="24"/>
        </w:rPr>
        <w:t xml:space="preserve">titular </w:t>
      </w:r>
      <w:r w:rsidR="001A1AD2" w:rsidRPr="001A1AD2">
        <w:rPr>
          <w:rFonts w:ascii="Times New Roman" w:hAnsi="Times New Roman"/>
          <w:b/>
          <w:sz w:val="24"/>
          <w:szCs w:val="24"/>
          <w:lang w:val="ro-RO"/>
        </w:rPr>
        <w:t>SC DELGAZ GRID SA prin SC SERVICII ENERGETICE-PROIECTARE SRL.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80C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84F77" w:rsidRPr="00284F77">
        <w:rPr>
          <w:rFonts w:ascii="Times New Roman" w:hAnsi="Times New Roman" w:cs="Times New Roman"/>
          <w:b/>
          <w:sz w:val="24"/>
          <w:szCs w:val="24"/>
        </w:rPr>
        <w:t>07</w:t>
      </w:r>
      <w:r w:rsidR="005235C5" w:rsidRPr="00284F7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B43C3F">
        <w:rPr>
          <w:rFonts w:ascii="Times New Roman" w:hAnsi="Times New Roman" w:cs="Times New Roman"/>
          <w:b/>
          <w:sz w:val="24"/>
          <w:szCs w:val="24"/>
        </w:rPr>
        <w:t>4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CB3">
        <w:rPr>
          <w:rFonts w:ascii="Times New Roman" w:hAnsi="Times New Roman" w:cs="Times New Roman"/>
          <w:b/>
          <w:sz w:val="24"/>
          <w:szCs w:val="24"/>
        </w:rPr>
        <w:t>2</w:t>
      </w:r>
      <w:r w:rsidR="00B43C3F">
        <w:rPr>
          <w:rFonts w:ascii="Times New Roman" w:hAnsi="Times New Roman" w:cs="Times New Roman"/>
          <w:b/>
          <w:sz w:val="24"/>
          <w:szCs w:val="24"/>
        </w:rPr>
        <w:t>9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43C3F">
        <w:rPr>
          <w:rFonts w:ascii="Times New Roman" w:hAnsi="Times New Roman" w:cs="Times New Roman"/>
          <w:b/>
          <w:sz w:val="24"/>
          <w:szCs w:val="24"/>
        </w:rPr>
        <w:t>3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0CB3"/>
    <w:rsid w:val="001813FE"/>
    <w:rsid w:val="00185C1F"/>
    <w:rsid w:val="00191C84"/>
    <w:rsid w:val="0019501A"/>
    <w:rsid w:val="001A1AD2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4F77"/>
    <w:rsid w:val="00285E4C"/>
    <w:rsid w:val="002873DD"/>
    <w:rsid w:val="0029409D"/>
    <w:rsid w:val="002965BC"/>
    <w:rsid w:val="00296C86"/>
    <w:rsid w:val="002A5E6F"/>
    <w:rsid w:val="002A5ED5"/>
    <w:rsid w:val="002A73D8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3C3E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3C3F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3D7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26</cp:revision>
  <dcterms:created xsi:type="dcterms:W3CDTF">2019-01-28T10:56:00Z</dcterms:created>
  <dcterms:modified xsi:type="dcterms:W3CDTF">2019-04-01T07:34:00Z</dcterms:modified>
</cp:coreProperties>
</file>