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07E3A" w:rsidRPr="00507E3A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prin asfaltare strada Pavel Țacu din municipiul Huși,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D0D46" w:rsidRPr="006D0D46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507E3A" w:rsidRPr="00507E3A">
        <w:rPr>
          <w:rFonts w:ascii="Times New Roman" w:hAnsi="Times New Roman" w:cs="Times New Roman"/>
          <w:sz w:val="24"/>
          <w:szCs w:val="24"/>
          <w:lang w:val="ro-RO"/>
        </w:rPr>
        <w:t>Pavel Țacu, CF 78576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5575E" w:rsidRPr="00C5575E">
        <w:rPr>
          <w:rFonts w:ascii="Times New Roman" w:hAnsi="Times New Roman" w:cs="Times New Roman"/>
          <w:b/>
          <w:sz w:val="24"/>
          <w:szCs w:val="24"/>
          <w:lang w:val="ro-RO"/>
        </w:rPr>
        <w:t>MUNICIPIUL HU</w:t>
      </w:r>
      <w:r w:rsidR="00C5575E" w:rsidRPr="00C5575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507E3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507E3A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54EBE">
        <w:rPr>
          <w:rFonts w:ascii="Times New Roman" w:hAnsi="Times New Roman" w:cs="Times New Roman"/>
          <w:sz w:val="24"/>
          <w:szCs w:val="24"/>
          <w:lang w:val="ro-RO"/>
        </w:rPr>
        <w:t>07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54EBE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3F7287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07E3A"/>
    <w:rsid w:val="00520528"/>
    <w:rsid w:val="00521F22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D0D46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5575E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66</cp:revision>
  <dcterms:created xsi:type="dcterms:W3CDTF">2019-01-09T13:40:00Z</dcterms:created>
  <dcterms:modified xsi:type="dcterms:W3CDTF">2020-07-30T13:09:00Z</dcterms:modified>
</cp:coreProperties>
</file>