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44" w:rsidRDefault="00455CC9" w:rsidP="00455CC9">
      <w:r w:rsidRPr="00455CC9">
        <w:t>A</w:t>
      </w:r>
      <w:r>
        <w:t>.P.M. Dambovita</w:t>
      </w:r>
      <w:r w:rsidRPr="00455CC9">
        <w:t xml:space="preserve"> anunţă publicul interesat asupra deciziei de emitere a deciziei etapei de încadrare</w:t>
      </w:r>
      <w:r>
        <w:t xml:space="preserve"> revizuita </w:t>
      </w:r>
      <w:r w:rsidRPr="00455CC9">
        <w:t xml:space="preserve"> pentru proiectul </w:t>
      </w:r>
      <w:r w:rsidR="00010344">
        <w:t>:</w:t>
      </w:r>
      <w:r w:rsidR="00010344" w:rsidRPr="00010344">
        <w:rPr>
          <w:b/>
        </w:rPr>
        <w:t>“</w:t>
      </w:r>
      <w:r w:rsidR="00010344" w:rsidRPr="00010344">
        <w:t xml:space="preserve"> </w:t>
      </w:r>
      <w:r w:rsidR="00010344" w:rsidRPr="00010344">
        <w:rPr>
          <w:b/>
        </w:rPr>
        <w:t xml:space="preserve">PROIECTUL REGIONAL DE DEZVOLTARE A INFRASTRUCTURII DE APA SI APA UZATA IN ARIA DE OPERARE A S.C. RAJA S.A. CONSTANTA, IN PERIOADA 2014-2020 – Investitii in judetul DAMBOVITA – Retele apa Crevedia, Darza, Manastirea, Samurcasi, Cocani.Retele canal Crevedia, Darza si Manastirea.Surse de apa Crevedia.Statie de tratare Crevedia.Aductiuni Crevedia ”,  </w:t>
      </w:r>
      <w:r w:rsidR="00010344" w:rsidRPr="00010344">
        <w:t>propus a fi amplasat in judetele Dambovita si Ilfov</w:t>
      </w:r>
      <w:r w:rsidRPr="00455CC9">
        <w:t xml:space="preserve">, titular </w:t>
      </w:r>
      <w:bookmarkStart w:id="0" w:name="do|ax21|pa2"/>
      <w:bookmarkEnd w:id="0"/>
      <w:r w:rsidR="00010344" w:rsidRPr="00010344">
        <w:rPr>
          <w:b/>
        </w:rPr>
        <w:t xml:space="preserve">S.C. RAJA S.A., </w:t>
      </w:r>
      <w:r w:rsidR="00010344" w:rsidRPr="00010344">
        <w:t>cu sediul  în judetul Constanta,Municipiul Constanta,str. Calarasi, nr.22-24</w:t>
      </w:r>
      <w:r w:rsidR="00010344">
        <w:t>.</w:t>
      </w:r>
    </w:p>
    <w:p w:rsidR="0017205F" w:rsidRDefault="0017205F" w:rsidP="0017205F">
      <w:r w:rsidRPr="0017205F">
        <w:t xml:space="preserve">Decizia autorităţii de mediu, precum şi informaţiile relevante pentru luarea deciziei </w:t>
      </w:r>
      <w:r>
        <w:t xml:space="preserve"> pot fi consultate </w:t>
      </w:r>
      <w:r w:rsidRPr="0017205F">
        <w:t>la sediul A.P.M. Dambovita din municipiul Targoviste, Calea Ialomitei, nr.1, judetul Dambovita</w:t>
      </w:r>
      <w:r>
        <w:t xml:space="preserve"> si la sediul </w:t>
      </w:r>
      <w:r w:rsidRPr="0017205F">
        <w:rPr>
          <w:b/>
        </w:rPr>
        <w:t xml:space="preserve">S.C. RAJA S.A., </w:t>
      </w:r>
      <w:r w:rsidRPr="0017205F">
        <w:t xml:space="preserve">cu sediul  în judetul Constanta,Municipiul Constanta,str. Calarasi, nr.22-24, in zilele de luni-joi intre orele 08-16.30 si vineri intre orele 08-14 , precum şi la următoarea adresă de internet </w:t>
      </w:r>
      <w:hyperlink r:id="rId5" w:history="1">
        <w:r w:rsidRPr="0096278F">
          <w:rPr>
            <w:rStyle w:val="Hyperlink"/>
          </w:rPr>
          <w:t>http://apmdb.anpm.ro</w:t>
        </w:r>
      </w:hyperlink>
      <w:r w:rsidRPr="0017205F">
        <w:t>.</w:t>
      </w:r>
    </w:p>
    <w:p w:rsidR="00C22C5B" w:rsidRPr="00455CC9" w:rsidRDefault="0017205F" w:rsidP="00C22C5B">
      <w:r w:rsidRPr="0017205F">
        <w:t>Observaţiile/contestaţiile publicului se primesc la sediul A.P.M. Dambovita din municipiul Targoviste, Calea Ialomitei, nr.1, judetul Dambovita</w:t>
      </w:r>
      <w:r>
        <w:t>,</w:t>
      </w:r>
      <w:r w:rsidR="00C22C5B" w:rsidRPr="00C22C5B">
        <w:t xml:space="preserve"> in termen de 1</w:t>
      </w:r>
      <w:r w:rsidR="00C22C5B">
        <w:t>3</w:t>
      </w:r>
      <w:r w:rsidR="00C22C5B" w:rsidRPr="00C22C5B">
        <w:t xml:space="preserve"> zile de la data publicarii prezentului anunt.</w:t>
      </w:r>
    </w:p>
    <w:p w:rsidR="00306EBB" w:rsidRDefault="00306EBB">
      <w:bookmarkStart w:id="1" w:name="_GoBack"/>
      <w:bookmarkEnd w:id="1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7"/>
    <w:rsid w:val="00010344"/>
    <w:rsid w:val="00014E11"/>
    <w:rsid w:val="00043FBD"/>
    <w:rsid w:val="00163AB5"/>
    <w:rsid w:val="00167844"/>
    <w:rsid w:val="0017205F"/>
    <w:rsid w:val="001D5BA5"/>
    <w:rsid w:val="002067BF"/>
    <w:rsid w:val="00247752"/>
    <w:rsid w:val="002771F3"/>
    <w:rsid w:val="002816BB"/>
    <w:rsid w:val="002954CA"/>
    <w:rsid w:val="00306EBB"/>
    <w:rsid w:val="00440A91"/>
    <w:rsid w:val="00455CC9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94D87"/>
    <w:rsid w:val="00BA4EF3"/>
    <w:rsid w:val="00C01AB5"/>
    <w:rsid w:val="00C22C5B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db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5</cp:revision>
  <dcterms:created xsi:type="dcterms:W3CDTF">2018-07-20T05:50:00Z</dcterms:created>
  <dcterms:modified xsi:type="dcterms:W3CDTF">2018-07-20T06:17:00Z</dcterms:modified>
</cp:coreProperties>
</file>