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66" w:rsidRPr="002527EC" w:rsidRDefault="001F1766" w:rsidP="001F1766">
      <w:pPr>
        <w:spacing w:after="0"/>
        <w:rPr>
          <w:rFonts w:asciiTheme="majorHAnsi" w:eastAsiaTheme="majorEastAsia" w:hAnsiTheme="majorHAnsi" w:cstheme="majorBidi"/>
          <w:i/>
          <w:iCs/>
          <w:color w:val="404040" w:themeColor="text1" w:themeTint="BF"/>
          <w:lang w:val="fr-FR"/>
        </w:rPr>
      </w:pPr>
    </w:p>
    <w:p w:rsidR="00F932FD" w:rsidRPr="002527EC" w:rsidRDefault="00F932FD" w:rsidP="00F932FD">
      <w:pPr>
        <w:spacing w:after="0"/>
        <w:jc w:val="center"/>
        <w:rPr>
          <w:rFonts w:ascii="Arial" w:hAnsi="Arial" w:cs="Arial"/>
          <w:b/>
          <w:sz w:val="32"/>
          <w:szCs w:val="32"/>
          <w:lang w:val="fr-FR"/>
        </w:rPr>
      </w:pPr>
      <w:r w:rsidRPr="002527EC">
        <w:rPr>
          <w:rFonts w:ascii="Arial" w:hAnsi="Arial" w:cs="Arial"/>
          <w:b/>
          <w:sz w:val="32"/>
          <w:szCs w:val="32"/>
          <w:lang w:val="fr-FR"/>
        </w:rPr>
        <w:t xml:space="preserve">Memoriu </w:t>
      </w:r>
      <w:r w:rsidR="00616E58">
        <w:rPr>
          <w:rFonts w:ascii="Arial" w:hAnsi="Arial" w:cs="Arial"/>
          <w:b/>
          <w:sz w:val="32"/>
          <w:szCs w:val="32"/>
          <w:lang w:val="fr-FR"/>
        </w:rPr>
        <w:t xml:space="preserve"> de Prezentare</w:t>
      </w:r>
    </w:p>
    <w:p w:rsidR="00F932FD" w:rsidRPr="006C0744" w:rsidRDefault="00616E58" w:rsidP="00F932FD">
      <w:pPr>
        <w:spacing w:after="0"/>
        <w:jc w:val="center"/>
        <w:rPr>
          <w:rFonts w:ascii="Arial" w:hAnsi="Arial" w:cs="Arial"/>
          <w:b/>
          <w:sz w:val="32"/>
          <w:szCs w:val="32"/>
          <w:lang w:val="fr-LU"/>
        </w:rPr>
      </w:pPr>
      <w:r>
        <w:rPr>
          <w:rFonts w:ascii="Arial" w:hAnsi="Arial" w:cs="Arial"/>
          <w:b/>
          <w:sz w:val="32"/>
          <w:szCs w:val="32"/>
          <w:lang w:val="fr-LU"/>
        </w:rPr>
        <w:t xml:space="preserve"> </w:t>
      </w:r>
    </w:p>
    <w:p w:rsidR="00F932FD" w:rsidRPr="0004517F" w:rsidRDefault="00F932FD" w:rsidP="00F932FD">
      <w:pPr>
        <w:spacing w:after="0"/>
        <w:jc w:val="both"/>
        <w:rPr>
          <w:rFonts w:ascii="Arial" w:hAnsi="Arial" w:cs="Arial"/>
          <w:b/>
          <w:i/>
          <w:lang w:val="fr-LU"/>
        </w:rPr>
      </w:pPr>
    </w:p>
    <w:p w:rsidR="00F932FD" w:rsidRPr="0004517F" w:rsidRDefault="00F932FD" w:rsidP="00F932FD">
      <w:pPr>
        <w:spacing w:after="0"/>
        <w:jc w:val="both"/>
        <w:rPr>
          <w:rFonts w:ascii="Arial" w:hAnsi="Arial" w:cs="Arial"/>
          <w:b/>
          <w:lang w:val="fr-LU"/>
        </w:rPr>
      </w:pPr>
      <w:r w:rsidRPr="0004517F">
        <w:rPr>
          <w:rFonts w:ascii="Arial" w:hAnsi="Arial" w:cs="Arial"/>
          <w:b/>
          <w:lang w:val="fr-LU"/>
        </w:rPr>
        <w:t>I. Denumirea proiectului:</w:t>
      </w:r>
    </w:p>
    <w:p w:rsidR="00F932FD" w:rsidRPr="00F932FD" w:rsidRDefault="00F932FD" w:rsidP="00F932FD">
      <w:pPr>
        <w:spacing w:after="0"/>
        <w:jc w:val="both"/>
        <w:rPr>
          <w:rFonts w:ascii="Arial" w:hAnsi="Arial" w:cs="Arial"/>
          <w:b/>
          <w:sz w:val="24"/>
          <w:szCs w:val="24"/>
          <w:lang w:val="fr-LU"/>
        </w:rPr>
      </w:pPr>
      <w:r>
        <w:rPr>
          <w:rFonts w:ascii="Arial" w:hAnsi="Arial" w:cs="Arial"/>
          <w:sz w:val="24"/>
          <w:szCs w:val="24"/>
          <w:lang w:val="fr-LU"/>
        </w:rPr>
        <w:t xml:space="preserve"> </w:t>
      </w:r>
      <w:r w:rsidRPr="00F932FD">
        <w:rPr>
          <w:rFonts w:ascii="Arial" w:hAnsi="Arial" w:cs="Arial"/>
          <w:b/>
          <w:sz w:val="24"/>
          <w:szCs w:val="24"/>
          <w:lang w:val="fr-LU"/>
        </w:rPr>
        <w:t>CONSTRUIRE SERVICE SI SPALATORIE AUTO</w:t>
      </w:r>
    </w:p>
    <w:p w:rsidR="00F932FD" w:rsidRPr="002836CE" w:rsidRDefault="00F932FD" w:rsidP="00F932FD">
      <w:pPr>
        <w:spacing w:after="0"/>
        <w:jc w:val="both"/>
        <w:rPr>
          <w:rFonts w:ascii="Arial" w:hAnsi="Arial" w:cs="Arial"/>
          <w:lang w:val="fr-LU"/>
        </w:rPr>
      </w:pPr>
    </w:p>
    <w:p w:rsidR="00F932FD" w:rsidRPr="002836CE" w:rsidRDefault="00F932FD" w:rsidP="00F932FD">
      <w:pPr>
        <w:spacing w:after="0"/>
        <w:jc w:val="both"/>
        <w:rPr>
          <w:rFonts w:ascii="Arial" w:hAnsi="Arial" w:cs="Arial"/>
          <w:b/>
        </w:rPr>
      </w:pPr>
      <w:r w:rsidRPr="002836CE">
        <w:rPr>
          <w:rFonts w:ascii="Arial" w:hAnsi="Arial" w:cs="Arial"/>
          <w:b/>
        </w:rPr>
        <w:t>II. Titular</w:t>
      </w:r>
    </w:p>
    <w:p w:rsidR="00F932FD" w:rsidRPr="00BF509E" w:rsidRDefault="00F932FD" w:rsidP="00F932FD">
      <w:pPr>
        <w:spacing w:after="0"/>
        <w:jc w:val="both"/>
        <w:rPr>
          <w:rFonts w:ascii="Arial" w:hAnsi="Arial" w:cs="Arial"/>
        </w:rPr>
      </w:pPr>
      <w:r>
        <w:rPr>
          <w:rFonts w:ascii="Arial" w:hAnsi="Arial" w:cs="Arial"/>
        </w:rPr>
        <w:t xml:space="preserve">- </w:t>
      </w:r>
      <w:r w:rsidRPr="00BF509E">
        <w:rPr>
          <w:rFonts w:ascii="Arial" w:hAnsi="Arial" w:cs="Arial"/>
          <w:b/>
        </w:rPr>
        <w:t>Nume beneficiar:</w:t>
      </w:r>
      <w:r>
        <w:rPr>
          <w:rFonts w:ascii="Arial" w:hAnsi="Arial" w:cs="Arial"/>
        </w:rPr>
        <w:t xml:space="preserve"> </w:t>
      </w:r>
      <w:r>
        <w:rPr>
          <w:rFonts w:ascii="Arial" w:hAnsi="Arial" w:cs="Arial"/>
          <w:lang w:val="ro-RO"/>
        </w:rPr>
        <w:t xml:space="preserve"> </w:t>
      </w:r>
      <w:r>
        <w:rPr>
          <w:rFonts w:ascii="Arial" w:hAnsi="Arial" w:cs="Arial"/>
          <w:b/>
          <w:lang w:val="ro-RO"/>
        </w:rPr>
        <w:t xml:space="preserve">SC ROYAL </w:t>
      </w:r>
      <w:proofErr w:type="gramStart"/>
      <w:r>
        <w:rPr>
          <w:rFonts w:ascii="Arial" w:hAnsi="Arial" w:cs="Arial"/>
          <w:b/>
          <w:lang w:val="ro-RO"/>
        </w:rPr>
        <w:t>CAR  WASH</w:t>
      </w:r>
      <w:proofErr w:type="gramEnd"/>
      <w:r>
        <w:rPr>
          <w:rFonts w:ascii="Arial" w:hAnsi="Arial" w:cs="Arial"/>
          <w:b/>
          <w:lang w:val="ro-RO"/>
        </w:rPr>
        <w:t xml:space="preserve">  SRL</w:t>
      </w:r>
    </w:p>
    <w:p w:rsidR="00F932FD" w:rsidRDefault="00F932FD" w:rsidP="00F932FD">
      <w:pPr>
        <w:spacing w:after="0"/>
        <w:jc w:val="both"/>
        <w:rPr>
          <w:rFonts w:ascii="Arial" w:hAnsi="Arial" w:cs="Arial"/>
          <w:lang w:val="ro-RO"/>
        </w:rPr>
      </w:pPr>
      <w:r>
        <w:rPr>
          <w:rFonts w:ascii="Arial" w:hAnsi="Arial" w:cs="Arial"/>
          <w:lang w:val="ro-RO"/>
        </w:rPr>
        <w:t xml:space="preserve">- </w:t>
      </w:r>
      <w:r w:rsidRPr="00BF509E">
        <w:rPr>
          <w:rFonts w:ascii="Arial" w:hAnsi="Arial" w:cs="Arial"/>
          <w:b/>
          <w:lang w:val="ro-RO"/>
        </w:rPr>
        <w:t xml:space="preserve">Adresa: </w:t>
      </w:r>
      <w:r w:rsidRPr="00F932FD">
        <w:rPr>
          <w:rFonts w:ascii="Arial" w:hAnsi="Arial" w:cs="Arial"/>
          <w:lang w:val="fr-LU"/>
        </w:rPr>
        <w:t>Gaesti, str.Nicolae Titulescu, nr. 144, jud. Dâmbovita.</w:t>
      </w:r>
    </w:p>
    <w:p w:rsidR="00F932FD" w:rsidRPr="002836CE" w:rsidRDefault="00F932FD" w:rsidP="00F932FD">
      <w:pPr>
        <w:spacing w:after="0"/>
        <w:jc w:val="both"/>
        <w:rPr>
          <w:rFonts w:ascii="Arial" w:hAnsi="Arial" w:cs="Arial"/>
          <w:b/>
          <w:lang w:val="fr-LU"/>
        </w:rPr>
      </w:pPr>
      <w:r w:rsidRPr="002836CE">
        <w:rPr>
          <w:rFonts w:ascii="Arial" w:hAnsi="Arial" w:cs="Arial"/>
          <w:lang w:val="fr-LU"/>
        </w:rPr>
        <w:t xml:space="preserve">- </w:t>
      </w:r>
      <w:r w:rsidRPr="002836CE">
        <w:rPr>
          <w:rFonts w:ascii="Arial" w:hAnsi="Arial" w:cs="Arial"/>
          <w:b/>
          <w:lang w:val="fr-LU"/>
        </w:rPr>
        <w:t>Numar de telefon, de fax si adresa de e-mail, adresa paginii de internet:</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 xml:space="preserve">Tel. Mobil : </w:t>
      </w:r>
      <w:r>
        <w:rPr>
          <w:rFonts w:ascii="Arial" w:hAnsi="Arial" w:cs="Arial"/>
          <w:lang w:val="fr-LU"/>
        </w:rPr>
        <w:t>0725 375 733 ;</w:t>
      </w:r>
      <w:r w:rsidR="001F1766">
        <w:rPr>
          <w:rFonts w:ascii="Arial" w:hAnsi="Arial" w:cs="Arial"/>
          <w:lang w:val="fr-LU"/>
        </w:rPr>
        <w:t xml:space="preserve"> </w:t>
      </w:r>
      <w:r>
        <w:rPr>
          <w:rFonts w:ascii="Arial" w:hAnsi="Arial" w:cs="Arial"/>
          <w:lang w:val="fr-LU"/>
        </w:rPr>
        <w:t xml:space="preserve">0735 250 410 </w:t>
      </w:r>
      <w:r w:rsidRPr="002836CE">
        <w:rPr>
          <w:rFonts w:ascii="Arial" w:hAnsi="Arial" w:cs="Arial"/>
          <w:lang w:val="fr-LU"/>
        </w:rPr>
        <w:t>-</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Tel. Fax : -</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Adresa e-mail : -</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Adresa pagina internet : -</w:t>
      </w:r>
    </w:p>
    <w:p w:rsidR="00F932FD" w:rsidRPr="002836CE" w:rsidRDefault="00F932FD" w:rsidP="00F932FD">
      <w:pPr>
        <w:spacing w:after="0"/>
        <w:jc w:val="both"/>
        <w:rPr>
          <w:rFonts w:ascii="Arial" w:hAnsi="Arial" w:cs="Arial"/>
          <w:lang w:val="fr-LU"/>
        </w:rPr>
      </w:pPr>
      <w:r w:rsidRPr="002836CE">
        <w:rPr>
          <w:rFonts w:ascii="Arial" w:hAnsi="Arial" w:cs="Arial"/>
          <w:lang w:val="fr-LU"/>
        </w:rPr>
        <w:t xml:space="preserve">- </w:t>
      </w:r>
      <w:r w:rsidRPr="002836CE">
        <w:rPr>
          <w:rFonts w:ascii="Arial" w:hAnsi="Arial" w:cs="Arial"/>
          <w:b/>
          <w:lang w:val="fr-LU"/>
        </w:rPr>
        <w:t>Numele persoanelor de contact:</w:t>
      </w:r>
      <w:r w:rsidRPr="002836CE">
        <w:rPr>
          <w:rFonts w:ascii="Arial" w:hAnsi="Arial" w:cs="Arial"/>
          <w:lang w:val="fr-LU"/>
        </w:rPr>
        <w:t xml:space="preserve"> </w:t>
      </w:r>
      <w:r>
        <w:rPr>
          <w:rFonts w:ascii="Arial" w:hAnsi="Arial" w:cs="Arial"/>
          <w:lang w:val="fr-LU"/>
        </w:rPr>
        <w:t>Emil Stanescu</w:t>
      </w:r>
    </w:p>
    <w:p w:rsidR="00F932FD" w:rsidRPr="002836CE" w:rsidRDefault="00F932FD" w:rsidP="00F932FD">
      <w:pPr>
        <w:spacing w:after="0"/>
        <w:ind w:firstLine="708"/>
        <w:jc w:val="both"/>
        <w:rPr>
          <w:rFonts w:ascii="Arial" w:hAnsi="Arial" w:cs="Arial"/>
          <w:lang w:val="fr-LU"/>
        </w:rPr>
      </w:pPr>
      <w:r>
        <w:rPr>
          <w:rFonts w:ascii="Arial" w:hAnsi="Arial" w:cs="Arial"/>
          <w:lang w:val="fr-LU"/>
        </w:rPr>
        <w:t>- Proiectant : SC EMARH PROIECT SRL</w:t>
      </w:r>
      <w:r w:rsidRPr="002836CE">
        <w:rPr>
          <w:rFonts w:ascii="Arial" w:hAnsi="Arial" w:cs="Arial"/>
          <w:lang w:val="fr-LU"/>
        </w:rPr>
        <w:t xml:space="preserve"> </w:t>
      </w:r>
    </w:p>
    <w:p w:rsidR="00F932FD" w:rsidRPr="002836CE" w:rsidRDefault="00F932FD" w:rsidP="00F932FD">
      <w:pPr>
        <w:spacing w:after="0"/>
        <w:jc w:val="both"/>
        <w:rPr>
          <w:rFonts w:ascii="Arial" w:hAnsi="Arial" w:cs="Arial"/>
          <w:lang w:val="fr-LU"/>
        </w:rPr>
      </w:pPr>
      <w:r w:rsidRPr="002836CE">
        <w:rPr>
          <w:rFonts w:ascii="Arial" w:hAnsi="Arial" w:cs="Arial"/>
          <w:lang w:val="fr-LU"/>
        </w:rPr>
        <w:t xml:space="preserve">- </w:t>
      </w:r>
      <w:r w:rsidRPr="002836CE">
        <w:rPr>
          <w:rFonts w:ascii="Arial" w:hAnsi="Arial" w:cs="Arial"/>
          <w:b/>
          <w:lang w:val="fr-LU"/>
        </w:rPr>
        <w:t>Responsabil pentru protectia mediului:</w:t>
      </w:r>
      <w:r w:rsidRPr="002836CE">
        <w:rPr>
          <w:rFonts w:ascii="Arial" w:hAnsi="Arial" w:cs="Arial"/>
          <w:lang w:val="fr-LU"/>
        </w:rPr>
        <w:t xml:space="preserve"> </w:t>
      </w:r>
      <w:r>
        <w:rPr>
          <w:rFonts w:ascii="Arial" w:hAnsi="Arial" w:cs="Arial"/>
          <w:lang w:val="fr-LU"/>
        </w:rPr>
        <w:t>Calin Nicolae Catalin</w:t>
      </w:r>
    </w:p>
    <w:p w:rsidR="00F932FD" w:rsidRPr="002836CE" w:rsidRDefault="00F932FD" w:rsidP="00F932FD">
      <w:pPr>
        <w:pStyle w:val="Listparagraf"/>
        <w:spacing w:after="0"/>
        <w:ind w:left="0"/>
        <w:jc w:val="both"/>
        <w:rPr>
          <w:rFonts w:ascii="Arial" w:hAnsi="Arial" w:cs="Arial"/>
          <w:b/>
          <w:lang w:val="fr-LU"/>
        </w:rPr>
      </w:pPr>
      <w:r w:rsidRPr="002836CE">
        <w:rPr>
          <w:rFonts w:ascii="Arial" w:hAnsi="Arial" w:cs="Arial"/>
          <w:b/>
          <w:lang w:val="fr-LU"/>
        </w:rPr>
        <w:t>II.1. Amplasamentul obiectivului si adresa</w:t>
      </w:r>
    </w:p>
    <w:p w:rsidR="00F932FD" w:rsidRDefault="00F932FD" w:rsidP="00F932FD">
      <w:pPr>
        <w:spacing w:after="0"/>
        <w:ind w:left="708"/>
        <w:jc w:val="both"/>
        <w:rPr>
          <w:rFonts w:ascii="Arial" w:hAnsi="Arial" w:cs="Arial"/>
          <w:bCs/>
          <w:szCs w:val="24"/>
          <w:lang w:val="pt-BR"/>
        </w:rPr>
      </w:pPr>
      <w:r>
        <w:rPr>
          <w:rFonts w:ascii="Arial" w:hAnsi="Arial" w:cs="Arial"/>
          <w:bCs/>
          <w:szCs w:val="24"/>
          <w:lang w:val="pt-BR"/>
        </w:rPr>
        <w:t>I</w:t>
      </w:r>
      <w:r w:rsidRPr="00D5037F">
        <w:rPr>
          <w:rFonts w:ascii="Arial" w:hAnsi="Arial" w:cs="Arial"/>
          <w:bCs/>
          <w:szCs w:val="24"/>
          <w:lang w:val="pt-BR"/>
        </w:rPr>
        <w:t>ntra</w:t>
      </w:r>
      <w:r>
        <w:rPr>
          <w:rFonts w:ascii="Arial" w:hAnsi="Arial" w:cs="Arial"/>
          <w:bCs/>
          <w:szCs w:val="24"/>
          <w:lang w:val="pt-BR"/>
        </w:rPr>
        <w:t>vilanul localitătii Gaesti, str.Nicolae Titulescu,nr.144,,</w:t>
      </w:r>
      <w:r w:rsidRPr="002836CE">
        <w:rPr>
          <w:rFonts w:ascii="Arial" w:hAnsi="Arial" w:cs="Arial"/>
          <w:bCs/>
          <w:szCs w:val="24"/>
          <w:lang w:val="fr-LU"/>
        </w:rPr>
        <w:t xml:space="preserve"> </w:t>
      </w:r>
      <w:r>
        <w:rPr>
          <w:rFonts w:ascii="Arial" w:hAnsi="Arial" w:cs="Arial"/>
          <w:bCs/>
          <w:szCs w:val="24"/>
          <w:lang w:val="pt-BR"/>
        </w:rPr>
        <w:t>jud. Dâmbovit</w:t>
      </w:r>
      <w:r w:rsidRPr="00D5037F">
        <w:rPr>
          <w:rFonts w:ascii="Arial" w:hAnsi="Arial" w:cs="Arial"/>
          <w:bCs/>
          <w:szCs w:val="24"/>
          <w:lang w:val="pt-BR"/>
        </w:rPr>
        <w:t>a.</w:t>
      </w:r>
    </w:p>
    <w:p w:rsidR="00F932FD" w:rsidRPr="0004517F" w:rsidRDefault="00F932FD" w:rsidP="00F932FD">
      <w:pPr>
        <w:spacing w:after="0"/>
        <w:jc w:val="both"/>
        <w:rPr>
          <w:rFonts w:ascii="Arial" w:hAnsi="Arial" w:cs="Arial"/>
          <w:b/>
          <w:lang w:val="pt-BR"/>
        </w:rPr>
      </w:pPr>
      <w:r w:rsidRPr="0004517F">
        <w:rPr>
          <w:rFonts w:ascii="Arial" w:hAnsi="Arial" w:cs="Arial"/>
          <w:b/>
          <w:lang w:val="pt-BR"/>
        </w:rPr>
        <w:t>II.2. Proiectantul lucrarilor</w:t>
      </w:r>
    </w:p>
    <w:p w:rsidR="00F932FD" w:rsidRPr="004C647C" w:rsidRDefault="00F932FD" w:rsidP="00F932FD">
      <w:pPr>
        <w:spacing w:after="0"/>
        <w:ind w:firstLine="708"/>
        <w:jc w:val="both"/>
        <w:rPr>
          <w:rFonts w:ascii="Arial" w:hAnsi="Arial" w:cs="Arial"/>
          <w:lang w:val="pt-BR"/>
        </w:rPr>
      </w:pPr>
      <w:r w:rsidRPr="0004517F">
        <w:rPr>
          <w:rFonts w:ascii="Arial" w:hAnsi="Arial" w:cs="Arial"/>
          <w:lang w:val="pt-BR"/>
        </w:rPr>
        <w:t xml:space="preserve">S.C.  </w:t>
      </w:r>
      <w:r w:rsidRPr="004C647C">
        <w:rPr>
          <w:rFonts w:ascii="Arial" w:hAnsi="Arial" w:cs="Arial"/>
          <w:lang w:val="pt-BR"/>
        </w:rPr>
        <w:t>EMARH PROIECT S.R.L.</w:t>
      </w:r>
    </w:p>
    <w:p w:rsidR="00F932FD" w:rsidRPr="004C647C" w:rsidRDefault="00F932FD" w:rsidP="00F932FD">
      <w:pPr>
        <w:pStyle w:val="Listparagraf"/>
        <w:spacing w:after="0"/>
        <w:ind w:left="0"/>
        <w:jc w:val="both"/>
        <w:rPr>
          <w:rFonts w:ascii="Arial" w:hAnsi="Arial" w:cs="Arial"/>
          <w:lang w:val="pt-BR"/>
        </w:rPr>
      </w:pPr>
      <w:r w:rsidRPr="004C647C">
        <w:rPr>
          <w:rFonts w:ascii="Arial" w:hAnsi="Arial" w:cs="Arial"/>
          <w:b/>
          <w:lang w:val="pt-BR"/>
        </w:rPr>
        <w:t>II.3. Perioada de executie propusa</w:t>
      </w:r>
    </w:p>
    <w:p w:rsidR="00F932FD" w:rsidRPr="004C647C" w:rsidRDefault="00F932FD" w:rsidP="00F932FD">
      <w:pPr>
        <w:spacing w:after="0"/>
        <w:ind w:firstLine="708"/>
        <w:jc w:val="both"/>
        <w:rPr>
          <w:rFonts w:ascii="Arial" w:hAnsi="Arial" w:cs="Arial"/>
          <w:lang w:val="pt-BR"/>
        </w:rPr>
      </w:pPr>
      <w:r w:rsidRPr="004C647C">
        <w:rPr>
          <w:rFonts w:ascii="Arial" w:hAnsi="Arial" w:cs="Arial"/>
          <w:lang w:val="pt-BR"/>
        </w:rPr>
        <w:t>Executia lucrărilor este propusă pe o perioadă de 12 luni.</w:t>
      </w:r>
    </w:p>
    <w:p w:rsidR="00F932FD" w:rsidRPr="004C647C" w:rsidRDefault="00F932FD" w:rsidP="00F932FD">
      <w:pPr>
        <w:spacing w:after="0"/>
        <w:jc w:val="both"/>
        <w:rPr>
          <w:rFonts w:ascii="Arial" w:hAnsi="Arial" w:cs="Arial"/>
          <w:lang w:val="pt-BR"/>
        </w:rPr>
      </w:pPr>
    </w:p>
    <w:p w:rsidR="00F932FD" w:rsidRPr="004C647C" w:rsidRDefault="00F932FD" w:rsidP="00F932FD">
      <w:pPr>
        <w:spacing w:after="0"/>
        <w:jc w:val="both"/>
        <w:rPr>
          <w:rFonts w:ascii="Arial" w:hAnsi="Arial" w:cs="Arial"/>
          <w:b/>
          <w:lang w:val="pt-BR"/>
        </w:rPr>
      </w:pPr>
      <w:r w:rsidRPr="004C647C">
        <w:rPr>
          <w:rFonts w:ascii="Arial" w:hAnsi="Arial" w:cs="Arial"/>
          <w:b/>
          <w:lang w:val="pt-BR"/>
        </w:rPr>
        <w:t>III. Descrierea caracteristicilor fizice ale proiectului:</w:t>
      </w:r>
    </w:p>
    <w:p w:rsidR="00F932FD" w:rsidRDefault="00F932FD" w:rsidP="00F932FD">
      <w:pPr>
        <w:spacing w:after="0"/>
        <w:ind w:firstLine="708"/>
        <w:jc w:val="both"/>
        <w:rPr>
          <w:rFonts w:ascii="Arial" w:hAnsi="Arial" w:cs="Arial"/>
          <w:b/>
          <w:lang w:val="fr-LU"/>
        </w:rPr>
      </w:pPr>
      <w:r w:rsidRPr="002836CE">
        <w:rPr>
          <w:rFonts w:ascii="Arial" w:hAnsi="Arial" w:cs="Arial"/>
          <w:b/>
          <w:lang w:val="fr-LU"/>
        </w:rPr>
        <w:t>- a) un rezumat al proiectului:</w:t>
      </w:r>
    </w:p>
    <w:p w:rsidR="00F932FD" w:rsidRPr="002836CE" w:rsidRDefault="00F932FD" w:rsidP="00F932FD">
      <w:pPr>
        <w:spacing w:after="0"/>
        <w:ind w:firstLine="708"/>
        <w:jc w:val="both"/>
        <w:rPr>
          <w:rFonts w:ascii="Arial" w:hAnsi="Arial" w:cs="Arial"/>
          <w:b/>
          <w:lang w:val="fr-LU"/>
        </w:rPr>
      </w:pPr>
      <w:r>
        <w:rPr>
          <w:rFonts w:ascii="Arial" w:hAnsi="Arial" w:cs="Arial"/>
          <w:b/>
          <w:lang w:val="fr-LU"/>
        </w:rPr>
        <w:t xml:space="preserve">Cladirea Service si spalatorie auto cu regimul de inaltime parter are forma literei </w:t>
      </w:r>
      <w:proofErr w:type="gramStart"/>
      <w:r w:rsidR="004E15B3">
        <w:rPr>
          <w:rFonts w:ascii="Arial" w:hAnsi="Arial" w:cs="Arial"/>
          <w:b/>
          <w:lang w:val="fr-LU"/>
        </w:rPr>
        <w:t>,,L’’</w:t>
      </w:r>
      <w:proofErr w:type="gramEnd"/>
      <w:r w:rsidR="004E15B3">
        <w:rPr>
          <w:rFonts w:ascii="Arial" w:hAnsi="Arial" w:cs="Arial"/>
          <w:b/>
          <w:lang w:val="fr-LU"/>
        </w:rPr>
        <w:t xml:space="preserve">, cele doua laturi avand lungimea de 24,30 m respectiv 18,40 m. </w:t>
      </w:r>
    </w:p>
    <w:p w:rsidR="00F932FD" w:rsidRDefault="004E15B3" w:rsidP="00F932FD">
      <w:pPr>
        <w:spacing w:after="0" w:line="200" w:lineRule="atLeast"/>
        <w:ind w:left="-29"/>
        <w:jc w:val="both"/>
        <w:rPr>
          <w:rFonts w:ascii="Arial" w:hAnsi="Arial" w:cs="Arial"/>
          <w:szCs w:val="24"/>
          <w:lang w:val="ro-RO"/>
        </w:rPr>
      </w:pPr>
      <w:r>
        <w:rPr>
          <w:rFonts w:ascii="Arial" w:hAnsi="Arial" w:cs="Arial"/>
          <w:szCs w:val="24"/>
          <w:lang w:val="ro-RO"/>
        </w:rPr>
        <w:t xml:space="preserve"> Volumetric insa, cladirea este compusa dintr-un corp mai inalt, cel din spatele curtii (</w:t>
      </w:r>
      <w:r w:rsidR="002527EC">
        <w:rPr>
          <w:rFonts w:ascii="Arial" w:hAnsi="Arial" w:cs="Arial"/>
          <w:szCs w:val="24"/>
          <w:lang w:val="ro-RO"/>
        </w:rPr>
        <w:t xml:space="preserve"> cu lungimea de</w:t>
      </w:r>
      <w:r>
        <w:rPr>
          <w:rFonts w:ascii="Arial" w:hAnsi="Arial" w:cs="Arial"/>
          <w:szCs w:val="24"/>
          <w:lang w:val="ro-RO"/>
        </w:rPr>
        <w:t xml:space="preserve">18,40m) la care este alipit in partea stanga un corp mai scund, </w:t>
      </w:r>
      <w:r w:rsidR="002527EC">
        <w:rPr>
          <w:rFonts w:ascii="Arial" w:hAnsi="Arial" w:cs="Arial"/>
          <w:szCs w:val="24"/>
          <w:lang w:val="ro-RO"/>
        </w:rPr>
        <w:t xml:space="preserve"> cu lungimea </w:t>
      </w:r>
      <w:r>
        <w:rPr>
          <w:rFonts w:ascii="Arial" w:hAnsi="Arial" w:cs="Arial"/>
          <w:szCs w:val="24"/>
          <w:lang w:val="ro-RO"/>
        </w:rPr>
        <w:t>de 15,90 m.</w:t>
      </w:r>
    </w:p>
    <w:p w:rsidR="004E15B3" w:rsidRDefault="002527EC" w:rsidP="00F932FD">
      <w:pPr>
        <w:spacing w:after="0" w:line="200" w:lineRule="atLeast"/>
        <w:ind w:left="-29"/>
        <w:jc w:val="both"/>
        <w:rPr>
          <w:rFonts w:ascii="Arial" w:hAnsi="Arial" w:cs="Arial"/>
          <w:szCs w:val="24"/>
          <w:lang w:val="ro-RO"/>
        </w:rPr>
      </w:pPr>
      <w:r>
        <w:rPr>
          <w:rFonts w:ascii="Arial" w:hAnsi="Arial" w:cs="Arial"/>
          <w:szCs w:val="24"/>
          <w:lang w:val="ro-RO"/>
        </w:rPr>
        <w:t>Latura</w:t>
      </w:r>
      <w:r w:rsidR="004E15B3">
        <w:rPr>
          <w:rFonts w:ascii="Arial" w:hAnsi="Arial" w:cs="Arial"/>
          <w:szCs w:val="24"/>
          <w:lang w:val="ro-RO"/>
        </w:rPr>
        <w:t xml:space="preserve"> din spate </w:t>
      </w:r>
      <w:r>
        <w:rPr>
          <w:rFonts w:ascii="Arial" w:hAnsi="Arial" w:cs="Arial"/>
          <w:szCs w:val="24"/>
          <w:lang w:val="ro-RO"/>
        </w:rPr>
        <w:t xml:space="preserve">a cladirii </w:t>
      </w:r>
      <w:r w:rsidR="004E15B3">
        <w:rPr>
          <w:rFonts w:ascii="Arial" w:hAnsi="Arial" w:cs="Arial"/>
          <w:szCs w:val="24"/>
          <w:lang w:val="ro-RO"/>
        </w:rPr>
        <w:t>va gazdui partea de service auto vestiare si magazin piese de schimb iar cea din stanga un spatiu destinat clientilor si cele 3 boxe ale swpalatoriei auto.</w:t>
      </w:r>
    </w:p>
    <w:p w:rsidR="004E15B3" w:rsidRDefault="004E15B3" w:rsidP="00F932FD">
      <w:pPr>
        <w:spacing w:after="0" w:line="200" w:lineRule="atLeast"/>
        <w:ind w:left="-29"/>
        <w:jc w:val="both"/>
        <w:rPr>
          <w:rFonts w:ascii="Arial" w:hAnsi="Arial" w:cs="Arial"/>
          <w:szCs w:val="24"/>
          <w:lang w:val="ro-RO"/>
        </w:rPr>
      </w:pPr>
      <w:r>
        <w:rPr>
          <w:rFonts w:ascii="Arial" w:hAnsi="Arial" w:cs="Arial"/>
          <w:szCs w:val="24"/>
          <w:lang w:val="ro-RO"/>
        </w:rPr>
        <w:t>Ambele corpuri  ce alcatuiesc o singura cladire sunt realizate cu structura metalica, cu inchideri si acoperis din panouri tristrat</w:t>
      </w:r>
      <w:r w:rsidR="00E424E7">
        <w:rPr>
          <w:rFonts w:ascii="Arial" w:hAnsi="Arial" w:cs="Arial"/>
          <w:szCs w:val="24"/>
          <w:lang w:val="ro-RO"/>
        </w:rPr>
        <w:t>.</w:t>
      </w:r>
    </w:p>
    <w:p w:rsidR="002527EC" w:rsidRPr="000A27AE" w:rsidRDefault="002527EC" w:rsidP="00F932FD">
      <w:pPr>
        <w:spacing w:after="0" w:line="200" w:lineRule="atLeast"/>
        <w:ind w:left="-29"/>
        <w:jc w:val="both"/>
        <w:rPr>
          <w:rFonts w:ascii="Arial" w:hAnsi="Arial" w:cs="Arial"/>
          <w:b/>
          <w:szCs w:val="24"/>
          <w:lang w:val="ro-RO"/>
        </w:rPr>
      </w:pPr>
      <w:r>
        <w:rPr>
          <w:rFonts w:ascii="Arial" w:hAnsi="Arial" w:cs="Arial"/>
          <w:szCs w:val="24"/>
          <w:lang w:val="ro-RO"/>
        </w:rPr>
        <w:t xml:space="preserve">   </w:t>
      </w:r>
      <w:r w:rsidRPr="000A27AE">
        <w:rPr>
          <w:rFonts w:ascii="Arial" w:hAnsi="Arial" w:cs="Arial"/>
          <w:b/>
          <w:szCs w:val="24"/>
          <w:lang w:val="ro-RO"/>
        </w:rPr>
        <w:t>Cladirea proiectata respecta prevederile art. 6 din Ordinul nr. 994/2018 care cuprinde:</w:t>
      </w:r>
    </w:p>
    <w:p w:rsidR="002527EC" w:rsidRDefault="00B03BB8" w:rsidP="002527EC">
      <w:pPr>
        <w:pStyle w:val="Listparagraf"/>
        <w:numPr>
          <w:ilvl w:val="0"/>
          <w:numId w:val="35"/>
        </w:numPr>
        <w:spacing w:after="0" w:line="200" w:lineRule="atLeast"/>
        <w:jc w:val="both"/>
        <w:rPr>
          <w:rFonts w:ascii="Arial" w:hAnsi="Arial" w:cs="Arial"/>
          <w:szCs w:val="24"/>
          <w:lang w:val="ro-RO"/>
        </w:rPr>
      </w:pPr>
      <w:r>
        <w:rPr>
          <w:rFonts w:ascii="Arial" w:hAnsi="Arial" w:cs="Arial"/>
          <w:szCs w:val="24"/>
          <w:lang w:val="ro-RO"/>
        </w:rPr>
        <w:t>,,</w:t>
      </w:r>
      <w:r w:rsidR="002527EC">
        <w:rPr>
          <w:rFonts w:ascii="Arial" w:hAnsi="Arial" w:cs="Arial"/>
          <w:szCs w:val="24"/>
          <w:lang w:val="ro-RO"/>
        </w:rPr>
        <w:t>Unitatile cu capacitate mica de productie, comerciale si de prestari servicii, discoteci, cluburi de noapte, care prin natura activitatii acestora pot crea riscuri pentru sanatate sau disconfort pentru populatie prin producerea de zgomot, vibratii, praf, fum, gaze toxice sau iritante etc.,</w:t>
      </w:r>
      <w:r>
        <w:rPr>
          <w:rFonts w:ascii="Arial" w:hAnsi="Arial" w:cs="Arial"/>
          <w:szCs w:val="24"/>
          <w:lang w:val="ro-RO"/>
        </w:rPr>
        <w:t>se amplaseaza numai in cladiri separate.</w:t>
      </w:r>
    </w:p>
    <w:p w:rsidR="00B03BB8" w:rsidRDefault="00B03BB8" w:rsidP="002527EC">
      <w:pPr>
        <w:pStyle w:val="Listparagraf"/>
        <w:numPr>
          <w:ilvl w:val="0"/>
          <w:numId w:val="35"/>
        </w:numPr>
        <w:spacing w:after="0" w:line="200" w:lineRule="atLeast"/>
        <w:jc w:val="both"/>
        <w:rPr>
          <w:rFonts w:ascii="Arial" w:hAnsi="Arial" w:cs="Arial"/>
          <w:szCs w:val="24"/>
          <w:lang w:val="ro-RO"/>
        </w:rPr>
      </w:pPr>
      <w:r>
        <w:rPr>
          <w:rFonts w:ascii="Arial" w:hAnsi="Arial" w:cs="Arial"/>
          <w:szCs w:val="24"/>
          <w:lang w:val="ro-RO"/>
        </w:rPr>
        <w:t>Unitatile mentionate la alin. (1) se amplaseaza la o distanta de minimum 15 m de ferestrele locuintelor.”</w:t>
      </w:r>
    </w:p>
    <w:p w:rsidR="00B03BB8" w:rsidRDefault="00B03BB8" w:rsidP="00B03BB8">
      <w:pPr>
        <w:pStyle w:val="Listparagraf"/>
        <w:spacing w:after="0" w:line="200" w:lineRule="atLeast"/>
        <w:ind w:left="331"/>
        <w:jc w:val="both"/>
        <w:rPr>
          <w:rFonts w:ascii="Arial" w:hAnsi="Arial" w:cs="Arial"/>
          <w:b/>
          <w:szCs w:val="24"/>
          <w:lang w:val="ro-RO"/>
        </w:rPr>
      </w:pPr>
      <w:r w:rsidRPr="00E80325">
        <w:rPr>
          <w:rFonts w:ascii="Arial" w:hAnsi="Arial" w:cs="Arial"/>
          <w:b/>
          <w:szCs w:val="24"/>
          <w:lang w:val="ro-RO"/>
        </w:rPr>
        <w:t>Cladirea propusa va fi amplasata la o distanta de peste 50 m fata de orice locuinta din zona invecinata.</w:t>
      </w:r>
    </w:p>
    <w:p w:rsidR="00471D4D" w:rsidRDefault="000A27AE" w:rsidP="00B03BB8">
      <w:pPr>
        <w:pStyle w:val="Listparagraf"/>
        <w:spacing w:after="0" w:line="200" w:lineRule="atLeast"/>
        <w:ind w:left="331"/>
        <w:jc w:val="both"/>
        <w:rPr>
          <w:rFonts w:ascii="Arial" w:hAnsi="Arial" w:cs="Arial"/>
          <w:b/>
          <w:szCs w:val="24"/>
          <w:lang w:val="ro-RO"/>
        </w:rPr>
      </w:pPr>
      <w:r>
        <w:rPr>
          <w:rFonts w:ascii="Arial" w:hAnsi="Arial" w:cs="Arial"/>
          <w:b/>
          <w:szCs w:val="24"/>
          <w:lang w:val="ro-RO"/>
        </w:rPr>
        <w:t>Cladirea respecta toate prevederile OMS nr. 119/2014 modificate si completate prin OMS nr. 994/2018 privind amplasarea si configurarea constructiilor</w:t>
      </w:r>
      <w:r w:rsidR="00471D4D">
        <w:rPr>
          <w:rFonts w:ascii="Arial" w:hAnsi="Arial" w:cs="Arial"/>
          <w:b/>
          <w:szCs w:val="24"/>
          <w:lang w:val="ro-RO"/>
        </w:rPr>
        <w:t>, in speta service si spalatorie auto.</w:t>
      </w:r>
    </w:p>
    <w:p w:rsidR="000A27AE" w:rsidRPr="00E80325" w:rsidRDefault="00471D4D" w:rsidP="00B03BB8">
      <w:pPr>
        <w:pStyle w:val="Listparagraf"/>
        <w:spacing w:after="0" w:line="200" w:lineRule="atLeast"/>
        <w:ind w:left="331"/>
        <w:jc w:val="both"/>
        <w:rPr>
          <w:rFonts w:ascii="Arial" w:hAnsi="Arial" w:cs="Arial"/>
          <w:b/>
          <w:szCs w:val="24"/>
          <w:lang w:val="ro-RO"/>
        </w:rPr>
      </w:pPr>
      <w:r>
        <w:rPr>
          <w:rFonts w:ascii="Arial" w:hAnsi="Arial" w:cs="Arial"/>
          <w:b/>
          <w:szCs w:val="24"/>
          <w:lang w:val="ro-RO"/>
        </w:rPr>
        <w:t xml:space="preserve">   Aceasta investitie este promovata de un tanar din orasul Gaesti care va primi finantare de la Guvernul</w:t>
      </w:r>
      <w:r w:rsidR="00616E58">
        <w:rPr>
          <w:rFonts w:ascii="Arial" w:hAnsi="Arial" w:cs="Arial"/>
          <w:b/>
          <w:szCs w:val="24"/>
          <w:lang w:val="ro-RO"/>
        </w:rPr>
        <w:t xml:space="preserve"> Romaniei prin programul Start-A</w:t>
      </w:r>
      <w:r>
        <w:rPr>
          <w:rFonts w:ascii="Arial" w:hAnsi="Arial" w:cs="Arial"/>
          <w:b/>
          <w:szCs w:val="24"/>
          <w:lang w:val="ro-RO"/>
        </w:rPr>
        <w:t xml:space="preserve">pp, cu conditia inceperii activitatii in 30 mai </w:t>
      </w:r>
      <w:r>
        <w:rPr>
          <w:rFonts w:ascii="Arial" w:hAnsi="Arial" w:cs="Arial"/>
          <w:b/>
          <w:szCs w:val="24"/>
          <w:lang w:val="ro-RO"/>
        </w:rPr>
        <w:lastRenderedPageBreak/>
        <w:t>2020. In aceasta situatie proiectul a fost conceput pentru a se incadra in conditiile optime pentru buna functionare in cadrul legal existent.</w:t>
      </w:r>
      <w:r w:rsidR="000A27AE">
        <w:rPr>
          <w:rFonts w:ascii="Arial" w:hAnsi="Arial" w:cs="Arial"/>
          <w:b/>
          <w:szCs w:val="24"/>
          <w:lang w:val="ro-RO"/>
        </w:rPr>
        <w:t xml:space="preserve"> </w:t>
      </w:r>
    </w:p>
    <w:p w:rsidR="00F932FD" w:rsidRDefault="00F932FD" w:rsidP="00E424E7">
      <w:pPr>
        <w:spacing w:after="0" w:line="200" w:lineRule="atLeast"/>
        <w:ind w:left="-29"/>
        <w:jc w:val="both"/>
        <w:rPr>
          <w:rFonts w:ascii="Arial" w:hAnsi="Arial" w:cs="Arial"/>
          <w:szCs w:val="24"/>
          <w:lang w:val="ro-RO"/>
        </w:rPr>
      </w:pPr>
      <w:r>
        <w:rPr>
          <w:rFonts w:ascii="Arial" w:hAnsi="Arial" w:cs="Arial"/>
          <w:szCs w:val="24"/>
          <w:lang w:val="ro-RO"/>
        </w:rPr>
        <w:t xml:space="preserve"> </w:t>
      </w:r>
      <w:r w:rsidR="00E424E7">
        <w:rPr>
          <w:rFonts w:ascii="Arial" w:hAnsi="Arial" w:cs="Arial"/>
          <w:szCs w:val="24"/>
          <w:lang w:val="ro-RO"/>
        </w:rPr>
        <w:t xml:space="preserve"> </w:t>
      </w:r>
    </w:p>
    <w:p w:rsidR="00F932FD" w:rsidRPr="002836CE" w:rsidRDefault="00F932FD" w:rsidP="00E424E7">
      <w:pPr>
        <w:spacing w:after="0"/>
        <w:ind w:firstLine="720"/>
        <w:rPr>
          <w:rFonts w:ascii="Arial" w:hAnsi="Arial" w:cs="Arial"/>
          <w:szCs w:val="24"/>
          <w:lang w:val="fr-LU"/>
        </w:rPr>
      </w:pPr>
      <w:r w:rsidRPr="002836CE">
        <w:rPr>
          <w:rFonts w:ascii="Arial" w:hAnsi="Arial" w:cs="Arial"/>
          <w:b/>
          <w:szCs w:val="24"/>
          <w:lang w:val="fr-LU"/>
        </w:rPr>
        <w:t>Accesul</w:t>
      </w:r>
      <w:r w:rsidRPr="002836CE">
        <w:rPr>
          <w:rFonts w:ascii="Arial" w:hAnsi="Arial" w:cs="Arial"/>
          <w:szCs w:val="24"/>
          <w:lang w:val="fr-LU"/>
        </w:rPr>
        <w:t xml:space="preserve"> </w:t>
      </w:r>
      <w:r>
        <w:rPr>
          <w:rFonts w:ascii="Arial" w:hAnsi="Arial" w:cs="Arial"/>
          <w:szCs w:val="24"/>
          <w:lang w:val="fr-LU"/>
        </w:rPr>
        <w:t xml:space="preserve"> c</w:t>
      </w:r>
      <w:r w:rsidR="00E424E7">
        <w:rPr>
          <w:rFonts w:ascii="Arial" w:hAnsi="Arial" w:cs="Arial"/>
          <w:szCs w:val="24"/>
          <w:lang w:val="fr-LU"/>
        </w:rPr>
        <w:t xml:space="preserve">lientilor la spatiile service si spalatorie auto </w:t>
      </w:r>
      <w:r>
        <w:rPr>
          <w:rFonts w:ascii="Arial" w:hAnsi="Arial" w:cs="Arial"/>
          <w:szCs w:val="24"/>
          <w:lang w:val="fr-LU"/>
        </w:rPr>
        <w:t xml:space="preserve"> se va face din strada Nicolae Titulescu.</w:t>
      </w:r>
      <w:r w:rsidRPr="002836CE">
        <w:rPr>
          <w:rFonts w:ascii="Arial" w:hAnsi="Arial" w:cs="Arial"/>
          <w:szCs w:val="24"/>
          <w:lang w:val="fr-LU"/>
        </w:rPr>
        <w:t xml:space="preserve"> </w:t>
      </w:r>
    </w:p>
    <w:p w:rsidR="00F932FD" w:rsidRDefault="00E424E7" w:rsidP="00E424E7">
      <w:pPr>
        <w:spacing w:after="0"/>
        <w:ind w:firstLine="720"/>
        <w:rPr>
          <w:rFonts w:ascii="Arial" w:hAnsi="Arial" w:cs="Arial"/>
          <w:szCs w:val="24"/>
          <w:lang w:val="ro-RO"/>
        </w:rPr>
      </w:pPr>
      <w:r>
        <w:rPr>
          <w:rFonts w:ascii="Arial" w:hAnsi="Arial" w:cs="Arial"/>
          <w:szCs w:val="24"/>
          <w:lang w:val="fr-LU"/>
        </w:rPr>
        <w:t xml:space="preserve">Incinta va asigura parcarea  simultana a 10 </w:t>
      </w:r>
      <w:r w:rsidR="00F932FD">
        <w:rPr>
          <w:rFonts w:ascii="Arial" w:hAnsi="Arial" w:cs="Arial"/>
          <w:szCs w:val="24"/>
          <w:lang w:val="ro-RO"/>
        </w:rPr>
        <w:t xml:space="preserve"> autoturisme dintre care unul va fi atribuit persoanelor cu dizabilităti. </w:t>
      </w:r>
    </w:p>
    <w:p w:rsidR="00F932FD" w:rsidRDefault="00F932FD" w:rsidP="00F932FD">
      <w:pPr>
        <w:spacing w:after="0"/>
        <w:ind w:right="22" w:firstLine="567"/>
        <w:jc w:val="both"/>
        <w:rPr>
          <w:rFonts w:ascii="Arial" w:hAnsi="Arial" w:cs="Arial"/>
          <w:bCs/>
          <w:szCs w:val="24"/>
          <w:lang w:val="ro-RO"/>
        </w:rPr>
      </w:pPr>
      <w:r>
        <w:rPr>
          <w:rFonts w:ascii="Arial" w:hAnsi="Arial" w:cs="Arial"/>
          <w:b/>
          <w:szCs w:val="24"/>
          <w:lang w:val="ro-RO"/>
        </w:rPr>
        <w:tab/>
      </w:r>
      <w:r w:rsidRPr="00227D5F">
        <w:rPr>
          <w:rFonts w:ascii="Arial" w:hAnsi="Arial" w:cs="Arial"/>
          <w:b/>
          <w:szCs w:val="24"/>
          <w:lang w:val="ro-RO"/>
        </w:rPr>
        <w:t xml:space="preserve">Accesul </w:t>
      </w:r>
      <w:r>
        <w:rPr>
          <w:rFonts w:ascii="Arial" w:hAnsi="Arial" w:cs="Arial"/>
          <w:szCs w:val="24"/>
          <w:lang w:val="ro-RO"/>
        </w:rPr>
        <w:t>în clă</w:t>
      </w:r>
      <w:r w:rsidRPr="00227D5F">
        <w:rPr>
          <w:rFonts w:ascii="Arial" w:hAnsi="Arial" w:cs="Arial"/>
          <w:szCs w:val="24"/>
          <w:lang w:val="ro-RO"/>
        </w:rPr>
        <w:t xml:space="preserve">dire se </w:t>
      </w:r>
      <w:r w:rsidR="00E424E7">
        <w:rPr>
          <w:rFonts w:ascii="Arial" w:hAnsi="Arial" w:cs="Arial"/>
          <w:szCs w:val="24"/>
          <w:lang w:val="ro-RO"/>
        </w:rPr>
        <w:t xml:space="preserve">va face din curtea </w:t>
      </w:r>
      <w:r>
        <w:rPr>
          <w:rFonts w:ascii="Arial" w:hAnsi="Arial" w:cs="Arial"/>
          <w:szCs w:val="24"/>
          <w:lang w:val="ro-RO"/>
        </w:rPr>
        <w:t>principală, prin</w:t>
      </w:r>
      <w:r w:rsidRPr="00227D5F">
        <w:rPr>
          <w:rFonts w:ascii="Arial" w:hAnsi="Arial" w:cs="Arial"/>
          <w:szCs w:val="24"/>
          <w:lang w:val="ro-RO"/>
        </w:rPr>
        <w:t xml:space="preserve"> </w:t>
      </w:r>
      <w:r>
        <w:rPr>
          <w:rFonts w:ascii="Arial" w:hAnsi="Arial" w:cs="Arial"/>
          <w:szCs w:val="24"/>
          <w:lang w:val="ro-RO"/>
        </w:rPr>
        <w:t xml:space="preserve"> 3 usi</w:t>
      </w:r>
      <w:r w:rsidRPr="00227D5F">
        <w:rPr>
          <w:rFonts w:ascii="Arial" w:hAnsi="Arial" w:cs="Arial"/>
          <w:szCs w:val="24"/>
          <w:lang w:val="ro-RO"/>
        </w:rPr>
        <w:t xml:space="preserve"> </w:t>
      </w:r>
      <w:r w:rsidR="00E424E7">
        <w:rPr>
          <w:rFonts w:ascii="Arial" w:hAnsi="Arial" w:cs="Arial"/>
          <w:szCs w:val="24"/>
          <w:lang w:val="ro-RO"/>
        </w:rPr>
        <w:t>pentru service</w:t>
      </w:r>
      <w:r w:rsidR="00E424E7">
        <w:rPr>
          <w:rFonts w:ascii="Arial" w:hAnsi="Arial" w:cs="Arial"/>
          <w:bCs/>
          <w:szCs w:val="24"/>
          <w:lang w:val="ro-RO"/>
        </w:rPr>
        <w:t xml:space="preserve"> si alte 3 usi pentru spalatoria auto</w:t>
      </w:r>
      <w:r>
        <w:rPr>
          <w:rFonts w:ascii="Arial" w:hAnsi="Arial" w:cs="Arial"/>
          <w:bCs/>
          <w:szCs w:val="24"/>
          <w:lang w:val="ro-RO"/>
        </w:rPr>
        <w:t>.</w:t>
      </w:r>
    </w:p>
    <w:p w:rsidR="00F932FD" w:rsidRDefault="00F932FD" w:rsidP="00F932FD">
      <w:pPr>
        <w:spacing w:after="0"/>
        <w:ind w:right="22" w:firstLine="567"/>
        <w:jc w:val="both"/>
        <w:rPr>
          <w:rFonts w:ascii="Arial" w:hAnsi="Arial" w:cs="Arial"/>
          <w:bCs/>
          <w:szCs w:val="24"/>
          <w:lang w:val="ro-RO"/>
        </w:rPr>
      </w:pPr>
      <w:r>
        <w:rPr>
          <w:rFonts w:ascii="Arial" w:hAnsi="Arial" w:cs="Arial"/>
          <w:b/>
          <w:szCs w:val="24"/>
          <w:lang w:val="ro-RO"/>
        </w:rPr>
        <w:tab/>
      </w:r>
      <w:r w:rsidRPr="003C6CB0">
        <w:rPr>
          <w:rFonts w:ascii="Arial" w:hAnsi="Arial" w:cs="Arial"/>
          <w:b/>
          <w:szCs w:val="24"/>
          <w:lang w:val="ro-RO"/>
        </w:rPr>
        <w:t>Accesul</w:t>
      </w:r>
      <w:r>
        <w:rPr>
          <w:rFonts w:ascii="Arial" w:hAnsi="Arial" w:cs="Arial"/>
          <w:b/>
          <w:szCs w:val="24"/>
          <w:lang w:val="ro-RO"/>
        </w:rPr>
        <w:t xml:space="preserve"> p</w:t>
      </w:r>
      <w:r w:rsidRPr="003C6CB0">
        <w:rPr>
          <w:rFonts w:ascii="Arial" w:hAnsi="Arial" w:cs="Arial"/>
          <w:b/>
          <w:szCs w:val="24"/>
          <w:lang w:val="ro-RO"/>
        </w:rPr>
        <w:t>ersonalului</w:t>
      </w:r>
      <w:r>
        <w:rPr>
          <w:rFonts w:ascii="Arial" w:hAnsi="Arial" w:cs="Arial"/>
          <w:szCs w:val="24"/>
          <w:lang w:val="ro-RO"/>
        </w:rPr>
        <w:t xml:space="preserve"> î</w:t>
      </w:r>
      <w:r w:rsidRPr="003C6CB0">
        <w:rPr>
          <w:rFonts w:ascii="Arial" w:hAnsi="Arial" w:cs="Arial"/>
          <w:szCs w:val="24"/>
          <w:lang w:val="ro-RO"/>
        </w:rPr>
        <w:t>n cladire</w:t>
      </w:r>
      <w:r>
        <w:rPr>
          <w:rFonts w:ascii="Arial" w:hAnsi="Arial" w:cs="Arial"/>
          <w:szCs w:val="24"/>
          <w:lang w:val="ro-RO"/>
        </w:rPr>
        <w:t xml:space="preserve"> </w:t>
      </w:r>
      <w:r w:rsidRPr="003C6CB0">
        <w:rPr>
          <w:rFonts w:ascii="Arial" w:hAnsi="Arial" w:cs="Arial"/>
          <w:szCs w:val="24"/>
          <w:lang w:val="ro-RO"/>
        </w:rPr>
        <w:t xml:space="preserve">se </w:t>
      </w:r>
      <w:r>
        <w:rPr>
          <w:rFonts w:ascii="Arial" w:hAnsi="Arial" w:cs="Arial"/>
          <w:szCs w:val="24"/>
          <w:lang w:val="ro-RO"/>
        </w:rPr>
        <w:t>va face p</w:t>
      </w:r>
      <w:r w:rsidRPr="003C6CB0">
        <w:rPr>
          <w:rFonts w:ascii="Arial" w:hAnsi="Arial" w:cs="Arial"/>
          <w:szCs w:val="24"/>
          <w:lang w:val="ro-RO"/>
        </w:rPr>
        <w:t>e</w:t>
      </w:r>
      <w:r>
        <w:rPr>
          <w:rFonts w:ascii="Arial" w:hAnsi="Arial" w:cs="Arial"/>
          <w:szCs w:val="24"/>
          <w:lang w:val="ro-RO"/>
        </w:rPr>
        <w:t xml:space="preserve"> fatada din spate,</w:t>
      </w:r>
      <w:r w:rsidRPr="003C6CB0">
        <w:rPr>
          <w:rFonts w:ascii="Arial" w:hAnsi="Arial" w:cs="Arial"/>
          <w:szCs w:val="24"/>
          <w:lang w:val="ro-RO"/>
        </w:rPr>
        <w:t xml:space="preserve"> din zona</w:t>
      </w:r>
      <w:r w:rsidR="00E424E7">
        <w:rPr>
          <w:rFonts w:ascii="Arial" w:hAnsi="Arial" w:cs="Arial"/>
          <w:szCs w:val="24"/>
          <w:lang w:val="ro-RO"/>
        </w:rPr>
        <w:t xml:space="preserve"> de service, la vestiar si apoi in punctele de lucru din service si spalatorie.</w:t>
      </w:r>
      <w:r w:rsidRPr="003C6CB0">
        <w:rPr>
          <w:rFonts w:ascii="Arial" w:hAnsi="Arial" w:cs="Arial"/>
          <w:bCs/>
          <w:szCs w:val="24"/>
          <w:lang w:val="ro-RO"/>
        </w:rPr>
        <w:t>.</w:t>
      </w:r>
    </w:p>
    <w:p w:rsidR="00F932FD" w:rsidRPr="004D09EF" w:rsidRDefault="00F932FD" w:rsidP="00F932FD">
      <w:pPr>
        <w:spacing w:after="0"/>
        <w:ind w:right="22" w:firstLine="567"/>
        <w:jc w:val="both"/>
        <w:rPr>
          <w:rFonts w:ascii="Arial" w:hAnsi="Arial" w:cs="Arial"/>
          <w:bCs/>
          <w:szCs w:val="24"/>
          <w:lang w:val="ro-RO"/>
        </w:rPr>
      </w:pPr>
      <w:r>
        <w:rPr>
          <w:rFonts w:ascii="Arial" w:hAnsi="Arial" w:cs="Arial"/>
          <w:szCs w:val="24"/>
          <w:lang w:val="ro-RO"/>
        </w:rPr>
        <w:t>Spaţiile</w:t>
      </w:r>
      <w:r w:rsidR="00E424E7">
        <w:rPr>
          <w:rFonts w:ascii="Arial" w:hAnsi="Arial" w:cs="Arial"/>
          <w:szCs w:val="24"/>
          <w:lang w:val="ro-RO"/>
        </w:rPr>
        <w:t xml:space="preserve"> </w:t>
      </w:r>
      <w:r>
        <w:rPr>
          <w:rFonts w:ascii="Arial" w:hAnsi="Arial" w:cs="Arial"/>
          <w:szCs w:val="24"/>
          <w:lang w:val="ro-RO"/>
        </w:rPr>
        <w:t xml:space="preserve"> 1 si 2 sunt conc</w:t>
      </w:r>
      <w:r w:rsidR="00E424E7">
        <w:rPr>
          <w:rFonts w:ascii="Arial" w:hAnsi="Arial" w:cs="Arial"/>
          <w:szCs w:val="24"/>
          <w:lang w:val="ro-RO"/>
        </w:rPr>
        <w:t xml:space="preserve">epute pentru activităti de servivii </w:t>
      </w:r>
      <w:r>
        <w:rPr>
          <w:rFonts w:ascii="Arial" w:hAnsi="Arial" w:cs="Arial"/>
          <w:szCs w:val="24"/>
          <w:lang w:val="ro-RO"/>
        </w:rPr>
        <w:t xml:space="preserve">de tipul </w:t>
      </w:r>
      <w:r w:rsidR="002B0525">
        <w:rPr>
          <w:rFonts w:ascii="Arial" w:hAnsi="Arial" w:cs="Arial"/>
          <w:szCs w:val="24"/>
          <w:lang w:val="ro-RO"/>
        </w:rPr>
        <w:t xml:space="preserve"> reparatiilor auto sau spalarii autoturismelor.</w:t>
      </w:r>
      <w:r>
        <w:rPr>
          <w:rFonts w:ascii="Arial" w:hAnsi="Arial" w:cs="Arial"/>
          <w:szCs w:val="24"/>
          <w:lang w:val="ro-RO"/>
        </w:rPr>
        <w:t xml:space="preserve"> </w:t>
      </w:r>
      <w:r w:rsidRPr="0099250D">
        <w:rPr>
          <w:rFonts w:ascii="Arial" w:hAnsi="Arial" w:cs="Arial"/>
          <w:szCs w:val="24"/>
          <w:lang w:val="fr-FR"/>
        </w:rPr>
        <w:t>Numă</w:t>
      </w:r>
      <w:r>
        <w:rPr>
          <w:rFonts w:ascii="Arial" w:hAnsi="Arial" w:cs="Arial"/>
          <w:szCs w:val="24"/>
          <w:lang w:val="fr-FR"/>
        </w:rPr>
        <w:t>ru</w:t>
      </w:r>
      <w:r w:rsidR="00E424E7">
        <w:rPr>
          <w:rFonts w:ascii="Arial" w:hAnsi="Arial" w:cs="Arial"/>
          <w:szCs w:val="24"/>
          <w:lang w:val="fr-FR"/>
        </w:rPr>
        <w:t>l de angajaţi va fi de maximum 7</w:t>
      </w:r>
      <w:r>
        <w:rPr>
          <w:rFonts w:ascii="Arial" w:hAnsi="Arial" w:cs="Arial"/>
          <w:szCs w:val="24"/>
          <w:lang w:val="fr-FR"/>
        </w:rPr>
        <w:t xml:space="preserve"> persoane, intr-un singur </w:t>
      </w:r>
      <w:r w:rsidRPr="0099250D">
        <w:rPr>
          <w:rFonts w:ascii="Arial" w:hAnsi="Arial" w:cs="Arial"/>
          <w:szCs w:val="24"/>
          <w:lang w:val="fr-FR"/>
        </w:rPr>
        <w:t>schimb</w:t>
      </w:r>
      <w:r w:rsidRPr="00F76A65">
        <w:rPr>
          <w:rFonts w:ascii="Arial" w:hAnsi="Arial" w:cs="Arial"/>
          <w:szCs w:val="24"/>
          <w:lang w:val="fr-FR"/>
        </w:rPr>
        <w:t xml:space="preserve">. Numărul de schimburi </w:t>
      </w:r>
      <w:r>
        <w:rPr>
          <w:rFonts w:ascii="Arial" w:hAnsi="Arial" w:cs="Arial"/>
          <w:szCs w:val="24"/>
          <w:lang w:val="fr-FR"/>
        </w:rPr>
        <w:t xml:space="preserve">va fi </w:t>
      </w:r>
      <w:proofErr w:type="gramStart"/>
      <w:r>
        <w:rPr>
          <w:rFonts w:ascii="Arial" w:hAnsi="Arial" w:cs="Arial"/>
          <w:szCs w:val="24"/>
          <w:lang w:val="fr-FR"/>
        </w:rPr>
        <w:t>de unu</w:t>
      </w:r>
      <w:proofErr w:type="gramEnd"/>
      <w:r>
        <w:rPr>
          <w:rFonts w:ascii="Arial" w:hAnsi="Arial" w:cs="Arial"/>
          <w:szCs w:val="24"/>
          <w:lang w:val="fr-FR"/>
        </w:rPr>
        <w:t>,</w:t>
      </w:r>
      <w:r w:rsidRPr="00F76A65">
        <w:rPr>
          <w:rFonts w:ascii="Arial" w:hAnsi="Arial" w:cs="Arial"/>
          <w:szCs w:val="24"/>
          <w:lang w:val="fr-FR"/>
        </w:rPr>
        <w:t xml:space="preserve"> pe parcursul a</w:t>
      </w:r>
      <w:r>
        <w:rPr>
          <w:rFonts w:ascii="Arial" w:hAnsi="Arial" w:cs="Arial"/>
          <w:szCs w:val="24"/>
          <w:lang w:val="fr-FR"/>
        </w:rPr>
        <w:t xml:space="preserve"> 8</w:t>
      </w:r>
      <w:r w:rsidRPr="00F76A65">
        <w:rPr>
          <w:rFonts w:ascii="Arial" w:hAnsi="Arial" w:cs="Arial"/>
          <w:szCs w:val="24"/>
          <w:lang w:val="fr-FR"/>
        </w:rPr>
        <w:t xml:space="preserve"> ore. </w:t>
      </w:r>
      <w:r>
        <w:rPr>
          <w:rFonts w:ascii="Arial" w:hAnsi="Arial" w:cs="Arial"/>
          <w:szCs w:val="24"/>
          <w:lang w:val="ro-RO"/>
        </w:rPr>
        <w:t xml:space="preserve"> </w:t>
      </w:r>
    </w:p>
    <w:p w:rsidR="00F932FD" w:rsidRDefault="00F932FD" w:rsidP="00F932FD">
      <w:pPr>
        <w:spacing w:after="0"/>
        <w:ind w:firstLine="720"/>
        <w:jc w:val="both"/>
        <w:rPr>
          <w:rFonts w:ascii="Arial" w:hAnsi="Arial" w:cs="Arial"/>
          <w:szCs w:val="24"/>
          <w:lang w:val="ro-RO"/>
        </w:rPr>
      </w:pPr>
      <w:r>
        <w:rPr>
          <w:rFonts w:ascii="Arial" w:hAnsi="Arial" w:cs="Arial"/>
          <w:szCs w:val="24"/>
          <w:lang w:val="ro-RO"/>
        </w:rPr>
        <w:t xml:space="preserve">Spatiul  cu destinatie comerciala amplasat </w:t>
      </w:r>
      <w:r w:rsidR="002B0525">
        <w:rPr>
          <w:rFonts w:ascii="Arial" w:hAnsi="Arial" w:cs="Arial"/>
          <w:szCs w:val="24"/>
          <w:lang w:val="ro-RO"/>
        </w:rPr>
        <w:t xml:space="preserve"> adiacent salii pentru public este unul restrans piesele de schimb fiind aduse la comanda de la depozitele specializate din oras.</w:t>
      </w:r>
    </w:p>
    <w:p w:rsidR="00F932FD" w:rsidRDefault="00F932FD" w:rsidP="002B0525">
      <w:pPr>
        <w:spacing w:after="0"/>
        <w:ind w:firstLine="720"/>
        <w:jc w:val="both"/>
        <w:rPr>
          <w:rFonts w:ascii="Arial" w:hAnsi="Arial" w:cs="Arial"/>
          <w:szCs w:val="24"/>
          <w:lang w:val="ro-RO"/>
        </w:rPr>
      </w:pPr>
    </w:p>
    <w:p w:rsidR="00F932FD" w:rsidRDefault="002B0525" w:rsidP="00F932FD">
      <w:pPr>
        <w:spacing w:after="0"/>
        <w:ind w:firstLine="720"/>
        <w:jc w:val="both"/>
        <w:rPr>
          <w:rFonts w:ascii="Arial" w:hAnsi="Arial" w:cs="Arial"/>
          <w:szCs w:val="24"/>
          <w:lang w:val="ro-RO"/>
        </w:rPr>
      </w:pPr>
      <w:r>
        <w:rPr>
          <w:rFonts w:ascii="Arial" w:hAnsi="Arial" w:cs="Arial"/>
          <w:szCs w:val="24"/>
          <w:lang w:val="ro-RO"/>
        </w:rPr>
        <w:t xml:space="preserve"> Zona</w:t>
      </w:r>
      <w:r w:rsidR="00F932FD">
        <w:rPr>
          <w:rFonts w:ascii="Arial" w:hAnsi="Arial" w:cs="Arial"/>
          <w:szCs w:val="24"/>
          <w:lang w:val="ro-RO"/>
        </w:rPr>
        <w:t xml:space="preserve"> anexelor se subîmpart</w:t>
      </w:r>
      <w:r>
        <w:rPr>
          <w:rFonts w:ascii="Arial" w:hAnsi="Arial" w:cs="Arial"/>
          <w:szCs w:val="24"/>
          <w:lang w:val="ro-RO"/>
        </w:rPr>
        <w:t>e</w:t>
      </w:r>
      <w:r w:rsidR="00F932FD">
        <w:rPr>
          <w:rFonts w:ascii="Arial" w:hAnsi="Arial" w:cs="Arial"/>
          <w:szCs w:val="24"/>
          <w:lang w:val="ro-RO"/>
        </w:rPr>
        <w:t xml:space="preserve"> în</w:t>
      </w:r>
      <w:r w:rsidR="00F932FD" w:rsidRPr="002836CE">
        <w:rPr>
          <w:rFonts w:ascii="Arial" w:hAnsi="Arial" w:cs="Arial"/>
          <w:szCs w:val="24"/>
          <w:lang w:val="ro-RO"/>
        </w:rPr>
        <w:t>:</w:t>
      </w:r>
    </w:p>
    <w:p w:rsidR="00F932FD" w:rsidRDefault="00F932FD" w:rsidP="00F932FD">
      <w:pPr>
        <w:spacing w:after="0"/>
        <w:ind w:firstLine="720"/>
        <w:jc w:val="both"/>
        <w:rPr>
          <w:rFonts w:ascii="Arial" w:hAnsi="Arial" w:cs="Arial"/>
          <w:szCs w:val="24"/>
          <w:lang w:val="ro-RO"/>
        </w:rPr>
      </w:pPr>
      <w:r>
        <w:rPr>
          <w:rFonts w:ascii="Arial" w:hAnsi="Arial" w:cs="Arial"/>
          <w:szCs w:val="24"/>
          <w:lang w:val="ro-RO"/>
        </w:rPr>
        <w:t xml:space="preserve">1)anexe destinate receptionării si depozitării marfurilor </w:t>
      </w:r>
      <w:r w:rsidR="002B0525">
        <w:rPr>
          <w:rFonts w:ascii="Arial" w:hAnsi="Arial" w:cs="Arial"/>
          <w:szCs w:val="24"/>
          <w:lang w:val="ro-RO"/>
        </w:rPr>
        <w:t xml:space="preserve">uzuale </w:t>
      </w:r>
      <w:r>
        <w:rPr>
          <w:rFonts w:ascii="Arial" w:hAnsi="Arial" w:cs="Arial"/>
          <w:szCs w:val="24"/>
          <w:lang w:val="ro-RO"/>
        </w:rPr>
        <w:t xml:space="preserve">si </w:t>
      </w:r>
    </w:p>
    <w:p w:rsidR="00F932FD" w:rsidRDefault="00F932FD" w:rsidP="00F932FD">
      <w:pPr>
        <w:spacing w:after="0"/>
        <w:ind w:firstLine="720"/>
        <w:jc w:val="both"/>
        <w:rPr>
          <w:rFonts w:ascii="Arial" w:hAnsi="Arial" w:cs="Arial"/>
          <w:szCs w:val="24"/>
          <w:lang w:val="ro-RO"/>
        </w:rPr>
      </w:pPr>
      <w:r>
        <w:rPr>
          <w:rFonts w:ascii="Arial" w:hAnsi="Arial" w:cs="Arial"/>
          <w:szCs w:val="24"/>
          <w:lang w:val="ro-RO"/>
        </w:rPr>
        <w:t>2) spatii anexe destinate personalului angajat.</w:t>
      </w:r>
    </w:p>
    <w:p w:rsidR="00F932FD" w:rsidRPr="002B0525" w:rsidRDefault="00F932FD" w:rsidP="002B0525">
      <w:pPr>
        <w:numPr>
          <w:ilvl w:val="0"/>
          <w:numId w:val="27"/>
        </w:numPr>
        <w:autoSpaceDE w:val="0"/>
        <w:autoSpaceDN w:val="0"/>
        <w:adjustRightInd w:val="0"/>
        <w:spacing w:after="0" w:line="240" w:lineRule="auto"/>
        <w:jc w:val="both"/>
        <w:rPr>
          <w:rFonts w:ascii="Arial" w:hAnsi="Arial" w:cs="Arial"/>
          <w:szCs w:val="24"/>
          <w:lang w:val="fr-LU"/>
        </w:rPr>
      </w:pPr>
      <w:r w:rsidRPr="008F2CB4">
        <w:rPr>
          <w:rFonts w:ascii="Arial" w:hAnsi="Arial" w:cs="Arial"/>
          <w:b/>
          <w:szCs w:val="24"/>
          <w:lang w:val="ro-RO"/>
        </w:rPr>
        <w:t xml:space="preserve">Zona </w:t>
      </w:r>
      <w:r w:rsidRPr="008702B6">
        <w:rPr>
          <w:rFonts w:ascii="Arial" w:hAnsi="Arial" w:cs="Arial"/>
          <w:b/>
          <w:szCs w:val="24"/>
          <w:lang w:val="ro-RO"/>
        </w:rPr>
        <w:t>anexelor 1</w:t>
      </w:r>
      <w:r>
        <w:rPr>
          <w:rFonts w:ascii="Arial" w:hAnsi="Arial" w:cs="Arial"/>
          <w:szCs w:val="24"/>
          <w:lang w:val="ro-RO"/>
        </w:rPr>
        <w:t xml:space="preserve"> va fi amplasată în portiunea din spate a spatiului comercial 1 si va cuprinde</w:t>
      </w:r>
      <w:r w:rsidRPr="002836CE">
        <w:rPr>
          <w:rFonts w:ascii="Arial" w:hAnsi="Arial" w:cs="Arial"/>
          <w:szCs w:val="24"/>
          <w:lang w:val="fr-LU"/>
        </w:rPr>
        <w:t>:</w:t>
      </w:r>
      <w:r w:rsidRPr="002B0525">
        <w:rPr>
          <w:rFonts w:ascii="Arial" w:hAnsi="Arial" w:cs="Arial"/>
          <w:szCs w:val="24"/>
          <w:lang w:val="fr-LU"/>
        </w:rPr>
        <w:t>vestiarul</w:t>
      </w:r>
      <w:r w:rsidR="002B0525">
        <w:rPr>
          <w:rFonts w:ascii="Arial" w:hAnsi="Arial" w:cs="Arial"/>
          <w:szCs w:val="24"/>
          <w:lang w:val="fr-LU"/>
        </w:rPr>
        <w:t>, dusurile</w:t>
      </w:r>
      <w:r w:rsidRPr="002B0525">
        <w:rPr>
          <w:rFonts w:ascii="Arial" w:hAnsi="Arial" w:cs="Arial"/>
          <w:szCs w:val="24"/>
          <w:lang w:val="fr-LU"/>
        </w:rPr>
        <w:t xml:space="preserve"> +</w:t>
      </w:r>
      <w:r w:rsidRPr="002B0525">
        <w:rPr>
          <w:rFonts w:ascii="Arial" w:hAnsi="Arial" w:cs="Arial"/>
          <w:szCs w:val="24"/>
          <w:lang w:val="ro-RO"/>
        </w:rPr>
        <w:t xml:space="preserve"> un grupul sanitar.   </w:t>
      </w:r>
      <w:r w:rsidRPr="002B0525">
        <w:rPr>
          <w:rFonts w:ascii="Arial" w:hAnsi="Arial" w:cs="Arial"/>
          <w:szCs w:val="24"/>
          <w:lang w:val="fr-LU"/>
        </w:rPr>
        <w:t xml:space="preserve">  </w:t>
      </w:r>
    </w:p>
    <w:p w:rsidR="00F932FD" w:rsidRPr="002836CE" w:rsidRDefault="00F932FD" w:rsidP="002B0525">
      <w:pPr>
        <w:autoSpaceDE w:val="0"/>
        <w:autoSpaceDN w:val="0"/>
        <w:adjustRightInd w:val="0"/>
        <w:spacing w:after="0" w:line="240" w:lineRule="auto"/>
        <w:jc w:val="both"/>
        <w:rPr>
          <w:rFonts w:ascii="Arial" w:hAnsi="Arial" w:cs="Arial"/>
          <w:szCs w:val="24"/>
          <w:lang w:val="fr-LU"/>
        </w:rPr>
      </w:pPr>
    </w:p>
    <w:p w:rsidR="002B0525" w:rsidRDefault="00F932FD" w:rsidP="002B0525">
      <w:pPr>
        <w:widowControl w:val="0"/>
        <w:numPr>
          <w:ilvl w:val="0"/>
          <w:numId w:val="27"/>
        </w:numPr>
        <w:tabs>
          <w:tab w:val="left" w:pos="567"/>
        </w:tabs>
        <w:suppressAutoHyphens/>
        <w:overflowPunct w:val="0"/>
        <w:autoSpaceDE w:val="0"/>
        <w:autoSpaceDN w:val="0"/>
        <w:adjustRightInd w:val="0"/>
        <w:spacing w:after="0" w:line="240" w:lineRule="auto"/>
        <w:jc w:val="both"/>
        <w:textAlignment w:val="baseline"/>
        <w:rPr>
          <w:rFonts w:ascii="Arial" w:hAnsi="Arial" w:cs="Arial"/>
          <w:szCs w:val="24"/>
          <w:lang w:val="fr-FR"/>
        </w:rPr>
      </w:pPr>
      <w:r>
        <w:rPr>
          <w:rFonts w:ascii="Arial" w:hAnsi="Arial" w:cs="Arial"/>
          <w:b/>
          <w:szCs w:val="24"/>
          <w:lang w:val="fr-FR"/>
        </w:rPr>
        <w:t>Salile</w:t>
      </w:r>
      <w:r w:rsidRPr="008F2CB4">
        <w:rPr>
          <w:rFonts w:ascii="Arial" w:hAnsi="Arial" w:cs="Arial"/>
          <w:b/>
          <w:szCs w:val="24"/>
          <w:lang w:val="fr-FR"/>
        </w:rPr>
        <w:t xml:space="preserve"> </w:t>
      </w:r>
      <w:r>
        <w:rPr>
          <w:rFonts w:ascii="Arial" w:hAnsi="Arial" w:cs="Arial"/>
          <w:b/>
          <w:szCs w:val="24"/>
          <w:lang w:val="fr-FR"/>
        </w:rPr>
        <w:t xml:space="preserve">de </w:t>
      </w:r>
      <w:r w:rsidR="002B0525">
        <w:rPr>
          <w:rFonts w:ascii="Arial" w:hAnsi="Arial" w:cs="Arial"/>
          <w:b/>
          <w:szCs w:val="24"/>
          <w:lang w:val="fr-FR"/>
        </w:rPr>
        <w:t>lucru</w:t>
      </w:r>
      <w:r w:rsidRPr="00F76A65">
        <w:rPr>
          <w:rFonts w:ascii="Arial" w:hAnsi="Arial" w:cs="Arial"/>
          <w:szCs w:val="24"/>
          <w:lang w:val="fr-FR"/>
        </w:rPr>
        <w:t xml:space="preserve"> </w:t>
      </w:r>
      <w:r w:rsidRPr="004C647C">
        <w:rPr>
          <w:rFonts w:ascii="Arial" w:hAnsi="Arial" w:cs="Arial"/>
          <w:b/>
          <w:szCs w:val="24"/>
          <w:lang w:val="fr-FR"/>
        </w:rPr>
        <w:t>1 si 2</w:t>
      </w:r>
      <w:r>
        <w:rPr>
          <w:rFonts w:ascii="Arial" w:hAnsi="Arial" w:cs="Arial"/>
          <w:szCs w:val="24"/>
          <w:lang w:val="fr-FR"/>
        </w:rPr>
        <w:t xml:space="preserve"> vor fi compuse</w:t>
      </w:r>
      <w:r w:rsidRPr="00F76A65">
        <w:rPr>
          <w:rFonts w:ascii="Arial" w:hAnsi="Arial" w:cs="Arial"/>
          <w:szCs w:val="24"/>
          <w:lang w:val="fr-FR"/>
        </w:rPr>
        <w:t xml:space="preserve"> din</w:t>
      </w:r>
      <w:r w:rsidRPr="002836CE">
        <w:rPr>
          <w:rFonts w:ascii="Arial" w:hAnsi="Arial" w:cs="Arial"/>
          <w:szCs w:val="24"/>
          <w:lang w:val="fr-LU"/>
        </w:rPr>
        <w:t>:</w:t>
      </w:r>
      <w:r w:rsidRPr="00F76A65">
        <w:rPr>
          <w:rFonts w:ascii="Arial" w:hAnsi="Arial" w:cs="Arial"/>
          <w:szCs w:val="24"/>
          <w:lang w:val="fr-FR"/>
        </w:rPr>
        <w:t xml:space="preserve"> </w:t>
      </w:r>
      <w:r w:rsidR="002B0525">
        <w:rPr>
          <w:rFonts w:ascii="Arial" w:hAnsi="Arial" w:cs="Arial"/>
          <w:szCs w:val="24"/>
          <w:lang w:val="fr-FR"/>
        </w:rPr>
        <w:t xml:space="preserve">  </w:t>
      </w:r>
    </w:p>
    <w:p w:rsidR="002B0525" w:rsidRPr="006C0744" w:rsidRDefault="006C0744" w:rsidP="006C0744">
      <w:pPr>
        <w:widowControl w:val="0"/>
        <w:tabs>
          <w:tab w:val="left" w:pos="567"/>
        </w:tabs>
        <w:suppressAutoHyphens/>
        <w:overflowPunct w:val="0"/>
        <w:autoSpaceDE w:val="0"/>
        <w:autoSpaceDN w:val="0"/>
        <w:adjustRightInd w:val="0"/>
        <w:spacing w:after="0" w:line="240" w:lineRule="auto"/>
        <w:ind w:left="1080"/>
        <w:jc w:val="both"/>
        <w:textAlignment w:val="baseline"/>
        <w:rPr>
          <w:rFonts w:ascii="Arial" w:hAnsi="Arial" w:cs="Arial"/>
          <w:szCs w:val="24"/>
          <w:lang w:val="fr-FR"/>
        </w:rPr>
      </w:pPr>
      <w:r>
        <w:rPr>
          <w:rFonts w:ascii="Arial" w:hAnsi="Arial" w:cs="Arial"/>
          <w:szCs w:val="24"/>
          <w:lang w:val="fr-FR"/>
        </w:rPr>
        <w:t>-</w:t>
      </w:r>
      <w:r w:rsidR="002B0525" w:rsidRPr="006C0744">
        <w:rPr>
          <w:rFonts w:ascii="Arial" w:hAnsi="Arial" w:cs="Arial"/>
          <w:szCs w:val="24"/>
          <w:lang w:val="fr-FR"/>
        </w:rPr>
        <w:t xml:space="preserve">3 puncte de lucru </w:t>
      </w:r>
      <w:proofErr w:type="gramStart"/>
      <w:r w:rsidR="002B0525" w:rsidRPr="006C0744">
        <w:rPr>
          <w:rFonts w:ascii="Arial" w:hAnsi="Arial" w:cs="Arial"/>
          <w:szCs w:val="24"/>
          <w:lang w:val="fr-FR"/>
        </w:rPr>
        <w:t>la</w:t>
      </w:r>
      <w:proofErr w:type="gramEnd"/>
      <w:r w:rsidR="002B0525" w:rsidRPr="006C0744">
        <w:rPr>
          <w:rFonts w:ascii="Arial" w:hAnsi="Arial" w:cs="Arial"/>
          <w:szCs w:val="24"/>
          <w:lang w:val="fr-FR"/>
        </w:rPr>
        <w:t xml:space="preserve"> service auto si 3 boxe pentru spalare auto.</w:t>
      </w:r>
    </w:p>
    <w:p w:rsidR="00F932FD" w:rsidRPr="00F76A65" w:rsidRDefault="00F932FD" w:rsidP="00F932FD">
      <w:pPr>
        <w:spacing w:after="0"/>
        <w:ind w:firstLine="720"/>
        <w:jc w:val="both"/>
        <w:rPr>
          <w:rFonts w:ascii="Arial" w:hAnsi="Arial" w:cs="Arial"/>
          <w:szCs w:val="24"/>
          <w:lang w:val="fr-FR"/>
        </w:rPr>
      </w:pPr>
      <w:r>
        <w:rPr>
          <w:rFonts w:ascii="Arial" w:hAnsi="Arial" w:cs="Arial"/>
          <w:szCs w:val="24"/>
          <w:lang w:val="fr-FR"/>
        </w:rPr>
        <w:t>Circulaţia client</w:t>
      </w:r>
      <w:r w:rsidRPr="00F76A65">
        <w:rPr>
          <w:rFonts w:ascii="Arial" w:hAnsi="Arial" w:cs="Arial"/>
          <w:szCs w:val="24"/>
          <w:lang w:val="fr-FR"/>
        </w:rPr>
        <w:t xml:space="preserve">ilor </w:t>
      </w:r>
      <w:r w:rsidR="002B0525">
        <w:rPr>
          <w:rFonts w:ascii="Arial" w:hAnsi="Arial" w:cs="Arial"/>
          <w:szCs w:val="24"/>
          <w:lang w:val="fr-FR"/>
        </w:rPr>
        <w:t>în incinta serviceului va fi limitata la sala de asteptare si comanda piese + plata facturii, spatiu amplasat in zona de colt interior al constructiei, in fata biroului de comanda, plata si piese de schimb</w:t>
      </w:r>
      <w:proofErr w:type="gramStart"/>
      <w:r w:rsidR="002B0525">
        <w:rPr>
          <w:rFonts w:ascii="Arial" w:hAnsi="Arial" w:cs="Arial"/>
          <w:szCs w:val="24"/>
          <w:lang w:val="fr-FR"/>
        </w:rPr>
        <w:t>.</w:t>
      </w:r>
      <w:r w:rsidRPr="00F76A65">
        <w:rPr>
          <w:rFonts w:ascii="Arial" w:hAnsi="Arial" w:cs="Arial"/>
          <w:szCs w:val="24"/>
          <w:lang w:val="fr-FR"/>
        </w:rPr>
        <w:t>.</w:t>
      </w:r>
      <w:proofErr w:type="gramEnd"/>
      <w:r w:rsidRPr="00F76A65">
        <w:rPr>
          <w:rFonts w:ascii="Arial" w:hAnsi="Arial" w:cs="Arial"/>
          <w:szCs w:val="24"/>
          <w:lang w:val="fr-FR"/>
        </w:rPr>
        <w:t xml:space="preserve"> </w:t>
      </w:r>
      <w:r>
        <w:rPr>
          <w:rFonts w:ascii="Arial" w:hAnsi="Arial" w:cs="Arial"/>
          <w:szCs w:val="24"/>
          <w:lang w:val="fr-FR"/>
        </w:rPr>
        <w:t xml:space="preserve"> </w:t>
      </w:r>
    </w:p>
    <w:p w:rsidR="00F932FD" w:rsidRDefault="00F932FD" w:rsidP="00F932FD">
      <w:pPr>
        <w:spacing w:after="0"/>
        <w:ind w:firstLine="720"/>
        <w:jc w:val="both"/>
        <w:rPr>
          <w:rFonts w:ascii="Arial" w:hAnsi="Arial" w:cs="Arial"/>
          <w:szCs w:val="24"/>
          <w:lang w:val="ro-RO" w:eastAsia="ro-RO"/>
        </w:rPr>
      </w:pPr>
      <w:r w:rsidRPr="008501B2">
        <w:rPr>
          <w:rFonts w:ascii="Arial" w:hAnsi="Arial" w:cs="Arial"/>
          <w:szCs w:val="24"/>
          <w:lang w:val="ro-RO" w:eastAsia="ro-RO"/>
        </w:rPr>
        <w:t xml:space="preserve">Sistemul structural </w:t>
      </w:r>
      <w:r>
        <w:rPr>
          <w:rFonts w:ascii="Arial" w:hAnsi="Arial" w:cs="Arial"/>
          <w:szCs w:val="24"/>
          <w:lang w:val="ro-RO" w:eastAsia="ro-RO"/>
        </w:rPr>
        <w:t>al construct</w:t>
      </w:r>
      <w:r w:rsidRPr="008501B2">
        <w:rPr>
          <w:rFonts w:ascii="Arial" w:hAnsi="Arial" w:cs="Arial"/>
          <w:szCs w:val="24"/>
          <w:lang w:val="ro-RO" w:eastAsia="ro-RO"/>
        </w:rPr>
        <w:t xml:space="preserve">iei va fi </w:t>
      </w:r>
      <w:r>
        <w:rPr>
          <w:rFonts w:ascii="Arial" w:hAnsi="Arial" w:cs="Arial"/>
          <w:szCs w:val="24"/>
          <w:lang w:val="ro-RO" w:eastAsia="ro-RO"/>
        </w:rPr>
        <w:t>de tip stalpi si</w:t>
      </w:r>
      <w:r w:rsidR="0018328A">
        <w:rPr>
          <w:rFonts w:ascii="Arial" w:hAnsi="Arial" w:cs="Arial"/>
          <w:szCs w:val="24"/>
          <w:lang w:val="ro-RO" w:eastAsia="ro-RO"/>
        </w:rPr>
        <w:t xml:space="preserve"> grinzi (cadre) matalice</w:t>
      </w:r>
    </w:p>
    <w:p w:rsidR="00F932FD" w:rsidRPr="0099250D" w:rsidRDefault="00F932FD" w:rsidP="00F932FD">
      <w:pPr>
        <w:spacing w:after="0"/>
        <w:ind w:firstLine="720"/>
        <w:jc w:val="both"/>
        <w:rPr>
          <w:rFonts w:ascii="Arial" w:hAnsi="Arial" w:cs="Arial"/>
          <w:szCs w:val="24"/>
          <w:lang w:val="ro-RO" w:eastAsia="ja-JP"/>
        </w:rPr>
      </w:pPr>
      <w:r w:rsidRPr="0099250D">
        <w:rPr>
          <w:rFonts w:ascii="Arial" w:hAnsi="Arial" w:cs="Arial"/>
          <w:szCs w:val="24"/>
          <w:lang w:val="ro-RO" w:eastAsia="ro-RO"/>
        </w:rPr>
        <w:t>Închideril</w:t>
      </w:r>
      <w:r w:rsidR="0018328A">
        <w:rPr>
          <w:rFonts w:ascii="Arial" w:hAnsi="Arial" w:cs="Arial"/>
          <w:szCs w:val="24"/>
          <w:lang w:val="ro-RO" w:eastAsia="ro-RO"/>
        </w:rPr>
        <w:t>e perimetrale si invelitoarea vor fi din panouri tristrat</w:t>
      </w:r>
      <w:r>
        <w:rPr>
          <w:rFonts w:ascii="Arial" w:hAnsi="Arial" w:cs="Arial"/>
          <w:szCs w:val="24"/>
          <w:lang w:val="ro-RO" w:eastAsia="ro-RO"/>
        </w:rPr>
        <w:t>, iar</w:t>
      </w:r>
      <w:r w:rsidRPr="0099250D">
        <w:rPr>
          <w:rFonts w:ascii="Arial" w:hAnsi="Arial" w:cs="Arial"/>
          <w:szCs w:val="24"/>
          <w:lang w:val="ro-RO" w:eastAsia="ro-RO"/>
        </w:rPr>
        <w:t xml:space="preserve"> </w:t>
      </w:r>
      <w:r w:rsidR="0018328A">
        <w:rPr>
          <w:rFonts w:ascii="Arial" w:hAnsi="Arial" w:cs="Arial"/>
          <w:szCs w:val="24"/>
          <w:lang w:val="ro-RO" w:eastAsia="ro-RO"/>
        </w:rPr>
        <w:t xml:space="preserve">la spalatorie </w:t>
      </w:r>
      <w:r w:rsidRPr="0099250D">
        <w:rPr>
          <w:rFonts w:ascii="Arial" w:hAnsi="Arial" w:cs="Arial"/>
          <w:szCs w:val="24"/>
          <w:lang w:val="ro-RO" w:eastAsia="ro-RO"/>
        </w:rPr>
        <w:t>î</w:t>
      </w:r>
      <w:r>
        <w:rPr>
          <w:rFonts w:ascii="Arial" w:hAnsi="Arial" w:cs="Arial"/>
          <w:szCs w:val="24"/>
          <w:lang w:val="ro-RO" w:eastAsia="ro-RO"/>
        </w:rPr>
        <w:t>nvelitoarea din tabla amprentata</w:t>
      </w:r>
      <w:r w:rsidR="0018328A">
        <w:rPr>
          <w:rFonts w:ascii="Arial" w:hAnsi="Arial" w:cs="Arial"/>
          <w:szCs w:val="24"/>
          <w:lang w:val="ro-RO" w:eastAsia="ro-RO"/>
        </w:rPr>
        <w:t>, acestea fiind asezate  pe sarpanta metalica</w:t>
      </w:r>
      <w:r w:rsidRPr="0099250D">
        <w:rPr>
          <w:rFonts w:ascii="Arial" w:hAnsi="Arial" w:cs="Arial"/>
          <w:szCs w:val="24"/>
          <w:lang w:val="ro-RO" w:eastAsia="ro-RO"/>
        </w:rPr>
        <w:t xml:space="preserve">. </w:t>
      </w:r>
    </w:p>
    <w:p w:rsidR="00F932FD" w:rsidRPr="0099250D" w:rsidRDefault="00F932FD" w:rsidP="00F932FD">
      <w:pPr>
        <w:spacing w:after="0"/>
        <w:ind w:firstLine="720"/>
        <w:jc w:val="both"/>
        <w:rPr>
          <w:rFonts w:ascii="Arial" w:hAnsi="Arial" w:cs="Arial"/>
          <w:szCs w:val="24"/>
          <w:lang w:val="ro-RO" w:eastAsia="ro-RO"/>
        </w:rPr>
      </w:pPr>
      <w:r w:rsidRPr="0099250D">
        <w:rPr>
          <w:rFonts w:ascii="Arial" w:eastAsia="Arial" w:hAnsi="Arial" w:cs="Arial"/>
          <w:szCs w:val="24"/>
          <w:lang w:val="ro-RO"/>
        </w:rPr>
        <w:t>Compartiment</w:t>
      </w:r>
      <w:r>
        <w:rPr>
          <w:rFonts w:ascii="Arial" w:eastAsia="Arial" w:hAnsi="Arial" w:cs="Arial"/>
          <w:szCs w:val="24"/>
          <w:lang w:val="ro-RO"/>
        </w:rPr>
        <w:t>ă</w:t>
      </w:r>
      <w:r w:rsidRPr="0099250D">
        <w:rPr>
          <w:rFonts w:ascii="Arial" w:eastAsia="Arial" w:hAnsi="Arial" w:cs="Arial"/>
          <w:szCs w:val="24"/>
          <w:lang w:val="ro-RO"/>
        </w:rPr>
        <w:t>rile int</w:t>
      </w:r>
      <w:r>
        <w:rPr>
          <w:rFonts w:ascii="Arial" w:eastAsia="Arial" w:hAnsi="Arial" w:cs="Arial"/>
          <w:szCs w:val="24"/>
          <w:lang w:val="ro-RO"/>
        </w:rPr>
        <w:t>erioare sunt realizate din pereti din plă</w:t>
      </w:r>
      <w:r w:rsidRPr="0099250D">
        <w:rPr>
          <w:rFonts w:ascii="Arial" w:eastAsia="Arial" w:hAnsi="Arial" w:cs="Arial"/>
          <w:szCs w:val="24"/>
          <w:lang w:val="ro-RO"/>
        </w:rPr>
        <w:t xml:space="preserve">ci de </w:t>
      </w:r>
      <w:r>
        <w:rPr>
          <w:rFonts w:ascii="Arial" w:eastAsia="Arial" w:hAnsi="Arial" w:cs="Arial"/>
          <w:szCs w:val="24"/>
          <w:lang w:val="ro-RO"/>
        </w:rPr>
        <w:t>gips-carton montate pe structură metalică, cu caracteristici specifice pentru destinat</w:t>
      </w:r>
      <w:r w:rsidRPr="0099250D">
        <w:rPr>
          <w:rFonts w:ascii="Arial" w:eastAsia="Arial" w:hAnsi="Arial" w:cs="Arial"/>
          <w:szCs w:val="24"/>
          <w:lang w:val="ro-RO"/>
        </w:rPr>
        <w:t>ia fiec</w:t>
      </w:r>
      <w:r>
        <w:rPr>
          <w:rFonts w:ascii="Arial" w:eastAsia="Arial" w:hAnsi="Arial" w:cs="Arial"/>
          <w:szCs w:val="24"/>
          <w:lang w:val="ro-RO"/>
        </w:rPr>
        <w:t>ărui spat</w:t>
      </w:r>
      <w:r w:rsidRPr="0099250D">
        <w:rPr>
          <w:rFonts w:ascii="Arial" w:eastAsia="Arial" w:hAnsi="Arial" w:cs="Arial"/>
          <w:szCs w:val="24"/>
          <w:lang w:val="ro-RO"/>
        </w:rPr>
        <w:t xml:space="preserve">iu </w:t>
      </w:r>
      <w:r>
        <w:rPr>
          <w:rFonts w:ascii="Arial" w:eastAsia="Arial" w:hAnsi="Arial" w:cs="Arial"/>
          <w:szCs w:val="24"/>
          <w:lang w:val="ro-RO"/>
        </w:rPr>
        <w:t>î</w:t>
      </w:r>
      <w:r w:rsidRPr="0099250D">
        <w:rPr>
          <w:rFonts w:ascii="Arial" w:eastAsia="Arial" w:hAnsi="Arial" w:cs="Arial"/>
          <w:szCs w:val="24"/>
          <w:lang w:val="ro-RO"/>
        </w:rPr>
        <w:t>n parte (rezisten</w:t>
      </w:r>
      <w:r>
        <w:rPr>
          <w:rFonts w:ascii="Arial" w:eastAsia="Arial" w:hAnsi="Arial" w:cs="Arial"/>
          <w:szCs w:val="24"/>
          <w:lang w:val="ro-RO"/>
        </w:rPr>
        <w:t>t</w:t>
      </w:r>
      <w:r w:rsidRPr="0099250D">
        <w:rPr>
          <w:rFonts w:ascii="Arial" w:eastAsia="Arial" w:hAnsi="Arial" w:cs="Arial"/>
          <w:szCs w:val="24"/>
          <w:lang w:val="ro-RO"/>
        </w:rPr>
        <w:t>i la</w:t>
      </w:r>
      <w:r>
        <w:rPr>
          <w:rFonts w:ascii="Arial" w:eastAsia="Arial" w:hAnsi="Arial" w:cs="Arial"/>
          <w:szCs w:val="24"/>
          <w:lang w:val="ro-RO"/>
        </w:rPr>
        <w:t xml:space="preserve"> umezeală, la foc etc.). Circulat</w:t>
      </w:r>
      <w:r w:rsidRPr="0099250D">
        <w:rPr>
          <w:rFonts w:ascii="Arial" w:eastAsia="Arial" w:hAnsi="Arial" w:cs="Arial"/>
          <w:szCs w:val="24"/>
          <w:lang w:val="ro-RO"/>
        </w:rPr>
        <w:t>iile interioare sunt dimensionate corespunz</w:t>
      </w:r>
      <w:r>
        <w:rPr>
          <w:rFonts w:ascii="Arial" w:eastAsia="Arial" w:hAnsi="Arial" w:cs="Arial"/>
          <w:szCs w:val="24"/>
          <w:lang w:val="ro-RO"/>
        </w:rPr>
        <w:t>ă</w:t>
      </w:r>
      <w:r w:rsidRPr="0099250D">
        <w:rPr>
          <w:rFonts w:ascii="Arial" w:eastAsia="Arial" w:hAnsi="Arial" w:cs="Arial"/>
          <w:szCs w:val="24"/>
          <w:lang w:val="ro-RO"/>
        </w:rPr>
        <w:t>tor pentru</w:t>
      </w:r>
      <w:r>
        <w:rPr>
          <w:rFonts w:ascii="Arial" w:eastAsia="Arial" w:hAnsi="Arial" w:cs="Arial"/>
          <w:szCs w:val="24"/>
          <w:lang w:val="ro-RO"/>
        </w:rPr>
        <w:t xml:space="preserve"> desfa</w:t>
      </w:r>
      <w:r w:rsidR="0018328A">
        <w:rPr>
          <w:rFonts w:ascii="Arial" w:eastAsia="Arial" w:hAnsi="Arial" w:cs="Arial"/>
          <w:szCs w:val="24"/>
          <w:lang w:val="ro-RO"/>
        </w:rPr>
        <w:t>surarea activitatilor</w:t>
      </w:r>
      <w:r>
        <w:rPr>
          <w:rFonts w:ascii="Arial" w:eastAsia="Arial" w:hAnsi="Arial" w:cs="Arial"/>
          <w:szCs w:val="24"/>
          <w:lang w:val="ro-RO"/>
        </w:rPr>
        <w:t>, ca si pentru</w:t>
      </w:r>
      <w:r w:rsidR="0018328A">
        <w:rPr>
          <w:rFonts w:ascii="Arial" w:eastAsia="Arial" w:hAnsi="Arial" w:cs="Arial"/>
          <w:szCs w:val="24"/>
          <w:lang w:val="ro-RO"/>
        </w:rPr>
        <w:t xml:space="preserve"> operatiunile de manipulare a pieselor auto</w:t>
      </w:r>
      <w:r w:rsidRPr="0099250D">
        <w:rPr>
          <w:rFonts w:ascii="Arial" w:eastAsia="Arial" w:hAnsi="Arial" w:cs="Arial"/>
          <w:szCs w:val="24"/>
          <w:lang w:val="ro-RO"/>
        </w:rPr>
        <w:t xml:space="preserve"> f</w:t>
      </w:r>
      <w:r>
        <w:rPr>
          <w:rFonts w:ascii="Arial" w:eastAsia="Arial" w:hAnsi="Arial" w:cs="Arial"/>
          <w:szCs w:val="24"/>
          <w:lang w:val="ro-RO"/>
        </w:rPr>
        <w:t>ă</w:t>
      </w:r>
      <w:r w:rsidRPr="0099250D">
        <w:rPr>
          <w:rFonts w:ascii="Arial" w:eastAsia="Arial" w:hAnsi="Arial" w:cs="Arial"/>
          <w:szCs w:val="24"/>
          <w:lang w:val="ro-RO"/>
        </w:rPr>
        <w:t>r</w:t>
      </w:r>
      <w:r>
        <w:rPr>
          <w:rFonts w:ascii="Arial" w:eastAsia="Arial" w:hAnsi="Arial" w:cs="Arial"/>
          <w:szCs w:val="24"/>
          <w:lang w:val="ro-RO"/>
        </w:rPr>
        <w:t>ă</w:t>
      </w:r>
      <w:r w:rsidRPr="0099250D">
        <w:rPr>
          <w:rFonts w:ascii="Arial" w:eastAsia="Arial" w:hAnsi="Arial" w:cs="Arial"/>
          <w:szCs w:val="24"/>
          <w:lang w:val="ro-RO"/>
        </w:rPr>
        <w:t xml:space="preserve"> a periclita evacuarea rapid</w:t>
      </w:r>
      <w:r>
        <w:rPr>
          <w:rFonts w:ascii="Arial" w:eastAsia="Arial" w:hAnsi="Arial" w:cs="Arial"/>
          <w:szCs w:val="24"/>
          <w:lang w:val="ro-RO"/>
        </w:rPr>
        <w:t>ă</w:t>
      </w:r>
      <w:r w:rsidRPr="0099250D">
        <w:rPr>
          <w:rFonts w:ascii="Arial" w:eastAsia="Arial" w:hAnsi="Arial" w:cs="Arial"/>
          <w:szCs w:val="24"/>
          <w:lang w:val="ro-RO"/>
        </w:rPr>
        <w:t xml:space="preserve"> </w:t>
      </w:r>
      <w:r>
        <w:rPr>
          <w:rFonts w:ascii="Arial" w:eastAsia="Arial" w:hAnsi="Arial" w:cs="Arial"/>
          <w:szCs w:val="24"/>
          <w:lang w:val="ro-RO"/>
        </w:rPr>
        <w:t>î</w:t>
      </w:r>
      <w:r w:rsidRPr="0099250D">
        <w:rPr>
          <w:rFonts w:ascii="Arial" w:eastAsia="Arial" w:hAnsi="Arial" w:cs="Arial"/>
          <w:szCs w:val="24"/>
          <w:lang w:val="ro-RO"/>
        </w:rPr>
        <w:t>n caz de incendiu.</w:t>
      </w:r>
    </w:p>
    <w:p w:rsidR="00F932FD" w:rsidRPr="002836CE" w:rsidRDefault="00F932FD" w:rsidP="00F932FD">
      <w:pPr>
        <w:spacing w:after="0"/>
        <w:ind w:firstLine="720"/>
        <w:jc w:val="both"/>
        <w:rPr>
          <w:rFonts w:ascii="Arial" w:hAnsi="Arial" w:cs="Arial"/>
          <w:szCs w:val="24"/>
          <w:lang w:val="ro-RO"/>
        </w:rPr>
      </w:pPr>
      <w:r w:rsidRPr="002836CE">
        <w:rPr>
          <w:rFonts w:ascii="Arial" w:hAnsi="Arial" w:cs="Arial"/>
          <w:szCs w:val="24"/>
          <w:lang w:val="ro-RO"/>
        </w:rPr>
        <w:t>Tâmplăria exterioară va fi realizată din</w:t>
      </w:r>
      <w:r w:rsidR="0018328A">
        <w:rPr>
          <w:rFonts w:ascii="Arial" w:hAnsi="Arial" w:cs="Arial"/>
          <w:szCs w:val="24"/>
          <w:lang w:val="ro-RO"/>
        </w:rPr>
        <w:t xml:space="preserve"> dur-aluminiu, la usile rabatabile de la serviceori</w:t>
      </w:r>
      <w:r w:rsidRPr="002836CE">
        <w:rPr>
          <w:rFonts w:ascii="Arial" w:hAnsi="Arial" w:cs="Arial"/>
          <w:szCs w:val="24"/>
          <w:lang w:val="ro-RO"/>
        </w:rPr>
        <w:t xml:space="preserve"> profile</w:t>
      </w:r>
      <w:r>
        <w:rPr>
          <w:rFonts w:ascii="Arial" w:hAnsi="Arial" w:cs="Arial"/>
          <w:szCs w:val="24"/>
          <w:lang w:val="ro-RO"/>
        </w:rPr>
        <w:t xml:space="preserve"> PVC sau metalice, cu</w:t>
      </w:r>
      <w:r w:rsidR="0018328A">
        <w:rPr>
          <w:rFonts w:ascii="Arial" w:hAnsi="Arial" w:cs="Arial"/>
          <w:szCs w:val="24"/>
          <w:lang w:val="ro-RO"/>
        </w:rPr>
        <w:t xml:space="preserve"> geam termoizolant sau cu folie de pvc la spatiul destinat publicului sau la biroul complex cu piese de schimb si contabilitate.. Usile interioare </w:t>
      </w:r>
      <w:r>
        <w:rPr>
          <w:rFonts w:ascii="Arial" w:hAnsi="Arial" w:cs="Arial"/>
          <w:szCs w:val="24"/>
          <w:lang w:val="ro-RO"/>
        </w:rPr>
        <w:t xml:space="preserve">vor fi </w:t>
      </w:r>
      <w:r w:rsidRPr="002836CE">
        <w:rPr>
          <w:rFonts w:ascii="Arial" w:hAnsi="Arial" w:cs="Arial"/>
          <w:szCs w:val="24"/>
          <w:lang w:val="ro-RO"/>
        </w:rPr>
        <w:t xml:space="preserve"> </w:t>
      </w:r>
      <w:r w:rsidR="0018328A">
        <w:rPr>
          <w:rFonts w:ascii="Arial" w:hAnsi="Arial" w:cs="Arial"/>
          <w:szCs w:val="24"/>
          <w:lang w:val="ro-RO"/>
        </w:rPr>
        <w:t>pline, din pvc, cu geam partial</w:t>
      </w:r>
      <w:r>
        <w:rPr>
          <w:rFonts w:ascii="Arial" w:hAnsi="Arial" w:cs="Arial"/>
          <w:szCs w:val="24"/>
          <w:lang w:val="ro-RO"/>
        </w:rPr>
        <w:t>.</w:t>
      </w:r>
    </w:p>
    <w:p w:rsidR="00F932FD" w:rsidRPr="000E6EE0" w:rsidRDefault="00F932FD" w:rsidP="00F932FD">
      <w:pPr>
        <w:pStyle w:val="Corptext2"/>
        <w:spacing w:after="0" w:line="240" w:lineRule="auto"/>
        <w:ind w:firstLine="720"/>
        <w:jc w:val="both"/>
        <w:rPr>
          <w:rFonts w:ascii="Arial" w:hAnsi="Arial" w:cs="Arial"/>
          <w:bCs/>
          <w:sz w:val="22"/>
          <w:szCs w:val="22"/>
          <w:lang w:val="fr-FR"/>
        </w:rPr>
      </w:pPr>
      <w:r>
        <w:rPr>
          <w:rFonts w:ascii="Arial" w:hAnsi="Arial" w:cs="Arial"/>
          <w:bCs/>
          <w:sz w:val="22"/>
          <w:szCs w:val="22"/>
          <w:lang w:val="fr-FR"/>
        </w:rPr>
        <w:t>Î</w:t>
      </w:r>
      <w:r w:rsidRPr="000E6EE0">
        <w:rPr>
          <w:rFonts w:ascii="Arial" w:hAnsi="Arial" w:cs="Arial"/>
          <w:bCs/>
          <w:sz w:val="22"/>
          <w:szCs w:val="22"/>
          <w:lang w:val="fr-FR"/>
        </w:rPr>
        <w:t xml:space="preserve">n conformitate cu normele in vigoare, </w:t>
      </w:r>
      <w:r w:rsidRPr="000E6EE0">
        <w:rPr>
          <w:rFonts w:ascii="Arial" w:hAnsi="Arial" w:cs="Arial"/>
          <w:bCs/>
          <w:i/>
          <w:iCs/>
          <w:sz w:val="22"/>
          <w:szCs w:val="22"/>
          <w:lang w:val="fr-FR"/>
        </w:rPr>
        <w:t xml:space="preserve">nu </w:t>
      </w:r>
      <w:r w:rsidRPr="000E6EE0">
        <w:rPr>
          <w:rFonts w:ascii="Arial" w:hAnsi="Arial" w:cs="Arial"/>
          <w:bCs/>
          <w:sz w:val="22"/>
          <w:szCs w:val="22"/>
          <w:lang w:val="fr-FR"/>
        </w:rPr>
        <w:t>s</w:t>
      </w:r>
      <w:r>
        <w:rPr>
          <w:rFonts w:ascii="Arial" w:hAnsi="Arial" w:cs="Arial"/>
          <w:bCs/>
          <w:sz w:val="22"/>
          <w:szCs w:val="22"/>
          <w:lang w:val="fr-FR"/>
        </w:rPr>
        <w:t>e va propune un adăpost de protect</w:t>
      </w:r>
      <w:r w:rsidRPr="000E6EE0">
        <w:rPr>
          <w:rFonts w:ascii="Arial" w:hAnsi="Arial" w:cs="Arial"/>
          <w:bCs/>
          <w:sz w:val="22"/>
          <w:szCs w:val="22"/>
          <w:lang w:val="fr-FR"/>
        </w:rPr>
        <w:t>ie civil</w:t>
      </w:r>
      <w:r>
        <w:rPr>
          <w:rFonts w:ascii="Arial" w:hAnsi="Arial" w:cs="Arial"/>
          <w:bCs/>
          <w:sz w:val="22"/>
          <w:szCs w:val="22"/>
          <w:lang w:val="fr-FR"/>
        </w:rPr>
        <w:t>ă. În spatiile supuse aviză</w:t>
      </w:r>
      <w:r w:rsidRPr="000E6EE0">
        <w:rPr>
          <w:rFonts w:ascii="Arial" w:hAnsi="Arial" w:cs="Arial"/>
          <w:bCs/>
          <w:sz w:val="22"/>
          <w:szCs w:val="22"/>
          <w:lang w:val="fr-FR"/>
        </w:rPr>
        <w:t xml:space="preserve">rii vor </w:t>
      </w:r>
      <w:r>
        <w:rPr>
          <w:rFonts w:ascii="Arial" w:hAnsi="Arial" w:cs="Arial"/>
          <w:bCs/>
          <w:sz w:val="22"/>
          <w:szCs w:val="22"/>
          <w:lang w:val="fr-FR"/>
        </w:rPr>
        <w:t>exista doar încă</w:t>
      </w:r>
      <w:r w:rsidRPr="000E6EE0">
        <w:rPr>
          <w:rFonts w:ascii="Arial" w:hAnsi="Arial" w:cs="Arial"/>
          <w:bCs/>
          <w:sz w:val="22"/>
          <w:szCs w:val="22"/>
          <w:lang w:val="fr-FR"/>
        </w:rPr>
        <w:t xml:space="preserve">peri </w:t>
      </w:r>
      <w:r w:rsidR="00FC7C84">
        <w:rPr>
          <w:rFonts w:ascii="Arial" w:hAnsi="Arial" w:cs="Arial"/>
          <w:bCs/>
          <w:sz w:val="22"/>
          <w:szCs w:val="22"/>
          <w:lang w:val="fr-FR"/>
        </w:rPr>
        <w:t xml:space="preserve"> relativ </w:t>
      </w:r>
      <w:r>
        <w:rPr>
          <w:rFonts w:ascii="Arial" w:hAnsi="Arial" w:cs="Arial"/>
          <w:bCs/>
          <w:sz w:val="22"/>
          <w:szCs w:val="22"/>
          <w:lang w:val="fr-FR"/>
        </w:rPr>
        <w:t xml:space="preserve">mici </w:t>
      </w:r>
      <w:r w:rsidRPr="000E6EE0">
        <w:rPr>
          <w:rFonts w:ascii="Arial" w:hAnsi="Arial" w:cs="Arial"/>
          <w:bCs/>
          <w:sz w:val="22"/>
          <w:szCs w:val="22"/>
          <w:lang w:val="fr-FR"/>
        </w:rPr>
        <w:t>p</w:t>
      </w:r>
      <w:r>
        <w:rPr>
          <w:rFonts w:ascii="Arial" w:hAnsi="Arial" w:cs="Arial"/>
          <w:bCs/>
          <w:sz w:val="22"/>
          <w:szCs w:val="22"/>
          <w:lang w:val="fr-FR"/>
        </w:rPr>
        <w:t>entru</w:t>
      </w:r>
      <w:r w:rsidR="00FC7C84">
        <w:rPr>
          <w:rFonts w:ascii="Arial" w:hAnsi="Arial" w:cs="Arial"/>
          <w:bCs/>
          <w:sz w:val="22"/>
          <w:szCs w:val="22"/>
          <w:lang w:val="fr-FR"/>
        </w:rPr>
        <w:t xml:space="preserve"> activitati restranse de service si spalatorie auto</w:t>
      </w:r>
      <w:proofErr w:type="gramStart"/>
      <w:r w:rsidR="00FC7C84">
        <w:rPr>
          <w:rFonts w:ascii="Arial" w:hAnsi="Arial" w:cs="Arial"/>
          <w:bCs/>
          <w:sz w:val="22"/>
          <w:szCs w:val="22"/>
          <w:lang w:val="fr-FR"/>
        </w:rPr>
        <w:t>.</w:t>
      </w:r>
      <w:r w:rsidRPr="000E6EE0">
        <w:rPr>
          <w:rFonts w:ascii="Arial" w:hAnsi="Arial" w:cs="Arial"/>
          <w:bCs/>
          <w:i/>
          <w:sz w:val="22"/>
          <w:szCs w:val="22"/>
          <w:lang w:val="fr-FR"/>
        </w:rPr>
        <w:t>.</w:t>
      </w:r>
      <w:proofErr w:type="gramEnd"/>
    </w:p>
    <w:p w:rsidR="00F932FD" w:rsidRPr="000E6EE0" w:rsidRDefault="00FC7C84" w:rsidP="00F932FD">
      <w:pPr>
        <w:pStyle w:val="Corptext2"/>
        <w:spacing w:after="0" w:line="240" w:lineRule="auto"/>
        <w:ind w:firstLine="720"/>
        <w:jc w:val="both"/>
        <w:rPr>
          <w:rFonts w:ascii="Arial" w:hAnsi="Arial" w:cs="Arial"/>
          <w:bCs/>
          <w:sz w:val="22"/>
          <w:szCs w:val="22"/>
          <w:lang w:val="fr-FR"/>
        </w:rPr>
      </w:pPr>
      <w:r>
        <w:rPr>
          <w:rFonts w:ascii="Arial" w:hAnsi="Arial" w:cs="Arial"/>
          <w:bCs/>
          <w:sz w:val="22"/>
          <w:szCs w:val="22"/>
          <w:lang w:val="fr-FR"/>
        </w:rPr>
        <w:t>Zona de service si spalatorie auto</w:t>
      </w:r>
      <w:r w:rsidR="00F932FD">
        <w:rPr>
          <w:rFonts w:ascii="Arial" w:hAnsi="Arial" w:cs="Arial"/>
          <w:bCs/>
          <w:sz w:val="22"/>
          <w:szCs w:val="22"/>
          <w:lang w:val="fr-FR"/>
        </w:rPr>
        <w:t xml:space="preserve"> a cladirii </w:t>
      </w:r>
      <w:r w:rsidR="00F932FD" w:rsidRPr="000E6EE0">
        <w:rPr>
          <w:rFonts w:ascii="Arial" w:hAnsi="Arial" w:cs="Arial"/>
          <w:bCs/>
          <w:sz w:val="22"/>
          <w:szCs w:val="22"/>
          <w:lang w:val="fr-FR"/>
        </w:rPr>
        <w:t>va fi prev</w:t>
      </w:r>
      <w:r w:rsidR="00F932FD">
        <w:rPr>
          <w:rFonts w:ascii="Arial" w:hAnsi="Arial" w:cs="Arial"/>
          <w:bCs/>
          <w:sz w:val="22"/>
          <w:szCs w:val="22"/>
          <w:lang w:val="fr-FR"/>
        </w:rPr>
        <w:t>ă</w:t>
      </w:r>
      <w:r w:rsidR="00F932FD" w:rsidRPr="000E6EE0">
        <w:rPr>
          <w:rFonts w:ascii="Arial" w:hAnsi="Arial" w:cs="Arial"/>
          <w:bCs/>
          <w:sz w:val="22"/>
          <w:szCs w:val="22"/>
          <w:lang w:val="fr-FR"/>
        </w:rPr>
        <w:t>zut</w:t>
      </w:r>
      <w:r w:rsidR="00F932FD">
        <w:rPr>
          <w:rFonts w:ascii="Arial" w:hAnsi="Arial" w:cs="Arial"/>
          <w:bCs/>
          <w:sz w:val="22"/>
          <w:szCs w:val="22"/>
          <w:lang w:val="fr-FR"/>
        </w:rPr>
        <w:t>a</w:t>
      </w:r>
      <w:r w:rsidR="00F932FD" w:rsidRPr="000E6EE0">
        <w:rPr>
          <w:rFonts w:ascii="Arial" w:hAnsi="Arial" w:cs="Arial"/>
          <w:bCs/>
          <w:sz w:val="22"/>
          <w:szCs w:val="22"/>
          <w:lang w:val="fr-FR"/>
        </w:rPr>
        <w:t xml:space="preserve"> cu o parcare pentru clien</w:t>
      </w:r>
      <w:r w:rsidR="00F932FD">
        <w:rPr>
          <w:rFonts w:ascii="Arial" w:hAnsi="Arial" w:cs="Arial"/>
          <w:bCs/>
          <w:sz w:val="22"/>
          <w:szCs w:val="22"/>
          <w:lang w:val="fr-FR"/>
        </w:rPr>
        <w:t>t</w:t>
      </w:r>
      <w:r w:rsidR="00F932FD" w:rsidRPr="000E6EE0">
        <w:rPr>
          <w:rFonts w:ascii="Arial" w:hAnsi="Arial" w:cs="Arial"/>
          <w:bCs/>
          <w:sz w:val="22"/>
          <w:szCs w:val="22"/>
          <w:lang w:val="fr-FR"/>
        </w:rPr>
        <w:t xml:space="preserve">i </w:t>
      </w:r>
      <w:r>
        <w:rPr>
          <w:rFonts w:ascii="Arial" w:hAnsi="Arial" w:cs="Arial"/>
          <w:bCs/>
          <w:sz w:val="22"/>
          <w:szCs w:val="22"/>
          <w:lang w:val="fr-FR"/>
        </w:rPr>
        <w:t>accesibilă din strada Nicolae Titulescu</w:t>
      </w:r>
      <w:r w:rsidR="00F932FD" w:rsidRPr="000E6EE0">
        <w:rPr>
          <w:rFonts w:ascii="Arial" w:hAnsi="Arial" w:cs="Arial"/>
          <w:bCs/>
          <w:sz w:val="22"/>
          <w:szCs w:val="22"/>
          <w:lang w:val="fr-FR"/>
        </w:rPr>
        <w:t xml:space="preserve">, </w:t>
      </w:r>
      <w:r w:rsidR="00F932FD">
        <w:rPr>
          <w:rFonts w:ascii="Arial" w:hAnsi="Arial" w:cs="Arial"/>
          <w:bCs/>
          <w:sz w:val="22"/>
          <w:szCs w:val="22"/>
          <w:lang w:val="fr-FR"/>
        </w:rPr>
        <w:t>care</w:t>
      </w:r>
      <w:r w:rsidR="00F932FD" w:rsidRPr="000E6EE0">
        <w:rPr>
          <w:rFonts w:ascii="Arial" w:hAnsi="Arial" w:cs="Arial"/>
          <w:bCs/>
          <w:sz w:val="22"/>
          <w:szCs w:val="22"/>
          <w:lang w:val="fr-FR"/>
        </w:rPr>
        <w:t xml:space="preserve"> va con</w:t>
      </w:r>
      <w:r w:rsidR="00F932FD">
        <w:rPr>
          <w:rFonts w:ascii="Arial" w:hAnsi="Arial" w:cs="Arial"/>
          <w:bCs/>
          <w:sz w:val="22"/>
          <w:szCs w:val="22"/>
          <w:lang w:val="fr-FR"/>
        </w:rPr>
        <w:t>t</w:t>
      </w:r>
      <w:r w:rsidR="00F932FD" w:rsidRPr="000E6EE0">
        <w:rPr>
          <w:rFonts w:ascii="Arial" w:hAnsi="Arial" w:cs="Arial"/>
          <w:bCs/>
          <w:sz w:val="22"/>
          <w:szCs w:val="22"/>
          <w:lang w:val="fr-FR"/>
        </w:rPr>
        <w:t xml:space="preserve">ine </w:t>
      </w:r>
      <w:r>
        <w:rPr>
          <w:rFonts w:ascii="Arial" w:hAnsi="Arial" w:cs="Arial"/>
          <w:bCs/>
          <w:sz w:val="22"/>
          <w:szCs w:val="22"/>
          <w:lang w:val="fr-FR"/>
        </w:rPr>
        <w:t>4</w:t>
      </w:r>
      <w:r w:rsidR="00F932FD" w:rsidRPr="000E6EE0">
        <w:rPr>
          <w:rFonts w:ascii="Arial" w:hAnsi="Arial" w:cs="Arial"/>
          <w:bCs/>
          <w:sz w:val="22"/>
          <w:szCs w:val="22"/>
          <w:lang w:val="fr-FR"/>
        </w:rPr>
        <w:t xml:space="preserve"> locuri de parcare </w:t>
      </w:r>
      <w:r>
        <w:rPr>
          <w:rFonts w:ascii="Arial" w:hAnsi="Arial" w:cs="Arial"/>
          <w:bCs/>
          <w:sz w:val="22"/>
          <w:szCs w:val="22"/>
          <w:lang w:val="fr-FR"/>
        </w:rPr>
        <w:t xml:space="preserve">in curte </w:t>
      </w:r>
      <w:r w:rsidR="00F932FD">
        <w:rPr>
          <w:rFonts w:ascii="Arial" w:hAnsi="Arial" w:cs="Arial"/>
          <w:bCs/>
          <w:sz w:val="22"/>
          <w:szCs w:val="22"/>
          <w:lang w:val="fr-FR"/>
        </w:rPr>
        <w:t>(conform HGR nr.525/27.06.1996) si care</w:t>
      </w:r>
      <w:r w:rsidR="00F932FD" w:rsidRPr="000E6EE0">
        <w:rPr>
          <w:rFonts w:ascii="Arial" w:hAnsi="Arial" w:cs="Arial"/>
          <w:bCs/>
          <w:sz w:val="22"/>
          <w:szCs w:val="22"/>
          <w:lang w:val="fr-FR"/>
        </w:rPr>
        <w:t xml:space="preserve"> va fi dotat</w:t>
      </w:r>
      <w:r w:rsidR="00F932FD">
        <w:rPr>
          <w:rFonts w:ascii="Arial" w:hAnsi="Arial" w:cs="Arial"/>
          <w:bCs/>
          <w:sz w:val="22"/>
          <w:szCs w:val="22"/>
          <w:lang w:val="fr-FR"/>
        </w:rPr>
        <w:t>ă</w:t>
      </w:r>
      <w:r w:rsidR="00F932FD" w:rsidRPr="000E6EE0">
        <w:rPr>
          <w:rFonts w:ascii="Arial" w:hAnsi="Arial" w:cs="Arial"/>
          <w:bCs/>
          <w:sz w:val="22"/>
          <w:szCs w:val="22"/>
          <w:lang w:val="fr-FR"/>
        </w:rPr>
        <w:t xml:space="preserve"> cu o rigol</w:t>
      </w:r>
      <w:r w:rsidR="00F932FD">
        <w:rPr>
          <w:rFonts w:ascii="Arial" w:hAnsi="Arial" w:cs="Arial"/>
          <w:bCs/>
          <w:sz w:val="22"/>
          <w:szCs w:val="22"/>
          <w:lang w:val="fr-FR"/>
        </w:rPr>
        <w:t>ă</w:t>
      </w:r>
      <w:r w:rsidR="00F932FD" w:rsidRPr="000E6EE0">
        <w:rPr>
          <w:rFonts w:ascii="Arial" w:hAnsi="Arial" w:cs="Arial"/>
          <w:bCs/>
          <w:sz w:val="22"/>
          <w:szCs w:val="22"/>
          <w:lang w:val="fr-FR"/>
        </w:rPr>
        <w:t xml:space="preserve"> de scurgere a apei</w:t>
      </w:r>
      <w:r w:rsidR="00F932FD">
        <w:rPr>
          <w:rFonts w:ascii="Arial" w:hAnsi="Arial" w:cs="Arial"/>
          <w:bCs/>
          <w:sz w:val="22"/>
          <w:szCs w:val="22"/>
          <w:lang w:val="fr-FR"/>
        </w:rPr>
        <w:t xml:space="preserve"> ce</w:t>
      </w:r>
      <w:r w:rsidR="00F932FD" w:rsidRPr="000E6EE0">
        <w:rPr>
          <w:rFonts w:ascii="Arial" w:hAnsi="Arial" w:cs="Arial"/>
          <w:bCs/>
          <w:sz w:val="22"/>
          <w:szCs w:val="22"/>
          <w:lang w:val="fr-FR"/>
        </w:rPr>
        <w:t xml:space="preserve"> va fi filt</w:t>
      </w:r>
      <w:r w:rsidR="00F932FD">
        <w:rPr>
          <w:rFonts w:ascii="Arial" w:hAnsi="Arial" w:cs="Arial"/>
          <w:bCs/>
          <w:sz w:val="22"/>
          <w:szCs w:val="22"/>
          <w:lang w:val="fr-FR"/>
        </w:rPr>
        <w:t>rată</w:t>
      </w:r>
      <w:r w:rsidR="00F932FD" w:rsidRPr="000E6EE0">
        <w:rPr>
          <w:rFonts w:ascii="Arial" w:hAnsi="Arial" w:cs="Arial"/>
          <w:bCs/>
          <w:sz w:val="22"/>
          <w:szCs w:val="22"/>
          <w:lang w:val="fr-FR"/>
        </w:rPr>
        <w:t xml:space="preserve"> cu un separator de hidrocarburi</w:t>
      </w:r>
      <w:r w:rsidR="00F932FD">
        <w:rPr>
          <w:rFonts w:ascii="Arial" w:hAnsi="Arial" w:cs="Arial"/>
          <w:bCs/>
          <w:sz w:val="22"/>
          <w:szCs w:val="22"/>
          <w:lang w:val="fr-FR"/>
        </w:rPr>
        <w:t xml:space="preserve"> amplasat pana in zona de deversare a apelor la canalizare </w:t>
      </w:r>
      <w:r>
        <w:rPr>
          <w:rFonts w:ascii="Arial" w:hAnsi="Arial" w:cs="Arial"/>
          <w:bCs/>
          <w:sz w:val="22"/>
          <w:szCs w:val="22"/>
          <w:lang w:val="fr-FR"/>
        </w:rPr>
        <w:t xml:space="preserve"> si alte 6 locuri in cadrul service si spalatoriei cu 3 boxe</w:t>
      </w:r>
      <w:r w:rsidR="00F932FD" w:rsidRPr="000E6EE0">
        <w:rPr>
          <w:rFonts w:ascii="Arial" w:hAnsi="Arial" w:cs="Arial"/>
          <w:bCs/>
          <w:sz w:val="22"/>
          <w:szCs w:val="22"/>
          <w:lang w:val="fr-FR"/>
        </w:rPr>
        <w:t>.</w:t>
      </w:r>
    </w:p>
    <w:p w:rsidR="00F932FD" w:rsidRDefault="00F932FD" w:rsidP="00F932FD">
      <w:pPr>
        <w:spacing w:after="0"/>
        <w:ind w:firstLine="720"/>
        <w:jc w:val="both"/>
        <w:rPr>
          <w:rFonts w:ascii="Arial" w:hAnsi="Arial" w:cs="Arial"/>
          <w:szCs w:val="24"/>
          <w:lang w:val="fr-FR"/>
        </w:rPr>
      </w:pPr>
    </w:p>
    <w:p w:rsidR="00F932FD" w:rsidRPr="002836CE" w:rsidRDefault="00F932FD" w:rsidP="00F932FD">
      <w:pPr>
        <w:spacing w:after="0"/>
        <w:jc w:val="both"/>
        <w:rPr>
          <w:rFonts w:ascii="Arial" w:hAnsi="Arial" w:cs="Arial"/>
          <w:b/>
          <w:lang w:val="fr-FR"/>
        </w:rPr>
      </w:pPr>
      <w:r w:rsidRPr="002836CE">
        <w:rPr>
          <w:rFonts w:ascii="Arial" w:hAnsi="Arial" w:cs="Arial"/>
          <w:b/>
          <w:lang w:val="fr-FR"/>
        </w:rPr>
        <w:t>-b) justificarea necesitatii proiectului:</w:t>
      </w:r>
    </w:p>
    <w:p w:rsidR="00F932FD" w:rsidRPr="002836CE" w:rsidRDefault="00F932FD" w:rsidP="00F932FD">
      <w:pPr>
        <w:spacing w:after="0"/>
        <w:ind w:firstLine="633"/>
        <w:jc w:val="both"/>
        <w:rPr>
          <w:rFonts w:ascii="Arial" w:hAnsi="Arial" w:cs="Arial"/>
          <w:lang w:val="fr-FR"/>
        </w:rPr>
      </w:pPr>
      <w:r w:rsidRPr="002836CE">
        <w:rPr>
          <w:rFonts w:ascii="Arial" w:hAnsi="Arial" w:cs="Arial"/>
          <w:lang w:val="fr-FR"/>
        </w:rPr>
        <w:t xml:space="preserve">Amplasarea în </w:t>
      </w:r>
      <w:r>
        <w:rPr>
          <w:rFonts w:ascii="Arial" w:hAnsi="Arial" w:cs="Arial"/>
          <w:lang w:val="fr-FR"/>
        </w:rPr>
        <w:t>zona de vest a</w:t>
      </w:r>
      <w:r w:rsidRPr="002836CE">
        <w:rPr>
          <w:rFonts w:ascii="Arial" w:hAnsi="Arial" w:cs="Arial"/>
          <w:lang w:val="fr-FR"/>
        </w:rPr>
        <w:t xml:space="preserve"> </w:t>
      </w:r>
      <w:r>
        <w:rPr>
          <w:rFonts w:ascii="Arial" w:hAnsi="Arial" w:cs="Arial"/>
          <w:lang w:val="fr-FR"/>
        </w:rPr>
        <w:t>localităt</w:t>
      </w:r>
      <w:r w:rsidRPr="002836CE">
        <w:rPr>
          <w:rFonts w:ascii="Arial" w:hAnsi="Arial" w:cs="Arial"/>
          <w:lang w:val="fr-FR"/>
        </w:rPr>
        <w:t xml:space="preserve">ii </w:t>
      </w:r>
      <w:r w:rsidR="00FC7C84">
        <w:rPr>
          <w:rFonts w:ascii="Arial" w:hAnsi="Arial" w:cs="Arial"/>
          <w:lang w:val="fr-FR"/>
        </w:rPr>
        <w:t>Gaesti, pe strada Nicolae Titulescu</w:t>
      </w:r>
      <w:r>
        <w:rPr>
          <w:rFonts w:ascii="Arial" w:hAnsi="Arial" w:cs="Arial"/>
          <w:lang w:val="fr-FR"/>
        </w:rPr>
        <w:t>,</w:t>
      </w:r>
      <w:r w:rsidRPr="002836CE">
        <w:rPr>
          <w:rFonts w:ascii="Arial" w:hAnsi="Arial" w:cs="Arial"/>
          <w:lang w:val="fr-FR"/>
        </w:rPr>
        <w:t xml:space="preserve"> a </w:t>
      </w:r>
      <w:r>
        <w:rPr>
          <w:rFonts w:ascii="Arial" w:hAnsi="Arial" w:cs="Arial"/>
          <w:lang w:val="fr-FR"/>
        </w:rPr>
        <w:t>unei construct</w:t>
      </w:r>
      <w:r w:rsidRPr="002836CE">
        <w:rPr>
          <w:rFonts w:ascii="Arial" w:hAnsi="Arial" w:cs="Arial"/>
          <w:lang w:val="fr-FR"/>
        </w:rPr>
        <w:t>ii</w:t>
      </w:r>
      <w:r w:rsidR="00FC7C84">
        <w:rPr>
          <w:rFonts w:ascii="Arial" w:hAnsi="Arial" w:cs="Arial"/>
          <w:lang w:val="fr-FR"/>
        </w:rPr>
        <w:t xml:space="preserve"> de service auto si spalatorie</w:t>
      </w:r>
      <w:r w:rsidRPr="002836CE">
        <w:rPr>
          <w:rFonts w:ascii="Arial" w:hAnsi="Arial" w:cs="Arial"/>
          <w:lang w:val="fr-FR"/>
        </w:rPr>
        <w:t xml:space="preserve"> se bazează pe mai multe argumente: </w:t>
      </w:r>
    </w:p>
    <w:p w:rsidR="00F932FD" w:rsidRPr="002836CE" w:rsidRDefault="00FC7C84" w:rsidP="00F932FD">
      <w:pPr>
        <w:pStyle w:val="Listparagraf"/>
        <w:numPr>
          <w:ilvl w:val="0"/>
          <w:numId w:val="4"/>
        </w:numPr>
        <w:spacing w:after="0"/>
        <w:ind w:left="993"/>
        <w:jc w:val="both"/>
        <w:rPr>
          <w:rFonts w:ascii="Arial" w:hAnsi="Arial" w:cs="Arial"/>
          <w:lang w:val="fr-LU"/>
        </w:rPr>
      </w:pPr>
      <w:r>
        <w:rPr>
          <w:rFonts w:ascii="Arial" w:hAnsi="Arial" w:cs="Arial"/>
          <w:lang w:val="fr-FR"/>
        </w:rPr>
        <w:lastRenderedPageBreak/>
        <w:t xml:space="preserve">Actualmente in zona exista o statie PECO si adiacent terenului luat in studiu o statie GPL. In consecinta, unitati de alimentare cu carburanti </w:t>
      </w:r>
      <w:proofErr w:type="gramStart"/>
      <w:r>
        <w:rPr>
          <w:rFonts w:ascii="Arial" w:hAnsi="Arial" w:cs="Arial"/>
          <w:lang w:val="fr-FR"/>
        </w:rPr>
        <w:t>a</w:t>
      </w:r>
      <w:proofErr w:type="gramEnd"/>
      <w:r>
        <w:rPr>
          <w:rFonts w:ascii="Arial" w:hAnsi="Arial" w:cs="Arial"/>
          <w:lang w:val="fr-FR"/>
        </w:rPr>
        <w:t xml:space="preserve"> autoturismelor alaturi de</w:t>
      </w:r>
      <w:r w:rsidR="00F932FD" w:rsidRPr="002836CE">
        <w:rPr>
          <w:rFonts w:ascii="Arial" w:hAnsi="Arial" w:cs="Arial"/>
          <w:lang w:val="fr-LU"/>
        </w:rPr>
        <w:t xml:space="preserve"> care </w:t>
      </w:r>
      <w:r>
        <w:rPr>
          <w:rFonts w:ascii="Arial" w:hAnsi="Arial" w:cs="Arial"/>
          <w:lang w:val="fr-LU"/>
        </w:rPr>
        <w:t xml:space="preserve">o unitate de tip service si spalatorie auto care </w:t>
      </w:r>
      <w:r w:rsidR="00F932FD" w:rsidRPr="002836CE">
        <w:rPr>
          <w:rFonts w:ascii="Arial" w:hAnsi="Arial" w:cs="Arial"/>
          <w:lang w:val="fr-LU"/>
        </w:rPr>
        <w:t xml:space="preserve">să aibă profilul de activitate de </w:t>
      </w:r>
      <w:r w:rsidR="00B451C0">
        <w:rPr>
          <w:rFonts w:ascii="Arial" w:hAnsi="Arial" w:cs="Arial"/>
          <w:lang w:val="fr-LU"/>
        </w:rPr>
        <w:t xml:space="preserve">intretinere a autovehicolelor </w:t>
      </w:r>
      <w:r w:rsidR="00B451C0">
        <w:rPr>
          <w:rFonts w:ascii="Arial" w:hAnsi="Arial" w:cs="Arial"/>
          <w:szCs w:val="24"/>
          <w:lang w:val="fr-FR"/>
        </w:rPr>
        <w:t>respective poate imbogati</w:t>
      </w:r>
      <w:r w:rsidR="00F932FD">
        <w:rPr>
          <w:rFonts w:ascii="Arial" w:hAnsi="Arial" w:cs="Arial"/>
          <w:szCs w:val="24"/>
          <w:lang w:val="fr-FR"/>
        </w:rPr>
        <w:t xml:space="preserve"> un vad comercial </w:t>
      </w:r>
      <w:r w:rsidR="00B451C0">
        <w:rPr>
          <w:rFonts w:ascii="Arial" w:hAnsi="Arial" w:cs="Arial"/>
          <w:szCs w:val="24"/>
          <w:lang w:val="fr-FR"/>
        </w:rPr>
        <w:t xml:space="preserve"> déjà existent si </w:t>
      </w:r>
      <w:r w:rsidR="00F932FD">
        <w:rPr>
          <w:rFonts w:ascii="Arial" w:hAnsi="Arial" w:cs="Arial"/>
          <w:szCs w:val="24"/>
          <w:lang w:val="fr-FR"/>
        </w:rPr>
        <w:t>care va fi pastrat in timp.</w:t>
      </w:r>
    </w:p>
    <w:p w:rsidR="00F932FD" w:rsidRPr="002836CE" w:rsidRDefault="00F932FD" w:rsidP="00F932FD">
      <w:pPr>
        <w:pStyle w:val="Listparagraf"/>
        <w:numPr>
          <w:ilvl w:val="0"/>
          <w:numId w:val="4"/>
        </w:numPr>
        <w:spacing w:after="0"/>
        <w:ind w:left="993"/>
        <w:jc w:val="both"/>
        <w:rPr>
          <w:rFonts w:ascii="Arial" w:hAnsi="Arial" w:cs="Arial"/>
          <w:lang w:val="fr-LU"/>
        </w:rPr>
      </w:pPr>
      <w:r w:rsidRPr="002836CE">
        <w:rPr>
          <w:rFonts w:ascii="Arial" w:hAnsi="Arial" w:cs="Arial"/>
          <w:lang w:val="fr-LU"/>
        </w:rPr>
        <w:t>Avantaje</w:t>
      </w:r>
      <w:r>
        <w:rPr>
          <w:rFonts w:ascii="Arial" w:hAnsi="Arial" w:cs="Arial"/>
          <w:lang w:val="fr-LU"/>
        </w:rPr>
        <w:t xml:space="preserve">le ar consta  </w:t>
      </w:r>
      <w:r w:rsidRPr="002836CE">
        <w:rPr>
          <w:rFonts w:ascii="Arial" w:hAnsi="Arial" w:cs="Arial"/>
          <w:lang w:val="fr-LU"/>
        </w:rPr>
        <w:t xml:space="preserve">in </w:t>
      </w:r>
      <w:r w:rsidR="00B451C0">
        <w:rPr>
          <w:rFonts w:ascii="Arial" w:hAnsi="Arial" w:cs="Arial"/>
          <w:lang w:val="fr-LU"/>
        </w:rPr>
        <w:t xml:space="preserve">diversificarea in continuare a </w:t>
      </w:r>
      <w:r>
        <w:rPr>
          <w:rFonts w:ascii="Arial" w:hAnsi="Arial" w:cs="Arial"/>
          <w:lang w:val="fr-LU"/>
        </w:rPr>
        <w:t>game</w:t>
      </w:r>
      <w:r w:rsidR="00B451C0">
        <w:rPr>
          <w:rFonts w:ascii="Arial" w:hAnsi="Arial" w:cs="Arial"/>
          <w:lang w:val="fr-LU"/>
        </w:rPr>
        <w:t>i</w:t>
      </w:r>
      <w:r>
        <w:rPr>
          <w:rFonts w:ascii="Arial" w:hAnsi="Arial" w:cs="Arial"/>
          <w:lang w:val="fr-LU"/>
        </w:rPr>
        <w:t xml:space="preserve"> largi</w:t>
      </w:r>
      <w:r w:rsidRPr="002836CE">
        <w:rPr>
          <w:rFonts w:ascii="Arial" w:hAnsi="Arial" w:cs="Arial"/>
          <w:lang w:val="fr-LU"/>
        </w:rPr>
        <w:t xml:space="preserve"> de produse</w:t>
      </w:r>
      <w:r>
        <w:rPr>
          <w:rFonts w:ascii="Arial" w:hAnsi="Arial" w:cs="Arial"/>
          <w:lang w:val="fr-LU"/>
        </w:rPr>
        <w:t xml:space="preserve"> </w:t>
      </w:r>
      <w:r w:rsidR="00B451C0">
        <w:rPr>
          <w:rFonts w:ascii="Arial" w:hAnsi="Arial" w:cs="Arial"/>
          <w:lang w:val="fr-LU"/>
        </w:rPr>
        <w:t xml:space="preserve">si servicii </w:t>
      </w:r>
      <w:r>
        <w:rPr>
          <w:rFonts w:ascii="Arial" w:hAnsi="Arial" w:cs="Arial"/>
          <w:lang w:val="fr-LU"/>
        </w:rPr>
        <w:t>specifice</w:t>
      </w:r>
      <w:r w:rsidRPr="002836CE">
        <w:rPr>
          <w:rFonts w:ascii="Arial" w:hAnsi="Arial" w:cs="Arial"/>
          <w:lang w:val="fr-LU"/>
        </w:rPr>
        <w:t xml:space="preserve"> </w:t>
      </w:r>
      <w:r w:rsidR="00B451C0">
        <w:rPr>
          <w:rFonts w:ascii="Arial" w:hAnsi="Arial" w:cs="Arial"/>
          <w:lang w:val="fr-LU"/>
        </w:rPr>
        <w:t xml:space="preserve">mijloacelor de transport auto </w:t>
      </w:r>
      <w:r w:rsidRPr="002836CE">
        <w:rPr>
          <w:rFonts w:ascii="Arial" w:hAnsi="Arial" w:cs="Arial"/>
          <w:lang w:val="fr-LU"/>
        </w:rPr>
        <w:t xml:space="preserve">aflate la preturi accesibile </w:t>
      </w:r>
      <w:r>
        <w:rPr>
          <w:rFonts w:ascii="Arial" w:hAnsi="Arial" w:cs="Arial"/>
          <w:lang w:val="fr-LU"/>
        </w:rPr>
        <w:t>s</w:t>
      </w:r>
      <w:r w:rsidRPr="002836CE">
        <w:rPr>
          <w:rFonts w:ascii="Arial" w:hAnsi="Arial" w:cs="Arial"/>
          <w:lang w:val="fr-LU"/>
        </w:rPr>
        <w:t xml:space="preserve">i care vor fi de calitate </w:t>
      </w:r>
      <w:r>
        <w:rPr>
          <w:rFonts w:ascii="Arial" w:hAnsi="Arial" w:cs="Arial"/>
          <w:lang w:val="fr-LU"/>
        </w:rPr>
        <w:t>sporită atat pentru populat</w:t>
      </w:r>
      <w:r w:rsidRPr="002836CE">
        <w:rPr>
          <w:rFonts w:ascii="Arial" w:hAnsi="Arial" w:cs="Arial"/>
          <w:lang w:val="fr-LU"/>
        </w:rPr>
        <w:t xml:space="preserve">ia </w:t>
      </w:r>
      <w:r>
        <w:rPr>
          <w:rFonts w:ascii="Arial" w:hAnsi="Arial" w:cs="Arial"/>
          <w:lang w:val="fr-LU"/>
        </w:rPr>
        <w:t>zonei, dar si a navetistilo</w:t>
      </w:r>
      <w:r w:rsidR="00B451C0">
        <w:rPr>
          <w:rFonts w:ascii="Arial" w:hAnsi="Arial" w:cs="Arial"/>
          <w:lang w:val="fr-LU"/>
        </w:rPr>
        <w:t>r din Gaesti care merg spre Pitesti</w:t>
      </w:r>
      <w:r>
        <w:rPr>
          <w:rFonts w:ascii="Arial" w:hAnsi="Arial" w:cs="Arial"/>
          <w:lang w:val="fr-LU"/>
        </w:rPr>
        <w:t>.</w:t>
      </w:r>
    </w:p>
    <w:p w:rsidR="00F932FD" w:rsidRPr="002836CE" w:rsidRDefault="00F932FD" w:rsidP="00F932FD">
      <w:pPr>
        <w:pStyle w:val="Listparagraf"/>
        <w:numPr>
          <w:ilvl w:val="0"/>
          <w:numId w:val="4"/>
        </w:numPr>
        <w:spacing w:after="0"/>
        <w:ind w:left="993"/>
        <w:jc w:val="both"/>
        <w:rPr>
          <w:rFonts w:ascii="Arial" w:hAnsi="Arial" w:cs="Arial"/>
          <w:b/>
          <w:lang w:val="fr-LU"/>
        </w:rPr>
      </w:pPr>
      <w:r>
        <w:rPr>
          <w:rFonts w:ascii="Arial" w:hAnsi="Arial" w:cs="Arial"/>
          <w:lang w:val="fr-LU"/>
        </w:rPr>
        <w:t>Mentinerea unui vad</w:t>
      </w:r>
      <w:r w:rsidRPr="002836CE">
        <w:rPr>
          <w:rFonts w:ascii="Arial" w:hAnsi="Arial" w:cs="Arial"/>
          <w:lang w:val="fr-LU"/>
        </w:rPr>
        <w:t xml:space="preserve"> comercial de pe urma căruia vor avea de c</w:t>
      </w:r>
      <w:r>
        <w:rPr>
          <w:rFonts w:ascii="Arial" w:hAnsi="Arial" w:cs="Arial"/>
          <w:lang w:val="fr-LU"/>
        </w:rPr>
        <w:t>âs</w:t>
      </w:r>
      <w:r w:rsidRPr="002836CE">
        <w:rPr>
          <w:rFonts w:ascii="Arial" w:hAnsi="Arial" w:cs="Arial"/>
          <w:lang w:val="fr-LU"/>
        </w:rPr>
        <w:t xml:space="preserve">tigat </w:t>
      </w:r>
      <w:r>
        <w:rPr>
          <w:rFonts w:ascii="Arial" w:hAnsi="Arial" w:cs="Arial"/>
          <w:lang w:val="fr-LU"/>
        </w:rPr>
        <w:t>atat clientii si  c</w:t>
      </w:r>
      <w:r w:rsidR="00B451C0">
        <w:rPr>
          <w:rFonts w:ascii="Arial" w:hAnsi="Arial" w:cs="Arial"/>
          <w:lang w:val="fr-LU"/>
        </w:rPr>
        <w:t>omerciantii, cat si firma proprietara</w:t>
      </w:r>
      <w:r>
        <w:rPr>
          <w:rFonts w:ascii="Arial" w:hAnsi="Arial" w:cs="Arial"/>
          <w:lang w:val="fr-LU"/>
        </w:rPr>
        <w:t xml:space="preserve"> spatiilor.</w:t>
      </w:r>
    </w:p>
    <w:p w:rsidR="00F932FD" w:rsidRPr="002836CE" w:rsidRDefault="00F932FD" w:rsidP="00F932FD">
      <w:pPr>
        <w:pStyle w:val="Listparagraf"/>
        <w:numPr>
          <w:ilvl w:val="0"/>
          <w:numId w:val="6"/>
        </w:numPr>
        <w:tabs>
          <w:tab w:val="left" w:pos="993"/>
        </w:tabs>
        <w:spacing w:after="0"/>
        <w:ind w:left="993" w:hanging="284"/>
        <w:jc w:val="both"/>
        <w:rPr>
          <w:rFonts w:ascii="Arial" w:hAnsi="Arial" w:cs="Arial"/>
          <w:lang w:val="fr-LU"/>
        </w:rPr>
      </w:pPr>
      <w:r w:rsidRPr="002836CE">
        <w:rPr>
          <w:rFonts w:ascii="Arial" w:hAnsi="Arial" w:cs="Arial"/>
          <w:lang w:val="fr-LU"/>
        </w:rPr>
        <w:t>Avantaje comerciale oferite atât popula</w:t>
      </w:r>
      <w:r>
        <w:rPr>
          <w:rFonts w:ascii="Arial" w:hAnsi="Arial" w:cs="Arial"/>
          <w:lang w:val="fr-LU"/>
        </w:rPr>
        <w:t>t</w:t>
      </w:r>
      <w:r w:rsidRPr="002836CE">
        <w:rPr>
          <w:rFonts w:ascii="Arial" w:hAnsi="Arial" w:cs="Arial"/>
          <w:lang w:val="fr-LU"/>
        </w:rPr>
        <w:t xml:space="preserve">iei cât </w:t>
      </w:r>
      <w:r>
        <w:rPr>
          <w:rFonts w:ascii="Arial" w:hAnsi="Arial" w:cs="Arial"/>
          <w:lang w:val="fr-LU"/>
        </w:rPr>
        <w:t>s</w:t>
      </w:r>
      <w:r w:rsidRPr="002836CE">
        <w:rPr>
          <w:rFonts w:ascii="Arial" w:hAnsi="Arial" w:cs="Arial"/>
          <w:lang w:val="fr-LU"/>
        </w:rPr>
        <w:t>i a învestitorului.</w:t>
      </w:r>
    </w:p>
    <w:p w:rsidR="00F932FD" w:rsidRPr="002836CE" w:rsidRDefault="00F932FD" w:rsidP="00F932FD">
      <w:pPr>
        <w:pStyle w:val="Listparagraf"/>
        <w:numPr>
          <w:ilvl w:val="0"/>
          <w:numId w:val="8"/>
        </w:numPr>
        <w:spacing w:after="0"/>
        <w:ind w:left="993"/>
        <w:jc w:val="both"/>
        <w:rPr>
          <w:rFonts w:ascii="Arial" w:hAnsi="Arial" w:cs="Arial"/>
          <w:lang w:val="fr-LU"/>
        </w:rPr>
      </w:pPr>
      <w:r w:rsidRPr="002836CE">
        <w:rPr>
          <w:rFonts w:ascii="Arial" w:hAnsi="Arial" w:cs="Arial"/>
          <w:lang w:val="fr-LU"/>
        </w:rPr>
        <w:t>P</w:t>
      </w:r>
      <w:r>
        <w:rPr>
          <w:rFonts w:ascii="Arial" w:hAnsi="Arial" w:cs="Arial"/>
          <w:lang w:val="fr-LU"/>
        </w:rPr>
        <w:t>rin modernizarea urbana a zonei dupa realizarea</w:t>
      </w:r>
      <w:r w:rsidRPr="002836CE">
        <w:rPr>
          <w:rFonts w:ascii="Arial" w:hAnsi="Arial" w:cs="Arial"/>
          <w:lang w:val="fr-LU"/>
        </w:rPr>
        <w:t xml:space="preserve"> cladirii </w:t>
      </w:r>
      <w:r>
        <w:rPr>
          <w:rFonts w:ascii="Arial" w:hAnsi="Arial" w:cs="Arial"/>
          <w:lang w:val="fr-LU"/>
        </w:rPr>
        <w:t xml:space="preserve">se va realiza si </w:t>
      </w:r>
      <w:r w:rsidRPr="002836CE">
        <w:rPr>
          <w:rFonts w:ascii="Arial" w:hAnsi="Arial" w:cs="Arial"/>
          <w:lang w:val="fr-LU"/>
        </w:rPr>
        <w:t xml:space="preserve">o utilizare </w:t>
      </w:r>
      <w:r>
        <w:rPr>
          <w:rFonts w:ascii="Arial" w:hAnsi="Arial" w:cs="Arial"/>
          <w:lang w:val="fr-LU"/>
        </w:rPr>
        <w:t xml:space="preserve">a terenului </w:t>
      </w:r>
      <w:r w:rsidRPr="002836CE">
        <w:rPr>
          <w:rFonts w:ascii="Arial" w:hAnsi="Arial" w:cs="Arial"/>
          <w:lang w:val="fr-LU"/>
        </w:rPr>
        <w:t xml:space="preserve">mult mai adecvată decât cea actuală, contribuind în acest fel </w:t>
      </w:r>
      <w:r>
        <w:rPr>
          <w:rFonts w:ascii="Arial" w:hAnsi="Arial" w:cs="Arial"/>
          <w:lang w:val="fr-LU"/>
        </w:rPr>
        <w:t xml:space="preserve"> </w:t>
      </w:r>
      <w:r w:rsidRPr="002836CE">
        <w:rPr>
          <w:rFonts w:ascii="Arial" w:hAnsi="Arial" w:cs="Arial"/>
          <w:lang w:val="fr-LU"/>
        </w:rPr>
        <w:t xml:space="preserve">la dezvoltarea </w:t>
      </w:r>
      <w:r>
        <w:rPr>
          <w:rFonts w:ascii="Arial" w:hAnsi="Arial" w:cs="Arial"/>
          <w:lang w:val="fr-LU"/>
        </w:rPr>
        <w:t xml:space="preserve">acestei parti a arterei </w:t>
      </w:r>
      <w:r w:rsidR="00B451C0">
        <w:rPr>
          <w:rFonts w:ascii="Arial" w:hAnsi="Arial" w:cs="Arial"/>
          <w:lang w:val="fr-LU"/>
        </w:rPr>
        <w:t xml:space="preserve"> principale de legatura a orasului Gaesti cu Topoloveni sau Pitesti, prin comunele limitrofe, nu pe autostrada.</w:t>
      </w:r>
    </w:p>
    <w:p w:rsidR="00F932FD" w:rsidRPr="00D811D4" w:rsidRDefault="00F932FD" w:rsidP="00F932FD">
      <w:pPr>
        <w:spacing w:after="0"/>
        <w:jc w:val="both"/>
        <w:rPr>
          <w:rFonts w:ascii="Arial" w:hAnsi="Arial" w:cs="Arial"/>
          <w:b/>
          <w:lang w:val="fr-LU"/>
        </w:rPr>
      </w:pPr>
      <w:r w:rsidRPr="00D811D4">
        <w:rPr>
          <w:rFonts w:ascii="Arial" w:hAnsi="Arial" w:cs="Arial"/>
          <w:b/>
          <w:lang w:val="fr-LU"/>
        </w:rPr>
        <w:t>-c) Valoarea investitiei:</w:t>
      </w:r>
    </w:p>
    <w:p w:rsidR="00F932FD" w:rsidRPr="00D811D4" w:rsidRDefault="00F932FD" w:rsidP="00F932FD">
      <w:pPr>
        <w:spacing w:after="0"/>
        <w:ind w:firstLine="708"/>
        <w:jc w:val="both"/>
        <w:rPr>
          <w:rFonts w:ascii="Arial" w:hAnsi="Arial" w:cs="Arial"/>
          <w:lang w:val="fr-LU"/>
        </w:rPr>
      </w:pPr>
      <w:r w:rsidRPr="00D811D4">
        <w:rPr>
          <w:rFonts w:ascii="Arial" w:hAnsi="Arial" w:cs="Arial"/>
          <w:lang w:val="fr-LU"/>
        </w:rPr>
        <w:t>-Valoarea lucrărilor pentru realizarea imobilului de</w:t>
      </w:r>
      <w:r>
        <w:rPr>
          <w:rFonts w:ascii="Arial" w:hAnsi="Arial" w:cs="Arial"/>
          <w:lang w:val="fr-LU"/>
        </w:rPr>
        <w:t xml:space="preserve"> locuinte colective cu</w:t>
      </w:r>
      <w:r w:rsidRPr="00D811D4">
        <w:rPr>
          <w:rFonts w:ascii="Arial" w:hAnsi="Arial" w:cs="Arial"/>
          <w:lang w:val="fr-LU"/>
        </w:rPr>
        <w:t xml:space="preserve"> spatii comerciale </w:t>
      </w:r>
      <w:r>
        <w:rPr>
          <w:rFonts w:ascii="Arial" w:hAnsi="Arial" w:cs="Arial"/>
          <w:lang w:val="fr-LU"/>
        </w:rPr>
        <w:t xml:space="preserve">la </w:t>
      </w:r>
      <w:proofErr w:type="gramStart"/>
      <w:r>
        <w:rPr>
          <w:rFonts w:ascii="Arial" w:hAnsi="Arial" w:cs="Arial"/>
          <w:lang w:val="fr-LU"/>
        </w:rPr>
        <w:t>parter</w:t>
      </w:r>
      <w:r w:rsidRPr="00D811D4">
        <w:rPr>
          <w:rFonts w:ascii="Arial" w:hAnsi="Arial" w:cs="Arial"/>
          <w:lang w:val="fr-LU"/>
        </w:rPr>
        <w:t xml:space="preserve">este de aproximativ </w:t>
      </w:r>
      <w:r>
        <w:rPr>
          <w:rFonts w:ascii="Arial" w:hAnsi="Arial" w:cs="Arial"/>
          <w:lang w:val="fr-LU"/>
        </w:rPr>
        <w:t xml:space="preserve"> </w:t>
      </w:r>
      <w:proofErr w:type="gramEnd"/>
      <w:r w:rsidRPr="00D811D4">
        <w:rPr>
          <w:rFonts w:ascii="Arial" w:hAnsi="Arial" w:cs="Arial"/>
          <w:lang w:val="fr-LU"/>
        </w:rPr>
        <w:t xml:space="preserve"> </w:t>
      </w:r>
      <w:r>
        <w:rPr>
          <w:rFonts w:ascii="Arial" w:hAnsi="Arial" w:cs="Arial"/>
          <w:lang w:val="fr-LU"/>
        </w:rPr>
        <w:t xml:space="preserve">1 170 000 </w:t>
      </w:r>
      <w:r w:rsidRPr="00D811D4">
        <w:rPr>
          <w:rFonts w:ascii="Arial" w:hAnsi="Arial" w:cs="Arial"/>
          <w:lang w:val="fr-LU"/>
        </w:rPr>
        <w:t>lei (valoare fără TVA).</w:t>
      </w:r>
    </w:p>
    <w:p w:rsidR="00F932FD" w:rsidRPr="00D811D4" w:rsidRDefault="00F932FD" w:rsidP="00F932FD">
      <w:pPr>
        <w:spacing w:after="0"/>
        <w:jc w:val="both"/>
        <w:rPr>
          <w:rFonts w:ascii="Arial" w:hAnsi="Arial" w:cs="Arial"/>
          <w:lang w:val="fr-LU"/>
        </w:rPr>
      </w:pPr>
    </w:p>
    <w:p w:rsidR="00F932FD" w:rsidRPr="002836CE" w:rsidRDefault="00F932FD" w:rsidP="00F932FD">
      <w:pPr>
        <w:spacing w:after="0"/>
        <w:jc w:val="both"/>
        <w:rPr>
          <w:rFonts w:ascii="Arial" w:hAnsi="Arial" w:cs="Arial"/>
          <w:b/>
          <w:lang w:val="fr-LU"/>
        </w:rPr>
      </w:pPr>
      <w:r w:rsidRPr="002836CE">
        <w:rPr>
          <w:rFonts w:ascii="Arial" w:hAnsi="Arial" w:cs="Arial"/>
          <w:b/>
          <w:lang w:val="fr-LU"/>
        </w:rPr>
        <w:t>-d) perioada de implementare propusă:</w:t>
      </w:r>
    </w:p>
    <w:p w:rsidR="00F932FD" w:rsidRPr="002836CE" w:rsidRDefault="00F932FD" w:rsidP="00F932FD">
      <w:pPr>
        <w:spacing w:after="0"/>
        <w:jc w:val="both"/>
        <w:rPr>
          <w:rFonts w:ascii="Arial" w:hAnsi="Arial" w:cs="Arial"/>
          <w:lang w:val="fr-LU"/>
        </w:rPr>
      </w:pPr>
      <w:r w:rsidRPr="002836CE">
        <w:rPr>
          <w:rFonts w:ascii="Arial" w:hAnsi="Arial" w:cs="Arial"/>
          <w:lang w:val="fr-LU"/>
        </w:rPr>
        <w:t>-Lucrările vor fi realizate în maxim 12 luni de la ob</w:t>
      </w:r>
      <w:r>
        <w:rPr>
          <w:rFonts w:ascii="Arial" w:hAnsi="Arial" w:cs="Arial"/>
          <w:lang w:val="fr-LU"/>
        </w:rPr>
        <w:t>t</w:t>
      </w:r>
      <w:r w:rsidRPr="002836CE">
        <w:rPr>
          <w:rFonts w:ascii="Arial" w:hAnsi="Arial" w:cs="Arial"/>
          <w:lang w:val="fr-LU"/>
        </w:rPr>
        <w:t>inerea autoriza</w:t>
      </w:r>
      <w:r>
        <w:rPr>
          <w:rFonts w:ascii="Arial" w:hAnsi="Arial" w:cs="Arial"/>
          <w:lang w:val="fr-LU"/>
        </w:rPr>
        <w:t>t</w:t>
      </w:r>
      <w:r w:rsidRPr="002836CE">
        <w:rPr>
          <w:rFonts w:ascii="Arial" w:hAnsi="Arial" w:cs="Arial"/>
          <w:lang w:val="fr-LU"/>
        </w:rPr>
        <w:t>iei de construire.</w:t>
      </w:r>
    </w:p>
    <w:p w:rsidR="00F932FD" w:rsidRPr="002836CE" w:rsidRDefault="00F932FD" w:rsidP="00F932FD">
      <w:pPr>
        <w:spacing w:after="0"/>
        <w:jc w:val="both"/>
        <w:rPr>
          <w:rFonts w:ascii="Arial" w:hAnsi="Arial" w:cs="Arial"/>
          <w:lang w:val="fr-LU"/>
        </w:rPr>
      </w:pPr>
    </w:p>
    <w:p w:rsidR="00F932FD" w:rsidRPr="002836CE" w:rsidRDefault="00F932FD" w:rsidP="00F932FD">
      <w:pPr>
        <w:spacing w:after="0"/>
        <w:jc w:val="both"/>
        <w:rPr>
          <w:rFonts w:ascii="Arial" w:hAnsi="Arial" w:cs="Arial"/>
          <w:b/>
          <w:lang w:val="fr-LU"/>
        </w:rPr>
      </w:pPr>
      <w:r w:rsidRPr="002836CE">
        <w:rPr>
          <w:rFonts w:ascii="Arial" w:hAnsi="Arial" w:cs="Arial"/>
          <w:b/>
          <w:lang w:val="fr-LU"/>
        </w:rPr>
        <w:t xml:space="preserve">- e) </w:t>
      </w:r>
      <w:r>
        <w:rPr>
          <w:rFonts w:ascii="Arial" w:hAnsi="Arial" w:cs="Arial"/>
          <w:b/>
          <w:lang w:val="fr-LU"/>
        </w:rPr>
        <w:t>plans</w:t>
      </w:r>
      <w:r w:rsidRPr="002836CE">
        <w:rPr>
          <w:rFonts w:ascii="Arial" w:hAnsi="Arial" w:cs="Arial"/>
          <w:b/>
          <w:lang w:val="fr-LU"/>
        </w:rPr>
        <w:t>e reprezentând limitele amplasamentului proiectului, inclusiv orice suprafata de teren solicitata pentru a fi folosita temporar (planuri de situatie si amplasamente)</w:t>
      </w:r>
    </w:p>
    <w:p w:rsidR="00F932FD" w:rsidRPr="002836CE" w:rsidRDefault="00F932FD" w:rsidP="00F932FD">
      <w:pPr>
        <w:spacing w:after="0"/>
        <w:jc w:val="both"/>
        <w:rPr>
          <w:rFonts w:ascii="Arial" w:hAnsi="Arial" w:cs="Arial"/>
          <w:lang w:val="fr-LU"/>
        </w:rPr>
      </w:pPr>
      <w:r w:rsidRPr="002836CE">
        <w:rPr>
          <w:rFonts w:ascii="Arial" w:hAnsi="Arial" w:cs="Arial"/>
          <w:b/>
          <w:lang w:val="fr-LU"/>
        </w:rPr>
        <w:tab/>
      </w:r>
    </w:p>
    <w:p w:rsidR="00F932FD" w:rsidRPr="00A878F6" w:rsidRDefault="00F932FD" w:rsidP="00F932FD">
      <w:pPr>
        <w:spacing w:after="0" w:line="240" w:lineRule="auto"/>
        <w:ind w:firstLine="708"/>
        <w:jc w:val="both"/>
        <w:rPr>
          <w:rFonts w:ascii="Arial" w:hAnsi="Arial" w:cs="Arial"/>
          <w:szCs w:val="24"/>
          <w:u w:val="single"/>
          <w:lang w:val="pt-BR"/>
        </w:rPr>
      </w:pPr>
      <w:r w:rsidRPr="00A878F6">
        <w:rPr>
          <w:rFonts w:ascii="Arial" w:hAnsi="Arial" w:cs="Arial"/>
          <w:szCs w:val="24"/>
          <w:u w:val="single"/>
          <w:lang w:val="pt-BR"/>
        </w:rPr>
        <w:t>Situatia juridica a terenului:</w:t>
      </w:r>
    </w:p>
    <w:p w:rsidR="00F932FD" w:rsidRPr="008A0098" w:rsidRDefault="00F932FD" w:rsidP="00F932FD">
      <w:pPr>
        <w:spacing w:after="0"/>
        <w:ind w:firstLine="708"/>
        <w:rPr>
          <w:rFonts w:ascii="Arial" w:hAnsi="Arial" w:cs="Arial"/>
          <w:lang w:val="ro-RO"/>
        </w:rPr>
      </w:pPr>
      <w:r w:rsidRPr="00367EEB">
        <w:rPr>
          <w:rFonts w:ascii="Arial" w:hAnsi="Arial" w:cs="Arial"/>
          <w:bCs/>
          <w:szCs w:val="24"/>
          <w:lang w:val="pt-BR"/>
        </w:rPr>
        <w:t xml:space="preserve">Terenul </w:t>
      </w:r>
      <w:r>
        <w:rPr>
          <w:rFonts w:ascii="Arial" w:hAnsi="Arial" w:cs="Arial"/>
          <w:bCs/>
          <w:szCs w:val="24"/>
          <w:lang w:val="pt-BR"/>
        </w:rPr>
        <w:t xml:space="preserve">si constructia </w:t>
      </w:r>
      <w:r w:rsidR="008D390D">
        <w:rPr>
          <w:rFonts w:ascii="Arial" w:hAnsi="Arial" w:cs="Arial"/>
          <w:bCs/>
          <w:szCs w:val="24"/>
          <w:lang w:val="pt-BR"/>
        </w:rPr>
        <w:t xml:space="preserve">propusa </w:t>
      </w:r>
      <w:r>
        <w:rPr>
          <w:rFonts w:ascii="Arial" w:hAnsi="Arial" w:cs="Arial"/>
          <w:bCs/>
          <w:szCs w:val="24"/>
          <w:lang w:val="pt-BR"/>
        </w:rPr>
        <w:t>se află</w:t>
      </w:r>
      <w:r w:rsidRPr="00367EEB">
        <w:rPr>
          <w:rFonts w:ascii="Arial" w:hAnsi="Arial" w:cs="Arial"/>
          <w:bCs/>
          <w:szCs w:val="24"/>
          <w:lang w:val="pt-BR"/>
        </w:rPr>
        <w:t xml:space="preserve"> în intravilanul </w:t>
      </w:r>
      <w:r>
        <w:rPr>
          <w:rFonts w:ascii="Arial" w:hAnsi="Arial" w:cs="Arial"/>
          <w:szCs w:val="24"/>
          <w:lang w:val="ro-RO"/>
        </w:rPr>
        <w:t>localităt</w:t>
      </w:r>
      <w:r w:rsidR="008D390D">
        <w:rPr>
          <w:rFonts w:ascii="Arial" w:hAnsi="Arial" w:cs="Arial"/>
          <w:szCs w:val="24"/>
          <w:lang w:val="ro-RO"/>
        </w:rPr>
        <w:t>ii  Gaesti, str. Nicolae Titulescu, nr.144</w:t>
      </w:r>
      <w:r>
        <w:rPr>
          <w:rFonts w:ascii="Arial" w:hAnsi="Arial" w:cs="Arial"/>
          <w:bCs/>
          <w:lang w:val="pt-BR"/>
        </w:rPr>
        <w:t>, jud. Dâmbovita, s</w:t>
      </w:r>
      <w:r w:rsidR="008D390D">
        <w:rPr>
          <w:rFonts w:ascii="Arial" w:hAnsi="Arial" w:cs="Arial"/>
          <w:bCs/>
          <w:lang w:val="pt-BR"/>
        </w:rPr>
        <w:t xml:space="preserve">i este in posesia SC ROYAL CAR WASH SRL </w:t>
      </w:r>
      <w:r>
        <w:rPr>
          <w:rFonts w:ascii="Arial" w:hAnsi="Arial" w:cs="Arial"/>
          <w:bCs/>
          <w:lang w:val="pt-BR"/>
        </w:rPr>
        <w:t xml:space="preserve"> conform </w:t>
      </w:r>
      <w:r w:rsidR="008D390D">
        <w:rPr>
          <w:rFonts w:ascii="Arial" w:hAnsi="Arial" w:cs="Arial"/>
          <w:bCs/>
          <w:lang w:val="pt-BR"/>
        </w:rPr>
        <w:t>contractului de constituirea dreptului de superficie nr. 4601/21.10.2019 si este proprietate privata.</w:t>
      </w:r>
      <w:r>
        <w:rPr>
          <w:rFonts w:ascii="Arial" w:hAnsi="Arial" w:cs="Arial"/>
          <w:bCs/>
          <w:lang w:val="pt-BR"/>
        </w:rPr>
        <w:t xml:space="preserve"> </w:t>
      </w:r>
    </w:p>
    <w:p w:rsidR="00F932FD" w:rsidRPr="008D418A" w:rsidRDefault="00F932FD" w:rsidP="00F932FD">
      <w:pPr>
        <w:spacing w:after="0"/>
        <w:ind w:firstLine="708"/>
        <w:rPr>
          <w:rFonts w:ascii="Arial" w:hAnsi="Arial" w:cs="Arial"/>
          <w:bCs/>
          <w:lang w:val="pt-BR"/>
        </w:rPr>
      </w:pPr>
      <w:r>
        <w:rPr>
          <w:rFonts w:ascii="Arial" w:hAnsi="Arial" w:cs="Arial"/>
          <w:bCs/>
          <w:lang w:val="pt-BR"/>
        </w:rPr>
        <w:t>Folosinţa</w:t>
      </w:r>
      <w:r w:rsidRPr="008D418A">
        <w:rPr>
          <w:rFonts w:ascii="Arial" w:hAnsi="Arial" w:cs="Arial"/>
          <w:bCs/>
          <w:lang w:val="pt-BR"/>
        </w:rPr>
        <w:t xml:space="preserve"> actual</w:t>
      </w:r>
      <w:r>
        <w:rPr>
          <w:rFonts w:ascii="Arial" w:hAnsi="Arial" w:cs="Arial"/>
          <w:bCs/>
          <w:lang w:val="pt-BR"/>
        </w:rPr>
        <w:t>ă a terenului -</w:t>
      </w:r>
      <w:r w:rsidRPr="008D418A">
        <w:rPr>
          <w:rFonts w:ascii="Arial" w:hAnsi="Arial" w:cs="Arial"/>
          <w:bCs/>
          <w:lang w:val="pt-BR"/>
        </w:rPr>
        <w:t xml:space="preserve"> teren </w:t>
      </w:r>
      <w:r w:rsidR="00774C9D">
        <w:rPr>
          <w:rFonts w:ascii="Arial" w:hAnsi="Arial" w:cs="Arial"/>
          <w:bCs/>
          <w:lang w:val="pt-BR"/>
        </w:rPr>
        <w:t>arabil ce va deveni curti constructii odata cu obtinerea autorizatiei de construire.</w:t>
      </w:r>
    </w:p>
    <w:p w:rsidR="00F932FD" w:rsidRPr="008D418A" w:rsidRDefault="00F932FD" w:rsidP="00F932FD">
      <w:pPr>
        <w:pStyle w:val="Indentcorptext31"/>
        <w:tabs>
          <w:tab w:val="clear" w:pos="567"/>
          <w:tab w:val="left" w:pos="720"/>
        </w:tabs>
        <w:overflowPunct/>
        <w:autoSpaceDE/>
        <w:autoSpaceDN/>
        <w:adjustRightInd/>
        <w:ind w:firstLine="567"/>
        <w:jc w:val="both"/>
        <w:textAlignment w:val="auto"/>
        <w:rPr>
          <w:rFonts w:ascii="Arial" w:hAnsi="Arial" w:cs="Arial"/>
          <w:color w:val="auto"/>
          <w:sz w:val="22"/>
          <w:szCs w:val="22"/>
          <w:lang w:val="pt-BR"/>
        </w:rPr>
      </w:pPr>
      <w:r w:rsidRPr="008D418A">
        <w:rPr>
          <w:rFonts w:ascii="Arial" w:hAnsi="Arial" w:cs="Arial"/>
          <w:bCs/>
          <w:iCs/>
          <w:color w:val="auto"/>
          <w:sz w:val="22"/>
          <w:szCs w:val="22"/>
          <w:lang w:val="pt-BR"/>
        </w:rPr>
        <w:tab/>
        <w:t>Topografia terenului</w:t>
      </w:r>
      <w:r w:rsidRPr="008D418A">
        <w:rPr>
          <w:rFonts w:ascii="Arial" w:hAnsi="Arial" w:cs="Arial"/>
          <w:b/>
          <w:bCs/>
          <w:i/>
          <w:iCs/>
          <w:color w:val="auto"/>
          <w:sz w:val="22"/>
          <w:szCs w:val="22"/>
          <w:lang w:val="pt-BR"/>
        </w:rPr>
        <w:t xml:space="preserve"> – </w:t>
      </w:r>
      <w:r>
        <w:rPr>
          <w:rFonts w:ascii="Arial" w:hAnsi="Arial" w:cs="Arial"/>
          <w:color w:val="auto"/>
          <w:sz w:val="22"/>
          <w:szCs w:val="22"/>
          <w:lang w:val="pt-BR"/>
        </w:rPr>
        <w:t>terenul este plat</w:t>
      </w:r>
      <w:r w:rsidRPr="008D418A">
        <w:rPr>
          <w:rFonts w:ascii="Arial" w:hAnsi="Arial" w:cs="Arial"/>
          <w:color w:val="auto"/>
          <w:sz w:val="22"/>
          <w:szCs w:val="22"/>
          <w:lang w:val="pt-BR"/>
        </w:rPr>
        <w:t>, nu ridică probleme de stabilitate şi</w:t>
      </w:r>
      <w:r>
        <w:rPr>
          <w:rFonts w:ascii="Arial" w:hAnsi="Arial" w:cs="Arial"/>
          <w:color w:val="auto"/>
          <w:sz w:val="22"/>
          <w:szCs w:val="22"/>
          <w:lang w:val="pt-BR"/>
        </w:rPr>
        <w:t xml:space="preserve"> nu se află în zonă inundabilă. Nu se află sub incidenta unor zone de protectie a apelor sau de alta natura..</w:t>
      </w:r>
    </w:p>
    <w:p w:rsidR="00F932FD" w:rsidRPr="002836CE" w:rsidRDefault="00F932FD" w:rsidP="00F932FD">
      <w:pPr>
        <w:tabs>
          <w:tab w:val="left" w:pos="720"/>
        </w:tabs>
        <w:spacing w:after="0" w:line="240" w:lineRule="auto"/>
        <w:jc w:val="both"/>
        <w:rPr>
          <w:rFonts w:ascii="Arial" w:hAnsi="Arial" w:cs="Arial"/>
          <w:color w:val="FF0000"/>
          <w:lang w:val="pt-BR"/>
        </w:rPr>
      </w:pPr>
      <w:r w:rsidRPr="002836CE">
        <w:rPr>
          <w:rFonts w:ascii="Arial" w:hAnsi="Arial" w:cs="Arial"/>
          <w:lang w:val="pt-BR"/>
        </w:rPr>
        <w:tab/>
      </w:r>
      <w:r w:rsidR="00774C9D">
        <w:rPr>
          <w:rFonts w:ascii="Arial" w:hAnsi="Arial" w:cs="Arial"/>
          <w:lang w:val="pt-BR"/>
        </w:rPr>
        <w:t xml:space="preserve"> </w:t>
      </w:r>
      <w:r w:rsidRPr="002836CE">
        <w:rPr>
          <w:rFonts w:ascii="Arial" w:hAnsi="Arial" w:cs="Arial"/>
          <w:lang w:val="pt-BR"/>
        </w:rPr>
        <w:t xml:space="preserve"> </w:t>
      </w:r>
    </w:p>
    <w:p w:rsidR="00F932FD" w:rsidRPr="002836CE" w:rsidRDefault="00F932FD" w:rsidP="00F932FD">
      <w:pPr>
        <w:spacing w:after="0"/>
        <w:ind w:firstLine="708"/>
        <w:jc w:val="both"/>
        <w:rPr>
          <w:rFonts w:ascii="Arial" w:hAnsi="Arial" w:cs="Arial"/>
          <w:lang w:val="pt-BR"/>
        </w:rPr>
      </w:pPr>
      <w:r w:rsidRPr="002836CE">
        <w:rPr>
          <w:rFonts w:ascii="Arial" w:hAnsi="Arial" w:cs="Arial"/>
          <w:lang w:val="pt-BR"/>
        </w:rPr>
        <w:t xml:space="preserve"> Anexat aces</w:t>
      </w:r>
      <w:r>
        <w:rPr>
          <w:rFonts w:ascii="Arial" w:hAnsi="Arial" w:cs="Arial"/>
          <w:lang w:val="pt-BR"/>
        </w:rPr>
        <w:t>tui memoriu tehnic se află plans</w:t>
      </w:r>
      <w:r w:rsidRPr="002836CE">
        <w:rPr>
          <w:rFonts w:ascii="Arial" w:hAnsi="Arial" w:cs="Arial"/>
          <w:lang w:val="pt-BR"/>
        </w:rPr>
        <w:t>ele desenate reprezentând li</w:t>
      </w:r>
      <w:r>
        <w:rPr>
          <w:rFonts w:ascii="Arial" w:hAnsi="Arial" w:cs="Arial"/>
          <w:lang w:val="pt-BR"/>
        </w:rPr>
        <w:t>mitele amplasamentului, precum si pozitia pe teren a construct</w:t>
      </w:r>
      <w:r w:rsidRPr="002836CE">
        <w:rPr>
          <w:rFonts w:ascii="Arial" w:hAnsi="Arial" w:cs="Arial"/>
          <w:lang w:val="pt-BR"/>
        </w:rPr>
        <w:t>iei</w:t>
      </w:r>
      <w:r>
        <w:rPr>
          <w:rFonts w:ascii="Arial" w:hAnsi="Arial" w:cs="Arial"/>
          <w:lang w:val="pt-BR"/>
        </w:rPr>
        <w:t xml:space="preserve"> existente ce se va</w:t>
      </w:r>
      <w:r w:rsidR="00774C9D">
        <w:rPr>
          <w:rFonts w:ascii="Arial" w:hAnsi="Arial" w:cs="Arial"/>
          <w:lang w:val="pt-BR"/>
        </w:rPr>
        <w:t xml:space="preserve"> </w:t>
      </w:r>
      <w:r>
        <w:rPr>
          <w:rFonts w:ascii="Arial" w:hAnsi="Arial" w:cs="Arial"/>
          <w:lang w:val="pt-BR"/>
        </w:rPr>
        <w:t>construi</w:t>
      </w:r>
      <w:r w:rsidRPr="002836CE">
        <w:rPr>
          <w:rFonts w:ascii="Arial" w:hAnsi="Arial" w:cs="Arial"/>
          <w:lang w:val="pt-BR"/>
        </w:rPr>
        <w:t xml:space="preserve">. </w:t>
      </w:r>
    </w:p>
    <w:p w:rsidR="00F932FD" w:rsidRPr="002836CE" w:rsidRDefault="00F932FD" w:rsidP="00F932FD">
      <w:pPr>
        <w:spacing w:after="0"/>
        <w:ind w:firstLine="708"/>
        <w:jc w:val="both"/>
        <w:rPr>
          <w:rFonts w:ascii="Arial" w:hAnsi="Arial" w:cs="Arial"/>
          <w:lang w:val="pt-BR"/>
        </w:rPr>
      </w:pPr>
    </w:p>
    <w:p w:rsidR="00F932FD" w:rsidRPr="002836CE" w:rsidRDefault="00F932FD" w:rsidP="00F932FD">
      <w:pPr>
        <w:spacing w:after="0"/>
        <w:jc w:val="both"/>
        <w:rPr>
          <w:rFonts w:ascii="Arial" w:hAnsi="Arial" w:cs="Arial"/>
          <w:b/>
          <w:lang w:val="fr-LU"/>
        </w:rPr>
      </w:pPr>
      <w:r w:rsidRPr="002836CE">
        <w:rPr>
          <w:rFonts w:ascii="Arial" w:hAnsi="Arial" w:cs="Arial"/>
          <w:b/>
          <w:lang w:val="fr-LU"/>
        </w:rPr>
        <w:t>- f) formele fizice ale proiectului (planuri, cladiri, alte structuri, materiale de constructie etc.)</w:t>
      </w:r>
    </w:p>
    <w:p w:rsidR="00F932FD" w:rsidRPr="002836CE" w:rsidRDefault="00F932FD" w:rsidP="00F932FD">
      <w:pPr>
        <w:spacing w:after="0"/>
        <w:rPr>
          <w:rFonts w:ascii="Arial" w:hAnsi="Arial" w:cs="Arial"/>
          <w:lang w:val="fr-LU"/>
        </w:rPr>
      </w:pPr>
      <w:r w:rsidRPr="002836CE">
        <w:rPr>
          <w:rFonts w:ascii="Arial" w:hAnsi="Arial" w:cs="Arial"/>
          <w:lang w:val="fr-LU"/>
        </w:rPr>
        <w:t xml:space="preserve">           Pe teren se propune construirea unui imobil</w:t>
      </w:r>
      <w:r w:rsidR="00774C9D">
        <w:rPr>
          <w:rFonts w:ascii="Arial" w:hAnsi="Arial" w:cs="Arial"/>
          <w:lang w:val="fr-LU"/>
        </w:rPr>
        <w:t xml:space="preserve"> </w:t>
      </w:r>
      <w:r>
        <w:rPr>
          <w:rFonts w:ascii="Arial" w:hAnsi="Arial" w:cs="Arial"/>
          <w:lang w:val="fr-LU"/>
        </w:rPr>
        <w:t xml:space="preserve"> P cu</w:t>
      </w:r>
      <w:r w:rsidRPr="002836CE">
        <w:rPr>
          <w:rFonts w:ascii="Arial" w:hAnsi="Arial" w:cs="Arial"/>
          <w:lang w:val="fr-LU"/>
        </w:rPr>
        <w:t xml:space="preserve"> </w:t>
      </w:r>
      <w:r>
        <w:rPr>
          <w:rFonts w:ascii="Arial" w:hAnsi="Arial" w:cs="Arial"/>
          <w:lang w:val="fr-LU"/>
        </w:rPr>
        <w:t>spat</w:t>
      </w:r>
      <w:r w:rsidR="00E26791">
        <w:rPr>
          <w:rFonts w:ascii="Arial" w:hAnsi="Arial" w:cs="Arial"/>
          <w:lang w:val="fr-LU"/>
        </w:rPr>
        <w:t xml:space="preserve">ii </w:t>
      </w:r>
      <w:r w:rsidR="00774C9D">
        <w:rPr>
          <w:rFonts w:ascii="Arial" w:hAnsi="Arial" w:cs="Arial"/>
          <w:lang w:val="fr-LU"/>
        </w:rPr>
        <w:t xml:space="preserve">de tip institutii si servicii </w:t>
      </w:r>
    </w:p>
    <w:p w:rsidR="00F932FD" w:rsidRPr="008A0098" w:rsidRDefault="00F932FD" w:rsidP="00F932FD">
      <w:pPr>
        <w:spacing w:after="0"/>
        <w:ind w:firstLine="567"/>
        <w:jc w:val="both"/>
        <w:rPr>
          <w:rFonts w:ascii="Arial" w:hAnsi="Arial" w:cs="Arial"/>
          <w:lang w:val="fr-LU"/>
        </w:rPr>
      </w:pPr>
      <w:r w:rsidRPr="008A0098">
        <w:rPr>
          <w:rFonts w:ascii="Arial" w:hAnsi="Arial" w:cs="Arial"/>
          <w:lang w:val="fr-LU"/>
        </w:rPr>
        <w:t>Bilant territorial propus:</w:t>
      </w:r>
    </w:p>
    <w:p w:rsidR="00F932FD" w:rsidRPr="007237F9" w:rsidRDefault="00F932FD" w:rsidP="00F932FD">
      <w:pPr>
        <w:pStyle w:val="Indentcorptext31"/>
        <w:tabs>
          <w:tab w:val="clear" w:pos="567"/>
          <w:tab w:val="left" w:pos="720"/>
        </w:tabs>
        <w:overflowPunct/>
        <w:autoSpaceDE/>
        <w:autoSpaceDN/>
        <w:adjustRightInd/>
        <w:ind w:firstLine="567"/>
        <w:jc w:val="both"/>
        <w:textAlignment w:val="auto"/>
        <w:rPr>
          <w:rFonts w:ascii="Arial" w:hAnsi="Arial" w:cs="Arial"/>
          <w:b/>
          <w:bCs/>
          <w:iCs/>
          <w:color w:val="auto"/>
          <w:sz w:val="22"/>
          <w:szCs w:val="22"/>
          <w:lang w:val="pt-BR"/>
        </w:rPr>
      </w:pPr>
      <w:r>
        <w:rPr>
          <w:rFonts w:ascii="Arial" w:hAnsi="Arial" w:cs="Arial"/>
          <w:bCs/>
          <w:iCs/>
          <w:color w:val="auto"/>
          <w:sz w:val="22"/>
          <w:szCs w:val="22"/>
          <w:lang w:val="pt-BR"/>
        </w:rPr>
        <w:tab/>
      </w:r>
      <w:r w:rsidR="00774C9D">
        <w:rPr>
          <w:rFonts w:ascii="Arial" w:hAnsi="Arial" w:cs="Arial"/>
          <w:b/>
          <w:bCs/>
          <w:iCs/>
          <w:color w:val="auto"/>
          <w:sz w:val="22"/>
          <w:szCs w:val="22"/>
          <w:lang w:val="pt-BR"/>
        </w:rPr>
        <w:t>POT propus: 33,72</w:t>
      </w:r>
      <w:r w:rsidRPr="007237F9">
        <w:rPr>
          <w:rFonts w:ascii="Arial" w:hAnsi="Arial" w:cs="Arial"/>
          <w:b/>
          <w:bCs/>
          <w:iCs/>
          <w:color w:val="auto"/>
          <w:sz w:val="22"/>
          <w:szCs w:val="22"/>
          <w:lang w:val="pt-BR"/>
        </w:rPr>
        <w:t xml:space="preserve">%        </w:t>
      </w:r>
    </w:p>
    <w:p w:rsidR="00F932FD" w:rsidRPr="007237F9" w:rsidRDefault="00774C9D" w:rsidP="00F932FD">
      <w:pPr>
        <w:pStyle w:val="Indentcorptext31"/>
        <w:tabs>
          <w:tab w:val="clear" w:pos="567"/>
          <w:tab w:val="left" w:pos="720"/>
        </w:tabs>
        <w:overflowPunct/>
        <w:autoSpaceDE/>
        <w:autoSpaceDN/>
        <w:adjustRightInd/>
        <w:ind w:firstLine="567"/>
        <w:jc w:val="both"/>
        <w:textAlignment w:val="auto"/>
        <w:rPr>
          <w:rFonts w:ascii="Arial" w:hAnsi="Arial" w:cs="Arial"/>
          <w:b/>
          <w:bCs/>
          <w:iCs/>
          <w:color w:val="auto"/>
          <w:sz w:val="22"/>
          <w:szCs w:val="22"/>
          <w:lang w:val="pt-BR"/>
        </w:rPr>
      </w:pPr>
      <w:r>
        <w:rPr>
          <w:rFonts w:ascii="Arial" w:hAnsi="Arial" w:cs="Arial"/>
          <w:b/>
          <w:bCs/>
          <w:iCs/>
          <w:color w:val="auto"/>
          <w:sz w:val="22"/>
          <w:szCs w:val="22"/>
          <w:lang w:val="pt-BR"/>
        </w:rPr>
        <w:tab/>
        <w:t>CUT propus: 0,33</w:t>
      </w:r>
      <w:r w:rsidR="00F932FD" w:rsidRPr="007237F9">
        <w:rPr>
          <w:rFonts w:ascii="Arial" w:hAnsi="Arial" w:cs="Arial"/>
          <w:b/>
          <w:bCs/>
          <w:iCs/>
          <w:color w:val="auto"/>
          <w:sz w:val="22"/>
          <w:szCs w:val="22"/>
          <w:lang w:val="pt-BR"/>
        </w:rPr>
        <w:t xml:space="preserve">.  </w:t>
      </w:r>
    </w:p>
    <w:p w:rsidR="00F932FD" w:rsidRDefault="00E26791" w:rsidP="00F932FD">
      <w:pPr>
        <w:pStyle w:val="Indentcorptext31"/>
        <w:tabs>
          <w:tab w:val="clear" w:pos="567"/>
          <w:tab w:val="left" w:pos="720"/>
        </w:tabs>
        <w:overflowPunct/>
        <w:autoSpaceDE/>
        <w:autoSpaceDN/>
        <w:adjustRightInd/>
        <w:ind w:firstLine="567"/>
        <w:jc w:val="both"/>
        <w:textAlignment w:val="auto"/>
        <w:rPr>
          <w:rFonts w:ascii="Arial" w:hAnsi="Arial" w:cs="Arial"/>
          <w:bCs/>
          <w:iCs/>
          <w:color w:val="auto"/>
          <w:sz w:val="22"/>
          <w:szCs w:val="22"/>
          <w:lang w:val="pt-BR"/>
        </w:rPr>
      </w:pPr>
      <w:r>
        <w:rPr>
          <w:rFonts w:ascii="Arial" w:hAnsi="Arial" w:cs="Arial"/>
          <w:b/>
          <w:bCs/>
          <w:iCs/>
          <w:color w:val="auto"/>
          <w:sz w:val="22"/>
          <w:szCs w:val="22"/>
          <w:lang w:val="pt-BR"/>
        </w:rPr>
        <w:t>Aria construita = 231,95</w:t>
      </w:r>
      <w:r w:rsidR="00F932FD" w:rsidRPr="007237F9">
        <w:rPr>
          <w:rFonts w:ascii="Arial" w:hAnsi="Arial" w:cs="Arial"/>
          <w:b/>
          <w:bCs/>
          <w:iCs/>
          <w:color w:val="auto"/>
          <w:sz w:val="22"/>
          <w:szCs w:val="22"/>
          <w:lang w:val="pt-BR"/>
        </w:rPr>
        <w:t xml:space="preserve"> mp</w:t>
      </w:r>
      <w:r w:rsidR="00F932FD">
        <w:rPr>
          <w:rFonts w:ascii="Arial" w:hAnsi="Arial" w:cs="Arial"/>
          <w:bCs/>
          <w:iCs/>
          <w:color w:val="auto"/>
          <w:sz w:val="22"/>
          <w:szCs w:val="22"/>
          <w:lang w:val="pt-BR"/>
        </w:rPr>
        <w:t xml:space="preserve"> din care:</w:t>
      </w:r>
    </w:p>
    <w:p w:rsidR="00F932FD" w:rsidRPr="001138B3" w:rsidRDefault="00E26791" w:rsidP="00F932FD">
      <w:pPr>
        <w:pStyle w:val="Indentcorptext31"/>
        <w:tabs>
          <w:tab w:val="clear" w:pos="567"/>
          <w:tab w:val="left" w:pos="720"/>
        </w:tabs>
        <w:overflowPunct/>
        <w:autoSpaceDE/>
        <w:autoSpaceDN/>
        <w:adjustRightInd/>
        <w:ind w:firstLine="567"/>
        <w:jc w:val="both"/>
        <w:textAlignment w:val="auto"/>
        <w:rPr>
          <w:rFonts w:ascii="Arial" w:hAnsi="Arial" w:cs="Arial"/>
          <w:b/>
          <w:bCs/>
          <w:iCs/>
          <w:color w:val="auto"/>
          <w:sz w:val="22"/>
          <w:szCs w:val="22"/>
          <w:lang w:val="pt-BR"/>
        </w:rPr>
      </w:pPr>
      <w:r>
        <w:rPr>
          <w:rFonts w:ascii="Arial" w:hAnsi="Arial" w:cs="Arial"/>
          <w:b/>
          <w:bCs/>
          <w:iCs/>
          <w:color w:val="auto"/>
          <w:sz w:val="22"/>
          <w:szCs w:val="22"/>
          <w:lang w:val="pt-BR"/>
        </w:rPr>
        <w:t xml:space="preserve">Arie desfăsurată  totala = 231,95 </w:t>
      </w:r>
      <w:r w:rsidR="00F932FD" w:rsidRPr="001138B3">
        <w:rPr>
          <w:rFonts w:ascii="Arial" w:hAnsi="Arial" w:cs="Arial"/>
          <w:b/>
          <w:bCs/>
          <w:iCs/>
          <w:color w:val="auto"/>
          <w:sz w:val="22"/>
          <w:szCs w:val="22"/>
          <w:lang w:val="pt-BR"/>
        </w:rPr>
        <w:t>mp</w:t>
      </w:r>
    </w:p>
    <w:p w:rsidR="00F932FD" w:rsidRDefault="00F932FD" w:rsidP="00F932FD">
      <w:pPr>
        <w:spacing w:after="0"/>
        <w:ind w:firstLine="567"/>
        <w:jc w:val="both"/>
        <w:rPr>
          <w:rFonts w:ascii="Arial" w:hAnsi="Arial" w:cs="Arial"/>
          <w:lang w:val="pt-BR"/>
        </w:rPr>
      </w:pPr>
      <w:r>
        <w:rPr>
          <w:rFonts w:ascii="Arial" w:hAnsi="Arial" w:cs="Arial"/>
          <w:lang w:val="pt-BR"/>
        </w:rPr>
        <w:t xml:space="preserve"> </w:t>
      </w:r>
    </w:p>
    <w:p w:rsidR="00F932FD" w:rsidRPr="00B214B8" w:rsidRDefault="00F932FD" w:rsidP="00F932FD">
      <w:pPr>
        <w:shd w:val="clear" w:color="auto" w:fill="FFFFFF"/>
        <w:rPr>
          <w:rFonts w:ascii="Arial" w:hAnsi="Arial" w:cs="Arial"/>
          <w:b/>
          <w:spacing w:val="-1"/>
          <w:lang w:val="pt-BR"/>
        </w:rPr>
      </w:pPr>
      <w:r>
        <w:rPr>
          <w:rFonts w:ascii="Arial" w:hAnsi="Arial" w:cs="Arial"/>
          <w:spacing w:val="-1"/>
          <w:lang w:val="pt-BR"/>
        </w:rPr>
        <w:t xml:space="preserve">        </w:t>
      </w:r>
      <w:r w:rsidR="00672992" w:rsidRPr="00B214B8">
        <w:rPr>
          <w:rFonts w:ascii="Arial" w:hAnsi="Arial" w:cs="Arial"/>
          <w:b/>
          <w:spacing w:val="-1"/>
          <w:lang w:val="pt-BR"/>
        </w:rPr>
        <w:t>Constructia necesita sursa proprie de apa intrucat reteaua de apa oraseneasca este amplasata vizavi si avizul pentru subtraversarea DN7 este extrem de greu obtinut. In concluzie, desi investitia nu afectează apele,</w:t>
      </w:r>
      <w:r w:rsidRPr="00B214B8">
        <w:rPr>
          <w:rFonts w:ascii="Arial" w:hAnsi="Arial" w:cs="Arial"/>
          <w:b/>
          <w:spacing w:val="-1"/>
          <w:lang w:val="pt-BR"/>
        </w:rPr>
        <w:t xml:space="preserve"> are legătură cu apele, în sensul art</w:t>
      </w:r>
      <w:r w:rsidR="00672992" w:rsidRPr="00B214B8">
        <w:rPr>
          <w:rFonts w:ascii="Arial" w:hAnsi="Arial" w:cs="Arial"/>
          <w:b/>
          <w:spacing w:val="-1"/>
          <w:lang w:val="pt-BR"/>
        </w:rPr>
        <w:t xml:space="preserve">. 48 şi 54.Tocmai de aceea </w:t>
      </w:r>
      <w:r w:rsidR="00672992" w:rsidRPr="00B214B8">
        <w:rPr>
          <w:rFonts w:ascii="Arial" w:hAnsi="Arial" w:cs="Arial"/>
          <w:b/>
          <w:spacing w:val="-1"/>
          <w:lang w:val="pt-BR"/>
        </w:rPr>
        <w:lastRenderedPageBreak/>
        <w:t xml:space="preserve">va fi </w:t>
      </w:r>
      <w:r w:rsidRPr="00B214B8">
        <w:rPr>
          <w:rFonts w:ascii="Arial" w:hAnsi="Arial" w:cs="Arial"/>
          <w:b/>
          <w:spacing w:val="-1"/>
          <w:lang w:val="pt-BR"/>
        </w:rPr>
        <w:t xml:space="preserve"> notificată Administraţia Naţională Apele Române</w:t>
      </w:r>
      <w:r w:rsidR="00672992" w:rsidRPr="00B214B8">
        <w:rPr>
          <w:rFonts w:ascii="Arial" w:hAnsi="Arial" w:cs="Arial"/>
          <w:b/>
          <w:spacing w:val="-1"/>
          <w:lang w:val="pt-BR"/>
        </w:rPr>
        <w:t>- Pitesti</w:t>
      </w:r>
      <w:r w:rsidRPr="00B214B8">
        <w:rPr>
          <w:rFonts w:ascii="Arial" w:hAnsi="Arial" w:cs="Arial"/>
          <w:b/>
          <w:spacing w:val="-1"/>
          <w:lang w:val="pt-BR"/>
        </w:rPr>
        <w:t xml:space="preserve"> în sensul art. 54 din Legea Apelor nr. 107-1996.</w:t>
      </w:r>
    </w:p>
    <w:p w:rsidR="00672992" w:rsidRDefault="00F932FD" w:rsidP="00F932FD">
      <w:pPr>
        <w:widowControl w:val="0"/>
        <w:shd w:val="clear" w:color="auto" w:fill="FFFFFF"/>
        <w:tabs>
          <w:tab w:val="left" w:pos="710"/>
        </w:tabs>
        <w:autoSpaceDE w:val="0"/>
        <w:autoSpaceDN w:val="0"/>
        <w:spacing w:after="0" w:line="250" w:lineRule="exact"/>
        <w:ind w:left="29"/>
        <w:rPr>
          <w:rFonts w:ascii="Arial" w:hAnsi="Arial" w:cs="Arial"/>
          <w:lang w:val="pt-BR"/>
        </w:rPr>
      </w:pPr>
      <w:r>
        <w:rPr>
          <w:rFonts w:ascii="Arial" w:hAnsi="Arial" w:cs="Arial"/>
          <w:lang w:val="pt-BR"/>
        </w:rPr>
        <w:t xml:space="preserve">       </w:t>
      </w:r>
      <w:r w:rsidRPr="00BD1755">
        <w:rPr>
          <w:rFonts w:ascii="Arial" w:hAnsi="Arial" w:cs="Arial"/>
          <w:lang w:val="pt-BR"/>
        </w:rPr>
        <w:t>Amplasamentul proiectului, inclusiv vecin</w:t>
      </w:r>
      <w:r w:rsidRPr="00BD1755">
        <w:rPr>
          <w:rFonts w:ascii="Arial" w:eastAsia="Arial" w:hAnsi="Arial" w:cs="Arial"/>
          <w:lang w:val="pt-BR"/>
        </w:rPr>
        <w:t>ă</w:t>
      </w:r>
      <w:r w:rsidRPr="00BD1755">
        <w:rPr>
          <w:rFonts w:ascii="Arial" w:hAnsi="Arial" w:cs="Arial"/>
          <w:lang w:val="pt-BR"/>
        </w:rPr>
        <w:t>t</w:t>
      </w:r>
      <w:r w:rsidRPr="00BD1755">
        <w:rPr>
          <w:rFonts w:ascii="Arial" w:eastAsia="Arial" w:hAnsi="Arial" w:cs="Arial"/>
          <w:lang w:val="pt-BR"/>
        </w:rPr>
        <w:t>ăţ</w:t>
      </w:r>
      <w:r w:rsidRPr="00BD1755">
        <w:rPr>
          <w:rFonts w:ascii="Arial" w:hAnsi="Arial" w:cs="Arial"/>
          <w:lang w:val="pt-BR"/>
        </w:rPr>
        <w:t xml:space="preserve">ile, </w:t>
      </w:r>
      <w:r w:rsidRPr="00BD1755">
        <w:rPr>
          <w:rFonts w:ascii="Arial" w:eastAsia="Arial" w:hAnsi="Arial" w:cs="Arial"/>
          <w:lang w:val="pt-BR"/>
        </w:rPr>
        <w:t>ş</w:t>
      </w:r>
      <w:r w:rsidRPr="00BD1755">
        <w:rPr>
          <w:rFonts w:ascii="Arial" w:hAnsi="Arial" w:cs="Arial"/>
          <w:lang w:val="pt-BR"/>
        </w:rPr>
        <w:t>i adresa obiectivului (număr cadastral şi num</w:t>
      </w:r>
      <w:r w:rsidR="00774C9D">
        <w:rPr>
          <w:rFonts w:ascii="Arial" w:hAnsi="Arial" w:cs="Arial"/>
          <w:lang w:val="pt-BR"/>
        </w:rPr>
        <w:t>ăr carte funciară, după caz</w:t>
      </w:r>
      <w:r w:rsidR="00672992">
        <w:rPr>
          <w:rFonts w:ascii="Arial" w:hAnsi="Arial" w:cs="Arial"/>
          <w:lang w:val="pt-BR"/>
        </w:rPr>
        <w:t>)</w:t>
      </w:r>
      <w:r w:rsidR="00774C9D">
        <w:rPr>
          <w:rFonts w:ascii="Arial" w:hAnsi="Arial" w:cs="Arial"/>
          <w:lang w:val="pt-BR"/>
        </w:rPr>
        <w:t>:</w:t>
      </w:r>
    </w:p>
    <w:p w:rsidR="00F932FD" w:rsidRPr="00BD1755" w:rsidRDefault="00672992" w:rsidP="00F932FD">
      <w:pPr>
        <w:widowControl w:val="0"/>
        <w:shd w:val="clear" w:color="auto" w:fill="FFFFFF"/>
        <w:tabs>
          <w:tab w:val="left" w:pos="710"/>
        </w:tabs>
        <w:autoSpaceDE w:val="0"/>
        <w:autoSpaceDN w:val="0"/>
        <w:spacing w:after="0" w:line="250" w:lineRule="exact"/>
        <w:ind w:left="29"/>
        <w:rPr>
          <w:rFonts w:ascii="Arial" w:hAnsi="Arial" w:cs="Arial"/>
          <w:lang w:val="pt-BR"/>
        </w:rPr>
      </w:pPr>
      <w:r>
        <w:rPr>
          <w:rFonts w:ascii="Arial" w:hAnsi="Arial" w:cs="Arial"/>
          <w:lang w:val="pt-BR"/>
        </w:rPr>
        <w:t xml:space="preserve">     </w:t>
      </w:r>
      <w:r w:rsidR="00774C9D">
        <w:rPr>
          <w:rFonts w:ascii="Arial" w:hAnsi="Arial" w:cs="Arial"/>
          <w:lang w:val="pt-BR"/>
        </w:rPr>
        <w:t xml:space="preserve"> Gaesti, str.Nicolae Titulescu, nr.144</w:t>
      </w:r>
      <w:r w:rsidR="00F932FD" w:rsidRPr="00BD1755">
        <w:rPr>
          <w:rFonts w:ascii="Arial" w:hAnsi="Arial" w:cs="Arial"/>
          <w:lang w:val="pt-BR"/>
        </w:rPr>
        <w:t>, jud. Dâmboviţa. Carte funciară</w:t>
      </w:r>
      <w:r w:rsidR="00774C9D">
        <w:rPr>
          <w:rFonts w:ascii="Arial" w:hAnsi="Arial" w:cs="Arial"/>
          <w:lang w:val="pt-BR"/>
        </w:rPr>
        <w:t xml:space="preserve"> nr. 73071; Nr. cadastral-73071</w:t>
      </w:r>
      <w:r>
        <w:rPr>
          <w:rFonts w:ascii="Arial" w:hAnsi="Arial" w:cs="Arial"/>
          <w:lang w:val="pt-BR"/>
        </w:rPr>
        <w:t>.</w:t>
      </w:r>
    </w:p>
    <w:p w:rsidR="00025FC3" w:rsidRPr="00B93F56" w:rsidRDefault="00025FC3" w:rsidP="00025FC3">
      <w:pPr>
        <w:rPr>
          <w:rFonts w:ascii="Arial" w:hAnsi="Arial" w:cs="Arial"/>
          <w:lang w:val="pt-BR"/>
        </w:rPr>
      </w:pPr>
      <w:r w:rsidRPr="00B93F56">
        <w:rPr>
          <w:rFonts w:ascii="Arial" w:hAnsi="Arial" w:cs="Arial"/>
          <w:sz w:val="28"/>
          <w:szCs w:val="28"/>
          <w:lang w:val="pt-BR"/>
        </w:rPr>
        <w:t xml:space="preserve">  </w:t>
      </w:r>
      <w:r w:rsidRPr="00B93F56">
        <w:rPr>
          <w:rFonts w:ascii="Arial" w:hAnsi="Arial" w:cs="Arial"/>
          <w:lang w:val="pt-BR"/>
        </w:rPr>
        <w:t>Terenul pe care va fi realizata constructia  este  situat in intravilanul orasului Gaesti</w:t>
      </w:r>
      <w:r w:rsidR="00672992">
        <w:rPr>
          <w:rFonts w:ascii="Arial" w:hAnsi="Arial" w:cs="Arial"/>
          <w:lang w:val="pt-BR"/>
        </w:rPr>
        <w:t>,</w:t>
      </w:r>
      <w:r w:rsidRPr="00B93F56">
        <w:rPr>
          <w:rFonts w:ascii="Arial" w:hAnsi="Arial" w:cs="Arial"/>
          <w:lang w:val="pt-BR"/>
        </w:rPr>
        <w:t xml:space="preserve"> judetul Dambovita, conform PUG Gaesti nr. 40/2014  aprobat prin Hotararea Consiliului Local nr. 84/26.10.2016, are o forma neregulata  si o suprafata de 688,00  mp  arabil intravilan ce va deveni curti constructii odata cu obtinerea autorizatiei de construire  si se invecineaza astfel:</w:t>
      </w:r>
    </w:p>
    <w:p w:rsidR="00025FC3" w:rsidRPr="00B93F56" w:rsidRDefault="00025FC3" w:rsidP="00025FC3">
      <w:pPr>
        <w:rPr>
          <w:rFonts w:ascii="Arial" w:hAnsi="Arial" w:cs="Arial"/>
          <w:lang w:val="fr-LU"/>
        </w:rPr>
      </w:pPr>
      <w:r w:rsidRPr="00B93F56">
        <w:rPr>
          <w:rFonts w:ascii="Arial" w:hAnsi="Arial" w:cs="Arial"/>
          <w:lang w:val="pt-BR"/>
        </w:rPr>
        <w:t xml:space="preserve">       </w:t>
      </w:r>
      <w:r w:rsidRPr="00B93F56">
        <w:rPr>
          <w:rFonts w:ascii="Arial" w:hAnsi="Arial" w:cs="Arial"/>
          <w:lang w:val="fr-LU"/>
        </w:rPr>
        <w:t>-la nord – NC 73072 ;</w:t>
      </w:r>
    </w:p>
    <w:p w:rsidR="00025FC3" w:rsidRPr="00B93F56" w:rsidRDefault="00025FC3" w:rsidP="00025FC3">
      <w:pPr>
        <w:rPr>
          <w:rFonts w:ascii="Arial" w:hAnsi="Arial" w:cs="Arial"/>
          <w:lang w:val="fr-LU"/>
        </w:rPr>
      </w:pPr>
      <w:r w:rsidRPr="00B93F56">
        <w:rPr>
          <w:rFonts w:ascii="Arial" w:hAnsi="Arial" w:cs="Arial"/>
          <w:lang w:val="fr-LU"/>
        </w:rPr>
        <w:t xml:space="preserve">       -la est –NC 70742;</w:t>
      </w:r>
    </w:p>
    <w:p w:rsidR="00025FC3" w:rsidRPr="00B93F56" w:rsidRDefault="00025FC3" w:rsidP="00025FC3">
      <w:pPr>
        <w:rPr>
          <w:rFonts w:ascii="Arial" w:hAnsi="Arial" w:cs="Arial"/>
          <w:lang w:val="fr-LU"/>
        </w:rPr>
      </w:pPr>
      <w:r w:rsidRPr="00B93F56">
        <w:rPr>
          <w:rFonts w:ascii="Arial" w:hAnsi="Arial" w:cs="Arial"/>
          <w:lang w:val="fr-LU"/>
        </w:rPr>
        <w:t xml:space="preserve">       -la sud –Str. Nicolae Titulescu (DN7-Bucuresti-Pitesti ;</w:t>
      </w:r>
    </w:p>
    <w:p w:rsidR="00025FC3" w:rsidRPr="00B93F56" w:rsidRDefault="00025FC3" w:rsidP="00025FC3">
      <w:pPr>
        <w:rPr>
          <w:rFonts w:ascii="Arial" w:hAnsi="Arial" w:cs="Arial"/>
          <w:lang w:val="fr-LU"/>
        </w:rPr>
      </w:pPr>
      <w:r w:rsidRPr="00B93F56">
        <w:rPr>
          <w:rFonts w:ascii="Arial" w:hAnsi="Arial" w:cs="Arial"/>
          <w:lang w:val="fr-LU"/>
        </w:rPr>
        <w:t xml:space="preserve">       -la vest – NC 73072.</w:t>
      </w:r>
    </w:p>
    <w:p w:rsidR="00025FC3" w:rsidRPr="00B93F56" w:rsidRDefault="00025FC3" w:rsidP="00025FC3">
      <w:pPr>
        <w:rPr>
          <w:rFonts w:ascii="Arial" w:hAnsi="Arial" w:cs="Arial"/>
          <w:lang w:val="fr-FR"/>
        </w:rPr>
      </w:pPr>
      <w:r w:rsidRPr="00B93F56">
        <w:rPr>
          <w:rFonts w:ascii="Arial" w:hAnsi="Arial" w:cs="Arial"/>
          <w:lang w:val="fr-LU"/>
        </w:rPr>
        <w:t xml:space="preserve">   </w:t>
      </w:r>
      <w:r w:rsidRPr="00B93F56">
        <w:rPr>
          <w:rFonts w:ascii="Arial" w:hAnsi="Arial" w:cs="Arial"/>
          <w:lang w:val="fr-FR"/>
        </w:rPr>
        <w:t>Constructia va fi amplasata conform planului de situatie, astfel :</w:t>
      </w:r>
    </w:p>
    <w:p w:rsidR="00025FC3" w:rsidRPr="00B93F56" w:rsidRDefault="00025FC3" w:rsidP="00025FC3">
      <w:pPr>
        <w:numPr>
          <w:ilvl w:val="0"/>
          <w:numId w:val="32"/>
        </w:numPr>
        <w:spacing w:after="0" w:line="240" w:lineRule="auto"/>
        <w:rPr>
          <w:rFonts w:ascii="Arial" w:hAnsi="Arial" w:cs="Arial"/>
          <w:lang w:val="fr-FR"/>
        </w:rPr>
      </w:pPr>
      <w:r w:rsidRPr="00B93F56">
        <w:rPr>
          <w:rFonts w:ascii="Arial" w:hAnsi="Arial" w:cs="Arial"/>
          <w:lang w:val="fr-FR"/>
        </w:rPr>
        <w:t>La 0,10 m fata de limita proprietatii spre strada;</w:t>
      </w:r>
    </w:p>
    <w:p w:rsidR="00025FC3" w:rsidRPr="00B93F56" w:rsidRDefault="00025FC3" w:rsidP="00025FC3">
      <w:pPr>
        <w:numPr>
          <w:ilvl w:val="0"/>
          <w:numId w:val="32"/>
        </w:numPr>
        <w:spacing w:after="0" w:line="240" w:lineRule="auto"/>
        <w:rPr>
          <w:rFonts w:ascii="Arial" w:hAnsi="Arial" w:cs="Arial"/>
          <w:lang w:val="fr-FR"/>
        </w:rPr>
      </w:pPr>
      <w:r w:rsidRPr="00B93F56">
        <w:rPr>
          <w:rFonts w:ascii="Arial" w:hAnsi="Arial" w:cs="Arial"/>
          <w:lang w:val="fr-FR"/>
        </w:rPr>
        <w:t>la  0,60 m fata de  limita proprietatii catre vest, nord si est.</w:t>
      </w:r>
    </w:p>
    <w:p w:rsidR="00F932FD" w:rsidRPr="00B93F56" w:rsidRDefault="00F932FD" w:rsidP="00F932FD">
      <w:pPr>
        <w:widowControl w:val="0"/>
        <w:shd w:val="clear" w:color="auto" w:fill="FFFFFF"/>
        <w:tabs>
          <w:tab w:val="left" w:pos="710"/>
        </w:tabs>
        <w:autoSpaceDE w:val="0"/>
        <w:autoSpaceDN w:val="0"/>
        <w:spacing w:after="0" w:line="250" w:lineRule="exact"/>
        <w:ind w:left="29"/>
        <w:rPr>
          <w:rFonts w:ascii="Arial" w:eastAsia="Arial" w:hAnsi="Arial" w:cs="Arial"/>
          <w:spacing w:val="-13"/>
          <w:lang w:val="fr-FR"/>
        </w:rPr>
      </w:pPr>
    </w:p>
    <w:p w:rsidR="00F932FD" w:rsidRPr="00B214B8" w:rsidRDefault="00025FC3" w:rsidP="00F932FD">
      <w:pPr>
        <w:widowControl w:val="0"/>
        <w:shd w:val="clear" w:color="auto" w:fill="FFFFFF"/>
        <w:tabs>
          <w:tab w:val="left" w:pos="710"/>
        </w:tabs>
        <w:autoSpaceDE w:val="0"/>
        <w:autoSpaceDN w:val="0"/>
        <w:spacing w:line="250" w:lineRule="exact"/>
        <w:ind w:left="29"/>
        <w:rPr>
          <w:rFonts w:ascii="Arial" w:eastAsia="Arial" w:hAnsi="Arial" w:cs="Arial"/>
          <w:b/>
          <w:spacing w:val="-13"/>
          <w:lang w:val="fr-LU"/>
        </w:rPr>
      </w:pPr>
      <w:r w:rsidRPr="00B214B8">
        <w:rPr>
          <w:rFonts w:ascii="Arial" w:hAnsi="Arial" w:cs="Arial"/>
          <w:b/>
          <w:lang w:val="pt-BR"/>
        </w:rPr>
        <w:t xml:space="preserve"> </w:t>
      </w:r>
      <w:r w:rsidR="00B214B8" w:rsidRPr="00B214B8">
        <w:rPr>
          <w:rFonts w:ascii="Arial" w:hAnsi="Arial" w:cs="Arial"/>
          <w:b/>
          <w:lang w:val="pt-BR"/>
        </w:rPr>
        <w:t>Distantele pana la cele mai apropiate locuinte care sunt pe partea opusa a strazii N</w:t>
      </w:r>
      <w:r w:rsidR="00B214B8">
        <w:rPr>
          <w:rFonts w:ascii="Arial" w:hAnsi="Arial" w:cs="Arial"/>
          <w:b/>
          <w:lang w:val="pt-BR"/>
        </w:rPr>
        <w:t>icolae Titulescu sunt</w:t>
      </w:r>
      <w:r w:rsidR="00B214B8" w:rsidRPr="00B214B8">
        <w:rPr>
          <w:rFonts w:ascii="Arial" w:hAnsi="Arial" w:cs="Arial"/>
          <w:b/>
          <w:lang w:val="pt-BR"/>
        </w:rPr>
        <w:t xml:space="preserve"> de peste 50 m.</w:t>
      </w:r>
    </w:p>
    <w:p w:rsidR="00F932FD" w:rsidRPr="00BD1755" w:rsidRDefault="00F932FD" w:rsidP="00F932FD">
      <w:pPr>
        <w:shd w:val="clear" w:color="auto" w:fill="FFFFFF"/>
        <w:tabs>
          <w:tab w:val="left" w:pos="710"/>
        </w:tabs>
        <w:spacing w:line="250" w:lineRule="exact"/>
        <w:ind w:left="29"/>
        <w:rPr>
          <w:rFonts w:ascii="Arial" w:eastAsia="Times New Roman" w:hAnsi="Arial" w:cs="Arial"/>
          <w:lang w:val="fr-LU"/>
        </w:rPr>
      </w:pPr>
      <w:r w:rsidRPr="00BD1755">
        <w:rPr>
          <w:rFonts w:ascii="Arial" w:hAnsi="Arial" w:cs="Arial"/>
          <w:lang w:val="fr-LU"/>
        </w:rPr>
        <w:t xml:space="preserve">    Se va preciza distanţa faţă de graniţe pentru proiectele menţionate în anexa nr. 1 la Convenţia privind evaluarea impactului asupra mediului în context transfrontieră, adoptată </w:t>
      </w:r>
      <w:proofErr w:type="gramStart"/>
      <w:r w:rsidRPr="00BD1755">
        <w:rPr>
          <w:rFonts w:ascii="Arial" w:hAnsi="Arial" w:cs="Arial"/>
          <w:lang w:val="fr-LU"/>
        </w:rPr>
        <w:t>la Espoo</w:t>
      </w:r>
      <w:proofErr w:type="gramEnd"/>
      <w:r w:rsidRPr="00BD1755">
        <w:rPr>
          <w:rFonts w:ascii="Arial" w:hAnsi="Arial" w:cs="Arial"/>
          <w:lang w:val="fr-LU"/>
        </w:rPr>
        <w:t xml:space="preserve">, la 25 februarie 1991, ratificată prin Legea nr. 22/2001, cu completările ulterioare, precum şi poziţia/distanţa faţă </w:t>
      </w:r>
      <w:proofErr w:type="gramStart"/>
      <w:r w:rsidRPr="00BD1755">
        <w:rPr>
          <w:rFonts w:ascii="Arial" w:hAnsi="Arial" w:cs="Arial"/>
          <w:lang w:val="fr-LU"/>
        </w:rPr>
        <w:t>de arii</w:t>
      </w:r>
      <w:proofErr w:type="gramEnd"/>
      <w:r w:rsidRPr="00BD1755">
        <w:rPr>
          <w:rFonts w:ascii="Arial" w:hAnsi="Arial" w:cs="Arial"/>
          <w:lang w:val="fr-LU"/>
        </w:rPr>
        <w:t xml:space="preserve"> naturale protejate:   </w:t>
      </w:r>
    </w:p>
    <w:p w:rsidR="00F932FD" w:rsidRPr="00BD1755" w:rsidRDefault="00F932FD" w:rsidP="00F932FD">
      <w:pPr>
        <w:shd w:val="clear" w:color="auto" w:fill="FFFFFF"/>
        <w:tabs>
          <w:tab w:val="left" w:pos="710"/>
        </w:tabs>
        <w:spacing w:line="250" w:lineRule="exact"/>
        <w:ind w:left="29"/>
        <w:rPr>
          <w:rFonts w:ascii="Arial" w:hAnsi="Arial" w:cs="Arial"/>
          <w:lang w:val="fr-LU"/>
        </w:rPr>
      </w:pPr>
      <w:r w:rsidRPr="00BD1755">
        <w:rPr>
          <w:rFonts w:ascii="Arial" w:hAnsi="Arial" w:cs="Arial"/>
          <w:lang w:val="fr-LU"/>
        </w:rPr>
        <w:t xml:space="preserve">             Nu est</w:t>
      </w:r>
      <w:r w:rsidR="00754DF7">
        <w:rPr>
          <w:rFonts w:ascii="Arial" w:hAnsi="Arial" w:cs="Arial"/>
          <w:lang w:val="fr-LU"/>
        </w:rPr>
        <w:t xml:space="preserve">e cazul. </w:t>
      </w:r>
      <w:r w:rsidR="00754DF7" w:rsidRPr="00B214B8">
        <w:rPr>
          <w:rFonts w:ascii="Arial" w:hAnsi="Arial" w:cs="Arial"/>
          <w:b/>
          <w:lang w:val="fr-LU"/>
        </w:rPr>
        <w:t xml:space="preserve">Distanţa faţă de Lunca Mijlocie a Argesului </w:t>
      </w:r>
      <w:r w:rsidR="00B214B8" w:rsidRPr="00B214B8">
        <w:rPr>
          <w:rFonts w:ascii="Arial" w:hAnsi="Arial" w:cs="Arial"/>
          <w:b/>
          <w:lang w:val="fr-LU"/>
        </w:rPr>
        <w:t xml:space="preserve">ROSCI0106 si </w:t>
      </w:r>
      <w:proofErr w:type="gramStart"/>
      <w:r w:rsidR="00B214B8" w:rsidRPr="00B214B8">
        <w:rPr>
          <w:rFonts w:ascii="Arial" w:hAnsi="Arial" w:cs="Arial"/>
          <w:b/>
          <w:lang w:val="fr-LU"/>
        </w:rPr>
        <w:t>ROSPA0161</w:t>
      </w:r>
      <w:r w:rsidR="00754DF7" w:rsidRPr="00B214B8">
        <w:rPr>
          <w:rFonts w:ascii="Arial" w:hAnsi="Arial" w:cs="Arial"/>
          <w:b/>
          <w:lang w:val="fr-LU"/>
        </w:rPr>
        <w:t>(</w:t>
      </w:r>
      <w:proofErr w:type="gramEnd"/>
      <w:r w:rsidR="00754DF7" w:rsidRPr="00B214B8">
        <w:rPr>
          <w:rFonts w:ascii="Arial" w:hAnsi="Arial" w:cs="Arial"/>
          <w:b/>
          <w:lang w:val="fr-LU"/>
        </w:rPr>
        <w:t>Petresti, Matasaru, Mogosani, Odobesti, Potlogi, Uliesti, Corbii Mari, Costestii din Vale, Gaesti</w:t>
      </w:r>
      <w:r w:rsidRPr="00B214B8">
        <w:rPr>
          <w:rFonts w:ascii="Arial" w:hAnsi="Arial" w:cs="Arial"/>
          <w:b/>
          <w:lang w:val="fr-LU"/>
        </w:rPr>
        <w:t>)  este de</w:t>
      </w:r>
      <w:r w:rsidR="00754DF7" w:rsidRPr="00B214B8">
        <w:rPr>
          <w:rFonts w:ascii="Arial" w:hAnsi="Arial" w:cs="Arial"/>
          <w:b/>
          <w:lang w:val="fr-LU"/>
        </w:rPr>
        <w:t xml:space="preserve"> peste</w:t>
      </w:r>
      <w:r w:rsidRPr="00B214B8">
        <w:rPr>
          <w:rFonts w:ascii="Arial" w:hAnsi="Arial" w:cs="Arial"/>
          <w:b/>
          <w:lang w:val="fr-LU"/>
        </w:rPr>
        <w:t xml:space="preserve"> 7,00 km.</w:t>
      </w:r>
    </w:p>
    <w:p w:rsidR="00F932FD" w:rsidRPr="00292D9D" w:rsidRDefault="00F932FD" w:rsidP="00F932FD">
      <w:pPr>
        <w:shd w:val="clear" w:color="auto" w:fill="FFFFFF"/>
        <w:tabs>
          <w:tab w:val="left" w:pos="715"/>
        </w:tabs>
        <w:spacing w:before="5" w:line="250" w:lineRule="exact"/>
        <w:ind w:left="29"/>
        <w:rPr>
          <w:rFonts w:ascii="Arial" w:eastAsia="Times New Roman" w:hAnsi="Arial" w:cs="Arial"/>
          <w:lang w:val="fr-LU"/>
        </w:rPr>
      </w:pPr>
      <w:r w:rsidRPr="00BD1755">
        <w:rPr>
          <w:rFonts w:ascii="Arial" w:eastAsia="Arial" w:hAnsi="Arial" w:cs="Arial"/>
          <w:lang w:val="fr-LU"/>
        </w:rPr>
        <w:tab/>
      </w:r>
      <w:r w:rsidR="00B93F56">
        <w:rPr>
          <w:rFonts w:ascii="Arial" w:hAnsi="Arial" w:cs="Arial"/>
          <w:lang w:val="fr-LU"/>
        </w:rPr>
        <w:t xml:space="preserve"> </w:t>
      </w:r>
    </w:p>
    <w:p w:rsidR="00F932FD" w:rsidRDefault="00F932FD" w:rsidP="00F932FD">
      <w:pPr>
        <w:autoSpaceDE w:val="0"/>
        <w:spacing w:after="0" w:line="200" w:lineRule="atLeast"/>
        <w:rPr>
          <w:rFonts w:ascii="Arial" w:hAnsi="Arial" w:cs="Arial"/>
          <w:b/>
          <w:iCs/>
          <w:lang w:val="fr-LU"/>
        </w:rPr>
      </w:pPr>
      <w:r w:rsidRPr="002836CE">
        <w:rPr>
          <w:rFonts w:ascii="Arial" w:hAnsi="Arial" w:cs="Arial"/>
          <w:b/>
          <w:iCs/>
          <w:lang w:val="fr-LU"/>
        </w:rPr>
        <w:t>Destinatii ale incaperilor si ale spatiilor aferente constructiei:</w:t>
      </w:r>
    </w:p>
    <w:p w:rsidR="00F932FD" w:rsidRPr="00E80325" w:rsidRDefault="00F932FD" w:rsidP="00F932FD">
      <w:pPr>
        <w:widowControl w:val="0"/>
        <w:shd w:val="clear" w:color="auto" w:fill="FFFFFF"/>
        <w:tabs>
          <w:tab w:val="left" w:pos="432"/>
        </w:tabs>
        <w:autoSpaceDE w:val="0"/>
        <w:autoSpaceDN w:val="0"/>
        <w:spacing w:before="211" w:line="288" w:lineRule="exact"/>
        <w:rPr>
          <w:rFonts w:ascii="Times New Roman" w:hAnsi="Times New Roman" w:cs="Times New Roman"/>
          <w:lang w:val="fr-LU"/>
        </w:rPr>
      </w:pPr>
      <w:r w:rsidRPr="00E80325">
        <w:rPr>
          <w:rFonts w:ascii="Arial" w:hAnsi="Arial" w:cs="Arial"/>
          <w:lang w:val="fr-LU"/>
        </w:rPr>
        <w:tab/>
      </w:r>
      <w:r w:rsidRPr="00E80325">
        <w:rPr>
          <w:lang w:val="fr-LU"/>
        </w:rPr>
        <w:t>Constructia va fi alcatuita astfel:</w:t>
      </w:r>
    </w:p>
    <w:p w:rsidR="00F932FD" w:rsidRPr="00E80325" w:rsidRDefault="00F932FD" w:rsidP="00774C9D">
      <w:pPr>
        <w:widowControl w:val="0"/>
        <w:shd w:val="clear" w:color="auto" w:fill="FFFFFF"/>
        <w:tabs>
          <w:tab w:val="left" w:pos="432"/>
        </w:tabs>
        <w:autoSpaceDE w:val="0"/>
        <w:autoSpaceDN w:val="0"/>
        <w:spacing w:before="211" w:line="288" w:lineRule="exact"/>
        <w:ind w:left="14"/>
        <w:rPr>
          <w:b/>
        </w:rPr>
      </w:pPr>
      <w:r w:rsidRPr="00E80325">
        <w:rPr>
          <w:b/>
        </w:rPr>
        <w:t>PARTER</w:t>
      </w:r>
      <w:r w:rsidR="00774C9D" w:rsidRPr="00E80325">
        <w:rPr>
          <w:b/>
        </w:rPr>
        <w:t>: 231</w:t>
      </w:r>
      <w:proofErr w:type="gramStart"/>
      <w:r w:rsidR="00774C9D" w:rsidRPr="00E80325">
        <w:rPr>
          <w:b/>
        </w:rPr>
        <w:t>,95</w:t>
      </w:r>
      <w:proofErr w:type="gramEnd"/>
      <w:r w:rsidR="00774C9D" w:rsidRPr="00E80325">
        <w:rPr>
          <w:b/>
        </w:rPr>
        <w:t xml:space="preserve"> mp</w:t>
      </w:r>
      <w:r w:rsidRPr="00E80325">
        <w:rPr>
          <w:b/>
        </w:rPr>
        <w:t xml:space="preserve"> </w:t>
      </w:r>
      <w:r w:rsidR="00774C9D" w:rsidRPr="00E80325">
        <w:rPr>
          <w:b/>
        </w:rPr>
        <w:t xml:space="preserve"> </w:t>
      </w:r>
    </w:p>
    <w:p w:rsidR="00F932FD" w:rsidRPr="00E80325" w:rsidRDefault="00F932FD" w:rsidP="00F932FD">
      <w:pPr>
        <w:pStyle w:val="DefaultText"/>
        <w:jc w:val="both"/>
        <w:rPr>
          <w:rFonts w:ascii="Arial" w:hAnsi="Arial" w:cs="Arial"/>
          <w:sz w:val="22"/>
          <w:szCs w:val="22"/>
          <w:lang w:val="ro-RO"/>
        </w:rPr>
      </w:pPr>
      <w:r w:rsidRPr="00E80325">
        <w:rPr>
          <w:rFonts w:ascii="Arial" w:hAnsi="Arial" w:cs="Arial"/>
          <w:sz w:val="22"/>
          <w:szCs w:val="22"/>
          <w:lang w:val="ro-RO"/>
        </w:rPr>
        <w:tab/>
      </w:r>
      <w:r w:rsidRPr="00E80325">
        <w:rPr>
          <w:rFonts w:ascii="Arial" w:hAnsi="Arial" w:cs="Arial"/>
          <w:sz w:val="22"/>
          <w:szCs w:val="22"/>
          <w:lang w:val="ro-RO"/>
        </w:rPr>
        <w:tab/>
        <w:t>- Lista spatiilor interioare :</w:t>
      </w:r>
    </w:p>
    <w:p w:rsidR="00F932FD" w:rsidRPr="00E80325" w:rsidRDefault="00F932FD" w:rsidP="00F932FD">
      <w:pPr>
        <w:pStyle w:val="DefaultText"/>
        <w:jc w:val="both"/>
        <w:rPr>
          <w:rFonts w:ascii="Arial" w:hAnsi="Arial" w:cs="Arial"/>
          <w:b/>
          <w:sz w:val="22"/>
          <w:szCs w:val="22"/>
          <w:lang w:val="ro-RO"/>
        </w:rPr>
      </w:pPr>
    </w:p>
    <w:p w:rsidR="00A726C2" w:rsidRPr="00E80325" w:rsidRDefault="00A726C2" w:rsidP="00A726C2">
      <w:pPr>
        <w:ind w:left="432"/>
        <w:rPr>
          <w:lang w:val="ro-RO"/>
        </w:rPr>
      </w:pPr>
      <w:r w:rsidRPr="00E80325">
        <w:rPr>
          <w:lang w:val="fr-LU"/>
        </w:rPr>
        <w:t xml:space="preserve">Constructia- Parter- este alcatuita astfel: </w:t>
      </w:r>
    </w:p>
    <w:p w:rsidR="00A726C2" w:rsidRPr="00E80325" w:rsidRDefault="00A726C2" w:rsidP="00A726C2">
      <w:pPr>
        <w:ind w:left="432"/>
        <w:rPr>
          <w:lang w:val="fr-LU"/>
        </w:rPr>
      </w:pPr>
      <w:r w:rsidRPr="00E80325">
        <w:rPr>
          <w:lang w:val="fr-LU"/>
        </w:rPr>
        <w:t>-Atelierul pentru service  auto- 110,70 mp;</w:t>
      </w:r>
    </w:p>
    <w:p w:rsidR="00A726C2" w:rsidRPr="00E80325" w:rsidRDefault="00A726C2" w:rsidP="00A726C2">
      <w:pPr>
        <w:ind w:left="432"/>
        <w:rPr>
          <w:lang w:val="fr-LU"/>
        </w:rPr>
      </w:pPr>
      <w:r w:rsidRPr="00E80325">
        <w:rPr>
          <w:lang w:val="fr-LU"/>
        </w:rPr>
        <w:t>-Vestiar  -10,75 mp;</w:t>
      </w:r>
    </w:p>
    <w:p w:rsidR="00A726C2" w:rsidRPr="00E80325" w:rsidRDefault="00A726C2" w:rsidP="00A726C2">
      <w:pPr>
        <w:ind w:left="432"/>
        <w:rPr>
          <w:lang w:val="fr-LU"/>
        </w:rPr>
      </w:pPr>
      <w:r w:rsidRPr="00E80325">
        <w:rPr>
          <w:lang w:val="fr-LU"/>
        </w:rPr>
        <w:t>-Wc+dus 2  -7,65 mp.</w:t>
      </w:r>
    </w:p>
    <w:p w:rsidR="00A726C2" w:rsidRPr="00E80325" w:rsidRDefault="00EF7897" w:rsidP="00A726C2">
      <w:pPr>
        <w:ind w:left="432"/>
        <w:rPr>
          <w:lang w:val="fr-LU"/>
        </w:rPr>
      </w:pPr>
      <w:r w:rsidRPr="00E80325">
        <w:rPr>
          <w:lang w:val="fr-LU"/>
        </w:rPr>
        <w:t>-P</w:t>
      </w:r>
      <w:r w:rsidR="00A726C2" w:rsidRPr="00E80325">
        <w:rPr>
          <w:lang w:val="fr-LU"/>
        </w:rPr>
        <w:t>iese de schimb-18,60  mp;</w:t>
      </w:r>
    </w:p>
    <w:p w:rsidR="00A726C2" w:rsidRPr="00E80325" w:rsidRDefault="00A726C2" w:rsidP="00A726C2">
      <w:pPr>
        <w:ind w:left="432"/>
      </w:pPr>
      <w:r w:rsidRPr="00E80325">
        <w:lastRenderedPageBreak/>
        <w:t>-Spatiu clienti-10,655 mp;</w:t>
      </w:r>
    </w:p>
    <w:p w:rsidR="00A726C2" w:rsidRPr="00E80325" w:rsidRDefault="00A726C2" w:rsidP="00A726C2">
      <w:pPr>
        <w:ind w:left="432"/>
      </w:pPr>
      <w:r w:rsidRPr="00E80325">
        <w:t>-Spatiu tehnic-5</w:t>
      </w:r>
      <w:proofErr w:type="gramStart"/>
      <w:r w:rsidRPr="00E80325">
        <w:t>,30</w:t>
      </w:r>
      <w:proofErr w:type="gramEnd"/>
      <w:r w:rsidRPr="00E80325">
        <w:t xml:space="preserve"> mp;</w:t>
      </w:r>
    </w:p>
    <w:p w:rsidR="00F932FD" w:rsidRPr="00E80325" w:rsidRDefault="00A726C2" w:rsidP="00A726C2">
      <w:pPr>
        <w:ind w:left="432"/>
      </w:pPr>
      <w:r w:rsidRPr="00E80325">
        <w:t xml:space="preserve">- </w:t>
      </w:r>
      <w:r w:rsidRPr="00E80325">
        <w:rPr>
          <w:rFonts w:ascii="Arial" w:hAnsi="Arial" w:cs="Arial"/>
        </w:rPr>
        <w:t>Spalatoria</w:t>
      </w:r>
      <w:r w:rsidRPr="00E80325">
        <w:t xml:space="preserve"> auto-3 boxe-56</w:t>
      </w:r>
      <w:proofErr w:type="gramStart"/>
      <w:r w:rsidRPr="00E80325">
        <w:t>,90</w:t>
      </w:r>
      <w:proofErr w:type="gramEnd"/>
      <w:r w:rsidRPr="00E80325">
        <w:t xml:space="preserve"> mp.</w:t>
      </w:r>
    </w:p>
    <w:p w:rsidR="00F932FD" w:rsidRPr="00E80325" w:rsidRDefault="00F932FD" w:rsidP="00F932FD">
      <w:pPr>
        <w:pStyle w:val="DefaultText"/>
        <w:jc w:val="both"/>
        <w:rPr>
          <w:rFonts w:ascii="Arial" w:hAnsi="Arial" w:cs="Arial"/>
          <w:b/>
          <w:sz w:val="22"/>
          <w:szCs w:val="22"/>
        </w:rPr>
      </w:pPr>
      <w:r w:rsidRPr="00E80325">
        <w:rPr>
          <w:rFonts w:ascii="Arial" w:hAnsi="Arial" w:cs="Arial"/>
          <w:b/>
          <w:sz w:val="22"/>
          <w:szCs w:val="22"/>
          <w:lang w:val="ro-RO"/>
        </w:rPr>
        <w:tab/>
      </w:r>
      <w:r w:rsidRPr="00E80325">
        <w:rPr>
          <w:rFonts w:ascii="Arial" w:hAnsi="Arial" w:cs="Arial"/>
          <w:b/>
          <w:sz w:val="22"/>
          <w:szCs w:val="22"/>
          <w:lang w:val="ro-RO"/>
        </w:rPr>
        <w:tab/>
      </w:r>
      <w:r w:rsidRPr="00E80325">
        <w:rPr>
          <w:rFonts w:ascii="Arial" w:hAnsi="Arial" w:cs="Arial"/>
          <w:b/>
          <w:sz w:val="22"/>
          <w:szCs w:val="22"/>
          <w:lang w:val="ro-RO"/>
        </w:rPr>
        <w:tab/>
      </w:r>
      <w:r w:rsidRPr="00E80325">
        <w:rPr>
          <w:rFonts w:ascii="Arial" w:hAnsi="Arial" w:cs="Arial"/>
          <w:b/>
          <w:sz w:val="22"/>
          <w:szCs w:val="22"/>
          <w:lang w:val="ro-RO"/>
        </w:rPr>
        <w:tab/>
      </w:r>
      <w:r w:rsidRPr="00E80325">
        <w:rPr>
          <w:rFonts w:ascii="Arial" w:hAnsi="Arial" w:cs="Arial"/>
          <w:b/>
          <w:sz w:val="22"/>
          <w:szCs w:val="22"/>
          <w:lang w:val="ro-RO"/>
        </w:rPr>
        <w:tab/>
        <w:t xml:space="preserve"> </w:t>
      </w:r>
    </w:p>
    <w:p w:rsidR="00A726C2" w:rsidRPr="00E80325" w:rsidRDefault="00F932FD" w:rsidP="00A726C2">
      <w:pPr>
        <w:pStyle w:val="DefaultText"/>
        <w:jc w:val="both"/>
        <w:rPr>
          <w:rFonts w:ascii="Arial" w:hAnsi="Arial" w:cs="Arial"/>
          <w:sz w:val="22"/>
          <w:szCs w:val="22"/>
          <w:lang w:val="fr-LU"/>
        </w:rPr>
      </w:pPr>
      <w:r w:rsidRPr="00E80325">
        <w:rPr>
          <w:rFonts w:ascii="Arial" w:hAnsi="Arial" w:cs="Arial"/>
          <w:sz w:val="22"/>
          <w:szCs w:val="22"/>
        </w:rPr>
        <w:tab/>
      </w:r>
      <w:r w:rsidRPr="00E80325">
        <w:rPr>
          <w:rFonts w:ascii="Arial" w:hAnsi="Arial" w:cs="Arial"/>
          <w:sz w:val="22"/>
          <w:szCs w:val="22"/>
          <w:lang w:val="fr-LU"/>
        </w:rPr>
        <w:t>- In</w:t>
      </w:r>
      <w:r w:rsidR="00A726C2" w:rsidRPr="00E80325">
        <w:rPr>
          <w:rFonts w:ascii="Arial" w:hAnsi="Arial" w:cs="Arial"/>
          <w:sz w:val="22"/>
          <w:szCs w:val="22"/>
          <w:lang w:val="fr-LU"/>
        </w:rPr>
        <w:t xml:space="preserve">altimea spatiilor interioare </w:t>
      </w:r>
      <w:proofErr w:type="gramStart"/>
      <w:r w:rsidR="00A726C2" w:rsidRPr="00E80325">
        <w:rPr>
          <w:rFonts w:ascii="Arial" w:hAnsi="Arial" w:cs="Arial"/>
          <w:sz w:val="22"/>
          <w:szCs w:val="22"/>
          <w:lang w:val="fr-LU"/>
        </w:rPr>
        <w:t>:450cm</w:t>
      </w:r>
      <w:proofErr w:type="gramEnd"/>
      <w:r w:rsidR="00A726C2" w:rsidRPr="00E80325">
        <w:rPr>
          <w:rFonts w:ascii="Arial" w:hAnsi="Arial" w:cs="Arial"/>
          <w:sz w:val="22"/>
          <w:szCs w:val="22"/>
          <w:lang w:val="fr-LU"/>
        </w:rPr>
        <w:t>- 615cm la service respectiv 27</w:t>
      </w:r>
      <w:r w:rsidRPr="00E80325">
        <w:rPr>
          <w:rFonts w:ascii="Arial" w:hAnsi="Arial" w:cs="Arial"/>
          <w:sz w:val="22"/>
          <w:szCs w:val="22"/>
          <w:lang w:val="fr-LU"/>
        </w:rPr>
        <w:t>5</w:t>
      </w:r>
      <w:r w:rsidR="00A726C2" w:rsidRPr="00E80325">
        <w:rPr>
          <w:rFonts w:ascii="Arial" w:hAnsi="Arial" w:cs="Arial"/>
          <w:sz w:val="22"/>
          <w:szCs w:val="22"/>
          <w:lang w:val="fr-LU"/>
        </w:rPr>
        <w:t>-3,65</w:t>
      </w:r>
      <w:r w:rsidRPr="00E80325">
        <w:rPr>
          <w:rFonts w:ascii="Arial" w:hAnsi="Arial" w:cs="Arial"/>
          <w:sz w:val="22"/>
          <w:szCs w:val="22"/>
          <w:lang w:val="fr-LU"/>
        </w:rPr>
        <w:t xml:space="preserve"> cm la </w:t>
      </w:r>
      <w:r w:rsidR="00A726C2" w:rsidRPr="00E80325">
        <w:rPr>
          <w:rFonts w:ascii="Arial" w:hAnsi="Arial" w:cs="Arial"/>
          <w:sz w:val="22"/>
          <w:szCs w:val="22"/>
          <w:lang w:val="fr-LU"/>
        </w:rPr>
        <w:t xml:space="preserve"> spalatorie</w:t>
      </w:r>
      <w:r w:rsidR="00E80325" w:rsidRPr="00E80325">
        <w:rPr>
          <w:rFonts w:ascii="Arial" w:hAnsi="Arial" w:cs="Arial"/>
          <w:sz w:val="22"/>
          <w:szCs w:val="22"/>
          <w:lang w:val="fr-LU"/>
        </w:rPr>
        <w:t>.</w:t>
      </w:r>
    </w:p>
    <w:p w:rsidR="00F932FD" w:rsidRPr="00EF7897" w:rsidRDefault="00F932FD" w:rsidP="00A726C2">
      <w:pPr>
        <w:pStyle w:val="DefaultText"/>
        <w:jc w:val="both"/>
        <w:rPr>
          <w:rFonts w:ascii="Arial" w:hAnsi="Arial" w:cs="Arial"/>
          <w:sz w:val="26"/>
          <w:lang w:val="fr-LU"/>
        </w:rPr>
      </w:pPr>
      <w:r w:rsidRPr="002836CE">
        <w:rPr>
          <w:rFonts w:ascii="Arial" w:hAnsi="Arial" w:cs="Arial"/>
          <w:lang w:val="ro-RO"/>
        </w:rPr>
        <w:tab/>
      </w:r>
      <w:r w:rsidRPr="002836CE">
        <w:rPr>
          <w:rFonts w:ascii="Arial" w:hAnsi="Arial" w:cs="Arial"/>
          <w:lang w:val="ro-RO"/>
        </w:rPr>
        <w:tab/>
      </w:r>
    </w:p>
    <w:p w:rsidR="00F932FD" w:rsidRPr="002836CE" w:rsidRDefault="00F932FD" w:rsidP="00F932FD">
      <w:pPr>
        <w:spacing w:after="0" w:line="240" w:lineRule="auto"/>
        <w:ind w:left="720" w:hanging="12"/>
        <w:jc w:val="both"/>
        <w:rPr>
          <w:rFonts w:ascii="Arial" w:hAnsi="Arial" w:cs="Arial"/>
          <w:lang w:val="fr-LU"/>
        </w:rPr>
      </w:pPr>
      <w:r w:rsidRPr="002836CE">
        <w:rPr>
          <w:rFonts w:ascii="Arial" w:hAnsi="Arial" w:cs="Arial"/>
          <w:lang w:val="fr-LU"/>
        </w:rPr>
        <w:t>Descriere sistem constructiv</w:t>
      </w:r>
    </w:p>
    <w:p w:rsidR="00F932FD" w:rsidRPr="0099250D" w:rsidRDefault="00F932FD" w:rsidP="00F932FD">
      <w:pPr>
        <w:spacing w:after="0"/>
        <w:ind w:firstLine="720"/>
        <w:jc w:val="both"/>
        <w:rPr>
          <w:rFonts w:ascii="Arial" w:hAnsi="Arial" w:cs="Arial"/>
          <w:szCs w:val="24"/>
          <w:lang w:val="ro-RO" w:eastAsia="ro-RO"/>
        </w:rPr>
      </w:pPr>
      <w:r w:rsidRPr="00CF21E5">
        <w:rPr>
          <w:rFonts w:ascii="Arial" w:hAnsi="Arial" w:cs="Arial"/>
          <w:szCs w:val="24"/>
          <w:lang w:val="ro-RO" w:eastAsia="ro-RO"/>
        </w:rPr>
        <w:t xml:space="preserve">Sistemul structural al </w:t>
      </w:r>
      <w:r>
        <w:rPr>
          <w:rFonts w:ascii="Arial" w:hAnsi="Arial" w:cs="Arial"/>
          <w:szCs w:val="24"/>
          <w:lang w:val="ro-RO" w:eastAsia="ro-RO"/>
        </w:rPr>
        <w:t>constructiei va fi de tip stâlpi s</w:t>
      </w:r>
      <w:r w:rsidR="00A726C2">
        <w:rPr>
          <w:rFonts w:ascii="Arial" w:hAnsi="Arial" w:cs="Arial"/>
          <w:szCs w:val="24"/>
          <w:lang w:val="ro-RO" w:eastAsia="ro-RO"/>
        </w:rPr>
        <w:t>i grinzi metalice</w:t>
      </w:r>
      <w:r>
        <w:rPr>
          <w:rFonts w:ascii="Arial" w:hAnsi="Arial" w:cs="Arial"/>
          <w:szCs w:val="24"/>
          <w:lang w:val="ro-RO" w:eastAsia="ro-RO"/>
        </w:rPr>
        <w:t xml:space="preserve"> cu inchideri d</w:t>
      </w:r>
      <w:r w:rsidR="00A726C2">
        <w:rPr>
          <w:rFonts w:ascii="Arial" w:hAnsi="Arial" w:cs="Arial"/>
          <w:szCs w:val="24"/>
          <w:lang w:val="ro-RO" w:eastAsia="ro-RO"/>
        </w:rPr>
        <w:t>in panouri tristrat</w:t>
      </w:r>
      <w:r>
        <w:rPr>
          <w:rFonts w:ascii="Arial" w:hAnsi="Arial" w:cs="Arial"/>
          <w:szCs w:val="24"/>
          <w:lang w:val="ro-RO" w:eastAsia="ro-RO"/>
        </w:rPr>
        <w:t>. s</w:t>
      </w:r>
      <w:r w:rsidRPr="0099250D">
        <w:rPr>
          <w:rFonts w:ascii="Arial" w:hAnsi="Arial" w:cs="Arial"/>
          <w:szCs w:val="24"/>
          <w:lang w:val="ro-RO" w:eastAsia="ro-RO"/>
        </w:rPr>
        <w:t>i în</w:t>
      </w:r>
      <w:r>
        <w:rPr>
          <w:rFonts w:ascii="Arial" w:hAnsi="Arial" w:cs="Arial"/>
          <w:szCs w:val="24"/>
          <w:lang w:val="ro-RO" w:eastAsia="ro-RO"/>
        </w:rPr>
        <w:t xml:space="preserve">velitoarea din </w:t>
      </w:r>
      <w:r w:rsidR="00A726C2">
        <w:rPr>
          <w:rFonts w:ascii="Arial" w:hAnsi="Arial" w:cs="Arial"/>
          <w:szCs w:val="24"/>
          <w:lang w:val="ro-RO" w:eastAsia="ro-RO"/>
        </w:rPr>
        <w:t xml:space="preserve"> panouri tristrat la service si </w:t>
      </w:r>
      <w:r>
        <w:rPr>
          <w:rFonts w:ascii="Arial" w:hAnsi="Arial" w:cs="Arial"/>
          <w:szCs w:val="24"/>
          <w:lang w:val="ro-RO" w:eastAsia="ro-RO"/>
        </w:rPr>
        <w:t>tabl</w:t>
      </w:r>
      <w:r w:rsidR="00A726C2">
        <w:rPr>
          <w:rFonts w:ascii="Arial" w:hAnsi="Arial" w:cs="Arial"/>
          <w:szCs w:val="24"/>
          <w:lang w:val="ro-RO" w:eastAsia="ro-RO"/>
        </w:rPr>
        <w:t>a cutata la spalatorie.</w:t>
      </w:r>
      <w:r w:rsidRPr="0099250D">
        <w:rPr>
          <w:rFonts w:ascii="Arial" w:hAnsi="Arial" w:cs="Arial"/>
          <w:szCs w:val="24"/>
          <w:lang w:val="ro-RO" w:eastAsia="ro-RO"/>
        </w:rPr>
        <w:t xml:space="preserve"> </w:t>
      </w:r>
    </w:p>
    <w:p w:rsidR="00F932FD" w:rsidRPr="0099250D" w:rsidRDefault="00F932FD" w:rsidP="00F932FD">
      <w:pPr>
        <w:ind w:firstLine="720"/>
        <w:jc w:val="both"/>
        <w:rPr>
          <w:rFonts w:ascii="Arial" w:hAnsi="Arial" w:cs="Arial"/>
          <w:szCs w:val="24"/>
          <w:lang w:val="ro-RO" w:eastAsia="ro-RO"/>
        </w:rPr>
      </w:pPr>
      <w:r w:rsidRPr="0099250D">
        <w:rPr>
          <w:rFonts w:ascii="Arial" w:eastAsia="Arial" w:hAnsi="Arial" w:cs="Arial"/>
          <w:szCs w:val="24"/>
          <w:lang w:val="ro-RO"/>
        </w:rPr>
        <w:t>Compartiment</w:t>
      </w:r>
      <w:r>
        <w:rPr>
          <w:rFonts w:ascii="Arial" w:eastAsia="Arial" w:hAnsi="Arial" w:cs="Arial"/>
          <w:szCs w:val="24"/>
          <w:lang w:val="ro-RO"/>
        </w:rPr>
        <w:t>ă</w:t>
      </w:r>
      <w:r w:rsidRPr="0099250D">
        <w:rPr>
          <w:rFonts w:ascii="Arial" w:eastAsia="Arial" w:hAnsi="Arial" w:cs="Arial"/>
          <w:szCs w:val="24"/>
          <w:lang w:val="ro-RO"/>
        </w:rPr>
        <w:t>rile int</w:t>
      </w:r>
      <w:r>
        <w:rPr>
          <w:rFonts w:ascii="Arial" w:eastAsia="Arial" w:hAnsi="Arial" w:cs="Arial"/>
          <w:szCs w:val="24"/>
          <w:lang w:val="ro-RO"/>
        </w:rPr>
        <w:t>erioare vor fi realizate din pereti din plă</w:t>
      </w:r>
      <w:r w:rsidRPr="0099250D">
        <w:rPr>
          <w:rFonts w:ascii="Arial" w:eastAsia="Arial" w:hAnsi="Arial" w:cs="Arial"/>
          <w:szCs w:val="24"/>
          <w:lang w:val="ro-RO"/>
        </w:rPr>
        <w:t xml:space="preserve">ci de </w:t>
      </w:r>
      <w:r>
        <w:rPr>
          <w:rFonts w:ascii="Arial" w:eastAsia="Arial" w:hAnsi="Arial" w:cs="Arial"/>
          <w:szCs w:val="24"/>
          <w:lang w:val="ro-RO"/>
        </w:rPr>
        <w:t xml:space="preserve">gips carton montate </w:t>
      </w:r>
      <w:r w:rsidR="00A726C2">
        <w:rPr>
          <w:rFonts w:ascii="Arial" w:eastAsia="Arial" w:hAnsi="Arial" w:cs="Arial"/>
          <w:szCs w:val="24"/>
          <w:lang w:val="ro-RO"/>
        </w:rPr>
        <w:t>pe structură metalică, in mod specific</w:t>
      </w:r>
      <w:r>
        <w:rPr>
          <w:rFonts w:ascii="Arial" w:eastAsia="Arial" w:hAnsi="Arial" w:cs="Arial"/>
          <w:szCs w:val="24"/>
          <w:lang w:val="ro-RO"/>
        </w:rPr>
        <w:t xml:space="preserve"> pentru destinat</w:t>
      </w:r>
      <w:r w:rsidRPr="0099250D">
        <w:rPr>
          <w:rFonts w:ascii="Arial" w:eastAsia="Arial" w:hAnsi="Arial" w:cs="Arial"/>
          <w:szCs w:val="24"/>
          <w:lang w:val="ro-RO"/>
        </w:rPr>
        <w:t>ia fiec</w:t>
      </w:r>
      <w:r>
        <w:rPr>
          <w:rFonts w:ascii="Arial" w:eastAsia="Arial" w:hAnsi="Arial" w:cs="Arial"/>
          <w:szCs w:val="24"/>
          <w:lang w:val="ro-RO"/>
        </w:rPr>
        <w:t>ărui spat</w:t>
      </w:r>
      <w:r w:rsidRPr="0099250D">
        <w:rPr>
          <w:rFonts w:ascii="Arial" w:eastAsia="Arial" w:hAnsi="Arial" w:cs="Arial"/>
          <w:szCs w:val="24"/>
          <w:lang w:val="ro-RO"/>
        </w:rPr>
        <w:t xml:space="preserve">iu </w:t>
      </w:r>
      <w:r>
        <w:rPr>
          <w:rFonts w:ascii="Arial" w:eastAsia="Arial" w:hAnsi="Arial" w:cs="Arial"/>
          <w:szCs w:val="24"/>
          <w:lang w:val="ro-RO"/>
        </w:rPr>
        <w:t>î</w:t>
      </w:r>
      <w:r w:rsidRPr="0099250D">
        <w:rPr>
          <w:rFonts w:ascii="Arial" w:eastAsia="Arial" w:hAnsi="Arial" w:cs="Arial"/>
          <w:szCs w:val="24"/>
          <w:lang w:val="ro-RO"/>
        </w:rPr>
        <w:t>n parte (rezisten</w:t>
      </w:r>
      <w:r>
        <w:rPr>
          <w:rFonts w:ascii="Arial" w:eastAsia="Arial" w:hAnsi="Arial" w:cs="Arial"/>
          <w:szCs w:val="24"/>
          <w:lang w:val="ro-RO"/>
        </w:rPr>
        <w:t>t</w:t>
      </w:r>
      <w:r w:rsidRPr="0099250D">
        <w:rPr>
          <w:rFonts w:ascii="Arial" w:eastAsia="Arial" w:hAnsi="Arial" w:cs="Arial"/>
          <w:szCs w:val="24"/>
          <w:lang w:val="ro-RO"/>
        </w:rPr>
        <w:t>i la</w:t>
      </w:r>
      <w:r>
        <w:rPr>
          <w:rFonts w:ascii="Arial" w:eastAsia="Arial" w:hAnsi="Arial" w:cs="Arial"/>
          <w:szCs w:val="24"/>
          <w:lang w:val="ro-RO"/>
        </w:rPr>
        <w:t xml:space="preserve"> umezeală, la foc etc.). Circulat</w:t>
      </w:r>
      <w:r w:rsidRPr="0099250D">
        <w:rPr>
          <w:rFonts w:ascii="Arial" w:eastAsia="Arial" w:hAnsi="Arial" w:cs="Arial"/>
          <w:szCs w:val="24"/>
          <w:lang w:val="ro-RO"/>
        </w:rPr>
        <w:t xml:space="preserve">iile interioare </w:t>
      </w:r>
      <w:r>
        <w:rPr>
          <w:rFonts w:ascii="Arial" w:eastAsia="Arial" w:hAnsi="Arial" w:cs="Arial"/>
          <w:szCs w:val="24"/>
          <w:lang w:val="ro-RO"/>
        </w:rPr>
        <w:t>vor fi</w:t>
      </w:r>
      <w:r w:rsidRPr="0099250D">
        <w:rPr>
          <w:rFonts w:ascii="Arial" w:eastAsia="Arial" w:hAnsi="Arial" w:cs="Arial"/>
          <w:szCs w:val="24"/>
          <w:lang w:val="ro-RO"/>
        </w:rPr>
        <w:t xml:space="preserve"> dimensionate corespunz</w:t>
      </w:r>
      <w:r>
        <w:rPr>
          <w:rFonts w:ascii="Arial" w:eastAsia="Arial" w:hAnsi="Arial" w:cs="Arial"/>
          <w:szCs w:val="24"/>
          <w:lang w:val="ro-RO"/>
        </w:rPr>
        <w:t>ător p</w:t>
      </w:r>
      <w:r w:rsidR="00A726C2">
        <w:rPr>
          <w:rFonts w:ascii="Arial" w:eastAsia="Arial" w:hAnsi="Arial" w:cs="Arial"/>
          <w:szCs w:val="24"/>
          <w:lang w:val="ro-RO"/>
        </w:rPr>
        <w:t xml:space="preserve">entru operatiunile de </w:t>
      </w:r>
      <w:r>
        <w:rPr>
          <w:rFonts w:ascii="Arial" w:eastAsia="Arial" w:hAnsi="Arial" w:cs="Arial"/>
          <w:szCs w:val="24"/>
          <w:lang w:val="ro-RO"/>
        </w:rPr>
        <w:t>manipulare a mă</w:t>
      </w:r>
      <w:r w:rsidRPr="0099250D">
        <w:rPr>
          <w:rFonts w:ascii="Arial" w:eastAsia="Arial" w:hAnsi="Arial" w:cs="Arial"/>
          <w:szCs w:val="24"/>
          <w:lang w:val="ro-RO"/>
        </w:rPr>
        <w:t>rfurilor f</w:t>
      </w:r>
      <w:r>
        <w:rPr>
          <w:rFonts w:ascii="Arial" w:eastAsia="Arial" w:hAnsi="Arial" w:cs="Arial"/>
          <w:szCs w:val="24"/>
          <w:lang w:val="ro-RO"/>
        </w:rPr>
        <w:t>ă</w:t>
      </w:r>
      <w:r w:rsidRPr="0099250D">
        <w:rPr>
          <w:rFonts w:ascii="Arial" w:eastAsia="Arial" w:hAnsi="Arial" w:cs="Arial"/>
          <w:szCs w:val="24"/>
          <w:lang w:val="ro-RO"/>
        </w:rPr>
        <w:t>r</w:t>
      </w:r>
      <w:r>
        <w:rPr>
          <w:rFonts w:ascii="Arial" w:eastAsia="Arial" w:hAnsi="Arial" w:cs="Arial"/>
          <w:szCs w:val="24"/>
          <w:lang w:val="ro-RO"/>
        </w:rPr>
        <w:t>ă</w:t>
      </w:r>
      <w:r w:rsidRPr="0099250D">
        <w:rPr>
          <w:rFonts w:ascii="Arial" w:eastAsia="Arial" w:hAnsi="Arial" w:cs="Arial"/>
          <w:szCs w:val="24"/>
          <w:lang w:val="ro-RO"/>
        </w:rPr>
        <w:t xml:space="preserve"> a periclita evacuarea rapid</w:t>
      </w:r>
      <w:r>
        <w:rPr>
          <w:rFonts w:ascii="Arial" w:eastAsia="Arial" w:hAnsi="Arial" w:cs="Arial"/>
          <w:szCs w:val="24"/>
          <w:lang w:val="ro-RO"/>
        </w:rPr>
        <w:t>ă</w:t>
      </w:r>
      <w:r w:rsidRPr="0099250D">
        <w:rPr>
          <w:rFonts w:ascii="Arial" w:eastAsia="Arial" w:hAnsi="Arial" w:cs="Arial"/>
          <w:szCs w:val="24"/>
          <w:lang w:val="ro-RO"/>
        </w:rPr>
        <w:t xml:space="preserve"> </w:t>
      </w:r>
      <w:r>
        <w:rPr>
          <w:rFonts w:ascii="Arial" w:eastAsia="Arial" w:hAnsi="Arial" w:cs="Arial"/>
          <w:szCs w:val="24"/>
          <w:lang w:val="ro-RO"/>
        </w:rPr>
        <w:t>î</w:t>
      </w:r>
      <w:r w:rsidRPr="0099250D">
        <w:rPr>
          <w:rFonts w:ascii="Arial" w:eastAsia="Arial" w:hAnsi="Arial" w:cs="Arial"/>
          <w:szCs w:val="24"/>
          <w:lang w:val="ro-RO"/>
        </w:rPr>
        <w:t>n caz de incendiu</w:t>
      </w:r>
      <w:r>
        <w:rPr>
          <w:rFonts w:ascii="Arial" w:eastAsia="Arial" w:hAnsi="Arial" w:cs="Arial"/>
          <w:szCs w:val="24"/>
          <w:lang w:val="ro-RO"/>
        </w:rPr>
        <w:t xml:space="preserve"> a tuturor persoanelor aflate in cladire</w:t>
      </w:r>
      <w:r w:rsidRPr="0099250D">
        <w:rPr>
          <w:rFonts w:ascii="Arial" w:eastAsia="Arial" w:hAnsi="Arial" w:cs="Arial"/>
          <w:szCs w:val="24"/>
          <w:lang w:val="ro-RO"/>
        </w:rPr>
        <w:t>.</w:t>
      </w:r>
    </w:p>
    <w:p w:rsidR="00F932FD" w:rsidRPr="002836CE" w:rsidRDefault="00F932FD" w:rsidP="00F932FD">
      <w:pPr>
        <w:spacing w:after="0"/>
        <w:jc w:val="both"/>
        <w:rPr>
          <w:rFonts w:ascii="Arial" w:hAnsi="Arial" w:cs="Arial"/>
        </w:rPr>
      </w:pPr>
      <w:r w:rsidRPr="002836CE">
        <w:rPr>
          <w:rFonts w:ascii="Arial" w:hAnsi="Arial" w:cs="Arial"/>
          <w:lang w:val="ro-RO"/>
        </w:rPr>
        <w:tab/>
      </w:r>
      <w:r w:rsidRPr="002836CE">
        <w:rPr>
          <w:rFonts w:ascii="Arial" w:hAnsi="Arial" w:cs="Arial"/>
        </w:rPr>
        <w:t xml:space="preserve">Descriere regim de inaltime    </w:t>
      </w:r>
    </w:p>
    <w:p w:rsidR="00F932FD" w:rsidRDefault="00F932FD" w:rsidP="00F932FD">
      <w:pPr>
        <w:pStyle w:val="Listparagraf"/>
        <w:numPr>
          <w:ilvl w:val="0"/>
          <w:numId w:val="9"/>
        </w:numPr>
        <w:suppressAutoHyphens/>
        <w:spacing w:after="0" w:line="240" w:lineRule="auto"/>
        <w:jc w:val="both"/>
        <w:rPr>
          <w:rFonts w:ascii="Arial" w:hAnsi="Arial" w:cs="Arial"/>
          <w:lang w:val="fr-FR"/>
        </w:rPr>
      </w:pPr>
      <w:r w:rsidRPr="008D418A">
        <w:rPr>
          <w:rFonts w:ascii="Arial" w:hAnsi="Arial" w:cs="Arial"/>
          <w:lang w:val="fr-FR"/>
        </w:rPr>
        <w:t>H streasina</w:t>
      </w:r>
      <w:r>
        <w:rPr>
          <w:rFonts w:ascii="Arial" w:hAnsi="Arial" w:cs="Arial"/>
          <w:lang w:val="fr-FR"/>
        </w:rPr>
        <w:t xml:space="preserve">  </w:t>
      </w:r>
      <w:r w:rsidRPr="008D418A">
        <w:rPr>
          <w:rFonts w:ascii="Arial" w:hAnsi="Arial" w:cs="Arial"/>
          <w:lang w:val="fr-FR"/>
        </w:rPr>
        <w:t xml:space="preserve">= </w:t>
      </w:r>
      <w:r w:rsidR="00A726C2">
        <w:rPr>
          <w:rFonts w:ascii="Arial" w:hAnsi="Arial" w:cs="Arial"/>
          <w:lang w:val="fr-FR"/>
        </w:rPr>
        <w:t xml:space="preserve">4,50 </w:t>
      </w:r>
      <w:r w:rsidRPr="008D418A">
        <w:rPr>
          <w:rFonts w:ascii="Arial" w:hAnsi="Arial" w:cs="Arial"/>
          <w:lang w:val="fr-FR"/>
        </w:rPr>
        <w:t>m</w:t>
      </w:r>
      <w:r>
        <w:rPr>
          <w:rFonts w:ascii="Arial" w:hAnsi="Arial" w:cs="Arial"/>
          <w:lang w:val="fr-FR"/>
        </w:rPr>
        <w:t xml:space="preserve"> (fată</w:t>
      </w:r>
      <w:r w:rsidRPr="008D418A">
        <w:rPr>
          <w:rFonts w:ascii="Arial" w:hAnsi="Arial" w:cs="Arial"/>
          <w:lang w:val="fr-FR"/>
        </w:rPr>
        <w:t xml:space="preserve"> de cota </w:t>
      </w:r>
      <w:r>
        <w:rPr>
          <w:rFonts w:ascii="Arial" w:hAnsi="Arial" w:cs="Arial"/>
          <w:lang w:val="fr-FR"/>
        </w:rPr>
        <w:t>+/-</w:t>
      </w:r>
      <w:r w:rsidRPr="008D418A">
        <w:rPr>
          <w:rFonts w:ascii="Arial" w:hAnsi="Arial" w:cs="Arial"/>
          <w:lang w:val="fr-FR"/>
        </w:rPr>
        <w:t>0</w:t>
      </w:r>
      <w:r>
        <w:rPr>
          <w:rFonts w:ascii="Arial" w:hAnsi="Arial" w:cs="Arial"/>
          <w:lang w:val="fr-FR"/>
        </w:rPr>
        <w:t>,00</w:t>
      </w:r>
      <w:r w:rsidRPr="008D418A">
        <w:rPr>
          <w:rFonts w:ascii="Arial" w:hAnsi="Arial" w:cs="Arial"/>
          <w:lang w:val="fr-FR"/>
        </w:rPr>
        <w:t>)</w:t>
      </w:r>
      <w:r w:rsidR="00A726C2">
        <w:rPr>
          <w:rFonts w:ascii="Arial" w:hAnsi="Arial" w:cs="Arial"/>
          <w:lang w:val="fr-FR"/>
        </w:rPr>
        <w:t>-</w:t>
      </w:r>
      <w:proofErr w:type="gramStart"/>
      <w:r w:rsidR="00A726C2">
        <w:rPr>
          <w:rFonts w:ascii="Arial" w:hAnsi="Arial" w:cs="Arial"/>
          <w:lang w:val="fr-FR"/>
        </w:rPr>
        <w:t>la</w:t>
      </w:r>
      <w:proofErr w:type="gramEnd"/>
      <w:r w:rsidR="00A726C2">
        <w:rPr>
          <w:rFonts w:ascii="Arial" w:hAnsi="Arial" w:cs="Arial"/>
          <w:lang w:val="fr-FR"/>
        </w:rPr>
        <w:t xml:space="preserve"> service</w:t>
      </w:r>
    </w:p>
    <w:p w:rsidR="00A726C2" w:rsidRPr="00441666" w:rsidRDefault="00A726C2" w:rsidP="00F932FD">
      <w:pPr>
        <w:pStyle w:val="Listparagraf"/>
        <w:numPr>
          <w:ilvl w:val="0"/>
          <w:numId w:val="9"/>
        </w:numPr>
        <w:suppressAutoHyphens/>
        <w:spacing w:after="0" w:line="240" w:lineRule="auto"/>
        <w:jc w:val="both"/>
        <w:rPr>
          <w:rFonts w:ascii="Arial" w:hAnsi="Arial" w:cs="Arial"/>
          <w:lang w:val="fr-FR"/>
        </w:rPr>
      </w:pPr>
      <w:r>
        <w:rPr>
          <w:rFonts w:ascii="Arial" w:hAnsi="Arial" w:cs="Arial"/>
          <w:lang w:val="fr-FR"/>
        </w:rPr>
        <w:t xml:space="preserve">                    =3,00 m- la spalatorie</w:t>
      </w:r>
    </w:p>
    <w:p w:rsidR="00F932FD" w:rsidRDefault="00F932FD" w:rsidP="00F932FD">
      <w:pPr>
        <w:pStyle w:val="Listparagraf"/>
        <w:numPr>
          <w:ilvl w:val="0"/>
          <w:numId w:val="9"/>
        </w:numPr>
        <w:suppressAutoHyphens/>
        <w:spacing w:after="0" w:line="240" w:lineRule="auto"/>
        <w:jc w:val="both"/>
        <w:rPr>
          <w:rFonts w:ascii="Arial" w:hAnsi="Arial" w:cs="Arial"/>
          <w:lang w:val="fr-FR"/>
        </w:rPr>
      </w:pPr>
      <w:r w:rsidRPr="008D418A">
        <w:rPr>
          <w:rFonts w:ascii="Arial" w:hAnsi="Arial" w:cs="Arial"/>
          <w:lang w:val="fr-FR"/>
        </w:rPr>
        <w:t>H coama</w:t>
      </w:r>
      <w:r>
        <w:rPr>
          <w:rFonts w:ascii="Arial" w:hAnsi="Arial" w:cs="Arial"/>
          <w:lang w:val="fr-FR"/>
        </w:rPr>
        <w:t xml:space="preserve"> corp </w:t>
      </w:r>
      <w:r w:rsidR="00A726C2">
        <w:rPr>
          <w:rFonts w:ascii="Arial" w:hAnsi="Arial" w:cs="Arial"/>
          <w:lang w:val="fr-FR"/>
        </w:rPr>
        <w:t>service=7,05</w:t>
      </w:r>
      <w:r>
        <w:rPr>
          <w:rFonts w:ascii="Arial" w:hAnsi="Arial" w:cs="Arial"/>
          <w:lang w:val="fr-FR"/>
        </w:rPr>
        <w:t>m (fata de terenul amenajat)</w:t>
      </w:r>
      <w:r w:rsidRPr="008D418A">
        <w:rPr>
          <w:rFonts w:ascii="Arial" w:hAnsi="Arial" w:cs="Arial"/>
          <w:lang w:val="fr-FR"/>
        </w:rPr>
        <w:t xml:space="preserve"> </w:t>
      </w:r>
      <w:r>
        <w:rPr>
          <w:rFonts w:ascii="Arial" w:hAnsi="Arial" w:cs="Arial"/>
          <w:lang w:val="fr-FR"/>
        </w:rPr>
        <w:t xml:space="preserve">  </w:t>
      </w:r>
    </w:p>
    <w:p w:rsidR="00F932FD" w:rsidRPr="008D418A" w:rsidRDefault="00A726C2" w:rsidP="00F932FD">
      <w:pPr>
        <w:pStyle w:val="Listparagraf"/>
        <w:suppressAutoHyphens/>
        <w:spacing w:after="0" w:line="240" w:lineRule="auto"/>
        <w:ind w:left="1020"/>
        <w:jc w:val="both"/>
        <w:rPr>
          <w:rFonts w:ascii="Arial" w:hAnsi="Arial" w:cs="Arial"/>
          <w:lang w:val="fr-FR"/>
        </w:rPr>
      </w:pPr>
      <w:r w:rsidRPr="008D418A">
        <w:rPr>
          <w:rFonts w:ascii="Arial" w:hAnsi="Arial" w:cs="Arial"/>
          <w:lang w:val="fr-FR"/>
        </w:rPr>
        <w:t>H coama</w:t>
      </w:r>
      <w:r>
        <w:rPr>
          <w:rFonts w:ascii="Arial" w:hAnsi="Arial" w:cs="Arial"/>
          <w:lang w:val="fr-FR"/>
        </w:rPr>
        <w:t xml:space="preserve"> corp spalatorie</w:t>
      </w:r>
      <w:r w:rsidR="00983F56">
        <w:rPr>
          <w:rFonts w:ascii="Arial" w:hAnsi="Arial" w:cs="Arial"/>
          <w:lang w:val="fr-FR"/>
        </w:rPr>
        <w:t>=4,3</w:t>
      </w:r>
      <w:r>
        <w:rPr>
          <w:rFonts w:ascii="Arial" w:hAnsi="Arial" w:cs="Arial"/>
          <w:lang w:val="fr-FR"/>
        </w:rPr>
        <w:t>5m (fata de terenul amenajat</w:t>
      </w:r>
      <w:r w:rsidR="00983F56">
        <w:rPr>
          <w:rFonts w:ascii="Arial" w:hAnsi="Arial" w:cs="Arial"/>
          <w:lang w:val="fr-FR"/>
        </w:rPr>
        <w:t>)</w:t>
      </w:r>
    </w:p>
    <w:p w:rsidR="00F932FD" w:rsidRPr="008D418A" w:rsidRDefault="00F932FD" w:rsidP="00F932FD">
      <w:pPr>
        <w:suppressAutoHyphens/>
        <w:spacing w:after="0" w:line="240" w:lineRule="auto"/>
        <w:ind w:firstLine="660"/>
        <w:jc w:val="both"/>
        <w:rPr>
          <w:rFonts w:ascii="Arial" w:hAnsi="Arial" w:cs="Arial"/>
          <w:lang w:val="fr-FR"/>
        </w:rPr>
      </w:pPr>
      <w:r w:rsidRPr="008D418A">
        <w:rPr>
          <w:rFonts w:ascii="Arial" w:hAnsi="Arial" w:cs="Arial"/>
          <w:lang w:val="fr-FR"/>
        </w:rPr>
        <w:t xml:space="preserve">Cota </w:t>
      </w:r>
      <w:r>
        <w:rPr>
          <w:rFonts w:ascii="Arial" w:hAnsi="Arial" w:cs="Arial"/>
          <w:lang w:val="fr-FR"/>
        </w:rPr>
        <w:t>=/-</w:t>
      </w:r>
      <w:r w:rsidRPr="008D418A">
        <w:rPr>
          <w:rFonts w:ascii="Arial" w:hAnsi="Arial" w:cs="Arial"/>
          <w:lang w:val="fr-FR"/>
        </w:rPr>
        <w:t>0</w:t>
      </w:r>
      <w:r>
        <w:rPr>
          <w:rFonts w:ascii="Arial" w:hAnsi="Arial" w:cs="Arial"/>
          <w:lang w:val="fr-FR"/>
        </w:rPr>
        <w:t>,00</w:t>
      </w:r>
      <w:r w:rsidRPr="008D418A">
        <w:rPr>
          <w:rFonts w:ascii="Arial" w:hAnsi="Arial" w:cs="Arial"/>
          <w:lang w:val="fr-FR"/>
        </w:rPr>
        <w:t xml:space="preserve"> = </w:t>
      </w:r>
      <w:r>
        <w:rPr>
          <w:rFonts w:ascii="Arial" w:hAnsi="Arial" w:cs="Arial"/>
          <w:lang w:val="fr-FR"/>
        </w:rPr>
        <w:t xml:space="preserve">0.35 </w:t>
      </w:r>
      <w:r w:rsidRPr="008D418A">
        <w:rPr>
          <w:rFonts w:ascii="Arial" w:hAnsi="Arial" w:cs="Arial"/>
          <w:lang w:val="fr-FR"/>
        </w:rPr>
        <w:t xml:space="preserve">m  de </w:t>
      </w:r>
      <w:r>
        <w:rPr>
          <w:rFonts w:ascii="Arial" w:hAnsi="Arial" w:cs="Arial"/>
          <w:lang w:val="fr-FR"/>
        </w:rPr>
        <w:t xml:space="preserve">la </w:t>
      </w:r>
      <w:r w:rsidRPr="008D418A">
        <w:rPr>
          <w:rFonts w:ascii="Arial" w:hAnsi="Arial" w:cs="Arial"/>
          <w:lang w:val="fr-FR"/>
        </w:rPr>
        <w:t>terenul amenajat</w:t>
      </w:r>
    </w:p>
    <w:p w:rsidR="00F932FD" w:rsidRPr="0004517F" w:rsidRDefault="00F932FD" w:rsidP="00F932FD">
      <w:pPr>
        <w:spacing w:after="0" w:line="240" w:lineRule="auto"/>
        <w:ind w:left="720" w:firstLine="720"/>
        <w:jc w:val="both"/>
        <w:rPr>
          <w:rFonts w:ascii="Arial" w:hAnsi="Arial" w:cs="Arial"/>
          <w:lang w:val="fr-LU"/>
        </w:rPr>
      </w:pPr>
    </w:p>
    <w:p w:rsidR="00F932FD" w:rsidRPr="0004517F" w:rsidRDefault="00F932FD" w:rsidP="00F932FD">
      <w:pPr>
        <w:spacing w:after="0"/>
        <w:jc w:val="both"/>
        <w:rPr>
          <w:rFonts w:ascii="Arial" w:hAnsi="Arial" w:cs="Arial"/>
          <w:b/>
          <w:lang w:val="fr-LU"/>
        </w:rPr>
      </w:pPr>
      <w:r w:rsidRPr="0004517F">
        <w:rPr>
          <w:rFonts w:ascii="Arial" w:hAnsi="Arial" w:cs="Arial"/>
          <w:b/>
          <w:lang w:val="fr-LU"/>
        </w:rPr>
        <w:t>Prezentarea elementelor specifice caracteristice proiectului propus:</w:t>
      </w:r>
    </w:p>
    <w:p w:rsidR="00F932FD" w:rsidRPr="002836CE" w:rsidRDefault="00F932FD" w:rsidP="00F932FD">
      <w:pPr>
        <w:spacing w:after="0"/>
        <w:jc w:val="both"/>
        <w:rPr>
          <w:rFonts w:ascii="Arial" w:eastAsia="Times New Roman" w:hAnsi="Arial" w:cs="Arial"/>
          <w:b/>
          <w:color w:val="000000"/>
          <w:lang w:val="fr-LU" w:eastAsia="ro-RO"/>
        </w:rPr>
      </w:pPr>
      <w:r w:rsidRPr="0004517F">
        <w:rPr>
          <w:rFonts w:ascii="Arial" w:eastAsia="Times New Roman" w:hAnsi="Arial" w:cs="Arial"/>
          <w:b/>
          <w:color w:val="000000"/>
          <w:lang w:val="fr-LU" w:eastAsia="ro-RO"/>
        </w:rPr>
        <w:t xml:space="preserve">    </w:t>
      </w:r>
      <w:r w:rsidRPr="002836CE">
        <w:rPr>
          <w:rFonts w:ascii="Arial" w:eastAsia="Times New Roman" w:hAnsi="Arial" w:cs="Arial"/>
          <w:b/>
          <w:color w:val="000000"/>
          <w:lang w:val="fr-LU" w:eastAsia="ro-RO"/>
        </w:rPr>
        <w:t>- profilul şi capacităţile de producţie;</w:t>
      </w:r>
    </w:p>
    <w:p w:rsidR="00F932FD" w:rsidRDefault="00F932FD" w:rsidP="00F932FD">
      <w:pPr>
        <w:spacing w:after="0"/>
        <w:jc w:val="both"/>
        <w:rPr>
          <w:rFonts w:ascii="Arial" w:hAnsi="Arial" w:cs="Arial"/>
          <w:lang w:val="fr-FR"/>
        </w:rPr>
      </w:pPr>
      <w:r w:rsidRPr="002836CE">
        <w:rPr>
          <w:rFonts w:ascii="Arial" w:hAnsi="Arial" w:cs="Arial"/>
          <w:lang w:val="fr-LU"/>
        </w:rPr>
        <w:t xml:space="preserve">    </w:t>
      </w:r>
      <w:r w:rsidRPr="002836CE">
        <w:rPr>
          <w:rFonts w:ascii="Arial" w:hAnsi="Arial" w:cs="Arial"/>
          <w:lang w:val="fr-LU"/>
        </w:rPr>
        <w:tab/>
        <w:t>-</w:t>
      </w:r>
      <w:r w:rsidR="00983F56">
        <w:rPr>
          <w:rFonts w:ascii="Arial" w:hAnsi="Arial" w:cs="Arial"/>
          <w:lang w:val="fr-FR"/>
        </w:rPr>
        <w:t xml:space="preserve"> service auto cu 3 puncte de lucru</w:t>
      </w:r>
    </w:p>
    <w:p w:rsidR="00983F56" w:rsidRPr="008D418A" w:rsidRDefault="00983F56" w:rsidP="00F932FD">
      <w:pPr>
        <w:spacing w:after="0"/>
        <w:jc w:val="both"/>
        <w:rPr>
          <w:rFonts w:ascii="Arial" w:hAnsi="Arial" w:cs="Arial"/>
          <w:lang w:val="fr-FR"/>
        </w:rPr>
      </w:pPr>
      <w:r>
        <w:rPr>
          <w:rFonts w:ascii="Arial" w:hAnsi="Arial" w:cs="Arial"/>
          <w:lang w:val="fr-FR"/>
        </w:rPr>
        <w:t xml:space="preserve">           -spalatorie auto cu 3 boxe de spalare</w:t>
      </w:r>
    </w:p>
    <w:p w:rsidR="00F932FD" w:rsidRPr="002836CE" w:rsidRDefault="00F932FD" w:rsidP="00F932FD">
      <w:pPr>
        <w:spacing w:after="0"/>
        <w:jc w:val="both"/>
        <w:rPr>
          <w:rFonts w:ascii="Arial" w:eastAsia="Times New Roman" w:hAnsi="Arial" w:cs="Arial"/>
          <w:b/>
          <w:color w:val="000000"/>
          <w:lang w:eastAsia="ro-RO"/>
        </w:rPr>
      </w:pPr>
      <w:r w:rsidRPr="002836CE">
        <w:rPr>
          <w:rFonts w:ascii="Arial" w:eastAsia="Times New Roman" w:hAnsi="Arial" w:cs="Arial"/>
          <w:b/>
          <w:i/>
          <w:color w:val="000000"/>
          <w:lang w:val="fr-LU" w:eastAsia="ro-RO"/>
        </w:rPr>
        <w:t>    </w:t>
      </w:r>
      <w:r w:rsidRPr="002836CE">
        <w:rPr>
          <w:rFonts w:ascii="Arial" w:eastAsia="Times New Roman" w:hAnsi="Arial" w:cs="Arial"/>
          <w:b/>
          <w:color w:val="000000"/>
          <w:lang w:eastAsia="ro-RO"/>
        </w:rPr>
        <w:t xml:space="preserve">- </w:t>
      </w:r>
      <w:proofErr w:type="gramStart"/>
      <w:r w:rsidRPr="002836CE">
        <w:rPr>
          <w:rFonts w:ascii="Arial" w:eastAsia="Times New Roman" w:hAnsi="Arial" w:cs="Arial"/>
          <w:b/>
          <w:color w:val="000000"/>
          <w:lang w:eastAsia="ro-RO"/>
        </w:rPr>
        <w:t>descrierea</w:t>
      </w:r>
      <w:proofErr w:type="gramEnd"/>
      <w:r w:rsidRPr="002836CE">
        <w:rPr>
          <w:rFonts w:ascii="Arial" w:eastAsia="Times New Roman" w:hAnsi="Arial" w:cs="Arial"/>
          <w:b/>
          <w:color w:val="000000"/>
          <w:lang w:eastAsia="ro-RO"/>
        </w:rPr>
        <w:t xml:space="preserve"> instalaţiei şi a fluxurilor tehnologice pe amplasament (după caz);</w:t>
      </w:r>
    </w:p>
    <w:p w:rsidR="00F932FD" w:rsidRDefault="00EF7897" w:rsidP="00F932FD">
      <w:pPr>
        <w:pStyle w:val="Listparagraf"/>
        <w:numPr>
          <w:ilvl w:val="0"/>
          <w:numId w:val="9"/>
        </w:numPr>
        <w:jc w:val="both"/>
        <w:rPr>
          <w:rFonts w:ascii="Arial" w:hAnsi="Arial" w:cs="Arial"/>
          <w:szCs w:val="24"/>
          <w:lang w:val="ro-RO"/>
        </w:rPr>
      </w:pPr>
      <w:r>
        <w:rPr>
          <w:rFonts w:ascii="Arial" w:hAnsi="Arial" w:cs="Arial"/>
          <w:szCs w:val="24"/>
          <w:lang w:val="ro-RO"/>
        </w:rPr>
        <w:t xml:space="preserve">Spatiul </w:t>
      </w:r>
      <w:r w:rsidR="00F932FD">
        <w:rPr>
          <w:rFonts w:ascii="Arial" w:hAnsi="Arial" w:cs="Arial"/>
          <w:szCs w:val="24"/>
          <w:lang w:val="ro-RO"/>
        </w:rPr>
        <w:t>va fi împărt</w:t>
      </w:r>
      <w:r w:rsidR="00F932FD" w:rsidRPr="004F293B">
        <w:rPr>
          <w:rFonts w:ascii="Arial" w:hAnsi="Arial" w:cs="Arial"/>
          <w:szCs w:val="24"/>
          <w:lang w:val="ro-RO"/>
        </w:rPr>
        <w:t xml:space="preserve">it în două mari zone: </w:t>
      </w:r>
      <w:r>
        <w:rPr>
          <w:rFonts w:ascii="Arial" w:hAnsi="Arial" w:cs="Arial"/>
          <w:b/>
          <w:szCs w:val="24"/>
          <w:lang w:val="ro-RO"/>
        </w:rPr>
        <w:t>Zona de service-auto</w:t>
      </w:r>
      <w:r w:rsidR="00F932FD">
        <w:rPr>
          <w:rFonts w:ascii="Arial" w:hAnsi="Arial" w:cs="Arial"/>
          <w:szCs w:val="24"/>
          <w:lang w:val="ro-RO"/>
        </w:rPr>
        <w:t xml:space="preserve"> s</w:t>
      </w:r>
      <w:r w:rsidR="00F932FD" w:rsidRPr="004F293B">
        <w:rPr>
          <w:rFonts w:ascii="Arial" w:hAnsi="Arial" w:cs="Arial"/>
          <w:szCs w:val="24"/>
          <w:lang w:val="ro-RO"/>
        </w:rPr>
        <w:t xml:space="preserve">i </w:t>
      </w:r>
      <w:r w:rsidR="00F932FD" w:rsidRPr="004F293B">
        <w:rPr>
          <w:rFonts w:ascii="Arial" w:hAnsi="Arial" w:cs="Arial"/>
          <w:b/>
          <w:szCs w:val="24"/>
          <w:lang w:val="ro-RO"/>
        </w:rPr>
        <w:t xml:space="preserve">Zona </w:t>
      </w:r>
      <w:r>
        <w:rPr>
          <w:rFonts w:ascii="Arial" w:hAnsi="Arial" w:cs="Arial"/>
          <w:b/>
          <w:szCs w:val="24"/>
          <w:lang w:val="ro-RO"/>
        </w:rPr>
        <w:t>spalatorie-auto</w:t>
      </w:r>
      <w:r>
        <w:rPr>
          <w:rFonts w:ascii="Arial" w:hAnsi="Arial" w:cs="Arial"/>
          <w:szCs w:val="24"/>
          <w:lang w:val="ro-RO"/>
        </w:rPr>
        <w:t xml:space="preserve">. Zona service-auto </w:t>
      </w:r>
      <w:r w:rsidR="00F932FD" w:rsidRPr="004F293B">
        <w:rPr>
          <w:rFonts w:ascii="Arial" w:hAnsi="Arial" w:cs="Arial"/>
          <w:szCs w:val="24"/>
          <w:lang w:val="ro-RO"/>
        </w:rPr>
        <w:t>se subîmparte în</w:t>
      </w:r>
      <w:r w:rsidR="00F932FD" w:rsidRPr="002836CE">
        <w:rPr>
          <w:rFonts w:ascii="Arial" w:hAnsi="Arial" w:cs="Arial"/>
          <w:szCs w:val="24"/>
          <w:lang w:val="ro-RO"/>
        </w:rPr>
        <w:t>:</w:t>
      </w:r>
      <w:r>
        <w:rPr>
          <w:rFonts w:ascii="Arial" w:hAnsi="Arial" w:cs="Arial"/>
          <w:szCs w:val="24"/>
          <w:lang w:val="ro-RO"/>
        </w:rPr>
        <w:t>atelierul prpriu-zis cu 3 puncte de lucru si</w:t>
      </w:r>
      <w:r w:rsidR="00F932FD" w:rsidRPr="002836CE">
        <w:rPr>
          <w:rFonts w:ascii="Arial" w:hAnsi="Arial" w:cs="Arial"/>
          <w:szCs w:val="24"/>
          <w:lang w:val="ro-RO"/>
        </w:rPr>
        <w:t xml:space="preserve"> </w:t>
      </w:r>
      <w:r w:rsidR="00F932FD">
        <w:rPr>
          <w:rFonts w:ascii="Arial" w:hAnsi="Arial" w:cs="Arial"/>
          <w:szCs w:val="24"/>
          <w:lang w:val="ro-RO"/>
        </w:rPr>
        <w:t>anexe</w:t>
      </w:r>
      <w:r>
        <w:rPr>
          <w:rFonts w:ascii="Arial" w:hAnsi="Arial" w:cs="Arial"/>
          <w:szCs w:val="24"/>
          <w:lang w:val="ro-RO"/>
        </w:rPr>
        <w:t xml:space="preserve">le destinate intocmirii comenzilor de lucrari si piese de schimb precum si </w:t>
      </w:r>
      <w:r w:rsidR="00F932FD" w:rsidRPr="004F293B">
        <w:rPr>
          <w:rFonts w:ascii="Arial" w:hAnsi="Arial" w:cs="Arial"/>
          <w:szCs w:val="24"/>
          <w:lang w:val="ro-RO"/>
        </w:rPr>
        <w:t>anexe</w:t>
      </w:r>
      <w:r>
        <w:rPr>
          <w:rFonts w:ascii="Arial" w:hAnsi="Arial" w:cs="Arial"/>
          <w:szCs w:val="24"/>
          <w:lang w:val="ro-RO"/>
        </w:rPr>
        <w:t>le</w:t>
      </w:r>
      <w:r w:rsidR="00F932FD" w:rsidRPr="004F293B">
        <w:rPr>
          <w:rFonts w:ascii="Arial" w:hAnsi="Arial" w:cs="Arial"/>
          <w:szCs w:val="24"/>
          <w:lang w:val="ro-RO"/>
        </w:rPr>
        <w:t xml:space="preserve"> destinat</w:t>
      </w:r>
      <w:r w:rsidR="00F932FD">
        <w:rPr>
          <w:rFonts w:ascii="Arial" w:hAnsi="Arial" w:cs="Arial"/>
          <w:szCs w:val="24"/>
          <w:lang w:val="ro-RO"/>
        </w:rPr>
        <w:t xml:space="preserve">e personalului </w:t>
      </w:r>
      <w:r>
        <w:rPr>
          <w:rFonts w:ascii="Arial" w:hAnsi="Arial" w:cs="Arial"/>
          <w:szCs w:val="24"/>
          <w:lang w:val="ro-RO"/>
        </w:rPr>
        <w:t>angajat.</w:t>
      </w:r>
    </w:p>
    <w:p w:rsidR="00EF7897" w:rsidRPr="004F293B" w:rsidRDefault="00EF7897" w:rsidP="00F932FD">
      <w:pPr>
        <w:pStyle w:val="Listparagraf"/>
        <w:numPr>
          <w:ilvl w:val="0"/>
          <w:numId w:val="9"/>
        </w:numPr>
        <w:jc w:val="both"/>
        <w:rPr>
          <w:rFonts w:ascii="Arial" w:hAnsi="Arial" w:cs="Arial"/>
          <w:szCs w:val="24"/>
          <w:lang w:val="ro-RO"/>
        </w:rPr>
      </w:pPr>
      <w:r>
        <w:rPr>
          <w:rFonts w:ascii="Arial" w:hAnsi="Arial" w:cs="Arial"/>
          <w:szCs w:val="24"/>
          <w:lang w:val="ro-RO"/>
        </w:rPr>
        <w:t>Zona spalatoriei- auto se subamparte in spalatoria cu 3 boxe si zona anexelor pentru instalatie si cuprinde un spatiu de asteptare si comanda/plata facturi pentru clienti.</w:t>
      </w:r>
    </w:p>
    <w:p w:rsidR="00F932FD" w:rsidRDefault="00F932FD" w:rsidP="00F932FD">
      <w:pPr>
        <w:pStyle w:val="Listparagraf"/>
        <w:numPr>
          <w:ilvl w:val="0"/>
          <w:numId w:val="9"/>
        </w:numPr>
        <w:spacing w:after="0"/>
        <w:jc w:val="both"/>
        <w:rPr>
          <w:rFonts w:ascii="Arial" w:hAnsi="Arial" w:cs="Arial"/>
          <w:szCs w:val="24"/>
          <w:lang w:val="fr-FR"/>
        </w:rPr>
      </w:pPr>
      <w:r>
        <w:rPr>
          <w:rFonts w:ascii="Arial" w:hAnsi="Arial" w:cs="Arial"/>
          <w:szCs w:val="24"/>
          <w:lang w:val="fr-FR"/>
        </w:rPr>
        <w:t>Circulaţia client</w:t>
      </w:r>
      <w:r w:rsidR="00EF7897">
        <w:rPr>
          <w:rFonts w:ascii="Arial" w:hAnsi="Arial" w:cs="Arial"/>
          <w:szCs w:val="24"/>
          <w:lang w:val="fr-FR"/>
        </w:rPr>
        <w:t>ilor în incinta este organizată</w:t>
      </w:r>
      <w:r w:rsidRPr="00653EFE">
        <w:rPr>
          <w:rFonts w:ascii="Arial" w:hAnsi="Arial" w:cs="Arial"/>
          <w:szCs w:val="24"/>
          <w:lang w:val="fr-FR"/>
        </w:rPr>
        <w:t xml:space="preserve"> de la accesul </w:t>
      </w:r>
      <w:r w:rsidR="00EF7897">
        <w:rPr>
          <w:rFonts w:ascii="Arial" w:hAnsi="Arial" w:cs="Arial"/>
          <w:szCs w:val="24"/>
          <w:lang w:val="fr-FR"/>
        </w:rPr>
        <w:t>in curte</w:t>
      </w:r>
      <w:r w:rsidR="00672992">
        <w:rPr>
          <w:rFonts w:ascii="Arial" w:hAnsi="Arial" w:cs="Arial"/>
          <w:szCs w:val="24"/>
          <w:lang w:val="fr-FR"/>
        </w:rPr>
        <w:t>, parcarea masinii, intrarea in</w:t>
      </w:r>
      <w:r w:rsidR="00EF7897">
        <w:rPr>
          <w:rFonts w:ascii="Arial" w:hAnsi="Arial" w:cs="Arial"/>
          <w:szCs w:val="24"/>
          <w:lang w:val="fr-FR"/>
        </w:rPr>
        <w:t xml:space="preserve"> sala de asteptar</w:t>
      </w:r>
      <w:r w:rsidR="00672992">
        <w:rPr>
          <w:rFonts w:ascii="Arial" w:hAnsi="Arial" w:cs="Arial"/>
          <w:szCs w:val="24"/>
          <w:lang w:val="fr-FR"/>
        </w:rPr>
        <w:t xml:space="preserve">e ude unde se face predarea cheilor si talonului masinii la </w:t>
      </w:r>
      <w:r w:rsidR="00EF7897">
        <w:rPr>
          <w:rFonts w:ascii="Arial" w:hAnsi="Arial" w:cs="Arial"/>
          <w:szCs w:val="24"/>
          <w:lang w:val="fr-FR"/>
        </w:rPr>
        <w:t>ghiseul din sala de asteptare.</w:t>
      </w:r>
    </w:p>
    <w:p w:rsidR="00F932FD" w:rsidRPr="00F76A65" w:rsidRDefault="00F932FD" w:rsidP="00F932FD">
      <w:pPr>
        <w:spacing w:after="0"/>
        <w:ind w:firstLine="660"/>
        <w:rPr>
          <w:rFonts w:ascii="Arial" w:hAnsi="Arial" w:cs="Arial"/>
          <w:szCs w:val="24"/>
          <w:lang w:val="fr-FR"/>
        </w:rPr>
      </w:pPr>
      <w:r w:rsidRPr="00D033C3">
        <w:rPr>
          <w:rFonts w:ascii="Arial" w:hAnsi="Arial" w:cs="Arial"/>
          <w:szCs w:val="24"/>
          <w:lang w:val="fr-FR"/>
        </w:rPr>
        <w:t>Ca funcţuni, situaţia se va prez</w:t>
      </w:r>
      <w:r>
        <w:rPr>
          <w:rFonts w:ascii="Arial" w:hAnsi="Arial" w:cs="Arial"/>
          <w:szCs w:val="24"/>
          <w:lang w:val="fr-FR"/>
        </w:rPr>
        <w:t>e</w:t>
      </w:r>
      <w:r w:rsidRPr="00D033C3">
        <w:rPr>
          <w:rFonts w:ascii="Arial" w:hAnsi="Arial" w:cs="Arial"/>
          <w:szCs w:val="24"/>
          <w:lang w:val="fr-FR"/>
        </w:rPr>
        <w:t>nta astfel</w:t>
      </w:r>
      <w:r w:rsidRPr="00F76A65">
        <w:rPr>
          <w:rFonts w:ascii="Arial" w:hAnsi="Arial" w:cs="Arial"/>
          <w:szCs w:val="24"/>
          <w:lang w:val="fr-FR"/>
        </w:rPr>
        <w:t>:</w:t>
      </w:r>
    </w:p>
    <w:p w:rsidR="00F932FD" w:rsidRPr="00E72087" w:rsidRDefault="00C9614C" w:rsidP="00C9614C">
      <w:pPr>
        <w:spacing w:after="0"/>
        <w:ind w:left="930"/>
        <w:jc w:val="both"/>
        <w:rPr>
          <w:rFonts w:ascii="Arial" w:hAnsi="Arial" w:cs="Arial"/>
          <w:szCs w:val="24"/>
          <w:lang w:val="ro-RO"/>
        </w:rPr>
      </w:pPr>
      <w:r>
        <w:rPr>
          <w:rFonts w:ascii="Arial" w:hAnsi="Arial" w:cs="Arial"/>
          <w:szCs w:val="24"/>
          <w:lang w:val="ro-RO"/>
        </w:rPr>
        <w:t xml:space="preserve"> 1.</w:t>
      </w:r>
      <w:r w:rsidR="00F932FD" w:rsidRPr="00262769">
        <w:rPr>
          <w:rFonts w:ascii="Arial" w:hAnsi="Arial" w:cs="Arial"/>
          <w:szCs w:val="24"/>
          <w:lang w:val="ro-RO"/>
        </w:rPr>
        <w:t>:</w:t>
      </w:r>
      <w:r>
        <w:rPr>
          <w:rFonts w:ascii="Arial" w:hAnsi="Arial" w:cs="Arial"/>
          <w:szCs w:val="24"/>
          <w:lang w:val="ro-RO"/>
        </w:rPr>
        <w:t xml:space="preserve">   -  zona acces, parcare, asteptare public</w:t>
      </w:r>
      <w:r w:rsidR="00536B76">
        <w:rPr>
          <w:rFonts w:ascii="Arial" w:hAnsi="Arial" w:cs="Arial"/>
          <w:szCs w:val="24"/>
          <w:lang w:val="ro-RO"/>
        </w:rPr>
        <w:t>;</w:t>
      </w:r>
    </w:p>
    <w:p w:rsidR="00F932FD" w:rsidRPr="00E72087" w:rsidRDefault="00F932FD" w:rsidP="00F932FD">
      <w:pPr>
        <w:spacing w:after="0"/>
        <w:ind w:left="930"/>
        <w:jc w:val="both"/>
        <w:rPr>
          <w:rFonts w:ascii="Arial" w:hAnsi="Arial" w:cs="Arial"/>
          <w:szCs w:val="24"/>
          <w:lang w:val="ro-RO"/>
        </w:rPr>
      </w:pPr>
      <w:r w:rsidRPr="00E72087">
        <w:rPr>
          <w:rFonts w:ascii="Arial" w:hAnsi="Arial" w:cs="Arial"/>
          <w:szCs w:val="24"/>
          <w:lang w:val="ro-RO"/>
        </w:rPr>
        <w:tab/>
        <w:t xml:space="preserve">-  </w:t>
      </w:r>
      <w:r w:rsidR="00C9614C">
        <w:rPr>
          <w:rFonts w:ascii="Arial" w:hAnsi="Arial" w:cs="Arial"/>
          <w:szCs w:val="24"/>
          <w:lang w:val="ro-RO"/>
        </w:rPr>
        <w:t>zona service auto si anexe personal angajat</w:t>
      </w:r>
      <w:r w:rsidR="00536B76">
        <w:rPr>
          <w:rFonts w:ascii="Arial" w:hAnsi="Arial" w:cs="Arial"/>
          <w:szCs w:val="24"/>
          <w:lang w:val="ro-RO"/>
        </w:rPr>
        <w:t>;</w:t>
      </w:r>
    </w:p>
    <w:p w:rsidR="00F932FD" w:rsidRDefault="00672992" w:rsidP="00F932FD">
      <w:pPr>
        <w:spacing w:after="0"/>
        <w:jc w:val="both"/>
        <w:rPr>
          <w:rFonts w:ascii="Arial" w:hAnsi="Arial" w:cs="Arial"/>
          <w:szCs w:val="24"/>
          <w:lang w:val="ro-RO"/>
        </w:rPr>
      </w:pPr>
      <w:r>
        <w:rPr>
          <w:rFonts w:ascii="Arial" w:hAnsi="Arial" w:cs="Arial"/>
          <w:szCs w:val="24"/>
          <w:lang w:val="ro-RO"/>
        </w:rPr>
        <w:tab/>
      </w:r>
      <w:r>
        <w:rPr>
          <w:rFonts w:ascii="Arial" w:hAnsi="Arial" w:cs="Arial"/>
          <w:szCs w:val="24"/>
          <w:lang w:val="ro-RO"/>
        </w:rPr>
        <w:tab/>
        <w:t xml:space="preserve">-  </w:t>
      </w:r>
      <w:r w:rsidR="00C9614C">
        <w:rPr>
          <w:rFonts w:ascii="Arial" w:hAnsi="Arial" w:cs="Arial"/>
          <w:szCs w:val="24"/>
          <w:lang w:val="ro-RO"/>
        </w:rPr>
        <w:t>zona spalatorie auto</w:t>
      </w:r>
      <w:r w:rsidR="00536B76">
        <w:rPr>
          <w:rFonts w:ascii="Arial" w:hAnsi="Arial" w:cs="Arial"/>
          <w:szCs w:val="24"/>
          <w:lang w:val="ro-RO"/>
        </w:rPr>
        <w:t>.</w:t>
      </w:r>
    </w:p>
    <w:p w:rsidR="00F932FD" w:rsidRDefault="00F932FD" w:rsidP="00F932FD">
      <w:pPr>
        <w:spacing w:after="0"/>
        <w:jc w:val="both"/>
        <w:rPr>
          <w:rFonts w:ascii="Arial" w:hAnsi="Arial" w:cs="Arial"/>
          <w:szCs w:val="24"/>
          <w:lang w:val="ro-RO"/>
        </w:rPr>
      </w:pPr>
      <w:r w:rsidRPr="00E72087">
        <w:rPr>
          <w:rFonts w:ascii="Arial" w:hAnsi="Arial" w:cs="Arial"/>
          <w:color w:val="FF0000"/>
          <w:szCs w:val="24"/>
          <w:lang w:val="ro-RO"/>
        </w:rPr>
        <w:tab/>
      </w:r>
      <w:r>
        <w:rPr>
          <w:rFonts w:ascii="Arial" w:hAnsi="Arial" w:cs="Arial"/>
          <w:color w:val="FF0000"/>
          <w:szCs w:val="24"/>
          <w:lang w:val="ro-RO"/>
        </w:rPr>
        <w:t xml:space="preserve"> </w:t>
      </w:r>
    </w:p>
    <w:p w:rsidR="00F932FD" w:rsidRPr="0004517F" w:rsidRDefault="00F932FD" w:rsidP="00F932FD">
      <w:pPr>
        <w:spacing w:after="0"/>
        <w:jc w:val="both"/>
        <w:rPr>
          <w:rFonts w:ascii="Arial" w:eastAsia="Times New Roman" w:hAnsi="Arial" w:cs="Arial"/>
          <w:b/>
          <w:color w:val="000000"/>
          <w:lang w:val="ro-RO" w:eastAsia="ro-RO"/>
        </w:rPr>
      </w:pPr>
      <w:r w:rsidRPr="0004517F">
        <w:rPr>
          <w:rFonts w:ascii="Arial" w:eastAsia="Times New Roman" w:hAnsi="Arial" w:cs="Arial"/>
          <w:b/>
          <w:color w:val="000000"/>
          <w:lang w:val="ro-RO" w:eastAsia="ro-RO"/>
        </w:rPr>
        <w:t>    - descrierea proceselor de producţie ale proiectului propus, în funcţie de specificul investiţiei, produse şi subproduse obţinute, mărimea, capacitatea;</w:t>
      </w:r>
    </w:p>
    <w:p w:rsidR="00C9614C" w:rsidRDefault="00C9614C" w:rsidP="00C9614C">
      <w:pPr>
        <w:spacing w:after="0"/>
        <w:rPr>
          <w:rFonts w:ascii="Arial" w:eastAsia="Times New Roman" w:hAnsi="Arial" w:cs="Arial"/>
          <w:color w:val="000000"/>
          <w:lang w:val="ro-RO" w:eastAsia="ro-RO"/>
        </w:rPr>
      </w:pPr>
      <w:r>
        <w:rPr>
          <w:rFonts w:ascii="Arial" w:eastAsia="Times New Roman" w:hAnsi="Arial" w:cs="Arial"/>
          <w:color w:val="000000"/>
          <w:lang w:val="ro-RO" w:eastAsia="ro-RO"/>
        </w:rPr>
        <w:t xml:space="preserve">   Procesele tehnologice propuse sunt urmatoarele:</w:t>
      </w:r>
    </w:p>
    <w:p w:rsidR="00C9614C" w:rsidRDefault="00C9614C" w:rsidP="00C9614C">
      <w:pPr>
        <w:spacing w:after="0"/>
        <w:rPr>
          <w:rFonts w:ascii="Arial" w:eastAsia="Times New Roman" w:hAnsi="Arial" w:cs="Arial"/>
          <w:color w:val="000000"/>
          <w:lang w:val="ro-RO" w:eastAsia="ro-RO"/>
        </w:rPr>
      </w:pPr>
      <w:r>
        <w:rPr>
          <w:rFonts w:ascii="Arial" w:eastAsia="Times New Roman" w:hAnsi="Arial" w:cs="Arial"/>
          <w:color w:val="000000"/>
          <w:lang w:val="ro-RO" w:eastAsia="ro-RO"/>
        </w:rPr>
        <w:t>1.Activitate de service-auto, cuprinzand: constatare defectiuni, inlocuire piese,verificare finala, predare</w:t>
      </w:r>
      <w:r w:rsidR="00536B76">
        <w:rPr>
          <w:rFonts w:ascii="Arial" w:eastAsia="Times New Roman" w:hAnsi="Arial" w:cs="Arial"/>
          <w:color w:val="000000"/>
          <w:lang w:val="ro-RO" w:eastAsia="ro-RO"/>
        </w:rPr>
        <w:t xml:space="preserve">a masinii reparate; </w:t>
      </w:r>
    </w:p>
    <w:p w:rsidR="00F932FD" w:rsidRDefault="00C9614C" w:rsidP="00C9614C">
      <w:pPr>
        <w:spacing w:after="0"/>
        <w:rPr>
          <w:rFonts w:ascii="Arial" w:eastAsia="Times New Roman" w:hAnsi="Arial" w:cs="Arial"/>
          <w:b/>
          <w:color w:val="000000"/>
          <w:lang w:val="ro-RO" w:eastAsia="ro-RO"/>
        </w:rPr>
      </w:pPr>
      <w:r>
        <w:rPr>
          <w:rFonts w:ascii="Arial" w:eastAsia="Times New Roman" w:hAnsi="Arial" w:cs="Arial"/>
          <w:color w:val="000000"/>
          <w:lang w:val="ro-RO" w:eastAsia="ro-RO"/>
        </w:rPr>
        <w:lastRenderedPageBreak/>
        <w:t>2.activitatea de spalatorie-auto, cuprinzand:preluare autovehicul, spalare exterioara si/sau interioara (fara spalare motor!), stergere si predare</w:t>
      </w:r>
      <w:r w:rsidR="00536B76">
        <w:rPr>
          <w:rFonts w:ascii="Arial" w:eastAsia="Times New Roman" w:hAnsi="Arial" w:cs="Arial"/>
          <w:color w:val="000000"/>
          <w:lang w:val="ro-RO" w:eastAsia="ro-RO"/>
        </w:rPr>
        <w:t>a masinii spalate</w:t>
      </w:r>
      <w:r>
        <w:rPr>
          <w:rFonts w:ascii="Arial" w:eastAsia="Times New Roman" w:hAnsi="Arial" w:cs="Arial"/>
          <w:color w:val="000000"/>
          <w:lang w:val="ro-RO" w:eastAsia="ro-RO"/>
        </w:rPr>
        <w:t>.</w:t>
      </w:r>
      <w:r w:rsidR="00F932FD" w:rsidRPr="0004517F">
        <w:rPr>
          <w:rFonts w:ascii="Arial" w:eastAsia="Times New Roman" w:hAnsi="Arial" w:cs="Arial"/>
          <w:b/>
          <w:i/>
          <w:color w:val="000000"/>
          <w:lang w:val="ro-RO" w:eastAsia="ro-RO"/>
        </w:rPr>
        <w:br/>
        <w:t>    </w:t>
      </w:r>
      <w:r w:rsidR="00F932FD" w:rsidRPr="0004517F">
        <w:rPr>
          <w:rFonts w:ascii="Arial" w:eastAsia="Times New Roman" w:hAnsi="Arial" w:cs="Arial"/>
          <w:b/>
          <w:color w:val="000000"/>
          <w:lang w:val="ro-RO" w:eastAsia="ro-RO"/>
        </w:rPr>
        <w:t>- materiile prime, energia şi combusti</w:t>
      </w:r>
      <w:r w:rsidR="00F932FD" w:rsidRPr="00536B76">
        <w:rPr>
          <w:rFonts w:ascii="Arial" w:eastAsia="Times New Roman" w:hAnsi="Arial" w:cs="Arial"/>
          <w:b/>
          <w:color w:val="000000"/>
          <w:lang w:val="ro-RO" w:eastAsia="ro-RO"/>
        </w:rPr>
        <w:t xml:space="preserve">bilii </w:t>
      </w:r>
      <w:r w:rsidR="00F932FD" w:rsidRPr="0004517F">
        <w:rPr>
          <w:rFonts w:ascii="Arial" w:eastAsia="Times New Roman" w:hAnsi="Arial" w:cs="Arial"/>
          <w:b/>
          <w:color w:val="000000"/>
          <w:lang w:val="ro-RO" w:eastAsia="ro-RO"/>
        </w:rPr>
        <w:t>utilizaţi, cu modul de asigurare a acestora;</w:t>
      </w:r>
    </w:p>
    <w:p w:rsidR="00536B76" w:rsidRDefault="00536B76" w:rsidP="00C9614C">
      <w:pPr>
        <w:spacing w:after="0"/>
        <w:rPr>
          <w:rFonts w:ascii="Arial" w:eastAsia="Times New Roman" w:hAnsi="Arial" w:cs="Arial"/>
          <w:color w:val="000000"/>
          <w:lang w:val="ro-RO" w:eastAsia="ro-RO"/>
        </w:rPr>
      </w:pPr>
      <w:r>
        <w:rPr>
          <w:rFonts w:ascii="Arial" w:eastAsia="Times New Roman" w:hAnsi="Arial" w:cs="Arial"/>
          <w:b/>
          <w:color w:val="000000"/>
          <w:lang w:val="ro-RO" w:eastAsia="ro-RO"/>
        </w:rPr>
        <w:t xml:space="preserve">             </w:t>
      </w:r>
      <w:r w:rsidRPr="00536B76">
        <w:rPr>
          <w:rFonts w:ascii="Arial" w:eastAsia="Times New Roman" w:hAnsi="Arial" w:cs="Arial"/>
          <w:color w:val="000000"/>
          <w:lang w:val="ro-RO" w:eastAsia="ro-RO"/>
        </w:rPr>
        <w:t>Apa de spalare</w:t>
      </w:r>
      <w:r>
        <w:rPr>
          <w:rFonts w:ascii="Arial" w:eastAsia="Times New Roman" w:hAnsi="Arial" w:cs="Arial"/>
          <w:color w:val="000000"/>
          <w:lang w:val="ro-RO" w:eastAsia="ro-RO"/>
        </w:rPr>
        <w:t xml:space="preserve"> este colectata din putul forat propriu in bazinul de omogenizare detergenti de unde este pompat sub presiune prin duzele tijelor de spalare realizandu-se indepartarea particulelor de murdarie de pe carcasa autovehicolului.</w:t>
      </w:r>
    </w:p>
    <w:p w:rsidR="00536B76" w:rsidRDefault="00536B76" w:rsidP="00C9614C">
      <w:pPr>
        <w:spacing w:after="0"/>
        <w:rPr>
          <w:rFonts w:ascii="Arial" w:eastAsia="Times New Roman" w:hAnsi="Arial" w:cs="Arial"/>
          <w:color w:val="000000"/>
          <w:lang w:val="ro-RO" w:eastAsia="ro-RO"/>
        </w:rPr>
      </w:pPr>
      <w:r>
        <w:rPr>
          <w:rFonts w:ascii="Arial" w:eastAsia="Times New Roman" w:hAnsi="Arial" w:cs="Arial"/>
          <w:color w:val="000000"/>
          <w:lang w:val="ro-RO" w:eastAsia="ro-RO"/>
        </w:rPr>
        <w:t xml:space="preserve">Apa cu particulele de praf si nisip este colectata prin pantele de scurgere ale pardoselii la deznisipator unde particolele grele se decanteaza iar apa curge prin conducta de canalizare la separatorul de hidrocarburi unde acestea sunt neutralizate de detergenti si curge mai departe la bazinul de colectare ape uzate </w:t>
      </w:r>
      <w:r w:rsidR="00364F9B">
        <w:rPr>
          <w:rFonts w:ascii="Arial" w:eastAsia="Times New Roman" w:hAnsi="Arial" w:cs="Arial"/>
          <w:color w:val="000000"/>
          <w:lang w:val="ro-RO" w:eastAsia="ro-RO"/>
        </w:rPr>
        <w:t>subteran din incinta spalatoriei-auto.</w:t>
      </w:r>
      <w:r>
        <w:rPr>
          <w:rFonts w:ascii="Arial" w:eastAsia="Times New Roman" w:hAnsi="Arial" w:cs="Arial"/>
          <w:color w:val="000000"/>
          <w:lang w:val="ro-RO" w:eastAsia="ro-RO"/>
        </w:rPr>
        <w:t xml:space="preserve"> </w:t>
      </w:r>
      <w:r w:rsidR="00364F9B">
        <w:rPr>
          <w:rFonts w:ascii="Arial" w:eastAsia="Times New Roman" w:hAnsi="Arial" w:cs="Arial"/>
          <w:color w:val="000000"/>
          <w:lang w:val="ro-RO" w:eastAsia="ro-RO"/>
        </w:rPr>
        <w:t>De aici, apele uzate sunt preluate cu vidanja, pe baza de contract cu firma specializata oraseneasca si dusa la statia de epurare in mod ritmic, oridecate ori este necesar.</w:t>
      </w:r>
    </w:p>
    <w:p w:rsidR="00364F9B" w:rsidRDefault="00364F9B" w:rsidP="00C9614C">
      <w:pPr>
        <w:spacing w:after="0"/>
        <w:rPr>
          <w:rFonts w:ascii="Arial" w:eastAsia="Times New Roman" w:hAnsi="Arial" w:cs="Arial"/>
          <w:color w:val="000000"/>
          <w:lang w:val="ro-RO" w:eastAsia="ro-RO"/>
        </w:rPr>
      </w:pPr>
      <w:r>
        <w:rPr>
          <w:rFonts w:ascii="Arial" w:eastAsia="Times New Roman" w:hAnsi="Arial" w:cs="Arial"/>
          <w:color w:val="000000"/>
          <w:lang w:val="ro-RO" w:eastAsia="ro-RO"/>
        </w:rPr>
        <w:t xml:space="preserve">            Inlocuirea pneurilor se face in boxa specializata din cadrul serviceului-auto. Clientii aduc pneurile noi sau le achizitioneaza de la sevice si cele vechi sunt colectate pentru a fi transferate catre firma oraseneasca specializata, pe baza de contract.</w:t>
      </w:r>
    </w:p>
    <w:p w:rsidR="00364F9B" w:rsidRDefault="00364F9B" w:rsidP="00C9614C">
      <w:pPr>
        <w:spacing w:after="0"/>
        <w:rPr>
          <w:rFonts w:ascii="Arial" w:eastAsia="Times New Roman" w:hAnsi="Arial" w:cs="Arial"/>
          <w:color w:val="000000"/>
          <w:lang w:val="ro-RO" w:eastAsia="ro-RO"/>
        </w:rPr>
      </w:pPr>
      <w:r>
        <w:rPr>
          <w:rFonts w:ascii="Arial" w:eastAsia="Times New Roman" w:hAnsi="Arial" w:cs="Arial"/>
          <w:color w:val="000000"/>
          <w:lang w:val="ro-RO" w:eastAsia="ro-RO"/>
        </w:rPr>
        <w:t xml:space="preserve">           Piesele de schimb sunt inlocuite iar cele uzate sunt colectate in recipiente pentru metal, plastic sau hartie si sunt predate la firmele specializate pentru colectarea acestora, pe baza de contract.</w:t>
      </w:r>
    </w:p>
    <w:p w:rsidR="000A007D" w:rsidRPr="00536B76" w:rsidRDefault="000A007D" w:rsidP="00C9614C">
      <w:pPr>
        <w:spacing w:after="0"/>
        <w:rPr>
          <w:rFonts w:ascii="Arial" w:eastAsia="Times New Roman" w:hAnsi="Arial" w:cs="Arial"/>
          <w:i/>
          <w:color w:val="000000"/>
          <w:lang w:val="ro-RO" w:eastAsia="ro-RO"/>
        </w:rPr>
      </w:pPr>
      <w:r>
        <w:rPr>
          <w:rFonts w:ascii="Arial" w:eastAsia="Times New Roman" w:hAnsi="Arial" w:cs="Arial"/>
          <w:color w:val="000000"/>
          <w:lang w:val="ro-RO" w:eastAsia="ro-RO"/>
        </w:rPr>
        <w:t xml:space="preserve">          In mod similar uleiurile de motor sunt colectate in bidoane si se predau firmelor specializate, pe baza de contract. Nimic nu se pierde, nimic nu se arunca ci totul se gestioneaza conform normelor privind salubritatea si protectia mediului.</w:t>
      </w:r>
    </w:p>
    <w:p w:rsidR="00F932FD" w:rsidRPr="00536B76" w:rsidRDefault="00F932FD" w:rsidP="00536B76">
      <w:pPr>
        <w:spacing w:after="0"/>
        <w:ind w:right="3" w:firstLine="720"/>
        <w:jc w:val="both"/>
        <w:rPr>
          <w:rFonts w:ascii="Arial" w:hAnsi="Arial" w:cs="Arial"/>
          <w:lang w:val="ro-RO"/>
        </w:rPr>
      </w:pPr>
      <w:r w:rsidRPr="008D418A">
        <w:rPr>
          <w:rFonts w:ascii="Arial" w:hAnsi="Arial" w:cs="Arial"/>
          <w:lang w:val="ro-RO"/>
        </w:rPr>
        <w:t>Temperaturile amb</w:t>
      </w:r>
      <w:r>
        <w:rPr>
          <w:rFonts w:ascii="Arial" w:hAnsi="Arial" w:cs="Arial"/>
          <w:lang w:val="ro-RO"/>
        </w:rPr>
        <w:t>ientale aferente spat</w:t>
      </w:r>
      <w:r w:rsidR="00C9614C">
        <w:rPr>
          <w:rFonts w:ascii="Arial" w:hAnsi="Arial" w:cs="Arial"/>
          <w:lang w:val="ro-RO"/>
        </w:rPr>
        <w:t>iului de service</w:t>
      </w:r>
      <w:r w:rsidRPr="008D418A">
        <w:rPr>
          <w:rFonts w:ascii="Arial" w:hAnsi="Arial" w:cs="Arial"/>
          <w:lang w:val="ro-RO"/>
        </w:rPr>
        <w:t xml:space="preserve"> sunt: pe timp </w:t>
      </w:r>
      <w:r>
        <w:rPr>
          <w:rFonts w:ascii="Arial" w:hAnsi="Arial" w:cs="Arial"/>
          <w:lang w:val="ro-RO"/>
        </w:rPr>
        <w:t>de vară +25 °C si iarnă +20</w:t>
      </w:r>
      <w:r w:rsidRPr="008D418A">
        <w:rPr>
          <w:rFonts w:ascii="Arial" w:hAnsi="Arial" w:cs="Arial"/>
          <w:lang w:val="ro-RO"/>
        </w:rPr>
        <w:t>°C</w:t>
      </w:r>
      <w:r w:rsidRPr="00536B76">
        <w:rPr>
          <w:rFonts w:ascii="Arial" w:hAnsi="Arial" w:cs="Arial"/>
          <w:lang w:val="ro-RO"/>
        </w:rPr>
        <w:t xml:space="preserve">. </w:t>
      </w:r>
      <w:r w:rsidR="00536B76" w:rsidRPr="00536B76">
        <w:rPr>
          <w:rFonts w:ascii="Arial" w:hAnsi="Arial" w:cs="Arial"/>
          <w:lang w:val="ro-RO"/>
        </w:rPr>
        <w:t xml:space="preserve"> </w:t>
      </w:r>
    </w:p>
    <w:p w:rsidR="00F932FD" w:rsidRPr="00454A89" w:rsidRDefault="00F932FD" w:rsidP="00F932FD">
      <w:pPr>
        <w:pStyle w:val="NormalBullet"/>
        <w:numPr>
          <w:ilvl w:val="0"/>
          <w:numId w:val="0"/>
        </w:numPr>
        <w:ind w:firstLine="720"/>
        <w:rPr>
          <w:rFonts w:ascii="Arial" w:hAnsi="Arial"/>
          <w:sz w:val="22"/>
        </w:rPr>
      </w:pPr>
      <w:r w:rsidRPr="00536B76">
        <w:rPr>
          <w:rFonts w:ascii="Arial" w:hAnsi="Arial"/>
          <w:sz w:val="22"/>
        </w:rPr>
        <w:t>Pentru climatizarea încăperii cu destinatia de birou</w:t>
      </w:r>
      <w:r w:rsidR="00536B76" w:rsidRPr="00536B76">
        <w:rPr>
          <w:rFonts w:ascii="Arial" w:hAnsi="Arial"/>
          <w:sz w:val="22"/>
        </w:rPr>
        <w:t>/piese schimb si cel de asteptare clienti</w:t>
      </w:r>
      <w:r w:rsidRPr="008F4851">
        <w:rPr>
          <w:rFonts w:ascii="Arial" w:hAnsi="Arial"/>
          <w:color w:val="FF0000"/>
          <w:sz w:val="22"/>
        </w:rPr>
        <w:t>,</w:t>
      </w:r>
      <w:r w:rsidRPr="00454A89">
        <w:rPr>
          <w:rFonts w:ascii="Arial" w:hAnsi="Arial"/>
          <w:sz w:val="22"/>
        </w:rPr>
        <w:t xml:space="preserve"> se v</w:t>
      </w:r>
      <w:r>
        <w:rPr>
          <w:rFonts w:ascii="Arial" w:hAnsi="Arial"/>
          <w:sz w:val="22"/>
        </w:rPr>
        <w:t>a folosi un aparat de aer condit</w:t>
      </w:r>
      <w:r w:rsidRPr="00454A89">
        <w:rPr>
          <w:rFonts w:ascii="Arial" w:hAnsi="Arial"/>
          <w:sz w:val="22"/>
        </w:rPr>
        <w:t>ionat electric, de tip monosplit, marca Mitsubishi tip MSZ/MUZ35VA, în pompa de căldură, cu sistem de degivrare pe unitatea exterioară (până la -20°C).</w:t>
      </w:r>
    </w:p>
    <w:p w:rsidR="00F932FD" w:rsidRPr="00454A89" w:rsidRDefault="00F932FD" w:rsidP="00F932FD">
      <w:pPr>
        <w:pStyle w:val="NormalBullet"/>
        <w:numPr>
          <w:ilvl w:val="0"/>
          <w:numId w:val="0"/>
        </w:numPr>
        <w:ind w:firstLine="720"/>
        <w:rPr>
          <w:rFonts w:ascii="Arial" w:hAnsi="Arial"/>
          <w:sz w:val="22"/>
        </w:rPr>
      </w:pPr>
      <w:r w:rsidRPr="00454A89">
        <w:rPr>
          <w:rFonts w:ascii="Arial" w:hAnsi="Arial"/>
          <w:sz w:val="22"/>
        </w:rPr>
        <w:t>În gr</w:t>
      </w:r>
      <w:r>
        <w:rPr>
          <w:rFonts w:ascii="Arial" w:hAnsi="Arial"/>
          <w:sz w:val="22"/>
        </w:rPr>
        <w:t>upurile sanitare s</w:t>
      </w:r>
      <w:r w:rsidRPr="00454A89">
        <w:rPr>
          <w:rFonts w:ascii="Arial" w:hAnsi="Arial"/>
          <w:sz w:val="22"/>
        </w:rPr>
        <w:t>i vestiare, se va monta câte un corp radiant electric cu termostat, tip consolă, cu puterea de 1 kW, 230V, ce va asigura temperatura de confort termic interior.</w:t>
      </w:r>
    </w:p>
    <w:p w:rsidR="00F932FD" w:rsidRPr="00454A89" w:rsidRDefault="00F932FD" w:rsidP="00F932FD">
      <w:pPr>
        <w:pStyle w:val="NormalBullet"/>
        <w:numPr>
          <w:ilvl w:val="0"/>
          <w:numId w:val="0"/>
        </w:numPr>
        <w:ind w:firstLine="720"/>
        <w:rPr>
          <w:rFonts w:ascii="Arial" w:hAnsi="Arial"/>
          <w:sz w:val="22"/>
        </w:rPr>
      </w:pPr>
      <w:r>
        <w:rPr>
          <w:rFonts w:ascii="Arial" w:hAnsi="Arial"/>
          <w:sz w:val="22"/>
        </w:rPr>
        <w:t xml:space="preserve"> </w:t>
      </w:r>
    </w:p>
    <w:p w:rsidR="00F932FD" w:rsidRPr="002836CE" w:rsidRDefault="00F932FD" w:rsidP="00F932FD">
      <w:pPr>
        <w:spacing w:after="0"/>
        <w:jc w:val="both"/>
        <w:rPr>
          <w:rFonts w:ascii="Arial" w:hAnsi="Arial" w:cs="Arial"/>
          <w:lang w:val="fr-LU"/>
        </w:rPr>
      </w:pPr>
      <w:r w:rsidRPr="002836CE">
        <w:rPr>
          <w:rFonts w:ascii="Arial" w:eastAsia="Times New Roman" w:hAnsi="Arial" w:cs="Arial"/>
          <w:b/>
          <w:color w:val="000000"/>
          <w:lang w:val="ro-RO" w:eastAsia="ro-RO"/>
        </w:rPr>
        <w:t xml:space="preserve">    </w:t>
      </w:r>
      <w:r w:rsidRPr="002836CE">
        <w:rPr>
          <w:rFonts w:ascii="Arial" w:eastAsia="Times New Roman" w:hAnsi="Arial" w:cs="Arial"/>
          <w:b/>
          <w:color w:val="000000"/>
          <w:lang w:val="fr-LU" w:eastAsia="ro-RO"/>
        </w:rPr>
        <w:t>- racordarea la reţelele utilitare existente în zonă;</w:t>
      </w:r>
    </w:p>
    <w:p w:rsidR="00F932FD" w:rsidRPr="008D418A" w:rsidRDefault="00F932FD" w:rsidP="00F932FD">
      <w:pPr>
        <w:spacing w:after="0"/>
        <w:ind w:firstLine="708"/>
        <w:jc w:val="both"/>
        <w:rPr>
          <w:rFonts w:ascii="Arial" w:hAnsi="Arial" w:cs="Arial"/>
          <w:lang w:val="fr-FR"/>
        </w:rPr>
      </w:pPr>
      <w:r>
        <w:rPr>
          <w:rFonts w:ascii="Arial" w:hAnsi="Arial" w:cs="Arial"/>
          <w:lang w:val="fr-FR"/>
        </w:rPr>
        <w:t>Clă</w:t>
      </w:r>
      <w:r w:rsidRPr="008D418A">
        <w:rPr>
          <w:rFonts w:ascii="Arial" w:hAnsi="Arial" w:cs="Arial"/>
          <w:lang w:val="fr-FR"/>
        </w:rPr>
        <w:t>direa va fi racordat</w:t>
      </w:r>
      <w:r w:rsidR="005B263B">
        <w:rPr>
          <w:rFonts w:ascii="Arial" w:hAnsi="Arial" w:cs="Arial"/>
          <w:lang w:val="fr-FR"/>
        </w:rPr>
        <w:t xml:space="preserve">ă la reteaua </w:t>
      </w:r>
      <w:proofErr w:type="gramStart"/>
      <w:r w:rsidR="005B263B">
        <w:rPr>
          <w:rFonts w:ascii="Arial" w:hAnsi="Arial" w:cs="Arial"/>
          <w:lang w:val="fr-FR"/>
        </w:rPr>
        <w:t>de</w:t>
      </w:r>
      <w:r w:rsidRPr="008D418A">
        <w:rPr>
          <w:rFonts w:ascii="Arial" w:hAnsi="Arial" w:cs="Arial"/>
          <w:lang w:val="fr-FR"/>
        </w:rPr>
        <w:t xml:space="preserve"> energie</w:t>
      </w:r>
      <w:proofErr w:type="gramEnd"/>
      <w:r w:rsidRPr="008D418A">
        <w:rPr>
          <w:rFonts w:ascii="Arial" w:hAnsi="Arial" w:cs="Arial"/>
          <w:lang w:val="fr-FR"/>
        </w:rPr>
        <w:t xml:space="preserve"> electric</w:t>
      </w:r>
      <w:r w:rsidR="005B263B">
        <w:rPr>
          <w:rFonts w:ascii="Arial" w:hAnsi="Arial" w:cs="Arial"/>
          <w:lang w:val="fr-FR"/>
        </w:rPr>
        <w:t>ă. A</w:t>
      </w:r>
      <w:r>
        <w:rPr>
          <w:rFonts w:ascii="Arial" w:hAnsi="Arial" w:cs="Arial"/>
          <w:lang w:val="fr-FR"/>
        </w:rPr>
        <w:t>p</w:t>
      </w:r>
      <w:r>
        <w:rPr>
          <w:rFonts w:ascii="Arial" w:hAnsi="Arial" w:cs="Arial"/>
          <w:lang w:val="ro-RO"/>
        </w:rPr>
        <w:t>ă</w:t>
      </w:r>
      <w:r>
        <w:rPr>
          <w:rFonts w:ascii="Arial" w:hAnsi="Arial" w:cs="Arial"/>
          <w:lang w:val="fr-FR"/>
        </w:rPr>
        <w:t xml:space="preserve"> curentă</w:t>
      </w:r>
      <w:r w:rsidR="005B263B">
        <w:rPr>
          <w:rFonts w:ascii="Arial" w:hAnsi="Arial" w:cs="Arial"/>
          <w:lang w:val="fr-FR"/>
        </w:rPr>
        <w:t>-din sursa proprie</w:t>
      </w:r>
      <w:r w:rsidRPr="008D418A">
        <w:rPr>
          <w:rFonts w:ascii="Arial" w:hAnsi="Arial" w:cs="Arial"/>
          <w:lang w:val="fr-FR"/>
        </w:rPr>
        <w:t xml:space="preserve"> </w:t>
      </w:r>
      <w:r>
        <w:rPr>
          <w:rFonts w:ascii="Arial" w:hAnsi="Arial" w:cs="Arial"/>
          <w:lang w:val="fr-FR"/>
        </w:rPr>
        <w:t>s</w:t>
      </w:r>
      <w:r w:rsidRPr="008D418A">
        <w:rPr>
          <w:rFonts w:ascii="Arial" w:hAnsi="Arial" w:cs="Arial"/>
          <w:lang w:val="fr-FR"/>
        </w:rPr>
        <w:t>i canalizare</w:t>
      </w:r>
      <w:r w:rsidR="005B263B">
        <w:rPr>
          <w:rFonts w:ascii="Arial" w:hAnsi="Arial" w:cs="Arial"/>
          <w:lang w:val="fr-FR"/>
        </w:rPr>
        <w:t xml:space="preserve"> proprie cu bazin etans vidanjabil separat pentru canalizarea menajera si separat pentru spalatoria auto</w:t>
      </w:r>
      <w:r w:rsidRPr="008D418A">
        <w:rPr>
          <w:rFonts w:ascii="Arial" w:hAnsi="Arial" w:cs="Arial"/>
          <w:lang w:val="fr-FR"/>
        </w:rPr>
        <w:t>.</w:t>
      </w:r>
    </w:p>
    <w:p w:rsidR="00F932FD" w:rsidRPr="002836CE" w:rsidRDefault="00F932FD" w:rsidP="00F932FD">
      <w:pPr>
        <w:spacing w:after="0"/>
        <w:jc w:val="both"/>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 descrierea lucrărilor de refacere a amplasamentului în zona afectată de execuţia investiţiei;</w:t>
      </w:r>
    </w:p>
    <w:p w:rsidR="00F932FD" w:rsidRPr="002836CE" w:rsidRDefault="00F932FD" w:rsidP="00F932FD">
      <w:pPr>
        <w:spacing w:after="0"/>
        <w:ind w:firstLine="708"/>
        <w:rPr>
          <w:rFonts w:ascii="Arial" w:eastAsia="Times New Roman" w:hAnsi="Arial" w:cs="Arial"/>
          <w:color w:val="000000"/>
          <w:lang w:val="fr-LU" w:eastAsia="ro-RO"/>
        </w:rPr>
      </w:pPr>
      <w:r w:rsidRPr="002836CE">
        <w:rPr>
          <w:rFonts w:ascii="Arial" w:eastAsia="Times New Roman" w:hAnsi="Arial" w:cs="Arial"/>
          <w:color w:val="000000"/>
          <w:lang w:val="fr-LU" w:eastAsia="ro-RO"/>
        </w:rPr>
        <w:t>La finalizarea lucrării se vor îndepărta resturile de materiale de construc</w:t>
      </w:r>
      <w:r>
        <w:rPr>
          <w:rFonts w:ascii="Arial" w:eastAsia="Times New Roman" w:hAnsi="Arial" w:cs="Arial"/>
          <w:color w:val="000000"/>
          <w:lang w:val="fr-LU" w:eastAsia="ro-RO"/>
        </w:rPr>
        <w:t>t</w:t>
      </w:r>
      <w:r w:rsidRPr="002836CE">
        <w:rPr>
          <w:rFonts w:ascii="Arial" w:eastAsia="Times New Roman" w:hAnsi="Arial" w:cs="Arial"/>
          <w:color w:val="000000"/>
          <w:lang w:val="fr-LU" w:eastAsia="ro-RO"/>
        </w:rPr>
        <w:t>ii</w:t>
      </w:r>
      <w:r w:rsidR="005B263B">
        <w:rPr>
          <w:rFonts w:ascii="Arial" w:eastAsia="Times New Roman" w:hAnsi="Arial" w:cs="Arial"/>
          <w:color w:val="000000"/>
          <w:lang w:val="fr-LU" w:eastAsia="ro-RO"/>
        </w:rPr>
        <w:t xml:space="preserve"> pe baza de contract cu firma de salubritate din Gaesti</w:t>
      </w:r>
      <w:r w:rsidRPr="002836CE">
        <w:rPr>
          <w:rFonts w:ascii="Arial" w:eastAsia="Times New Roman" w:hAnsi="Arial" w:cs="Arial"/>
          <w:color w:val="000000"/>
          <w:lang w:val="fr-LU" w:eastAsia="ro-RO"/>
        </w:rPr>
        <w:t xml:space="preserve">. </w:t>
      </w:r>
    </w:p>
    <w:p w:rsidR="00F932FD" w:rsidRPr="002836CE" w:rsidRDefault="00F932FD" w:rsidP="00F932FD">
      <w:pPr>
        <w:spacing w:after="0"/>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    - căi noi </w:t>
      </w:r>
      <w:proofErr w:type="gramStart"/>
      <w:r w:rsidRPr="002836CE">
        <w:rPr>
          <w:rFonts w:ascii="Arial" w:eastAsia="Times New Roman" w:hAnsi="Arial" w:cs="Arial"/>
          <w:b/>
          <w:color w:val="000000"/>
          <w:lang w:val="fr-LU" w:eastAsia="ro-RO"/>
        </w:rPr>
        <w:t>de acces</w:t>
      </w:r>
      <w:proofErr w:type="gramEnd"/>
      <w:r w:rsidRPr="002836CE">
        <w:rPr>
          <w:rFonts w:ascii="Arial" w:eastAsia="Times New Roman" w:hAnsi="Arial" w:cs="Arial"/>
          <w:b/>
          <w:color w:val="000000"/>
          <w:lang w:val="fr-LU" w:eastAsia="ro-RO"/>
        </w:rPr>
        <w:t>;</w:t>
      </w:r>
    </w:p>
    <w:p w:rsidR="00F932FD" w:rsidRPr="002836CE" w:rsidRDefault="00F932FD" w:rsidP="00F932FD">
      <w:pPr>
        <w:spacing w:after="0"/>
        <w:ind w:firstLine="708"/>
        <w:rPr>
          <w:rFonts w:ascii="Arial" w:eastAsia="Times New Roman" w:hAnsi="Arial" w:cs="Arial"/>
          <w:color w:val="000000"/>
          <w:lang w:val="fr-LU" w:eastAsia="ro-RO"/>
        </w:rPr>
      </w:pPr>
      <w:r w:rsidRPr="002836CE">
        <w:rPr>
          <w:rFonts w:ascii="Arial" w:eastAsia="Times New Roman" w:hAnsi="Arial" w:cs="Arial"/>
          <w:color w:val="000000"/>
          <w:lang w:val="fr-LU" w:eastAsia="ro-RO"/>
        </w:rPr>
        <w:t xml:space="preserve">Terenul se află pe </w:t>
      </w:r>
      <w:r w:rsidR="005B263B">
        <w:rPr>
          <w:rFonts w:ascii="Arial" w:hAnsi="Arial" w:cs="Arial"/>
          <w:bCs/>
          <w:szCs w:val="24"/>
          <w:lang w:val="ro-RO"/>
        </w:rPr>
        <w:t>str.Nicolae Titulescu</w:t>
      </w:r>
      <w:r w:rsidR="005B263B">
        <w:rPr>
          <w:rFonts w:ascii="Arial" w:eastAsia="Times New Roman" w:hAnsi="Arial" w:cs="Arial"/>
          <w:color w:val="000000"/>
          <w:lang w:val="fr-LU" w:eastAsia="ro-RO"/>
        </w:rPr>
        <w:t xml:space="preserve">. Accesul auto se va realiza din stradă in curtea  sevice-ului unde se </w:t>
      </w:r>
      <w:r w:rsidRPr="002836CE">
        <w:rPr>
          <w:rFonts w:ascii="Arial" w:eastAsia="Times New Roman" w:hAnsi="Arial" w:cs="Arial"/>
          <w:color w:val="000000"/>
          <w:lang w:val="fr-LU" w:eastAsia="ro-RO"/>
        </w:rPr>
        <w:t xml:space="preserve"> pro</w:t>
      </w:r>
      <w:r w:rsidR="005B263B">
        <w:rPr>
          <w:rFonts w:ascii="Arial" w:eastAsia="Times New Roman" w:hAnsi="Arial" w:cs="Arial"/>
          <w:color w:val="000000"/>
          <w:lang w:val="fr-LU" w:eastAsia="ro-RO"/>
        </w:rPr>
        <w:t>pune amenajarea unei parcări simultane</w:t>
      </w:r>
      <w:r w:rsidR="000A007D">
        <w:rPr>
          <w:rFonts w:ascii="Arial" w:eastAsia="Times New Roman" w:hAnsi="Arial" w:cs="Arial"/>
          <w:color w:val="000000"/>
          <w:lang w:val="fr-LU" w:eastAsia="ro-RO"/>
        </w:rPr>
        <w:t xml:space="preserve"> totale</w:t>
      </w:r>
      <w:r w:rsidR="005B263B">
        <w:rPr>
          <w:rFonts w:ascii="Arial" w:eastAsia="Times New Roman" w:hAnsi="Arial" w:cs="Arial"/>
          <w:color w:val="000000"/>
          <w:lang w:val="fr-LU" w:eastAsia="ro-RO"/>
        </w:rPr>
        <w:t xml:space="preserve"> pentru 10 autoturisme</w:t>
      </w:r>
      <w:r w:rsidR="000A007D">
        <w:rPr>
          <w:rFonts w:ascii="Arial" w:eastAsia="Times New Roman" w:hAnsi="Arial" w:cs="Arial"/>
          <w:color w:val="000000"/>
          <w:lang w:val="fr-LU" w:eastAsia="ro-RO"/>
        </w:rPr>
        <w:t>, inclusiv cele care sunt in lucru la spalatorie si service</w:t>
      </w:r>
      <w:proofErr w:type="gramStart"/>
      <w:r w:rsidR="000A007D">
        <w:rPr>
          <w:rFonts w:ascii="Arial" w:eastAsia="Times New Roman" w:hAnsi="Arial" w:cs="Arial"/>
          <w:color w:val="000000"/>
          <w:lang w:val="fr-LU" w:eastAsia="ro-RO"/>
        </w:rPr>
        <w:t>.</w:t>
      </w:r>
      <w:r w:rsidRPr="002836CE">
        <w:rPr>
          <w:rFonts w:ascii="Arial" w:eastAsia="Times New Roman" w:hAnsi="Arial" w:cs="Arial"/>
          <w:color w:val="000000"/>
          <w:lang w:val="fr-LU" w:eastAsia="ro-RO"/>
        </w:rPr>
        <w:t>.</w:t>
      </w:r>
      <w:proofErr w:type="gramEnd"/>
    </w:p>
    <w:p w:rsidR="00F932FD" w:rsidRPr="002836CE" w:rsidRDefault="00F932FD" w:rsidP="00F932FD">
      <w:pPr>
        <w:spacing w:after="0"/>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 resursele naturale folosite în construcţie şi funcţionare;</w:t>
      </w:r>
    </w:p>
    <w:p w:rsidR="00BC1DD4" w:rsidRDefault="00F932FD" w:rsidP="00F932FD">
      <w:pPr>
        <w:spacing w:after="0"/>
        <w:ind w:firstLine="360"/>
        <w:jc w:val="both"/>
        <w:rPr>
          <w:rFonts w:ascii="Arial" w:eastAsia="Times New Roman" w:hAnsi="Arial" w:cs="Arial"/>
          <w:color w:val="000000"/>
          <w:lang w:val="fr-LU" w:eastAsia="ro-RO"/>
        </w:rPr>
      </w:pPr>
      <w:r w:rsidRPr="002836CE">
        <w:rPr>
          <w:rFonts w:ascii="Arial" w:eastAsia="Times New Roman" w:hAnsi="Arial" w:cs="Arial"/>
          <w:color w:val="000000"/>
          <w:lang w:val="fr-LU" w:eastAsia="ro-RO"/>
        </w:rPr>
        <w:t>Apa –</w:t>
      </w:r>
      <w:r>
        <w:rPr>
          <w:rFonts w:ascii="Arial" w:eastAsia="Times New Roman" w:hAnsi="Arial" w:cs="Arial"/>
          <w:color w:val="000000"/>
          <w:lang w:val="fr-LU" w:eastAsia="ro-RO"/>
        </w:rPr>
        <w:t xml:space="preserve"> care va fi</w:t>
      </w:r>
      <w:r w:rsidRPr="002836CE">
        <w:rPr>
          <w:rFonts w:ascii="Arial" w:eastAsia="Times New Roman" w:hAnsi="Arial" w:cs="Arial"/>
          <w:color w:val="000000"/>
          <w:lang w:val="fr-LU" w:eastAsia="ro-RO"/>
        </w:rPr>
        <w:t xml:space="preserve"> folosit</w:t>
      </w:r>
      <w:r>
        <w:rPr>
          <w:rFonts w:ascii="Arial" w:eastAsia="Times New Roman" w:hAnsi="Arial" w:cs="Arial"/>
          <w:color w:val="000000"/>
          <w:lang w:val="fr-LU" w:eastAsia="ro-RO"/>
        </w:rPr>
        <w:t>ă în organizarea de s</w:t>
      </w:r>
      <w:r w:rsidRPr="002836CE">
        <w:rPr>
          <w:rFonts w:ascii="Arial" w:eastAsia="Times New Roman" w:hAnsi="Arial" w:cs="Arial"/>
          <w:color w:val="000000"/>
          <w:lang w:val="fr-LU" w:eastAsia="ro-RO"/>
        </w:rPr>
        <w:t xml:space="preserve">antier pentru igienizarea personalului angajat pe </w:t>
      </w:r>
      <w:r>
        <w:rPr>
          <w:rFonts w:ascii="Arial" w:eastAsia="Times New Roman" w:hAnsi="Arial" w:cs="Arial"/>
          <w:color w:val="000000"/>
          <w:lang w:val="fr-LU" w:eastAsia="ro-RO"/>
        </w:rPr>
        <w:t>s</w:t>
      </w:r>
      <w:r w:rsidRPr="002836CE">
        <w:rPr>
          <w:rFonts w:ascii="Arial" w:eastAsia="Times New Roman" w:hAnsi="Arial" w:cs="Arial"/>
          <w:color w:val="000000"/>
          <w:lang w:val="fr-LU" w:eastAsia="ro-RO"/>
        </w:rPr>
        <w:t xml:space="preserve">antier </w:t>
      </w:r>
      <w:r>
        <w:rPr>
          <w:rFonts w:ascii="Arial" w:eastAsia="Times New Roman" w:hAnsi="Arial" w:cs="Arial"/>
          <w:color w:val="000000"/>
          <w:lang w:val="fr-LU" w:eastAsia="ro-RO"/>
        </w:rPr>
        <w:t>s</w:t>
      </w:r>
      <w:r w:rsidRPr="002836CE">
        <w:rPr>
          <w:rFonts w:ascii="Arial" w:eastAsia="Times New Roman" w:hAnsi="Arial" w:cs="Arial"/>
          <w:color w:val="000000"/>
          <w:lang w:val="fr-LU" w:eastAsia="ro-RO"/>
        </w:rPr>
        <w:t>i spălarea autovehiculelor ce vor t</w:t>
      </w:r>
      <w:r>
        <w:rPr>
          <w:rFonts w:ascii="Arial" w:eastAsia="Times New Roman" w:hAnsi="Arial" w:cs="Arial"/>
          <w:color w:val="000000"/>
          <w:lang w:val="fr-LU" w:eastAsia="ro-RO"/>
        </w:rPr>
        <w:t>ransporta molozul înainte de ies</w:t>
      </w:r>
      <w:r w:rsidRPr="002836CE">
        <w:rPr>
          <w:rFonts w:ascii="Arial" w:eastAsia="Times New Roman" w:hAnsi="Arial" w:cs="Arial"/>
          <w:color w:val="000000"/>
          <w:lang w:val="fr-LU" w:eastAsia="ro-RO"/>
        </w:rPr>
        <w:t xml:space="preserve">irea din perimetrul </w:t>
      </w:r>
      <w:r>
        <w:rPr>
          <w:rFonts w:ascii="Arial" w:eastAsia="Times New Roman" w:hAnsi="Arial" w:cs="Arial"/>
          <w:color w:val="000000"/>
          <w:lang w:val="fr-LU" w:eastAsia="ro-RO"/>
        </w:rPr>
        <w:t>s</w:t>
      </w:r>
      <w:r w:rsidRPr="002836CE">
        <w:rPr>
          <w:rFonts w:ascii="Arial" w:eastAsia="Times New Roman" w:hAnsi="Arial" w:cs="Arial"/>
          <w:color w:val="000000"/>
          <w:lang w:val="fr-LU" w:eastAsia="ro-RO"/>
        </w:rPr>
        <w:t>antierului</w:t>
      </w:r>
      <w:r>
        <w:rPr>
          <w:rFonts w:ascii="Arial" w:eastAsia="Times New Roman" w:hAnsi="Arial" w:cs="Arial"/>
          <w:color w:val="000000"/>
          <w:lang w:val="fr-LU" w:eastAsia="ro-RO"/>
        </w:rPr>
        <w:t xml:space="preserve"> se</w:t>
      </w:r>
      <w:r w:rsidR="005B263B">
        <w:rPr>
          <w:rFonts w:ascii="Arial" w:eastAsia="Times New Roman" w:hAnsi="Arial" w:cs="Arial"/>
          <w:color w:val="000000"/>
          <w:lang w:val="fr-LU" w:eastAsia="ro-RO"/>
        </w:rPr>
        <w:t xml:space="preserve"> va prelua din reteaua proprie existenta</w:t>
      </w:r>
      <w:r>
        <w:rPr>
          <w:rFonts w:ascii="Arial" w:eastAsia="Times New Roman" w:hAnsi="Arial" w:cs="Arial"/>
          <w:color w:val="000000"/>
          <w:lang w:val="fr-LU" w:eastAsia="ro-RO"/>
        </w:rPr>
        <w:t xml:space="preserve"> pe lot.</w:t>
      </w:r>
      <w:r w:rsidR="005B263B">
        <w:rPr>
          <w:rFonts w:ascii="Arial" w:eastAsia="Times New Roman" w:hAnsi="Arial" w:cs="Arial"/>
          <w:color w:val="000000"/>
          <w:lang w:val="fr-LU" w:eastAsia="ro-RO"/>
        </w:rPr>
        <w:t xml:space="preserve"> Dupa reali</w:t>
      </w:r>
      <w:r w:rsidR="000A007D">
        <w:rPr>
          <w:rFonts w:ascii="Arial" w:eastAsia="Times New Roman" w:hAnsi="Arial" w:cs="Arial"/>
          <w:color w:val="000000"/>
          <w:lang w:val="fr-LU" w:eastAsia="ro-RO"/>
        </w:rPr>
        <w:t>zarea investitiei apa din sursa</w:t>
      </w:r>
      <w:r w:rsidR="005B263B">
        <w:rPr>
          <w:rFonts w:ascii="Arial" w:eastAsia="Times New Roman" w:hAnsi="Arial" w:cs="Arial"/>
          <w:color w:val="000000"/>
          <w:lang w:val="fr-LU" w:eastAsia="ro-RO"/>
        </w:rPr>
        <w:t xml:space="preserve"> proprie folosita la spalatoria auto va fi colectata in bazine etanse vidanjabile de unde va fi preluata de vidanje, periodioc, pe baza de contract si dusa la statia de epurare oraseneasca din Gaesti.</w:t>
      </w:r>
    </w:p>
    <w:p w:rsidR="00F932FD" w:rsidRPr="002836CE" w:rsidRDefault="00BC1DD4" w:rsidP="00F932FD">
      <w:pPr>
        <w:spacing w:after="0"/>
        <w:ind w:firstLine="360"/>
        <w:jc w:val="both"/>
        <w:rPr>
          <w:rFonts w:ascii="Arial" w:eastAsia="Times New Roman" w:hAnsi="Arial" w:cs="Arial"/>
          <w:b/>
          <w:i/>
          <w:color w:val="000000"/>
          <w:lang w:val="fr-LU" w:eastAsia="ro-RO"/>
        </w:rPr>
      </w:pPr>
      <w:r>
        <w:rPr>
          <w:rFonts w:ascii="Arial" w:eastAsia="Times New Roman" w:hAnsi="Arial" w:cs="Arial"/>
          <w:color w:val="000000"/>
          <w:lang w:val="fr-LU" w:eastAsia="ro-RO"/>
        </w:rPr>
        <w:t>Alte resurse : pietrisul si balastul folosite la realizarea infrastructurii de beton armat a constructiei va fi adus de la statia de betoane, din balastierele existente in zona.</w:t>
      </w:r>
      <w:r w:rsidR="00F932FD" w:rsidRPr="002836CE">
        <w:rPr>
          <w:rFonts w:ascii="Arial" w:eastAsia="Times New Roman" w:hAnsi="Arial" w:cs="Arial"/>
          <w:b/>
          <w:i/>
          <w:color w:val="000000"/>
          <w:lang w:val="fr-LU" w:eastAsia="ro-RO"/>
        </w:rPr>
        <w:br/>
      </w:r>
      <w:r w:rsidR="00F932FD" w:rsidRPr="002836CE">
        <w:rPr>
          <w:rFonts w:ascii="Arial" w:eastAsia="Times New Roman" w:hAnsi="Arial" w:cs="Arial"/>
          <w:b/>
          <w:color w:val="000000"/>
          <w:lang w:val="fr-LU" w:eastAsia="ro-RO"/>
        </w:rPr>
        <w:t>    - metode folosite în construcţie;</w:t>
      </w:r>
    </w:p>
    <w:p w:rsidR="00F932FD" w:rsidRPr="002836CE" w:rsidRDefault="00F932FD" w:rsidP="00F932FD">
      <w:pPr>
        <w:spacing w:after="0"/>
        <w:ind w:firstLine="360"/>
        <w:jc w:val="both"/>
        <w:rPr>
          <w:rFonts w:ascii="Arial" w:eastAsia="Calibri" w:hAnsi="Arial" w:cs="Arial"/>
          <w:b/>
          <w:lang w:val="fr-LU"/>
        </w:rPr>
      </w:pPr>
      <w:r w:rsidRPr="002836CE">
        <w:rPr>
          <w:rFonts w:ascii="Arial" w:eastAsia="Calibri" w:hAnsi="Arial" w:cs="Arial"/>
          <w:lang w:val="fr-LU"/>
        </w:rPr>
        <w:lastRenderedPageBreak/>
        <w:t>Construirea</w:t>
      </w:r>
      <w:r w:rsidR="00BC1DD4">
        <w:rPr>
          <w:rFonts w:ascii="Arial" w:eastAsia="Calibri" w:hAnsi="Arial" w:cs="Arial"/>
          <w:lang w:val="fr-LU"/>
        </w:rPr>
        <w:t xml:space="preserve"> service si spalatoriei-auto</w:t>
      </w:r>
      <w:r>
        <w:rPr>
          <w:rFonts w:ascii="Arial" w:eastAsia="Calibri" w:hAnsi="Arial" w:cs="Arial"/>
          <w:lang w:val="fr-LU"/>
        </w:rPr>
        <w:t xml:space="preserve"> </w:t>
      </w:r>
      <w:r w:rsidRPr="002836CE">
        <w:rPr>
          <w:rFonts w:ascii="Arial" w:eastAsia="Calibri" w:hAnsi="Arial" w:cs="Arial"/>
          <w:lang w:val="fr-LU"/>
        </w:rPr>
        <w:t>se va face cu respectarea următoarelor condi</w:t>
      </w:r>
      <w:r>
        <w:rPr>
          <w:rFonts w:ascii="Arial" w:eastAsia="Calibri" w:hAnsi="Arial" w:cs="Arial"/>
          <w:lang w:val="fr-LU"/>
        </w:rPr>
        <w:t>t</w:t>
      </w:r>
      <w:r w:rsidRPr="002836CE">
        <w:rPr>
          <w:rFonts w:ascii="Arial" w:eastAsia="Calibri" w:hAnsi="Arial" w:cs="Arial"/>
          <w:lang w:val="fr-LU"/>
        </w:rPr>
        <w:t>ii tehnice care se impun pentru buna desf</w:t>
      </w:r>
      <w:r>
        <w:rPr>
          <w:rFonts w:ascii="Arial" w:eastAsia="Calibri" w:hAnsi="Arial" w:cs="Arial"/>
          <w:lang w:val="fr-LU"/>
        </w:rPr>
        <w:t>ăs</w:t>
      </w:r>
      <w:r w:rsidRPr="002836CE">
        <w:rPr>
          <w:rFonts w:ascii="Arial" w:eastAsia="Calibri" w:hAnsi="Arial" w:cs="Arial"/>
          <w:lang w:val="fr-LU"/>
        </w:rPr>
        <w:t xml:space="preserve">urare a lucrărilor </w:t>
      </w:r>
      <w:r>
        <w:rPr>
          <w:rFonts w:ascii="Arial" w:eastAsia="Calibri" w:hAnsi="Arial" w:cs="Arial"/>
          <w:lang w:val="fr-LU"/>
        </w:rPr>
        <w:t>s</w:t>
      </w:r>
      <w:r w:rsidRPr="002836CE">
        <w:rPr>
          <w:rFonts w:ascii="Arial" w:eastAsia="Calibri" w:hAnsi="Arial" w:cs="Arial"/>
          <w:lang w:val="fr-LU"/>
        </w:rPr>
        <w:t>i pentru protejarea construc</w:t>
      </w:r>
      <w:r w:rsidR="00BC1DD4">
        <w:rPr>
          <w:rFonts w:ascii="Arial" w:eastAsia="Calibri" w:hAnsi="Arial" w:cs="Arial"/>
          <w:lang w:val="fr-LU"/>
        </w:rPr>
        <w:t>t</w:t>
      </w:r>
      <w:r w:rsidRPr="002836CE">
        <w:rPr>
          <w:rFonts w:ascii="Arial" w:eastAsia="Calibri" w:hAnsi="Arial" w:cs="Arial"/>
          <w:lang w:val="fr-LU"/>
        </w:rPr>
        <w:t xml:space="preserve">iilor </w:t>
      </w:r>
      <w:r>
        <w:rPr>
          <w:rFonts w:ascii="Arial" w:eastAsia="Calibri" w:hAnsi="Arial" w:cs="Arial"/>
          <w:lang w:val="fr-LU"/>
        </w:rPr>
        <w:t>si proprietăt</w:t>
      </w:r>
      <w:r w:rsidRPr="002836CE">
        <w:rPr>
          <w:rFonts w:ascii="Arial" w:eastAsia="Calibri" w:hAnsi="Arial" w:cs="Arial"/>
          <w:lang w:val="fr-LU"/>
        </w:rPr>
        <w:t>ilor vecine:</w:t>
      </w:r>
    </w:p>
    <w:p w:rsidR="00F932FD" w:rsidRPr="002836CE" w:rsidRDefault="00F932FD" w:rsidP="00F932FD">
      <w:pPr>
        <w:numPr>
          <w:ilvl w:val="0"/>
          <w:numId w:val="1"/>
        </w:numPr>
        <w:spacing w:after="0" w:line="240" w:lineRule="auto"/>
        <w:jc w:val="both"/>
        <w:rPr>
          <w:rFonts w:ascii="Arial" w:eastAsia="Calibri" w:hAnsi="Arial" w:cs="Arial"/>
          <w:lang w:val="fr-LU"/>
        </w:rPr>
      </w:pPr>
      <w:r w:rsidRPr="002836CE">
        <w:rPr>
          <w:rFonts w:ascii="Arial" w:eastAsia="Calibri" w:hAnsi="Arial" w:cs="Arial"/>
          <w:lang w:val="fr-LU"/>
        </w:rPr>
        <w:t xml:space="preserve">Se montează panouri de semnalizare; </w:t>
      </w:r>
    </w:p>
    <w:p w:rsidR="00F932FD" w:rsidRPr="002836CE" w:rsidRDefault="00F932FD" w:rsidP="00F932FD">
      <w:pPr>
        <w:pStyle w:val="Corptext"/>
        <w:numPr>
          <w:ilvl w:val="0"/>
          <w:numId w:val="1"/>
        </w:numPr>
        <w:rPr>
          <w:rFonts w:cs="Arial"/>
          <w:noProof/>
          <w:sz w:val="22"/>
          <w:szCs w:val="22"/>
          <w:lang w:val="fr-LU"/>
        </w:rPr>
      </w:pPr>
      <w:r w:rsidRPr="002836CE">
        <w:rPr>
          <w:rFonts w:cs="Arial"/>
          <w:noProof/>
          <w:sz w:val="22"/>
          <w:szCs w:val="22"/>
          <w:lang w:val="fr-LU"/>
        </w:rPr>
        <w:t>Schelele pentru muncit</w:t>
      </w:r>
      <w:r>
        <w:rPr>
          <w:rFonts w:cs="Arial"/>
          <w:noProof/>
          <w:sz w:val="22"/>
          <w:szCs w:val="22"/>
          <w:lang w:val="fr-LU"/>
        </w:rPr>
        <w:t>ori si platformele pe care se as</w:t>
      </w:r>
      <w:r w:rsidR="000A007D">
        <w:rPr>
          <w:rFonts w:cs="Arial"/>
          <w:noProof/>
          <w:sz w:val="22"/>
          <w:szCs w:val="22"/>
          <w:lang w:val="fr-LU"/>
        </w:rPr>
        <w:t>e</w:t>
      </w:r>
      <w:r w:rsidRPr="002836CE">
        <w:rPr>
          <w:rFonts w:cs="Arial"/>
          <w:noProof/>
          <w:sz w:val="22"/>
          <w:szCs w:val="22"/>
          <w:lang w:val="fr-LU"/>
        </w:rPr>
        <w:t xml:space="preserve">ază materialele în vederea </w:t>
      </w:r>
      <w:r>
        <w:rPr>
          <w:rFonts w:cs="Arial"/>
          <w:noProof/>
          <w:sz w:val="22"/>
          <w:szCs w:val="22"/>
          <w:lang w:val="fr-LU"/>
        </w:rPr>
        <w:t xml:space="preserve">urcarii sau </w:t>
      </w:r>
      <w:r w:rsidRPr="002836CE">
        <w:rPr>
          <w:rFonts w:cs="Arial"/>
          <w:noProof/>
          <w:sz w:val="22"/>
          <w:szCs w:val="22"/>
          <w:lang w:val="fr-LU"/>
        </w:rPr>
        <w:t>coborârii lor trebuie să aibă balustrade de protec</w:t>
      </w:r>
      <w:r>
        <w:rPr>
          <w:rFonts w:cs="Arial"/>
          <w:noProof/>
          <w:sz w:val="22"/>
          <w:szCs w:val="22"/>
          <w:lang w:val="fr-LU"/>
        </w:rPr>
        <w:t>t</w:t>
      </w:r>
      <w:r w:rsidRPr="002836CE">
        <w:rPr>
          <w:rFonts w:cs="Arial"/>
          <w:noProof/>
          <w:sz w:val="22"/>
          <w:szCs w:val="22"/>
          <w:lang w:val="fr-LU"/>
        </w:rPr>
        <w:t xml:space="preserve">ie </w:t>
      </w:r>
      <w:r>
        <w:rPr>
          <w:rFonts w:cs="Arial"/>
          <w:noProof/>
          <w:sz w:val="22"/>
          <w:szCs w:val="22"/>
          <w:lang w:val="fr-LU"/>
        </w:rPr>
        <w:t>s</w:t>
      </w:r>
      <w:r w:rsidRPr="002836CE">
        <w:rPr>
          <w:rFonts w:cs="Arial"/>
          <w:noProof/>
          <w:sz w:val="22"/>
          <w:szCs w:val="22"/>
          <w:lang w:val="fr-LU"/>
        </w:rPr>
        <w:t>i să fie solide, astfel înc</w:t>
      </w:r>
      <w:r>
        <w:rPr>
          <w:rFonts w:cs="Arial"/>
          <w:noProof/>
          <w:sz w:val="22"/>
          <w:szCs w:val="22"/>
          <w:lang w:val="fr-LU"/>
        </w:rPr>
        <w:t>ât să nu existe riscul prăbus</w:t>
      </w:r>
      <w:r w:rsidRPr="002836CE">
        <w:rPr>
          <w:rFonts w:cs="Arial"/>
          <w:noProof/>
          <w:sz w:val="22"/>
          <w:szCs w:val="22"/>
          <w:lang w:val="fr-LU"/>
        </w:rPr>
        <w:t xml:space="preserve">irii de la </w:t>
      </w:r>
      <w:r>
        <w:rPr>
          <w:rFonts w:cs="Arial"/>
          <w:noProof/>
          <w:sz w:val="22"/>
          <w:szCs w:val="22"/>
          <w:lang w:val="fr-LU"/>
        </w:rPr>
        <w:t>înălt</w:t>
      </w:r>
      <w:r w:rsidRPr="002836CE">
        <w:rPr>
          <w:rFonts w:cs="Arial"/>
          <w:noProof/>
          <w:sz w:val="22"/>
          <w:szCs w:val="22"/>
          <w:lang w:val="fr-LU"/>
        </w:rPr>
        <w:t>ime;</w:t>
      </w:r>
    </w:p>
    <w:p w:rsidR="00F932FD" w:rsidRPr="008D418A" w:rsidRDefault="00F932FD" w:rsidP="00F932FD">
      <w:pPr>
        <w:pStyle w:val="Corptext"/>
        <w:numPr>
          <w:ilvl w:val="0"/>
          <w:numId w:val="1"/>
        </w:numPr>
        <w:rPr>
          <w:rFonts w:cs="Arial"/>
          <w:noProof/>
          <w:sz w:val="22"/>
          <w:szCs w:val="22"/>
        </w:rPr>
      </w:pPr>
      <w:r>
        <w:rPr>
          <w:rFonts w:cs="Arial"/>
          <w:noProof/>
          <w:sz w:val="22"/>
          <w:szCs w:val="22"/>
        </w:rPr>
        <w:t>Muncitorii vor purta mă</w:t>
      </w:r>
      <w:r w:rsidRPr="008D418A">
        <w:rPr>
          <w:rFonts w:cs="Arial"/>
          <w:noProof/>
          <w:sz w:val="22"/>
          <w:szCs w:val="22"/>
        </w:rPr>
        <w:t>nu</w:t>
      </w:r>
      <w:r>
        <w:rPr>
          <w:rFonts w:cs="Arial"/>
          <w:noProof/>
          <w:sz w:val="22"/>
          <w:szCs w:val="22"/>
        </w:rPr>
        <w:t>s</w:t>
      </w:r>
      <w:r w:rsidRPr="008D418A">
        <w:rPr>
          <w:rFonts w:cs="Arial"/>
          <w:noProof/>
          <w:sz w:val="22"/>
          <w:szCs w:val="22"/>
        </w:rPr>
        <w:t>i de protec</w:t>
      </w:r>
      <w:r>
        <w:rPr>
          <w:rFonts w:cs="Arial"/>
          <w:noProof/>
          <w:sz w:val="22"/>
          <w:szCs w:val="22"/>
        </w:rPr>
        <w:t>t</w:t>
      </w:r>
      <w:r w:rsidRPr="008D418A">
        <w:rPr>
          <w:rFonts w:cs="Arial"/>
          <w:noProof/>
          <w:sz w:val="22"/>
          <w:szCs w:val="22"/>
        </w:rPr>
        <w:t>ie, ochelari de protec</w:t>
      </w:r>
      <w:r>
        <w:rPr>
          <w:rFonts w:cs="Arial"/>
          <w:noProof/>
          <w:sz w:val="22"/>
          <w:szCs w:val="22"/>
        </w:rPr>
        <w:t>tie, căşti, măs</w:t>
      </w:r>
      <w:r w:rsidRPr="008D418A">
        <w:rPr>
          <w:rFonts w:cs="Arial"/>
          <w:noProof/>
          <w:sz w:val="22"/>
          <w:szCs w:val="22"/>
        </w:rPr>
        <w:t>ti antipraf</w:t>
      </w:r>
      <w:r>
        <w:rPr>
          <w:rFonts w:cs="Arial"/>
          <w:noProof/>
          <w:sz w:val="22"/>
          <w:szCs w:val="22"/>
        </w:rPr>
        <w:t>;</w:t>
      </w:r>
    </w:p>
    <w:p w:rsidR="00F932FD" w:rsidRPr="008D418A" w:rsidRDefault="00F932FD" w:rsidP="00F932FD">
      <w:pPr>
        <w:pStyle w:val="Corptext"/>
        <w:numPr>
          <w:ilvl w:val="0"/>
          <w:numId w:val="1"/>
        </w:numPr>
        <w:rPr>
          <w:rFonts w:cs="Arial"/>
          <w:noProof/>
          <w:sz w:val="22"/>
          <w:szCs w:val="22"/>
        </w:rPr>
      </w:pPr>
      <w:r w:rsidRPr="008D418A">
        <w:rPr>
          <w:rFonts w:cs="Arial"/>
          <w:noProof/>
          <w:sz w:val="22"/>
          <w:szCs w:val="22"/>
        </w:rPr>
        <w:t>La lucr</w:t>
      </w:r>
      <w:r>
        <w:rPr>
          <w:rFonts w:cs="Arial"/>
          <w:noProof/>
          <w:sz w:val="22"/>
          <w:szCs w:val="22"/>
        </w:rPr>
        <w:t>ările la înă</w:t>
      </w:r>
      <w:r w:rsidRPr="008D418A">
        <w:rPr>
          <w:rFonts w:cs="Arial"/>
          <w:noProof/>
          <w:sz w:val="22"/>
          <w:szCs w:val="22"/>
        </w:rPr>
        <w:t>l</w:t>
      </w:r>
      <w:r>
        <w:rPr>
          <w:rFonts w:cs="Arial"/>
          <w:noProof/>
          <w:sz w:val="22"/>
          <w:szCs w:val="22"/>
        </w:rPr>
        <w:t>t</w:t>
      </w:r>
      <w:r w:rsidRPr="008D418A">
        <w:rPr>
          <w:rFonts w:cs="Arial"/>
          <w:noProof/>
          <w:sz w:val="22"/>
          <w:szCs w:val="22"/>
        </w:rPr>
        <w:t>ime muncitor</w:t>
      </w:r>
      <w:r>
        <w:rPr>
          <w:rFonts w:cs="Arial"/>
          <w:noProof/>
          <w:sz w:val="22"/>
          <w:szCs w:val="22"/>
        </w:rPr>
        <w:t>ii vor purta centuri de sigurantă</w:t>
      </w:r>
      <w:r w:rsidRPr="008D418A">
        <w:rPr>
          <w:rFonts w:cs="Arial"/>
          <w:noProof/>
          <w:sz w:val="22"/>
          <w:szCs w:val="22"/>
        </w:rPr>
        <w:t xml:space="preserve"> fixate de elemente de construc</w:t>
      </w:r>
      <w:r>
        <w:rPr>
          <w:rFonts w:cs="Arial"/>
          <w:noProof/>
          <w:sz w:val="22"/>
          <w:szCs w:val="22"/>
        </w:rPr>
        <w:t>t</w:t>
      </w:r>
      <w:r w:rsidRPr="008D418A">
        <w:rPr>
          <w:rFonts w:cs="Arial"/>
          <w:noProof/>
          <w:sz w:val="22"/>
          <w:szCs w:val="22"/>
        </w:rPr>
        <w:t xml:space="preserve">ie solide </w:t>
      </w:r>
      <w:r>
        <w:rPr>
          <w:rFonts w:cs="Arial"/>
          <w:noProof/>
          <w:sz w:val="22"/>
          <w:szCs w:val="22"/>
        </w:rPr>
        <w:t>s</w:t>
      </w:r>
      <w:r w:rsidRPr="008D418A">
        <w:rPr>
          <w:rFonts w:cs="Arial"/>
          <w:noProof/>
          <w:sz w:val="22"/>
          <w:szCs w:val="22"/>
        </w:rPr>
        <w:t xml:space="preserve">i </w:t>
      </w:r>
      <w:r>
        <w:rPr>
          <w:rFonts w:cs="Arial"/>
          <w:noProof/>
          <w:sz w:val="22"/>
          <w:szCs w:val="22"/>
        </w:rPr>
        <w:t>î</w:t>
      </w:r>
      <w:r w:rsidRPr="008D418A">
        <w:rPr>
          <w:rFonts w:cs="Arial"/>
          <w:noProof/>
          <w:sz w:val="22"/>
          <w:szCs w:val="22"/>
        </w:rPr>
        <w:t>nc</w:t>
      </w:r>
      <w:r>
        <w:rPr>
          <w:rFonts w:cs="Arial"/>
          <w:noProof/>
          <w:sz w:val="22"/>
          <w:szCs w:val="22"/>
        </w:rPr>
        <w:t>ăltă</w:t>
      </w:r>
      <w:r w:rsidRPr="008D418A">
        <w:rPr>
          <w:rFonts w:cs="Arial"/>
          <w:noProof/>
          <w:sz w:val="22"/>
          <w:szCs w:val="22"/>
        </w:rPr>
        <w:t>min</w:t>
      </w:r>
      <w:r>
        <w:rPr>
          <w:rFonts w:cs="Arial"/>
          <w:noProof/>
          <w:sz w:val="22"/>
          <w:szCs w:val="22"/>
        </w:rPr>
        <w:t>te care sa împiedice alunecarea;</w:t>
      </w:r>
    </w:p>
    <w:p w:rsidR="00F932FD" w:rsidRPr="002836CE" w:rsidRDefault="00F932FD" w:rsidP="00F932FD">
      <w:pPr>
        <w:pStyle w:val="Corptext"/>
        <w:numPr>
          <w:ilvl w:val="0"/>
          <w:numId w:val="1"/>
        </w:numPr>
        <w:rPr>
          <w:rFonts w:cs="Arial"/>
          <w:noProof/>
          <w:sz w:val="22"/>
          <w:szCs w:val="22"/>
          <w:lang w:val="fr-LU"/>
        </w:rPr>
      </w:pPr>
      <w:r w:rsidRPr="002836CE">
        <w:rPr>
          <w:rFonts w:cs="Arial"/>
          <w:noProof/>
          <w:sz w:val="22"/>
          <w:szCs w:val="22"/>
          <w:lang w:val="fr-LU"/>
        </w:rPr>
        <w:t>Se interzice accesul în zona de lucru a personalului neinstruit sau a altor persoane care nu au legaturî cu opera</w:t>
      </w:r>
      <w:r>
        <w:rPr>
          <w:rFonts w:cs="Arial"/>
          <w:noProof/>
          <w:sz w:val="22"/>
          <w:szCs w:val="22"/>
          <w:lang w:val="fr-LU"/>
        </w:rPr>
        <w:t>t</w:t>
      </w:r>
      <w:r w:rsidRPr="002836CE">
        <w:rPr>
          <w:rFonts w:cs="Arial"/>
          <w:noProof/>
          <w:sz w:val="22"/>
          <w:szCs w:val="22"/>
          <w:lang w:val="fr-LU"/>
        </w:rPr>
        <w:t>iunile respective. Se vor lua mîsuri speciale ca elementele care pot să cadă întâmplător să nu producă accidente persoanelor care trec prin dreptul zonelor de lucru;</w:t>
      </w:r>
    </w:p>
    <w:p w:rsidR="00F932FD" w:rsidRPr="002836CE" w:rsidRDefault="00F932FD" w:rsidP="00F932FD">
      <w:pPr>
        <w:pStyle w:val="Corptext"/>
        <w:numPr>
          <w:ilvl w:val="0"/>
          <w:numId w:val="1"/>
        </w:numPr>
        <w:rPr>
          <w:rFonts w:cs="Arial"/>
          <w:noProof/>
          <w:sz w:val="22"/>
          <w:szCs w:val="22"/>
          <w:lang w:val="fr-LU"/>
        </w:rPr>
      </w:pPr>
      <w:r w:rsidRPr="002836CE">
        <w:rPr>
          <w:rFonts w:cs="Arial"/>
          <w:noProof/>
          <w:sz w:val="22"/>
          <w:szCs w:val="22"/>
          <w:lang w:val="fr-LU"/>
        </w:rPr>
        <w:t xml:space="preserve">Locul va fi dotat cu mijloace de prevenire </w:t>
      </w:r>
      <w:r>
        <w:rPr>
          <w:rFonts w:cs="Arial"/>
          <w:noProof/>
          <w:sz w:val="22"/>
          <w:szCs w:val="22"/>
          <w:lang w:val="fr-LU"/>
        </w:rPr>
        <w:t>s</w:t>
      </w:r>
      <w:r w:rsidRPr="002836CE">
        <w:rPr>
          <w:rFonts w:cs="Arial"/>
          <w:noProof/>
          <w:sz w:val="22"/>
          <w:szCs w:val="22"/>
          <w:lang w:val="fr-LU"/>
        </w:rPr>
        <w:t>i de stingere a incendiului;</w:t>
      </w:r>
    </w:p>
    <w:p w:rsidR="00F932FD" w:rsidRPr="002836CE" w:rsidRDefault="00F932FD" w:rsidP="00F932FD">
      <w:pPr>
        <w:pStyle w:val="Corptext"/>
        <w:numPr>
          <w:ilvl w:val="0"/>
          <w:numId w:val="1"/>
        </w:numPr>
        <w:rPr>
          <w:rFonts w:cs="Arial"/>
          <w:noProof/>
          <w:sz w:val="22"/>
          <w:szCs w:val="22"/>
          <w:lang w:val="fr-LU"/>
        </w:rPr>
      </w:pPr>
      <w:r w:rsidRPr="002836CE">
        <w:rPr>
          <w:rFonts w:cs="Arial"/>
          <w:noProof/>
          <w:sz w:val="22"/>
          <w:szCs w:val="22"/>
          <w:lang w:val="fr-LU"/>
        </w:rPr>
        <w:t>Este interzis lucrul cu foc deschis la o distan</w:t>
      </w:r>
      <w:r>
        <w:rPr>
          <w:rFonts w:cs="Arial"/>
          <w:noProof/>
          <w:sz w:val="22"/>
          <w:szCs w:val="22"/>
          <w:lang w:val="fr-LU"/>
        </w:rPr>
        <w:t>t</w:t>
      </w:r>
      <w:r w:rsidRPr="002836CE">
        <w:rPr>
          <w:rFonts w:cs="Arial"/>
          <w:noProof/>
          <w:sz w:val="22"/>
          <w:szCs w:val="22"/>
          <w:lang w:val="fr-LU"/>
        </w:rPr>
        <w:t>ă mai mică de 3</w:t>
      </w:r>
      <w:r>
        <w:rPr>
          <w:rFonts w:cs="Arial"/>
          <w:noProof/>
          <w:sz w:val="22"/>
          <w:szCs w:val="22"/>
          <w:lang w:val="fr-LU"/>
        </w:rPr>
        <w:t xml:space="preserve"> </w:t>
      </w:r>
      <w:r w:rsidRPr="002836CE">
        <w:rPr>
          <w:rFonts w:cs="Arial"/>
          <w:noProof/>
          <w:sz w:val="22"/>
          <w:szCs w:val="22"/>
          <w:lang w:val="fr-LU"/>
        </w:rPr>
        <w:t xml:space="preserve">m </w:t>
      </w:r>
      <w:r>
        <w:rPr>
          <w:rFonts w:cs="Arial"/>
          <w:noProof/>
          <w:sz w:val="22"/>
          <w:szCs w:val="22"/>
          <w:lang w:val="fr-LU"/>
        </w:rPr>
        <w:t>fat</w:t>
      </w:r>
      <w:r w:rsidRPr="002836CE">
        <w:rPr>
          <w:rFonts w:cs="Arial"/>
          <w:noProof/>
          <w:sz w:val="22"/>
          <w:szCs w:val="22"/>
          <w:lang w:val="fr-LU"/>
        </w:rPr>
        <w:t>ă de materialele combustibile. Pe timp friguros este interzisă cur</w:t>
      </w:r>
      <w:r>
        <w:rPr>
          <w:rFonts w:cs="Arial"/>
          <w:noProof/>
          <w:sz w:val="22"/>
          <w:szCs w:val="22"/>
          <w:lang w:val="fr-LU"/>
        </w:rPr>
        <w:t>ăt</w:t>
      </w:r>
      <w:r w:rsidRPr="002836CE">
        <w:rPr>
          <w:rFonts w:cs="Arial"/>
          <w:noProof/>
          <w:sz w:val="22"/>
          <w:szCs w:val="22"/>
          <w:lang w:val="fr-LU"/>
        </w:rPr>
        <w:t xml:space="preserve">area de zăpadă </w:t>
      </w:r>
      <w:r>
        <w:rPr>
          <w:rFonts w:cs="Arial"/>
          <w:noProof/>
          <w:sz w:val="22"/>
          <w:szCs w:val="22"/>
          <w:lang w:val="fr-LU"/>
        </w:rPr>
        <w:t>s</w:t>
      </w:r>
      <w:r w:rsidRPr="002836CE">
        <w:rPr>
          <w:rFonts w:cs="Arial"/>
          <w:noProof/>
          <w:sz w:val="22"/>
          <w:szCs w:val="22"/>
          <w:lang w:val="fr-LU"/>
        </w:rPr>
        <w:t>i ghea</w:t>
      </w:r>
      <w:r>
        <w:rPr>
          <w:rFonts w:cs="Arial"/>
          <w:noProof/>
          <w:sz w:val="22"/>
          <w:szCs w:val="22"/>
          <w:lang w:val="fr-LU"/>
        </w:rPr>
        <w:t>t</w:t>
      </w:r>
      <w:r w:rsidRPr="002836CE">
        <w:rPr>
          <w:rFonts w:cs="Arial"/>
          <w:noProof/>
          <w:sz w:val="22"/>
          <w:szCs w:val="22"/>
          <w:lang w:val="fr-LU"/>
        </w:rPr>
        <w:t>ă cu foc deschis.</w:t>
      </w:r>
    </w:p>
    <w:p w:rsidR="00F932FD" w:rsidRPr="0004517F" w:rsidRDefault="00F932FD" w:rsidP="00F932FD">
      <w:pPr>
        <w:spacing w:after="0"/>
        <w:jc w:val="both"/>
        <w:rPr>
          <w:rFonts w:ascii="Arial" w:eastAsia="Times New Roman" w:hAnsi="Arial" w:cs="Arial"/>
          <w:b/>
          <w:color w:val="000000"/>
          <w:lang w:val="fr-LU" w:eastAsia="ro-RO"/>
        </w:rPr>
      </w:pPr>
      <w:r w:rsidRPr="002836CE">
        <w:rPr>
          <w:rFonts w:ascii="Arial" w:eastAsia="Times New Roman" w:hAnsi="Arial" w:cs="Arial"/>
          <w:b/>
          <w:i/>
          <w:color w:val="000000"/>
          <w:lang w:val="fr-LU" w:eastAsia="ro-RO"/>
        </w:rPr>
        <w:t>    </w:t>
      </w:r>
      <w:r w:rsidRPr="0004517F">
        <w:rPr>
          <w:rFonts w:ascii="Arial" w:eastAsia="Times New Roman" w:hAnsi="Arial" w:cs="Arial"/>
          <w:b/>
          <w:color w:val="000000"/>
          <w:lang w:val="fr-LU" w:eastAsia="ro-RO"/>
        </w:rPr>
        <w:t xml:space="preserve">- planul </w:t>
      </w:r>
      <w:proofErr w:type="gramStart"/>
      <w:r w:rsidRPr="0004517F">
        <w:rPr>
          <w:rFonts w:ascii="Arial" w:eastAsia="Times New Roman" w:hAnsi="Arial" w:cs="Arial"/>
          <w:b/>
          <w:color w:val="000000"/>
          <w:lang w:val="fr-LU" w:eastAsia="ro-RO"/>
        </w:rPr>
        <w:t>de execuţie</w:t>
      </w:r>
      <w:proofErr w:type="gramEnd"/>
      <w:r w:rsidRPr="0004517F">
        <w:rPr>
          <w:rFonts w:ascii="Arial" w:eastAsia="Times New Roman" w:hAnsi="Arial" w:cs="Arial"/>
          <w:b/>
          <w:color w:val="000000"/>
          <w:lang w:val="fr-LU" w:eastAsia="ro-RO"/>
        </w:rPr>
        <w:t>, cuprinzând faza de construcţie, punerea în funcţiune, exploatare, refacere şi folosire ulterioară;</w:t>
      </w:r>
    </w:p>
    <w:p w:rsidR="00F932FD" w:rsidRPr="008D418A" w:rsidRDefault="00F932FD" w:rsidP="00F932FD">
      <w:pPr>
        <w:spacing w:after="0" w:line="240" w:lineRule="auto"/>
        <w:ind w:firstLine="360"/>
        <w:jc w:val="both"/>
        <w:rPr>
          <w:rFonts w:ascii="Arial" w:hAnsi="Arial" w:cs="Arial"/>
        </w:rPr>
      </w:pPr>
      <w:r w:rsidRPr="008D418A">
        <w:rPr>
          <w:rFonts w:ascii="Arial" w:hAnsi="Arial" w:cs="Arial"/>
        </w:rPr>
        <w:t>Activitatile se vor desfasura in urmatoarele etape:</w:t>
      </w:r>
    </w:p>
    <w:p w:rsidR="00F932FD" w:rsidRPr="00292D9D" w:rsidRDefault="00F932FD" w:rsidP="00F932FD">
      <w:pPr>
        <w:numPr>
          <w:ilvl w:val="0"/>
          <w:numId w:val="11"/>
        </w:numPr>
        <w:spacing w:after="0" w:line="240" w:lineRule="auto"/>
        <w:jc w:val="both"/>
        <w:rPr>
          <w:rFonts w:ascii="Arial" w:hAnsi="Arial" w:cs="Arial"/>
          <w:b/>
          <w:lang w:val="fr-LU"/>
        </w:rPr>
      </w:pPr>
      <w:r w:rsidRPr="00292D9D">
        <w:rPr>
          <w:rFonts w:ascii="Arial" w:hAnsi="Arial" w:cs="Arial"/>
          <w:b/>
          <w:lang w:val="fr-LU"/>
        </w:rPr>
        <w:t xml:space="preserve">Etapa </w:t>
      </w:r>
      <w:proofErr w:type="gramStart"/>
      <w:r w:rsidRPr="00292D9D">
        <w:rPr>
          <w:rFonts w:ascii="Arial" w:hAnsi="Arial" w:cs="Arial"/>
          <w:b/>
          <w:lang w:val="fr-LU"/>
        </w:rPr>
        <w:t>de organizare</w:t>
      </w:r>
      <w:proofErr w:type="gramEnd"/>
      <w:r w:rsidRPr="00292D9D">
        <w:rPr>
          <w:rFonts w:ascii="Arial" w:hAnsi="Arial" w:cs="Arial"/>
          <w:b/>
          <w:lang w:val="fr-LU"/>
        </w:rPr>
        <w:t xml:space="preserve"> de santier</w:t>
      </w:r>
    </w:p>
    <w:p w:rsidR="00F932FD" w:rsidRPr="003A71A0" w:rsidRDefault="00F932FD" w:rsidP="00F932FD">
      <w:pPr>
        <w:spacing w:after="0" w:line="240" w:lineRule="auto"/>
        <w:ind w:left="360"/>
        <w:jc w:val="both"/>
        <w:rPr>
          <w:rFonts w:ascii="Arial" w:hAnsi="Arial" w:cs="Arial"/>
          <w:lang w:val="fr-LU"/>
        </w:rPr>
      </w:pPr>
      <w:r w:rsidRPr="003A71A0">
        <w:rPr>
          <w:rFonts w:ascii="Arial" w:hAnsi="Arial" w:cs="Arial"/>
          <w:lang w:val="fr-LU"/>
        </w:rPr>
        <w:t xml:space="preserve">Cuprinde evaluarea amplasamentului sub aspectul pozitionării utilajelor, stabilirea traseelor </w:t>
      </w:r>
      <w:proofErr w:type="gramStart"/>
      <w:r w:rsidRPr="003A71A0">
        <w:rPr>
          <w:rFonts w:ascii="Arial" w:hAnsi="Arial" w:cs="Arial"/>
          <w:lang w:val="fr-LU"/>
        </w:rPr>
        <w:t>de evacuare</w:t>
      </w:r>
      <w:proofErr w:type="gramEnd"/>
      <w:r w:rsidRPr="003A71A0">
        <w:rPr>
          <w:rFonts w:ascii="Arial" w:hAnsi="Arial" w:cs="Arial"/>
          <w:lang w:val="fr-LU"/>
        </w:rPr>
        <w:t>, amplasarea bara</w:t>
      </w:r>
      <w:r>
        <w:rPr>
          <w:rFonts w:ascii="Arial" w:hAnsi="Arial" w:cs="Arial"/>
          <w:lang w:val="fr-LU"/>
        </w:rPr>
        <w:t>camentelor (birou diriginte de s</w:t>
      </w:r>
      <w:r w:rsidRPr="003A71A0">
        <w:rPr>
          <w:rFonts w:ascii="Arial" w:hAnsi="Arial" w:cs="Arial"/>
          <w:lang w:val="fr-LU"/>
        </w:rPr>
        <w:t>antier, magazie, pază, closete ecologice, etc.)</w:t>
      </w:r>
    </w:p>
    <w:p w:rsidR="00F932FD" w:rsidRPr="003A71A0" w:rsidRDefault="00F932FD" w:rsidP="00F932FD">
      <w:pPr>
        <w:spacing w:after="0" w:line="240" w:lineRule="auto"/>
        <w:ind w:left="720"/>
        <w:jc w:val="both"/>
        <w:rPr>
          <w:rFonts w:ascii="Arial" w:hAnsi="Arial" w:cs="Arial"/>
          <w:i/>
          <w:lang w:val="fr-LU"/>
        </w:rPr>
      </w:pPr>
    </w:p>
    <w:p w:rsidR="00F932FD" w:rsidRPr="00292D9D" w:rsidRDefault="00F932FD" w:rsidP="00F932FD">
      <w:pPr>
        <w:numPr>
          <w:ilvl w:val="0"/>
          <w:numId w:val="11"/>
        </w:numPr>
        <w:spacing w:after="0" w:line="240" w:lineRule="auto"/>
        <w:jc w:val="both"/>
        <w:rPr>
          <w:rFonts w:ascii="Arial" w:hAnsi="Arial" w:cs="Arial"/>
          <w:b/>
        </w:rPr>
      </w:pPr>
      <w:r w:rsidRPr="00292D9D">
        <w:rPr>
          <w:rFonts w:ascii="Arial" w:hAnsi="Arial" w:cs="Arial"/>
          <w:b/>
        </w:rPr>
        <w:t>Etapa de executie</w:t>
      </w:r>
    </w:p>
    <w:p w:rsidR="00F932FD" w:rsidRPr="002836CE" w:rsidRDefault="00F932FD" w:rsidP="00F932FD">
      <w:pPr>
        <w:spacing w:after="0" w:line="240" w:lineRule="auto"/>
        <w:ind w:left="360"/>
        <w:jc w:val="both"/>
        <w:rPr>
          <w:rFonts w:ascii="Arial" w:hAnsi="Arial" w:cs="Arial"/>
          <w:lang w:val="fr-LU"/>
        </w:rPr>
      </w:pPr>
      <w:r w:rsidRPr="002836CE">
        <w:rPr>
          <w:rFonts w:ascii="Arial" w:hAnsi="Arial" w:cs="Arial"/>
          <w:lang w:val="fr-LU"/>
        </w:rPr>
        <w:t xml:space="preserve">Etapa de </w:t>
      </w:r>
      <w:r>
        <w:rPr>
          <w:rFonts w:ascii="Arial" w:hAnsi="Arial" w:cs="Arial"/>
          <w:lang w:val="fr-LU"/>
        </w:rPr>
        <w:t>execut</w:t>
      </w:r>
      <w:r w:rsidRPr="002836CE">
        <w:rPr>
          <w:rFonts w:ascii="Arial" w:hAnsi="Arial" w:cs="Arial"/>
          <w:lang w:val="fr-LU"/>
        </w:rPr>
        <w:t xml:space="preserve">ie se referă la perioada de timp aferentă lucrărilor propuse prin proiect </w:t>
      </w:r>
      <w:r>
        <w:rPr>
          <w:rFonts w:ascii="Arial" w:hAnsi="Arial" w:cs="Arial"/>
          <w:lang w:val="fr-LU"/>
        </w:rPr>
        <w:t>s</w:t>
      </w:r>
      <w:r w:rsidRPr="002836CE">
        <w:rPr>
          <w:rFonts w:ascii="Arial" w:hAnsi="Arial" w:cs="Arial"/>
          <w:lang w:val="fr-LU"/>
        </w:rPr>
        <w:t>i include totalitatea opera</w:t>
      </w:r>
      <w:r>
        <w:rPr>
          <w:rFonts w:ascii="Arial" w:hAnsi="Arial" w:cs="Arial"/>
          <w:lang w:val="fr-LU"/>
        </w:rPr>
        <w:t>t</w:t>
      </w:r>
      <w:r w:rsidRPr="002836CE">
        <w:rPr>
          <w:rFonts w:ascii="Arial" w:hAnsi="Arial" w:cs="Arial"/>
          <w:lang w:val="fr-LU"/>
        </w:rPr>
        <w:t>iilor de natura să transforme actuala</w:t>
      </w:r>
      <w:r>
        <w:rPr>
          <w:rFonts w:ascii="Arial" w:hAnsi="Arial" w:cs="Arial"/>
          <w:lang w:val="fr-LU"/>
        </w:rPr>
        <w:t xml:space="preserve"> configuratie</w:t>
      </w:r>
      <w:r w:rsidRPr="002836CE">
        <w:rPr>
          <w:rFonts w:ascii="Arial" w:hAnsi="Arial" w:cs="Arial"/>
          <w:lang w:val="fr-LU"/>
        </w:rPr>
        <w:t xml:space="preserve"> a amplasamentului. Etapa </w:t>
      </w:r>
      <w:r>
        <w:rPr>
          <w:rFonts w:ascii="Arial" w:hAnsi="Arial" w:cs="Arial"/>
          <w:lang w:val="fr-LU"/>
        </w:rPr>
        <w:t xml:space="preserve">implică </w:t>
      </w:r>
      <w:r w:rsidR="00BC1DD4">
        <w:rPr>
          <w:rFonts w:ascii="Arial" w:hAnsi="Arial" w:cs="Arial"/>
          <w:lang w:val="fr-LU"/>
        </w:rPr>
        <w:t xml:space="preserve"> aducerea betonului, montarea carcaselor pentru armare fundatii, turnare betoane, aducere si montare structura metalica, panouri de inchidere si usi+</w:t>
      </w:r>
      <w:proofErr w:type="gramStart"/>
      <w:r w:rsidR="00BC1DD4">
        <w:rPr>
          <w:rFonts w:ascii="Arial" w:hAnsi="Arial" w:cs="Arial"/>
          <w:lang w:val="fr-LU"/>
        </w:rPr>
        <w:t>ferestre ,</w:t>
      </w:r>
      <w:proofErr w:type="gramEnd"/>
      <w:r w:rsidR="00BC1DD4">
        <w:rPr>
          <w:rFonts w:ascii="Arial" w:hAnsi="Arial" w:cs="Arial"/>
          <w:lang w:val="fr-LU"/>
        </w:rPr>
        <w:t xml:space="preserve"> montaj instalatii. </w:t>
      </w:r>
    </w:p>
    <w:p w:rsidR="00F932FD" w:rsidRPr="002836CE" w:rsidRDefault="00F932FD" w:rsidP="00F932FD">
      <w:pPr>
        <w:spacing w:after="0" w:line="240" w:lineRule="auto"/>
        <w:ind w:firstLine="281"/>
        <w:jc w:val="both"/>
        <w:rPr>
          <w:rFonts w:ascii="Arial" w:hAnsi="Arial" w:cs="Arial"/>
          <w:lang w:val="fr-LU"/>
        </w:rPr>
      </w:pPr>
    </w:p>
    <w:p w:rsidR="00F932FD" w:rsidRPr="002836CE" w:rsidRDefault="00F932FD" w:rsidP="00F932FD">
      <w:pPr>
        <w:spacing w:after="0" w:line="240" w:lineRule="auto"/>
        <w:ind w:firstLine="360"/>
        <w:jc w:val="both"/>
        <w:rPr>
          <w:rFonts w:ascii="Arial" w:hAnsi="Arial" w:cs="Arial"/>
          <w:lang w:val="fr-LU"/>
        </w:rPr>
      </w:pPr>
      <w:r w:rsidRPr="002836CE">
        <w:rPr>
          <w:rFonts w:ascii="Arial" w:hAnsi="Arial" w:cs="Arial"/>
          <w:lang w:val="fr-LU"/>
        </w:rPr>
        <w:t>Activitatea se va desfă</w:t>
      </w:r>
      <w:r>
        <w:rPr>
          <w:rFonts w:ascii="Arial" w:hAnsi="Arial" w:cs="Arial"/>
          <w:lang w:val="fr-LU"/>
        </w:rPr>
        <w:t>s</w:t>
      </w:r>
      <w:r w:rsidRPr="002836CE">
        <w:rPr>
          <w:rFonts w:ascii="Arial" w:hAnsi="Arial" w:cs="Arial"/>
          <w:lang w:val="fr-LU"/>
        </w:rPr>
        <w:t>ur</w:t>
      </w:r>
      <w:r>
        <w:rPr>
          <w:rFonts w:ascii="Arial" w:hAnsi="Arial" w:cs="Arial"/>
          <w:lang w:val="fr-LU"/>
        </w:rPr>
        <w:t>a în următoarele direct</w:t>
      </w:r>
      <w:r w:rsidRPr="002836CE">
        <w:rPr>
          <w:rFonts w:ascii="Arial" w:hAnsi="Arial" w:cs="Arial"/>
          <w:lang w:val="fr-LU"/>
        </w:rPr>
        <w:t>ii principale</w:t>
      </w:r>
      <w:r>
        <w:rPr>
          <w:rFonts w:ascii="Arial" w:hAnsi="Arial" w:cs="Arial"/>
          <w:lang w:val="fr-LU"/>
        </w:rPr>
        <w:t xml:space="preserve"> pentru construirea imobil</w:t>
      </w:r>
      <w:r w:rsidRPr="002836CE">
        <w:rPr>
          <w:rFonts w:ascii="Arial" w:hAnsi="Arial" w:cs="Arial"/>
          <w:lang w:val="fr-LU"/>
        </w:rPr>
        <w:t>ului:</w:t>
      </w:r>
    </w:p>
    <w:p w:rsidR="00F932FD" w:rsidRPr="008D418A" w:rsidRDefault="00F932FD" w:rsidP="00F932FD">
      <w:pPr>
        <w:numPr>
          <w:ilvl w:val="0"/>
          <w:numId w:val="10"/>
        </w:numPr>
        <w:spacing w:after="0" w:line="240" w:lineRule="auto"/>
        <w:jc w:val="both"/>
        <w:rPr>
          <w:rFonts w:ascii="Arial" w:hAnsi="Arial" w:cs="Arial"/>
        </w:rPr>
      </w:pPr>
      <w:r w:rsidRPr="008D418A">
        <w:rPr>
          <w:rFonts w:ascii="Arial" w:hAnsi="Arial" w:cs="Arial"/>
        </w:rPr>
        <w:t>Realizarea fundatiei si a structurii;</w:t>
      </w:r>
    </w:p>
    <w:p w:rsidR="00F932FD" w:rsidRPr="008D418A" w:rsidRDefault="00F932FD" w:rsidP="00F932FD">
      <w:pPr>
        <w:numPr>
          <w:ilvl w:val="0"/>
          <w:numId w:val="10"/>
        </w:numPr>
        <w:spacing w:after="0" w:line="240" w:lineRule="auto"/>
        <w:jc w:val="both"/>
        <w:rPr>
          <w:rFonts w:ascii="Arial" w:hAnsi="Arial" w:cs="Arial"/>
        </w:rPr>
      </w:pPr>
      <w:r>
        <w:rPr>
          <w:rFonts w:ascii="Arial" w:hAnsi="Arial" w:cs="Arial"/>
        </w:rPr>
        <w:t>Realizar</w:t>
      </w:r>
      <w:r w:rsidR="00BC1DD4">
        <w:rPr>
          <w:rFonts w:ascii="Arial" w:hAnsi="Arial" w:cs="Arial"/>
        </w:rPr>
        <w:t>ea închiderii perimetrale cu panouri tristrat</w:t>
      </w:r>
      <w:r w:rsidRPr="008D418A">
        <w:rPr>
          <w:rFonts w:ascii="Arial" w:hAnsi="Arial" w:cs="Arial"/>
        </w:rPr>
        <w:t>;</w:t>
      </w:r>
    </w:p>
    <w:p w:rsidR="00F932FD" w:rsidRPr="002836CE" w:rsidRDefault="00F932FD" w:rsidP="00F932FD">
      <w:pPr>
        <w:numPr>
          <w:ilvl w:val="0"/>
          <w:numId w:val="10"/>
        </w:numPr>
        <w:spacing w:after="0" w:line="240" w:lineRule="auto"/>
        <w:jc w:val="both"/>
        <w:rPr>
          <w:rFonts w:ascii="Arial" w:hAnsi="Arial" w:cs="Arial"/>
          <w:lang w:val="fr-LU"/>
        </w:rPr>
      </w:pPr>
      <w:r w:rsidRPr="002836CE">
        <w:rPr>
          <w:rFonts w:ascii="Arial" w:hAnsi="Arial" w:cs="Arial"/>
          <w:lang w:val="fr-LU"/>
        </w:rPr>
        <w:t xml:space="preserve">Montarea peretilor interiori de compartimentare nestructurali din </w:t>
      </w:r>
      <w:r>
        <w:rPr>
          <w:rFonts w:ascii="Arial" w:eastAsia="Arial" w:hAnsi="Arial" w:cs="Arial"/>
          <w:szCs w:val="24"/>
          <w:lang w:val="ro-RO"/>
        </w:rPr>
        <w:t>plăci de gips-</w:t>
      </w:r>
      <w:r w:rsidRPr="00CF21E5">
        <w:rPr>
          <w:rFonts w:ascii="Arial" w:eastAsia="Arial" w:hAnsi="Arial" w:cs="Arial"/>
          <w:szCs w:val="24"/>
          <w:lang w:val="ro-RO"/>
        </w:rPr>
        <w:t>carton montate pe structură met</w:t>
      </w:r>
      <w:r>
        <w:rPr>
          <w:rFonts w:ascii="Arial" w:eastAsia="Arial" w:hAnsi="Arial" w:cs="Arial"/>
          <w:szCs w:val="24"/>
          <w:lang w:val="ro-RO"/>
        </w:rPr>
        <w:t>alică, specifici pentru destinatia fiecărui spatiu în parte (rezistent</w:t>
      </w:r>
      <w:r w:rsidRPr="00CF21E5">
        <w:rPr>
          <w:rFonts w:ascii="Arial" w:eastAsia="Arial" w:hAnsi="Arial" w:cs="Arial"/>
          <w:szCs w:val="24"/>
          <w:lang w:val="ro-RO"/>
        </w:rPr>
        <w:t xml:space="preserve">i la umezeală, </w:t>
      </w:r>
      <w:proofErr w:type="gramStart"/>
      <w:r w:rsidRPr="00CF21E5">
        <w:rPr>
          <w:rFonts w:ascii="Arial" w:eastAsia="Arial" w:hAnsi="Arial" w:cs="Arial"/>
          <w:szCs w:val="24"/>
          <w:lang w:val="ro-RO"/>
        </w:rPr>
        <w:t>la</w:t>
      </w:r>
      <w:proofErr w:type="gramEnd"/>
      <w:r w:rsidRPr="00CF21E5">
        <w:rPr>
          <w:rFonts w:ascii="Arial" w:eastAsia="Arial" w:hAnsi="Arial" w:cs="Arial"/>
          <w:szCs w:val="24"/>
          <w:lang w:val="ro-RO"/>
        </w:rPr>
        <w:t xml:space="preserve"> foc etc.)</w:t>
      </w:r>
      <w:r w:rsidRPr="002836CE">
        <w:rPr>
          <w:rFonts w:ascii="Arial" w:hAnsi="Arial" w:cs="Arial"/>
          <w:lang w:val="fr-LU"/>
        </w:rPr>
        <w:t>;</w:t>
      </w:r>
    </w:p>
    <w:p w:rsidR="00F932FD" w:rsidRPr="008D418A" w:rsidRDefault="00F932FD" w:rsidP="00F932FD">
      <w:pPr>
        <w:numPr>
          <w:ilvl w:val="0"/>
          <w:numId w:val="10"/>
        </w:numPr>
        <w:spacing w:after="0" w:line="240" w:lineRule="auto"/>
        <w:jc w:val="both"/>
        <w:rPr>
          <w:rFonts w:ascii="Arial" w:hAnsi="Arial" w:cs="Arial"/>
        </w:rPr>
      </w:pPr>
      <w:r w:rsidRPr="008D418A">
        <w:rPr>
          <w:rFonts w:ascii="Arial" w:hAnsi="Arial" w:cs="Arial"/>
        </w:rPr>
        <w:t>Montarea</w:t>
      </w:r>
      <w:r w:rsidR="00BC1DD4">
        <w:rPr>
          <w:rFonts w:ascii="Arial" w:hAnsi="Arial" w:cs="Arial"/>
        </w:rPr>
        <w:t xml:space="preserve"> utilajelor (elevatoare, masina de echilibrat roti si a i</w:t>
      </w:r>
      <w:r w:rsidRPr="008D418A">
        <w:rPr>
          <w:rFonts w:ascii="Arial" w:hAnsi="Arial" w:cs="Arial"/>
        </w:rPr>
        <w:t>nstala</w:t>
      </w:r>
      <w:r>
        <w:rPr>
          <w:rFonts w:ascii="Arial" w:hAnsi="Arial" w:cs="Arial"/>
        </w:rPr>
        <w:t>t</w:t>
      </w:r>
      <w:r w:rsidRPr="008D418A">
        <w:rPr>
          <w:rFonts w:ascii="Arial" w:hAnsi="Arial" w:cs="Arial"/>
        </w:rPr>
        <w:t>iilor electrice aferente spa</w:t>
      </w:r>
      <w:r>
        <w:rPr>
          <w:rFonts w:ascii="Arial" w:hAnsi="Arial" w:cs="Arial"/>
        </w:rPr>
        <w:t>t</w:t>
      </w:r>
      <w:r w:rsidRPr="008D418A">
        <w:rPr>
          <w:rFonts w:ascii="Arial" w:hAnsi="Arial" w:cs="Arial"/>
        </w:rPr>
        <w:t>iului amenajat;</w:t>
      </w:r>
    </w:p>
    <w:p w:rsidR="00F932FD" w:rsidRPr="008D418A" w:rsidRDefault="00F932FD" w:rsidP="00F932FD">
      <w:pPr>
        <w:numPr>
          <w:ilvl w:val="0"/>
          <w:numId w:val="10"/>
        </w:numPr>
        <w:spacing w:after="0" w:line="240" w:lineRule="auto"/>
        <w:jc w:val="both"/>
        <w:rPr>
          <w:rFonts w:ascii="Arial" w:hAnsi="Arial" w:cs="Arial"/>
        </w:rPr>
      </w:pPr>
      <w:r w:rsidRPr="008D418A">
        <w:rPr>
          <w:rFonts w:ascii="Arial" w:hAnsi="Arial" w:cs="Arial"/>
        </w:rPr>
        <w:t>Re</w:t>
      </w:r>
      <w:r>
        <w:rPr>
          <w:rFonts w:ascii="Arial" w:hAnsi="Arial" w:cs="Arial"/>
        </w:rPr>
        <w:t>alizarea instalat</w:t>
      </w:r>
      <w:r w:rsidRPr="008D418A">
        <w:rPr>
          <w:rFonts w:ascii="Arial" w:hAnsi="Arial" w:cs="Arial"/>
        </w:rPr>
        <w:t>iilor conform cerin</w:t>
      </w:r>
      <w:r>
        <w:rPr>
          <w:rFonts w:ascii="Arial" w:hAnsi="Arial" w:cs="Arial"/>
        </w:rPr>
        <w:t>t</w:t>
      </w:r>
      <w:r w:rsidRPr="008D418A">
        <w:rPr>
          <w:rFonts w:ascii="Arial" w:hAnsi="Arial" w:cs="Arial"/>
        </w:rPr>
        <w:t>elor;</w:t>
      </w:r>
    </w:p>
    <w:p w:rsidR="00F932FD" w:rsidRPr="00C9055A" w:rsidRDefault="00F932FD" w:rsidP="00F932FD">
      <w:pPr>
        <w:numPr>
          <w:ilvl w:val="0"/>
          <w:numId w:val="10"/>
        </w:numPr>
        <w:spacing w:after="0" w:line="240" w:lineRule="auto"/>
        <w:jc w:val="both"/>
        <w:rPr>
          <w:rFonts w:ascii="Arial" w:hAnsi="Arial" w:cs="Arial"/>
          <w:lang w:val="fr-LU"/>
        </w:rPr>
      </w:pPr>
      <w:r w:rsidRPr="00C9055A">
        <w:rPr>
          <w:rFonts w:ascii="Arial" w:hAnsi="Arial" w:cs="Arial"/>
          <w:lang w:val="fr-LU"/>
        </w:rPr>
        <w:t>Realizarea finisajelor la pardoseli, pereti si plafoane;</w:t>
      </w:r>
    </w:p>
    <w:p w:rsidR="00F932FD" w:rsidRPr="00292D9D" w:rsidRDefault="00F932FD" w:rsidP="00F932FD">
      <w:pPr>
        <w:spacing w:after="0" w:line="240" w:lineRule="auto"/>
        <w:jc w:val="both"/>
        <w:rPr>
          <w:rFonts w:ascii="Arial" w:hAnsi="Arial" w:cs="Arial"/>
          <w:b/>
          <w:lang w:val="fr-LU"/>
        </w:rPr>
      </w:pPr>
    </w:p>
    <w:p w:rsidR="00F932FD" w:rsidRPr="00292D9D" w:rsidRDefault="00F932FD" w:rsidP="00F932FD">
      <w:pPr>
        <w:numPr>
          <w:ilvl w:val="0"/>
          <w:numId w:val="11"/>
        </w:numPr>
        <w:spacing w:after="0" w:line="240" w:lineRule="auto"/>
        <w:jc w:val="both"/>
        <w:rPr>
          <w:rFonts w:ascii="Arial" w:hAnsi="Arial" w:cs="Arial"/>
          <w:b/>
        </w:rPr>
      </w:pPr>
      <w:r w:rsidRPr="00292D9D">
        <w:rPr>
          <w:rFonts w:ascii="Arial" w:hAnsi="Arial" w:cs="Arial"/>
          <w:b/>
        </w:rPr>
        <w:t>Etapa de închidere</w:t>
      </w:r>
    </w:p>
    <w:p w:rsidR="00F932FD" w:rsidRPr="002836CE" w:rsidRDefault="00F932FD" w:rsidP="00F932FD">
      <w:pPr>
        <w:spacing w:after="0" w:line="240" w:lineRule="auto"/>
        <w:ind w:left="360"/>
        <w:jc w:val="both"/>
        <w:rPr>
          <w:rFonts w:ascii="Arial" w:hAnsi="Arial" w:cs="Arial"/>
          <w:lang w:val="fr-LU"/>
        </w:rPr>
      </w:pPr>
      <w:r w:rsidRPr="002836CE">
        <w:rPr>
          <w:rFonts w:ascii="Arial" w:hAnsi="Arial" w:cs="Arial"/>
          <w:lang w:val="fr-LU"/>
        </w:rPr>
        <w:t>Aceasta etapă se referă la finalizarea lucrărilor de construire:</w:t>
      </w:r>
    </w:p>
    <w:p w:rsidR="00F932FD" w:rsidRPr="008D418A" w:rsidRDefault="00F932FD" w:rsidP="00F932FD">
      <w:pPr>
        <w:numPr>
          <w:ilvl w:val="0"/>
          <w:numId w:val="12"/>
        </w:numPr>
        <w:spacing w:after="0" w:line="240" w:lineRule="auto"/>
        <w:ind w:left="720"/>
        <w:jc w:val="both"/>
        <w:rPr>
          <w:rFonts w:ascii="Arial" w:hAnsi="Arial" w:cs="Arial"/>
        </w:rPr>
      </w:pPr>
      <w:r w:rsidRPr="008D418A">
        <w:rPr>
          <w:rFonts w:ascii="Arial" w:hAnsi="Arial" w:cs="Arial"/>
        </w:rPr>
        <w:t>Retrager</w:t>
      </w:r>
      <w:r>
        <w:rPr>
          <w:rFonts w:ascii="Arial" w:hAnsi="Arial" w:cs="Arial"/>
        </w:rPr>
        <w:t>ea utilajelor specifice activităt</w:t>
      </w:r>
      <w:r w:rsidRPr="008D418A">
        <w:rPr>
          <w:rFonts w:ascii="Arial" w:hAnsi="Arial" w:cs="Arial"/>
        </w:rPr>
        <w:t xml:space="preserve">ii de </w:t>
      </w:r>
      <w:r>
        <w:rPr>
          <w:rFonts w:ascii="Arial" w:hAnsi="Arial" w:cs="Arial"/>
        </w:rPr>
        <w:t>execut</w:t>
      </w:r>
      <w:r w:rsidRPr="008D418A">
        <w:rPr>
          <w:rFonts w:ascii="Arial" w:hAnsi="Arial" w:cs="Arial"/>
        </w:rPr>
        <w:t>ie;</w:t>
      </w:r>
    </w:p>
    <w:p w:rsidR="00F932FD" w:rsidRPr="008D418A" w:rsidRDefault="00F932FD" w:rsidP="00F932FD">
      <w:pPr>
        <w:numPr>
          <w:ilvl w:val="0"/>
          <w:numId w:val="12"/>
        </w:numPr>
        <w:spacing w:after="0" w:line="240" w:lineRule="auto"/>
        <w:ind w:left="720"/>
        <w:jc w:val="both"/>
        <w:rPr>
          <w:rFonts w:ascii="Arial" w:hAnsi="Arial" w:cs="Arial"/>
        </w:rPr>
      </w:pPr>
      <w:r w:rsidRPr="008D418A">
        <w:rPr>
          <w:rFonts w:ascii="Arial" w:hAnsi="Arial" w:cs="Arial"/>
        </w:rPr>
        <w:t>Verificarea conformit</w:t>
      </w:r>
      <w:r>
        <w:rPr>
          <w:rFonts w:ascii="Arial" w:hAnsi="Arial" w:cs="Arial"/>
        </w:rPr>
        <w:t>ăt</w:t>
      </w:r>
      <w:r w:rsidRPr="008D418A">
        <w:rPr>
          <w:rFonts w:ascii="Arial" w:hAnsi="Arial" w:cs="Arial"/>
        </w:rPr>
        <w:t>ii lucr</w:t>
      </w:r>
      <w:r>
        <w:rPr>
          <w:rFonts w:ascii="Arial" w:hAnsi="Arial" w:cs="Arial"/>
        </w:rPr>
        <w:t>ă</w:t>
      </w:r>
      <w:r w:rsidRPr="008D418A">
        <w:rPr>
          <w:rFonts w:ascii="Arial" w:hAnsi="Arial" w:cs="Arial"/>
        </w:rPr>
        <w:t>rilor realizate</w:t>
      </w:r>
      <w:r>
        <w:rPr>
          <w:rFonts w:ascii="Arial" w:hAnsi="Arial" w:cs="Arial"/>
        </w:rPr>
        <w:t xml:space="preserve"> cu prevederile proiectului init</w:t>
      </w:r>
      <w:r w:rsidRPr="008D418A">
        <w:rPr>
          <w:rFonts w:ascii="Arial" w:hAnsi="Arial" w:cs="Arial"/>
        </w:rPr>
        <w:t>ial;</w:t>
      </w:r>
    </w:p>
    <w:p w:rsidR="00F932FD" w:rsidRPr="008D418A" w:rsidRDefault="00F932FD" w:rsidP="00F932FD">
      <w:pPr>
        <w:spacing w:after="0" w:line="240" w:lineRule="auto"/>
        <w:jc w:val="both"/>
        <w:rPr>
          <w:rFonts w:ascii="Arial" w:hAnsi="Arial" w:cs="Arial"/>
        </w:rPr>
      </w:pPr>
    </w:p>
    <w:p w:rsidR="00F932FD" w:rsidRPr="002836CE" w:rsidRDefault="00F932FD" w:rsidP="00F932FD">
      <w:pPr>
        <w:spacing w:after="0"/>
        <w:ind w:firstLine="700"/>
        <w:jc w:val="both"/>
        <w:rPr>
          <w:rFonts w:ascii="Arial" w:eastAsia="Calibri" w:hAnsi="Arial" w:cs="Arial"/>
          <w:noProof/>
          <w:lang w:val="fr-LU"/>
        </w:rPr>
      </w:pPr>
      <w:r w:rsidRPr="002836CE">
        <w:rPr>
          <w:rFonts w:ascii="Arial" w:eastAsia="Calibri" w:hAnsi="Arial" w:cs="Arial"/>
          <w:noProof/>
          <w:lang w:val="fr-LU"/>
        </w:rPr>
        <w:t>Persoanele ce vor participa la execu</w:t>
      </w:r>
      <w:r>
        <w:rPr>
          <w:rFonts w:ascii="Arial" w:eastAsia="Calibri" w:hAnsi="Arial" w:cs="Arial"/>
          <w:noProof/>
          <w:lang w:val="fr-LU"/>
        </w:rPr>
        <w:t>t</w:t>
      </w:r>
      <w:r w:rsidRPr="002836CE">
        <w:rPr>
          <w:rFonts w:ascii="Arial" w:eastAsia="Calibri" w:hAnsi="Arial" w:cs="Arial"/>
          <w:noProof/>
          <w:lang w:val="fr-LU"/>
        </w:rPr>
        <w:t>ie au următoarele atribu</w:t>
      </w:r>
      <w:r>
        <w:rPr>
          <w:rFonts w:ascii="Arial" w:eastAsia="Calibri" w:hAnsi="Arial" w:cs="Arial"/>
          <w:noProof/>
          <w:lang w:val="fr-LU"/>
        </w:rPr>
        <w:t>t</w:t>
      </w:r>
      <w:r w:rsidRPr="002836CE">
        <w:rPr>
          <w:rFonts w:ascii="Arial" w:eastAsia="Calibri" w:hAnsi="Arial" w:cs="Arial"/>
          <w:noProof/>
          <w:lang w:val="fr-LU"/>
        </w:rPr>
        <w:t>ii, responsabilitati si obligatii privind protectia mediului inconjurator:</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1.</w:t>
      </w:r>
      <w:r w:rsidRPr="002836CE">
        <w:rPr>
          <w:rFonts w:ascii="Arial" w:eastAsia="Calibri" w:hAnsi="Arial" w:cs="Arial"/>
          <w:noProof/>
          <w:lang w:val="fr-LU"/>
        </w:rPr>
        <w:tab/>
        <w:t>să cunoasca normele privind protec</w:t>
      </w:r>
      <w:r>
        <w:rPr>
          <w:rFonts w:ascii="Arial" w:eastAsia="Calibri" w:hAnsi="Arial" w:cs="Arial"/>
          <w:noProof/>
          <w:lang w:val="fr-LU"/>
        </w:rPr>
        <w:t>t</w:t>
      </w:r>
      <w:r w:rsidRPr="002836CE">
        <w:rPr>
          <w:rFonts w:ascii="Arial" w:eastAsia="Calibri" w:hAnsi="Arial" w:cs="Arial"/>
          <w:noProof/>
          <w:lang w:val="fr-LU"/>
        </w:rPr>
        <w:t>ia mediului înconjurător aplicabile locului său de munca si echipamentelor utilizate;</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2.</w:t>
      </w:r>
      <w:r w:rsidRPr="002836CE">
        <w:rPr>
          <w:rFonts w:ascii="Arial" w:eastAsia="Calibri" w:hAnsi="Arial" w:cs="Arial"/>
          <w:noProof/>
          <w:lang w:val="fr-LU"/>
        </w:rPr>
        <w:tab/>
        <w:t>să-</w:t>
      </w:r>
      <w:r>
        <w:rPr>
          <w:rFonts w:ascii="Arial" w:eastAsia="Calibri" w:hAnsi="Arial" w:cs="Arial"/>
          <w:noProof/>
          <w:lang w:val="fr-LU"/>
        </w:rPr>
        <w:t>s</w:t>
      </w:r>
      <w:r w:rsidRPr="002836CE">
        <w:rPr>
          <w:rFonts w:ascii="Arial" w:eastAsia="Calibri" w:hAnsi="Arial" w:cs="Arial"/>
          <w:noProof/>
          <w:lang w:val="fr-LU"/>
        </w:rPr>
        <w:t xml:space="preserve">i </w:t>
      </w:r>
      <w:r>
        <w:rPr>
          <w:rFonts w:ascii="Arial" w:eastAsia="Calibri" w:hAnsi="Arial" w:cs="Arial"/>
          <w:noProof/>
          <w:lang w:val="fr-LU"/>
        </w:rPr>
        <w:t>desfăs</w:t>
      </w:r>
      <w:r w:rsidRPr="002836CE">
        <w:rPr>
          <w:rFonts w:ascii="Arial" w:eastAsia="Calibri" w:hAnsi="Arial" w:cs="Arial"/>
          <w:noProof/>
          <w:lang w:val="fr-LU"/>
        </w:rPr>
        <w:t>oare activitatea în conformitate cu instruc</w:t>
      </w:r>
      <w:r>
        <w:rPr>
          <w:rFonts w:ascii="Arial" w:eastAsia="Calibri" w:hAnsi="Arial" w:cs="Arial"/>
          <w:noProof/>
          <w:lang w:val="fr-LU"/>
        </w:rPr>
        <w:t>t</w:t>
      </w:r>
      <w:r w:rsidRPr="002836CE">
        <w:rPr>
          <w:rFonts w:ascii="Arial" w:eastAsia="Calibri" w:hAnsi="Arial" w:cs="Arial"/>
          <w:noProof/>
          <w:lang w:val="fr-LU"/>
        </w:rPr>
        <w:t>iunile primite din partea angajatorului, astfel încât să nu afecteze mediul înconjurător, atât direct prin ac</w:t>
      </w:r>
      <w:r>
        <w:rPr>
          <w:rFonts w:ascii="Arial" w:eastAsia="Calibri" w:hAnsi="Arial" w:cs="Arial"/>
          <w:noProof/>
          <w:lang w:val="fr-LU"/>
        </w:rPr>
        <w:t>t</w:t>
      </w:r>
      <w:r w:rsidRPr="002836CE">
        <w:rPr>
          <w:rFonts w:ascii="Arial" w:eastAsia="Calibri" w:hAnsi="Arial" w:cs="Arial"/>
          <w:noProof/>
          <w:lang w:val="fr-LU"/>
        </w:rPr>
        <w:t xml:space="preserve">iunile sale, cât </w:t>
      </w:r>
      <w:r>
        <w:rPr>
          <w:rFonts w:ascii="Arial" w:eastAsia="Calibri" w:hAnsi="Arial" w:cs="Arial"/>
          <w:noProof/>
          <w:lang w:val="fr-LU"/>
        </w:rPr>
        <w:t>s</w:t>
      </w:r>
      <w:r w:rsidRPr="002836CE">
        <w:rPr>
          <w:rFonts w:ascii="Arial" w:eastAsia="Calibri" w:hAnsi="Arial" w:cs="Arial"/>
          <w:noProof/>
          <w:lang w:val="fr-LU"/>
        </w:rPr>
        <w:t>i indirect prin omisiunile sale în timpul procesului de muncă;</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lastRenderedPageBreak/>
        <w:t>3.</w:t>
      </w:r>
      <w:r w:rsidRPr="002836CE">
        <w:rPr>
          <w:rFonts w:ascii="Arial" w:eastAsia="Calibri" w:hAnsi="Arial" w:cs="Arial"/>
          <w:noProof/>
          <w:lang w:val="fr-LU"/>
        </w:rPr>
        <w:tab/>
        <w:t>sa participe la instruirile organi</w:t>
      </w:r>
      <w:r>
        <w:rPr>
          <w:rFonts w:ascii="Arial" w:eastAsia="Calibri" w:hAnsi="Arial" w:cs="Arial"/>
          <w:noProof/>
          <w:lang w:val="fr-LU"/>
        </w:rPr>
        <w:t>zate de companie privind protect</w:t>
      </w:r>
      <w:r w:rsidRPr="002836CE">
        <w:rPr>
          <w:rFonts w:ascii="Arial" w:eastAsia="Calibri" w:hAnsi="Arial" w:cs="Arial"/>
          <w:noProof/>
          <w:lang w:val="fr-LU"/>
        </w:rPr>
        <w:t xml:space="preserve">ia mediului </w:t>
      </w:r>
      <w:r>
        <w:rPr>
          <w:rFonts w:ascii="Arial" w:eastAsia="Calibri" w:hAnsi="Arial" w:cs="Arial"/>
          <w:noProof/>
          <w:lang w:val="fr-LU"/>
        </w:rPr>
        <w:t>înconjurător s</w:t>
      </w:r>
      <w:r w:rsidRPr="002836CE">
        <w:rPr>
          <w:rFonts w:ascii="Arial" w:eastAsia="Calibri" w:hAnsi="Arial" w:cs="Arial"/>
          <w:noProof/>
          <w:lang w:val="fr-LU"/>
        </w:rPr>
        <w:t xml:space="preserve">i să depună tot efortul pentru respectarea normelor legale în vigoare, precum </w:t>
      </w:r>
      <w:r>
        <w:rPr>
          <w:rFonts w:ascii="Arial" w:eastAsia="Calibri" w:hAnsi="Arial" w:cs="Arial"/>
          <w:noProof/>
          <w:lang w:val="fr-LU"/>
        </w:rPr>
        <w:t>s</w:t>
      </w:r>
      <w:r w:rsidRPr="002836CE">
        <w:rPr>
          <w:rFonts w:ascii="Arial" w:eastAsia="Calibri" w:hAnsi="Arial" w:cs="Arial"/>
          <w:noProof/>
          <w:lang w:val="fr-LU"/>
        </w:rPr>
        <w:t xml:space="preserve">i a procedurilor interne aprobate </w:t>
      </w:r>
      <w:r>
        <w:rPr>
          <w:rFonts w:ascii="Arial" w:eastAsia="Calibri" w:hAnsi="Arial" w:cs="Arial"/>
          <w:noProof/>
          <w:lang w:val="fr-LU"/>
        </w:rPr>
        <w:t>s</w:t>
      </w:r>
      <w:r w:rsidRPr="002836CE">
        <w:rPr>
          <w:rFonts w:ascii="Arial" w:eastAsia="Calibri" w:hAnsi="Arial" w:cs="Arial"/>
          <w:noProof/>
          <w:lang w:val="fr-LU"/>
        </w:rPr>
        <w:t xml:space="preserve">i implementate de companie, în sensul reducerii consumului anumitor resurse naturale utilizate </w:t>
      </w:r>
      <w:r>
        <w:rPr>
          <w:rFonts w:ascii="Arial" w:eastAsia="Calibri" w:hAnsi="Arial" w:cs="Arial"/>
          <w:noProof/>
          <w:lang w:val="fr-LU"/>
        </w:rPr>
        <w:t>s</w:t>
      </w:r>
      <w:r w:rsidRPr="002836CE">
        <w:rPr>
          <w:rFonts w:ascii="Arial" w:eastAsia="Calibri" w:hAnsi="Arial" w:cs="Arial"/>
          <w:noProof/>
          <w:lang w:val="fr-LU"/>
        </w:rPr>
        <w:t>i reducerii de</w:t>
      </w:r>
      <w:r>
        <w:rPr>
          <w:rFonts w:ascii="Arial" w:eastAsia="Calibri" w:hAnsi="Arial" w:cs="Arial"/>
          <w:noProof/>
          <w:lang w:val="fr-LU"/>
        </w:rPr>
        <w:t>s</w:t>
      </w:r>
      <w:r w:rsidRPr="002836CE">
        <w:rPr>
          <w:rFonts w:ascii="Arial" w:eastAsia="Calibri" w:hAnsi="Arial" w:cs="Arial"/>
          <w:noProof/>
          <w:lang w:val="fr-LU"/>
        </w:rPr>
        <w:t>eurilor rezultate în activit</w:t>
      </w:r>
      <w:r>
        <w:rPr>
          <w:rFonts w:ascii="Arial" w:eastAsia="Calibri" w:hAnsi="Arial" w:cs="Arial"/>
          <w:noProof/>
          <w:lang w:val="fr-LU"/>
        </w:rPr>
        <w:t>ăt</w:t>
      </w:r>
      <w:r w:rsidRPr="002836CE">
        <w:rPr>
          <w:rFonts w:ascii="Arial" w:eastAsia="Calibri" w:hAnsi="Arial" w:cs="Arial"/>
          <w:noProof/>
          <w:lang w:val="fr-LU"/>
        </w:rPr>
        <w:t>ile desf</w:t>
      </w:r>
      <w:r>
        <w:rPr>
          <w:rFonts w:ascii="Arial" w:eastAsia="Calibri" w:hAnsi="Arial" w:cs="Arial"/>
          <w:noProof/>
          <w:lang w:val="fr-LU"/>
        </w:rPr>
        <w:t>ăs</w:t>
      </w:r>
      <w:r w:rsidRPr="002836CE">
        <w:rPr>
          <w:rFonts w:ascii="Arial" w:eastAsia="Calibri" w:hAnsi="Arial" w:cs="Arial"/>
          <w:noProof/>
          <w:lang w:val="fr-LU"/>
        </w:rPr>
        <w:t xml:space="preserve">urate. </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Este recomandabil ca aceea</w:t>
      </w:r>
      <w:r>
        <w:rPr>
          <w:rFonts w:ascii="Arial" w:eastAsia="Calibri" w:hAnsi="Arial" w:cs="Arial"/>
          <w:noProof/>
          <w:lang w:val="fr-LU"/>
        </w:rPr>
        <w:t>si diligentă s</w:t>
      </w:r>
      <w:r w:rsidRPr="002836CE">
        <w:rPr>
          <w:rFonts w:ascii="Arial" w:eastAsia="Calibri" w:hAnsi="Arial" w:cs="Arial"/>
          <w:noProof/>
          <w:lang w:val="fr-LU"/>
        </w:rPr>
        <w:t>i grijă pentru protec</w:t>
      </w:r>
      <w:r>
        <w:rPr>
          <w:rFonts w:ascii="Arial" w:eastAsia="Calibri" w:hAnsi="Arial" w:cs="Arial"/>
          <w:noProof/>
          <w:lang w:val="fr-LU"/>
        </w:rPr>
        <w:t>t</w:t>
      </w:r>
      <w:r w:rsidRPr="002836CE">
        <w:rPr>
          <w:rFonts w:ascii="Arial" w:eastAsia="Calibri" w:hAnsi="Arial" w:cs="Arial"/>
          <w:noProof/>
          <w:lang w:val="fr-LU"/>
        </w:rPr>
        <w:t>ia mediului înconjurător sub toate aspectele sale (aer, apă, sol), s</w:t>
      </w:r>
      <w:r>
        <w:rPr>
          <w:rFonts w:ascii="Arial" w:eastAsia="Calibri" w:hAnsi="Arial" w:cs="Arial"/>
          <w:noProof/>
          <w:lang w:val="fr-LU"/>
        </w:rPr>
        <w:t>ă le aibă s</w:t>
      </w:r>
      <w:r w:rsidRPr="002836CE">
        <w:rPr>
          <w:rFonts w:ascii="Arial" w:eastAsia="Calibri" w:hAnsi="Arial" w:cs="Arial"/>
          <w:noProof/>
          <w:lang w:val="fr-LU"/>
        </w:rPr>
        <w:t xml:space="preserve">i în afara programului </w:t>
      </w:r>
      <w:r>
        <w:rPr>
          <w:rFonts w:ascii="Arial" w:eastAsia="Calibri" w:hAnsi="Arial" w:cs="Arial"/>
          <w:noProof/>
          <w:lang w:val="fr-LU"/>
        </w:rPr>
        <w:t>s</w:t>
      </w:r>
      <w:r w:rsidRPr="002836CE">
        <w:rPr>
          <w:rFonts w:ascii="Arial" w:eastAsia="Calibri" w:hAnsi="Arial" w:cs="Arial"/>
          <w:noProof/>
          <w:lang w:val="fr-LU"/>
        </w:rPr>
        <w:t>i a locului de muncă.</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4.</w:t>
      </w:r>
      <w:r w:rsidRPr="002836CE">
        <w:rPr>
          <w:rFonts w:ascii="Arial" w:eastAsia="Calibri" w:hAnsi="Arial" w:cs="Arial"/>
          <w:noProof/>
          <w:lang w:val="fr-LU"/>
        </w:rPr>
        <w:tab/>
        <w:t>să raporteze orice încălcare a normelor interne sau legale sau situa</w:t>
      </w:r>
      <w:r>
        <w:rPr>
          <w:rFonts w:ascii="Arial" w:eastAsia="Calibri" w:hAnsi="Arial" w:cs="Arial"/>
          <w:noProof/>
          <w:lang w:val="fr-LU"/>
        </w:rPr>
        <w:t>t</w:t>
      </w:r>
      <w:r w:rsidRPr="002836CE">
        <w:rPr>
          <w:rFonts w:ascii="Arial" w:eastAsia="Calibri" w:hAnsi="Arial" w:cs="Arial"/>
          <w:noProof/>
          <w:lang w:val="fr-LU"/>
        </w:rPr>
        <w:t>ii de natură a produce impact actual sau poten</w:t>
      </w:r>
      <w:r w:rsidRPr="002836CE">
        <w:rPr>
          <w:rFonts w:ascii="Cambria Math" w:eastAsia="Calibri" w:hAnsi="Cambria Math" w:cs="Cambria Math"/>
          <w:noProof/>
          <w:lang w:val="fr-LU"/>
        </w:rPr>
        <w:t>ț</w:t>
      </w:r>
      <w:r w:rsidRPr="002836CE">
        <w:rPr>
          <w:rFonts w:ascii="Arial" w:eastAsia="Calibri" w:hAnsi="Arial" w:cs="Arial"/>
          <w:noProof/>
          <w:lang w:val="fr-LU"/>
        </w:rPr>
        <w:t>ial asupra aspectelor de mediu semnificative pentru activit</w:t>
      </w:r>
      <w:r>
        <w:rPr>
          <w:rFonts w:ascii="Arial" w:eastAsia="Calibri" w:hAnsi="Arial" w:cs="Arial"/>
          <w:noProof/>
          <w:lang w:val="fr-LU"/>
        </w:rPr>
        <w:t>ăt</w:t>
      </w:r>
      <w:r w:rsidRPr="002836CE">
        <w:rPr>
          <w:rFonts w:ascii="Arial" w:eastAsia="Calibri" w:hAnsi="Arial" w:cs="Arial"/>
          <w:noProof/>
          <w:lang w:val="fr-LU"/>
        </w:rPr>
        <w:t>ile, produsele sau serviciile companiei;</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5.</w:t>
      </w:r>
      <w:r w:rsidRPr="002836CE">
        <w:rPr>
          <w:rFonts w:ascii="Arial" w:eastAsia="Calibri" w:hAnsi="Arial" w:cs="Arial"/>
          <w:noProof/>
          <w:lang w:val="fr-LU"/>
        </w:rPr>
        <w:tab/>
        <w:t>să respecte regulile interne documentate în proceduri specifice de lucru de utilizare a diverselor echipamente, eleme</w:t>
      </w:r>
      <w:r>
        <w:rPr>
          <w:rFonts w:ascii="Arial" w:eastAsia="Calibri" w:hAnsi="Arial" w:cs="Arial"/>
          <w:noProof/>
          <w:lang w:val="fr-LU"/>
        </w:rPr>
        <w:t>nte sau resurse puse la dispozit</w:t>
      </w:r>
      <w:r w:rsidRPr="002836CE">
        <w:rPr>
          <w:rFonts w:ascii="Arial" w:eastAsia="Calibri" w:hAnsi="Arial" w:cs="Arial"/>
          <w:noProof/>
          <w:lang w:val="fr-LU"/>
        </w:rPr>
        <w:t>ie de companie;</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6.</w:t>
      </w:r>
      <w:r w:rsidRPr="002836CE">
        <w:rPr>
          <w:rFonts w:ascii="Arial" w:eastAsia="Calibri" w:hAnsi="Arial" w:cs="Arial"/>
          <w:noProof/>
          <w:lang w:val="fr-LU"/>
        </w:rPr>
        <w:tab/>
        <w:t>să asigure la sfâr</w:t>
      </w:r>
      <w:r>
        <w:rPr>
          <w:rFonts w:ascii="Arial" w:eastAsia="Calibri" w:hAnsi="Arial" w:cs="Arial"/>
          <w:noProof/>
          <w:lang w:val="fr-LU"/>
        </w:rPr>
        <w:t>s</w:t>
      </w:r>
      <w:r w:rsidRPr="002836CE">
        <w:rPr>
          <w:rFonts w:ascii="Arial" w:eastAsia="Calibri" w:hAnsi="Arial" w:cs="Arial"/>
          <w:noProof/>
          <w:lang w:val="fr-LU"/>
        </w:rPr>
        <w:t>itul programului de lucru ca echipamentul propriu de lucru, aparatele de aer conditionat, echipamentele de iluminat etc. din biroul unde lucreaza sunt oprite si nu mai consuma resurse de energie electrica nejustificat;</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7.</w:t>
      </w:r>
      <w:r w:rsidRPr="002836CE">
        <w:rPr>
          <w:rFonts w:ascii="Arial" w:eastAsia="Calibri" w:hAnsi="Arial" w:cs="Arial"/>
          <w:noProof/>
          <w:lang w:val="fr-LU"/>
        </w:rPr>
        <w:tab/>
        <w:t>să contribuie activ la programele de constientizare pe aspecte de mediu sau activitati pentru sprijinirea masurilor de protejare a mediului, organizate de companie.</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Este interzis ca persoanele ce vor participa la execu</w:t>
      </w:r>
      <w:r>
        <w:rPr>
          <w:rFonts w:ascii="Arial" w:eastAsia="Calibri" w:hAnsi="Arial" w:cs="Arial"/>
          <w:noProof/>
          <w:lang w:val="fr-LU"/>
        </w:rPr>
        <w:t>t</w:t>
      </w:r>
      <w:r w:rsidRPr="002836CE">
        <w:rPr>
          <w:rFonts w:ascii="Arial" w:eastAsia="Calibri" w:hAnsi="Arial" w:cs="Arial"/>
          <w:noProof/>
          <w:lang w:val="fr-LU"/>
        </w:rPr>
        <w:t>ie să:</w:t>
      </w:r>
    </w:p>
    <w:p w:rsidR="00F932FD" w:rsidRPr="002836CE" w:rsidRDefault="00F932FD" w:rsidP="00F932FD">
      <w:pPr>
        <w:spacing w:after="0"/>
        <w:ind w:firstLine="630"/>
        <w:jc w:val="both"/>
        <w:rPr>
          <w:rFonts w:ascii="Arial" w:eastAsia="Calibri" w:hAnsi="Arial" w:cs="Arial"/>
          <w:noProof/>
          <w:lang w:val="fr-LU"/>
        </w:rPr>
      </w:pPr>
      <w:r>
        <w:rPr>
          <w:rFonts w:ascii="Arial" w:eastAsia="Calibri" w:hAnsi="Arial" w:cs="Arial"/>
          <w:noProof/>
          <w:lang w:val="fr-LU"/>
        </w:rPr>
        <w:t>1.</w:t>
      </w:r>
      <w:r>
        <w:rPr>
          <w:rFonts w:ascii="Arial" w:eastAsia="Calibri" w:hAnsi="Arial" w:cs="Arial"/>
          <w:noProof/>
          <w:lang w:val="fr-LU"/>
        </w:rPr>
        <w:tab/>
        <w:t>arunce des</w:t>
      </w:r>
      <w:r w:rsidRPr="002836CE">
        <w:rPr>
          <w:rFonts w:ascii="Arial" w:eastAsia="Calibri" w:hAnsi="Arial" w:cs="Arial"/>
          <w:noProof/>
          <w:lang w:val="fr-LU"/>
        </w:rPr>
        <w:t>eurile reciclabile în alte locuri decât cele special amenajate sau indicate de companie, marcate corespunzător fiecărui tip de de</w:t>
      </w:r>
      <w:r>
        <w:rPr>
          <w:rFonts w:ascii="Arial" w:eastAsia="Calibri" w:hAnsi="Arial" w:cs="Arial"/>
          <w:noProof/>
          <w:lang w:val="fr-LU"/>
        </w:rPr>
        <w:t>s</w:t>
      </w:r>
      <w:r w:rsidRPr="002836CE">
        <w:rPr>
          <w:rFonts w:ascii="Arial" w:eastAsia="Calibri" w:hAnsi="Arial" w:cs="Arial"/>
          <w:noProof/>
          <w:lang w:val="fr-LU"/>
        </w:rPr>
        <w:t>eu în parte;</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2.</w:t>
      </w:r>
      <w:r w:rsidRPr="002836CE">
        <w:rPr>
          <w:rFonts w:ascii="Arial" w:eastAsia="Calibri" w:hAnsi="Arial" w:cs="Arial"/>
          <w:noProof/>
          <w:lang w:val="fr-LU"/>
        </w:rPr>
        <w:tab/>
        <w:t xml:space="preserve">să sorteze </w:t>
      </w:r>
      <w:r>
        <w:rPr>
          <w:rFonts w:ascii="Arial" w:eastAsia="Calibri" w:hAnsi="Arial" w:cs="Arial"/>
          <w:noProof/>
          <w:lang w:val="fr-LU"/>
        </w:rPr>
        <w:t>si colecteze des</w:t>
      </w:r>
      <w:r w:rsidRPr="002836CE">
        <w:rPr>
          <w:rFonts w:ascii="Arial" w:eastAsia="Calibri" w:hAnsi="Arial" w:cs="Arial"/>
          <w:noProof/>
          <w:lang w:val="fr-LU"/>
        </w:rPr>
        <w:t>eurile în alte containere decât cele marcate corespunzător fiecărui tip de de</w:t>
      </w:r>
      <w:r>
        <w:rPr>
          <w:rFonts w:ascii="Arial" w:eastAsia="Calibri" w:hAnsi="Arial" w:cs="Arial"/>
          <w:noProof/>
          <w:lang w:val="fr-LU"/>
        </w:rPr>
        <w:t>s</w:t>
      </w:r>
      <w:r w:rsidRPr="002836CE">
        <w:rPr>
          <w:rFonts w:ascii="Arial" w:eastAsia="Calibri" w:hAnsi="Arial" w:cs="Arial"/>
          <w:noProof/>
          <w:lang w:val="fr-LU"/>
        </w:rPr>
        <w:t>eu în parte;</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3.</w:t>
      </w:r>
      <w:r w:rsidRPr="002836CE">
        <w:rPr>
          <w:rFonts w:ascii="Arial" w:eastAsia="Calibri" w:hAnsi="Arial" w:cs="Arial"/>
          <w:noProof/>
          <w:lang w:val="fr-LU"/>
        </w:rPr>
        <w:tab/>
        <w:t xml:space="preserve">să nu abuzeze în utilizarea resurselor naturale disponibile în cadrul companiei (apa, energia electrica), precum </w:t>
      </w:r>
      <w:r>
        <w:rPr>
          <w:rFonts w:ascii="Arial" w:eastAsia="Calibri" w:hAnsi="Arial" w:cs="Arial"/>
          <w:noProof/>
          <w:lang w:val="fr-LU"/>
        </w:rPr>
        <w:t>s</w:t>
      </w:r>
      <w:r w:rsidRPr="002836CE">
        <w:rPr>
          <w:rFonts w:ascii="Arial" w:eastAsia="Calibri" w:hAnsi="Arial" w:cs="Arial"/>
          <w:noProof/>
          <w:lang w:val="fr-LU"/>
        </w:rPr>
        <w:t>i de c</w:t>
      </w:r>
      <w:r>
        <w:rPr>
          <w:rFonts w:ascii="Arial" w:eastAsia="Calibri" w:hAnsi="Arial" w:cs="Arial"/>
          <w:noProof/>
          <w:lang w:val="fr-LU"/>
        </w:rPr>
        <w:t>elelalte resurse care produc des</w:t>
      </w:r>
      <w:r w:rsidRPr="002836CE">
        <w:rPr>
          <w:rFonts w:ascii="Arial" w:eastAsia="Calibri" w:hAnsi="Arial" w:cs="Arial"/>
          <w:noProof/>
          <w:lang w:val="fr-LU"/>
        </w:rPr>
        <w:t>euri reciclabile/ nereciclabile rezultate în act</w:t>
      </w:r>
      <w:r>
        <w:rPr>
          <w:rFonts w:ascii="Arial" w:eastAsia="Calibri" w:hAnsi="Arial" w:cs="Arial"/>
          <w:noProof/>
          <w:lang w:val="fr-LU"/>
        </w:rPr>
        <w:t>ivitatea sa (hârtie, toner s</w:t>
      </w:r>
      <w:r w:rsidRPr="002836CE">
        <w:rPr>
          <w:rFonts w:ascii="Arial" w:eastAsia="Calibri" w:hAnsi="Arial" w:cs="Arial"/>
          <w:noProof/>
          <w:lang w:val="fr-LU"/>
        </w:rPr>
        <w:t>i cartuse pe bază de cerneal</w:t>
      </w:r>
      <w:r>
        <w:rPr>
          <w:rFonts w:ascii="Arial" w:eastAsia="Calibri" w:hAnsi="Arial" w:cs="Arial"/>
          <w:noProof/>
          <w:lang w:val="fr-LU"/>
        </w:rPr>
        <w:t>ă pentru</w:t>
      </w:r>
      <w:r w:rsidRPr="002836CE">
        <w:rPr>
          <w:rFonts w:ascii="Arial" w:eastAsia="Calibri" w:hAnsi="Arial" w:cs="Arial"/>
          <w:noProof/>
          <w:lang w:val="fr-LU"/>
        </w:rPr>
        <w:t xml:space="preserve"> copiatoare,</w:t>
      </w:r>
      <w:r>
        <w:rPr>
          <w:rFonts w:ascii="Arial" w:eastAsia="Calibri" w:hAnsi="Arial" w:cs="Arial"/>
          <w:noProof/>
          <w:lang w:val="fr-LU"/>
        </w:rPr>
        <w:t xml:space="preserve"> consumabile auto, consumabile s</w:t>
      </w:r>
      <w:r w:rsidRPr="002836CE">
        <w:rPr>
          <w:rFonts w:ascii="Arial" w:eastAsia="Calibri" w:hAnsi="Arial" w:cs="Arial"/>
          <w:noProof/>
          <w:lang w:val="fr-LU"/>
        </w:rPr>
        <w:t xml:space="preserve">i echipamente de telefonie mobilă, echipamente </w:t>
      </w:r>
      <w:r>
        <w:rPr>
          <w:rFonts w:ascii="Arial" w:eastAsia="Calibri" w:hAnsi="Arial" w:cs="Arial"/>
          <w:noProof/>
          <w:lang w:val="fr-LU"/>
        </w:rPr>
        <w:t>electrice s</w:t>
      </w:r>
      <w:r w:rsidRPr="002836CE">
        <w:rPr>
          <w:rFonts w:ascii="Arial" w:eastAsia="Calibri" w:hAnsi="Arial" w:cs="Arial"/>
          <w:noProof/>
          <w:lang w:val="fr-LU"/>
        </w:rPr>
        <w:t>i electronice etc.);</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4.</w:t>
      </w:r>
      <w:r w:rsidRPr="002836CE">
        <w:rPr>
          <w:rFonts w:ascii="Arial" w:eastAsia="Calibri" w:hAnsi="Arial" w:cs="Arial"/>
          <w:noProof/>
          <w:lang w:val="fr-LU"/>
        </w:rPr>
        <w:tab/>
        <w:t>să nu execute repara</w:t>
      </w:r>
      <w:r>
        <w:rPr>
          <w:rFonts w:ascii="Arial" w:eastAsia="Calibri" w:hAnsi="Arial" w:cs="Arial"/>
          <w:noProof/>
          <w:lang w:val="fr-LU"/>
        </w:rPr>
        <w:t>t</w:t>
      </w:r>
      <w:r w:rsidRPr="002836CE">
        <w:rPr>
          <w:rFonts w:ascii="Arial" w:eastAsia="Calibri" w:hAnsi="Arial" w:cs="Arial"/>
          <w:noProof/>
          <w:lang w:val="fr-LU"/>
        </w:rPr>
        <w:t xml:space="preserve">ii neautorizate asupra echipamentelor sau altor elemente predate </w:t>
      </w:r>
      <w:r>
        <w:rPr>
          <w:rFonts w:ascii="Arial" w:eastAsia="Calibri" w:hAnsi="Arial" w:cs="Arial"/>
          <w:noProof/>
          <w:lang w:val="fr-LU"/>
        </w:rPr>
        <w:t>în folosintă pentru desfăsurarea activităt</w:t>
      </w:r>
      <w:r w:rsidRPr="002836CE">
        <w:rPr>
          <w:rFonts w:ascii="Arial" w:eastAsia="Calibri" w:hAnsi="Arial" w:cs="Arial"/>
          <w:noProof/>
          <w:lang w:val="fr-LU"/>
        </w:rPr>
        <w:t>ii, repara</w:t>
      </w:r>
      <w:r>
        <w:rPr>
          <w:rFonts w:ascii="Arial" w:eastAsia="Calibri" w:hAnsi="Arial" w:cs="Arial"/>
          <w:noProof/>
          <w:lang w:val="fr-LU"/>
        </w:rPr>
        <w:t>tii cu impact potent</w:t>
      </w:r>
      <w:r w:rsidRPr="002836CE">
        <w:rPr>
          <w:rFonts w:ascii="Arial" w:eastAsia="Calibri" w:hAnsi="Arial" w:cs="Arial"/>
          <w:noProof/>
          <w:lang w:val="fr-LU"/>
        </w:rPr>
        <w:t>ial toxic sau poluant asupra mediului (aer, apa sau solu</w:t>
      </w:r>
      <w:r>
        <w:rPr>
          <w:rFonts w:ascii="Arial" w:eastAsia="Calibri" w:hAnsi="Arial" w:cs="Arial"/>
          <w:noProof/>
          <w:lang w:val="fr-LU"/>
        </w:rPr>
        <w:t>t</w:t>
      </w:r>
      <w:r w:rsidRPr="002836CE">
        <w:rPr>
          <w:rFonts w:ascii="Arial" w:eastAsia="Calibri" w:hAnsi="Arial" w:cs="Arial"/>
          <w:noProof/>
          <w:lang w:val="fr-LU"/>
        </w:rPr>
        <w:t>ii);</w:t>
      </w:r>
    </w:p>
    <w:p w:rsidR="00F932FD" w:rsidRPr="002836CE" w:rsidRDefault="00F932FD" w:rsidP="00F932FD">
      <w:pPr>
        <w:spacing w:after="0"/>
        <w:ind w:firstLine="630"/>
        <w:jc w:val="both"/>
        <w:rPr>
          <w:rFonts w:ascii="Arial" w:eastAsia="Calibri" w:hAnsi="Arial" w:cs="Arial"/>
          <w:noProof/>
          <w:lang w:val="fr-LU"/>
        </w:rPr>
      </w:pPr>
      <w:r w:rsidRPr="002836CE">
        <w:rPr>
          <w:rFonts w:ascii="Arial" w:eastAsia="Calibri" w:hAnsi="Arial" w:cs="Arial"/>
          <w:noProof/>
          <w:lang w:val="fr-LU"/>
        </w:rPr>
        <w:t>5.</w:t>
      </w:r>
      <w:r w:rsidRPr="002836CE">
        <w:rPr>
          <w:rFonts w:ascii="Arial" w:eastAsia="Calibri" w:hAnsi="Arial" w:cs="Arial"/>
          <w:noProof/>
          <w:lang w:val="fr-LU"/>
        </w:rPr>
        <w:tab/>
        <w:t>să n</w:t>
      </w:r>
      <w:r>
        <w:rPr>
          <w:rFonts w:ascii="Arial" w:eastAsia="Calibri" w:hAnsi="Arial" w:cs="Arial"/>
          <w:noProof/>
          <w:lang w:val="fr-LU"/>
        </w:rPr>
        <w:t>u distruga elementele de vegetat</w:t>
      </w:r>
      <w:r w:rsidRPr="002836CE">
        <w:rPr>
          <w:rFonts w:ascii="Arial" w:eastAsia="Calibri" w:hAnsi="Arial" w:cs="Arial"/>
          <w:noProof/>
          <w:lang w:val="fr-LU"/>
        </w:rPr>
        <w:t>ie existente atât în clă</w:t>
      </w:r>
      <w:r>
        <w:rPr>
          <w:rFonts w:ascii="Arial" w:eastAsia="Calibri" w:hAnsi="Arial" w:cs="Arial"/>
          <w:noProof/>
          <w:lang w:val="fr-LU"/>
        </w:rPr>
        <w:t>dire</w:t>
      </w:r>
      <w:r w:rsidRPr="002836CE">
        <w:rPr>
          <w:rFonts w:ascii="Arial" w:eastAsia="Calibri" w:hAnsi="Arial" w:cs="Arial"/>
          <w:noProof/>
          <w:lang w:val="fr-LU"/>
        </w:rPr>
        <w:t>, c</w:t>
      </w:r>
      <w:r>
        <w:rPr>
          <w:rFonts w:ascii="Arial" w:eastAsia="Calibri" w:hAnsi="Arial" w:cs="Arial"/>
          <w:noProof/>
          <w:lang w:val="fr-LU"/>
        </w:rPr>
        <w:t>ât s</w:t>
      </w:r>
      <w:r w:rsidRPr="002836CE">
        <w:rPr>
          <w:rFonts w:ascii="Arial" w:eastAsia="Calibri" w:hAnsi="Arial" w:cs="Arial"/>
          <w:noProof/>
          <w:lang w:val="fr-LU"/>
        </w:rPr>
        <w:t>i în exteriorul clădirii;</w:t>
      </w:r>
    </w:p>
    <w:p w:rsidR="00F932FD" w:rsidRPr="002836CE" w:rsidRDefault="00F932FD" w:rsidP="00F932FD">
      <w:pPr>
        <w:spacing w:after="0"/>
        <w:ind w:firstLine="630"/>
        <w:jc w:val="both"/>
        <w:rPr>
          <w:rFonts w:ascii="Arial" w:hAnsi="Arial" w:cs="Arial"/>
          <w:noProof/>
          <w:lang w:val="fr-LU"/>
        </w:rPr>
      </w:pPr>
      <w:r w:rsidRPr="002836CE">
        <w:rPr>
          <w:rFonts w:ascii="Arial" w:eastAsia="Calibri" w:hAnsi="Arial" w:cs="Arial"/>
          <w:noProof/>
          <w:lang w:val="fr-LU"/>
        </w:rPr>
        <w:t>6.</w:t>
      </w:r>
      <w:r w:rsidRPr="002836CE">
        <w:rPr>
          <w:rFonts w:ascii="Arial" w:eastAsia="Calibri" w:hAnsi="Arial" w:cs="Arial"/>
          <w:noProof/>
          <w:lang w:val="fr-LU"/>
        </w:rPr>
        <w:tab/>
        <w:t>să nu introducă î</w:t>
      </w:r>
      <w:r>
        <w:rPr>
          <w:rFonts w:ascii="Arial" w:eastAsia="Calibri" w:hAnsi="Arial" w:cs="Arial"/>
          <w:noProof/>
          <w:lang w:val="fr-LU"/>
        </w:rPr>
        <w:t>n cladire</w:t>
      </w:r>
      <w:r w:rsidRPr="002836CE">
        <w:rPr>
          <w:rFonts w:ascii="Arial" w:eastAsia="Calibri" w:hAnsi="Arial" w:cs="Arial"/>
          <w:noProof/>
          <w:lang w:val="fr-LU"/>
        </w:rPr>
        <w:t xml:space="preserve"> materiale poten</w:t>
      </w:r>
      <w:r>
        <w:rPr>
          <w:rFonts w:ascii="Arial" w:eastAsia="Calibri" w:hAnsi="Arial" w:cs="Arial"/>
          <w:noProof/>
          <w:lang w:val="fr-LU"/>
        </w:rPr>
        <w:t>t</w:t>
      </w:r>
      <w:r w:rsidRPr="002836CE">
        <w:rPr>
          <w:rFonts w:ascii="Arial" w:eastAsia="Calibri" w:hAnsi="Arial" w:cs="Arial"/>
          <w:noProof/>
          <w:lang w:val="fr-LU"/>
        </w:rPr>
        <w:t>ial periculoase pentru mediul înconjurător, cu poten</w:t>
      </w:r>
      <w:r>
        <w:rPr>
          <w:rFonts w:ascii="Arial" w:eastAsia="Calibri" w:hAnsi="Arial" w:cs="Arial"/>
          <w:noProof/>
          <w:lang w:val="fr-LU"/>
        </w:rPr>
        <w:t>t</w:t>
      </w:r>
      <w:r w:rsidRPr="002836CE">
        <w:rPr>
          <w:rFonts w:ascii="Arial" w:eastAsia="Calibri" w:hAnsi="Arial" w:cs="Arial"/>
          <w:noProof/>
          <w:lang w:val="fr-LU"/>
        </w:rPr>
        <w:t>ial efect actual sau imediat asupra sănăt</w:t>
      </w:r>
      <w:r>
        <w:rPr>
          <w:rFonts w:ascii="Arial" w:eastAsia="Calibri" w:hAnsi="Arial" w:cs="Arial"/>
          <w:noProof/>
          <w:lang w:val="fr-LU"/>
        </w:rPr>
        <w:t>ăt</w:t>
      </w:r>
      <w:r w:rsidRPr="002836CE">
        <w:rPr>
          <w:rFonts w:ascii="Arial" w:eastAsia="Calibri" w:hAnsi="Arial" w:cs="Arial"/>
          <w:noProof/>
          <w:lang w:val="fr-LU"/>
        </w:rPr>
        <w:t>ii colegilor, fără a avea aprobarea prealabilă î</w:t>
      </w:r>
      <w:r>
        <w:rPr>
          <w:rFonts w:ascii="Arial" w:eastAsia="Calibri" w:hAnsi="Arial" w:cs="Arial"/>
          <w:noProof/>
          <w:lang w:val="fr-LU"/>
        </w:rPr>
        <w:t>n scris a asociatiei de locatari</w:t>
      </w:r>
      <w:r w:rsidRPr="002836CE">
        <w:rPr>
          <w:rFonts w:ascii="Arial" w:eastAsia="Calibri" w:hAnsi="Arial" w:cs="Arial"/>
          <w:noProof/>
          <w:lang w:val="fr-LU"/>
        </w:rPr>
        <w:t>.</w:t>
      </w:r>
    </w:p>
    <w:p w:rsidR="00F932FD" w:rsidRPr="0004517F" w:rsidRDefault="00F932FD" w:rsidP="00F932FD">
      <w:pPr>
        <w:spacing w:after="0" w:line="240" w:lineRule="auto"/>
        <w:ind w:firstLine="420"/>
        <w:jc w:val="both"/>
        <w:rPr>
          <w:rFonts w:ascii="Arial" w:hAnsi="Arial" w:cs="Arial"/>
          <w:lang w:val="fr-LU"/>
        </w:rPr>
      </w:pPr>
      <w:r w:rsidRPr="0004517F">
        <w:rPr>
          <w:rFonts w:ascii="Arial" w:hAnsi="Arial" w:cs="Arial"/>
          <w:lang w:val="fr-LU"/>
        </w:rPr>
        <w:t xml:space="preserve">Măsuri ce trebuie luate </w:t>
      </w:r>
      <w:r>
        <w:rPr>
          <w:rFonts w:ascii="Arial" w:hAnsi="Arial" w:cs="Arial"/>
          <w:lang w:val="fr-LU"/>
        </w:rPr>
        <w:t>s</w:t>
      </w:r>
      <w:r w:rsidRPr="0004517F">
        <w:rPr>
          <w:rFonts w:ascii="Arial" w:hAnsi="Arial" w:cs="Arial"/>
          <w:lang w:val="fr-LU"/>
        </w:rPr>
        <w:t>i instruc</w:t>
      </w:r>
      <w:r>
        <w:rPr>
          <w:rFonts w:ascii="Arial" w:hAnsi="Arial" w:cs="Arial"/>
          <w:lang w:val="fr-LU"/>
        </w:rPr>
        <w:t>t</w:t>
      </w:r>
      <w:r w:rsidRPr="0004517F">
        <w:rPr>
          <w:rFonts w:ascii="Arial" w:hAnsi="Arial" w:cs="Arial"/>
          <w:lang w:val="fr-LU"/>
        </w:rPr>
        <w:t>iunile de lucru în vederea dezafectării instala</w:t>
      </w:r>
      <w:r>
        <w:rPr>
          <w:rFonts w:ascii="Arial" w:hAnsi="Arial" w:cs="Arial"/>
          <w:lang w:val="fr-LU"/>
        </w:rPr>
        <w:t>t</w:t>
      </w:r>
      <w:r w:rsidRPr="0004517F">
        <w:rPr>
          <w:rFonts w:ascii="Arial" w:hAnsi="Arial" w:cs="Arial"/>
          <w:lang w:val="fr-LU"/>
        </w:rPr>
        <w:t xml:space="preserve">iilor </w:t>
      </w:r>
      <w:r>
        <w:rPr>
          <w:rFonts w:ascii="Arial" w:hAnsi="Arial" w:cs="Arial"/>
          <w:lang w:val="fr-LU"/>
        </w:rPr>
        <w:t>s</w:t>
      </w:r>
      <w:r w:rsidRPr="0004517F">
        <w:rPr>
          <w:rFonts w:ascii="Arial" w:hAnsi="Arial" w:cs="Arial"/>
          <w:lang w:val="fr-LU"/>
        </w:rPr>
        <w:t>i utilajelor tehnologice</w:t>
      </w:r>
      <w:r>
        <w:rPr>
          <w:rFonts w:ascii="Arial" w:hAnsi="Arial" w:cs="Arial"/>
          <w:lang w:val="fr-LU"/>
        </w:rPr>
        <w:t xml:space="preserve"> din cladirea ce se va desfiinta</w:t>
      </w:r>
      <w:r w:rsidRPr="0004517F">
        <w:rPr>
          <w:rFonts w:ascii="Arial" w:hAnsi="Arial" w:cs="Arial"/>
          <w:lang w:val="fr-LU"/>
        </w:rPr>
        <w:t xml:space="preserve"> sunt următoarele:</w:t>
      </w:r>
    </w:p>
    <w:p w:rsidR="00F932FD" w:rsidRPr="002836CE" w:rsidRDefault="00F932FD" w:rsidP="00F932FD">
      <w:pPr>
        <w:numPr>
          <w:ilvl w:val="0"/>
          <w:numId w:val="13"/>
        </w:numPr>
        <w:spacing w:after="0" w:line="240" w:lineRule="auto"/>
        <w:jc w:val="both"/>
        <w:rPr>
          <w:rFonts w:ascii="Arial" w:hAnsi="Arial" w:cs="Arial"/>
          <w:lang w:val="fr-LU"/>
        </w:rPr>
      </w:pPr>
      <w:r w:rsidRPr="002836CE">
        <w:rPr>
          <w:rFonts w:ascii="Arial" w:hAnsi="Arial" w:cs="Arial"/>
          <w:lang w:val="fr-LU"/>
        </w:rPr>
        <w:t>Zona de lucru va fi delimitată.</w:t>
      </w:r>
    </w:p>
    <w:p w:rsidR="00F932FD" w:rsidRPr="002836CE" w:rsidRDefault="00F932FD" w:rsidP="00F932FD">
      <w:pPr>
        <w:numPr>
          <w:ilvl w:val="0"/>
          <w:numId w:val="13"/>
        </w:numPr>
        <w:spacing w:after="0" w:line="240" w:lineRule="auto"/>
        <w:jc w:val="both"/>
        <w:rPr>
          <w:rFonts w:ascii="Arial" w:hAnsi="Arial" w:cs="Arial"/>
          <w:lang w:val="fr-LU"/>
        </w:rPr>
      </w:pPr>
      <w:r w:rsidRPr="002836CE">
        <w:rPr>
          <w:rFonts w:ascii="Arial" w:hAnsi="Arial" w:cs="Arial"/>
          <w:lang w:val="fr-LU"/>
        </w:rPr>
        <w:t>Se va instrui personalu</w:t>
      </w:r>
      <w:r>
        <w:rPr>
          <w:rFonts w:ascii="Arial" w:hAnsi="Arial" w:cs="Arial"/>
          <w:lang w:val="fr-LU"/>
        </w:rPr>
        <w:t>l executant asupra pericolului s</w:t>
      </w:r>
      <w:r w:rsidRPr="002836CE">
        <w:rPr>
          <w:rFonts w:ascii="Arial" w:hAnsi="Arial" w:cs="Arial"/>
          <w:lang w:val="fr-LU"/>
        </w:rPr>
        <w:t>i a m</w:t>
      </w:r>
      <w:r>
        <w:rPr>
          <w:rFonts w:ascii="Arial" w:hAnsi="Arial" w:cs="Arial"/>
          <w:lang w:val="fr-LU"/>
        </w:rPr>
        <w:t>ăsurilor de prevenire s</w:t>
      </w:r>
      <w:r w:rsidRPr="002836CE">
        <w:rPr>
          <w:rFonts w:ascii="Arial" w:hAnsi="Arial" w:cs="Arial"/>
          <w:lang w:val="fr-LU"/>
        </w:rPr>
        <w:t xml:space="preserve">i stingere a incendiilor cât </w:t>
      </w:r>
      <w:r>
        <w:rPr>
          <w:rFonts w:ascii="Arial" w:hAnsi="Arial" w:cs="Arial"/>
          <w:lang w:val="fr-LU"/>
        </w:rPr>
        <w:t>s</w:t>
      </w:r>
      <w:r w:rsidRPr="002836CE">
        <w:rPr>
          <w:rFonts w:ascii="Arial" w:hAnsi="Arial" w:cs="Arial"/>
          <w:lang w:val="fr-LU"/>
        </w:rPr>
        <w:t>i a măsurilor de protec</w:t>
      </w:r>
      <w:r>
        <w:rPr>
          <w:rFonts w:ascii="Arial" w:hAnsi="Arial" w:cs="Arial"/>
          <w:lang w:val="fr-LU"/>
        </w:rPr>
        <w:t>t</w:t>
      </w:r>
      <w:r w:rsidRPr="002836CE">
        <w:rPr>
          <w:rFonts w:ascii="Arial" w:hAnsi="Arial" w:cs="Arial"/>
          <w:lang w:val="fr-LU"/>
        </w:rPr>
        <w:t>ia muncii.</w:t>
      </w:r>
    </w:p>
    <w:p w:rsidR="00F932FD" w:rsidRPr="002836CE" w:rsidRDefault="00F932FD" w:rsidP="00F932FD">
      <w:pPr>
        <w:pStyle w:val="Listparagraf"/>
        <w:numPr>
          <w:ilvl w:val="0"/>
          <w:numId w:val="13"/>
        </w:numPr>
        <w:spacing w:after="0"/>
        <w:rPr>
          <w:rFonts w:ascii="Arial" w:hAnsi="Arial" w:cs="Arial"/>
          <w:lang w:val="fr-LU"/>
        </w:rPr>
      </w:pPr>
      <w:r w:rsidRPr="002836CE">
        <w:rPr>
          <w:rFonts w:ascii="Arial" w:hAnsi="Arial" w:cs="Arial"/>
          <w:lang w:val="fr-LU"/>
        </w:rPr>
        <w:t>Începerea lucrărilor de construire nu este admisă decât dupa luarea tuturor măsurilor de siguran</w:t>
      </w:r>
      <w:r>
        <w:rPr>
          <w:rFonts w:ascii="Arial" w:hAnsi="Arial" w:cs="Arial"/>
          <w:lang w:val="fr-LU"/>
        </w:rPr>
        <w:t>ta s</w:t>
      </w:r>
      <w:r w:rsidRPr="002836CE">
        <w:rPr>
          <w:rFonts w:ascii="Arial" w:hAnsi="Arial" w:cs="Arial"/>
          <w:lang w:val="fr-LU"/>
        </w:rPr>
        <w:t>i verificarea acestora de către factorii de conducere ai societ</w:t>
      </w:r>
      <w:r>
        <w:rPr>
          <w:rFonts w:ascii="Arial" w:hAnsi="Arial" w:cs="Arial"/>
          <w:lang w:val="fr-LU"/>
        </w:rPr>
        <w:t>ăt</w:t>
      </w:r>
      <w:r w:rsidRPr="002836CE">
        <w:rPr>
          <w:rFonts w:ascii="Arial" w:hAnsi="Arial" w:cs="Arial"/>
          <w:lang w:val="fr-LU"/>
        </w:rPr>
        <w:t xml:space="preserve">ii </w:t>
      </w:r>
      <w:r>
        <w:rPr>
          <w:rFonts w:ascii="Arial" w:hAnsi="Arial" w:cs="Arial"/>
          <w:lang w:val="fr-LU"/>
        </w:rPr>
        <w:t xml:space="preserve">de constructii </w:t>
      </w:r>
      <w:proofErr w:type="gramStart"/>
      <w:r w:rsidRPr="002836CE">
        <w:rPr>
          <w:rFonts w:ascii="Arial" w:hAnsi="Arial" w:cs="Arial"/>
          <w:lang w:val="fr-LU"/>
        </w:rPr>
        <w:t>ce</w:t>
      </w:r>
      <w:proofErr w:type="gramEnd"/>
      <w:r w:rsidRPr="002836CE">
        <w:rPr>
          <w:rFonts w:ascii="Arial" w:hAnsi="Arial" w:cs="Arial"/>
          <w:lang w:val="fr-LU"/>
        </w:rPr>
        <w:t xml:space="preserve"> execută aceste lucrări.</w:t>
      </w:r>
    </w:p>
    <w:p w:rsidR="00F932FD" w:rsidRPr="002836CE" w:rsidRDefault="00F932FD" w:rsidP="00F932FD">
      <w:pPr>
        <w:spacing w:after="0" w:line="240" w:lineRule="auto"/>
        <w:ind w:firstLine="420"/>
        <w:jc w:val="both"/>
        <w:rPr>
          <w:rFonts w:ascii="Arial" w:hAnsi="Arial" w:cs="Arial"/>
          <w:lang w:val="fr-LU"/>
        </w:rPr>
      </w:pPr>
      <w:r w:rsidRPr="002836CE">
        <w:rPr>
          <w:rFonts w:ascii="Arial" w:hAnsi="Arial" w:cs="Arial"/>
          <w:lang w:val="fr-LU"/>
        </w:rPr>
        <w:t xml:space="preserve">În timpul lucrărilor de construire se vor </w:t>
      </w:r>
      <w:r>
        <w:rPr>
          <w:rFonts w:ascii="Arial" w:hAnsi="Arial" w:cs="Arial"/>
          <w:lang w:val="fr-LU"/>
        </w:rPr>
        <w:t>respecta normele de securitate s</w:t>
      </w:r>
      <w:r w:rsidRPr="002836CE">
        <w:rPr>
          <w:rFonts w:ascii="Arial" w:hAnsi="Arial" w:cs="Arial"/>
          <w:lang w:val="fr-LU"/>
        </w:rPr>
        <w:t>i sănătate în muncă (SSM) în vigoare.</w:t>
      </w:r>
    </w:p>
    <w:p w:rsidR="00F932FD" w:rsidRPr="002836CE" w:rsidRDefault="00F932FD" w:rsidP="00F932FD">
      <w:pPr>
        <w:spacing w:after="0" w:line="240" w:lineRule="auto"/>
        <w:ind w:firstLine="420"/>
        <w:jc w:val="both"/>
        <w:rPr>
          <w:rFonts w:ascii="Arial" w:hAnsi="Arial" w:cs="Arial"/>
          <w:lang w:val="fr-LU"/>
        </w:rPr>
      </w:pPr>
      <w:r w:rsidRPr="002836CE">
        <w:rPr>
          <w:rFonts w:ascii="Arial" w:hAnsi="Arial" w:cs="Arial"/>
          <w:lang w:val="fr-LU"/>
        </w:rPr>
        <w:t>În baza situatiei reale existente in teren, firma care va executa lucrările va elabora un grafic de desf</w:t>
      </w:r>
      <w:r>
        <w:rPr>
          <w:rFonts w:ascii="Arial" w:hAnsi="Arial" w:cs="Arial"/>
          <w:lang w:val="fr-LU"/>
        </w:rPr>
        <w:t>ăs</w:t>
      </w:r>
      <w:r w:rsidRPr="002836CE">
        <w:rPr>
          <w:rFonts w:ascii="Arial" w:hAnsi="Arial" w:cs="Arial"/>
          <w:lang w:val="fr-LU"/>
        </w:rPr>
        <w:t>urare a lucrărilor, din care să rezulte succesiunea opera</w:t>
      </w:r>
      <w:r>
        <w:rPr>
          <w:rFonts w:ascii="Arial" w:hAnsi="Arial" w:cs="Arial"/>
          <w:lang w:val="fr-LU"/>
        </w:rPr>
        <w:t>t</w:t>
      </w:r>
      <w:r w:rsidRPr="002836CE">
        <w:rPr>
          <w:rFonts w:ascii="Arial" w:hAnsi="Arial" w:cs="Arial"/>
          <w:lang w:val="fr-LU"/>
        </w:rPr>
        <w:t xml:space="preserve">iilor de construire, depozitare temporară </w:t>
      </w:r>
      <w:r>
        <w:rPr>
          <w:rFonts w:ascii="Arial" w:hAnsi="Arial" w:cs="Arial"/>
          <w:lang w:val="fr-LU"/>
        </w:rPr>
        <w:t>s</w:t>
      </w:r>
      <w:r w:rsidRPr="002836CE">
        <w:rPr>
          <w:rFonts w:ascii="Arial" w:hAnsi="Arial" w:cs="Arial"/>
          <w:lang w:val="fr-LU"/>
        </w:rPr>
        <w:t xml:space="preserve">i transport a </w:t>
      </w:r>
      <w:r>
        <w:rPr>
          <w:rFonts w:ascii="Arial" w:hAnsi="Arial" w:cs="Arial"/>
          <w:lang w:val="fr-LU"/>
        </w:rPr>
        <w:t>materialelor rezultate, precum s</w:t>
      </w:r>
      <w:r w:rsidRPr="002836CE">
        <w:rPr>
          <w:rFonts w:ascii="Arial" w:hAnsi="Arial" w:cs="Arial"/>
          <w:lang w:val="fr-LU"/>
        </w:rPr>
        <w:t>i măsurile de săn</w:t>
      </w:r>
      <w:r>
        <w:rPr>
          <w:rFonts w:ascii="Arial" w:hAnsi="Arial" w:cs="Arial"/>
          <w:lang w:val="fr-LU"/>
        </w:rPr>
        <w:t>ătate s</w:t>
      </w:r>
      <w:r w:rsidRPr="002836CE">
        <w:rPr>
          <w:rFonts w:ascii="Arial" w:hAnsi="Arial" w:cs="Arial"/>
          <w:lang w:val="fr-LU"/>
        </w:rPr>
        <w:t>i securitate în muncă specifice acestor tipuri de lucrări.</w:t>
      </w:r>
    </w:p>
    <w:p w:rsidR="00F932FD" w:rsidRPr="002836CE" w:rsidRDefault="00F932FD" w:rsidP="00F932FD">
      <w:pPr>
        <w:spacing w:after="0" w:line="240" w:lineRule="auto"/>
        <w:ind w:firstLine="420"/>
        <w:jc w:val="both"/>
        <w:rPr>
          <w:rFonts w:ascii="Arial" w:hAnsi="Arial" w:cs="Arial"/>
          <w:lang w:val="fr-LU"/>
        </w:rPr>
      </w:pPr>
      <w:r w:rsidRPr="002836CE">
        <w:rPr>
          <w:rFonts w:ascii="Arial" w:hAnsi="Arial" w:cs="Arial"/>
          <w:lang w:val="fr-LU"/>
        </w:rPr>
        <w:lastRenderedPageBreak/>
        <w:t>Încă</w:t>
      </w:r>
      <w:r>
        <w:rPr>
          <w:rFonts w:ascii="Arial" w:hAnsi="Arial" w:cs="Arial"/>
          <w:lang w:val="fr-LU"/>
        </w:rPr>
        <w:t>rcarea, transportul, preluarea s</w:t>
      </w:r>
      <w:r w:rsidRPr="002836CE">
        <w:rPr>
          <w:rFonts w:ascii="Arial" w:hAnsi="Arial" w:cs="Arial"/>
          <w:lang w:val="fr-LU"/>
        </w:rPr>
        <w:t>i tratarea/eliminarea finală a de</w:t>
      </w:r>
      <w:r>
        <w:rPr>
          <w:rFonts w:ascii="Arial" w:hAnsi="Arial" w:cs="Arial"/>
          <w:lang w:val="fr-LU"/>
        </w:rPr>
        <w:t>s</w:t>
      </w:r>
      <w:r w:rsidRPr="002836CE">
        <w:rPr>
          <w:rFonts w:ascii="Arial" w:hAnsi="Arial" w:cs="Arial"/>
          <w:lang w:val="fr-LU"/>
        </w:rPr>
        <w:t xml:space="preserve">eurilor rezultate </w:t>
      </w:r>
      <w:r>
        <w:rPr>
          <w:rFonts w:ascii="Arial" w:hAnsi="Arial" w:cs="Arial"/>
          <w:lang w:val="fr-LU"/>
        </w:rPr>
        <w:t xml:space="preserve">din demolarea constyructiei existente sau </w:t>
      </w:r>
      <w:r w:rsidRPr="002836CE">
        <w:rPr>
          <w:rFonts w:ascii="Arial" w:hAnsi="Arial" w:cs="Arial"/>
          <w:lang w:val="fr-LU"/>
        </w:rPr>
        <w:t>în urma lucrărilor de construire vor fi executate</w:t>
      </w:r>
      <w:r>
        <w:rPr>
          <w:rFonts w:ascii="Arial" w:hAnsi="Arial" w:cs="Arial"/>
          <w:lang w:val="fr-LU"/>
        </w:rPr>
        <w:t xml:space="preserve"> cu respectarea H.G. 1061/2008 s</w:t>
      </w:r>
      <w:r w:rsidRPr="002836CE">
        <w:rPr>
          <w:rFonts w:ascii="Arial" w:hAnsi="Arial" w:cs="Arial"/>
          <w:lang w:val="fr-LU"/>
        </w:rPr>
        <w:t>i H.G. 856/2002.</w:t>
      </w:r>
    </w:p>
    <w:p w:rsidR="00F932FD" w:rsidRPr="002836CE" w:rsidRDefault="00F932FD" w:rsidP="00F932FD">
      <w:pPr>
        <w:spacing w:after="0"/>
        <w:jc w:val="both"/>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 relaţia cu alte proiecte existente sau planificate;</w:t>
      </w:r>
    </w:p>
    <w:p w:rsidR="00F932FD" w:rsidRPr="002836CE" w:rsidRDefault="00F932FD" w:rsidP="00F932FD">
      <w:pPr>
        <w:spacing w:after="0"/>
        <w:rPr>
          <w:rFonts w:ascii="Arial" w:eastAsia="Times New Roman" w:hAnsi="Arial" w:cs="Arial"/>
          <w:b/>
          <w:i/>
          <w:color w:val="000000"/>
          <w:lang w:val="fr-LU" w:eastAsia="ro-RO"/>
        </w:rPr>
      </w:pPr>
      <w:r w:rsidRPr="002836CE">
        <w:rPr>
          <w:rFonts w:ascii="Arial" w:eastAsia="Times New Roman" w:hAnsi="Arial" w:cs="Arial"/>
          <w:color w:val="000000"/>
          <w:lang w:val="fr-LU" w:eastAsia="ro-RO"/>
        </w:rPr>
        <w:t>Nu este cazul.</w:t>
      </w:r>
      <w:r w:rsidRPr="002836CE">
        <w:rPr>
          <w:rFonts w:ascii="Arial" w:eastAsia="Times New Roman" w:hAnsi="Arial" w:cs="Arial"/>
          <w:b/>
          <w:color w:val="000000"/>
          <w:lang w:val="fr-LU" w:eastAsia="ro-RO"/>
        </w:rPr>
        <w:br/>
        <w:t>    - detalii privind alternativele care au fost luate în considerare;</w:t>
      </w:r>
    </w:p>
    <w:p w:rsidR="00F932FD" w:rsidRPr="002836CE" w:rsidRDefault="00F932FD" w:rsidP="00F932FD">
      <w:pPr>
        <w:spacing w:after="0"/>
        <w:rPr>
          <w:rFonts w:ascii="Arial" w:eastAsia="Times New Roman" w:hAnsi="Arial" w:cs="Arial"/>
          <w:b/>
          <w:color w:val="000000"/>
          <w:lang w:val="fr-LU" w:eastAsia="ro-RO"/>
        </w:rPr>
      </w:pPr>
      <w:r w:rsidRPr="002836CE">
        <w:rPr>
          <w:rFonts w:ascii="Arial" w:eastAsia="Times New Roman" w:hAnsi="Arial" w:cs="Arial"/>
          <w:color w:val="000000"/>
          <w:lang w:val="fr-LU" w:eastAsia="ro-RO"/>
        </w:rPr>
        <w:t>Nu este cazul.</w:t>
      </w:r>
      <w:r w:rsidRPr="002836CE">
        <w:rPr>
          <w:rFonts w:ascii="Arial" w:eastAsia="Times New Roman" w:hAnsi="Arial" w:cs="Arial"/>
          <w:b/>
          <w:i/>
          <w:color w:val="000000"/>
          <w:lang w:val="fr-LU" w:eastAsia="ro-RO"/>
        </w:rPr>
        <w:br/>
      </w:r>
      <w:r w:rsidRPr="002836CE">
        <w:rPr>
          <w:rFonts w:ascii="Arial" w:eastAsia="Times New Roman" w:hAnsi="Arial" w:cs="Arial"/>
          <w:b/>
          <w:color w:val="000000"/>
          <w:lang w:val="fr-LU" w:eastAsia="ro-RO"/>
        </w:rPr>
        <w:t>    - alte activităţi care pot apărea ca urmare a proiectului (de exemplu, extragerea de agregate, asigurarea unor noi surse de apă, surse sau linii de transport al energiei, creşterea numărului de locuinţe, eliminarea apelor uzate şi a deşeurilor);</w:t>
      </w:r>
    </w:p>
    <w:p w:rsidR="00F932FD" w:rsidRPr="002836CE" w:rsidRDefault="00F932FD" w:rsidP="00F932FD">
      <w:pPr>
        <w:spacing w:after="0"/>
        <w:rPr>
          <w:rFonts w:ascii="Arial" w:eastAsia="Times New Roman" w:hAnsi="Arial" w:cs="Arial"/>
          <w:b/>
          <w:color w:val="000000"/>
          <w:lang w:val="fr-LU" w:eastAsia="ro-RO"/>
        </w:rPr>
      </w:pPr>
      <w:r>
        <w:rPr>
          <w:rFonts w:ascii="Arial" w:eastAsia="Times New Roman" w:hAnsi="Arial" w:cs="Arial"/>
          <w:color w:val="000000"/>
          <w:lang w:val="fr-LU" w:eastAsia="ro-RO"/>
        </w:rPr>
        <w:t>A fost prevazuta o platforma de colectarea deseurilor menajere racordata la canalizar</w:t>
      </w:r>
      <w:r w:rsidR="00BC1DD4">
        <w:rPr>
          <w:rFonts w:ascii="Arial" w:eastAsia="Times New Roman" w:hAnsi="Arial" w:cs="Arial"/>
          <w:color w:val="000000"/>
          <w:lang w:val="fr-LU" w:eastAsia="ro-RO"/>
        </w:rPr>
        <w:t>e si prevazuta cu cismea pent</w:t>
      </w:r>
      <w:r>
        <w:rPr>
          <w:rFonts w:ascii="Arial" w:eastAsia="Times New Roman" w:hAnsi="Arial" w:cs="Arial"/>
          <w:color w:val="000000"/>
          <w:lang w:val="fr-LU" w:eastAsia="ro-RO"/>
        </w:rPr>
        <w:t>r</w:t>
      </w:r>
      <w:r w:rsidR="00BC1DD4">
        <w:rPr>
          <w:rFonts w:ascii="Arial" w:eastAsia="Times New Roman" w:hAnsi="Arial" w:cs="Arial"/>
          <w:color w:val="000000"/>
          <w:lang w:val="fr-LU" w:eastAsia="ro-RO"/>
        </w:rPr>
        <w:t>u spalare precum si containere 3</w:t>
      </w:r>
      <w:r>
        <w:rPr>
          <w:rFonts w:ascii="Arial" w:eastAsia="Times New Roman" w:hAnsi="Arial" w:cs="Arial"/>
          <w:color w:val="000000"/>
          <w:lang w:val="fr-LU" w:eastAsia="ro-RO"/>
        </w:rPr>
        <w:t xml:space="preserve"> buc. </w:t>
      </w:r>
      <w:proofErr w:type="gramStart"/>
      <w:r>
        <w:rPr>
          <w:rFonts w:ascii="Arial" w:eastAsia="Times New Roman" w:hAnsi="Arial" w:cs="Arial"/>
          <w:color w:val="000000"/>
          <w:lang w:val="fr-LU" w:eastAsia="ro-RO"/>
        </w:rPr>
        <w:t>pentru</w:t>
      </w:r>
      <w:proofErr w:type="gramEnd"/>
      <w:r>
        <w:rPr>
          <w:rFonts w:ascii="Arial" w:eastAsia="Times New Roman" w:hAnsi="Arial" w:cs="Arial"/>
          <w:color w:val="000000"/>
          <w:lang w:val="fr-LU" w:eastAsia="ro-RO"/>
        </w:rPr>
        <w:t xml:space="preserve"> preluarea selectiva a deseurilor menajere.</w:t>
      </w:r>
      <w:r w:rsidRPr="002836CE">
        <w:rPr>
          <w:rFonts w:ascii="Arial" w:eastAsia="Times New Roman" w:hAnsi="Arial" w:cs="Arial"/>
          <w:b/>
          <w:color w:val="000000"/>
          <w:lang w:val="fr-LU" w:eastAsia="ro-RO"/>
        </w:rPr>
        <w:br/>
        <w:t>    - alte autorizaţii cerute pentru proiect.</w:t>
      </w:r>
    </w:p>
    <w:p w:rsidR="00F932FD" w:rsidRPr="002836CE" w:rsidRDefault="00F932FD" w:rsidP="00F932FD">
      <w:pPr>
        <w:spacing w:after="0"/>
        <w:jc w:val="both"/>
        <w:rPr>
          <w:rFonts w:ascii="Arial" w:eastAsia="Times New Roman" w:hAnsi="Arial" w:cs="Arial"/>
          <w:color w:val="000000"/>
          <w:lang w:val="fr-LU" w:eastAsia="ro-RO"/>
        </w:rPr>
      </w:pPr>
      <w:r>
        <w:rPr>
          <w:rFonts w:ascii="Arial" w:eastAsia="Times New Roman" w:hAnsi="Arial" w:cs="Arial"/>
          <w:color w:val="000000"/>
          <w:lang w:val="fr-LU" w:eastAsia="ro-RO"/>
        </w:rPr>
        <w:t>Nu sunt cerute alte autorizat</w:t>
      </w:r>
      <w:r w:rsidRPr="002836CE">
        <w:rPr>
          <w:rFonts w:ascii="Arial" w:eastAsia="Times New Roman" w:hAnsi="Arial" w:cs="Arial"/>
          <w:color w:val="000000"/>
          <w:lang w:val="fr-LU" w:eastAsia="ro-RO"/>
        </w:rPr>
        <w:t>ii.</w:t>
      </w:r>
    </w:p>
    <w:p w:rsidR="00F932FD" w:rsidRPr="002836CE" w:rsidRDefault="00F932FD" w:rsidP="00F932FD">
      <w:pPr>
        <w:spacing w:after="0"/>
        <w:jc w:val="both"/>
        <w:rPr>
          <w:rFonts w:ascii="Arial" w:eastAsia="Times New Roman" w:hAnsi="Arial" w:cs="Arial"/>
          <w:color w:val="000000"/>
          <w:lang w:val="fr-LU" w:eastAsia="ro-RO"/>
        </w:rPr>
      </w:pPr>
    </w:p>
    <w:p w:rsidR="00F932FD" w:rsidRPr="002836CE" w:rsidRDefault="00F932FD" w:rsidP="00F932FD">
      <w:pPr>
        <w:spacing w:after="0" w:line="240" w:lineRule="auto"/>
        <w:jc w:val="both"/>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IV. Lucrari de demolare:</w:t>
      </w:r>
    </w:p>
    <w:p w:rsidR="00F932FD" w:rsidRPr="002836CE" w:rsidRDefault="000A007D" w:rsidP="00F932FD">
      <w:pPr>
        <w:spacing w:after="0" w:line="240" w:lineRule="auto"/>
        <w:jc w:val="both"/>
        <w:rPr>
          <w:rFonts w:ascii="Arial" w:eastAsia="Times New Roman" w:hAnsi="Arial" w:cs="Arial"/>
          <w:color w:val="000000"/>
          <w:lang w:val="fr-LU" w:eastAsia="ro-RO"/>
        </w:rPr>
      </w:pPr>
      <w:r>
        <w:rPr>
          <w:rFonts w:ascii="Arial" w:eastAsia="Times New Roman" w:hAnsi="Arial" w:cs="Arial"/>
          <w:color w:val="000000"/>
          <w:lang w:val="fr-LU" w:eastAsia="ro-RO"/>
        </w:rPr>
        <w:t xml:space="preserve">    Nu s</w:t>
      </w:r>
      <w:r w:rsidR="00F932FD" w:rsidRPr="002836CE">
        <w:rPr>
          <w:rFonts w:ascii="Arial" w:eastAsia="Times New Roman" w:hAnsi="Arial" w:cs="Arial"/>
          <w:color w:val="000000"/>
          <w:lang w:val="fr-LU" w:eastAsia="ro-RO"/>
        </w:rPr>
        <w:t>unt necesare lucrări de demolare întrucâ</w:t>
      </w:r>
      <w:r>
        <w:rPr>
          <w:rFonts w:ascii="Arial" w:eastAsia="Times New Roman" w:hAnsi="Arial" w:cs="Arial"/>
          <w:color w:val="000000"/>
          <w:lang w:val="fr-LU" w:eastAsia="ro-RO"/>
        </w:rPr>
        <w:t>t nu exista</w:t>
      </w:r>
      <w:r w:rsidR="00F932FD" w:rsidRPr="002836CE">
        <w:rPr>
          <w:rFonts w:ascii="Arial" w:eastAsia="Times New Roman" w:hAnsi="Arial" w:cs="Arial"/>
          <w:color w:val="000000"/>
          <w:lang w:val="fr-LU" w:eastAsia="ro-RO"/>
        </w:rPr>
        <w:t xml:space="preserve"> clădi</w:t>
      </w:r>
      <w:r>
        <w:rPr>
          <w:rFonts w:ascii="Arial" w:eastAsia="Times New Roman" w:hAnsi="Arial" w:cs="Arial"/>
          <w:color w:val="000000"/>
          <w:lang w:val="fr-LU" w:eastAsia="ro-RO"/>
        </w:rPr>
        <w:t>ri /corpuri de clădire</w:t>
      </w:r>
      <w:r w:rsidR="00F932FD" w:rsidRPr="002836CE">
        <w:rPr>
          <w:rFonts w:ascii="Arial" w:eastAsia="Times New Roman" w:hAnsi="Arial" w:cs="Arial"/>
          <w:color w:val="000000"/>
          <w:lang w:val="fr-LU" w:eastAsia="ro-RO"/>
        </w:rPr>
        <w:t xml:space="preserve"> pe teren. </w:t>
      </w:r>
      <w:r w:rsidR="00F932FD">
        <w:rPr>
          <w:rFonts w:ascii="Arial" w:eastAsia="Times New Roman" w:hAnsi="Arial" w:cs="Arial"/>
          <w:color w:val="000000"/>
          <w:lang w:val="fr-LU" w:eastAsia="ro-RO"/>
        </w:rPr>
        <w:t>Constructia este realizata din cadre metalice si inchid</w:t>
      </w:r>
      <w:r>
        <w:rPr>
          <w:rFonts w:ascii="Arial" w:eastAsia="Times New Roman" w:hAnsi="Arial" w:cs="Arial"/>
          <w:color w:val="000000"/>
          <w:lang w:val="fr-LU" w:eastAsia="ro-RO"/>
        </w:rPr>
        <w:t>eri din panouri tristrat sau tabla cutata si vitrine</w:t>
      </w:r>
      <w:r w:rsidR="00F932FD">
        <w:rPr>
          <w:rFonts w:ascii="Arial" w:eastAsia="Times New Roman" w:hAnsi="Arial" w:cs="Arial"/>
          <w:color w:val="000000"/>
          <w:lang w:val="fr-LU" w:eastAsia="ro-RO"/>
        </w:rPr>
        <w:t xml:space="preserve"> metalice. </w:t>
      </w:r>
      <w:r w:rsidR="00B9741C">
        <w:rPr>
          <w:rFonts w:ascii="Arial" w:eastAsia="Times New Roman" w:hAnsi="Arial" w:cs="Arial"/>
          <w:color w:val="000000"/>
          <w:lang w:val="fr-LU" w:eastAsia="ro-RO"/>
        </w:rPr>
        <w:t xml:space="preserve"> </w:t>
      </w:r>
      <w:r w:rsidR="00F932FD">
        <w:rPr>
          <w:rFonts w:ascii="Arial" w:eastAsia="Times New Roman" w:hAnsi="Arial" w:cs="Arial"/>
          <w:color w:val="000000"/>
          <w:lang w:val="fr-LU" w:eastAsia="ro-RO"/>
        </w:rPr>
        <w:t xml:space="preserve"> </w:t>
      </w:r>
      <w:r w:rsidR="00B9741C">
        <w:rPr>
          <w:rFonts w:ascii="Arial" w:eastAsia="Times New Roman" w:hAnsi="Arial" w:cs="Arial"/>
          <w:color w:val="000000"/>
          <w:lang w:val="fr-LU" w:eastAsia="ro-RO"/>
        </w:rPr>
        <w:t xml:space="preserve"> </w:t>
      </w:r>
      <w:r w:rsidR="00F932FD">
        <w:rPr>
          <w:rFonts w:ascii="Arial" w:eastAsia="Times New Roman" w:hAnsi="Arial" w:cs="Arial"/>
          <w:color w:val="000000"/>
          <w:lang w:val="fr-LU" w:eastAsia="ro-RO"/>
        </w:rPr>
        <w:t xml:space="preserve"> </w:t>
      </w:r>
    </w:p>
    <w:p w:rsidR="00F932FD" w:rsidRPr="002836CE" w:rsidRDefault="00F932FD" w:rsidP="00F932FD">
      <w:pPr>
        <w:spacing w:after="0" w:line="240" w:lineRule="auto"/>
        <w:rPr>
          <w:rFonts w:ascii="Arial" w:eastAsia="Times New Roman" w:hAnsi="Arial" w:cs="Arial"/>
          <w:b/>
          <w:color w:val="000000"/>
          <w:lang w:val="fr-LU" w:eastAsia="ro-RO"/>
        </w:rPr>
      </w:pP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V. Descrierea amplasarii proiectului:</w:t>
      </w:r>
      <w:r w:rsidRPr="002836CE">
        <w:rPr>
          <w:rFonts w:ascii="Arial" w:eastAsia="Times New Roman" w:hAnsi="Arial" w:cs="Arial"/>
          <w:b/>
          <w:color w:val="000000"/>
          <w:lang w:val="fr-LU" w:eastAsia="ro-RO"/>
        </w:rPr>
        <w:br/>
        <w:t xml:space="preserve">    - distanţa faţă de graniţe pentru proiectele care cad sub incidenţa Convenţiei privind evaluarea impactului asupra mediului în context transfrontieră, adoptată </w:t>
      </w:r>
      <w:proofErr w:type="gramStart"/>
      <w:r w:rsidRPr="002836CE">
        <w:rPr>
          <w:rFonts w:ascii="Arial" w:eastAsia="Times New Roman" w:hAnsi="Arial" w:cs="Arial"/>
          <w:b/>
          <w:color w:val="000000"/>
          <w:lang w:val="fr-LU" w:eastAsia="ro-RO"/>
        </w:rPr>
        <w:t>la Espoo</w:t>
      </w:r>
      <w:proofErr w:type="gramEnd"/>
      <w:r w:rsidRPr="002836CE">
        <w:rPr>
          <w:rFonts w:ascii="Arial" w:eastAsia="Times New Roman" w:hAnsi="Arial" w:cs="Arial"/>
          <w:b/>
          <w:color w:val="000000"/>
          <w:lang w:val="fr-LU" w:eastAsia="ro-RO"/>
        </w:rPr>
        <w:t xml:space="preserve"> la 25 februarie 1991, ratificată prin </w:t>
      </w:r>
      <w:r w:rsidRPr="002836CE">
        <w:rPr>
          <w:rFonts w:ascii="Arial" w:eastAsia="Times New Roman" w:hAnsi="Arial" w:cs="Arial"/>
          <w:b/>
          <w:color w:val="0000FF"/>
          <w:u w:val="single"/>
          <w:lang w:val="fr-LU" w:eastAsia="ro-RO"/>
        </w:rPr>
        <w:t>Legea nr. 22/2001</w:t>
      </w:r>
      <w:r w:rsidRPr="002836CE">
        <w:rPr>
          <w:rFonts w:ascii="Arial" w:eastAsia="Times New Roman" w:hAnsi="Arial" w:cs="Arial"/>
          <w:b/>
          <w:color w:val="000000"/>
          <w:lang w:val="fr-LU" w:eastAsia="ro-RO"/>
        </w:rPr>
        <w:t>;</w:t>
      </w:r>
    </w:p>
    <w:p w:rsidR="00F932FD" w:rsidRPr="002836CE" w:rsidRDefault="00F932FD" w:rsidP="00F932FD">
      <w:pPr>
        <w:spacing w:after="0" w:line="240" w:lineRule="auto"/>
        <w:ind w:firstLine="708"/>
        <w:rPr>
          <w:rFonts w:ascii="Arial" w:eastAsia="Times New Roman" w:hAnsi="Arial" w:cs="Arial"/>
          <w:b/>
          <w:color w:val="000000"/>
          <w:lang w:val="fr-LU" w:eastAsia="ro-RO"/>
        </w:rPr>
      </w:pPr>
      <w:r w:rsidRPr="002836CE">
        <w:rPr>
          <w:rFonts w:ascii="Arial" w:eastAsia="Times New Roman" w:hAnsi="Arial" w:cs="Arial"/>
          <w:color w:val="000000"/>
          <w:lang w:val="fr-LU" w:eastAsia="ro-RO"/>
        </w:rPr>
        <w:t>Nu este cazul.</w:t>
      </w:r>
      <w:r w:rsidRPr="002836CE">
        <w:rPr>
          <w:rFonts w:ascii="Arial" w:eastAsia="Times New Roman" w:hAnsi="Arial" w:cs="Arial"/>
          <w:b/>
          <w:color w:val="000000"/>
          <w:lang w:val="fr-LU" w:eastAsia="ro-RO"/>
        </w:rPr>
        <w:br/>
        <w:t>    - hărţi, fotografii ale amplasamentului care pot oferi informaţii privind caracteristicile fizice ale mediului, atât naturale, cât şi artificiale şi alte informaţii privind:</w:t>
      </w:r>
      <w:r w:rsidRPr="002836CE">
        <w:rPr>
          <w:rFonts w:ascii="Arial" w:eastAsia="Times New Roman" w:hAnsi="Arial" w:cs="Arial"/>
          <w:b/>
          <w:color w:val="000000"/>
          <w:lang w:val="fr-LU" w:eastAsia="ro-RO"/>
        </w:rPr>
        <w:br/>
        <w:t>    ● folosinţele actuale şi planificate ale terenului atât pe amplasament, cât şi pe zone adiacente acestuia;</w:t>
      </w:r>
      <w:r w:rsidRPr="002836CE">
        <w:rPr>
          <w:rFonts w:ascii="Arial" w:eastAsia="Times New Roman" w:hAnsi="Arial" w:cs="Arial"/>
          <w:b/>
          <w:color w:val="000000"/>
          <w:lang w:val="fr-LU" w:eastAsia="ro-RO"/>
        </w:rPr>
        <w:br/>
        <w:t>    ● politici de zonare şi de folosire a terenului;</w:t>
      </w:r>
      <w:r w:rsidRPr="002836CE">
        <w:rPr>
          <w:rFonts w:ascii="Arial" w:eastAsia="Times New Roman" w:hAnsi="Arial" w:cs="Arial"/>
          <w:b/>
          <w:color w:val="000000"/>
          <w:lang w:val="fr-LU" w:eastAsia="ro-RO"/>
        </w:rPr>
        <w:br/>
        <w:t>    ● arealele sensibile;</w:t>
      </w:r>
      <w:r w:rsidRPr="002836CE">
        <w:rPr>
          <w:rFonts w:ascii="Arial" w:eastAsia="Times New Roman" w:hAnsi="Arial" w:cs="Arial"/>
          <w:b/>
          <w:color w:val="000000"/>
          <w:lang w:val="fr-LU" w:eastAsia="ro-RO"/>
        </w:rPr>
        <w:br/>
        <w:t>    ● detalii privind orice variantă de amplasament care a fost luată în considerare.</w:t>
      </w:r>
    </w:p>
    <w:p w:rsidR="00F932FD" w:rsidRPr="002836CE" w:rsidRDefault="00B9741C" w:rsidP="00B9741C">
      <w:pPr>
        <w:spacing w:after="0" w:line="240" w:lineRule="auto"/>
        <w:jc w:val="both"/>
        <w:rPr>
          <w:rFonts w:ascii="Arial" w:eastAsia="Times New Roman" w:hAnsi="Arial" w:cs="Arial"/>
          <w:color w:val="000000"/>
          <w:lang w:val="fr-LU" w:eastAsia="ro-RO"/>
        </w:rPr>
      </w:pPr>
      <w:r>
        <w:rPr>
          <w:rFonts w:ascii="Arial" w:eastAsia="Times New Roman" w:hAnsi="Arial" w:cs="Arial"/>
          <w:color w:val="000000"/>
          <w:lang w:val="fr-LU" w:eastAsia="ro-RO"/>
        </w:rPr>
        <w:t xml:space="preserve">   A fost atasat ortofotoplanul cu situatia existenta in zona</w:t>
      </w:r>
      <w:proofErr w:type="gramStart"/>
      <w:r>
        <w:rPr>
          <w:rFonts w:ascii="Arial" w:eastAsia="Times New Roman" w:hAnsi="Arial" w:cs="Arial"/>
          <w:color w:val="000000"/>
          <w:lang w:val="fr-LU" w:eastAsia="ro-RO"/>
        </w:rPr>
        <w:t>.</w:t>
      </w:r>
      <w:r w:rsidR="00F932FD" w:rsidRPr="002836CE">
        <w:rPr>
          <w:rFonts w:ascii="Arial" w:eastAsia="Times New Roman" w:hAnsi="Arial" w:cs="Arial"/>
          <w:color w:val="000000"/>
          <w:lang w:val="fr-LU" w:eastAsia="ro-RO"/>
        </w:rPr>
        <w:t>.</w:t>
      </w:r>
      <w:proofErr w:type="gramEnd"/>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br/>
        <w:t>    Caracteristicile impactului potenţial, în măsura în care aceste informaţii sunt disponibile</w:t>
      </w:r>
      <w:r w:rsidRPr="002836CE">
        <w:rPr>
          <w:rFonts w:ascii="Arial" w:eastAsia="Times New Roman" w:hAnsi="Arial" w:cs="Arial"/>
          <w:b/>
          <w:color w:val="000000"/>
          <w:lang w:val="fr-LU" w:eastAsia="ro-RO"/>
        </w:rPr>
        <w:br/>
        <w:t>    O scurtă descriere a impactului potenţial, cu luarea în considerare a următorilor factori:</w:t>
      </w:r>
      <w:r w:rsidRPr="002836CE">
        <w:rPr>
          <w:rFonts w:ascii="Arial" w:eastAsia="Times New Roman" w:hAnsi="Arial" w:cs="Arial"/>
          <w:b/>
          <w:color w:val="000000"/>
          <w:lang w:val="fr-LU" w:eastAsia="ro-RO"/>
        </w:rPr>
        <w:br/>
        <w:t>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Pr="002836CE">
        <w:rPr>
          <w:rFonts w:ascii="Arial" w:eastAsia="Times New Roman" w:hAnsi="Arial" w:cs="Arial"/>
          <w:b/>
          <w:color w:val="000000"/>
          <w:lang w:val="fr-LU" w:eastAsia="ro-RO"/>
        </w:rPr>
        <w:br/>
        <w:t>    - extinderea impactului (zona geografică, numărul populaţiei/habitatelor/speciilor afectate);</w:t>
      </w:r>
      <w:r w:rsidRPr="002836CE">
        <w:rPr>
          <w:rFonts w:ascii="Arial" w:eastAsia="Times New Roman" w:hAnsi="Arial" w:cs="Arial"/>
          <w:b/>
          <w:color w:val="000000"/>
          <w:lang w:val="fr-LU" w:eastAsia="ro-RO"/>
        </w:rPr>
        <w:br/>
        <w:t>    - magnitudinea şi complexitatea impactului;</w:t>
      </w:r>
      <w:r w:rsidRPr="002836CE">
        <w:rPr>
          <w:rFonts w:ascii="Arial" w:eastAsia="Times New Roman" w:hAnsi="Arial" w:cs="Arial"/>
          <w:b/>
          <w:color w:val="000000"/>
          <w:lang w:val="fr-LU" w:eastAsia="ro-RO"/>
        </w:rPr>
        <w:br/>
        <w:t>    - probabilitatea impactului;</w:t>
      </w:r>
      <w:r w:rsidRPr="002836CE">
        <w:rPr>
          <w:rFonts w:ascii="Arial" w:eastAsia="Times New Roman" w:hAnsi="Arial" w:cs="Arial"/>
          <w:b/>
          <w:color w:val="000000"/>
          <w:lang w:val="fr-LU" w:eastAsia="ro-RO"/>
        </w:rPr>
        <w:br/>
        <w:t>    - durata, frecvenţa şi reversibilitatea impactului;</w:t>
      </w:r>
      <w:r w:rsidRPr="002836CE">
        <w:rPr>
          <w:rFonts w:ascii="Arial" w:eastAsia="Times New Roman" w:hAnsi="Arial" w:cs="Arial"/>
          <w:b/>
          <w:color w:val="000000"/>
          <w:lang w:val="fr-LU" w:eastAsia="ro-RO"/>
        </w:rPr>
        <w:br/>
        <w:t>    - măsurile de evitare, reducere sau ameliorare a impactului semnificativ asupra mediului;</w:t>
      </w:r>
      <w:r w:rsidRPr="002836CE">
        <w:rPr>
          <w:rFonts w:ascii="Arial" w:eastAsia="Times New Roman" w:hAnsi="Arial" w:cs="Arial"/>
          <w:b/>
          <w:color w:val="000000"/>
          <w:lang w:val="fr-LU" w:eastAsia="ro-RO"/>
        </w:rPr>
        <w:br/>
        <w:t>    - natura transfrontieră a impactului.</w:t>
      </w:r>
    </w:p>
    <w:p w:rsidR="00F932FD" w:rsidRPr="002836CE" w:rsidRDefault="00F932FD" w:rsidP="00F932FD">
      <w:pPr>
        <w:ind w:firstLine="708"/>
        <w:jc w:val="both"/>
        <w:rPr>
          <w:rFonts w:ascii="Arial" w:hAnsi="Arial" w:cs="Arial"/>
          <w:lang w:val="fr-FR"/>
        </w:rPr>
      </w:pPr>
      <w:r w:rsidRPr="002836CE">
        <w:rPr>
          <w:rFonts w:ascii="Arial" w:hAnsi="Arial" w:cs="Arial"/>
          <w:lang w:val="fr-LU"/>
        </w:rPr>
        <w:t>Având în vedere starea actual</w:t>
      </w:r>
      <w:r w:rsidR="00B9741C">
        <w:rPr>
          <w:rFonts w:ascii="Arial" w:hAnsi="Arial" w:cs="Arial"/>
          <w:lang w:val="fr-LU"/>
        </w:rPr>
        <w:t>ă a amplasamentului si pozitionarea acestuia in zona , »Is » -Institutii si servicii,</w:t>
      </w:r>
      <w:r w:rsidRPr="002836CE">
        <w:rPr>
          <w:rFonts w:ascii="Arial" w:hAnsi="Arial" w:cs="Arial"/>
          <w:lang w:val="fr-FR"/>
        </w:rPr>
        <w:t xml:space="preserve"> considerăm că noua configurare propusă, </w:t>
      </w:r>
      <w:r w:rsidR="00B9741C">
        <w:rPr>
          <w:rFonts w:ascii="Arial" w:hAnsi="Arial" w:cs="Arial"/>
          <w:lang w:val="fr-FR"/>
        </w:rPr>
        <w:t xml:space="preserve">este </w:t>
      </w:r>
      <w:r w:rsidRPr="002836CE">
        <w:rPr>
          <w:rFonts w:ascii="Arial" w:hAnsi="Arial" w:cs="Arial"/>
          <w:lang w:val="fr-FR"/>
        </w:rPr>
        <w:t>în conformi</w:t>
      </w:r>
      <w:r>
        <w:rPr>
          <w:rFonts w:ascii="Arial" w:hAnsi="Arial" w:cs="Arial"/>
          <w:lang w:val="fr-FR"/>
        </w:rPr>
        <w:t xml:space="preserve">tate cu impunerile de urbanism </w:t>
      </w:r>
      <w:r w:rsidR="00B9741C">
        <w:rPr>
          <w:rFonts w:ascii="Arial" w:hAnsi="Arial" w:cs="Arial"/>
          <w:lang w:val="fr-FR"/>
        </w:rPr>
        <w:t xml:space="preserve">din PUG Gaesti </w:t>
      </w:r>
      <w:r>
        <w:rPr>
          <w:rFonts w:ascii="Arial" w:hAnsi="Arial" w:cs="Arial"/>
          <w:lang w:val="fr-FR"/>
        </w:rPr>
        <w:t>s</w:t>
      </w:r>
      <w:r w:rsidRPr="002836CE">
        <w:rPr>
          <w:rFonts w:ascii="Arial" w:hAnsi="Arial" w:cs="Arial"/>
          <w:lang w:val="fr-FR"/>
        </w:rPr>
        <w:t xml:space="preserve">i </w:t>
      </w:r>
      <w:r w:rsidR="00B9741C">
        <w:rPr>
          <w:rFonts w:ascii="Arial" w:hAnsi="Arial" w:cs="Arial"/>
          <w:lang w:val="fr-FR"/>
        </w:rPr>
        <w:t xml:space="preserve">cele de </w:t>
      </w:r>
      <w:r w:rsidRPr="002836CE">
        <w:rPr>
          <w:rFonts w:ascii="Arial" w:hAnsi="Arial" w:cs="Arial"/>
          <w:lang w:val="fr-FR"/>
        </w:rPr>
        <w:t>mediu ale zonei,</w:t>
      </w:r>
      <w:r w:rsidR="00B9741C">
        <w:rPr>
          <w:rFonts w:ascii="Arial" w:hAnsi="Arial" w:cs="Arial"/>
          <w:lang w:val="fr-FR"/>
        </w:rPr>
        <w:t xml:space="preserve"> asa incat </w:t>
      </w:r>
      <w:r w:rsidRPr="002836CE">
        <w:rPr>
          <w:rFonts w:ascii="Arial" w:hAnsi="Arial" w:cs="Arial"/>
          <w:lang w:val="fr-FR"/>
        </w:rPr>
        <w:t>după lucrările de execu</w:t>
      </w:r>
      <w:r>
        <w:rPr>
          <w:rFonts w:ascii="Arial" w:hAnsi="Arial" w:cs="Arial"/>
          <w:lang w:val="fr-FR"/>
        </w:rPr>
        <w:t>t</w:t>
      </w:r>
      <w:r w:rsidRPr="002836CE">
        <w:rPr>
          <w:rFonts w:ascii="Arial" w:hAnsi="Arial" w:cs="Arial"/>
          <w:lang w:val="fr-FR"/>
        </w:rPr>
        <w:t xml:space="preserve">ie propuse, </w:t>
      </w:r>
      <w:r w:rsidR="00B9741C">
        <w:rPr>
          <w:rFonts w:ascii="Arial" w:hAnsi="Arial" w:cs="Arial"/>
          <w:lang w:val="fr-FR"/>
        </w:rPr>
        <w:t xml:space="preserve">investitia </w:t>
      </w:r>
      <w:r w:rsidRPr="002836CE">
        <w:rPr>
          <w:rFonts w:ascii="Arial" w:hAnsi="Arial" w:cs="Arial"/>
          <w:lang w:val="fr-FR"/>
        </w:rPr>
        <w:t xml:space="preserve">va avea un </w:t>
      </w:r>
      <w:r>
        <w:rPr>
          <w:rFonts w:ascii="Arial" w:hAnsi="Arial" w:cs="Arial"/>
          <w:lang w:val="fr-FR"/>
        </w:rPr>
        <w:t>impact pozitiv asupra mediului s</w:t>
      </w:r>
      <w:r w:rsidRPr="002836CE">
        <w:rPr>
          <w:rFonts w:ascii="Arial" w:hAnsi="Arial" w:cs="Arial"/>
          <w:lang w:val="fr-FR"/>
        </w:rPr>
        <w:t xml:space="preserve">i a dezvoltării urbane, arhitecturale </w:t>
      </w:r>
      <w:r>
        <w:rPr>
          <w:rFonts w:ascii="Arial" w:hAnsi="Arial" w:cs="Arial"/>
          <w:lang w:val="fr-FR"/>
        </w:rPr>
        <w:t>s</w:t>
      </w:r>
      <w:r w:rsidRPr="002836CE">
        <w:rPr>
          <w:rFonts w:ascii="Arial" w:hAnsi="Arial" w:cs="Arial"/>
          <w:lang w:val="fr-FR"/>
        </w:rPr>
        <w:t xml:space="preserve">i economice </w:t>
      </w:r>
      <w:r w:rsidR="00B9741C">
        <w:rPr>
          <w:rFonts w:ascii="Arial" w:hAnsi="Arial" w:cs="Arial"/>
          <w:lang w:val="fr-FR"/>
        </w:rPr>
        <w:lastRenderedPageBreak/>
        <w:t>ale zonei respective din orasul Gaesti prin faptul ca se vor spala masinile iar cele reparate vor fi mai sigure pentru proprietarii acestora si pentru traficul auto din zona</w:t>
      </w:r>
      <w:r w:rsidRPr="002836CE">
        <w:rPr>
          <w:rFonts w:ascii="Arial" w:hAnsi="Arial" w:cs="Arial"/>
          <w:lang w:val="fr-FR"/>
        </w:rPr>
        <w:t>.</w:t>
      </w:r>
    </w:p>
    <w:p w:rsidR="00F932FD" w:rsidRPr="002836CE" w:rsidRDefault="00F932FD" w:rsidP="00F932FD">
      <w:pPr>
        <w:spacing w:after="0" w:line="240" w:lineRule="auto"/>
        <w:rPr>
          <w:rFonts w:ascii="Arial" w:eastAsia="Times New Roman" w:hAnsi="Arial" w:cs="Arial"/>
          <w:b/>
          <w:color w:val="000000"/>
          <w:lang w:val="fr-FR" w:eastAsia="ro-RO"/>
        </w:rPr>
      </w:pPr>
      <w:r w:rsidRPr="002836CE">
        <w:rPr>
          <w:rFonts w:ascii="Arial" w:eastAsia="Times New Roman" w:hAnsi="Arial" w:cs="Arial"/>
          <w:b/>
          <w:color w:val="000000"/>
          <w:lang w:val="fr-FR" w:eastAsia="ro-RO"/>
        </w:rPr>
        <w:t>VI. Surse de poluanţi şi instalaţii pentru reţinerea, evacuarea şi dispersia poluanţilor în mediu</w:t>
      </w:r>
    </w:p>
    <w:p w:rsidR="00F932FD" w:rsidRPr="002836CE" w:rsidRDefault="00F932FD" w:rsidP="00F932FD">
      <w:pPr>
        <w:pStyle w:val="Listparagraf"/>
        <w:numPr>
          <w:ilvl w:val="0"/>
          <w:numId w:val="25"/>
        </w:num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Surse de poluanti si instalatii pentru retinerea, evacuarea si dispersia poluantilor in mediu:</w:t>
      </w:r>
      <w:r w:rsidRPr="002836CE">
        <w:rPr>
          <w:rFonts w:ascii="Arial" w:eastAsia="Times New Roman" w:hAnsi="Arial" w:cs="Arial"/>
          <w:b/>
          <w:color w:val="000000"/>
          <w:lang w:val="fr-LU" w:eastAsia="ro-RO"/>
        </w:rPr>
        <w:br/>
        <w:t>    a). Protecţia calităţii apelor:</w:t>
      </w:r>
      <w:r w:rsidRPr="002836CE">
        <w:rPr>
          <w:rFonts w:ascii="Arial" w:eastAsia="Times New Roman" w:hAnsi="Arial" w:cs="Arial"/>
          <w:b/>
          <w:color w:val="000000"/>
          <w:lang w:val="fr-LU" w:eastAsia="ro-RO"/>
        </w:rPr>
        <w:br/>
        <w:t>    - sursele de poluanţi pentru ape, locul de evacuare sau emisarul;</w:t>
      </w:r>
      <w:r w:rsidRPr="002836CE">
        <w:rPr>
          <w:rFonts w:ascii="Arial" w:eastAsia="Times New Roman" w:hAnsi="Arial" w:cs="Arial"/>
          <w:b/>
          <w:color w:val="000000"/>
          <w:lang w:val="fr-LU" w:eastAsia="ro-RO"/>
        </w:rPr>
        <w:br/>
        <w:t>    - staţiile şi instalaţiile de epurare sau de preepurare a apelor uzate prevăzute.</w:t>
      </w:r>
    </w:p>
    <w:p w:rsidR="00F932FD" w:rsidRPr="002836CE" w:rsidRDefault="00F932FD" w:rsidP="00F932FD">
      <w:pPr>
        <w:spacing w:after="0"/>
        <w:ind w:firstLine="360"/>
        <w:jc w:val="both"/>
        <w:rPr>
          <w:rFonts w:ascii="Arial" w:hAnsi="Arial" w:cs="Arial"/>
          <w:lang w:val="fr-LU"/>
        </w:rPr>
      </w:pPr>
      <w:r w:rsidRPr="002836CE">
        <w:rPr>
          <w:rFonts w:ascii="Arial" w:hAnsi="Arial" w:cs="Arial"/>
          <w:lang w:val="ro-RO"/>
        </w:rPr>
        <w:t>Î</w:t>
      </w:r>
      <w:r w:rsidRPr="002836CE">
        <w:rPr>
          <w:rFonts w:ascii="Arial" w:hAnsi="Arial" w:cs="Arial"/>
          <w:lang w:val="fr-LU"/>
        </w:rPr>
        <w:t>n etapa de construire, principalul aspect ce trebuie analizat se referă la tehnologia de execu</w:t>
      </w:r>
      <w:r>
        <w:rPr>
          <w:rFonts w:ascii="Arial" w:hAnsi="Arial" w:cs="Arial"/>
          <w:lang w:val="fr-LU"/>
        </w:rPr>
        <w:t>t</w:t>
      </w:r>
      <w:r w:rsidRPr="002836CE">
        <w:rPr>
          <w:rFonts w:ascii="Arial" w:hAnsi="Arial" w:cs="Arial"/>
          <w:lang w:val="fr-LU"/>
        </w:rPr>
        <w:t xml:space="preserve">ie a lucrărilor </w:t>
      </w:r>
      <w:r>
        <w:rPr>
          <w:rFonts w:ascii="Arial" w:hAnsi="Arial" w:cs="Arial"/>
          <w:lang w:val="fr-LU"/>
        </w:rPr>
        <w:t>s</w:t>
      </w:r>
      <w:r w:rsidRPr="002836CE">
        <w:rPr>
          <w:rFonts w:ascii="Arial" w:hAnsi="Arial" w:cs="Arial"/>
          <w:lang w:val="fr-LU"/>
        </w:rPr>
        <w:t xml:space="preserve">i la măsurile adoptate în incinta organizării de </w:t>
      </w:r>
      <w:r>
        <w:rPr>
          <w:rFonts w:ascii="Arial" w:hAnsi="Arial" w:cs="Arial"/>
          <w:lang w:val="fr-LU"/>
        </w:rPr>
        <w:t>s</w:t>
      </w:r>
      <w:r w:rsidRPr="002836CE">
        <w:rPr>
          <w:rFonts w:ascii="Arial" w:hAnsi="Arial" w:cs="Arial"/>
          <w:lang w:val="fr-LU"/>
        </w:rPr>
        <w:t>antier.</w:t>
      </w:r>
    </w:p>
    <w:p w:rsidR="00F932FD" w:rsidRPr="002836CE" w:rsidRDefault="00F932FD" w:rsidP="00F932FD">
      <w:pPr>
        <w:spacing w:after="0"/>
        <w:ind w:firstLine="360"/>
        <w:jc w:val="both"/>
        <w:rPr>
          <w:rFonts w:ascii="Arial" w:hAnsi="Arial" w:cs="Arial"/>
        </w:rPr>
      </w:pPr>
      <w:r w:rsidRPr="002836CE">
        <w:rPr>
          <w:rFonts w:ascii="Arial" w:hAnsi="Arial" w:cs="Arial"/>
        </w:rPr>
        <w:t xml:space="preserve">În scopul reducerii / eliminării riscurilor de poluare </w:t>
      </w:r>
      <w:proofErr w:type="gramStart"/>
      <w:r w:rsidRPr="002836CE">
        <w:rPr>
          <w:rFonts w:ascii="Arial" w:hAnsi="Arial" w:cs="Arial"/>
        </w:rPr>
        <w:t>a</w:t>
      </w:r>
      <w:proofErr w:type="gramEnd"/>
      <w:r w:rsidRPr="002836CE">
        <w:rPr>
          <w:rFonts w:ascii="Arial" w:hAnsi="Arial" w:cs="Arial"/>
        </w:rPr>
        <w:t xml:space="preserve"> apei, se impun următoarele măsuri:</w:t>
      </w:r>
    </w:p>
    <w:p w:rsidR="00F932FD" w:rsidRPr="003D76CB" w:rsidRDefault="00F932FD" w:rsidP="00F932FD">
      <w:pPr>
        <w:numPr>
          <w:ilvl w:val="0"/>
          <w:numId w:val="14"/>
        </w:numPr>
        <w:spacing w:after="0"/>
        <w:jc w:val="both"/>
        <w:rPr>
          <w:rFonts w:ascii="Arial" w:hAnsi="Arial" w:cs="Arial"/>
          <w:lang w:val="fr-LU"/>
        </w:rPr>
      </w:pPr>
      <w:r w:rsidRPr="00FD7612">
        <w:rPr>
          <w:rFonts w:ascii="Arial" w:hAnsi="Arial" w:cs="Arial"/>
          <w:lang w:val="fr-LU"/>
        </w:rPr>
        <w:t xml:space="preserve">Deseurile rezultate vor fi colectate selectiv si evacuate de pe amplasament in vederea valorificarii / eliminarii prin firme autorizate. </w:t>
      </w:r>
      <w:r w:rsidRPr="003D76CB">
        <w:rPr>
          <w:rFonts w:ascii="Arial" w:hAnsi="Arial" w:cs="Arial"/>
          <w:lang w:val="fr-LU"/>
        </w:rPr>
        <w:t xml:space="preserve">Pentru stocarea deseurilor se vor folosi recipienti etansi, exceptie facand deseurile nepericuloase </w:t>
      </w:r>
      <w:r w:rsidR="00B9741C">
        <w:rPr>
          <w:rFonts w:ascii="Arial" w:hAnsi="Arial" w:cs="Arial"/>
          <w:lang w:val="fr-LU"/>
        </w:rPr>
        <w:t>de moloz (beton, pamant din sapatura, nisip, etc.</w:t>
      </w:r>
      <w:r w:rsidRPr="003D76CB">
        <w:rPr>
          <w:rFonts w:ascii="Arial" w:hAnsi="Arial" w:cs="Arial"/>
          <w:lang w:val="fr-LU"/>
        </w:rPr>
        <w:t>).</w:t>
      </w:r>
    </w:p>
    <w:p w:rsidR="00F932FD" w:rsidRPr="002836CE" w:rsidRDefault="00F932FD" w:rsidP="00F932FD">
      <w:pPr>
        <w:numPr>
          <w:ilvl w:val="0"/>
          <w:numId w:val="14"/>
        </w:numPr>
        <w:spacing w:after="0"/>
        <w:jc w:val="both"/>
        <w:rPr>
          <w:rFonts w:ascii="Arial" w:hAnsi="Arial" w:cs="Arial"/>
        </w:rPr>
      </w:pPr>
      <w:r w:rsidRPr="002836CE">
        <w:rPr>
          <w:rFonts w:ascii="Arial" w:hAnsi="Arial" w:cs="Arial"/>
        </w:rPr>
        <w:t>Aplicarea unor proceduri si masuri de prevenire a poluarii accidentale, care includ:</w:t>
      </w:r>
    </w:p>
    <w:p w:rsidR="00F932FD" w:rsidRPr="002836CE" w:rsidRDefault="00F932FD" w:rsidP="00F932FD">
      <w:pPr>
        <w:numPr>
          <w:ilvl w:val="0"/>
          <w:numId w:val="15"/>
        </w:numPr>
        <w:spacing w:after="0"/>
        <w:jc w:val="both"/>
        <w:rPr>
          <w:rFonts w:ascii="Arial" w:hAnsi="Arial" w:cs="Arial"/>
          <w:lang w:val="fr-LU"/>
        </w:rPr>
      </w:pPr>
      <w:r w:rsidRPr="002836CE">
        <w:rPr>
          <w:rFonts w:ascii="Arial" w:hAnsi="Arial" w:cs="Arial"/>
          <w:lang w:val="fr-LU"/>
        </w:rPr>
        <w:t>Amenajari de depozite organizate pentru deseurile rezultate in urma lucrarilor (deseuri metalice, moloz, sticla etc.) si pentru deseurile menajere;</w:t>
      </w:r>
    </w:p>
    <w:p w:rsidR="00F932FD" w:rsidRPr="002836CE" w:rsidRDefault="00F932FD" w:rsidP="00F932FD">
      <w:pPr>
        <w:numPr>
          <w:ilvl w:val="0"/>
          <w:numId w:val="15"/>
        </w:numPr>
        <w:spacing w:after="0"/>
        <w:jc w:val="both"/>
        <w:rPr>
          <w:rFonts w:ascii="Arial" w:hAnsi="Arial" w:cs="Arial"/>
        </w:rPr>
      </w:pPr>
      <w:r w:rsidRPr="002836CE">
        <w:rPr>
          <w:rFonts w:ascii="Arial" w:hAnsi="Arial" w:cs="Arial"/>
        </w:rPr>
        <w:t>Operatiile de intretinere a utilajelor si echipamentelor vor fi realizate in ateliere/locatii cu dotari adecvate;</w:t>
      </w:r>
    </w:p>
    <w:p w:rsidR="00F932FD" w:rsidRPr="002836CE" w:rsidRDefault="00F932FD" w:rsidP="00F932FD">
      <w:pPr>
        <w:numPr>
          <w:ilvl w:val="0"/>
          <w:numId w:val="15"/>
        </w:numPr>
        <w:spacing w:after="0"/>
        <w:jc w:val="both"/>
        <w:rPr>
          <w:rFonts w:ascii="Arial" w:hAnsi="Arial" w:cs="Arial"/>
        </w:rPr>
      </w:pPr>
      <w:r w:rsidRPr="002836CE">
        <w:rPr>
          <w:rFonts w:ascii="Arial" w:hAnsi="Arial" w:cs="Arial"/>
        </w:rPr>
        <w:t>Orice materiale sau depuneri in zona canalizarii, datorate lucrarilor de construire vor fi indepartate imediat pentru a se evita obturarea acesteia.</w:t>
      </w:r>
    </w:p>
    <w:p w:rsidR="00F932FD" w:rsidRPr="002836CE" w:rsidRDefault="00F932FD" w:rsidP="00F932FD">
      <w:pPr>
        <w:spacing w:after="0" w:line="240" w:lineRule="auto"/>
        <w:rPr>
          <w:rFonts w:ascii="Arial" w:eastAsia="Times New Roman" w:hAnsi="Arial" w:cs="Arial"/>
          <w:b/>
          <w:color w:val="000000"/>
          <w:lang w:eastAsia="ro-RO"/>
        </w:rPr>
      </w:pPr>
      <w:r w:rsidRPr="002836CE">
        <w:rPr>
          <w:rFonts w:ascii="Arial" w:eastAsia="Times New Roman" w:hAnsi="Arial" w:cs="Arial"/>
          <w:b/>
          <w:color w:val="000000"/>
          <w:lang w:eastAsia="ro-RO"/>
        </w:rPr>
        <w:t>    b) Protecţia aerului:</w:t>
      </w:r>
      <w:r w:rsidRPr="002836CE">
        <w:rPr>
          <w:rFonts w:ascii="Arial" w:eastAsia="Times New Roman" w:hAnsi="Arial" w:cs="Arial"/>
          <w:b/>
          <w:color w:val="000000"/>
          <w:lang w:eastAsia="ro-RO"/>
        </w:rPr>
        <w:br/>
        <w:t>    - sursele de poluanţi pentru aer, poluanţi;</w:t>
      </w:r>
      <w:r w:rsidRPr="002836CE">
        <w:rPr>
          <w:rFonts w:ascii="Arial" w:eastAsia="Times New Roman" w:hAnsi="Arial" w:cs="Arial"/>
          <w:b/>
          <w:color w:val="000000"/>
          <w:lang w:eastAsia="ro-RO"/>
        </w:rPr>
        <w:br/>
        <w:t>    - instalaţiile pentru reţinerea şi dispersia poluanţilor în atmosferă.</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Din punct de vedere al impactului asupra calitatii atmosferei singurele activitati care se constituie in surse de impurificare sunt cele legate de realizarea peretilor interiori de zidarie si anume praful, precum si noxele provenite de la utilajele necesare in activitatea de construire.</w:t>
      </w:r>
    </w:p>
    <w:p w:rsidR="00F932FD" w:rsidRPr="002836CE" w:rsidRDefault="00F932FD" w:rsidP="00F932FD">
      <w:pPr>
        <w:spacing w:after="0"/>
        <w:jc w:val="both"/>
        <w:rPr>
          <w:rFonts w:ascii="Arial" w:hAnsi="Arial" w:cs="Arial"/>
          <w:lang w:val="fr-LU"/>
        </w:rPr>
      </w:pPr>
      <w:r w:rsidRPr="002836CE">
        <w:rPr>
          <w:rFonts w:ascii="Arial" w:hAnsi="Arial" w:cs="Arial"/>
          <w:lang w:val="fr-LU"/>
        </w:rPr>
        <w:t>Pentru perioada de efectuare a lucrarilor, se recomanda urmatoarele masuri de diminuare a emisiilor de poluanti:</w:t>
      </w:r>
    </w:p>
    <w:p w:rsidR="00F932FD" w:rsidRPr="002836CE" w:rsidRDefault="00F932FD" w:rsidP="00F932FD">
      <w:pPr>
        <w:numPr>
          <w:ilvl w:val="0"/>
          <w:numId w:val="16"/>
        </w:numPr>
        <w:spacing w:after="0"/>
        <w:jc w:val="both"/>
        <w:rPr>
          <w:rFonts w:ascii="Arial" w:hAnsi="Arial" w:cs="Arial"/>
        </w:rPr>
      </w:pPr>
      <w:r w:rsidRPr="002836CE">
        <w:rPr>
          <w:rFonts w:ascii="Arial" w:hAnsi="Arial" w:cs="Arial"/>
        </w:rPr>
        <w:t>Intretinerea corespunzatoare a echipamentelor utilizate in conformitate cu un program de reparatii/revizii periodice;</w:t>
      </w:r>
    </w:p>
    <w:p w:rsidR="00F932FD" w:rsidRPr="002836CE" w:rsidRDefault="00F932FD" w:rsidP="00F932FD">
      <w:pPr>
        <w:numPr>
          <w:ilvl w:val="0"/>
          <w:numId w:val="16"/>
        </w:numPr>
        <w:spacing w:after="0"/>
        <w:jc w:val="both"/>
        <w:rPr>
          <w:rFonts w:ascii="Arial" w:hAnsi="Arial" w:cs="Arial"/>
          <w:lang w:val="fr-LU"/>
        </w:rPr>
      </w:pPr>
      <w:r w:rsidRPr="002836CE">
        <w:rPr>
          <w:rFonts w:ascii="Arial" w:hAnsi="Arial" w:cs="Arial"/>
          <w:lang w:val="fr-LU"/>
        </w:rPr>
        <w:t>Prevenirea ridicarii prafului prin actiuni de stropire (daca este cazul)</w:t>
      </w:r>
    </w:p>
    <w:p w:rsidR="00F932FD" w:rsidRPr="002836CE" w:rsidRDefault="00F932FD" w:rsidP="00F932FD">
      <w:pPr>
        <w:numPr>
          <w:ilvl w:val="0"/>
          <w:numId w:val="16"/>
        </w:numPr>
        <w:spacing w:after="0"/>
        <w:jc w:val="both"/>
        <w:rPr>
          <w:rFonts w:ascii="Arial" w:hAnsi="Arial" w:cs="Arial"/>
        </w:rPr>
      </w:pPr>
      <w:r w:rsidRPr="002836CE">
        <w:rPr>
          <w:rFonts w:ascii="Arial" w:hAnsi="Arial" w:cs="Arial"/>
        </w:rPr>
        <w:t>Reducerea duratei lucrarilor cat mai mult posibil;</w:t>
      </w:r>
    </w:p>
    <w:p w:rsidR="00F932FD" w:rsidRPr="002836CE" w:rsidRDefault="00F932FD" w:rsidP="00F932FD">
      <w:pPr>
        <w:numPr>
          <w:ilvl w:val="0"/>
          <w:numId w:val="16"/>
        </w:numPr>
        <w:spacing w:after="0"/>
        <w:jc w:val="both"/>
        <w:rPr>
          <w:rFonts w:ascii="Arial" w:hAnsi="Arial" w:cs="Arial"/>
        </w:rPr>
      </w:pPr>
      <w:r w:rsidRPr="002836CE">
        <w:rPr>
          <w:rFonts w:ascii="Arial" w:hAnsi="Arial" w:cs="Arial"/>
        </w:rPr>
        <w:t>Curatarea zilnica a cailor de acces din vecinatatea santierului.</w:t>
      </w:r>
    </w:p>
    <w:p w:rsidR="00F932FD" w:rsidRPr="002836CE" w:rsidRDefault="00F932FD" w:rsidP="00F932FD">
      <w:pPr>
        <w:spacing w:after="0" w:line="240" w:lineRule="auto"/>
        <w:rPr>
          <w:rFonts w:ascii="Arial" w:eastAsia="Times New Roman" w:hAnsi="Arial" w:cs="Arial"/>
          <w:b/>
          <w:color w:val="000000"/>
          <w:lang w:eastAsia="ro-RO"/>
        </w:rPr>
      </w:pPr>
      <w:r w:rsidRPr="002836CE">
        <w:rPr>
          <w:rFonts w:ascii="Arial" w:eastAsia="Times New Roman" w:hAnsi="Arial" w:cs="Arial"/>
          <w:b/>
          <w:color w:val="000000"/>
          <w:lang w:eastAsia="ro-RO"/>
        </w:rPr>
        <w:t>    c) Protecţia împotriva zgomotului şi vibraţiilor:</w:t>
      </w:r>
      <w:r w:rsidRPr="002836CE">
        <w:rPr>
          <w:rFonts w:ascii="Arial" w:eastAsia="Times New Roman" w:hAnsi="Arial" w:cs="Arial"/>
          <w:b/>
          <w:color w:val="000000"/>
          <w:lang w:eastAsia="ro-RO"/>
        </w:rPr>
        <w:br/>
        <w:t>    - sursele de zgomot şi de vibraţii;</w:t>
      </w:r>
      <w:r w:rsidRPr="002836CE">
        <w:rPr>
          <w:rFonts w:ascii="Arial" w:eastAsia="Times New Roman" w:hAnsi="Arial" w:cs="Arial"/>
          <w:b/>
          <w:color w:val="000000"/>
          <w:lang w:eastAsia="ro-RO"/>
        </w:rPr>
        <w:br/>
        <w:t>    - amenajările şi dotările pentru protecţia împotriva zgomotului şi vibraţiilor.</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Singura sursa de poluare sonora pe perioada executie este zgomotul produs de echipamentele angrenate in activitatea de executie, care va crea un disconfort pentru personalul angrenat in aceasta activitate. Nu se vor executa lucrari in timpul noptii.</w:t>
      </w:r>
    </w:p>
    <w:p w:rsidR="00F932FD" w:rsidRPr="002836CE" w:rsidRDefault="00F932FD" w:rsidP="00F932FD">
      <w:pPr>
        <w:spacing w:after="0"/>
        <w:jc w:val="both"/>
        <w:rPr>
          <w:rFonts w:ascii="Arial" w:hAnsi="Arial" w:cs="Arial"/>
          <w:lang w:val="fr-LU"/>
        </w:rPr>
      </w:pPr>
      <w:r w:rsidRPr="002836CE">
        <w:rPr>
          <w:rFonts w:ascii="Arial" w:hAnsi="Arial" w:cs="Arial"/>
          <w:lang w:val="fr-LU"/>
        </w:rPr>
        <w:t>Mentionam ca impactul zgomotului se va manifesta p</w:t>
      </w:r>
      <w:r w:rsidR="00B85222">
        <w:rPr>
          <w:rFonts w:ascii="Arial" w:hAnsi="Arial" w:cs="Arial"/>
          <w:lang w:val="fr-LU"/>
        </w:rPr>
        <w:t>e perioada limitata, de circa. 3</w:t>
      </w:r>
      <w:r w:rsidRPr="002836CE">
        <w:rPr>
          <w:rFonts w:ascii="Arial" w:hAnsi="Arial" w:cs="Arial"/>
          <w:lang w:val="fr-LU"/>
        </w:rPr>
        <w:t xml:space="preserve"> saptamani.</w:t>
      </w:r>
    </w:p>
    <w:p w:rsidR="00F932FD" w:rsidRPr="002836CE" w:rsidRDefault="00F932FD" w:rsidP="00F932FD">
      <w:pPr>
        <w:spacing w:after="0"/>
        <w:jc w:val="both"/>
        <w:rPr>
          <w:rFonts w:ascii="Arial" w:hAnsi="Arial" w:cs="Arial"/>
          <w:lang w:val="fr-LU"/>
        </w:rPr>
      </w:pPr>
      <w:r w:rsidRPr="002836CE">
        <w:rPr>
          <w:rFonts w:ascii="Arial" w:hAnsi="Arial" w:cs="Arial"/>
          <w:lang w:val="fr-LU"/>
        </w:rPr>
        <w:tab/>
        <w:t>Singura sursa de poluare sonora pe p</w:t>
      </w:r>
      <w:r w:rsidR="00B85222">
        <w:rPr>
          <w:rFonts w:ascii="Arial" w:hAnsi="Arial" w:cs="Arial"/>
          <w:lang w:val="fr-LU"/>
        </w:rPr>
        <w:t>erioada de functionare a service-</w:t>
      </w:r>
      <w:r w:rsidRPr="002836CE">
        <w:rPr>
          <w:rFonts w:ascii="Arial" w:hAnsi="Arial" w:cs="Arial"/>
          <w:lang w:val="fr-LU"/>
        </w:rPr>
        <w:t xml:space="preserve">ului </w:t>
      </w:r>
      <w:r w:rsidR="00B85222">
        <w:rPr>
          <w:rFonts w:ascii="Arial" w:hAnsi="Arial" w:cs="Arial"/>
          <w:lang w:val="fr-LU"/>
        </w:rPr>
        <w:t>sunt masinile de echilibrat roti silentioase sau fasaitul duzelor de spalare auto</w:t>
      </w:r>
      <w:r w:rsidRPr="002836CE">
        <w:rPr>
          <w:rFonts w:ascii="Arial" w:hAnsi="Arial" w:cs="Arial"/>
          <w:lang w:val="fr-LU"/>
        </w:rPr>
        <w:t xml:space="preserve">, care sunt insa carcasate si antifonate astfel incat zgomotul emis sa nu depaseasca limitele impuse prin lege. </w:t>
      </w:r>
      <w:r w:rsidR="00B85222">
        <w:rPr>
          <w:rFonts w:ascii="Arial" w:hAnsi="Arial" w:cs="Arial"/>
          <w:lang w:val="fr-LU"/>
        </w:rPr>
        <w:t xml:space="preserve">De asemenea, compresorul pentru aerul de spalare auto sau pentru umflarea anvelopelor care este inchis intr-un spatiu restrans si este din fabricatie silentios. </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Se vor respecta impunerile prevazute in legislatia in vigoare impotriva poluarii sonore.</w:t>
      </w:r>
    </w:p>
    <w:p w:rsidR="00F932FD" w:rsidRPr="002836CE" w:rsidRDefault="00F932FD" w:rsidP="00F932FD">
      <w:pPr>
        <w:spacing w:after="0"/>
        <w:jc w:val="both"/>
        <w:rPr>
          <w:rFonts w:ascii="Arial" w:hAnsi="Arial" w:cs="Arial"/>
          <w:lang w:val="fr-LU"/>
        </w:rPr>
      </w:pPr>
      <w:r w:rsidRPr="002836CE">
        <w:rPr>
          <w:rFonts w:ascii="Arial" w:hAnsi="Arial" w:cs="Arial"/>
          <w:lang w:val="fr-LU"/>
        </w:rPr>
        <w:lastRenderedPageBreak/>
        <w:t>Limitele admisibile ale nivelurilor de zgomot în mediul înconjurător sunt stabilite în funcţie de caracteristicile activităţilor în aer liber sau din clădirile din zonele funcţionale respective, considerate ca protejate sau ca sursă de zgomot. Astfel, se vor respecta legile si normativele in vigoare :</w:t>
      </w:r>
    </w:p>
    <w:p w:rsidR="00F932FD" w:rsidRPr="002836CE" w:rsidRDefault="00F932FD" w:rsidP="00F932FD">
      <w:pPr>
        <w:spacing w:after="0"/>
        <w:jc w:val="both"/>
        <w:rPr>
          <w:rFonts w:ascii="Arial" w:hAnsi="Arial" w:cs="Arial"/>
          <w:lang w:val="fr-LU"/>
        </w:rPr>
      </w:pPr>
      <w:r w:rsidRPr="002836CE">
        <w:rPr>
          <w:rFonts w:ascii="Arial" w:hAnsi="Arial" w:cs="Arial"/>
          <w:lang w:val="fr-LU"/>
        </w:rPr>
        <w:t>a)  STAS 10009-88 – Acustica urbană. Limite admisibile ale nivelului de zgomot:</w:t>
      </w:r>
    </w:p>
    <w:p w:rsidR="00F932FD" w:rsidRPr="002836CE" w:rsidRDefault="00F932FD" w:rsidP="00F932FD">
      <w:pPr>
        <w:spacing w:after="0"/>
        <w:ind w:firstLine="708"/>
        <w:jc w:val="both"/>
        <w:rPr>
          <w:rFonts w:ascii="Arial" w:hAnsi="Arial" w:cs="Arial"/>
          <w:lang w:val="fr-LU"/>
        </w:rPr>
      </w:pPr>
      <w:r w:rsidRPr="0004517F">
        <w:rPr>
          <w:rFonts w:ascii="Arial" w:hAnsi="Arial" w:cs="Arial"/>
          <w:lang w:val="fr-LU"/>
        </w:rPr>
        <w:t xml:space="preserve">În ceea ce priveşte zonele unde sunt amplasate clădiri de locuit, este prevăzut ca aceasta se va face în aşa fel încât pornind de la valorile admisibile prevazute în STAS 10009-88 (cărora li s-au aplicat corecţiile necesare), prin alegerea în mod corespunzător a soluţiilor tehnice, să se asigure valoarea maximă de 50 dB(A) pentru nivelul de zgomot exterior clădirii, măsurat la 2 m de faţada acesteia în conformitate cu STAS 6161/1-89. Dacă în cazul zgomotului provenit de la traficul rutier, această condiţie nu poate fi adoptată, trebuie să asigure valoarea admisibilă a nivelului de zgomot interior din clădiri conform STAS 6156-86 şi STAS 6161/1-79. </w:t>
      </w:r>
      <w:r w:rsidRPr="002836CE">
        <w:rPr>
          <w:rFonts w:ascii="Arial" w:hAnsi="Arial" w:cs="Arial"/>
          <w:lang w:val="fr-LU"/>
        </w:rPr>
        <w:t>Pentru zgomote provenite din alte surse (cinematografe în aer liber, spaţii de joacă, parcaje auto etc.) nu este admisă depăşirea valorii de 50 dB(A).</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Pentru străzi de categorie tehnică II, de legătură, valoarea maximă admisibilă pentru nivelul de presiune sonoră, continuu, echivalent, exterior pe străzi, măsurată la bordura trotuarului ce mărgineşte partea carosabilă, este de 70 dB(A).</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Pentru străzi de categorie tehnică I, magistrală, valoarea maximă admisibilă pentru nivelul de presiune sonoră, continuu, echivalent, exterior pe străzi, măsurată la bordura trotuarului ce mărgineşte partea carosabilă, este de 75 – 85 dB(A).</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Limitele de mai sus sunt pentru parametrul Leq, adică nivelul de presiune sonoră, continuu, echivalent, ponderat A, pentru o anumită durată de referinţă. De aici rezultă că nivelul de presiune acustică ca valoare momentană poate să depăşescă valoarea limită impusă pentru intervale scurte de timp, dacă Leq se păstrează sub limita impusă.</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În cazul a două sau mai multe zone şi dotări funcţionale adiacente, cu valori diferite ale nivelului de zgomot, ca limită admisă pe linia de separaţie între aceste zone se ia valoarea cea mai mică.</w:t>
      </w:r>
    </w:p>
    <w:p w:rsidR="00F932FD" w:rsidRPr="002836CE" w:rsidRDefault="00F932FD" w:rsidP="00F932FD">
      <w:pPr>
        <w:spacing w:after="0"/>
        <w:jc w:val="both"/>
        <w:rPr>
          <w:rFonts w:ascii="Arial" w:hAnsi="Arial" w:cs="Arial"/>
          <w:lang w:val="fr-LU"/>
        </w:rPr>
      </w:pPr>
      <w:r w:rsidRPr="002836CE">
        <w:rPr>
          <w:rFonts w:ascii="Arial" w:hAnsi="Arial" w:cs="Arial"/>
          <w:lang w:val="fr-LU"/>
        </w:rPr>
        <w:t>b)  Ordinul Ministerului Sănătăţii nr. 119/2014,</w:t>
      </w:r>
      <w:r>
        <w:rPr>
          <w:rFonts w:ascii="Arial" w:hAnsi="Arial" w:cs="Arial"/>
          <w:lang w:val="fr-LU"/>
        </w:rPr>
        <w:t xml:space="preserve"> respectiv 994/2018</w:t>
      </w:r>
      <w:r w:rsidRPr="002836CE">
        <w:rPr>
          <w:rFonts w:ascii="Arial" w:hAnsi="Arial" w:cs="Arial"/>
          <w:lang w:val="fr-LU"/>
        </w:rPr>
        <w:t xml:space="preserve">  pentru intervalul orar 6.00 – 22.00 se impune ca limită de zgomot (nivelul de presiune sonoră continuu, echivalent, ponderat A) valoarea de 50 dB(A), iar pentru intervalul orar 22.00 – 6.00 se impune ca limită de zgomot (nivelul de presiune sonoră continuu, echivalent, ponderat A) valoarea de 40 dB(A).</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d) Protecţia împotriva radiaţiilor:</w:t>
      </w:r>
      <w:r w:rsidRPr="002836CE">
        <w:rPr>
          <w:rFonts w:ascii="Arial" w:eastAsia="Times New Roman" w:hAnsi="Arial" w:cs="Arial"/>
          <w:b/>
          <w:color w:val="000000"/>
          <w:lang w:val="fr-LU" w:eastAsia="ro-RO"/>
        </w:rPr>
        <w:br/>
        <w:t>    - sursele de radiaţii;</w:t>
      </w:r>
      <w:r w:rsidRPr="002836CE">
        <w:rPr>
          <w:rFonts w:ascii="Arial" w:eastAsia="Times New Roman" w:hAnsi="Arial" w:cs="Arial"/>
          <w:b/>
          <w:color w:val="000000"/>
          <w:lang w:val="fr-LU" w:eastAsia="ro-RO"/>
        </w:rPr>
        <w:br/>
        <w:t>    - amenajările şi dotările pentru protecţia împotriva radiaţiilor.</w:t>
      </w:r>
    </w:p>
    <w:p w:rsidR="00F932FD" w:rsidRPr="002836CE" w:rsidRDefault="00F932FD" w:rsidP="00F932FD">
      <w:pPr>
        <w:spacing w:after="0"/>
        <w:jc w:val="both"/>
        <w:rPr>
          <w:rFonts w:ascii="Arial" w:hAnsi="Arial" w:cs="Arial"/>
          <w:lang w:val="fr-LU"/>
        </w:rPr>
      </w:pPr>
      <w:r w:rsidRPr="002836CE">
        <w:rPr>
          <w:rFonts w:ascii="Arial" w:hAnsi="Arial" w:cs="Arial"/>
          <w:lang w:val="fr-LU"/>
        </w:rPr>
        <w:t>Activitatea de construire nu va genera radiatii electromagnetice, radiatii ionizante si nici poluare biologica.</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e) Protecţia solului şi a subsolului:</w:t>
      </w:r>
      <w:r w:rsidRPr="002836CE">
        <w:rPr>
          <w:rFonts w:ascii="Arial" w:eastAsia="Times New Roman" w:hAnsi="Arial" w:cs="Arial"/>
          <w:b/>
          <w:color w:val="000000"/>
          <w:lang w:val="fr-LU" w:eastAsia="ro-RO"/>
        </w:rPr>
        <w:br/>
        <w:t>    - sursele de poluanţi pentru sol, subsol şi ape freatice;</w:t>
      </w:r>
      <w:r w:rsidRPr="002836CE">
        <w:rPr>
          <w:rFonts w:ascii="Arial" w:eastAsia="Times New Roman" w:hAnsi="Arial" w:cs="Arial"/>
          <w:b/>
          <w:color w:val="000000"/>
          <w:lang w:val="fr-LU" w:eastAsia="ro-RO"/>
        </w:rPr>
        <w:br/>
        <w:t>    - lucrările şi dotările pentru protecţia solului şi a subsolului.</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Pe amplasament nu au fost identificate urme de poluare din activitatile desfasurate in timpul functionarii cladirilor</w:t>
      </w:r>
      <w:r w:rsidR="00B85222">
        <w:rPr>
          <w:rFonts w:ascii="Arial" w:hAnsi="Arial" w:cs="Arial"/>
          <w:lang w:val="fr-LU"/>
        </w:rPr>
        <w:t xml:space="preserve"> din vecinatate</w:t>
      </w:r>
      <w:r w:rsidRPr="002836CE">
        <w:rPr>
          <w:rFonts w:ascii="Arial" w:hAnsi="Arial" w:cs="Arial"/>
          <w:lang w:val="fr-LU"/>
        </w:rPr>
        <w:t>. Inainte de inceperea lucrarilor se vor verifica si curata toate rezervoarele, instalatiile si caminele.</w:t>
      </w:r>
      <w:r w:rsidR="00B85222">
        <w:rPr>
          <w:rFonts w:ascii="Arial" w:hAnsi="Arial" w:cs="Arial"/>
          <w:lang w:val="fr-LU"/>
        </w:rPr>
        <w:t xml:space="preserve"> Statia GPL din vecinatate este amplasata </w:t>
      </w:r>
      <w:proofErr w:type="gramStart"/>
      <w:r w:rsidR="00B85222">
        <w:rPr>
          <w:rFonts w:ascii="Arial" w:hAnsi="Arial" w:cs="Arial"/>
          <w:lang w:val="fr-LU"/>
        </w:rPr>
        <w:t>la</w:t>
      </w:r>
      <w:proofErr w:type="gramEnd"/>
      <w:r w:rsidR="00B85222">
        <w:rPr>
          <w:rFonts w:ascii="Arial" w:hAnsi="Arial" w:cs="Arial"/>
          <w:lang w:val="fr-LU"/>
        </w:rPr>
        <w:t xml:space="preserve"> mai mult de 145 m fata de constructiile proiectate.</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In cazul unor poluari accidentale, pamantul contaminat va fi excavat si preluat pentru depozitare</w:t>
      </w:r>
      <w:proofErr w:type="gramStart"/>
      <w:r w:rsidRPr="002836CE">
        <w:rPr>
          <w:rFonts w:ascii="Arial" w:hAnsi="Arial" w:cs="Arial"/>
          <w:lang w:val="fr-LU"/>
        </w:rPr>
        <w:t>,tratare</w:t>
      </w:r>
      <w:proofErr w:type="gramEnd"/>
      <w:r w:rsidRPr="002836CE">
        <w:rPr>
          <w:rFonts w:ascii="Arial" w:hAnsi="Arial" w:cs="Arial"/>
          <w:lang w:val="fr-LU"/>
        </w:rPr>
        <w:t xml:space="preserve"> sau eliminare de catre firme autorizate.</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Pe durata de executie a lucrarilor de executie sursele de poluare a solului ar putea fi depozitarea necorespunzatoare a deseurilor rezultate din activitate pe amplasament si scurgerile de carburanti/uleiuri de la utilaje.</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lastRenderedPageBreak/>
        <w:t>Deseurile generate in urma activitatii de executie vor fi depozitate pe sorturi</w:t>
      </w:r>
      <w:r w:rsidR="00CA265C">
        <w:rPr>
          <w:rFonts w:ascii="Arial" w:hAnsi="Arial" w:cs="Arial"/>
          <w:lang w:val="fr-LU"/>
        </w:rPr>
        <w:t xml:space="preserve"> </w:t>
      </w:r>
      <w:r w:rsidRPr="002836CE">
        <w:rPr>
          <w:rFonts w:ascii="Arial" w:hAnsi="Arial" w:cs="Arial"/>
          <w:lang w:val="fr-LU"/>
        </w:rPr>
        <w:t>(tipuri) in recipient</w:t>
      </w:r>
      <w:r w:rsidR="00CA265C">
        <w:rPr>
          <w:rFonts w:ascii="Arial" w:hAnsi="Arial" w:cs="Arial"/>
          <w:lang w:val="fr-LU"/>
        </w:rPr>
        <w:t>i</w:t>
      </w:r>
      <w:r w:rsidRPr="002836CE">
        <w:rPr>
          <w:rFonts w:ascii="Arial" w:hAnsi="Arial" w:cs="Arial"/>
          <w:lang w:val="fr-LU"/>
        </w:rPr>
        <w:t xml:space="preserve"> etansi si vor fi predate periodic, agentilor economici autorizati pentru acest gen de activitate (colectare si preluare). </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Prin tehnologiile de executie prevazute nu se vor evacua ape uzate la suprafata solului sau in subteran, de asemenea nu se vor depozita materiale sau substante periculoase direct pe sol, deci nu exista surse continue de poluare a subsolului.</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Pentru evitarea unei poluari accidentale a solului se recomanda ca evacuarea deseurilor rezultate din executie sa fie evacuate de amplasament progresiv si folosirea de utilaje si echipamente in buna stare de functionare.</w:t>
      </w:r>
    </w:p>
    <w:p w:rsidR="00F932FD" w:rsidRPr="002836CE" w:rsidRDefault="00F932FD" w:rsidP="00F932FD">
      <w:pPr>
        <w:spacing w:after="0"/>
        <w:jc w:val="both"/>
        <w:rPr>
          <w:rFonts w:ascii="Arial" w:hAnsi="Arial" w:cs="Arial"/>
          <w:lang w:val="fr-LU"/>
        </w:rPr>
      </w:pPr>
      <w:r w:rsidRPr="002836CE">
        <w:rPr>
          <w:rFonts w:ascii="Arial" w:hAnsi="Arial" w:cs="Arial"/>
          <w:lang w:val="fr-LU"/>
        </w:rPr>
        <w:t>Masuri propuse pentru protectia solului si subsolului:</w:t>
      </w:r>
    </w:p>
    <w:p w:rsidR="00F932FD" w:rsidRPr="002836CE" w:rsidRDefault="00F932FD" w:rsidP="00F932FD">
      <w:pPr>
        <w:numPr>
          <w:ilvl w:val="0"/>
          <w:numId w:val="17"/>
        </w:numPr>
        <w:spacing w:after="0"/>
        <w:jc w:val="both"/>
        <w:rPr>
          <w:rFonts w:ascii="Arial" w:hAnsi="Arial" w:cs="Arial"/>
          <w:lang w:val="fr-LU"/>
        </w:rPr>
      </w:pPr>
      <w:r w:rsidRPr="002836CE">
        <w:rPr>
          <w:rFonts w:ascii="Arial" w:hAnsi="Arial" w:cs="Arial"/>
          <w:lang w:val="fr-LU"/>
        </w:rPr>
        <w:t>Accesul auto si parcarea auto pe suprafetele prevazute cu aceasta destinatie;</w:t>
      </w:r>
    </w:p>
    <w:p w:rsidR="00F932FD" w:rsidRPr="002836CE" w:rsidRDefault="00F932FD" w:rsidP="00F932FD">
      <w:pPr>
        <w:numPr>
          <w:ilvl w:val="0"/>
          <w:numId w:val="17"/>
        </w:numPr>
        <w:spacing w:after="0"/>
        <w:jc w:val="both"/>
        <w:rPr>
          <w:rFonts w:ascii="Arial" w:hAnsi="Arial" w:cs="Arial"/>
        </w:rPr>
      </w:pPr>
      <w:r w:rsidRPr="002836CE">
        <w:rPr>
          <w:rFonts w:ascii="Arial" w:hAnsi="Arial" w:cs="Arial"/>
        </w:rPr>
        <w:t>Zone amenajate pentru depozitarea deseurilor prin impermeabilizarea suprafetelor utilizate si asigurarea impotriva imprastierii;</w:t>
      </w:r>
    </w:p>
    <w:p w:rsidR="00F932FD" w:rsidRPr="002836CE" w:rsidRDefault="00F932FD" w:rsidP="00F932FD">
      <w:pPr>
        <w:spacing w:after="0" w:line="240" w:lineRule="auto"/>
        <w:rPr>
          <w:rFonts w:ascii="Arial" w:eastAsia="Times New Roman" w:hAnsi="Arial" w:cs="Arial"/>
          <w:b/>
          <w:color w:val="000000"/>
          <w:lang w:eastAsia="ro-RO"/>
        </w:rPr>
      </w:pPr>
      <w:r w:rsidRPr="002836CE">
        <w:rPr>
          <w:rFonts w:ascii="Arial" w:eastAsia="Times New Roman" w:hAnsi="Arial" w:cs="Arial"/>
          <w:b/>
          <w:color w:val="000000"/>
          <w:lang w:eastAsia="ro-RO"/>
        </w:rPr>
        <w:t>    f) Protecţia ecosistemelor terestre şi acvatice:</w:t>
      </w:r>
      <w:r w:rsidRPr="002836CE">
        <w:rPr>
          <w:rFonts w:ascii="Arial" w:eastAsia="Times New Roman" w:hAnsi="Arial" w:cs="Arial"/>
          <w:b/>
          <w:color w:val="000000"/>
          <w:lang w:eastAsia="ro-RO"/>
        </w:rPr>
        <w:br/>
        <w:t xml:space="preserve">    - identificarea arealelor sensibile </w:t>
      </w:r>
      <w:proofErr w:type="gramStart"/>
      <w:r w:rsidRPr="002836CE">
        <w:rPr>
          <w:rFonts w:ascii="Arial" w:eastAsia="Times New Roman" w:hAnsi="Arial" w:cs="Arial"/>
          <w:b/>
          <w:color w:val="000000"/>
          <w:lang w:eastAsia="ro-RO"/>
        </w:rPr>
        <w:t>ce</w:t>
      </w:r>
      <w:proofErr w:type="gramEnd"/>
      <w:r w:rsidRPr="002836CE">
        <w:rPr>
          <w:rFonts w:ascii="Arial" w:eastAsia="Times New Roman" w:hAnsi="Arial" w:cs="Arial"/>
          <w:b/>
          <w:color w:val="000000"/>
          <w:lang w:eastAsia="ro-RO"/>
        </w:rPr>
        <w:t xml:space="preserve"> pot fi afectate de proiect;</w:t>
      </w:r>
      <w:r w:rsidRPr="002836CE">
        <w:rPr>
          <w:rFonts w:ascii="Arial" w:eastAsia="Times New Roman" w:hAnsi="Arial" w:cs="Arial"/>
          <w:b/>
          <w:color w:val="000000"/>
          <w:lang w:eastAsia="ro-RO"/>
        </w:rPr>
        <w:br/>
        <w:t>    - lucrările, dotările şi măsurile pentru protecţia biodiversităţii, monumentelor naturii şi ariilor protejate.</w:t>
      </w:r>
    </w:p>
    <w:p w:rsidR="00F932FD" w:rsidRPr="002836CE" w:rsidRDefault="00F932FD" w:rsidP="00F932FD">
      <w:pPr>
        <w:spacing w:after="0"/>
        <w:ind w:firstLine="708"/>
        <w:jc w:val="both"/>
        <w:rPr>
          <w:rFonts w:ascii="Arial" w:hAnsi="Arial" w:cs="Arial"/>
          <w:lang w:val="fr-LU"/>
        </w:rPr>
      </w:pPr>
      <w:r w:rsidRPr="002836CE">
        <w:rPr>
          <w:rFonts w:ascii="Arial" w:hAnsi="Arial" w:cs="Arial"/>
        </w:rPr>
        <w:t xml:space="preserve">Terenul în cauză reprezintă o incintă delimitată </w:t>
      </w:r>
      <w:proofErr w:type="gramStart"/>
      <w:r w:rsidRPr="002836CE">
        <w:rPr>
          <w:rFonts w:ascii="Arial" w:hAnsi="Arial" w:cs="Arial"/>
        </w:rPr>
        <w:t>ce</w:t>
      </w:r>
      <w:proofErr w:type="gramEnd"/>
      <w:r w:rsidRPr="002836CE">
        <w:rPr>
          <w:rFonts w:ascii="Arial" w:hAnsi="Arial" w:cs="Arial"/>
        </w:rPr>
        <w:t xml:space="preserve"> va fi securizată pe perioada </w:t>
      </w:r>
      <w:r>
        <w:rPr>
          <w:rFonts w:ascii="Arial" w:hAnsi="Arial" w:cs="Arial"/>
        </w:rPr>
        <w:t>s</w:t>
      </w:r>
      <w:r w:rsidRPr="002836CE">
        <w:rPr>
          <w:rFonts w:ascii="Arial" w:hAnsi="Arial" w:cs="Arial"/>
        </w:rPr>
        <w:t xml:space="preserve">antierului. </w:t>
      </w:r>
      <w:r w:rsidRPr="002836CE">
        <w:rPr>
          <w:rFonts w:ascii="Arial" w:hAnsi="Arial" w:cs="Arial"/>
          <w:lang w:val="fr-LU"/>
        </w:rPr>
        <w:t>Ca urmare, se consideră că popula</w:t>
      </w:r>
      <w:r>
        <w:rPr>
          <w:rFonts w:ascii="Arial" w:hAnsi="Arial" w:cs="Arial"/>
          <w:lang w:val="fr-LU"/>
        </w:rPr>
        <w:t>t</w:t>
      </w:r>
      <w:r w:rsidRPr="002836CE">
        <w:rPr>
          <w:rFonts w:ascii="Arial" w:hAnsi="Arial" w:cs="Arial"/>
          <w:lang w:val="fr-LU"/>
        </w:rPr>
        <w:t xml:space="preserve">ia, fauna, flora, peisajul </w:t>
      </w:r>
      <w:r>
        <w:rPr>
          <w:rFonts w:ascii="Arial" w:hAnsi="Arial" w:cs="Arial"/>
          <w:lang w:val="fr-LU"/>
        </w:rPr>
        <w:t>s</w:t>
      </w:r>
      <w:r w:rsidRPr="002836CE">
        <w:rPr>
          <w:rFonts w:ascii="Arial" w:hAnsi="Arial" w:cs="Arial"/>
          <w:lang w:val="fr-LU"/>
        </w:rPr>
        <w:t xml:space="preserve">i </w:t>
      </w:r>
      <w:r>
        <w:rPr>
          <w:rFonts w:ascii="Arial" w:hAnsi="Arial" w:cs="Arial"/>
          <w:lang w:val="fr-LU"/>
        </w:rPr>
        <w:t>interrelat</w:t>
      </w:r>
      <w:r w:rsidRPr="002836CE">
        <w:rPr>
          <w:rFonts w:ascii="Arial" w:hAnsi="Arial" w:cs="Arial"/>
          <w:lang w:val="fr-LU"/>
        </w:rPr>
        <w:t>iile dintre ace</w:t>
      </w:r>
      <w:r>
        <w:rPr>
          <w:rFonts w:ascii="Arial" w:hAnsi="Arial" w:cs="Arial"/>
          <w:lang w:val="fr-LU"/>
        </w:rPr>
        <w:t>s</w:t>
      </w:r>
      <w:r w:rsidRPr="002836CE">
        <w:rPr>
          <w:rFonts w:ascii="Arial" w:hAnsi="Arial" w:cs="Arial"/>
          <w:lang w:val="fr-LU"/>
        </w:rPr>
        <w:t xml:space="preserve">ti factori nu vor fi afectate prin lucrările de </w:t>
      </w:r>
      <w:r>
        <w:rPr>
          <w:rFonts w:ascii="Arial" w:hAnsi="Arial" w:cs="Arial"/>
          <w:lang w:val="fr-LU"/>
        </w:rPr>
        <w:t>execut</w:t>
      </w:r>
      <w:r w:rsidRPr="002836CE">
        <w:rPr>
          <w:rFonts w:ascii="Arial" w:hAnsi="Arial" w:cs="Arial"/>
          <w:lang w:val="fr-LU"/>
        </w:rPr>
        <w:t>ie proiectate.</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Impactul activi</w:t>
      </w:r>
      <w:r>
        <w:rPr>
          <w:rFonts w:ascii="Arial" w:hAnsi="Arial" w:cs="Arial"/>
          <w:lang w:val="fr-LU"/>
        </w:rPr>
        <w:t>tăt</w:t>
      </w:r>
      <w:r w:rsidRPr="002836CE">
        <w:rPr>
          <w:rFonts w:ascii="Arial" w:hAnsi="Arial" w:cs="Arial"/>
          <w:lang w:val="fr-LU"/>
        </w:rPr>
        <w:t>ilor desf</w:t>
      </w:r>
      <w:r>
        <w:rPr>
          <w:rFonts w:ascii="Arial" w:hAnsi="Arial" w:cs="Arial"/>
          <w:lang w:val="fr-LU"/>
        </w:rPr>
        <w:t>ăs</w:t>
      </w:r>
      <w:r w:rsidRPr="002836CE">
        <w:rPr>
          <w:rFonts w:ascii="Arial" w:hAnsi="Arial" w:cs="Arial"/>
          <w:lang w:val="fr-LU"/>
        </w:rPr>
        <w:t xml:space="preserve">urate pe amplasament este considerat nesemnificativ pentru ecosistemele terestre </w:t>
      </w:r>
      <w:r>
        <w:rPr>
          <w:rFonts w:ascii="Arial" w:hAnsi="Arial" w:cs="Arial"/>
          <w:lang w:val="fr-LU"/>
        </w:rPr>
        <w:t>s</w:t>
      </w:r>
      <w:r w:rsidRPr="002836CE">
        <w:rPr>
          <w:rFonts w:ascii="Arial" w:hAnsi="Arial" w:cs="Arial"/>
          <w:lang w:val="fr-LU"/>
        </w:rPr>
        <w:t>i acvatice.</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    g) Protecţia aşezărilor umane şi a altor obiective de interes public:</w:t>
      </w:r>
      <w:r w:rsidRPr="002836CE">
        <w:rPr>
          <w:rFonts w:ascii="Arial" w:eastAsia="Times New Roman" w:hAnsi="Arial" w:cs="Arial"/>
          <w:b/>
          <w:color w:val="000000"/>
          <w:lang w:val="fr-LU" w:eastAsia="ro-RO"/>
        </w:rPr>
        <w:br/>
        <w:t>    - identificarea obiectivelor de interes public, distanţa faţă de aşezările umane, respectiv faţă de monumente istorice şi de arhitectură, alte zone asupra cărora există instituit un regim de restricţie, zone de interes tradiţional etc.;</w:t>
      </w:r>
      <w:r w:rsidRPr="002836CE">
        <w:rPr>
          <w:rFonts w:ascii="Arial" w:eastAsia="Times New Roman" w:hAnsi="Arial" w:cs="Arial"/>
          <w:b/>
          <w:color w:val="000000"/>
          <w:lang w:val="fr-LU" w:eastAsia="ro-RO"/>
        </w:rPr>
        <w:br/>
        <w:t>    - lucrările, dotările şi măsurile pentru protecţia aşezărilor umane şi a obiectivelor protejate şi/sau de interes public.</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Lucrările propuse au in vedere amenajarea</w:t>
      </w:r>
      <w:r w:rsidR="0003317D">
        <w:rPr>
          <w:rFonts w:ascii="Arial" w:hAnsi="Arial" w:cs="Arial"/>
          <w:lang w:val="fr-LU"/>
        </w:rPr>
        <w:t xml:space="preserve"> unei cladiri cu nivel parter</w:t>
      </w:r>
      <w:r w:rsidRPr="002836CE">
        <w:rPr>
          <w:rFonts w:ascii="Arial" w:hAnsi="Arial" w:cs="Arial"/>
          <w:lang w:val="fr-LU"/>
        </w:rPr>
        <w:t>. Func</w:t>
      </w:r>
      <w:r>
        <w:rPr>
          <w:rFonts w:ascii="Arial" w:hAnsi="Arial" w:cs="Arial"/>
          <w:lang w:val="fr-LU"/>
        </w:rPr>
        <w:t>t</w:t>
      </w:r>
      <w:r w:rsidRPr="002836CE">
        <w:rPr>
          <w:rFonts w:ascii="Arial" w:hAnsi="Arial" w:cs="Arial"/>
          <w:lang w:val="fr-LU"/>
        </w:rPr>
        <w:t xml:space="preserve">iunea clădirii va fi de </w:t>
      </w:r>
      <w:r w:rsidR="0003317D">
        <w:rPr>
          <w:rFonts w:ascii="Arial" w:hAnsi="Arial" w:cs="Arial"/>
          <w:lang w:val="fr-LU"/>
        </w:rPr>
        <w:t>service- si spalatorie- auto</w:t>
      </w:r>
      <w:r>
        <w:rPr>
          <w:rFonts w:ascii="Arial" w:hAnsi="Arial" w:cs="Arial"/>
          <w:lang w:val="fr-LU"/>
        </w:rPr>
        <w:t>.</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În zona amplasamentului nu sunt identificate situri arheologice.</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h) Gospodărirea deşeurilor generate pe amplasament:</w:t>
      </w:r>
      <w:r w:rsidRPr="002836CE">
        <w:rPr>
          <w:rFonts w:ascii="Arial" w:eastAsia="Times New Roman" w:hAnsi="Arial" w:cs="Arial"/>
          <w:b/>
          <w:color w:val="000000"/>
          <w:lang w:val="fr-LU" w:eastAsia="ro-RO"/>
        </w:rPr>
        <w:br/>
        <w:t>    - tipurile şi cantităţile de deşeuri de orice natură rezultate;</w:t>
      </w:r>
      <w:r w:rsidRPr="002836CE">
        <w:rPr>
          <w:rFonts w:ascii="Arial" w:eastAsia="Times New Roman" w:hAnsi="Arial" w:cs="Arial"/>
          <w:b/>
          <w:color w:val="000000"/>
          <w:lang w:val="fr-LU" w:eastAsia="ro-RO"/>
        </w:rPr>
        <w:br/>
        <w:t>    - modul de gospodărire a deşeurilor.</w:t>
      </w:r>
    </w:p>
    <w:p w:rsidR="00F932FD" w:rsidRPr="002836CE" w:rsidRDefault="00F932FD" w:rsidP="00F932FD">
      <w:pPr>
        <w:spacing w:after="0" w:line="240" w:lineRule="auto"/>
        <w:ind w:firstLine="720"/>
        <w:jc w:val="both"/>
        <w:rPr>
          <w:rFonts w:ascii="Arial" w:hAnsi="Arial" w:cs="Arial"/>
          <w:lang w:val="fr-FR"/>
        </w:rPr>
      </w:pPr>
      <w:r w:rsidRPr="002836CE">
        <w:rPr>
          <w:rFonts w:ascii="Arial" w:hAnsi="Arial" w:cs="Arial"/>
          <w:lang w:val="fr-FR"/>
        </w:rPr>
        <w:t>Din activitatea de execu</w:t>
      </w:r>
      <w:r>
        <w:rPr>
          <w:rFonts w:ascii="Arial" w:hAnsi="Arial" w:cs="Arial"/>
          <w:lang w:val="fr-FR"/>
        </w:rPr>
        <w:t>t</w:t>
      </w:r>
      <w:r w:rsidRPr="002836CE">
        <w:rPr>
          <w:rFonts w:ascii="Arial" w:hAnsi="Arial" w:cs="Arial"/>
          <w:lang w:val="fr-FR"/>
        </w:rPr>
        <w:t>ie vor rezulta de</w:t>
      </w:r>
      <w:r>
        <w:rPr>
          <w:rFonts w:ascii="Arial" w:hAnsi="Arial" w:cs="Arial"/>
          <w:lang w:val="fr-FR"/>
        </w:rPr>
        <w:t>s</w:t>
      </w:r>
      <w:r w:rsidRPr="002836CE">
        <w:rPr>
          <w:rFonts w:ascii="Arial" w:hAnsi="Arial" w:cs="Arial"/>
          <w:lang w:val="fr-FR"/>
        </w:rPr>
        <w:t>euri industriale care trebuie valorificate sau eliminate conform prevederilor legii 27/2007, privind aprobarea OUG 61/2006, pentru modificarea OUG 78/2000 privind regimul de</w:t>
      </w:r>
      <w:r>
        <w:rPr>
          <w:rFonts w:ascii="Arial" w:hAnsi="Arial" w:cs="Arial"/>
          <w:lang w:val="fr-FR"/>
        </w:rPr>
        <w:t>s</w:t>
      </w:r>
      <w:r w:rsidRPr="002836CE">
        <w:rPr>
          <w:rFonts w:ascii="Arial" w:hAnsi="Arial" w:cs="Arial"/>
          <w:lang w:val="fr-FR"/>
        </w:rPr>
        <w:t xml:space="preserve">eurilor periculoase, care a fost aprobată </w:t>
      </w:r>
      <w:r>
        <w:rPr>
          <w:rFonts w:ascii="Arial" w:hAnsi="Arial" w:cs="Arial"/>
          <w:lang w:val="fr-FR"/>
        </w:rPr>
        <w:t>s</w:t>
      </w:r>
      <w:r w:rsidRPr="002836CE">
        <w:rPr>
          <w:rFonts w:ascii="Arial" w:hAnsi="Arial" w:cs="Arial"/>
          <w:lang w:val="fr-FR"/>
        </w:rPr>
        <w:t xml:space="preserve">i modificată prin legea 426/2001 </w:t>
      </w:r>
      <w:r w:rsidRPr="002836CE">
        <w:rPr>
          <w:rFonts w:ascii="Cambria Math" w:hAnsi="Cambria Math" w:cs="Cambria Math"/>
          <w:lang w:val="fr-FR"/>
        </w:rPr>
        <w:t>ș</w:t>
      </w:r>
      <w:r w:rsidRPr="002836CE">
        <w:rPr>
          <w:rFonts w:ascii="Arial" w:hAnsi="Arial" w:cs="Arial"/>
          <w:lang w:val="fr-FR"/>
        </w:rPr>
        <w:t xml:space="preserve">i OUG 16/2001, modificată </w:t>
      </w:r>
      <w:r>
        <w:rPr>
          <w:rFonts w:ascii="Arial" w:hAnsi="Arial" w:cs="Arial"/>
          <w:lang w:val="fr-FR"/>
        </w:rPr>
        <w:t>s</w:t>
      </w:r>
      <w:r w:rsidRPr="002836CE">
        <w:rPr>
          <w:rFonts w:ascii="Arial" w:hAnsi="Arial" w:cs="Arial"/>
          <w:lang w:val="fr-FR"/>
        </w:rPr>
        <w:t>i completată prin legea 465/2001.</w:t>
      </w:r>
    </w:p>
    <w:p w:rsidR="00F932FD" w:rsidRPr="002836CE" w:rsidRDefault="00F932FD" w:rsidP="00F932FD">
      <w:pPr>
        <w:spacing w:after="0" w:line="240" w:lineRule="auto"/>
        <w:ind w:firstLine="720"/>
        <w:jc w:val="both"/>
        <w:rPr>
          <w:rFonts w:ascii="Arial" w:hAnsi="Arial" w:cs="Arial"/>
          <w:lang w:val="fr-FR"/>
        </w:rPr>
      </w:pPr>
      <w:r>
        <w:rPr>
          <w:rFonts w:ascii="Arial" w:hAnsi="Arial" w:cs="Arial"/>
          <w:lang w:val="fr-FR"/>
        </w:rPr>
        <w:t>Gestionarea deseurilor, respectiv act</w:t>
      </w:r>
      <w:r w:rsidRPr="002836CE">
        <w:rPr>
          <w:rFonts w:ascii="Arial" w:hAnsi="Arial" w:cs="Arial"/>
          <w:lang w:val="fr-FR"/>
        </w:rPr>
        <w:t xml:space="preserve">iunile de colectare, transport, valorificare </w:t>
      </w:r>
      <w:r>
        <w:rPr>
          <w:rFonts w:ascii="Arial" w:hAnsi="Arial" w:cs="Arial"/>
          <w:lang w:val="fr-FR"/>
        </w:rPr>
        <w:t>s</w:t>
      </w:r>
      <w:r w:rsidRPr="002836CE">
        <w:rPr>
          <w:rFonts w:ascii="Arial" w:hAnsi="Arial" w:cs="Arial"/>
          <w:lang w:val="fr-FR"/>
        </w:rPr>
        <w:t>i eliminare se vor face cu respectarea reglementărilor men</w:t>
      </w:r>
      <w:r>
        <w:rPr>
          <w:rFonts w:ascii="Arial" w:hAnsi="Arial" w:cs="Arial"/>
          <w:lang w:val="fr-FR"/>
        </w:rPr>
        <w:t>t</w:t>
      </w:r>
      <w:r w:rsidRPr="002836CE">
        <w:rPr>
          <w:rFonts w:ascii="Arial" w:hAnsi="Arial" w:cs="Arial"/>
          <w:lang w:val="fr-FR"/>
        </w:rPr>
        <w:t>ionate mai sus.</w:t>
      </w:r>
    </w:p>
    <w:p w:rsidR="00F932FD" w:rsidRPr="002836CE" w:rsidRDefault="00F932FD" w:rsidP="00F932FD">
      <w:pPr>
        <w:spacing w:after="0" w:line="240" w:lineRule="auto"/>
        <w:ind w:firstLine="720"/>
        <w:jc w:val="both"/>
        <w:rPr>
          <w:rFonts w:ascii="Arial" w:hAnsi="Arial" w:cs="Arial"/>
          <w:lang w:val="fr-FR"/>
        </w:rPr>
      </w:pPr>
      <w:r w:rsidRPr="002836CE">
        <w:rPr>
          <w:rFonts w:ascii="Arial" w:hAnsi="Arial" w:cs="Arial"/>
          <w:lang w:val="fr-FR"/>
        </w:rPr>
        <w:t>În urma estimarilor au fost determinate materialele rezultate din executie, precum si urmatoarele categorii de deseuri :</w:t>
      </w:r>
    </w:p>
    <w:p w:rsidR="00F932FD" w:rsidRPr="002836CE" w:rsidRDefault="0003317D" w:rsidP="00F932FD">
      <w:pPr>
        <w:spacing w:after="0" w:line="240" w:lineRule="auto"/>
        <w:ind w:firstLine="720"/>
        <w:jc w:val="both"/>
        <w:rPr>
          <w:rFonts w:ascii="Arial" w:hAnsi="Arial" w:cs="Arial"/>
          <w:lang w:val="fr-FR"/>
        </w:rPr>
      </w:pPr>
      <w:r>
        <w:rPr>
          <w:rFonts w:ascii="Arial" w:hAnsi="Arial" w:cs="Arial"/>
          <w:lang w:val="fr-FR"/>
        </w:rPr>
        <w:t>- moloz, sparturi si alicarie (deseu din beton, mortar</w:t>
      </w:r>
      <w:r w:rsidR="00F932FD" w:rsidRPr="002836CE">
        <w:rPr>
          <w:rFonts w:ascii="Arial" w:hAnsi="Arial" w:cs="Arial"/>
          <w:lang w:val="fr-FR"/>
        </w:rPr>
        <w:t xml:space="preserve">, sparturi din pardoseli si </w:t>
      </w:r>
      <w:proofErr w:type="gramStart"/>
      <w:r w:rsidR="00F932FD" w:rsidRPr="002836CE">
        <w:rPr>
          <w:rFonts w:ascii="Arial" w:hAnsi="Arial" w:cs="Arial"/>
          <w:lang w:val="fr-FR"/>
        </w:rPr>
        <w:t>sape )</w:t>
      </w:r>
      <w:proofErr w:type="gramEnd"/>
      <w:r w:rsidR="00F932FD" w:rsidRPr="002836CE">
        <w:rPr>
          <w:rFonts w:ascii="Arial" w:hAnsi="Arial" w:cs="Arial"/>
          <w:lang w:val="fr-FR"/>
        </w:rPr>
        <w:t> ;</w:t>
      </w:r>
    </w:p>
    <w:p w:rsidR="00F932FD" w:rsidRPr="002836CE" w:rsidRDefault="00F932FD" w:rsidP="00F932FD">
      <w:pPr>
        <w:spacing w:after="0" w:line="240" w:lineRule="auto"/>
        <w:ind w:firstLine="720"/>
        <w:jc w:val="both"/>
        <w:rPr>
          <w:rFonts w:ascii="Arial" w:hAnsi="Arial" w:cs="Arial"/>
          <w:lang w:val="fr-FR"/>
        </w:rPr>
      </w:pPr>
      <w:r w:rsidRPr="002836CE">
        <w:rPr>
          <w:rFonts w:ascii="Arial" w:hAnsi="Arial" w:cs="Arial"/>
          <w:lang w:val="fr-FR"/>
        </w:rPr>
        <w:t>- deseu</w:t>
      </w:r>
      <w:r w:rsidR="0003317D">
        <w:rPr>
          <w:rFonts w:ascii="Arial" w:hAnsi="Arial" w:cs="Arial"/>
          <w:lang w:val="fr-FR"/>
        </w:rPr>
        <w:t>ri</w:t>
      </w:r>
      <w:r w:rsidRPr="002836CE">
        <w:rPr>
          <w:rFonts w:ascii="Arial" w:hAnsi="Arial" w:cs="Arial"/>
          <w:lang w:val="fr-FR"/>
        </w:rPr>
        <w:t xml:space="preserve"> metalic</w:t>
      </w:r>
      <w:r w:rsidR="0003317D">
        <w:rPr>
          <w:rFonts w:ascii="Arial" w:hAnsi="Arial" w:cs="Arial"/>
          <w:lang w:val="fr-FR"/>
        </w:rPr>
        <w:t>e</w:t>
      </w:r>
      <w:r w:rsidRPr="002836CE">
        <w:rPr>
          <w:rFonts w:ascii="Arial" w:hAnsi="Arial" w:cs="Arial"/>
          <w:lang w:val="fr-FR"/>
        </w:rPr>
        <w:t xml:space="preserve"> rezultat</w:t>
      </w:r>
      <w:r w:rsidR="0003317D">
        <w:rPr>
          <w:rFonts w:ascii="Arial" w:hAnsi="Arial" w:cs="Arial"/>
          <w:lang w:val="fr-FR"/>
        </w:rPr>
        <w:t>e</w:t>
      </w:r>
      <w:r w:rsidRPr="002836CE">
        <w:rPr>
          <w:rFonts w:ascii="Arial" w:hAnsi="Arial" w:cs="Arial"/>
          <w:lang w:val="fr-FR"/>
        </w:rPr>
        <w:t xml:space="preserve"> din structura peretilor </w:t>
      </w:r>
      <w:r w:rsidR="0003317D">
        <w:rPr>
          <w:rFonts w:ascii="Arial" w:hAnsi="Arial" w:cs="Arial"/>
          <w:lang w:val="fr-FR"/>
        </w:rPr>
        <w:t xml:space="preserve">tristrat sau </w:t>
      </w:r>
      <w:r w:rsidRPr="002836CE">
        <w:rPr>
          <w:rFonts w:ascii="Arial" w:hAnsi="Arial" w:cs="Arial"/>
          <w:lang w:val="fr-FR"/>
        </w:rPr>
        <w:t>de gips carton, tamplarie metalica, cabluri electrice;</w:t>
      </w:r>
    </w:p>
    <w:p w:rsidR="00F932FD" w:rsidRPr="002836CE" w:rsidRDefault="00F932FD" w:rsidP="00F932FD">
      <w:pPr>
        <w:spacing w:after="0" w:line="240" w:lineRule="auto"/>
        <w:ind w:firstLine="720"/>
        <w:jc w:val="both"/>
        <w:rPr>
          <w:rFonts w:ascii="Arial" w:hAnsi="Arial" w:cs="Arial"/>
          <w:lang w:val="fr-FR"/>
        </w:rPr>
      </w:pPr>
      <w:r w:rsidRPr="002836CE">
        <w:rPr>
          <w:rFonts w:ascii="Arial" w:hAnsi="Arial" w:cs="Arial"/>
          <w:lang w:val="fr-FR"/>
        </w:rPr>
        <w:t>- deseu lemn rezultat din pardoseli parchet, tamplarie, panouri pereti despartitori ;</w:t>
      </w:r>
    </w:p>
    <w:p w:rsidR="00F932FD" w:rsidRPr="002836CE" w:rsidRDefault="0003317D" w:rsidP="00F932FD">
      <w:pPr>
        <w:spacing w:after="0" w:line="240" w:lineRule="auto"/>
        <w:ind w:firstLine="720"/>
        <w:jc w:val="both"/>
        <w:rPr>
          <w:rFonts w:ascii="Arial" w:hAnsi="Arial" w:cs="Arial"/>
          <w:lang w:val="fr-FR"/>
        </w:rPr>
      </w:pPr>
      <w:r>
        <w:rPr>
          <w:rFonts w:ascii="Arial" w:hAnsi="Arial" w:cs="Arial"/>
          <w:lang w:val="fr-FR"/>
        </w:rPr>
        <w:t>- deseuri materiale (</w:t>
      </w:r>
      <w:r w:rsidR="00F932FD" w:rsidRPr="002836CE">
        <w:rPr>
          <w:rFonts w:ascii="Arial" w:hAnsi="Arial" w:cs="Arial"/>
          <w:lang w:val="fr-FR"/>
        </w:rPr>
        <w:t xml:space="preserve">sticla, usi si </w:t>
      </w:r>
      <w:proofErr w:type="gramStart"/>
      <w:r w:rsidR="00F932FD" w:rsidRPr="002836CE">
        <w:rPr>
          <w:rFonts w:ascii="Arial" w:hAnsi="Arial" w:cs="Arial"/>
          <w:lang w:val="fr-FR"/>
        </w:rPr>
        <w:t>ferestre )</w:t>
      </w:r>
      <w:proofErr w:type="gramEnd"/>
    </w:p>
    <w:p w:rsidR="00F932FD" w:rsidRPr="002836CE" w:rsidRDefault="00F932FD" w:rsidP="00F932FD">
      <w:pPr>
        <w:spacing w:line="240" w:lineRule="auto"/>
        <w:jc w:val="both"/>
        <w:rPr>
          <w:rFonts w:ascii="Arial" w:hAnsi="Arial" w:cs="Arial"/>
          <w:lang w:val="fr-FR"/>
        </w:rPr>
      </w:pPr>
      <w:r w:rsidRPr="002836CE">
        <w:rPr>
          <w:rFonts w:ascii="Arial" w:hAnsi="Arial" w:cs="Arial"/>
          <w:lang w:val="fr-FR"/>
        </w:rPr>
        <w:tab/>
        <w:t>In conformitate cu prevederile HG 856/2002 privind evidenta gestiunii deseurilor si pentru aprobarea listei cuprinzand deseurile, inclusiv deseurile periculoase, categoriile de desuri inerte, provenite din executarea lucrarilor sunt :</w:t>
      </w:r>
    </w:p>
    <w:p w:rsidR="00F932FD" w:rsidRPr="002836CE" w:rsidRDefault="00F932FD" w:rsidP="00F932FD">
      <w:pPr>
        <w:numPr>
          <w:ilvl w:val="0"/>
          <w:numId w:val="18"/>
        </w:numPr>
        <w:spacing w:after="0" w:line="240" w:lineRule="auto"/>
        <w:jc w:val="both"/>
        <w:rPr>
          <w:rFonts w:ascii="Arial" w:hAnsi="Arial" w:cs="Arial"/>
          <w:lang w:val="fr-FR"/>
        </w:rPr>
      </w:pPr>
      <w:r w:rsidRPr="002836CE">
        <w:rPr>
          <w:rFonts w:ascii="Arial" w:hAnsi="Arial" w:cs="Arial"/>
          <w:lang w:val="fr-FR"/>
        </w:rPr>
        <w:t xml:space="preserve">Beton </w:t>
      </w:r>
      <w:proofErr w:type="gramStart"/>
      <w:r w:rsidRPr="002836CE">
        <w:rPr>
          <w:rFonts w:ascii="Arial" w:hAnsi="Arial" w:cs="Arial"/>
          <w:lang w:val="fr-FR"/>
        </w:rPr>
        <w:t>( 17</w:t>
      </w:r>
      <w:proofErr w:type="gramEnd"/>
      <w:r w:rsidRPr="002836CE">
        <w:rPr>
          <w:rFonts w:ascii="Arial" w:hAnsi="Arial" w:cs="Arial"/>
          <w:lang w:val="fr-FR"/>
        </w:rPr>
        <w:t xml:space="preserve"> 01 01 )</w:t>
      </w:r>
    </w:p>
    <w:p w:rsidR="00F932FD" w:rsidRPr="002836CE" w:rsidRDefault="00F932FD" w:rsidP="00F932FD">
      <w:pPr>
        <w:numPr>
          <w:ilvl w:val="0"/>
          <w:numId w:val="18"/>
        </w:numPr>
        <w:spacing w:after="0" w:line="240" w:lineRule="auto"/>
        <w:jc w:val="both"/>
        <w:rPr>
          <w:rFonts w:ascii="Arial" w:hAnsi="Arial" w:cs="Arial"/>
          <w:lang w:val="fr-FR"/>
        </w:rPr>
      </w:pPr>
      <w:r w:rsidRPr="002836CE">
        <w:rPr>
          <w:rFonts w:ascii="Arial" w:hAnsi="Arial" w:cs="Arial"/>
          <w:lang w:val="fr-FR"/>
        </w:rPr>
        <w:lastRenderedPageBreak/>
        <w:t xml:space="preserve">Amestecuri de beton, tigle si materiale ceramice, altele decat cele specificate la cod 17 01 06 </w:t>
      </w:r>
      <w:r>
        <w:rPr>
          <w:rFonts w:ascii="Arial" w:hAnsi="Arial" w:cs="Arial"/>
          <w:lang w:val="fr-FR"/>
        </w:rPr>
        <w:t xml:space="preserve"> </w:t>
      </w:r>
      <w:proofErr w:type="gramStart"/>
      <w:r w:rsidRPr="002836CE">
        <w:rPr>
          <w:rFonts w:ascii="Arial" w:hAnsi="Arial" w:cs="Arial"/>
          <w:lang w:val="fr-FR"/>
        </w:rPr>
        <w:t>( 17</w:t>
      </w:r>
      <w:proofErr w:type="gramEnd"/>
      <w:r w:rsidRPr="002836CE">
        <w:rPr>
          <w:rFonts w:ascii="Arial" w:hAnsi="Arial" w:cs="Arial"/>
          <w:lang w:val="fr-FR"/>
        </w:rPr>
        <w:t xml:space="preserve"> 01 07 )</w:t>
      </w:r>
    </w:p>
    <w:p w:rsidR="00F932FD" w:rsidRPr="002836CE" w:rsidRDefault="00F932FD" w:rsidP="00F932FD">
      <w:pPr>
        <w:numPr>
          <w:ilvl w:val="0"/>
          <w:numId w:val="18"/>
        </w:numPr>
        <w:spacing w:after="0" w:line="240" w:lineRule="auto"/>
        <w:jc w:val="both"/>
        <w:rPr>
          <w:rFonts w:ascii="Arial" w:hAnsi="Arial" w:cs="Arial"/>
          <w:lang w:val="fr-FR"/>
        </w:rPr>
      </w:pPr>
      <w:r w:rsidRPr="002836CE">
        <w:rPr>
          <w:rFonts w:ascii="Arial" w:hAnsi="Arial" w:cs="Arial"/>
          <w:lang w:val="fr-FR"/>
        </w:rPr>
        <w:t xml:space="preserve">Lemn </w:t>
      </w:r>
      <w:proofErr w:type="gramStart"/>
      <w:r w:rsidRPr="002836CE">
        <w:rPr>
          <w:rFonts w:ascii="Arial" w:hAnsi="Arial" w:cs="Arial"/>
          <w:lang w:val="fr-FR"/>
        </w:rPr>
        <w:t>( 17</w:t>
      </w:r>
      <w:proofErr w:type="gramEnd"/>
      <w:r w:rsidRPr="002836CE">
        <w:rPr>
          <w:rFonts w:ascii="Arial" w:hAnsi="Arial" w:cs="Arial"/>
          <w:lang w:val="fr-FR"/>
        </w:rPr>
        <w:t xml:space="preserve"> 02 01 )</w:t>
      </w:r>
    </w:p>
    <w:p w:rsidR="00F932FD" w:rsidRPr="002836CE" w:rsidRDefault="00F932FD" w:rsidP="00F932FD">
      <w:pPr>
        <w:numPr>
          <w:ilvl w:val="0"/>
          <w:numId w:val="18"/>
        </w:numPr>
        <w:spacing w:after="0" w:line="240" w:lineRule="auto"/>
        <w:jc w:val="both"/>
        <w:rPr>
          <w:rFonts w:ascii="Arial" w:hAnsi="Arial" w:cs="Arial"/>
          <w:lang w:val="fr-FR"/>
        </w:rPr>
      </w:pPr>
      <w:r w:rsidRPr="002836CE">
        <w:rPr>
          <w:rFonts w:ascii="Arial" w:hAnsi="Arial" w:cs="Arial"/>
          <w:lang w:val="fr-FR"/>
        </w:rPr>
        <w:t xml:space="preserve">Fier si otel </w:t>
      </w:r>
      <w:proofErr w:type="gramStart"/>
      <w:r w:rsidRPr="002836CE">
        <w:rPr>
          <w:rFonts w:ascii="Arial" w:hAnsi="Arial" w:cs="Arial"/>
          <w:lang w:val="fr-FR"/>
        </w:rPr>
        <w:t>( 17</w:t>
      </w:r>
      <w:proofErr w:type="gramEnd"/>
      <w:r w:rsidRPr="002836CE">
        <w:rPr>
          <w:rFonts w:ascii="Arial" w:hAnsi="Arial" w:cs="Arial"/>
          <w:lang w:val="fr-FR"/>
        </w:rPr>
        <w:t xml:space="preserve"> 04 05 )</w:t>
      </w:r>
    </w:p>
    <w:p w:rsidR="00F932FD" w:rsidRPr="002836CE" w:rsidRDefault="00F932FD" w:rsidP="00F932FD">
      <w:pPr>
        <w:numPr>
          <w:ilvl w:val="0"/>
          <w:numId w:val="18"/>
        </w:numPr>
        <w:spacing w:after="0" w:line="240" w:lineRule="auto"/>
        <w:jc w:val="both"/>
        <w:rPr>
          <w:rFonts w:ascii="Arial" w:hAnsi="Arial" w:cs="Arial"/>
          <w:lang w:val="fr-FR"/>
        </w:rPr>
      </w:pPr>
      <w:r w:rsidRPr="002836CE">
        <w:rPr>
          <w:rFonts w:ascii="Arial" w:hAnsi="Arial" w:cs="Arial"/>
          <w:lang w:val="fr-FR"/>
        </w:rPr>
        <w:t xml:space="preserve">Amestecuri metalice </w:t>
      </w:r>
      <w:proofErr w:type="gramStart"/>
      <w:r w:rsidRPr="002836CE">
        <w:rPr>
          <w:rFonts w:ascii="Arial" w:hAnsi="Arial" w:cs="Arial"/>
          <w:lang w:val="fr-FR"/>
        </w:rPr>
        <w:t>( 17</w:t>
      </w:r>
      <w:proofErr w:type="gramEnd"/>
      <w:r w:rsidRPr="002836CE">
        <w:rPr>
          <w:rFonts w:ascii="Arial" w:hAnsi="Arial" w:cs="Arial"/>
          <w:lang w:val="fr-FR"/>
        </w:rPr>
        <w:t xml:space="preserve"> 04 07 )</w:t>
      </w:r>
    </w:p>
    <w:p w:rsidR="00F932FD" w:rsidRPr="002836CE" w:rsidRDefault="00F932FD" w:rsidP="00F932FD">
      <w:pPr>
        <w:numPr>
          <w:ilvl w:val="0"/>
          <w:numId w:val="18"/>
        </w:numPr>
        <w:spacing w:after="0" w:line="240" w:lineRule="auto"/>
        <w:jc w:val="both"/>
        <w:rPr>
          <w:rFonts w:ascii="Arial" w:hAnsi="Arial" w:cs="Arial"/>
          <w:lang w:val="fr-FR"/>
        </w:rPr>
      </w:pPr>
      <w:r w:rsidRPr="002836CE">
        <w:rPr>
          <w:rFonts w:ascii="Arial" w:hAnsi="Arial" w:cs="Arial"/>
          <w:lang w:val="fr-FR"/>
        </w:rPr>
        <w:t xml:space="preserve">Cabluri, altele decat cele specificate la cod 17 04 10 </w:t>
      </w:r>
      <w:proofErr w:type="gramStart"/>
      <w:r w:rsidRPr="002836CE">
        <w:rPr>
          <w:rFonts w:ascii="Arial" w:hAnsi="Arial" w:cs="Arial"/>
          <w:lang w:val="fr-FR"/>
        </w:rPr>
        <w:t>( 17</w:t>
      </w:r>
      <w:proofErr w:type="gramEnd"/>
      <w:r w:rsidRPr="002836CE">
        <w:rPr>
          <w:rFonts w:ascii="Arial" w:hAnsi="Arial" w:cs="Arial"/>
          <w:lang w:val="fr-FR"/>
        </w:rPr>
        <w:t xml:space="preserve"> 04 11 )</w:t>
      </w:r>
    </w:p>
    <w:p w:rsidR="00F932FD" w:rsidRPr="002836CE" w:rsidRDefault="00F932FD" w:rsidP="00F932FD">
      <w:pPr>
        <w:spacing w:after="0" w:line="240" w:lineRule="auto"/>
        <w:jc w:val="both"/>
        <w:rPr>
          <w:rFonts w:ascii="Arial" w:hAnsi="Arial" w:cs="Arial"/>
        </w:rPr>
      </w:pPr>
      <w:r w:rsidRPr="002836CE">
        <w:rPr>
          <w:rFonts w:ascii="Arial" w:hAnsi="Arial" w:cs="Arial"/>
        </w:rPr>
        <w:tab/>
        <w:t xml:space="preserve">La executia lucrarilor se vor avea in vedere urmatoarea ordine </w:t>
      </w:r>
      <w:proofErr w:type="gramStart"/>
      <w:r w:rsidRPr="002836CE">
        <w:rPr>
          <w:rFonts w:ascii="Arial" w:hAnsi="Arial" w:cs="Arial"/>
        </w:rPr>
        <w:t>tehnologica :</w:t>
      </w:r>
      <w:proofErr w:type="gramEnd"/>
    </w:p>
    <w:p w:rsidR="00F932FD" w:rsidRPr="002836CE" w:rsidRDefault="00F932FD" w:rsidP="00F932FD">
      <w:pPr>
        <w:spacing w:after="0" w:line="240" w:lineRule="auto"/>
        <w:ind w:firstLine="426"/>
        <w:jc w:val="both"/>
        <w:rPr>
          <w:rFonts w:ascii="Arial" w:hAnsi="Arial" w:cs="Arial"/>
          <w:lang w:val="fr-FR"/>
        </w:rPr>
      </w:pPr>
      <w:r w:rsidRPr="002836CE">
        <w:rPr>
          <w:rFonts w:ascii="Arial" w:hAnsi="Arial" w:cs="Arial"/>
          <w:lang w:val="fr-FR"/>
        </w:rPr>
        <w:t xml:space="preserve">♦ </w:t>
      </w:r>
      <w:proofErr w:type="gramStart"/>
      <w:r w:rsidRPr="002836CE">
        <w:rPr>
          <w:rFonts w:ascii="Arial" w:hAnsi="Arial" w:cs="Arial"/>
          <w:lang w:val="fr-FR"/>
        </w:rPr>
        <w:t>montarea</w:t>
      </w:r>
      <w:proofErr w:type="gramEnd"/>
      <w:r w:rsidRPr="002836CE">
        <w:rPr>
          <w:rFonts w:ascii="Arial" w:hAnsi="Arial" w:cs="Arial"/>
          <w:lang w:val="fr-FR"/>
        </w:rPr>
        <w:t xml:space="preserve"> tamplariei → sortare si depozitare → transport</w:t>
      </w:r>
    </w:p>
    <w:p w:rsidR="00F932FD" w:rsidRPr="002836CE" w:rsidRDefault="00F932FD" w:rsidP="0003317D">
      <w:pPr>
        <w:spacing w:after="0" w:line="240" w:lineRule="auto"/>
        <w:ind w:firstLine="426"/>
        <w:jc w:val="both"/>
        <w:rPr>
          <w:rFonts w:ascii="Arial" w:hAnsi="Arial" w:cs="Arial"/>
          <w:lang w:val="fr-FR"/>
        </w:rPr>
      </w:pPr>
      <w:r w:rsidRPr="002836CE">
        <w:rPr>
          <w:rFonts w:ascii="Arial" w:hAnsi="Arial" w:cs="Arial"/>
          <w:lang w:val="fr-FR"/>
        </w:rPr>
        <w:t xml:space="preserve">♦ </w:t>
      </w:r>
      <w:proofErr w:type="gramStart"/>
      <w:r w:rsidRPr="002836CE">
        <w:rPr>
          <w:rFonts w:ascii="Arial" w:hAnsi="Arial" w:cs="Arial"/>
          <w:lang w:val="fr-FR"/>
        </w:rPr>
        <w:t>realizarea</w:t>
      </w:r>
      <w:proofErr w:type="gramEnd"/>
      <w:r w:rsidRPr="002836CE">
        <w:rPr>
          <w:rFonts w:ascii="Arial" w:hAnsi="Arial" w:cs="Arial"/>
          <w:lang w:val="fr-FR"/>
        </w:rPr>
        <w:t xml:space="preserve"> pardoselii → sortare si depozitare → transport</w:t>
      </w:r>
    </w:p>
    <w:p w:rsidR="00F932FD" w:rsidRPr="002836CE" w:rsidRDefault="00F932FD" w:rsidP="00F932FD">
      <w:pPr>
        <w:spacing w:after="0" w:line="240" w:lineRule="auto"/>
        <w:ind w:firstLine="426"/>
        <w:jc w:val="both"/>
        <w:rPr>
          <w:rFonts w:ascii="Arial" w:hAnsi="Arial" w:cs="Arial"/>
          <w:lang w:val="fr-FR"/>
        </w:rPr>
      </w:pPr>
      <w:r w:rsidRPr="002836CE">
        <w:rPr>
          <w:rFonts w:ascii="Arial" w:hAnsi="Arial" w:cs="Arial"/>
          <w:lang w:val="fr-FR"/>
        </w:rPr>
        <w:t>♦ monta</w:t>
      </w:r>
      <w:r w:rsidR="0003317D">
        <w:rPr>
          <w:rFonts w:ascii="Arial" w:hAnsi="Arial" w:cs="Arial"/>
          <w:lang w:val="fr-FR"/>
        </w:rPr>
        <w:t>rea elementelor nestructurale (</w:t>
      </w:r>
      <w:r w:rsidRPr="002836CE">
        <w:rPr>
          <w:rFonts w:ascii="Arial" w:hAnsi="Arial" w:cs="Arial"/>
          <w:lang w:val="fr-FR"/>
        </w:rPr>
        <w:t xml:space="preserve">pereti compartimentare, </w:t>
      </w:r>
      <w:proofErr w:type="gramStart"/>
      <w:r w:rsidRPr="002836CE">
        <w:rPr>
          <w:rFonts w:ascii="Arial" w:hAnsi="Arial" w:cs="Arial"/>
          <w:lang w:val="fr-FR"/>
        </w:rPr>
        <w:t>inchideri )</w:t>
      </w:r>
      <w:proofErr w:type="gramEnd"/>
      <w:r w:rsidRPr="002836CE">
        <w:rPr>
          <w:rFonts w:ascii="Arial" w:hAnsi="Arial" w:cs="Arial"/>
          <w:lang w:val="fr-FR"/>
        </w:rPr>
        <w:t xml:space="preserve"> → sortare si depozitare → transport</w:t>
      </w:r>
    </w:p>
    <w:p w:rsidR="00F932FD" w:rsidRPr="0003317D" w:rsidRDefault="0003317D" w:rsidP="0003317D">
      <w:pPr>
        <w:spacing w:after="0" w:line="240" w:lineRule="auto"/>
        <w:jc w:val="both"/>
        <w:rPr>
          <w:rFonts w:ascii="Arial" w:hAnsi="Arial" w:cs="Arial"/>
          <w:lang w:val="fr-FR"/>
        </w:rPr>
      </w:pPr>
      <w:r>
        <w:rPr>
          <w:rFonts w:ascii="Arial" w:hAnsi="Arial" w:cs="Arial"/>
          <w:lang w:val="fr-FR"/>
        </w:rPr>
        <w:t xml:space="preserve">       </w:t>
      </w:r>
      <w:r w:rsidR="00F932FD" w:rsidRPr="0003317D">
        <w:rPr>
          <w:rFonts w:ascii="Arial" w:hAnsi="Arial" w:cs="Arial"/>
          <w:lang w:val="fr-FR"/>
        </w:rPr>
        <w:t xml:space="preserve">♦ </w:t>
      </w:r>
      <w:proofErr w:type="gramStart"/>
      <w:r w:rsidR="00F932FD" w:rsidRPr="0003317D">
        <w:rPr>
          <w:rFonts w:ascii="Arial" w:hAnsi="Arial" w:cs="Arial"/>
          <w:lang w:val="fr-FR"/>
        </w:rPr>
        <w:t>realizarea</w:t>
      </w:r>
      <w:proofErr w:type="gramEnd"/>
      <w:r w:rsidR="00F932FD" w:rsidRPr="0003317D">
        <w:rPr>
          <w:rFonts w:ascii="Arial" w:hAnsi="Arial" w:cs="Arial"/>
          <w:lang w:val="fr-FR"/>
        </w:rPr>
        <w:t xml:space="preserve"> umpluturilor si amenajarea terenului.</w:t>
      </w:r>
    </w:p>
    <w:p w:rsidR="00F932FD" w:rsidRPr="0003317D" w:rsidRDefault="00F932FD" w:rsidP="00F932FD">
      <w:pPr>
        <w:spacing w:after="0" w:line="240" w:lineRule="auto"/>
        <w:jc w:val="both"/>
        <w:rPr>
          <w:rFonts w:ascii="Arial" w:hAnsi="Arial" w:cs="Arial"/>
          <w:lang w:val="fr-FR"/>
        </w:rPr>
      </w:pPr>
    </w:p>
    <w:p w:rsidR="00F932FD" w:rsidRPr="00B214B8" w:rsidRDefault="00F932FD" w:rsidP="00F932FD">
      <w:pPr>
        <w:spacing w:after="0" w:line="240" w:lineRule="auto"/>
        <w:ind w:firstLine="720"/>
        <w:jc w:val="both"/>
        <w:rPr>
          <w:rFonts w:ascii="Arial" w:hAnsi="Arial" w:cs="Arial"/>
          <w:lang w:val="fr-FR"/>
        </w:rPr>
      </w:pPr>
      <w:r w:rsidRPr="00B214B8">
        <w:rPr>
          <w:rFonts w:ascii="Arial" w:hAnsi="Arial" w:cs="Arial"/>
          <w:lang w:val="fr-FR"/>
        </w:rPr>
        <w:t xml:space="preserve">Sortarea deseurilor, depozitarea si transportul se vor realiza prin grija societatii care executa lucrarile de construire. </w:t>
      </w:r>
    </w:p>
    <w:p w:rsidR="00F932FD" w:rsidRPr="00B214B8" w:rsidRDefault="00F932FD" w:rsidP="00F932FD">
      <w:pPr>
        <w:spacing w:after="0" w:line="240" w:lineRule="auto"/>
        <w:ind w:firstLine="720"/>
        <w:jc w:val="both"/>
        <w:rPr>
          <w:rFonts w:ascii="Arial" w:hAnsi="Arial" w:cs="Arial"/>
          <w:lang w:val="fr-FR"/>
        </w:rPr>
      </w:pPr>
      <w:r w:rsidRPr="00B214B8">
        <w:rPr>
          <w:rFonts w:ascii="Arial" w:hAnsi="Arial" w:cs="Arial"/>
          <w:lang w:val="fr-FR"/>
        </w:rPr>
        <w:t>Este interzisa abandonarea si depozitarea deseurilor in recipientii de precolectare a deseurilor urbane, pe domeniul public sau pe proprietati care nu apartin beneficiarului.</w:t>
      </w:r>
    </w:p>
    <w:p w:rsidR="00F932FD" w:rsidRPr="002836CE" w:rsidRDefault="00F932FD" w:rsidP="00F932FD">
      <w:pPr>
        <w:spacing w:after="0" w:line="240" w:lineRule="auto"/>
        <w:ind w:firstLine="720"/>
        <w:jc w:val="both"/>
        <w:rPr>
          <w:rFonts w:ascii="Arial" w:hAnsi="Arial" w:cs="Arial"/>
          <w:lang w:val="fr-FR"/>
        </w:rPr>
      </w:pPr>
      <w:r w:rsidRPr="002836CE">
        <w:rPr>
          <w:rFonts w:ascii="Arial" w:hAnsi="Arial" w:cs="Arial"/>
          <w:lang w:val="fr-FR"/>
        </w:rPr>
        <w:t>Transportul deseurilor se va realiza cu respectarea legislatiei specifice in vigoare.</w:t>
      </w:r>
    </w:p>
    <w:p w:rsidR="00F932FD" w:rsidRPr="00091967" w:rsidRDefault="00F932FD" w:rsidP="00091967">
      <w:pPr>
        <w:spacing w:after="0" w:line="240" w:lineRule="auto"/>
        <w:ind w:firstLine="720"/>
        <w:jc w:val="both"/>
        <w:rPr>
          <w:rFonts w:ascii="Arial" w:hAnsi="Arial" w:cs="Arial"/>
          <w:lang w:val="fr-FR"/>
        </w:rPr>
      </w:pPr>
      <w:r w:rsidRPr="002836CE">
        <w:rPr>
          <w:rFonts w:ascii="Arial" w:hAnsi="Arial" w:cs="Arial"/>
          <w:lang w:val="fr-FR"/>
        </w:rPr>
        <w:t>Toate tipurile de deseuri vor fi valorificate prin societati de profil autorizate.</w:t>
      </w:r>
      <w:r w:rsidRPr="002836CE">
        <w:rPr>
          <w:rFonts w:ascii="Arial" w:eastAsia="Times New Roman" w:hAnsi="Arial" w:cs="Arial"/>
          <w:b/>
          <w:color w:val="000000"/>
          <w:lang w:val="fr-FR" w:eastAsia="ro-RO"/>
        </w:rPr>
        <w:br/>
        <w:t>    i) Gospodărirea substanţelor şi preparatelor chimice periculoase:</w:t>
      </w:r>
      <w:r w:rsidRPr="002836CE">
        <w:rPr>
          <w:rFonts w:ascii="Arial" w:eastAsia="Times New Roman" w:hAnsi="Arial" w:cs="Arial"/>
          <w:b/>
          <w:color w:val="000000"/>
          <w:lang w:val="fr-FR" w:eastAsia="ro-RO"/>
        </w:rPr>
        <w:br/>
        <w:t>    - substanţele şi preparatele chimice periculoase utilizate şi/sau produse;</w:t>
      </w:r>
      <w:r w:rsidRPr="002836CE">
        <w:rPr>
          <w:rFonts w:ascii="Arial" w:eastAsia="Times New Roman" w:hAnsi="Arial" w:cs="Arial"/>
          <w:b/>
          <w:color w:val="000000"/>
          <w:lang w:val="fr-FR" w:eastAsia="ro-RO"/>
        </w:rPr>
        <w:br/>
        <w:t>    - modul de gospodărire a substanţelor şi preparatelor chimice periculoase şi asigurarea condiţiilor de protecţie a factorilor de mediu şi a sănătăţii populaţiei.</w:t>
      </w:r>
    </w:p>
    <w:p w:rsidR="00F932FD" w:rsidRPr="002836CE" w:rsidRDefault="00F932FD" w:rsidP="00F932FD">
      <w:pPr>
        <w:spacing w:after="0" w:line="240" w:lineRule="auto"/>
        <w:ind w:firstLine="708"/>
        <w:jc w:val="both"/>
        <w:rPr>
          <w:rFonts w:ascii="Arial" w:hAnsi="Arial" w:cs="Arial"/>
          <w:lang w:val="fr-FR"/>
        </w:rPr>
      </w:pPr>
      <w:r w:rsidRPr="002836CE">
        <w:rPr>
          <w:rFonts w:ascii="Arial" w:hAnsi="Arial" w:cs="Arial"/>
          <w:lang w:val="fr-FR"/>
        </w:rPr>
        <w:t>Dintre substan</w:t>
      </w:r>
      <w:r>
        <w:rPr>
          <w:rFonts w:ascii="Arial" w:hAnsi="Arial" w:cs="Arial"/>
          <w:lang w:val="fr-FR"/>
        </w:rPr>
        <w:t>t</w:t>
      </w:r>
      <w:r w:rsidRPr="002836CE">
        <w:rPr>
          <w:rFonts w:ascii="Arial" w:hAnsi="Arial" w:cs="Arial"/>
          <w:lang w:val="fr-FR"/>
        </w:rPr>
        <w:t xml:space="preserve">ele </w:t>
      </w:r>
      <w:r>
        <w:rPr>
          <w:rFonts w:ascii="Arial" w:hAnsi="Arial" w:cs="Arial"/>
          <w:lang w:val="fr-FR"/>
        </w:rPr>
        <w:t>s</w:t>
      </w:r>
      <w:r w:rsidRPr="002836CE">
        <w:rPr>
          <w:rFonts w:ascii="Arial" w:hAnsi="Arial" w:cs="Arial"/>
          <w:lang w:val="fr-FR"/>
        </w:rPr>
        <w:t xml:space="preserve">i preparatele clasificate prin legea 451/2001 ca periculoase, pe perioada </w:t>
      </w:r>
      <w:r>
        <w:rPr>
          <w:rFonts w:ascii="Arial" w:hAnsi="Arial" w:cs="Arial"/>
          <w:lang w:val="fr-FR"/>
        </w:rPr>
        <w:t>s</w:t>
      </w:r>
      <w:r w:rsidRPr="002836CE">
        <w:rPr>
          <w:rFonts w:ascii="Arial" w:hAnsi="Arial" w:cs="Arial"/>
          <w:lang w:val="fr-FR"/>
        </w:rPr>
        <w:t>antierului va fi utilizat doar carburantul diesel (motorină) pentru utilajele specifice utilizate la</w:t>
      </w:r>
      <w:r>
        <w:rPr>
          <w:rFonts w:ascii="Arial" w:hAnsi="Arial" w:cs="Arial"/>
          <w:lang w:val="fr-FR"/>
        </w:rPr>
        <w:t xml:space="preserve"> execut</w:t>
      </w:r>
      <w:r w:rsidRPr="002836CE">
        <w:rPr>
          <w:rFonts w:ascii="Arial" w:hAnsi="Arial" w:cs="Arial"/>
          <w:lang w:val="fr-FR"/>
        </w:rPr>
        <w:t>ie.</w:t>
      </w:r>
    </w:p>
    <w:p w:rsidR="00F932FD" w:rsidRPr="00091967" w:rsidRDefault="00F932FD" w:rsidP="00091967">
      <w:pPr>
        <w:spacing w:after="0" w:line="240" w:lineRule="auto"/>
        <w:ind w:firstLine="708"/>
        <w:jc w:val="both"/>
        <w:rPr>
          <w:rFonts w:ascii="Arial" w:hAnsi="Arial" w:cs="Arial"/>
          <w:lang w:val="fr-LU"/>
        </w:rPr>
      </w:pPr>
      <w:r w:rsidRPr="002836CE">
        <w:rPr>
          <w:rFonts w:ascii="Arial" w:hAnsi="Arial" w:cs="Arial"/>
          <w:lang w:val="fr-LU"/>
        </w:rPr>
        <w:t>Pentru cazuri de urgen</w:t>
      </w:r>
      <w:r>
        <w:rPr>
          <w:rFonts w:ascii="Arial" w:hAnsi="Arial" w:cs="Arial"/>
          <w:lang w:val="fr-LU"/>
        </w:rPr>
        <w:t>t</w:t>
      </w:r>
      <w:r w:rsidRPr="002836CE">
        <w:rPr>
          <w:rFonts w:ascii="Arial" w:hAnsi="Arial" w:cs="Arial"/>
          <w:lang w:val="fr-LU"/>
        </w:rPr>
        <w:t xml:space="preserve">ă (deversări accidentale), pe amplasament trebuie să fie disponibile materiale absorbante, nisip </w:t>
      </w:r>
      <w:r>
        <w:rPr>
          <w:rFonts w:ascii="Arial" w:hAnsi="Arial" w:cs="Arial"/>
          <w:lang w:val="fr-LU"/>
        </w:rPr>
        <w:t>s</w:t>
      </w:r>
      <w:r w:rsidRPr="002836CE">
        <w:rPr>
          <w:rFonts w:ascii="Arial" w:hAnsi="Arial" w:cs="Arial"/>
          <w:lang w:val="fr-LU"/>
        </w:rPr>
        <w:t>i lope</w:t>
      </w:r>
      <w:r>
        <w:rPr>
          <w:rFonts w:ascii="Arial" w:hAnsi="Arial" w:cs="Arial"/>
          <w:lang w:val="fr-LU"/>
        </w:rPr>
        <w:t>t</w:t>
      </w:r>
      <w:r w:rsidRPr="002836CE">
        <w:rPr>
          <w:rFonts w:ascii="Arial" w:hAnsi="Arial" w:cs="Arial"/>
          <w:lang w:val="fr-LU"/>
        </w:rPr>
        <w:t>i.</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B. Utiliarea resurselor natural</w:t>
      </w:r>
      <w:r w:rsidR="0003317D">
        <w:rPr>
          <w:rFonts w:ascii="Arial" w:eastAsia="Times New Roman" w:hAnsi="Arial" w:cs="Arial"/>
          <w:b/>
          <w:color w:val="000000"/>
          <w:lang w:val="fr-LU" w:eastAsia="ro-RO"/>
        </w:rPr>
        <w:t>e</w:t>
      </w:r>
      <w:r w:rsidRPr="002836CE">
        <w:rPr>
          <w:rFonts w:ascii="Arial" w:eastAsia="Times New Roman" w:hAnsi="Arial" w:cs="Arial"/>
          <w:b/>
          <w:color w:val="000000"/>
          <w:lang w:val="fr-LU" w:eastAsia="ro-RO"/>
        </w:rPr>
        <w:t>, in special a solului, a terenurilor, a apei si a biodiversitatii.</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VII Descrierea aspectelor de mediu ssceptibile a fi afectate in mod seminificativ de proiect:</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 -Proiectul nu va avea un impact asupra sanatatii umane, nu se afla in aproprierea ariilor protejate naturale. Calitatea solului nu va fi afectata, executantul nu va folosi si depozita materiale care ar putea duce la afectarea calitatii solului, pe teren, in timpul lucrarilor; beneficiarul va prelua  aceasta sarcina dupa executarea lucrarilor pentru a preveni orice posibila poluare a solului.</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-Impactul de zgomot va fi redus la nivel local si va afecta vecinii de parcela, dar acesta va fi temporar pe durata lucrarilor.</w:t>
      </w:r>
      <w:r w:rsidR="0003317D">
        <w:rPr>
          <w:rFonts w:ascii="Arial" w:eastAsia="Times New Roman" w:hAnsi="Arial" w:cs="Arial"/>
          <w:b/>
          <w:color w:val="000000"/>
          <w:lang w:val="fr-LU" w:eastAsia="ro-RO"/>
        </w:rPr>
        <w:t xml:space="preserve"> Locuintele din zona sunt la peste </w:t>
      </w:r>
      <w:r w:rsidR="0003317D" w:rsidRPr="00B42F27">
        <w:rPr>
          <w:rFonts w:ascii="Arial" w:eastAsia="Times New Roman" w:hAnsi="Arial" w:cs="Arial"/>
          <w:b/>
          <w:lang w:val="fr-LU" w:eastAsia="ro-RO"/>
        </w:rPr>
        <w:t>50m</w:t>
      </w:r>
      <w:r w:rsidR="0003317D">
        <w:rPr>
          <w:rFonts w:ascii="Arial" w:eastAsia="Times New Roman" w:hAnsi="Arial" w:cs="Arial"/>
          <w:b/>
          <w:color w:val="000000"/>
          <w:lang w:val="fr-LU" w:eastAsia="ro-RO"/>
        </w:rPr>
        <w:t xml:space="preserve"> de constructie.</w:t>
      </w:r>
    </w:p>
    <w:p w:rsidR="00F932FD" w:rsidRPr="002836CE" w:rsidRDefault="00F932FD" w:rsidP="00F932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-Impactul lucrarilor va fi mic, pe termen scurt si temporar (zgomot pe parcursul lucrarilor)</w:t>
      </w:r>
      <w:r w:rsidRPr="002836CE">
        <w:rPr>
          <w:rFonts w:ascii="Arial" w:eastAsia="Times New Roman" w:hAnsi="Arial" w:cs="Arial"/>
          <w:b/>
          <w:color w:val="000000"/>
          <w:lang w:val="fr-LU" w:eastAsia="ro-RO"/>
        </w:rPr>
        <w:br/>
        <w:t>    VIII. Prevederi pentru monitorizarea mediului:</w:t>
      </w:r>
      <w:r w:rsidRPr="002836CE">
        <w:rPr>
          <w:rFonts w:ascii="Arial" w:eastAsia="Times New Roman" w:hAnsi="Arial" w:cs="Arial"/>
          <w:b/>
          <w:color w:val="000000"/>
          <w:lang w:val="fr-LU" w:eastAsia="ro-RO"/>
        </w:rPr>
        <w:br/>
        <w:t>    - dotări şi măsuri prevăzute pentru controlul emisiilor de poluanţi în mediu.</w:t>
      </w:r>
    </w:p>
    <w:p w:rsidR="00F932FD" w:rsidRPr="002836CE" w:rsidRDefault="00F932FD" w:rsidP="00F932FD">
      <w:pPr>
        <w:spacing w:after="0"/>
        <w:jc w:val="both"/>
        <w:rPr>
          <w:rFonts w:ascii="Arial" w:hAnsi="Arial" w:cs="Arial"/>
        </w:rPr>
      </w:pPr>
      <w:r w:rsidRPr="002836CE">
        <w:rPr>
          <w:rFonts w:ascii="Arial" w:hAnsi="Arial" w:cs="Arial"/>
        </w:rPr>
        <w:t>Pentru monitorizarea factorilor de mediu se vor urmari in special:</w:t>
      </w:r>
    </w:p>
    <w:p w:rsidR="00F932FD" w:rsidRPr="002836CE" w:rsidRDefault="00F932FD" w:rsidP="00F932FD">
      <w:pPr>
        <w:numPr>
          <w:ilvl w:val="0"/>
          <w:numId w:val="20"/>
        </w:numPr>
        <w:spacing w:after="0"/>
        <w:jc w:val="both"/>
        <w:rPr>
          <w:rFonts w:ascii="Arial" w:hAnsi="Arial" w:cs="Arial"/>
          <w:b/>
        </w:rPr>
      </w:pPr>
      <w:r w:rsidRPr="002836CE">
        <w:rPr>
          <w:rFonts w:ascii="Arial" w:hAnsi="Arial" w:cs="Arial"/>
        </w:rPr>
        <w:t>Evacuarea deseurilor ramase dupa incetarea activitatii si rezultate din lucrari, conform HG 856/2002 privind evidenta gestiunii deseurilor si pentru aprobarea listei cuprinzand deseurile, inclusiv des</w:t>
      </w:r>
      <w:r>
        <w:rPr>
          <w:rFonts w:ascii="Arial" w:hAnsi="Arial" w:cs="Arial"/>
        </w:rPr>
        <w:t>eurile periculoase, conform Ordonantei</w:t>
      </w:r>
      <w:r w:rsidRPr="002836CE">
        <w:rPr>
          <w:rFonts w:ascii="Arial" w:hAnsi="Arial" w:cs="Arial"/>
        </w:rPr>
        <w:t xml:space="preserve"> de urgenta a Guvernului privind regimul deseurilor nr. 78/2000 modificata si completata cu Legea nr. 16/2001 privind gestionarea deseurilor industriale reciclabile;</w:t>
      </w:r>
    </w:p>
    <w:p w:rsidR="00F932FD" w:rsidRPr="002836CE" w:rsidRDefault="00F932FD" w:rsidP="00F932FD">
      <w:pPr>
        <w:numPr>
          <w:ilvl w:val="0"/>
          <w:numId w:val="20"/>
        </w:numPr>
        <w:spacing w:after="0"/>
        <w:jc w:val="both"/>
        <w:rPr>
          <w:rFonts w:ascii="Arial" w:hAnsi="Arial" w:cs="Arial"/>
          <w:b/>
        </w:rPr>
      </w:pPr>
      <w:r w:rsidRPr="002836CE">
        <w:rPr>
          <w:rFonts w:ascii="Arial" w:hAnsi="Arial" w:cs="Arial"/>
        </w:rPr>
        <w:t>Monitorizarea calitatii solului;</w:t>
      </w:r>
    </w:p>
    <w:p w:rsidR="00F932FD" w:rsidRPr="002836CE" w:rsidRDefault="00F932FD" w:rsidP="00F932FD">
      <w:pPr>
        <w:numPr>
          <w:ilvl w:val="0"/>
          <w:numId w:val="20"/>
        </w:numPr>
        <w:spacing w:after="0"/>
        <w:jc w:val="both"/>
        <w:rPr>
          <w:rFonts w:ascii="Arial" w:hAnsi="Arial" w:cs="Arial"/>
          <w:b/>
        </w:rPr>
      </w:pPr>
      <w:r w:rsidRPr="002836CE">
        <w:rPr>
          <w:rFonts w:ascii="Arial" w:hAnsi="Arial" w:cs="Arial"/>
          <w:lang w:val="fr-LU"/>
        </w:rPr>
        <w:t xml:space="preserve">Controlul, de catre unitati specializate, a calitatii aerului, pentru urmarirea incadrarii emisiilor de poluanti in prevederile Ord. </w:t>
      </w:r>
      <w:r w:rsidRPr="002836CE">
        <w:rPr>
          <w:rFonts w:ascii="Arial" w:hAnsi="Arial" w:cs="Arial"/>
        </w:rPr>
        <w:t>MAPPM 462/93, si a conditiilor de calitate din prevederile STAS 12574/87 – „Aer din zone protejate” (in timpul lucrarilor);</w:t>
      </w:r>
    </w:p>
    <w:p w:rsidR="00F932FD" w:rsidRPr="002836CE" w:rsidRDefault="00F932FD" w:rsidP="00F932FD">
      <w:pPr>
        <w:numPr>
          <w:ilvl w:val="0"/>
          <w:numId w:val="20"/>
        </w:numPr>
        <w:spacing w:after="0"/>
        <w:jc w:val="both"/>
        <w:rPr>
          <w:rFonts w:ascii="Arial" w:hAnsi="Arial" w:cs="Arial"/>
          <w:b/>
        </w:rPr>
      </w:pPr>
      <w:r w:rsidRPr="002836CE">
        <w:rPr>
          <w:rFonts w:ascii="Arial" w:hAnsi="Arial" w:cs="Arial"/>
        </w:rPr>
        <w:t>Controlul modului de gospodarire a deseurilor si a cantitatii care se evacueaza din incinta, ca urmare a executiei;</w:t>
      </w:r>
    </w:p>
    <w:p w:rsidR="00091967" w:rsidRPr="006A2CE3" w:rsidRDefault="00F932FD" w:rsidP="00091967">
      <w:pPr>
        <w:numPr>
          <w:ilvl w:val="0"/>
          <w:numId w:val="20"/>
        </w:numPr>
        <w:spacing w:after="0"/>
        <w:jc w:val="both"/>
        <w:rPr>
          <w:rFonts w:ascii="Arial" w:hAnsi="Arial" w:cs="Arial"/>
          <w:b/>
          <w:lang w:val="fr-LU"/>
        </w:rPr>
      </w:pPr>
      <w:r w:rsidRPr="006A2CE3">
        <w:rPr>
          <w:rFonts w:ascii="Arial" w:hAnsi="Arial" w:cs="Arial"/>
          <w:lang w:val="fr-LU"/>
        </w:rPr>
        <w:t xml:space="preserve">Transportul, valorificarea, depozitarea sau eliminarea deseurilor rezultate de </w:t>
      </w:r>
      <w:proofErr w:type="gramStart"/>
      <w:r w:rsidRPr="006A2CE3">
        <w:rPr>
          <w:rFonts w:ascii="Arial" w:hAnsi="Arial" w:cs="Arial"/>
          <w:lang w:val="fr-LU"/>
        </w:rPr>
        <w:t>la executie</w:t>
      </w:r>
      <w:proofErr w:type="gramEnd"/>
      <w:r w:rsidRPr="006A2CE3">
        <w:rPr>
          <w:rFonts w:ascii="Arial" w:hAnsi="Arial" w:cs="Arial"/>
          <w:lang w:val="fr-LU"/>
        </w:rPr>
        <w:t xml:space="preserve"> se va face numai de catre societati acreditate pentru aceasta activitate.</w:t>
      </w:r>
    </w:p>
    <w:p w:rsidR="00F932FD" w:rsidRPr="006A2CE3" w:rsidRDefault="00F932FD" w:rsidP="00091967">
      <w:pPr>
        <w:numPr>
          <w:ilvl w:val="0"/>
          <w:numId w:val="20"/>
        </w:numPr>
        <w:spacing w:after="0"/>
        <w:jc w:val="both"/>
        <w:rPr>
          <w:rFonts w:ascii="Arial" w:hAnsi="Arial" w:cs="Arial"/>
          <w:b/>
          <w:lang w:val="fr-LU"/>
        </w:rPr>
      </w:pPr>
      <w:r w:rsidRPr="006A2CE3">
        <w:rPr>
          <w:rFonts w:ascii="Arial" w:eastAsia="Times New Roman" w:hAnsi="Arial" w:cs="Arial"/>
          <w:b/>
          <w:color w:val="000000"/>
          <w:lang w:val="fr-LU" w:eastAsia="ro-RO"/>
        </w:rPr>
        <w:lastRenderedPageBreak/>
        <w:t>    IX A-B. Justificarea încadrării proiectului, după caz, în prevederile altor acte normative naţionale care transpun legislaţia comunitară (IPPC, SEVESO, COV, LCP, Directiva-cadru apă, Directiva-cadru aer, Directiva-cadru a deşeurilor etc.)</w:t>
      </w:r>
    </w:p>
    <w:p w:rsidR="00F932FD" w:rsidRPr="00616E58" w:rsidRDefault="00F932FD" w:rsidP="00F932FD">
      <w:pPr>
        <w:spacing w:after="0" w:line="240" w:lineRule="auto"/>
        <w:ind w:firstLine="708"/>
        <w:rPr>
          <w:rFonts w:ascii="Arial" w:eastAsia="Times New Roman" w:hAnsi="Arial" w:cs="Arial"/>
          <w:b/>
          <w:color w:val="000000"/>
          <w:lang w:val="fr-LU" w:eastAsia="ro-RO"/>
        </w:rPr>
      </w:pPr>
      <w:r w:rsidRPr="00616E58">
        <w:rPr>
          <w:rFonts w:ascii="Arial" w:eastAsia="Times New Roman" w:hAnsi="Arial" w:cs="Arial"/>
          <w:color w:val="000000"/>
          <w:lang w:val="fr-LU" w:eastAsia="ro-RO"/>
        </w:rPr>
        <w:t>Nu este cazul</w:t>
      </w:r>
      <w:r w:rsidR="00091967" w:rsidRPr="00616E58">
        <w:rPr>
          <w:rFonts w:ascii="Arial" w:eastAsia="Times New Roman" w:hAnsi="Arial" w:cs="Arial"/>
          <w:b/>
          <w:color w:val="000000"/>
          <w:lang w:val="fr-LU" w:eastAsia="ro-RO"/>
        </w:rPr>
        <w:t>.</w:t>
      </w:r>
    </w:p>
    <w:p w:rsidR="00F932FD" w:rsidRPr="002836CE" w:rsidRDefault="00F932FD" w:rsidP="00F932FD">
      <w:pPr>
        <w:spacing w:after="0" w:line="240" w:lineRule="auto"/>
        <w:rPr>
          <w:rFonts w:ascii="Arial" w:eastAsia="Times New Roman" w:hAnsi="Arial" w:cs="Arial"/>
          <w:b/>
          <w:color w:val="000000"/>
          <w:lang w:val="fr-LU" w:eastAsia="ro-RO"/>
        </w:rPr>
      </w:pPr>
      <w:r w:rsidRPr="00616E58">
        <w:rPr>
          <w:rFonts w:ascii="Arial" w:eastAsia="Times New Roman" w:hAnsi="Arial" w:cs="Arial"/>
          <w:b/>
          <w:color w:val="000000"/>
          <w:lang w:val="fr-LU" w:eastAsia="ro-RO"/>
        </w:rPr>
        <w:t xml:space="preserve">    </w:t>
      </w:r>
      <w:r w:rsidRPr="002836CE">
        <w:rPr>
          <w:rFonts w:ascii="Arial" w:eastAsia="Times New Roman" w:hAnsi="Arial" w:cs="Arial"/>
          <w:b/>
          <w:color w:val="000000"/>
          <w:lang w:val="fr-LU" w:eastAsia="ro-RO"/>
        </w:rPr>
        <w:t>X. Lucrări necesare organizării de şantier:</w:t>
      </w:r>
      <w:r w:rsidRPr="002836CE">
        <w:rPr>
          <w:rFonts w:ascii="Arial" w:eastAsia="Times New Roman" w:hAnsi="Arial" w:cs="Arial"/>
          <w:b/>
          <w:color w:val="000000"/>
          <w:lang w:val="fr-LU" w:eastAsia="ro-RO"/>
        </w:rPr>
        <w:br/>
        <w:t>    - descrierea lucrărilor necesare organizării de şantier;</w:t>
      </w:r>
      <w:r w:rsidRPr="002836CE">
        <w:rPr>
          <w:rFonts w:ascii="Arial" w:eastAsia="Times New Roman" w:hAnsi="Arial" w:cs="Arial"/>
          <w:b/>
          <w:color w:val="000000"/>
          <w:lang w:val="fr-LU" w:eastAsia="ro-RO"/>
        </w:rPr>
        <w:br/>
        <w:t>    - localizarea organizării de şantier;</w:t>
      </w:r>
      <w:r w:rsidRPr="002836CE">
        <w:rPr>
          <w:rFonts w:ascii="Arial" w:eastAsia="Times New Roman" w:hAnsi="Arial" w:cs="Arial"/>
          <w:b/>
          <w:color w:val="000000"/>
          <w:lang w:val="fr-LU" w:eastAsia="ro-RO"/>
        </w:rPr>
        <w:br/>
        <w:t>    - descrierea impactului asupra mediului a lucrărilor organizării de şantier;</w:t>
      </w:r>
      <w:r w:rsidRPr="002836CE">
        <w:rPr>
          <w:rFonts w:ascii="Arial" w:eastAsia="Times New Roman" w:hAnsi="Arial" w:cs="Arial"/>
          <w:b/>
          <w:color w:val="000000"/>
          <w:lang w:val="fr-LU" w:eastAsia="ro-RO"/>
        </w:rPr>
        <w:br/>
        <w:t>    - surse de poluanţi şi instalaţii pentru reţinerea, evacuarea şi dispersia poluanţilor în mediu în timpul organizării de şantier;</w:t>
      </w:r>
      <w:r w:rsidRPr="002836CE">
        <w:rPr>
          <w:rFonts w:ascii="Arial" w:eastAsia="Times New Roman" w:hAnsi="Arial" w:cs="Arial"/>
          <w:b/>
          <w:color w:val="000000"/>
          <w:lang w:val="fr-LU" w:eastAsia="ro-RO"/>
        </w:rPr>
        <w:br/>
        <w:t>    - dotări şi măsuri prevăzute pentru controlul emisiilor de poluanţi în mediu.</w:t>
      </w:r>
    </w:p>
    <w:p w:rsidR="00F932FD" w:rsidRPr="002836CE" w:rsidRDefault="00F932FD" w:rsidP="00F932FD">
      <w:pPr>
        <w:spacing w:after="0" w:line="240" w:lineRule="auto"/>
        <w:jc w:val="both"/>
        <w:rPr>
          <w:rFonts w:ascii="Arial" w:hAnsi="Arial" w:cs="Arial"/>
          <w:lang w:val="fr-LU"/>
        </w:rPr>
      </w:pPr>
      <w:r w:rsidRPr="002836CE">
        <w:rPr>
          <w:rFonts w:ascii="Arial" w:hAnsi="Arial" w:cs="Arial"/>
          <w:lang w:val="fr-LU"/>
        </w:rPr>
        <w:t xml:space="preserve">Lucrarile </w:t>
      </w:r>
      <w:proofErr w:type="gramStart"/>
      <w:r w:rsidRPr="002836CE">
        <w:rPr>
          <w:rFonts w:ascii="Arial" w:hAnsi="Arial" w:cs="Arial"/>
          <w:lang w:val="fr-LU"/>
        </w:rPr>
        <w:t>de organizare</w:t>
      </w:r>
      <w:proofErr w:type="gramEnd"/>
      <w:r w:rsidRPr="002836CE">
        <w:rPr>
          <w:rFonts w:ascii="Arial" w:hAnsi="Arial" w:cs="Arial"/>
          <w:lang w:val="fr-LU"/>
        </w:rPr>
        <w:t xml:space="preserve"> de santier presupun urmatoarele :</w:t>
      </w:r>
    </w:p>
    <w:p w:rsidR="00F932FD" w:rsidRPr="002836CE" w:rsidRDefault="00F932FD" w:rsidP="00F932FD">
      <w:pPr>
        <w:autoSpaceDE w:val="0"/>
        <w:autoSpaceDN w:val="0"/>
        <w:adjustRightInd w:val="0"/>
        <w:spacing w:after="0" w:line="240" w:lineRule="auto"/>
        <w:ind w:firstLine="720"/>
        <w:jc w:val="both"/>
        <w:rPr>
          <w:rFonts w:ascii="Arial" w:hAnsi="Arial" w:cs="Arial"/>
          <w:lang w:val="fr-LU"/>
        </w:rPr>
      </w:pPr>
      <w:r w:rsidRPr="002836CE">
        <w:rPr>
          <w:rFonts w:ascii="Arial" w:hAnsi="Arial" w:cs="Arial"/>
          <w:lang w:val="fr-LU"/>
        </w:rPr>
        <w:t>- se va semnaliza santierul corespunzător cu normele in vigoare pentru ca nici o persoană străină să nu aibă acces in zona lucrărilor;</w:t>
      </w:r>
    </w:p>
    <w:p w:rsidR="00F932FD" w:rsidRPr="002836CE" w:rsidRDefault="00F932FD" w:rsidP="00F932FD">
      <w:pPr>
        <w:autoSpaceDE w:val="0"/>
        <w:autoSpaceDN w:val="0"/>
        <w:adjustRightInd w:val="0"/>
        <w:spacing w:after="0" w:line="240" w:lineRule="auto"/>
        <w:ind w:firstLine="720"/>
        <w:jc w:val="both"/>
        <w:rPr>
          <w:rFonts w:ascii="Arial" w:hAnsi="Arial" w:cs="Arial"/>
          <w:lang w:val="fr-LU"/>
        </w:rPr>
      </w:pPr>
      <w:r w:rsidRPr="002836CE">
        <w:rPr>
          <w:rFonts w:ascii="Arial" w:hAnsi="Arial" w:cs="Arial"/>
          <w:lang w:val="fr-LU"/>
        </w:rPr>
        <w:t>- se vor amenaja constructiile necesare pentru asigurarea utilitatilor personalului din santier: baraci, grupuri sanitare ecologice etc.;</w:t>
      </w:r>
    </w:p>
    <w:p w:rsidR="00F932FD" w:rsidRPr="002836CE" w:rsidRDefault="00F932FD" w:rsidP="00F932FD">
      <w:pPr>
        <w:autoSpaceDE w:val="0"/>
        <w:autoSpaceDN w:val="0"/>
        <w:adjustRightInd w:val="0"/>
        <w:spacing w:after="0" w:line="240" w:lineRule="auto"/>
        <w:ind w:firstLine="720"/>
        <w:jc w:val="both"/>
        <w:rPr>
          <w:rFonts w:ascii="Arial" w:hAnsi="Arial" w:cs="Arial"/>
          <w:lang w:val="fr-LU"/>
        </w:rPr>
      </w:pPr>
      <w:r w:rsidRPr="002836CE">
        <w:rPr>
          <w:rFonts w:ascii="Arial" w:hAnsi="Arial" w:cs="Arial"/>
          <w:lang w:val="fr-LU"/>
        </w:rPr>
        <w:t>-se vor amenaja constructiile si instalatiile aferente pentru deservirea lucrarilor de executie : magazii, imprejmuiri provizorii, panouri de avertizare.</w:t>
      </w:r>
    </w:p>
    <w:p w:rsidR="00F932FD" w:rsidRPr="002836CE" w:rsidRDefault="00F932FD" w:rsidP="00F932FD">
      <w:pPr>
        <w:spacing w:after="0" w:line="240" w:lineRule="auto"/>
        <w:ind w:firstLine="708"/>
        <w:jc w:val="both"/>
        <w:rPr>
          <w:rFonts w:ascii="Arial" w:hAnsi="Arial" w:cs="Arial"/>
          <w:lang w:val="fr-LU"/>
        </w:rPr>
      </w:pPr>
      <w:r w:rsidRPr="002836CE">
        <w:rPr>
          <w:rFonts w:ascii="Arial" w:hAnsi="Arial" w:cs="Arial"/>
          <w:lang w:val="fr-LU"/>
        </w:rPr>
        <w:t>Amplasarea santierului  se face in incinta terenului.</w:t>
      </w:r>
    </w:p>
    <w:p w:rsidR="00F932FD" w:rsidRPr="002836CE" w:rsidRDefault="00F932FD" w:rsidP="00F932FD">
      <w:pPr>
        <w:spacing w:after="0" w:line="240" w:lineRule="auto"/>
        <w:ind w:firstLine="708"/>
        <w:jc w:val="both"/>
        <w:rPr>
          <w:rFonts w:ascii="Arial" w:hAnsi="Arial" w:cs="Arial"/>
          <w:lang w:val="fr-LU"/>
        </w:rPr>
      </w:pPr>
      <w:r w:rsidRPr="002836CE">
        <w:rPr>
          <w:rFonts w:ascii="Arial" w:hAnsi="Arial" w:cs="Arial"/>
          <w:lang w:val="fr-LU"/>
        </w:rPr>
        <w:t>Dintre substantele si preparatele clasificate prin legea 451/2001 ca periculoase, pe perioada santierului va fi utilizat doar carburantul diesel (motorina) pentru utilajele specifice utilizate la  executie.</w:t>
      </w:r>
    </w:p>
    <w:p w:rsidR="00F932FD" w:rsidRPr="002836CE" w:rsidRDefault="00F932FD" w:rsidP="00F932FD">
      <w:pPr>
        <w:spacing w:after="0" w:line="240" w:lineRule="auto"/>
        <w:ind w:firstLine="708"/>
        <w:jc w:val="both"/>
        <w:rPr>
          <w:rFonts w:ascii="Arial" w:hAnsi="Arial" w:cs="Arial"/>
          <w:lang w:val="fr-LU"/>
        </w:rPr>
      </w:pPr>
      <w:r w:rsidRPr="002836CE">
        <w:rPr>
          <w:rFonts w:ascii="Arial" w:hAnsi="Arial" w:cs="Arial"/>
          <w:lang w:val="fr-LU"/>
        </w:rPr>
        <w:t>Pentru cazuri de urgenta (deversari accidentale), pe amplasament trebuie sa fie disponibile materiale absorbante, nisip si lopeti.</w:t>
      </w:r>
    </w:p>
    <w:p w:rsidR="00F932FD" w:rsidRPr="00091967" w:rsidRDefault="00F932FD" w:rsidP="00091967">
      <w:pPr>
        <w:spacing w:after="0" w:line="240" w:lineRule="auto"/>
        <w:ind w:firstLine="708"/>
        <w:jc w:val="both"/>
        <w:rPr>
          <w:rFonts w:ascii="Arial" w:hAnsi="Arial" w:cs="Arial"/>
          <w:b/>
          <w:lang w:val="fr-LU"/>
        </w:rPr>
      </w:pPr>
      <w:r w:rsidRPr="002836CE">
        <w:rPr>
          <w:rFonts w:ascii="Arial" w:hAnsi="Arial" w:cs="Arial"/>
          <w:lang w:val="fr-LU"/>
        </w:rPr>
        <w:t>In timpul desfasurarii lucrarilor, santierul va fi aprovizionat atat cu apa necesara functionarii grupului sanitar cat si pentru consumul muncitorilor. Pentru grupul sanitar se recomanda aprovizionare cu apa in recipiente de plastic refolosibile cu volumul de aproximativ 1mc.</w:t>
      </w:r>
      <w:r w:rsidRPr="002836CE">
        <w:rPr>
          <w:rFonts w:ascii="Arial" w:eastAsia="Times New Roman" w:hAnsi="Arial" w:cs="Arial"/>
          <w:b/>
          <w:color w:val="000000"/>
          <w:lang w:val="fr-LU" w:eastAsia="ro-RO"/>
        </w:rPr>
        <w:br/>
        <w:t>    XI. Lucrări de refacere a amplasamentului la finalizarea investiţiei, în caz de accidente şi/sau la încetarea activităţii, în măsura în care aceste informaţii sunt disponibile:</w:t>
      </w:r>
      <w:r w:rsidRPr="002836CE">
        <w:rPr>
          <w:rFonts w:ascii="Arial" w:eastAsia="Times New Roman" w:hAnsi="Arial" w:cs="Arial"/>
          <w:b/>
          <w:color w:val="000000"/>
          <w:lang w:val="fr-LU" w:eastAsia="ro-RO"/>
        </w:rPr>
        <w:br/>
        <w:t>    - lucrările propuse pentru refacerea amplasamentului la finalizarea investiţiei, în caz de accidente şi/sau la încetarea activităţii;</w:t>
      </w:r>
      <w:r w:rsidRPr="002836CE">
        <w:rPr>
          <w:rFonts w:ascii="Arial" w:eastAsia="Times New Roman" w:hAnsi="Arial" w:cs="Arial"/>
          <w:b/>
          <w:color w:val="000000"/>
          <w:lang w:val="fr-LU" w:eastAsia="ro-RO"/>
        </w:rPr>
        <w:br/>
        <w:t>    - aspecte referitoare la prevenirea şi modul de răspuns pentru cazuri de poluări accidentale;</w:t>
      </w:r>
      <w:r w:rsidRPr="002836CE">
        <w:rPr>
          <w:rFonts w:ascii="Arial" w:eastAsia="Times New Roman" w:hAnsi="Arial" w:cs="Arial"/>
          <w:b/>
          <w:color w:val="000000"/>
          <w:lang w:val="fr-LU" w:eastAsia="ro-RO"/>
        </w:rPr>
        <w:br/>
        <w:t>    - aspecte referitoare la închiderea instalaţiei;</w:t>
      </w:r>
      <w:r w:rsidRPr="002836CE">
        <w:rPr>
          <w:rFonts w:ascii="Arial" w:eastAsia="Times New Roman" w:hAnsi="Arial" w:cs="Arial"/>
          <w:b/>
          <w:color w:val="000000"/>
          <w:lang w:val="fr-LU" w:eastAsia="ro-RO"/>
        </w:rPr>
        <w:br/>
        <w:t>    - modalităţi de refacere a stării iniţiale/reabilitare în vederea utilizării ulterioare a terenului.</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 xml:space="preserve">Dupa finalizarea lucrarilor de executie a constructiei si de evacuare a deseurilor rezultate, daca se constata zone contaminate se vor preleva si analiza probe de sol de comun acord cu reprezentantii APM </w:t>
      </w:r>
      <w:r>
        <w:rPr>
          <w:rFonts w:ascii="Arial" w:hAnsi="Arial" w:cs="Arial"/>
          <w:lang w:val="fr-LU"/>
        </w:rPr>
        <w:t>Dambovita</w:t>
      </w:r>
      <w:r w:rsidRPr="002836CE">
        <w:rPr>
          <w:rFonts w:ascii="Arial" w:hAnsi="Arial" w:cs="Arial"/>
          <w:lang w:val="fr-LU"/>
        </w:rPr>
        <w:t xml:space="preserve"> in vederea stabilirii masurilor optime care trebuie luate pentru aducerea terenului la starea initiala. In functie de rezultatele acestor probe, daca va fi cazul, se vor determina zonele, adancimea si volumul de solul contaminat care trebuie excavat.</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Dacă va exista sol contaminat, acesta va fi transportat pentru depozitare la platforme de depozitare temporara cu autorizatia de mediu valabilă.</w:t>
      </w:r>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Pentru finalizarea lucrarilor si aducerea terenului la starea initiala se vor efectua umpluturi cu pamant vegetal, care va fi compactat si nivelat.</w:t>
      </w:r>
    </w:p>
    <w:p w:rsidR="00F932FD" w:rsidRPr="005C0B48" w:rsidRDefault="00F932FD" w:rsidP="00F932FD">
      <w:pPr>
        <w:spacing w:after="0"/>
        <w:ind w:firstLine="708"/>
        <w:jc w:val="both"/>
        <w:rPr>
          <w:rFonts w:ascii="Arial" w:hAnsi="Arial" w:cs="Arial"/>
          <w:b/>
          <w:lang w:val="fr-LU"/>
        </w:rPr>
      </w:pPr>
      <w:r w:rsidRPr="005C0B48">
        <w:rPr>
          <w:rFonts w:ascii="Arial" w:hAnsi="Arial" w:cs="Arial"/>
          <w:b/>
          <w:lang w:val="fr-LU"/>
        </w:rPr>
        <w:t>XII. Anexe piese desenate:</w:t>
      </w:r>
    </w:p>
    <w:p w:rsidR="00F932FD" w:rsidRPr="005C0B48" w:rsidRDefault="00F932FD" w:rsidP="00F932FD">
      <w:pPr>
        <w:spacing w:after="0"/>
        <w:ind w:firstLine="708"/>
        <w:jc w:val="both"/>
        <w:rPr>
          <w:rFonts w:ascii="Arial" w:hAnsi="Arial" w:cs="Arial"/>
          <w:lang w:val="fr-LU"/>
        </w:rPr>
      </w:pPr>
      <w:r w:rsidRPr="005C0B48">
        <w:rPr>
          <w:rFonts w:ascii="Arial" w:hAnsi="Arial" w:cs="Arial"/>
          <w:lang w:val="fr-LU"/>
        </w:rPr>
        <w:t xml:space="preserve">-Plan </w:t>
      </w:r>
      <w:proofErr w:type="gramStart"/>
      <w:r w:rsidRPr="005C0B48">
        <w:rPr>
          <w:rFonts w:ascii="Arial" w:hAnsi="Arial" w:cs="Arial"/>
          <w:lang w:val="fr-LU"/>
        </w:rPr>
        <w:t>de ampalsament</w:t>
      </w:r>
      <w:proofErr w:type="gramEnd"/>
    </w:p>
    <w:p w:rsidR="00F932FD" w:rsidRPr="002836CE" w:rsidRDefault="00F932FD" w:rsidP="00F932FD">
      <w:pPr>
        <w:spacing w:after="0"/>
        <w:ind w:firstLine="708"/>
        <w:jc w:val="both"/>
        <w:rPr>
          <w:rFonts w:ascii="Arial" w:hAnsi="Arial" w:cs="Arial"/>
          <w:lang w:val="fr-LU"/>
        </w:rPr>
      </w:pPr>
      <w:r w:rsidRPr="002836CE">
        <w:rPr>
          <w:rFonts w:ascii="Arial" w:hAnsi="Arial" w:cs="Arial"/>
          <w:lang w:val="fr-LU"/>
        </w:rPr>
        <w:t>-Plan de situatie cu amplasara corpurilor de cladire, a spatiilor verzi si a aleilor de acces carosabil/pietonal, si a caselor invecinate</w:t>
      </w:r>
      <w:r w:rsidR="0003317D">
        <w:rPr>
          <w:rFonts w:ascii="Arial" w:hAnsi="Arial" w:cs="Arial"/>
          <w:lang w:val="fr-LU"/>
        </w:rPr>
        <w:t xml:space="preserve"> (Nu sunt case in zona de Is- institutii si servicii, conform PUG existent.)</w:t>
      </w:r>
      <w:r w:rsidRPr="002836CE">
        <w:rPr>
          <w:rFonts w:ascii="Arial" w:hAnsi="Arial" w:cs="Arial"/>
          <w:lang w:val="fr-LU"/>
        </w:rPr>
        <w:t>.</w:t>
      </w:r>
    </w:p>
    <w:p w:rsidR="00F932FD" w:rsidRPr="002836CE" w:rsidRDefault="00F932FD" w:rsidP="00F932FD">
      <w:pPr>
        <w:spacing w:after="0"/>
        <w:ind w:firstLine="708"/>
        <w:jc w:val="both"/>
        <w:rPr>
          <w:rFonts w:ascii="Arial" w:hAnsi="Arial" w:cs="Arial"/>
          <w:b/>
          <w:lang w:val="fr-LU"/>
        </w:rPr>
      </w:pPr>
      <w:r w:rsidRPr="002836CE">
        <w:rPr>
          <w:rFonts w:ascii="Arial" w:hAnsi="Arial" w:cs="Arial"/>
          <w:b/>
          <w:lang w:val="fr-LU"/>
        </w:rPr>
        <w:t>XIII. Mentionam ca proiectul nu intra su</w:t>
      </w:r>
      <w:r w:rsidR="001E1FA4">
        <w:rPr>
          <w:rFonts w:ascii="Arial" w:hAnsi="Arial" w:cs="Arial"/>
          <w:b/>
          <w:lang w:val="fr-LU"/>
        </w:rPr>
        <w:t>b</w:t>
      </w:r>
      <w:r w:rsidRPr="002836CE">
        <w:rPr>
          <w:rFonts w:ascii="Arial" w:hAnsi="Arial" w:cs="Arial"/>
          <w:b/>
          <w:lang w:val="fr-LU"/>
        </w:rPr>
        <w:t xml:space="preserve"> incidenta prevederilor art.28 si OUG nr.57/2007si a legii 49/2011.</w:t>
      </w:r>
    </w:p>
    <w:p w:rsidR="00F932FD" w:rsidRPr="0004517F" w:rsidRDefault="00F932FD" w:rsidP="00F932FD">
      <w:pPr>
        <w:spacing w:after="0"/>
        <w:ind w:firstLine="708"/>
        <w:jc w:val="both"/>
        <w:rPr>
          <w:rFonts w:ascii="Arial" w:hAnsi="Arial" w:cs="Arial"/>
          <w:b/>
          <w:lang w:val="fr-LU"/>
        </w:rPr>
      </w:pPr>
      <w:r w:rsidRPr="0004517F">
        <w:rPr>
          <w:rFonts w:ascii="Arial" w:hAnsi="Arial" w:cs="Arial"/>
          <w:b/>
          <w:lang w:val="fr-LU"/>
        </w:rPr>
        <w:t xml:space="preserve">XIV. Proiectul nu va fi amplasat pe apă </w:t>
      </w:r>
      <w:r>
        <w:rPr>
          <w:rFonts w:ascii="Arial" w:hAnsi="Arial" w:cs="Arial"/>
          <w:b/>
          <w:lang w:val="fr-LU"/>
        </w:rPr>
        <w:t>s</w:t>
      </w:r>
      <w:r w:rsidRPr="0004517F">
        <w:rPr>
          <w:rFonts w:ascii="Arial" w:hAnsi="Arial" w:cs="Arial"/>
          <w:b/>
          <w:lang w:val="fr-LU"/>
        </w:rPr>
        <w:t xml:space="preserve">i nu are legătură directă </w:t>
      </w:r>
      <w:r>
        <w:rPr>
          <w:rFonts w:ascii="Arial" w:hAnsi="Arial" w:cs="Arial"/>
          <w:b/>
          <w:lang w:val="fr-LU"/>
        </w:rPr>
        <w:t xml:space="preserve">sau indirecta </w:t>
      </w:r>
      <w:r w:rsidRPr="0004517F">
        <w:rPr>
          <w:rFonts w:ascii="Arial" w:hAnsi="Arial" w:cs="Arial"/>
          <w:b/>
          <w:lang w:val="fr-LU"/>
        </w:rPr>
        <w:t>cu apele locale (râ</w:t>
      </w:r>
      <w:r>
        <w:rPr>
          <w:rFonts w:ascii="Arial" w:hAnsi="Arial" w:cs="Arial"/>
          <w:b/>
          <w:lang w:val="fr-LU"/>
        </w:rPr>
        <w:t>uri, lacuri din judetul Dâmbovit</w:t>
      </w:r>
      <w:r w:rsidRPr="0004517F">
        <w:rPr>
          <w:rFonts w:ascii="Arial" w:hAnsi="Arial" w:cs="Arial"/>
          <w:b/>
          <w:lang w:val="fr-LU"/>
        </w:rPr>
        <w:t>a). Nu este cazul unui plan de management bazinal.</w:t>
      </w:r>
    </w:p>
    <w:p w:rsidR="00F932FD" w:rsidRPr="0004517F" w:rsidRDefault="00F932FD" w:rsidP="001E1FA4">
      <w:pPr>
        <w:spacing w:after="0"/>
        <w:ind w:firstLine="708"/>
        <w:jc w:val="both"/>
        <w:rPr>
          <w:rFonts w:ascii="Arial" w:eastAsia="Times New Roman" w:hAnsi="Arial" w:cs="Arial"/>
          <w:b/>
          <w:color w:val="000000"/>
          <w:lang w:val="fr-LU" w:eastAsia="ro-RO"/>
        </w:rPr>
      </w:pPr>
      <w:r w:rsidRPr="0004517F">
        <w:rPr>
          <w:rFonts w:ascii="Arial" w:hAnsi="Arial" w:cs="Arial"/>
          <w:b/>
          <w:lang w:val="fr-LU"/>
        </w:rPr>
        <w:lastRenderedPageBreak/>
        <w:t xml:space="preserve">XV. </w:t>
      </w:r>
      <w:r w:rsidRPr="0004517F">
        <w:rPr>
          <w:rFonts w:ascii="Arial" w:eastAsia="Times New Roman" w:hAnsi="Arial" w:cs="Arial"/>
          <w:b/>
          <w:color w:val="000000"/>
          <w:lang w:val="fr-LU" w:eastAsia="ro-RO"/>
        </w:rPr>
        <w:t>Criteriile prevăzute în anexa nr. 3 la Legea nr. 292 privind evaluarea impactului anumitor proiecte publice şi private asupra mediului se iau în considerare, dacă este cazul, în momentul compilării informaţiilor în conformitate cu punctele III-XIV.</w:t>
      </w:r>
      <w:r w:rsidRPr="0004517F">
        <w:rPr>
          <w:rFonts w:ascii="Arial" w:eastAsia="Times New Roman" w:hAnsi="Arial" w:cs="Arial"/>
          <w:b/>
          <w:color w:val="000000"/>
          <w:lang w:val="fr-LU" w:eastAsia="ro-RO"/>
        </w:rPr>
        <w:br/>
        <w:t>            </w:t>
      </w:r>
    </w:p>
    <w:p w:rsidR="00F932FD" w:rsidRDefault="00F932FD" w:rsidP="00F932FD">
      <w:pPr>
        <w:spacing w:after="0"/>
        <w:ind w:firstLine="708"/>
        <w:jc w:val="both"/>
        <w:rPr>
          <w:rFonts w:ascii="Arial" w:eastAsia="Times New Roman" w:hAnsi="Arial" w:cs="Arial"/>
          <w:b/>
          <w:color w:val="000000"/>
          <w:lang w:eastAsia="ro-RO"/>
        </w:rPr>
      </w:pPr>
      <w:r w:rsidRPr="001E1FA4">
        <w:rPr>
          <w:rFonts w:ascii="Arial" w:eastAsia="Times New Roman" w:hAnsi="Arial" w:cs="Arial"/>
          <w:b/>
          <w:color w:val="000000"/>
          <w:lang w:val="fr-LU" w:eastAsia="ro-RO"/>
        </w:rPr>
        <w:t xml:space="preserve">                                                                                    </w:t>
      </w:r>
      <w:r w:rsidR="001E1FA4">
        <w:rPr>
          <w:rFonts w:ascii="Arial" w:eastAsia="Times New Roman" w:hAnsi="Arial" w:cs="Arial"/>
          <w:b/>
          <w:color w:val="000000"/>
          <w:lang w:val="fr-LU" w:eastAsia="ro-RO"/>
        </w:rPr>
        <w:t xml:space="preserve">  </w:t>
      </w:r>
      <w:r w:rsidRPr="001E1FA4">
        <w:rPr>
          <w:rFonts w:ascii="Arial" w:eastAsia="Times New Roman" w:hAnsi="Arial" w:cs="Arial"/>
          <w:b/>
          <w:color w:val="000000"/>
          <w:lang w:val="fr-LU" w:eastAsia="ro-RO"/>
        </w:rPr>
        <w:t xml:space="preserve">   </w:t>
      </w:r>
      <w:r>
        <w:rPr>
          <w:rFonts w:ascii="Arial" w:eastAsia="Times New Roman" w:hAnsi="Arial" w:cs="Arial"/>
          <w:b/>
          <w:color w:val="000000"/>
          <w:lang w:eastAsia="ro-RO"/>
        </w:rPr>
        <w:t>Semnatura titular</w:t>
      </w:r>
    </w:p>
    <w:p w:rsidR="001E1FA4" w:rsidRDefault="001E1FA4" w:rsidP="00F932FD">
      <w:pPr>
        <w:spacing w:after="0"/>
        <w:ind w:firstLine="708"/>
        <w:jc w:val="both"/>
        <w:rPr>
          <w:rFonts w:ascii="Arial" w:eastAsia="Times New Roman" w:hAnsi="Arial" w:cs="Arial"/>
          <w:b/>
          <w:color w:val="000000"/>
          <w:lang w:eastAsia="ro-RO"/>
        </w:rPr>
      </w:pPr>
      <w:r>
        <w:rPr>
          <w:rFonts w:ascii="Arial" w:eastAsia="Times New Roman" w:hAnsi="Arial" w:cs="Arial"/>
          <w:b/>
          <w:color w:val="000000"/>
          <w:lang w:eastAsia="ro-RO"/>
        </w:rPr>
        <w:t xml:space="preserve">                                                                                   S.C. ROYAL CAR WASH SRL</w:t>
      </w: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Default="00091967" w:rsidP="00F932FD">
      <w:pPr>
        <w:spacing w:after="0"/>
        <w:ind w:firstLine="708"/>
        <w:jc w:val="both"/>
        <w:rPr>
          <w:rFonts w:ascii="Arial" w:eastAsia="Times New Roman" w:hAnsi="Arial" w:cs="Arial"/>
          <w:b/>
          <w:color w:val="000000"/>
          <w:lang w:eastAsia="ro-RO"/>
        </w:rPr>
      </w:pPr>
    </w:p>
    <w:p w:rsidR="00091967" w:rsidRPr="002836CE" w:rsidRDefault="00091967" w:rsidP="00F932FD">
      <w:pPr>
        <w:spacing w:after="0"/>
        <w:ind w:firstLine="708"/>
        <w:jc w:val="both"/>
        <w:rPr>
          <w:rFonts w:ascii="Arial" w:eastAsia="Times New Roman" w:hAnsi="Arial" w:cs="Arial"/>
          <w:b/>
          <w:color w:val="000000"/>
          <w:lang w:eastAsia="ro-RO"/>
        </w:rPr>
      </w:pPr>
    </w:p>
    <w:p w:rsidR="002836CE" w:rsidRDefault="002836CE" w:rsidP="005933FE">
      <w:pPr>
        <w:spacing w:after="0"/>
        <w:rPr>
          <w:rFonts w:ascii="Arial" w:hAnsi="Arial" w:cs="Arial"/>
          <w:b/>
          <w:i/>
          <w:sz w:val="32"/>
          <w:szCs w:val="32"/>
        </w:rPr>
      </w:pPr>
    </w:p>
    <w:p w:rsidR="002836CE" w:rsidRDefault="002836CE" w:rsidP="00F35A68">
      <w:pPr>
        <w:spacing w:after="0"/>
        <w:jc w:val="center"/>
        <w:rPr>
          <w:rFonts w:ascii="Arial" w:hAnsi="Arial" w:cs="Arial"/>
          <w:b/>
          <w:i/>
          <w:sz w:val="32"/>
          <w:szCs w:val="32"/>
        </w:rPr>
      </w:pPr>
      <w:bookmarkStart w:id="0" w:name="_GoBack"/>
      <w:bookmarkEnd w:id="0"/>
    </w:p>
    <w:sectPr w:rsidR="002836CE" w:rsidSect="005C3532">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C8C4B10A"/>
    <w:lvl w:ilvl="0">
      <w:start w:val="1"/>
      <w:numFmt w:val="bullet"/>
      <w:pStyle w:val="NormalBullet"/>
      <w:lvlText w:val="−"/>
      <w:lvlJc w:val="left"/>
      <w:pPr>
        <w:ind w:left="720" w:hanging="360"/>
      </w:pPr>
      <w:rPr>
        <w:rFonts w:ascii="Arial Narrow" w:hAnsi="Arial Narrow" w:hint="default"/>
        <w:color w:val="auto"/>
      </w:rPr>
    </w:lvl>
    <w:lvl w:ilvl="1">
      <w:start w:val="1"/>
      <w:numFmt w:val="bullet"/>
      <w:lvlText w:val="−"/>
      <w:lvlJc w:val="left"/>
      <w:pPr>
        <w:tabs>
          <w:tab w:val="num" w:pos="1080"/>
        </w:tabs>
        <w:ind w:left="1080" w:hanging="360"/>
      </w:pPr>
      <w:rPr>
        <w:rFonts w:ascii="Arial Narrow" w:hAnsi="Arial Narrow" w:hint="default"/>
      </w:rPr>
    </w:lvl>
    <w:lvl w:ilvl="2">
      <w:start w:val="1"/>
      <w:numFmt w:val="bullet"/>
      <w:lvlText w:val="−"/>
      <w:lvlJc w:val="left"/>
      <w:pPr>
        <w:tabs>
          <w:tab w:val="num" w:pos="1440"/>
        </w:tabs>
        <w:ind w:left="1440" w:hanging="360"/>
      </w:pPr>
      <w:rPr>
        <w:rFonts w:ascii="Arial" w:hAnsi="Aria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9061A"/>
    <w:multiLevelType w:val="hybridMultilevel"/>
    <w:tmpl w:val="9E30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5DD18AB"/>
    <w:multiLevelType w:val="singleLevel"/>
    <w:tmpl w:val="FFD4EFE4"/>
    <w:lvl w:ilvl="0">
      <w:numFmt w:val="bullet"/>
      <w:lvlText w:val="-"/>
      <w:lvlJc w:val="left"/>
      <w:pPr>
        <w:tabs>
          <w:tab w:val="num" w:pos="360"/>
        </w:tabs>
        <w:ind w:left="360" w:hanging="360"/>
      </w:pPr>
    </w:lvl>
  </w:abstractNum>
  <w:abstractNum w:abstractNumId="4">
    <w:nsid w:val="0A6F0351"/>
    <w:multiLevelType w:val="hybridMultilevel"/>
    <w:tmpl w:val="D466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7438"/>
    <w:multiLevelType w:val="singleLevel"/>
    <w:tmpl w:val="D0FCDCDE"/>
    <w:lvl w:ilvl="0">
      <w:start w:val="6"/>
      <w:numFmt w:val="bullet"/>
      <w:lvlText w:val="-"/>
      <w:lvlJc w:val="left"/>
      <w:pPr>
        <w:tabs>
          <w:tab w:val="num" w:pos="360"/>
        </w:tabs>
        <w:ind w:left="360" w:hanging="360"/>
      </w:pPr>
      <w:rPr>
        <w:rFonts w:ascii="Times New Roman" w:hAnsi="Times New Roman" w:hint="default"/>
      </w:rPr>
    </w:lvl>
  </w:abstractNum>
  <w:abstractNum w:abstractNumId="6">
    <w:nsid w:val="0D384C73"/>
    <w:multiLevelType w:val="hybridMultilevel"/>
    <w:tmpl w:val="1ADE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C6DC9"/>
    <w:multiLevelType w:val="multilevel"/>
    <w:tmpl w:val="0DCC6DC9"/>
    <w:lvl w:ilvl="0">
      <w:start w:val="1"/>
      <w:numFmt w:val="lowerLetter"/>
      <w:lvlText w:val="%1)"/>
      <w:lvlJc w:val="left"/>
      <w:pPr>
        <w:ind w:left="0" w:firstLine="0"/>
      </w:pPr>
      <w:rPr>
        <w:rFonts w:ascii="Arial" w:hAnsi="Times New Roman" w:cs="Times New Roman" w:hint="default"/>
        <w:u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0E5455A0"/>
    <w:multiLevelType w:val="singleLevel"/>
    <w:tmpl w:val="FFD4EFE4"/>
    <w:lvl w:ilvl="0">
      <w:numFmt w:val="bullet"/>
      <w:lvlText w:val="-"/>
      <w:lvlJc w:val="left"/>
      <w:pPr>
        <w:tabs>
          <w:tab w:val="num" w:pos="360"/>
        </w:tabs>
        <w:ind w:left="360" w:hanging="360"/>
      </w:pPr>
    </w:lvl>
  </w:abstractNum>
  <w:abstractNum w:abstractNumId="9">
    <w:nsid w:val="115A5AEC"/>
    <w:multiLevelType w:val="singleLevel"/>
    <w:tmpl w:val="FFD4EFE4"/>
    <w:lvl w:ilvl="0">
      <w:numFmt w:val="bullet"/>
      <w:lvlText w:val="-"/>
      <w:lvlJc w:val="left"/>
      <w:pPr>
        <w:tabs>
          <w:tab w:val="num" w:pos="360"/>
        </w:tabs>
        <w:ind w:left="360" w:hanging="360"/>
      </w:pPr>
    </w:lvl>
  </w:abstractNum>
  <w:abstractNum w:abstractNumId="10">
    <w:nsid w:val="12573C81"/>
    <w:multiLevelType w:val="hybridMultilevel"/>
    <w:tmpl w:val="F8BE5886"/>
    <w:lvl w:ilvl="0" w:tplc="5A98F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A96708"/>
    <w:multiLevelType w:val="hybridMultilevel"/>
    <w:tmpl w:val="468A94BA"/>
    <w:lvl w:ilvl="0" w:tplc="04180001">
      <w:start w:val="1"/>
      <w:numFmt w:val="bullet"/>
      <w:lvlText w:val=""/>
      <w:lvlJc w:val="left"/>
      <w:pPr>
        <w:ind w:left="360" w:hanging="360"/>
      </w:pPr>
      <w:rPr>
        <w:rFonts w:ascii="Symbol" w:hAnsi="Symbol" w:hint="default"/>
      </w:rPr>
    </w:lvl>
    <w:lvl w:ilvl="1" w:tplc="33FEF47C">
      <w:numFmt w:val="bullet"/>
      <w:lvlText w:val="·"/>
      <w:lvlJc w:val="left"/>
      <w:pPr>
        <w:ind w:left="1545" w:hanging="825"/>
      </w:pPr>
      <w:rPr>
        <w:rFonts w:ascii="Arial" w:eastAsiaTheme="minorHAnsi" w:hAnsi="Arial" w:cs="Aria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1A2E1E14"/>
    <w:multiLevelType w:val="hybridMultilevel"/>
    <w:tmpl w:val="3DCC09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3940FE5"/>
    <w:multiLevelType w:val="multilevel"/>
    <w:tmpl w:val="23940FE5"/>
    <w:lvl w:ilvl="0">
      <w:start w:val="2"/>
      <w:numFmt w:val="decimal"/>
      <w:lvlText w:val="1.%1"/>
      <w:lvlJc w:val="left"/>
      <w:pPr>
        <w:ind w:left="0" w:firstLine="0"/>
      </w:pPr>
      <w:rPr>
        <w:rFonts w:ascii="Arial" w:hAnsi="Times New Roman" w:cs="Times New Roman" w:hint="default"/>
        <w:u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86E2DE7"/>
    <w:multiLevelType w:val="hybridMultilevel"/>
    <w:tmpl w:val="BE3A3206"/>
    <w:lvl w:ilvl="0" w:tplc="E11A32F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0C6018"/>
    <w:multiLevelType w:val="hybridMultilevel"/>
    <w:tmpl w:val="6E008D40"/>
    <w:lvl w:ilvl="0" w:tplc="231E791A">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6">
    <w:nsid w:val="34DC1DA7"/>
    <w:multiLevelType w:val="hybridMultilevel"/>
    <w:tmpl w:val="B1AE0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D3730"/>
    <w:multiLevelType w:val="hybridMultilevel"/>
    <w:tmpl w:val="D208F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720062"/>
    <w:multiLevelType w:val="hybridMultilevel"/>
    <w:tmpl w:val="68C49B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4E7C12"/>
    <w:multiLevelType w:val="hybridMultilevel"/>
    <w:tmpl w:val="4906CA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124BF5"/>
    <w:multiLevelType w:val="hybridMultilevel"/>
    <w:tmpl w:val="7F1AA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B0FC6"/>
    <w:multiLevelType w:val="hybridMultilevel"/>
    <w:tmpl w:val="C2527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80866"/>
    <w:multiLevelType w:val="hybridMultilevel"/>
    <w:tmpl w:val="E40E9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B68AC"/>
    <w:multiLevelType w:val="hybridMultilevel"/>
    <w:tmpl w:val="C540C518"/>
    <w:lvl w:ilvl="0" w:tplc="920C792A">
      <w:start w:val="4"/>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nsid w:val="5AB80A1A"/>
    <w:multiLevelType w:val="hybridMultilevel"/>
    <w:tmpl w:val="F7E258CE"/>
    <w:lvl w:ilvl="0" w:tplc="45C02F32">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5">
    <w:nsid w:val="5DB40542"/>
    <w:multiLevelType w:val="hybridMultilevel"/>
    <w:tmpl w:val="BD504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52626"/>
    <w:multiLevelType w:val="hybridMultilevel"/>
    <w:tmpl w:val="8C7C07DE"/>
    <w:lvl w:ilvl="0" w:tplc="8B409A8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6F87841"/>
    <w:multiLevelType w:val="singleLevel"/>
    <w:tmpl w:val="6F544322"/>
    <w:lvl w:ilvl="0">
      <w:start w:val="4"/>
      <w:numFmt w:val="bullet"/>
      <w:lvlText w:val="-"/>
      <w:lvlJc w:val="left"/>
      <w:pPr>
        <w:tabs>
          <w:tab w:val="num" w:pos="360"/>
        </w:tabs>
        <w:ind w:left="360" w:hanging="360"/>
      </w:pPr>
      <w:rPr>
        <w:rFonts w:ascii="Times New Roman" w:hAnsi="Times New Roman" w:hint="default"/>
      </w:rPr>
    </w:lvl>
  </w:abstractNum>
  <w:abstractNum w:abstractNumId="28">
    <w:nsid w:val="6A09378B"/>
    <w:multiLevelType w:val="hybridMultilevel"/>
    <w:tmpl w:val="37262CC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70C92061"/>
    <w:multiLevelType w:val="hybridMultilevel"/>
    <w:tmpl w:val="9DFC3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42966"/>
    <w:multiLevelType w:val="hybridMultilevel"/>
    <w:tmpl w:val="E3A82D5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2EB6051"/>
    <w:multiLevelType w:val="hybridMultilevel"/>
    <w:tmpl w:val="7382C8C8"/>
    <w:lvl w:ilvl="0" w:tplc="36DE3BD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45783E"/>
    <w:multiLevelType w:val="hybridMultilevel"/>
    <w:tmpl w:val="0D18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65CBA"/>
    <w:multiLevelType w:val="hybridMultilevel"/>
    <w:tmpl w:val="38A445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A671C97"/>
    <w:multiLevelType w:val="hybridMultilevel"/>
    <w:tmpl w:val="1E063D0A"/>
    <w:lvl w:ilvl="0" w:tplc="D0FCDCDE">
      <w:start w:val="6"/>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34"/>
  </w:num>
  <w:num w:numId="4">
    <w:abstractNumId w:val="11"/>
  </w:num>
  <w:num w:numId="5">
    <w:abstractNumId w:val="33"/>
  </w:num>
  <w:num w:numId="6">
    <w:abstractNumId w:val="28"/>
  </w:num>
  <w:num w:numId="7">
    <w:abstractNumId w:val="12"/>
  </w:num>
  <w:num w:numId="8">
    <w:abstractNumId w:val="2"/>
  </w:num>
  <w:num w:numId="9">
    <w:abstractNumId w:val="24"/>
  </w:num>
  <w:num w:numId="10">
    <w:abstractNumId w:val="22"/>
  </w:num>
  <w:num w:numId="11">
    <w:abstractNumId w:val="29"/>
  </w:num>
  <w:num w:numId="12">
    <w:abstractNumId w:val="17"/>
  </w:num>
  <w:num w:numId="13">
    <w:abstractNumId w:val="30"/>
  </w:num>
  <w:num w:numId="14">
    <w:abstractNumId w:val="16"/>
  </w:num>
  <w:num w:numId="15">
    <w:abstractNumId w:val="31"/>
  </w:num>
  <w:num w:numId="16">
    <w:abstractNumId w:val="25"/>
  </w:num>
  <w:num w:numId="17">
    <w:abstractNumId w:val="20"/>
  </w:num>
  <w:num w:numId="18">
    <w:abstractNumId w:val="18"/>
  </w:num>
  <w:num w:numId="19">
    <w:abstractNumId w:val="19"/>
  </w:num>
  <w:num w:numId="20">
    <w:abstractNumId w:val="21"/>
  </w:num>
  <w:num w:numId="21">
    <w:abstractNumId w:val="32"/>
  </w:num>
  <w:num w:numId="22">
    <w:abstractNumId w:val="0"/>
  </w:num>
  <w:num w:numId="23">
    <w:abstractNumId w:val="23"/>
  </w:num>
  <w:num w:numId="24">
    <w:abstractNumId w:val="6"/>
  </w:num>
  <w:num w:numId="25">
    <w:abstractNumId w:val="26"/>
  </w:num>
  <w:num w:numId="26">
    <w:abstractNumId w:val="14"/>
  </w:num>
  <w:num w:numId="27">
    <w:abstractNumId w:val="10"/>
  </w:num>
  <w:num w:numId="28">
    <w:abstractNumId w:val="1"/>
  </w:num>
  <w:num w:numId="29">
    <w:abstractNumId w:val="4"/>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CC3015"/>
    <w:rsid w:val="00000A02"/>
    <w:rsid w:val="00002023"/>
    <w:rsid w:val="0000702F"/>
    <w:rsid w:val="00016084"/>
    <w:rsid w:val="00025FC3"/>
    <w:rsid w:val="0003317D"/>
    <w:rsid w:val="0004517F"/>
    <w:rsid w:val="000528C2"/>
    <w:rsid w:val="00062CC4"/>
    <w:rsid w:val="0006413F"/>
    <w:rsid w:val="00064AEF"/>
    <w:rsid w:val="00073F88"/>
    <w:rsid w:val="0007746B"/>
    <w:rsid w:val="00081783"/>
    <w:rsid w:val="00091967"/>
    <w:rsid w:val="000A007D"/>
    <w:rsid w:val="000A27AE"/>
    <w:rsid w:val="000D1E6B"/>
    <w:rsid w:val="000E6EE0"/>
    <w:rsid w:val="000F6AF9"/>
    <w:rsid w:val="001138B3"/>
    <w:rsid w:val="00117776"/>
    <w:rsid w:val="0012315E"/>
    <w:rsid w:val="00123CAB"/>
    <w:rsid w:val="00124DF6"/>
    <w:rsid w:val="0012639C"/>
    <w:rsid w:val="00136AB8"/>
    <w:rsid w:val="00145F89"/>
    <w:rsid w:val="001535DD"/>
    <w:rsid w:val="00167514"/>
    <w:rsid w:val="0018328A"/>
    <w:rsid w:val="001836D8"/>
    <w:rsid w:val="00191CB5"/>
    <w:rsid w:val="00192724"/>
    <w:rsid w:val="001B3A68"/>
    <w:rsid w:val="001E1FA4"/>
    <w:rsid w:val="001E3692"/>
    <w:rsid w:val="001E765F"/>
    <w:rsid w:val="001F1766"/>
    <w:rsid w:val="00207404"/>
    <w:rsid w:val="00220591"/>
    <w:rsid w:val="0024113D"/>
    <w:rsid w:val="002527EC"/>
    <w:rsid w:val="00255832"/>
    <w:rsid w:val="002763D0"/>
    <w:rsid w:val="002836CE"/>
    <w:rsid w:val="00286BD2"/>
    <w:rsid w:val="002915D6"/>
    <w:rsid w:val="00292D9D"/>
    <w:rsid w:val="00293B12"/>
    <w:rsid w:val="002A69AC"/>
    <w:rsid w:val="002B0525"/>
    <w:rsid w:val="002C349B"/>
    <w:rsid w:val="002C5F75"/>
    <w:rsid w:val="002C70EC"/>
    <w:rsid w:val="002F3305"/>
    <w:rsid w:val="002F56E8"/>
    <w:rsid w:val="00300A1E"/>
    <w:rsid w:val="00311ECA"/>
    <w:rsid w:val="003200E1"/>
    <w:rsid w:val="003265FA"/>
    <w:rsid w:val="0032691E"/>
    <w:rsid w:val="00337CAE"/>
    <w:rsid w:val="0035382E"/>
    <w:rsid w:val="00364F9B"/>
    <w:rsid w:val="00382CAA"/>
    <w:rsid w:val="003952E3"/>
    <w:rsid w:val="003A6A2E"/>
    <w:rsid w:val="003A71A0"/>
    <w:rsid w:val="003C4623"/>
    <w:rsid w:val="003D76CB"/>
    <w:rsid w:val="0040686C"/>
    <w:rsid w:val="00430729"/>
    <w:rsid w:val="004308C5"/>
    <w:rsid w:val="00433D9B"/>
    <w:rsid w:val="004374CF"/>
    <w:rsid w:val="004409CD"/>
    <w:rsid w:val="00441666"/>
    <w:rsid w:val="00447708"/>
    <w:rsid w:val="00453C3D"/>
    <w:rsid w:val="00454A89"/>
    <w:rsid w:val="00466D68"/>
    <w:rsid w:val="00471D4D"/>
    <w:rsid w:val="0047275F"/>
    <w:rsid w:val="0048200D"/>
    <w:rsid w:val="004953E6"/>
    <w:rsid w:val="004A1102"/>
    <w:rsid w:val="004A3FD9"/>
    <w:rsid w:val="004A4346"/>
    <w:rsid w:val="004B5BD1"/>
    <w:rsid w:val="004C647C"/>
    <w:rsid w:val="004D09EF"/>
    <w:rsid w:val="004D67B6"/>
    <w:rsid w:val="004D753B"/>
    <w:rsid w:val="004E15B3"/>
    <w:rsid w:val="004F293B"/>
    <w:rsid w:val="0050218A"/>
    <w:rsid w:val="005229E8"/>
    <w:rsid w:val="00536B76"/>
    <w:rsid w:val="00537B5E"/>
    <w:rsid w:val="0054165B"/>
    <w:rsid w:val="00542853"/>
    <w:rsid w:val="00543D28"/>
    <w:rsid w:val="00551864"/>
    <w:rsid w:val="00554306"/>
    <w:rsid w:val="00555CC1"/>
    <w:rsid w:val="005714FB"/>
    <w:rsid w:val="00575B83"/>
    <w:rsid w:val="00584C69"/>
    <w:rsid w:val="005933FE"/>
    <w:rsid w:val="005A33C1"/>
    <w:rsid w:val="005B263B"/>
    <w:rsid w:val="005C0B48"/>
    <w:rsid w:val="005C3532"/>
    <w:rsid w:val="005C40FB"/>
    <w:rsid w:val="005C445B"/>
    <w:rsid w:val="005C691D"/>
    <w:rsid w:val="005D1757"/>
    <w:rsid w:val="005D1F3D"/>
    <w:rsid w:val="005D295D"/>
    <w:rsid w:val="005D40C7"/>
    <w:rsid w:val="005D6928"/>
    <w:rsid w:val="005F36B2"/>
    <w:rsid w:val="006109CA"/>
    <w:rsid w:val="006114B9"/>
    <w:rsid w:val="00616E58"/>
    <w:rsid w:val="0061792A"/>
    <w:rsid w:val="0062543F"/>
    <w:rsid w:val="006269FA"/>
    <w:rsid w:val="00643924"/>
    <w:rsid w:val="00647A5B"/>
    <w:rsid w:val="00653EFE"/>
    <w:rsid w:val="00657FE6"/>
    <w:rsid w:val="00672992"/>
    <w:rsid w:val="00677621"/>
    <w:rsid w:val="0069694F"/>
    <w:rsid w:val="006A2CE3"/>
    <w:rsid w:val="006B3380"/>
    <w:rsid w:val="006B61C3"/>
    <w:rsid w:val="006B6510"/>
    <w:rsid w:val="006C0744"/>
    <w:rsid w:val="006C6EC3"/>
    <w:rsid w:val="006D316C"/>
    <w:rsid w:val="006E2243"/>
    <w:rsid w:val="006E36D0"/>
    <w:rsid w:val="006F56BF"/>
    <w:rsid w:val="00702522"/>
    <w:rsid w:val="00703E55"/>
    <w:rsid w:val="007237F9"/>
    <w:rsid w:val="0072560B"/>
    <w:rsid w:val="00754DF7"/>
    <w:rsid w:val="0076372A"/>
    <w:rsid w:val="00774C9D"/>
    <w:rsid w:val="0079405D"/>
    <w:rsid w:val="0079554C"/>
    <w:rsid w:val="00797BFF"/>
    <w:rsid w:val="007B6C35"/>
    <w:rsid w:val="007C173D"/>
    <w:rsid w:val="007C65F8"/>
    <w:rsid w:val="007D173E"/>
    <w:rsid w:val="007D687F"/>
    <w:rsid w:val="007E5F15"/>
    <w:rsid w:val="007F30BB"/>
    <w:rsid w:val="00823938"/>
    <w:rsid w:val="00831262"/>
    <w:rsid w:val="00861A8A"/>
    <w:rsid w:val="008702B6"/>
    <w:rsid w:val="00872DFD"/>
    <w:rsid w:val="008A0098"/>
    <w:rsid w:val="008A6409"/>
    <w:rsid w:val="008B1F81"/>
    <w:rsid w:val="008B6925"/>
    <w:rsid w:val="008B76CB"/>
    <w:rsid w:val="008C146E"/>
    <w:rsid w:val="008C4BB7"/>
    <w:rsid w:val="008D390D"/>
    <w:rsid w:val="008D418A"/>
    <w:rsid w:val="008D71E9"/>
    <w:rsid w:val="008F1846"/>
    <w:rsid w:val="008F4851"/>
    <w:rsid w:val="008F6FA6"/>
    <w:rsid w:val="009018C1"/>
    <w:rsid w:val="00910D6A"/>
    <w:rsid w:val="009113C3"/>
    <w:rsid w:val="009240B3"/>
    <w:rsid w:val="00926007"/>
    <w:rsid w:val="00930E1F"/>
    <w:rsid w:val="009362E8"/>
    <w:rsid w:val="00940536"/>
    <w:rsid w:val="00941409"/>
    <w:rsid w:val="009418A0"/>
    <w:rsid w:val="00944609"/>
    <w:rsid w:val="00960E48"/>
    <w:rsid w:val="00963B2D"/>
    <w:rsid w:val="00965152"/>
    <w:rsid w:val="00971C4B"/>
    <w:rsid w:val="00976501"/>
    <w:rsid w:val="00980AB1"/>
    <w:rsid w:val="00983F56"/>
    <w:rsid w:val="00986BC1"/>
    <w:rsid w:val="009A3E75"/>
    <w:rsid w:val="009C0673"/>
    <w:rsid w:val="009C2ECA"/>
    <w:rsid w:val="009F26E8"/>
    <w:rsid w:val="009F4B86"/>
    <w:rsid w:val="009F6ECA"/>
    <w:rsid w:val="009F77B3"/>
    <w:rsid w:val="009F7FFC"/>
    <w:rsid w:val="00A02904"/>
    <w:rsid w:val="00A04715"/>
    <w:rsid w:val="00A0589E"/>
    <w:rsid w:val="00A33B8B"/>
    <w:rsid w:val="00A371C0"/>
    <w:rsid w:val="00A414DE"/>
    <w:rsid w:val="00A44AAB"/>
    <w:rsid w:val="00A56D1B"/>
    <w:rsid w:val="00A614CD"/>
    <w:rsid w:val="00A62EF6"/>
    <w:rsid w:val="00A726C2"/>
    <w:rsid w:val="00A756EE"/>
    <w:rsid w:val="00A82186"/>
    <w:rsid w:val="00A826FA"/>
    <w:rsid w:val="00A838DA"/>
    <w:rsid w:val="00A844C9"/>
    <w:rsid w:val="00A87268"/>
    <w:rsid w:val="00A878F6"/>
    <w:rsid w:val="00AD11A6"/>
    <w:rsid w:val="00AD3B11"/>
    <w:rsid w:val="00AF1584"/>
    <w:rsid w:val="00AF4F90"/>
    <w:rsid w:val="00B03BB8"/>
    <w:rsid w:val="00B07328"/>
    <w:rsid w:val="00B07EE5"/>
    <w:rsid w:val="00B149E1"/>
    <w:rsid w:val="00B20794"/>
    <w:rsid w:val="00B214B8"/>
    <w:rsid w:val="00B245C9"/>
    <w:rsid w:val="00B251DE"/>
    <w:rsid w:val="00B32F9C"/>
    <w:rsid w:val="00B34EC2"/>
    <w:rsid w:val="00B42F27"/>
    <w:rsid w:val="00B451C0"/>
    <w:rsid w:val="00B55BB7"/>
    <w:rsid w:val="00B67263"/>
    <w:rsid w:val="00B73702"/>
    <w:rsid w:val="00B75FE2"/>
    <w:rsid w:val="00B80D6B"/>
    <w:rsid w:val="00B85222"/>
    <w:rsid w:val="00B93F56"/>
    <w:rsid w:val="00B9741C"/>
    <w:rsid w:val="00B97C2C"/>
    <w:rsid w:val="00BB6C14"/>
    <w:rsid w:val="00BC19A2"/>
    <w:rsid w:val="00BC1DD4"/>
    <w:rsid w:val="00BD1755"/>
    <w:rsid w:val="00BF509E"/>
    <w:rsid w:val="00C0295F"/>
    <w:rsid w:val="00C11196"/>
    <w:rsid w:val="00C17A4F"/>
    <w:rsid w:val="00C27201"/>
    <w:rsid w:val="00C51A61"/>
    <w:rsid w:val="00C84586"/>
    <w:rsid w:val="00C9055A"/>
    <w:rsid w:val="00C9614C"/>
    <w:rsid w:val="00CA265C"/>
    <w:rsid w:val="00CA75E8"/>
    <w:rsid w:val="00CB7752"/>
    <w:rsid w:val="00CC1F9A"/>
    <w:rsid w:val="00CC3015"/>
    <w:rsid w:val="00CC766E"/>
    <w:rsid w:val="00CE2F5E"/>
    <w:rsid w:val="00CF013E"/>
    <w:rsid w:val="00CF0EEC"/>
    <w:rsid w:val="00D033F0"/>
    <w:rsid w:val="00D41C75"/>
    <w:rsid w:val="00D55576"/>
    <w:rsid w:val="00D62492"/>
    <w:rsid w:val="00D67271"/>
    <w:rsid w:val="00D7148D"/>
    <w:rsid w:val="00D758CE"/>
    <w:rsid w:val="00D811D4"/>
    <w:rsid w:val="00D86B41"/>
    <w:rsid w:val="00DA1768"/>
    <w:rsid w:val="00DA1A18"/>
    <w:rsid w:val="00DB67DD"/>
    <w:rsid w:val="00DD11D3"/>
    <w:rsid w:val="00DD4633"/>
    <w:rsid w:val="00DE120B"/>
    <w:rsid w:val="00DE60B8"/>
    <w:rsid w:val="00DE7B6A"/>
    <w:rsid w:val="00E02FF7"/>
    <w:rsid w:val="00E16934"/>
    <w:rsid w:val="00E20B3B"/>
    <w:rsid w:val="00E26791"/>
    <w:rsid w:val="00E27868"/>
    <w:rsid w:val="00E424E7"/>
    <w:rsid w:val="00E42E8D"/>
    <w:rsid w:val="00E71D6D"/>
    <w:rsid w:val="00E72530"/>
    <w:rsid w:val="00E74A61"/>
    <w:rsid w:val="00E80325"/>
    <w:rsid w:val="00E82BD8"/>
    <w:rsid w:val="00E85DA7"/>
    <w:rsid w:val="00E95B2D"/>
    <w:rsid w:val="00EA12E2"/>
    <w:rsid w:val="00EB004C"/>
    <w:rsid w:val="00EB2815"/>
    <w:rsid w:val="00EC477D"/>
    <w:rsid w:val="00ED2536"/>
    <w:rsid w:val="00ED61E8"/>
    <w:rsid w:val="00EE00B8"/>
    <w:rsid w:val="00EF7897"/>
    <w:rsid w:val="00F00418"/>
    <w:rsid w:val="00F27478"/>
    <w:rsid w:val="00F32AB7"/>
    <w:rsid w:val="00F35A68"/>
    <w:rsid w:val="00F37B44"/>
    <w:rsid w:val="00F74816"/>
    <w:rsid w:val="00F932FD"/>
    <w:rsid w:val="00FB0912"/>
    <w:rsid w:val="00FB346C"/>
    <w:rsid w:val="00FC64ED"/>
    <w:rsid w:val="00FC7C84"/>
    <w:rsid w:val="00FD350B"/>
    <w:rsid w:val="00FD7612"/>
    <w:rsid w:val="00FE4DEE"/>
    <w:rsid w:val="00FE7B4E"/>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58600-B71E-4655-9465-C5A2B9A8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5F"/>
  </w:style>
  <w:style w:type="paragraph" w:styleId="Titlu1">
    <w:name w:val="heading 1"/>
    <w:basedOn w:val="Normal"/>
    <w:next w:val="Normal"/>
    <w:link w:val="Titlu1Caracter"/>
    <w:uiPriority w:val="9"/>
    <w:qFormat/>
    <w:rsid w:val="006C0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5C3532"/>
    <w:pPr>
      <w:keepNext/>
      <w:tabs>
        <w:tab w:val="num" w:pos="360"/>
      </w:tabs>
      <w:suppressAutoHyphens/>
      <w:spacing w:after="0" w:line="240" w:lineRule="auto"/>
      <w:ind w:left="360" w:hanging="360"/>
      <w:jc w:val="center"/>
      <w:outlineLvl w:val="1"/>
    </w:pPr>
    <w:rPr>
      <w:rFonts w:ascii="Arial" w:eastAsia="Times New Roman" w:hAnsi="Arial" w:cs="Times New Roman"/>
      <w:b/>
      <w:bCs/>
      <w:i/>
      <w:iCs/>
      <w:sz w:val="32"/>
      <w:szCs w:val="24"/>
      <w:lang w:eastAsia="ar-SA"/>
    </w:rPr>
  </w:style>
  <w:style w:type="paragraph" w:styleId="Titlu4">
    <w:name w:val="heading 4"/>
    <w:basedOn w:val="Normal"/>
    <w:next w:val="Normal"/>
    <w:link w:val="Titlu4Caracter"/>
    <w:uiPriority w:val="9"/>
    <w:semiHidden/>
    <w:unhideWhenUsed/>
    <w:qFormat/>
    <w:rsid w:val="006C074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6C0744"/>
    <w:pPr>
      <w:keepNext/>
      <w:keepLines/>
      <w:spacing w:before="200" w:after="0"/>
      <w:outlineLvl w:val="4"/>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
    <w:semiHidden/>
    <w:unhideWhenUsed/>
    <w:qFormat/>
    <w:rsid w:val="006C07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A844C9"/>
    <w:pPr>
      <w:spacing w:after="0" w:line="240" w:lineRule="auto"/>
      <w:jc w:val="both"/>
    </w:pPr>
    <w:rPr>
      <w:rFonts w:ascii="Arial" w:eastAsia="Times New Roman" w:hAnsi="Arial" w:cs="Times New Roman"/>
      <w:sz w:val="28"/>
      <w:szCs w:val="20"/>
      <w:lang w:val="fr-FR"/>
    </w:rPr>
  </w:style>
  <w:style w:type="character" w:customStyle="1" w:styleId="CorptextCaracter">
    <w:name w:val="Corp text Caracter"/>
    <w:basedOn w:val="Fontdeparagrafimplicit"/>
    <w:link w:val="Corptext"/>
    <w:rsid w:val="00A844C9"/>
    <w:rPr>
      <w:rFonts w:ascii="Arial" w:eastAsia="Times New Roman" w:hAnsi="Arial" w:cs="Times New Roman"/>
      <w:sz w:val="28"/>
      <w:szCs w:val="20"/>
      <w:lang w:val="fr-FR"/>
    </w:rPr>
  </w:style>
  <w:style w:type="paragraph" w:styleId="Listparagraf">
    <w:name w:val="List Paragraph"/>
    <w:basedOn w:val="Normal"/>
    <w:uiPriority w:val="34"/>
    <w:qFormat/>
    <w:rsid w:val="002763D0"/>
    <w:pPr>
      <w:ind w:left="720"/>
      <w:contextualSpacing/>
    </w:pPr>
  </w:style>
  <w:style w:type="character" w:customStyle="1" w:styleId="Titlu2Caracter">
    <w:name w:val="Titlu 2 Caracter"/>
    <w:basedOn w:val="Fontdeparagrafimplicit"/>
    <w:link w:val="Titlu2"/>
    <w:rsid w:val="005C3532"/>
    <w:rPr>
      <w:rFonts w:ascii="Arial" w:eastAsia="Times New Roman" w:hAnsi="Arial" w:cs="Times New Roman"/>
      <w:b/>
      <w:bCs/>
      <w:i/>
      <w:iCs/>
      <w:sz w:val="32"/>
      <w:szCs w:val="24"/>
      <w:lang w:val="en-US" w:eastAsia="ar-SA"/>
    </w:rPr>
  </w:style>
  <w:style w:type="paragraph" w:customStyle="1" w:styleId="Indentcorptext31">
    <w:name w:val="Indent corp text 31"/>
    <w:basedOn w:val="Normal"/>
    <w:rsid w:val="00FF6B6C"/>
    <w:pPr>
      <w:widowControl w:val="0"/>
      <w:tabs>
        <w:tab w:val="left" w:pos="567"/>
      </w:tabs>
      <w:suppressAutoHyphens/>
      <w:overflowPunct w:val="0"/>
      <w:autoSpaceDE w:val="0"/>
      <w:autoSpaceDN w:val="0"/>
      <w:adjustRightInd w:val="0"/>
      <w:spacing w:after="0" w:line="240" w:lineRule="auto"/>
      <w:ind w:firstLine="578"/>
      <w:textAlignment w:val="baseline"/>
    </w:pPr>
    <w:rPr>
      <w:rFonts w:ascii="Times New Roman" w:eastAsia="Times New Roman" w:hAnsi="Times New Roman" w:cs="Times New Roman"/>
      <w:color w:val="000000"/>
      <w:sz w:val="24"/>
      <w:szCs w:val="20"/>
      <w:lang w:val="en-GB"/>
    </w:rPr>
  </w:style>
  <w:style w:type="paragraph" w:styleId="Corptext2">
    <w:name w:val="Body Text 2"/>
    <w:basedOn w:val="Normal"/>
    <w:link w:val="Corptext2Caracter"/>
    <w:rsid w:val="00FE4DEE"/>
    <w:pPr>
      <w:widowControl w:val="0"/>
      <w:tabs>
        <w:tab w:val="left" w:pos="567"/>
      </w:tabs>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color w:val="000000"/>
      <w:sz w:val="24"/>
      <w:szCs w:val="20"/>
    </w:rPr>
  </w:style>
  <w:style w:type="character" w:customStyle="1" w:styleId="Corptext2Caracter">
    <w:name w:val="Corp text 2 Caracter"/>
    <w:basedOn w:val="Fontdeparagrafimplicit"/>
    <w:link w:val="Corptext2"/>
    <w:rsid w:val="00FE4DEE"/>
    <w:rPr>
      <w:rFonts w:ascii="Times New Roman" w:eastAsia="Times New Roman" w:hAnsi="Times New Roman" w:cs="Times New Roman"/>
      <w:color w:val="000000"/>
      <w:sz w:val="24"/>
      <w:szCs w:val="20"/>
      <w:lang w:val="en-US"/>
    </w:rPr>
  </w:style>
  <w:style w:type="paragraph" w:styleId="TextnBalon">
    <w:name w:val="Balloon Text"/>
    <w:basedOn w:val="Normal"/>
    <w:link w:val="TextnBalonCaracter"/>
    <w:uiPriority w:val="99"/>
    <w:semiHidden/>
    <w:unhideWhenUsed/>
    <w:rsid w:val="00CF0EE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F0EEC"/>
    <w:rPr>
      <w:rFonts w:ascii="Segoe UI" w:hAnsi="Segoe UI" w:cs="Segoe UI"/>
      <w:sz w:val="18"/>
      <w:szCs w:val="18"/>
    </w:rPr>
  </w:style>
  <w:style w:type="paragraph" w:customStyle="1" w:styleId="NormalBullet">
    <w:name w:val="Normal_Bullet"/>
    <w:basedOn w:val="Normal"/>
    <w:qFormat/>
    <w:rsid w:val="008D418A"/>
    <w:pPr>
      <w:numPr>
        <w:numId w:val="28"/>
      </w:numPr>
      <w:suppressAutoHyphens/>
      <w:autoSpaceDE w:val="0"/>
      <w:spacing w:after="0" w:line="200" w:lineRule="atLeast"/>
      <w:jc w:val="both"/>
    </w:pPr>
    <w:rPr>
      <w:rFonts w:ascii="Arial Narrow" w:eastAsia="Lucida Sans Unicode" w:hAnsi="Arial Narrow" w:cs="Arial"/>
      <w:bCs/>
      <w:iCs/>
      <w:kern w:val="22"/>
      <w:sz w:val="24"/>
      <w:lang w:val="ro-RO" w:eastAsia="hi-IN" w:bidi="hi-IN"/>
    </w:rPr>
  </w:style>
  <w:style w:type="paragraph" w:customStyle="1" w:styleId="DefaultText">
    <w:name w:val="Default Text"/>
    <w:next w:val="Normal"/>
    <w:rsid w:val="00441666"/>
    <w:pPr>
      <w:widowControl w:val="0"/>
      <w:tabs>
        <w:tab w:val="left" w:pos="0"/>
      </w:tabs>
      <w:spacing w:after="0" w:line="240" w:lineRule="auto"/>
    </w:pPr>
    <w:rPr>
      <w:rFonts w:ascii="Times New Roman" w:eastAsia="SimSun" w:hAnsi="Times New Roman" w:cs="Times New Roman"/>
      <w:sz w:val="24"/>
      <w:szCs w:val="20"/>
    </w:rPr>
  </w:style>
  <w:style w:type="character" w:customStyle="1" w:styleId="tpa1">
    <w:name w:val="tpa1"/>
    <w:rsid w:val="00F932FD"/>
  </w:style>
  <w:style w:type="character" w:customStyle="1" w:styleId="Titlu1Caracter">
    <w:name w:val="Titlu 1 Caracter"/>
    <w:basedOn w:val="Fontdeparagrafimplicit"/>
    <w:link w:val="Titlu1"/>
    <w:uiPriority w:val="9"/>
    <w:rsid w:val="006C0744"/>
    <w:rPr>
      <w:rFonts w:asciiTheme="majorHAnsi" w:eastAsiaTheme="majorEastAsia" w:hAnsiTheme="majorHAnsi" w:cstheme="majorBidi"/>
      <w:b/>
      <w:bCs/>
      <w:color w:val="365F91" w:themeColor="accent1" w:themeShade="BF"/>
      <w:sz w:val="28"/>
      <w:szCs w:val="28"/>
    </w:rPr>
  </w:style>
  <w:style w:type="character" w:customStyle="1" w:styleId="Titlu4Caracter">
    <w:name w:val="Titlu 4 Caracter"/>
    <w:basedOn w:val="Fontdeparagrafimplicit"/>
    <w:link w:val="Titlu4"/>
    <w:uiPriority w:val="9"/>
    <w:semiHidden/>
    <w:rsid w:val="006C0744"/>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uiPriority w:val="9"/>
    <w:semiHidden/>
    <w:rsid w:val="006C0744"/>
    <w:rPr>
      <w:rFonts w:asciiTheme="majorHAnsi" w:eastAsiaTheme="majorEastAsia" w:hAnsiTheme="majorHAnsi" w:cstheme="majorBidi"/>
      <w:color w:val="243F60" w:themeColor="accent1" w:themeShade="7F"/>
    </w:rPr>
  </w:style>
  <w:style w:type="character" w:customStyle="1" w:styleId="Titlu7Caracter">
    <w:name w:val="Titlu 7 Caracter"/>
    <w:basedOn w:val="Fontdeparagrafimplicit"/>
    <w:link w:val="Titlu7"/>
    <w:uiPriority w:val="9"/>
    <w:semiHidden/>
    <w:rsid w:val="006C074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3524">
      <w:bodyDiv w:val="1"/>
      <w:marLeft w:val="0"/>
      <w:marRight w:val="0"/>
      <w:marTop w:val="0"/>
      <w:marBottom w:val="0"/>
      <w:divBdr>
        <w:top w:val="none" w:sz="0" w:space="0" w:color="auto"/>
        <w:left w:val="none" w:sz="0" w:space="0" w:color="auto"/>
        <w:bottom w:val="none" w:sz="0" w:space="0" w:color="auto"/>
        <w:right w:val="none" w:sz="0" w:space="0" w:color="auto"/>
      </w:divBdr>
    </w:div>
    <w:div w:id="148910591">
      <w:bodyDiv w:val="1"/>
      <w:marLeft w:val="0"/>
      <w:marRight w:val="0"/>
      <w:marTop w:val="0"/>
      <w:marBottom w:val="0"/>
      <w:divBdr>
        <w:top w:val="none" w:sz="0" w:space="0" w:color="auto"/>
        <w:left w:val="none" w:sz="0" w:space="0" w:color="auto"/>
        <w:bottom w:val="none" w:sz="0" w:space="0" w:color="auto"/>
        <w:right w:val="none" w:sz="0" w:space="0" w:color="auto"/>
      </w:divBdr>
    </w:div>
    <w:div w:id="221058701">
      <w:bodyDiv w:val="1"/>
      <w:marLeft w:val="0"/>
      <w:marRight w:val="0"/>
      <w:marTop w:val="0"/>
      <w:marBottom w:val="0"/>
      <w:divBdr>
        <w:top w:val="none" w:sz="0" w:space="0" w:color="auto"/>
        <w:left w:val="none" w:sz="0" w:space="0" w:color="auto"/>
        <w:bottom w:val="none" w:sz="0" w:space="0" w:color="auto"/>
        <w:right w:val="none" w:sz="0" w:space="0" w:color="auto"/>
      </w:divBdr>
      <w:divsChild>
        <w:div w:id="842470101">
          <w:marLeft w:val="600"/>
          <w:marRight w:val="0"/>
          <w:marTop w:val="0"/>
          <w:marBottom w:val="0"/>
          <w:divBdr>
            <w:top w:val="none" w:sz="0" w:space="0" w:color="auto"/>
            <w:left w:val="none" w:sz="0" w:space="0" w:color="auto"/>
            <w:bottom w:val="none" w:sz="0" w:space="0" w:color="auto"/>
            <w:right w:val="none" w:sz="0" w:space="0" w:color="auto"/>
          </w:divBdr>
        </w:div>
        <w:div w:id="1552182919">
          <w:marLeft w:val="600"/>
          <w:marRight w:val="0"/>
          <w:marTop w:val="0"/>
          <w:marBottom w:val="0"/>
          <w:divBdr>
            <w:top w:val="none" w:sz="0" w:space="0" w:color="auto"/>
            <w:left w:val="none" w:sz="0" w:space="0" w:color="auto"/>
            <w:bottom w:val="none" w:sz="0" w:space="0" w:color="auto"/>
            <w:right w:val="none" w:sz="0" w:space="0" w:color="auto"/>
          </w:divBdr>
        </w:div>
      </w:divsChild>
    </w:div>
    <w:div w:id="473907361">
      <w:bodyDiv w:val="1"/>
      <w:marLeft w:val="0"/>
      <w:marRight w:val="0"/>
      <w:marTop w:val="0"/>
      <w:marBottom w:val="0"/>
      <w:divBdr>
        <w:top w:val="none" w:sz="0" w:space="0" w:color="auto"/>
        <w:left w:val="none" w:sz="0" w:space="0" w:color="auto"/>
        <w:bottom w:val="none" w:sz="0" w:space="0" w:color="auto"/>
        <w:right w:val="none" w:sz="0" w:space="0" w:color="auto"/>
      </w:divBdr>
    </w:div>
    <w:div w:id="643125573">
      <w:bodyDiv w:val="1"/>
      <w:marLeft w:val="0"/>
      <w:marRight w:val="0"/>
      <w:marTop w:val="0"/>
      <w:marBottom w:val="0"/>
      <w:divBdr>
        <w:top w:val="none" w:sz="0" w:space="0" w:color="auto"/>
        <w:left w:val="none" w:sz="0" w:space="0" w:color="auto"/>
        <w:bottom w:val="none" w:sz="0" w:space="0" w:color="auto"/>
        <w:right w:val="none" w:sz="0" w:space="0" w:color="auto"/>
      </w:divBdr>
    </w:div>
    <w:div w:id="12761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2177</TotalTime>
  <Pages>1</Pages>
  <Words>7022</Words>
  <Characters>40032</Characters>
  <Application>Microsoft Office Word</Application>
  <DocSecurity>0</DocSecurity>
  <Lines>333</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avigeo77</cp:lastModifiedBy>
  <cp:revision>96</cp:revision>
  <cp:lastPrinted>2020-02-02T12:21:00Z</cp:lastPrinted>
  <dcterms:created xsi:type="dcterms:W3CDTF">2019-02-15T10:28:00Z</dcterms:created>
  <dcterms:modified xsi:type="dcterms:W3CDTF">2020-02-14T08:44:00Z</dcterms:modified>
</cp:coreProperties>
</file>