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66C" w:rsidRPr="001E092E" w:rsidRDefault="007B666C" w:rsidP="007B666C">
      <w:pPr>
        <w:pStyle w:val="Header"/>
        <w:jc w:val="center"/>
        <w:rPr>
          <w:rFonts w:ascii="Times New Roman" w:hAnsi="Times New Roman" w:cs="Times New Roman"/>
          <w:b/>
          <w:color w:val="00214E"/>
          <w:sz w:val="36"/>
          <w:szCs w:val="36"/>
        </w:rPr>
      </w:pPr>
      <w:r w:rsidRPr="001E092E">
        <w:rPr>
          <w:rFonts w:ascii="Times New Roman" w:hAnsi="Times New Roman" w:cs="Times New Roman"/>
          <w:b/>
          <w:color w:val="00214E"/>
          <w:sz w:val="36"/>
          <w:szCs w:val="36"/>
        </w:rPr>
        <w:t>Ministerul Mediului</w:t>
      </w:r>
      <w:r w:rsidR="003560B5" w:rsidRPr="001E092E">
        <w:rPr>
          <w:rFonts w:ascii="Times New Roman" w:hAnsi="Times New Roman" w:cs="Times New Roman"/>
          <w:b/>
          <w:color w:val="00214E"/>
          <w:sz w:val="36"/>
          <w:szCs w:val="36"/>
        </w:rPr>
        <w:t>, Apelor și Pădurilor</w:t>
      </w:r>
    </w:p>
    <w:p w:rsidR="007B666C" w:rsidRPr="001E092E" w:rsidRDefault="00C40BD9" w:rsidP="007B666C">
      <w:pPr>
        <w:pStyle w:val="Header"/>
        <w:jc w:val="center"/>
        <w:rPr>
          <w:rFonts w:ascii="Times New Roman" w:hAnsi="Times New Roman" w:cs="Times New Roman"/>
          <w:b/>
          <w:sz w:val="36"/>
          <w:szCs w:val="36"/>
          <w:lang w:eastAsia="ar-SA"/>
        </w:rPr>
      </w:pPr>
      <w:r>
        <w:rPr>
          <w:rFonts w:ascii="Times New Roman" w:hAnsi="Times New Roman" w:cs="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7" o:title=""/>
          </v:shape>
          <o:OLEObject Type="Embed" ProgID="CorelDRAW.Graphic.13" ShapeID="_x0000_s1027" DrawAspect="Content" ObjectID="_1649157941" r:id="rId8"/>
        </w:object>
      </w:r>
      <w:r w:rsidR="007B666C" w:rsidRPr="001E092E">
        <w:rPr>
          <w:rFonts w:ascii="Times New Roman" w:hAnsi="Times New Roman" w:cs="Times New Roman"/>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B666C" w:rsidRPr="001E092E">
        <w:rPr>
          <w:rFonts w:ascii="Times New Roman" w:hAnsi="Times New Roman" w:cs="Times New Roman"/>
          <w:b/>
          <w:color w:val="00214E"/>
          <w:sz w:val="36"/>
          <w:szCs w:val="36"/>
        </w:rPr>
        <w:t>Agenţia Naţională pentru Protecţia Mediului</w:t>
      </w:r>
    </w:p>
    <w:p w:rsidR="007B666C" w:rsidRPr="001E092E" w:rsidRDefault="007B666C" w:rsidP="007B666C">
      <w:pPr>
        <w:pStyle w:val="Header"/>
        <w:rPr>
          <w:rFonts w:ascii="Times New Roman" w:hAnsi="Times New Roman" w:cs="Times New Roman"/>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616"/>
      </w:tblGrid>
      <w:tr w:rsidR="007B666C" w:rsidRPr="001E092E" w:rsidTr="007B666C">
        <w:tc>
          <w:tcPr>
            <w:tcW w:w="9833" w:type="dxa"/>
            <w:tcBorders>
              <w:top w:val="single" w:sz="8" w:space="0" w:color="000000"/>
              <w:bottom w:val="single" w:sz="8" w:space="0" w:color="000000"/>
            </w:tcBorders>
            <w:shd w:val="clear" w:color="auto" w:fill="DBE5F1"/>
          </w:tcPr>
          <w:p w:rsidR="007B666C" w:rsidRPr="001E092E" w:rsidRDefault="007B666C" w:rsidP="007B666C">
            <w:pPr>
              <w:pStyle w:val="Header"/>
              <w:spacing w:before="120"/>
              <w:jc w:val="center"/>
              <w:rPr>
                <w:rFonts w:ascii="Times New Roman" w:hAnsi="Times New Roman" w:cs="Times New Roman"/>
                <w:b/>
                <w:bCs/>
                <w:color w:val="00214E"/>
                <w:sz w:val="36"/>
                <w:szCs w:val="36"/>
              </w:rPr>
            </w:pPr>
            <w:r w:rsidRPr="001E092E">
              <w:rPr>
                <w:rFonts w:ascii="Times New Roman" w:hAnsi="Times New Roman" w:cs="Times New Roman"/>
                <w:b/>
                <w:bCs/>
                <w:color w:val="00214E"/>
                <w:sz w:val="36"/>
                <w:szCs w:val="36"/>
              </w:rPr>
              <w:t>Agenţia pentru Protecţia Mediului Dâmboviţa</w:t>
            </w:r>
          </w:p>
        </w:tc>
      </w:tr>
    </w:tbl>
    <w:p w:rsidR="00D7402F" w:rsidRPr="00C61E10" w:rsidRDefault="00D7402F" w:rsidP="00C61E10">
      <w:pPr>
        <w:suppressAutoHyphens/>
        <w:spacing w:after="0" w:line="240" w:lineRule="auto"/>
        <w:jc w:val="both"/>
        <w:rPr>
          <w:rFonts w:ascii="Times New Roman" w:eastAsia="Times New Roman" w:hAnsi="Times New Roman" w:cs="Times New Roman"/>
          <w:b/>
          <w:sz w:val="24"/>
          <w:szCs w:val="24"/>
          <w:lang w:eastAsia="ro-RO"/>
        </w:rPr>
      </w:pPr>
    </w:p>
    <w:p w:rsidR="007B666C" w:rsidRPr="00C61E10" w:rsidRDefault="007B666C" w:rsidP="00C61E10">
      <w:pPr>
        <w:suppressAutoHyphens/>
        <w:spacing w:after="0" w:line="240" w:lineRule="auto"/>
        <w:jc w:val="center"/>
        <w:rPr>
          <w:rFonts w:ascii="Times New Roman" w:hAnsi="Times New Roman" w:cs="Times New Roman"/>
          <w:sz w:val="24"/>
          <w:szCs w:val="24"/>
        </w:rPr>
      </w:pPr>
    </w:p>
    <w:p w:rsidR="00051258" w:rsidRPr="00C61E10" w:rsidRDefault="00A067D8" w:rsidP="00C61E10">
      <w:pPr>
        <w:suppressAutoHyphens/>
        <w:spacing w:after="0" w:line="240" w:lineRule="auto"/>
        <w:jc w:val="center"/>
        <w:rPr>
          <w:rFonts w:ascii="Times New Roman" w:eastAsia="Times New Roman" w:hAnsi="Times New Roman" w:cs="Times New Roman"/>
          <w:b/>
          <w:sz w:val="24"/>
          <w:szCs w:val="24"/>
          <w:lang w:eastAsia="ro-RO"/>
        </w:rPr>
      </w:pPr>
      <w:r w:rsidRPr="00A067D8">
        <w:rPr>
          <w:rFonts w:ascii="Times New Roman" w:hAnsi="Times New Roman" w:cs="Times New Roman"/>
          <w:b/>
          <w:sz w:val="24"/>
          <w:szCs w:val="24"/>
        </w:rPr>
        <w:t xml:space="preserve">  </w:t>
      </w:r>
      <w:r>
        <w:t xml:space="preserve"> </w:t>
      </w:r>
      <w:hyperlink r:id="rId10" w:anchor="#" w:history="1"/>
      <w:r w:rsidR="00051258" w:rsidRPr="00A75AC2">
        <w:rPr>
          <w:rFonts w:ascii="Times New Roman" w:eastAsia="Times New Roman" w:hAnsi="Times New Roman" w:cs="Times New Roman"/>
          <w:b/>
          <w:sz w:val="24"/>
          <w:szCs w:val="24"/>
          <w:lang w:eastAsia="ro-RO"/>
        </w:rPr>
        <w:t>D</w:t>
      </w:r>
      <w:r w:rsidR="00051258" w:rsidRPr="00C61E10">
        <w:rPr>
          <w:rFonts w:ascii="Times New Roman" w:eastAsia="Times New Roman" w:hAnsi="Times New Roman" w:cs="Times New Roman"/>
          <w:b/>
          <w:sz w:val="24"/>
          <w:szCs w:val="24"/>
          <w:lang w:eastAsia="ro-RO"/>
        </w:rPr>
        <w:t>ECIZI</w:t>
      </w:r>
      <w:r w:rsidR="00D80276">
        <w:rPr>
          <w:rFonts w:ascii="Times New Roman" w:eastAsia="Times New Roman" w:hAnsi="Times New Roman" w:cs="Times New Roman"/>
          <w:b/>
          <w:sz w:val="24"/>
          <w:szCs w:val="24"/>
          <w:lang w:eastAsia="ro-RO"/>
        </w:rPr>
        <w:t>A</w:t>
      </w:r>
      <w:r w:rsidR="00051258" w:rsidRPr="00C61E10">
        <w:rPr>
          <w:rFonts w:ascii="Times New Roman" w:eastAsia="Times New Roman" w:hAnsi="Times New Roman" w:cs="Times New Roman"/>
          <w:b/>
          <w:sz w:val="24"/>
          <w:szCs w:val="24"/>
          <w:lang w:eastAsia="ro-RO"/>
        </w:rPr>
        <w:t xml:space="preserve"> ETAP</w:t>
      </w:r>
      <w:r w:rsidR="00D80276">
        <w:rPr>
          <w:rFonts w:ascii="Times New Roman" w:eastAsia="Times New Roman" w:hAnsi="Times New Roman" w:cs="Times New Roman"/>
          <w:b/>
          <w:sz w:val="24"/>
          <w:szCs w:val="24"/>
          <w:lang w:eastAsia="ro-RO"/>
        </w:rPr>
        <w:t>EI</w:t>
      </w:r>
      <w:r w:rsidR="00051258" w:rsidRPr="00C61E10">
        <w:rPr>
          <w:rFonts w:ascii="Times New Roman" w:eastAsia="Times New Roman" w:hAnsi="Times New Roman" w:cs="Times New Roman"/>
          <w:b/>
          <w:sz w:val="24"/>
          <w:szCs w:val="24"/>
          <w:lang w:eastAsia="ro-RO"/>
        </w:rPr>
        <w:t xml:space="preserve"> DE ÎNCADRARE</w:t>
      </w:r>
    </w:p>
    <w:p w:rsidR="00A6505B" w:rsidRDefault="00D80276" w:rsidP="00A6505B">
      <w:pPr>
        <w:suppressAutoHyphens/>
        <w:spacing w:after="0" w:line="240" w:lineRule="auto"/>
        <w:jc w:val="center"/>
        <w:rPr>
          <w:rStyle w:val="tpa"/>
          <w:rFonts w:ascii="Times New Roman" w:eastAsia="Times New Roman" w:hAnsi="Times New Roman" w:cs="Times New Roman"/>
          <w:b/>
          <w:sz w:val="24"/>
          <w:szCs w:val="24"/>
          <w:lang w:eastAsia="ro-RO"/>
        </w:rPr>
      </w:pPr>
      <w:r>
        <w:rPr>
          <w:rStyle w:val="tpa"/>
          <w:rFonts w:ascii="Times New Roman" w:eastAsia="Times New Roman" w:hAnsi="Times New Roman" w:cs="Times New Roman"/>
          <w:b/>
          <w:sz w:val="24"/>
          <w:szCs w:val="24"/>
          <w:lang w:eastAsia="ro-RO"/>
        </w:rPr>
        <w:t xml:space="preserve"> </w:t>
      </w:r>
      <w:r w:rsidR="002E1BAC">
        <w:rPr>
          <w:rStyle w:val="tpa"/>
          <w:rFonts w:ascii="Times New Roman" w:eastAsia="Times New Roman" w:hAnsi="Times New Roman" w:cs="Times New Roman"/>
          <w:b/>
          <w:sz w:val="24"/>
          <w:szCs w:val="24"/>
          <w:lang w:eastAsia="ro-RO"/>
        </w:rPr>
        <w:t>(proiect)</w:t>
      </w:r>
    </w:p>
    <w:p w:rsidR="002E1BAC" w:rsidRDefault="002E1BAC" w:rsidP="00A6505B">
      <w:pPr>
        <w:suppressAutoHyphens/>
        <w:spacing w:after="0" w:line="240" w:lineRule="auto"/>
        <w:jc w:val="center"/>
        <w:rPr>
          <w:rStyle w:val="tpa"/>
          <w:rFonts w:ascii="Times New Roman" w:eastAsia="Times New Roman" w:hAnsi="Times New Roman" w:cs="Times New Roman"/>
          <w:b/>
          <w:sz w:val="24"/>
          <w:szCs w:val="24"/>
          <w:lang w:eastAsia="ro-RO"/>
        </w:rPr>
      </w:pPr>
      <w:r>
        <w:rPr>
          <w:rStyle w:val="tpa"/>
          <w:rFonts w:ascii="Times New Roman" w:eastAsia="Times New Roman" w:hAnsi="Times New Roman" w:cs="Times New Roman"/>
          <w:b/>
          <w:sz w:val="24"/>
          <w:szCs w:val="24"/>
          <w:lang w:eastAsia="ro-RO"/>
        </w:rPr>
        <w:t>15.04.2020</w:t>
      </w:r>
    </w:p>
    <w:p w:rsidR="00A067D8" w:rsidRPr="00A6505B" w:rsidRDefault="00A067D8" w:rsidP="00A6505B">
      <w:pPr>
        <w:suppressAutoHyphens/>
        <w:spacing w:after="0" w:line="240" w:lineRule="auto"/>
        <w:jc w:val="center"/>
        <w:rPr>
          <w:rStyle w:val="tpa"/>
          <w:rFonts w:ascii="Times New Roman" w:eastAsia="Times New Roman" w:hAnsi="Times New Roman" w:cs="Times New Roman"/>
          <w:b/>
          <w:sz w:val="24"/>
          <w:szCs w:val="24"/>
          <w:lang w:eastAsia="ro-RO"/>
        </w:rPr>
      </w:pPr>
    </w:p>
    <w:p w:rsidR="00D34D4D" w:rsidRDefault="00D34D4D" w:rsidP="00C61E10">
      <w:pPr>
        <w:shd w:val="clear" w:color="auto" w:fill="FFFFFF"/>
        <w:spacing w:after="0" w:line="240" w:lineRule="auto"/>
        <w:ind w:firstLine="709"/>
        <w:jc w:val="both"/>
        <w:rPr>
          <w:rStyle w:val="tpa"/>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Ca urmare a solicitării de emitere a acordului de mediu adresate de </w:t>
      </w:r>
      <w:r w:rsidR="002E1BAC">
        <w:rPr>
          <w:rStyle w:val="tpa1"/>
          <w:rFonts w:ascii="Times New Roman" w:hAnsi="Times New Roman" w:cs="Times New Roman"/>
          <w:b/>
          <w:sz w:val="24"/>
          <w:szCs w:val="24"/>
        </w:rPr>
        <w:t>OMV</w:t>
      </w:r>
      <w:r w:rsidR="00634743">
        <w:rPr>
          <w:rStyle w:val="tpa1"/>
          <w:rFonts w:ascii="Times New Roman" w:hAnsi="Times New Roman" w:cs="Times New Roman"/>
          <w:b/>
          <w:sz w:val="24"/>
          <w:szCs w:val="24"/>
        </w:rPr>
        <w:t xml:space="preserve"> PETROM MARKETING S.R.L., </w:t>
      </w:r>
      <w:r w:rsidR="00BE238B" w:rsidRPr="00C61E10">
        <w:rPr>
          <w:rStyle w:val="tpa1"/>
          <w:rFonts w:ascii="Times New Roman" w:hAnsi="Times New Roman" w:cs="Times New Roman"/>
          <w:sz w:val="24"/>
          <w:szCs w:val="24"/>
        </w:rPr>
        <w:t xml:space="preserve">cu sediul în </w:t>
      </w:r>
      <w:bookmarkStart w:id="0" w:name="_Hlk2542158"/>
      <w:r w:rsidR="001E092E">
        <w:rPr>
          <w:rStyle w:val="tpa1"/>
          <w:rFonts w:ascii="Times New Roman" w:hAnsi="Times New Roman" w:cs="Times New Roman"/>
          <w:sz w:val="24"/>
          <w:szCs w:val="24"/>
        </w:rPr>
        <w:t xml:space="preserve">mun. </w:t>
      </w:r>
      <w:bookmarkEnd w:id="0"/>
      <w:r w:rsidR="00634743">
        <w:rPr>
          <w:rStyle w:val="tpa1"/>
          <w:rFonts w:ascii="Times New Roman" w:hAnsi="Times New Roman" w:cs="Times New Roman"/>
          <w:sz w:val="24"/>
          <w:szCs w:val="24"/>
        </w:rPr>
        <w:t>București</w:t>
      </w:r>
      <w:r w:rsidRPr="00C61E10">
        <w:rPr>
          <w:rStyle w:val="tpa"/>
          <w:rFonts w:ascii="Times New Roman" w:hAnsi="Times New Roman" w:cs="Times New Roman"/>
          <w:color w:val="000000"/>
          <w:sz w:val="24"/>
          <w:szCs w:val="24"/>
        </w:rPr>
        <w:t xml:space="preserve">, </w:t>
      </w:r>
      <w:r w:rsidR="00634743">
        <w:rPr>
          <w:rStyle w:val="tpa"/>
          <w:rFonts w:ascii="Times New Roman" w:hAnsi="Times New Roman" w:cs="Times New Roman"/>
          <w:color w:val="000000"/>
          <w:sz w:val="24"/>
          <w:szCs w:val="24"/>
        </w:rPr>
        <w:t xml:space="preserve">str. Coralilor, nr.22, sector 1 </w:t>
      </w:r>
      <w:r w:rsidRPr="00C61E10">
        <w:rPr>
          <w:rStyle w:val="tpa"/>
          <w:rFonts w:ascii="Times New Roman" w:hAnsi="Times New Roman" w:cs="Times New Roman"/>
          <w:color w:val="000000"/>
          <w:sz w:val="24"/>
          <w:szCs w:val="24"/>
        </w:rPr>
        <w:t xml:space="preserve">înregistrată la </w:t>
      </w:r>
      <w:r w:rsidR="00BE238B" w:rsidRPr="00C61E10">
        <w:rPr>
          <w:rStyle w:val="tpa1"/>
          <w:rFonts w:ascii="Times New Roman" w:hAnsi="Times New Roman" w:cs="Times New Roman"/>
          <w:sz w:val="24"/>
          <w:szCs w:val="24"/>
        </w:rPr>
        <w:t xml:space="preserve">Agenția pentru Protecția Mediului (APM) Dâmbovița cu nr. </w:t>
      </w:r>
      <w:r w:rsidR="00634743">
        <w:rPr>
          <w:rStyle w:val="tpa1"/>
          <w:rFonts w:ascii="Times New Roman" w:hAnsi="Times New Roman" w:cs="Times New Roman"/>
          <w:sz w:val="24"/>
          <w:szCs w:val="24"/>
        </w:rPr>
        <w:t>7878</w:t>
      </w:r>
      <w:r w:rsidR="007C3D80">
        <w:rPr>
          <w:rStyle w:val="tpa1"/>
          <w:rFonts w:ascii="Times New Roman" w:hAnsi="Times New Roman" w:cs="Times New Roman"/>
          <w:sz w:val="24"/>
          <w:szCs w:val="24"/>
        </w:rPr>
        <w:t xml:space="preserve"> </w:t>
      </w:r>
      <w:r w:rsidR="00BE238B" w:rsidRPr="00C61E10">
        <w:rPr>
          <w:rStyle w:val="tpa1"/>
          <w:rFonts w:ascii="Times New Roman" w:hAnsi="Times New Roman" w:cs="Times New Roman"/>
          <w:sz w:val="24"/>
          <w:szCs w:val="24"/>
        </w:rPr>
        <w:t xml:space="preserve">din </w:t>
      </w:r>
      <w:r w:rsidR="00634743">
        <w:rPr>
          <w:rStyle w:val="tpa1"/>
          <w:rFonts w:ascii="Times New Roman" w:hAnsi="Times New Roman" w:cs="Times New Roman"/>
          <w:sz w:val="24"/>
          <w:szCs w:val="24"/>
        </w:rPr>
        <w:t>20.05.2019</w:t>
      </w:r>
      <w:r w:rsidR="00BE238B" w:rsidRPr="00C61E10">
        <w:rPr>
          <w:rStyle w:val="tpa1"/>
          <w:rFonts w:ascii="Times New Roman" w:hAnsi="Times New Roman" w:cs="Times New Roman"/>
          <w:sz w:val="24"/>
          <w:szCs w:val="24"/>
        </w:rPr>
        <w:t>,</w:t>
      </w:r>
      <w:r w:rsidRPr="00C61E10">
        <w:rPr>
          <w:rStyle w:val="tpa"/>
          <w:rFonts w:ascii="Times New Roman" w:hAnsi="Times New Roman" w:cs="Times New Roman"/>
          <w:color w:val="000000"/>
          <w:sz w:val="24"/>
          <w:szCs w:val="24"/>
        </w:rPr>
        <w:t xml:space="preserve"> în baza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şi a Ordonanţei de urgenţă a Guvernului nr. </w:t>
      </w:r>
      <w:hyperlink r:id="rId11" w:history="1">
        <w:r w:rsidRPr="00C61E10">
          <w:rPr>
            <w:rStyle w:val="Hyperlink"/>
            <w:rFonts w:ascii="Times New Roman" w:hAnsi="Times New Roman" w:cs="Times New Roman"/>
            <w:b/>
            <w:bCs/>
            <w:color w:val="333399"/>
            <w:sz w:val="24"/>
            <w:szCs w:val="24"/>
          </w:rPr>
          <w:t>57/2007</w:t>
        </w:r>
      </w:hyperlink>
      <w:r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2" w:history="1">
        <w:r w:rsidRPr="00C61E10">
          <w:rPr>
            <w:rStyle w:val="Hyperlink"/>
            <w:rFonts w:ascii="Times New Roman" w:hAnsi="Times New Roman" w:cs="Times New Roman"/>
            <w:b/>
            <w:bCs/>
            <w:color w:val="333399"/>
            <w:sz w:val="24"/>
            <w:szCs w:val="24"/>
          </w:rPr>
          <w:t>49/2011</w:t>
        </w:r>
      </w:hyperlink>
      <w:r w:rsidRPr="00C61E10">
        <w:rPr>
          <w:rStyle w:val="tpa"/>
          <w:rFonts w:ascii="Times New Roman" w:hAnsi="Times New Roman" w:cs="Times New Roman"/>
          <w:color w:val="000000"/>
          <w:sz w:val="24"/>
          <w:szCs w:val="24"/>
        </w:rPr>
        <w:t>, cu modificările şi completările ulterioare,</w:t>
      </w:r>
    </w:p>
    <w:p w:rsidR="00C61E10" w:rsidRPr="00C61E10" w:rsidRDefault="00C61E10" w:rsidP="00C61E10">
      <w:pPr>
        <w:shd w:val="clear" w:color="auto" w:fill="FFFFFF"/>
        <w:spacing w:after="0" w:line="240" w:lineRule="auto"/>
        <w:ind w:firstLine="709"/>
        <w:jc w:val="both"/>
        <w:rPr>
          <w:rFonts w:ascii="Times New Roman" w:hAnsi="Times New Roman" w:cs="Times New Roman"/>
          <w:color w:val="000000"/>
          <w:sz w:val="24"/>
          <w:szCs w:val="24"/>
        </w:rPr>
      </w:pPr>
    </w:p>
    <w:p w:rsidR="007C3D80" w:rsidRDefault="00BE238B" w:rsidP="007C3D80">
      <w:pPr>
        <w:shd w:val="clear" w:color="auto" w:fill="FFFFFF"/>
        <w:spacing w:after="0" w:line="240" w:lineRule="auto"/>
        <w:ind w:firstLine="709"/>
        <w:jc w:val="both"/>
        <w:rPr>
          <w:rFonts w:ascii="Times New Roman" w:eastAsia="Times New Roman" w:hAnsi="Times New Roman" w:cs="Times New Roman"/>
          <w:b/>
          <w:sz w:val="24"/>
          <w:szCs w:val="24"/>
          <w:lang w:eastAsia="ro-RO"/>
        </w:rPr>
      </w:pPr>
      <w:bookmarkStart w:id="1" w:name="do|ax5^I|pa9"/>
      <w:bookmarkEnd w:id="1"/>
      <w:r w:rsidRPr="00C61E10">
        <w:rPr>
          <w:rFonts w:ascii="Times New Roman" w:eastAsia="Times New Roman" w:hAnsi="Times New Roman" w:cs="Times New Roman"/>
          <w:b/>
          <w:sz w:val="24"/>
          <w:szCs w:val="24"/>
          <w:lang w:eastAsia="ro-RO"/>
        </w:rPr>
        <w:t>Agenția pentru Protecția Mediului (APM) Dâmbovița decide</w:t>
      </w:r>
      <w:r w:rsidR="00D34D4D" w:rsidRPr="00C61E10">
        <w:rPr>
          <w:rStyle w:val="tpa"/>
          <w:rFonts w:ascii="Times New Roman" w:hAnsi="Times New Roman" w:cs="Times New Roman"/>
          <w:color w:val="000000"/>
          <w:sz w:val="24"/>
          <w:szCs w:val="24"/>
        </w:rPr>
        <w:t>, ca urmare a consultărilor desfăşurate în cadrul şedinţe</w:t>
      </w:r>
      <w:r w:rsidR="00634743">
        <w:rPr>
          <w:rStyle w:val="tpa"/>
          <w:rFonts w:ascii="Times New Roman" w:hAnsi="Times New Roman" w:cs="Times New Roman"/>
          <w:color w:val="000000"/>
          <w:sz w:val="24"/>
          <w:szCs w:val="24"/>
        </w:rPr>
        <w:t>i</w:t>
      </w:r>
      <w:r w:rsidR="00D34D4D" w:rsidRPr="00C61E10">
        <w:rPr>
          <w:rStyle w:val="tpa"/>
          <w:rFonts w:ascii="Times New Roman" w:hAnsi="Times New Roman" w:cs="Times New Roman"/>
          <w:color w:val="000000"/>
          <w:sz w:val="24"/>
          <w:szCs w:val="24"/>
        </w:rPr>
        <w:t xml:space="preserve"> Comisiei de analiză tehnică din data de</w:t>
      </w:r>
      <w:r w:rsidR="00521885">
        <w:rPr>
          <w:rStyle w:val="tpa"/>
          <w:rFonts w:ascii="Times New Roman" w:hAnsi="Times New Roman" w:cs="Times New Roman"/>
          <w:color w:val="000000"/>
          <w:sz w:val="24"/>
          <w:szCs w:val="24"/>
        </w:rPr>
        <w:t xml:space="preserve"> </w:t>
      </w:r>
      <w:r w:rsidR="00634743">
        <w:rPr>
          <w:rStyle w:val="tpa"/>
          <w:rFonts w:ascii="Times New Roman" w:hAnsi="Times New Roman" w:cs="Times New Roman"/>
          <w:color w:val="000000"/>
          <w:sz w:val="24"/>
          <w:szCs w:val="24"/>
        </w:rPr>
        <w:t>06.04.2020</w:t>
      </w:r>
      <w:r w:rsidR="00D34D4D" w:rsidRPr="00C61E10">
        <w:rPr>
          <w:rStyle w:val="tpa"/>
          <w:rFonts w:ascii="Times New Roman" w:hAnsi="Times New Roman" w:cs="Times New Roman"/>
          <w:color w:val="000000"/>
          <w:sz w:val="24"/>
          <w:szCs w:val="24"/>
        </w:rPr>
        <w:t xml:space="preserve"> că </w:t>
      </w:r>
      <w:bookmarkStart w:id="2" w:name="_Hlk2541910"/>
      <w:r w:rsidR="00D34D4D" w:rsidRPr="00C61E10">
        <w:rPr>
          <w:rStyle w:val="tpa"/>
          <w:rFonts w:ascii="Times New Roman" w:hAnsi="Times New Roman" w:cs="Times New Roman"/>
          <w:color w:val="000000"/>
          <w:sz w:val="24"/>
          <w:szCs w:val="24"/>
        </w:rPr>
        <w:t xml:space="preserve">proiectul </w:t>
      </w:r>
      <w:bookmarkStart w:id="3" w:name="do|ax5^I|pa10"/>
      <w:bookmarkEnd w:id="3"/>
      <w:r w:rsidRPr="00C61E10">
        <w:rPr>
          <w:rFonts w:ascii="Times New Roman" w:hAnsi="Times New Roman" w:cs="Times New Roman"/>
          <w:b/>
          <w:sz w:val="24"/>
          <w:szCs w:val="24"/>
        </w:rPr>
        <w:t>”</w:t>
      </w:r>
      <w:r w:rsidRPr="00C61E10">
        <w:rPr>
          <w:rFonts w:ascii="Times New Roman" w:hAnsi="Times New Roman" w:cs="Times New Roman"/>
          <w:b/>
          <w:i/>
          <w:sz w:val="24"/>
          <w:szCs w:val="24"/>
        </w:rPr>
        <w:t xml:space="preserve">Construire </w:t>
      </w:r>
      <w:r w:rsidR="00634743">
        <w:rPr>
          <w:rFonts w:ascii="Times New Roman" w:hAnsi="Times New Roman" w:cs="Times New Roman"/>
          <w:b/>
          <w:i/>
          <w:sz w:val="24"/>
          <w:szCs w:val="24"/>
        </w:rPr>
        <w:t>stație de distribuție carburanți cu amenajări aferente –PETROM BUJOREANCA</w:t>
      </w:r>
      <w:r w:rsidRPr="00C61E10">
        <w:rPr>
          <w:rStyle w:val="tpa1"/>
          <w:rFonts w:ascii="Times New Roman" w:hAnsi="Times New Roman" w:cs="Times New Roman"/>
          <w:b/>
          <w:i/>
          <w:sz w:val="24"/>
          <w:szCs w:val="24"/>
        </w:rPr>
        <w:t>”</w:t>
      </w:r>
      <w:r w:rsidRPr="00C61E10">
        <w:rPr>
          <w:rStyle w:val="tpa1"/>
          <w:rFonts w:ascii="Times New Roman" w:hAnsi="Times New Roman" w:cs="Times New Roman"/>
          <w:sz w:val="24"/>
          <w:szCs w:val="24"/>
        </w:rPr>
        <w:t>, propus a fi amplasat în</w:t>
      </w:r>
      <w:r w:rsidR="001951B1">
        <w:rPr>
          <w:rFonts w:ascii="Times New Roman" w:hAnsi="Times New Roman" w:cs="Times New Roman"/>
          <w:sz w:val="24"/>
          <w:szCs w:val="24"/>
        </w:rPr>
        <w:t xml:space="preserve"> com. Cornești, sat Bujoreanca, DN1A</w:t>
      </w:r>
      <w:r w:rsidR="007C3D80">
        <w:rPr>
          <w:rStyle w:val="tpa1"/>
          <w:rFonts w:ascii="Times New Roman" w:hAnsi="Times New Roman" w:cs="Times New Roman"/>
          <w:sz w:val="24"/>
          <w:szCs w:val="24"/>
        </w:rPr>
        <w:t>, jud. Dâmbovița</w:t>
      </w:r>
      <w:r w:rsidRPr="00C61E10">
        <w:rPr>
          <w:rStyle w:val="tpa"/>
          <w:rFonts w:ascii="Times New Roman" w:hAnsi="Times New Roman" w:cs="Times New Roman"/>
          <w:color w:val="000000"/>
          <w:sz w:val="24"/>
          <w:szCs w:val="24"/>
        </w:rPr>
        <w:t xml:space="preserve"> </w:t>
      </w:r>
      <w:bookmarkStart w:id="4" w:name="_Hlk2541879"/>
      <w:bookmarkEnd w:id="2"/>
      <w:r w:rsidRPr="00C61E10">
        <w:rPr>
          <w:rFonts w:ascii="Times New Roman" w:eastAsia="Times New Roman" w:hAnsi="Times New Roman" w:cs="Times New Roman"/>
          <w:b/>
          <w:sz w:val="24"/>
          <w:szCs w:val="24"/>
          <w:lang w:eastAsia="ro-RO"/>
        </w:rPr>
        <w:t>nu se supune evaluării impactului asupra mediului</w:t>
      </w:r>
      <w:bookmarkStart w:id="5" w:name="do|ax5^I|pa11"/>
      <w:bookmarkStart w:id="6" w:name="do|ax5^I|pa12"/>
      <w:bookmarkEnd w:id="4"/>
      <w:bookmarkEnd w:id="5"/>
      <w:bookmarkEnd w:id="6"/>
    </w:p>
    <w:p w:rsidR="007C3D80" w:rsidRDefault="007C3D80" w:rsidP="007C3D80">
      <w:pPr>
        <w:shd w:val="clear" w:color="auto" w:fill="FFFFFF"/>
        <w:spacing w:after="0" w:line="240" w:lineRule="auto"/>
        <w:ind w:firstLine="709"/>
        <w:jc w:val="both"/>
        <w:rPr>
          <w:rFonts w:ascii="Times New Roman" w:eastAsia="Times New Roman" w:hAnsi="Times New Roman" w:cs="Times New Roman"/>
          <w:b/>
          <w:sz w:val="24"/>
          <w:szCs w:val="24"/>
          <w:lang w:eastAsia="ro-RO"/>
        </w:rPr>
      </w:pPr>
    </w:p>
    <w:p w:rsidR="00D34D4D" w:rsidRPr="00C61E10" w:rsidRDefault="00D34D4D" w:rsidP="007C3D80">
      <w:pPr>
        <w:shd w:val="clear" w:color="auto" w:fill="FFFFFF"/>
        <w:spacing w:after="0" w:line="240" w:lineRule="auto"/>
        <w:ind w:firstLine="709"/>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Justificarea prezentei decizii:</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7" w:name="do|ax5^I|pa13"/>
      <w:bookmarkEnd w:id="7"/>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8" w:name="do|ax5^I|pa14"/>
      <w:bookmarkEnd w:id="8"/>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anexa nr. </w:t>
      </w:r>
      <w:r w:rsidR="00BE238B" w:rsidRPr="00C61E10">
        <w:rPr>
          <w:rStyle w:val="tpa"/>
          <w:rFonts w:ascii="Times New Roman" w:hAnsi="Times New Roman" w:cs="Times New Roman"/>
          <w:color w:val="000000"/>
          <w:sz w:val="24"/>
          <w:szCs w:val="24"/>
        </w:rPr>
        <w:t>2</w:t>
      </w:r>
      <w:r w:rsidRPr="00C61E10">
        <w:rPr>
          <w:rStyle w:val="tpa"/>
          <w:rFonts w:ascii="Times New Roman" w:hAnsi="Times New Roman" w:cs="Times New Roman"/>
          <w:color w:val="000000"/>
          <w:sz w:val="24"/>
          <w:szCs w:val="24"/>
        </w:rPr>
        <w:t xml:space="preserve"> pct. </w:t>
      </w:r>
      <w:r w:rsidR="001951B1">
        <w:rPr>
          <w:rStyle w:val="tpa"/>
          <w:rFonts w:ascii="Times New Roman" w:hAnsi="Times New Roman" w:cs="Times New Roman"/>
          <w:color w:val="000000"/>
          <w:sz w:val="24"/>
          <w:szCs w:val="24"/>
        </w:rPr>
        <w:t>13</w:t>
      </w:r>
      <w:r w:rsidR="00BB2BD0" w:rsidRPr="00C61E10">
        <w:rPr>
          <w:rStyle w:val="tpa"/>
          <w:rFonts w:ascii="Times New Roman" w:hAnsi="Times New Roman" w:cs="Times New Roman"/>
          <w:color w:val="000000"/>
          <w:sz w:val="24"/>
          <w:szCs w:val="24"/>
        </w:rPr>
        <w:t xml:space="preserve">, lit. </w:t>
      </w:r>
      <w:r w:rsidR="001951B1">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w:t>
      </w:r>
    </w:p>
    <w:p w:rsidR="00BB2BD0" w:rsidRPr="00C61E10" w:rsidRDefault="00D34D4D" w:rsidP="00C61E10">
      <w:pPr>
        <w:spacing w:after="120" w:line="240" w:lineRule="auto"/>
        <w:jc w:val="both"/>
        <w:rPr>
          <w:rFonts w:ascii="Times New Roman" w:hAnsi="Times New Roman" w:cs="Times New Roman"/>
          <w:sz w:val="24"/>
          <w:szCs w:val="24"/>
        </w:rPr>
      </w:pPr>
      <w:bookmarkStart w:id="9" w:name="do|ax5^I|pa15"/>
      <w:bookmarkEnd w:id="9"/>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D34D4D" w:rsidRPr="00C61E10" w:rsidRDefault="00D34D4D" w:rsidP="00C61E10">
      <w:pPr>
        <w:spacing w:after="120" w:line="240" w:lineRule="auto"/>
        <w:jc w:val="both"/>
        <w:rPr>
          <w:rFonts w:ascii="Times New Roman" w:eastAsia="Times New Roman" w:hAnsi="Times New Roman" w:cs="Times New Roman"/>
          <w:color w:val="191919"/>
          <w:sz w:val="24"/>
          <w:szCs w:val="24"/>
          <w:lang w:eastAsia="ro-RO"/>
        </w:rPr>
      </w:pPr>
      <w:bookmarkStart w:id="10" w:name="do|ax5^I|pa16"/>
      <w:bookmarkEnd w:id="10"/>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6065E5" w:rsidRDefault="006065E5" w:rsidP="00C61E10">
      <w:pPr>
        <w:spacing w:after="0" w:line="240" w:lineRule="auto"/>
        <w:jc w:val="both"/>
        <w:rPr>
          <w:rFonts w:ascii="Times New Roman" w:eastAsia="Calibri" w:hAnsi="Times New Roman" w:cs="Times New Roman"/>
          <w:b/>
          <w:i/>
          <w:sz w:val="24"/>
          <w:szCs w:val="24"/>
          <w:u w:val="single"/>
        </w:rPr>
      </w:pPr>
      <w:bookmarkStart w:id="11" w:name="do|ax5^I|pa17"/>
      <w:bookmarkStart w:id="12" w:name="do|ax5^I|pa34"/>
      <w:bookmarkEnd w:id="11"/>
      <w:bookmarkEnd w:id="12"/>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rsidR="007C3D80" w:rsidRPr="00C61E10" w:rsidRDefault="007C3D80" w:rsidP="00C61E10">
      <w:pPr>
        <w:spacing w:after="0" w:line="240" w:lineRule="auto"/>
        <w:jc w:val="both"/>
        <w:rPr>
          <w:rFonts w:ascii="Times New Roman" w:eastAsia="Calibri" w:hAnsi="Times New Roman" w:cs="Times New Roman"/>
          <w:b/>
          <w:i/>
          <w:sz w:val="24"/>
          <w:szCs w:val="24"/>
          <w:u w:val="single"/>
        </w:rPr>
      </w:pPr>
    </w:p>
    <w:p w:rsidR="006065E5" w:rsidRDefault="006065E5" w:rsidP="00B11231">
      <w:pPr>
        <w:numPr>
          <w:ilvl w:val="0"/>
          <w:numId w:val="3"/>
        </w:numPr>
        <w:spacing w:after="0" w:line="240" w:lineRule="auto"/>
        <w:jc w:val="both"/>
        <w:rPr>
          <w:rFonts w:ascii="Times New Roman" w:eastAsia="Calibri" w:hAnsi="Times New Roman" w:cs="Times New Roman"/>
          <w:sz w:val="24"/>
          <w:szCs w:val="24"/>
        </w:rPr>
      </w:pPr>
      <w:r w:rsidRPr="00C61E10">
        <w:rPr>
          <w:rFonts w:ascii="Times New Roman" w:eastAsia="Calibri" w:hAnsi="Times New Roman" w:cs="Times New Roman"/>
          <w:b/>
          <w:i/>
          <w:sz w:val="24"/>
          <w:szCs w:val="24"/>
        </w:rPr>
        <w:t>mărimea proiectului</w:t>
      </w:r>
      <w:r w:rsidRPr="00C61E10">
        <w:rPr>
          <w:rFonts w:ascii="Times New Roman" w:eastAsia="Calibri" w:hAnsi="Times New Roman" w:cs="Times New Roman"/>
          <w:sz w:val="24"/>
          <w:szCs w:val="24"/>
        </w:rPr>
        <w:t>:</w:t>
      </w:r>
    </w:p>
    <w:p w:rsidR="00C61E10" w:rsidRPr="00C61E10" w:rsidRDefault="00C61E10" w:rsidP="00C61E10">
      <w:pPr>
        <w:spacing w:after="0" w:line="240" w:lineRule="auto"/>
        <w:ind w:left="360"/>
        <w:jc w:val="both"/>
        <w:rPr>
          <w:rFonts w:ascii="Times New Roman" w:eastAsia="Calibri" w:hAnsi="Times New Roman" w:cs="Times New Roman"/>
          <w:sz w:val="16"/>
          <w:szCs w:val="16"/>
        </w:rPr>
      </w:pPr>
    </w:p>
    <w:p w:rsidR="008115A6" w:rsidRPr="008115A6" w:rsidRDefault="008115A6" w:rsidP="008115A6">
      <w:pPr>
        <w:spacing w:after="0" w:line="240" w:lineRule="auto"/>
        <w:ind w:firstLine="720"/>
        <w:jc w:val="both"/>
        <w:rPr>
          <w:rFonts w:ascii="Times New Roman" w:hAnsi="Times New Roman"/>
        </w:rPr>
      </w:pPr>
      <w:r>
        <w:rPr>
          <w:rFonts w:ascii="Times New Roman" w:hAnsi="Times New Roman"/>
        </w:rPr>
        <w:t>Pe</w:t>
      </w:r>
      <w:r w:rsidRPr="000D4B06">
        <w:rPr>
          <w:rFonts w:ascii="Times New Roman" w:hAnsi="Times New Roman"/>
        </w:rPr>
        <w:t xml:space="preserve"> teren, ȋn momentul de faţă</w:t>
      </w:r>
      <w:r>
        <w:rPr>
          <w:rFonts w:ascii="Times New Roman" w:hAnsi="Times New Roman"/>
        </w:rPr>
        <w:t>,</w:t>
      </w:r>
      <w:r w:rsidRPr="000D4B06">
        <w:rPr>
          <w:rFonts w:ascii="Times New Roman" w:hAnsi="Times New Roman"/>
        </w:rPr>
        <w:t xml:space="preserve"> funcţionează o staţie de distribuţie carburanţi (benzină şi </w:t>
      </w:r>
      <w:r w:rsidRPr="000D4B06">
        <w:rPr>
          <w:rFonts w:ascii="Times New Roman" w:hAnsi="Times New Roman"/>
          <w:color w:val="000000"/>
        </w:rPr>
        <w:t>motorină), care</w:t>
      </w:r>
      <w:r>
        <w:rPr>
          <w:rFonts w:ascii="Times New Roman" w:hAnsi="Times New Roman"/>
          <w:color w:val="000000"/>
        </w:rPr>
        <w:t xml:space="preserve"> se va desființa</w:t>
      </w:r>
      <w:r w:rsidRPr="000D4B06">
        <w:rPr>
          <w:rFonts w:ascii="Times New Roman" w:hAnsi="Times New Roman"/>
          <w:color w:val="000000"/>
        </w:rPr>
        <w:t xml:space="preserve"> </w:t>
      </w:r>
      <w:r>
        <w:rPr>
          <w:rFonts w:ascii="Times New Roman" w:hAnsi="Times New Roman"/>
        </w:rPr>
        <w:t>(în baza unei autorizații de desfiintare</w:t>
      </w:r>
      <w:r w:rsidRPr="006E47BD">
        <w:rPr>
          <w:rFonts w:ascii="Times New Roman" w:hAnsi="Times New Roman"/>
        </w:rPr>
        <w:t xml:space="preserve"> care nu face o</w:t>
      </w:r>
      <w:r>
        <w:rPr>
          <w:rFonts w:ascii="Times New Roman" w:hAnsi="Times New Roman"/>
        </w:rPr>
        <w:t xml:space="preserve">biectul acestui proiect), </w:t>
      </w:r>
      <w:r w:rsidRPr="008115A6">
        <w:rPr>
          <w:rFonts w:ascii="Times New Roman" w:hAnsi="Times New Roman"/>
        </w:rPr>
        <w:t>în vederea construirii uneia noi.</w:t>
      </w:r>
    </w:p>
    <w:p w:rsidR="008115A6" w:rsidRPr="00233FD5" w:rsidRDefault="008115A6" w:rsidP="008115A6">
      <w:pPr>
        <w:tabs>
          <w:tab w:val="left" w:pos="810"/>
        </w:tabs>
        <w:spacing w:after="0" w:line="240" w:lineRule="auto"/>
        <w:ind w:firstLine="720"/>
        <w:rPr>
          <w:rFonts w:ascii="Times New Roman" w:hAnsi="Times New Roman"/>
          <w:lang w:val="it-IT"/>
        </w:rPr>
      </w:pPr>
      <w:r w:rsidRPr="006E0975">
        <w:rPr>
          <w:rFonts w:ascii="Times New Roman" w:hAnsi="Times New Roman"/>
          <w:i/>
          <w:u w:val="single"/>
          <w:lang w:val="it-IT"/>
        </w:rPr>
        <w:t>Bilanţ teritorial propus</w:t>
      </w:r>
    </w:p>
    <w:p w:rsidR="008115A6" w:rsidRPr="00233FD5" w:rsidRDefault="008115A6" w:rsidP="008115A6">
      <w:pPr>
        <w:tabs>
          <w:tab w:val="left" w:pos="810"/>
          <w:tab w:val="left" w:pos="1530"/>
        </w:tabs>
        <w:spacing w:after="0" w:line="240" w:lineRule="auto"/>
        <w:ind w:firstLine="720"/>
        <w:rPr>
          <w:rFonts w:ascii="Times New Roman" w:hAnsi="Times New Roman"/>
        </w:rPr>
      </w:pPr>
      <w:r w:rsidRPr="00233FD5">
        <w:rPr>
          <w:rFonts w:ascii="Times New Roman" w:hAnsi="Times New Roman"/>
        </w:rPr>
        <w:t>Suprafaţă teren</w:t>
      </w:r>
      <w:r w:rsidRPr="00233FD5">
        <w:rPr>
          <w:rFonts w:ascii="Times New Roman" w:hAnsi="Times New Roman"/>
        </w:rPr>
        <w:tab/>
      </w:r>
      <w:r w:rsidRPr="00233FD5">
        <w:rPr>
          <w:rFonts w:ascii="Times New Roman" w:hAnsi="Times New Roman"/>
        </w:rPr>
        <w:tab/>
      </w:r>
      <w:r w:rsidRPr="00233FD5">
        <w:rPr>
          <w:rFonts w:ascii="Times New Roman" w:hAnsi="Times New Roman"/>
        </w:rPr>
        <w:tab/>
        <w:t xml:space="preserve"> </w:t>
      </w:r>
      <w:r w:rsidRPr="00233FD5">
        <w:rPr>
          <w:rFonts w:ascii="Times New Roman" w:hAnsi="Times New Roman"/>
        </w:rPr>
        <w:tab/>
      </w:r>
      <w:r w:rsidRPr="00233FD5">
        <w:rPr>
          <w:rFonts w:ascii="Times New Roman" w:hAnsi="Times New Roman"/>
        </w:rPr>
        <w:tab/>
      </w:r>
      <w:r w:rsidRPr="00233FD5">
        <w:rPr>
          <w:rFonts w:ascii="Times New Roman" w:hAnsi="Times New Roman"/>
        </w:rPr>
        <w:tab/>
      </w:r>
      <w:r>
        <w:rPr>
          <w:rFonts w:ascii="Times New Roman" w:hAnsi="Times New Roman"/>
        </w:rPr>
        <w:t xml:space="preserve">            1024</w:t>
      </w:r>
      <w:r w:rsidRPr="00233FD5">
        <w:rPr>
          <w:rFonts w:ascii="Times New Roman" w:hAnsi="Times New Roman"/>
        </w:rPr>
        <w:t>,00 mp;</w:t>
      </w:r>
    </w:p>
    <w:p w:rsidR="008115A6" w:rsidRPr="00233FD5" w:rsidRDefault="008115A6" w:rsidP="008115A6">
      <w:pPr>
        <w:tabs>
          <w:tab w:val="left" w:pos="810"/>
          <w:tab w:val="left" w:pos="1530"/>
        </w:tabs>
        <w:spacing w:after="0" w:line="240" w:lineRule="auto"/>
        <w:ind w:firstLine="720"/>
        <w:rPr>
          <w:rFonts w:ascii="Times New Roman" w:hAnsi="Times New Roman"/>
        </w:rPr>
      </w:pPr>
      <w:r w:rsidRPr="00233FD5">
        <w:rPr>
          <w:rFonts w:ascii="Times New Roman" w:hAnsi="Times New Roman"/>
        </w:rPr>
        <w:t xml:space="preserve">Suprafaţă construită cabină staţie </w:t>
      </w:r>
      <w:r w:rsidRPr="00233FD5">
        <w:rPr>
          <w:rFonts w:ascii="Times New Roman" w:hAnsi="Times New Roman"/>
        </w:rPr>
        <w:tab/>
      </w:r>
      <w:r w:rsidRPr="00233FD5">
        <w:rPr>
          <w:rFonts w:ascii="Times New Roman" w:hAnsi="Times New Roman"/>
        </w:rPr>
        <w:tab/>
      </w:r>
      <w:r w:rsidRPr="00233FD5">
        <w:rPr>
          <w:rFonts w:ascii="Times New Roman" w:hAnsi="Times New Roman"/>
        </w:rPr>
        <w:tab/>
      </w:r>
      <w:r w:rsidRPr="00233FD5">
        <w:rPr>
          <w:rFonts w:ascii="Times New Roman" w:hAnsi="Times New Roman"/>
        </w:rPr>
        <w:tab/>
      </w:r>
      <w:r>
        <w:rPr>
          <w:rFonts w:ascii="Times New Roman" w:hAnsi="Times New Roman"/>
        </w:rPr>
        <w:t>82</w:t>
      </w:r>
      <w:r w:rsidRPr="00233FD5">
        <w:rPr>
          <w:rFonts w:ascii="Times New Roman" w:hAnsi="Times New Roman"/>
        </w:rPr>
        <w:t>,</w:t>
      </w:r>
      <w:r>
        <w:rPr>
          <w:rFonts w:ascii="Times New Roman" w:hAnsi="Times New Roman"/>
        </w:rPr>
        <w:t>0</w:t>
      </w:r>
      <w:r w:rsidRPr="00233FD5">
        <w:rPr>
          <w:rFonts w:ascii="Times New Roman" w:hAnsi="Times New Roman"/>
        </w:rPr>
        <w:t>0 mp;</w:t>
      </w:r>
    </w:p>
    <w:p w:rsidR="008115A6" w:rsidRPr="00233FD5" w:rsidRDefault="008115A6" w:rsidP="008115A6">
      <w:pPr>
        <w:tabs>
          <w:tab w:val="left" w:pos="810"/>
          <w:tab w:val="left" w:pos="1530"/>
        </w:tabs>
        <w:spacing w:after="0" w:line="240" w:lineRule="auto"/>
        <w:ind w:firstLine="720"/>
        <w:rPr>
          <w:rFonts w:ascii="Times New Roman" w:hAnsi="Times New Roman"/>
        </w:rPr>
      </w:pPr>
      <w:r w:rsidRPr="00233FD5">
        <w:rPr>
          <w:rFonts w:ascii="Times New Roman" w:hAnsi="Times New Roman"/>
        </w:rPr>
        <w:t>Suprafaţă construită copertină</w:t>
      </w:r>
      <w:r w:rsidRPr="00233FD5">
        <w:rPr>
          <w:rFonts w:ascii="Times New Roman" w:hAnsi="Times New Roman"/>
        </w:rPr>
        <w:tab/>
        <w:t xml:space="preserve"> </w:t>
      </w:r>
      <w:r w:rsidRPr="00233FD5">
        <w:rPr>
          <w:rFonts w:ascii="Times New Roman" w:hAnsi="Times New Roman"/>
        </w:rPr>
        <w:tab/>
      </w:r>
      <w:r w:rsidRPr="00233FD5">
        <w:rPr>
          <w:rFonts w:ascii="Times New Roman" w:hAnsi="Times New Roman"/>
        </w:rPr>
        <w:tab/>
      </w:r>
      <w:r w:rsidRPr="00233FD5">
        <w:rPr>
          <w:rFonts w:ascii="Times New Roman" w:hAnsi="Times New Roman"/>
        </w:rPr>
        <w:tab/>
      </w:r>
      <w:r w:rsidRPr="00233FD5">
        <w:rPr>
          <w:rFonts w:ascii="Times New Roman" w:hAnsi="Times New Roman"/>
        </w:rPr>
        <w:tab/>
      </w:r>
      <w:r>
        <w:rPr>
          <w:rFonts w:ascii="Times New Roman" w:hAnsi="Times New Roman"/>
        </w:rPr>
        <w:t>70,</w:t>
      </w:r>
      <w:r w:rsidRPr="00233FD5">
        <w:rPr>
          <w:rFonts w:ascii="Times New Roman" w:hAnsi="Times New Roman"/>
        </w:rPr>
        <w:t>5</w:t>
      </w:r>
      <w:r>
        <w:rPr>
          <w:rFonts w:ascii="Times New Roman" w:hAnsi="Times New Roman"/>
        </w:rPr>
        <w:t>0</w:t>
      </w:r>
      <w:r w:rsidRPr="00233FD5">
        <w:rPr>
          <w:rFonts w:ascii="Times New Roman" w:hAnsi="Times New Roman"/>
        </w:rPr>
        <w:t xml:space="preserve"> mp; </w:t>
      </w:r>
    </w:p>
    <w:p w:rsidR="008115A6" w:rsidRPr="00233FD5" w:rsidRDefault="008115A6" w:rsidP="008115A6">
      <w:pPr>
        <w:tabs>
          <w:tab w:val="left" w:pos="810"/>
          <w:tab w:val="left" w:pos="1530"/>
        </w:tabs>
        <w:spacing w:after="0" w:line="240" w:lineRule="auto"/>
        <w:ind w:firstLine="720"/>
        <w:rPr>
          <w:rFonts w:ascii="Times New Roman" w:hAnsi="Times New Roman"/>
        </w:rPr>
      </w:pPr>
      <w:r w:rsidRPr="00233FD5">
        <w:rPr>
          <w:rFonts w:ascii="Times New Roman" w:hAnsi="Times New Roman"/>
        </w:rPr>
        <w:tab/>
      </w:r>
      <w:r w:rsidRPr="00233FD5">
        <w:rPr>
          <w:rFonts w:ascii="Times New Roman" w:hAnsi="Times New Roman"/>
        </w:rPr>
        <w:tab/>
      </w:r>
      <w:r w:rsidRPr="00233FD5">
        <w:rPr>
          <w:rFonts w:ascii="Times New Roman" w:hAnsi="Times New Roman"/>
        </w:rPr>
        <w:tab/>
      </w:r>
    </w:p>
    <w:p w:rsidR="008115A6" w:rsidRPr="00233FD5" w:rsidRDefault="008115A6" w:rsidP="008115A6">
      <w:pPr>
        <w:tabs>
          <w:tab w:val="left" w:pos="810"/>
        </w:tabs>
        <w:spacing w:after="0" w:line="240" w:lineRule="auto"/>
        <w:ind w:firstLine="720"/>
        <w:rPr>
          <w:rFonts w:ascii="Times New Roman" w:hAnsi="Times New Roman"/>
          <w:i/>
          <w:u w:val="single"/>
          <w:lang w:val="it-IT"/>
        </w:rPr>
      </w:pPr>
      <w:r w:rsidRPr="00233FD5">
        <w:rPr>
          <w:rFonts w:ascii="Times New Roman" w:hAnsi="Times New Roman"/>
          <w:i/>
          <w:u w:val="single"/>
          <w:lang w:val="it-IT"/>
        </w:rPr>
        <w:t>Indicatori u</w:t>
      </w:r>
      <w:r w:rsidR="00D73058">
        <w:rPr>
          <w:rFonts w:ascii="Times New Roman" w:hAnsi="Times New Roman"/>
          <w:i/>
          <w:u w:val="single"/>
          <w:lang w:val="it-IT"/>
        </w:rPr>
        <w:t>rbanistici propuşi prin proiect</w:t>
      </w:r>
    </w:p>
    <w:p w:rsidR="008115A6" w:rsidRPr="001318E3" w:rsidRDefault="008115A6" w:rsidP="008115A6">
      <w:pPr>
        <w:spacing w:after="0" w:line="240" w:lineRule="auto"/>
        <w:ind w:left="720"/>
        <w:rPr>
          <w:rFonts w:ascii="Times New Roman" w:hAnsi="Times New Roman"/>
        </w:rPr>
      </w:pPr>
      <w:proofErr w:type="spellStart"/>
      <w:r>
        <w:rPr>
          <w:rFonts w:ascii="Times New Roman" w:hAnsi="Times New Roman"/>
          <w:lang w:val="en-GB"/>
        </w:rPr>
        <w:t>S</w:t>
      </w:r>
      <w:r w:rsidRPr="001318E3">
        <w:rPr>
          <w:rFonts w:ascii="Times New Roman" w:hAnsi="Times New Roman"/>
          <w:lang w:val="en-GB"/>
        </w:rPr>
        <w:t>uprafaţă</w:t>
      </w:r>
      <w:proofErr w:type="spellEnd"/>
      <w:r w:rsidRPr="001318E3">
        <w:rPr>
          <w:rFonts w:ascii="Times New Roman" w:hAnsi="Times New Roman"/>
          <w:lang w:val="en-GB"/>
        </w:rPr>
        <w:t xml:space="preserve"> </w:t>
      </w:r>
      <w:r w:rsidRPr="001318E3">
        <w:rPr>
          <w:rFonts w:ascii="Times New Roman" w:hAnsi="Times New Roman"/>
        </w:rPr>
        <w:t xml:space="preserve">totală </w:t>
      </w:r>
      <w:proofErr w:type="spellStart"/>
      <w:r w:rsidRPr="001318E3">
        <w:rPr>
          <w:rFonts w:ascii="Times New Roman" w:hAnsi="Times New Roman"/>
          <w:lang w:val="en-GB"/>
        </w:rPr>
        <w:t>construită</w:t>
      </w:r>
      <w:proofErr w:type="spellEnd"/>
      <w:r w:rsidRPr="001318E3">
        <w:rPr>
          <w:rFonts w:ascii="Times New Roman" w:hAnsi="Times New Roman"/>
          <w:lang w:val="en-GB"/>
        </w:rPr>
        <w:t xml:space="preserve"> la sol </w:t>
      </w:r>
      <w:r w:rsidRPr="001318E3">
        <w:rPr>
          <w:rFonts w:ascii="Times New Roman" w:hAnsi="Times New Roman"/>
          <w:lang w:val="en-GB"/>
        </w:rPr>
        <w:tab/>
      </w:r>
      <w:r w:rsidRPr="001318E3">
        <w:rPr>
          <w:rFonts w:ascii="Times New Roman" w:hAnsi="Times New Roman"/>
        </w:rPr>
        <w:tab/>
      </w:r>
      <w:r w:rsidRPr="001318E3">
        <w:rPr>
          <w:rFonts w:ascii="Times New Roman" w:hAnsi="Times New Roman"/>
        </w:rPr>
        <w:tab/>
      </w:r>
      <w:r>
        <w:rPr>
          <w:rFonts w:ascii="Times New Roman" w:hAnsi="Times New Roman"/>
        </w:rPr>
        <w:tab/>
      </w:r>
      <w:r w:rsidRPr="001318E3">
        <w:rPr>
          <w:rFonts w:ascii="Times New Roman" w:hAnsi="Times New Roman"/>
        </w:rPr>
        <w:t>152</w:t>
      </w:r>
      <w:proofErr w:type="gramStart"/>
      <w:r w:rsidRPr="001318E3">
        <w:rPr>
          <w:rFonts w:ascii="Times New Roman" w:hAnsi="Times New Roman"/>
        </w:rPr>
        <w:t>,50</w:t>
      </w:r>
      <w:proofErr w:type="gramEnd"/>
      <w:r w:rsidRPr="001318E3">
        <w:rPr>
          <w:rFonts w:ascii="Times New Roman" w:hAnsi="Times New Roman"/>
          <w:lang w:val="en-GB"/>
        </w:rPr>
        <w:t xml:space="preserve"> </w:t>
      </w:r>
      <w:proofErr w:type="spellStart"/>
      <w:r w:rsidRPr="001318E3">
        <w:rPr>
          <w:rFonts w:ascii="Times New Roman" w:hAnsi="Times New Roman"/>
          <w:lang w:val="en-GB"/>
        </w:rPr>
        <w:t>mp</w:t>
      </w:r>
      <w:proofErr w:type="spellEnd"/>
      <w:r w:rsidRPr="001318E3">
        <w:rPr>
          <w:rFonts w:ascii="Times New Roman" w:hAnsi="Times New Roman"/>
          <w:lang w:val="en-GB"/>
        </w:rPr>
        <w:t>;</w:t>
      </w:r>
    </w:p>
    <w:p w:rsidR="008115A6" w:rsidRDefault="008115A6" w:rsidP="008115A6">
      <w:pPr>
        <w:spacing w:after="0" w:line="240" w:lineRule="auto"/>
        <w:ind w:left="720"/>
        <w:rPr>
          <w:rFonts w:ascii="Times New Roman" w:hAnsi="Times New Roman"/>
          <w:lang w:val="en-GB"/>
        </w:rPr>
      </w:pPr>
      <w:proofErr w:type="spellStart"/>
      <w:r>
        <w:rPr>
          <w:rFonts w:ascii="Times New Roman" w:hAnsi="Times New Roman"/>
          <w:lang w:val="en-GB"/>
        </w:rPr>
        <w:t>S</w:t>
      </w:r>
      <w:r w:rsidRPr="001318E3">
        <w:rPr>
          <w:rFonts w:ascii="Times New Roman" w:hAnsi="Times New Roman"/>
          <w:lang w:val="en-GB"/>
        </w:rPr>
        <w:t>uprafaţă</w:t>
      </w:r>
      <w:proofErr w:type="spellEnd"/>
      <w:r w:rsidRPr="001318E3">
        <w:rPr>
          <w:rFonts w:ascii="Times New Roman" w:hAnsi="Times New Roman"/>
          <w:lang w:val="en-GB"/>
        </w:rPr>
        <w:t xml:space="preserve"> </w:t>
      </w:r>
      <w:proofErr w:type="spellStart"/>
      <w:r w:rsidRPr="001318E3">
        <w:rPr>
          <w:rFonts w:ascii="Times New Roman" w:hAnsi="Times New Roman"/>
          <w:lang w:val="en-GB"/>
        </w:rPr>
        <w:t>construită</w:t>
      </w:r>
      <w:proofErr w:type="spellEnd"/>
      <w:r w:rsidRPr="001318E3">
        <w:rPr>
          <w:rFonts w:ascii="Times New Roman" w:hAnsi="Times New Roman"/>
          <w:lang w:val="en-GB"/>
        </w:rPr>
        <w:t xml:space="preserve"> </w:t>
      </w:r>
      <w:proofErr w:type="spellStart"/>
      <w:r w:rsidRPr="001318E3">
        <w:rPr>
          <w:rFonts w:ascii="Times New Roman" w:hAnsi="Times New Roman"/>
          <w:lang w:val="en-GB"/>
        </w:rPr>
        <w:t>desfăşurată</w:t>
      </w:r>
      <w:proofErr w:type="spellEnd"/>
      <w:r w:rsidRPr="001318E3">
        <w:rPr>
          <w:rFonts w:ascii="Times New Roman" w:hAnsi="Times New Roman"/>
          <w:lang w:val="en-GB"/>
        </w:rPr>
        <w:tab/>
      </w:r>
      <w:r w:rsidRPr="001318E3">
        <w:rPr>
          <w:rFonts w:ascii="Times New Roman" w:hAnsi="Times New Roman"/>
        </w:rPr>
        <w:tab/>
      </w:r>
      <w:r w:rsidRPr="001318E3">
        <w:rPr>
          <w:rFonts w:ascii="Times New Roman" w:hAnsi="Times New Roman"/>
        </w:rPr>
        <w:tab/>
      </w:r>
      <w:r>
        <w:rPr>
          <w:rFonts w:ascii="Times New Roman" w:hAnsi="Times New Roman"/>
        </w:rPr>
        <w:tab/>
        <w:t xml:space="preserve">             </w:t>
      </w:r>
      <w:r w:rsidRPr="001318E3">
        <w:rPr>
          <w:rFonts w:ascii="Times New Roman" w:hAnsi="Times New Roman"/>
        </w:rPr>
        <w:t>152</w:t>
      </w:r>
      <w:proofErr w:type="gramStart"/>
      <w:r w:rsidRPr="001318E3">
        <w:rPr>
          <w:rFonts w:ascii="Times New Roman" w:hAnsi="Times New Roman"/>
        </w:rPr>
        <w:t>,50</w:t>
      </w:r>
      <w:proofErr w:type="gramEnd"/>
      <w:r w:rsidRPr="001318E3">
        <w:rPr>
          <w:rFonts w:ascii="Times New Roman" w:hAnsi="Times New Roman"/>
          <w:lang w:val="en-GB"/>
        </w:rPr>
        <w:t xml:space="preserve"> </w:t>
      </w:r>
      <w:proofErr w:type="spellStart"/>
      <w:r w:rsidRPr="001318E3">
        <w:rPr>
          <w:rFonts w:ascii="Times New Roman" w:hAnsi="Times New Roman"/>
          <w:lang w:val="en-GB"/>
        </w:rPr>
        <w:t>mp</w:t>
      </w:r>
      <w:proofErr w:type="spellEnd"/>
      <w:r w:rsidRPr="001318E3">
        <w:rPr>
          <w:rFonts w:ascii="Times New Roman" w:hAnsi="Times New Roman"/>
          <w:lang w:val="en-GB"/>
        </w:rPr>
        <w:t>;</w:t>
      </w:r>
    </w:p>
    <w:p w:rsidR="00D73058" w:rsidRPr="001318E3" w:rsidRDefault="00D73058" w:rsidP="008115A6">
      <w:pPr>
        <w:spacing w:after="0" w:line="240" w:lineRule="auto"/>
        <w:ind w:left="720"/>
        <w:rPr>
          <w:rFonts w:ascii="Times New Roman" w:hAnsi="Times New Roman"/>
        </w:rPr>
      </w:pPr>
    </w:p>
    <w:p w:rsidR="008115A6" w:rsidRPr="001318E3" w:rsidRDefault="008115A6" w:rsidP="008115A6">
      <w:pPr>
        <w:spacing w:after="0" w:line="240" w:lineRule="auto"/>
        <w:ind w:left="720"/>
        <w:rPr>
          <w:rFonts w:ascii="Times New Roman" w:hAnsi="Times New Roman"/>
          <w:lang w:val="en-GB"/>
        </w:rPr>
      </w:pPr>
      <w:r w:rsidRPr="001318E3">
        <w:rPr>
          <w:rFonts w:ascii="Times New Roman" w:hAnsi="Times New Roman"/>
          <w:lang w:val="en-GB"/>
        </w:rPr>
        <w:lastRenderedPageBreak/>
        <w:t xml:space="preserve">POT  </w:t>
      </w:r>
      <w:r w:rsidR="00D73058">
        <w:rPr>
          <w:rFonts w:ascii="Times New Roman" w:hAnsi="Times New Roman"/>
          <w:lang w:val="en-GB"/>
        </w:rPr>
        <w:t xml:space="preserve">                         </w:t>
      </w:r>
      <w:r w:rsidRPr="001318E3">
        <w:rPr>
          <w:rFonts w:ascii="Times New Roman" w:hAnsi="Times New Roman"/>
        </w:rPr>
        <w:t>14</w:t>
      </w:r>
      <w:proofErr w:type="gramStart"/>
      <w:r w:rsidRPr="001318E3">
        <w:rPr>
          <w:rFonts w:ascii="Times New Roman" w:hAnsi="Times New Roman"/>
        </w:rPr>
        <w:t>,90</w:t>
      </w:r>
      <w:proofErr w:type="gramEnd"/>
      <w:r w:rsidRPr="001318E3">
        <w:rPr>
          <w:rFonts w:ascii="Times New Roman" w:hAnsi="Times New Roman"/>
          <w:lang w:val="en-GB"/>
        </w:rPr>
        <w:t xml:space="preserve"> %</w:t>
      </w:r>
    </w:p>
    <w:p w:rsidR="008115A6" w:rsidRPr="001318E3" w:rsidRDefault="008115A6" w:rsidP="008115A6">
      <w:pPr>
        <w:spacing w:after="0" w:line="240" w:lineRule="auto"/>
        <w:ind w:left="720"/>
        <w:rPr>
          <w:rFonts w:ascii="Times New Roman" w:hAnsi="Times New Roman"/>
        </w:rPr>
      </w:pPr>
      <w:r w:rsidRPr="001318E3">
        <w:rPr>
          <w:rFonts w:ascii="Times New Roman" w:hAnsi="Times New Roman"/>
          <w:lang w:val="en-GB"/>
        </w:rPr>
        <w:t xml:space="preserve">CUT  </w:t>
      </w:r>
      <w:r w:rsidR="00D73058">
        <w:rPr>
          <w:rFonts w:ascii="Times New Roman" w:hAnsi="Times New Roman"/>
          <w:lang w:val="en-GB"/>
        </w:rPr>
        <w:t xml:space="preserve">                         </w:t>
      </w:r>
      <w:r w:rsidRPr="001318E3">
        <w:rPr>
          <w:rFonts w:ascii="Times New Roman" w:hAnsi="Times New Roman"/>
          <w:lang w:val="en-GB"/>
        </w:rPr>
        <w:t>0.</w:t>
      </w:r>
      <w:r w:rsidRPr="001318E3">
        <w:rPr>
          <w:rFonts w:ascii="Times New Roman" w:hAnsi="Times New Roman"/>
        </w:rPr>
        <w:t>14</w:t>
      </w:r>
    </w:p>
    <w:p w:rsidR="008115A6" w:rsidRPr="00233FD5" w:rsidRDefault="008115A6" w:rsidP="008115A6">
      <w:pPr>
        <w:spacing w:after="0" w:line="240" w:lineRule="auto"/>
        <w:ind w:left="720"/>
        <w:rPr>
          <w:rFonts w:ascii="Times New Roman" w:hAnsi="Times New Roman"/>
          <w:bCs/>
        </w:rPr>
      </w:pPr>
    </w:p>
    <w:p w:rsidR="008115A6" w:rsidRPr="00AF6794" w:rsidRDefault="00D73058" w:rsidP="008115A6">
      <w:pPr>
        <w:spacing w:after="0" w:line="240" w:lineRule="auto"/>
        <w:rPr>
          <w:rFonts w:ascii="Times New Roman" w:hAnsi="Times New Roman"/>
        </w:rPr>
      </w:pPr>
      <w:r>
        <w:rPr>
          <w:rFonts w:ascii="Times New Roman" w:hAnsi="Times New Roman"/>
        </w:rPr>
        <w:t xml:space="preserve">       </w:t>
      </w:r>
      <w:r w:rsidR="00AE0F33">
        <w:rPr>
          <w:rFonts w:ascii="Times New Roman" w:hAnsi="Times New Roman"/>
        </w:rPr>
        <w:t xml:space="preserve">     </w:t>
      </w:r>
      <w:r w:rsidR="008115A6" w:rsidRPr="00AF6794">
        <w:rPr>
          <w:rFonts w:ascii="Times New Roman" w:hAnsi="Times New Roman"/>
        </w:rPr>
        <w:t>Sta</w:t>
      </w:r>
      <w:r w:rsidR="00605112">
        <w:rPr>
          <w:rFonts w:ascii="Times New Roman" w:hAnsi="Times New Roman"/>
        </w:rPr>
        <w:t>ț</w:t>
      </w:r>
      <w:r w:rsidR="008115A6" w:rsidRPr="00AF6794">
        <w:rPr>
          <w:rFonts w:ascii="Times New Roman" w:hAnsi="Times New Roman"/>
        </w:rPr>
        <w:t>ia de distribu</w:t>
      </w:r>
      <w:r w:rsidR="00AE0F33">
        <w:rPr>
          <w:rFonts w:ascii="Times New Roman" w:hAnsi="Times New Roman"/>
        </w:rPr>
        <w:t>ț</w:t>
      </w:r>
      <w:r w:rsidR="008115A6" w:rsidRPr="00AF6794">
        <w:rPr>
          <w:rFonts w:ascii="Times New Roman" w:hAnsi="Times New Roman"/>
        </w:rPr>
        <w:t>ie carburanti propusa va avea urm</w:t>
      </w:r>
      <w:r w:rsidR="00AE0F33">
        <w:rPr>
          <w:rFonts w:ascii="Times New Roman" w:hAnsi="Times New Roman"/>
        </w:rPr>
        <w:t>ă</w:t>
      </w:r>
      <w:r w:rsidR="008115A6" w:rsidRPr="00AF6794">
        <w:rPr>
          <w:rFonts w:ascii="Times New Roman" w:hAnsi="Times New Roman"/>
        </w:rPr>
        <w:t>toarea componen</w:t>
      </w:r>
      <w:r w:rsidR="00AE0F33">
        <w:rPr>
          <w:rFonts w:ascii="Times New Roman" w:hAnsi="Times New Roman"/>
        </w:rPr>
        <w:t>ță</w:t>
      </w:r>
      <w:r w:rsidR="008115A6" w:rsidRPr="00AF6794">
        <w:rPr>
          <w:rFonts w:ascii="Times New Roman" w:hAnsi="Times New Roman"/>
        </w:rPr>
        <w:t>:</w:t>
      </w:r>
    </w:p>
    <w:p w:rsidR="008115A6" w:rsidRPr="00AF6794" w:rsidRDefault="008115A6" w:rsidP="008115A6">
      <w:pPr>
        <w:widowControl w:val="0"/>
        <w:numPr>
          <w:ilvl w:val="0"/>
          <w:numId w:val="17"/>
        </w:numPr>
        <w:autoSpaceDE w:val="0"/>
        <w:autoSpaceDN w:val="0"/>
        <w:spacing w:after="0" w:line="240" w:lineRule="auto"/>
        <w:ind w:left="0" w:firstLine="720"/>
        <w:rPr>
          <w:rFonts w:ascii="Times New Roman" w:hAnsi="Times New Roman"/>
        </w:rPr>
      </w:pPr>
      <w:r w:rsidRPr="00AF6794">
        <w:rPr>
          <w:rFonts w:ascii="Times New Roman" w:hAnsi="Times New Roman"/>
        </w:rPr>
        <w:t xml:space="preserve">Cabină staţie – </w:t>
      </w:r>
      <w:r w:rsidRPr="00AF6794">
        <w:rPr>
          <w:rFonts w:ascii="Times New Roman" w:hAnsi="Times New Roman" w:cs="Arial"/>
        </w:rPr>
        <w:t>S=82,00 mc</w:t>
      </w:r>
    </w:p>
    <w:p w:rsidR="008115A6" w:rsidRPr="00AF6794" w:rsidRDefault="008115A6" w:rsidP="008115A6">
      <w:pPr>
        <w:widowControl w:val="0"/>
        <w:numPr>
          <w:ilvl w:val="0"/>
          <w:numId w:val="17"/>
        </w:numPr>
        <w:autoSpaceDE w:val="0"/>
        <w:autoSpaceDN w:val="0"/>
        <w:spacing w:after="0" w:line="240" w:lineRule="auto"/>
        <w:ind w:left="0" w:firstLine="720"/>
        <w:rPr>
          <w:rFonts w:ascii="Times New Roman" w:hAnsi="Times New Roman"/>
        </w:rPr>
      </w:pPr>
      <w:r w:rsidRPr="00AF6794">
        <w:rPr>
          <w:rFonts w:ascii="Times New Roman" w:hAnsi="Times New Roman"/>
        </w:rPr>
        <w:t>Copertină pomp</w:t>
      </w:r>
      <w:r w:rsidR="00D73058">
        <w:rPr>
          <w:rFonts w:ascii="Times New Roman" w:hAnsi="Times New Roman"/>
        </w:rPr>
        <w:t>ă</w:t>
      </w:r>
      <w:r w:rsidRPr="00AF6794">
        <w:rPr>
          <w:rFonts w:ascii="Times New Roman" w:hAnsi="Times New Roman"/>
        </w:rPr>
        <w:t xml:space="preserve"> – S=70,50 mc</w:t>
      </w:r>
    </w:p>
    <w:p w:rsidR="008115A6" w:rsidRPr="00AF6794" w:rsidRDefault="008115A6" w:rsidP="008115A6">
      <w:pPr>
        <w:widowControl w:val="0"/>
        <w:numPr>
          <w:ilvl w:val="0"/>
          <w:numId w:val="17"/>
        </w:numPr>
        <w:autoSpaceDE w:val="0"/>
        <w:autoSpaceDN w:val="0"/>
        <w:spacing w:after="0" w:line="240" w:lineRule="auto"/>
        <w:ind w:left="0" w:firstLine="720"/>
        <w:rPr>
          <w:rFonts w:ascii="Times New Roman" w:hAnsi="Times New Roman"/>
        </w:rPr>
      </w:pPr>
      <w:r w:rsidRPr="00AF6794">
        <w:rPr>
          <w:rFonts w:ascii="Times New Roman" w:hAnsi="Times New Roman"/>
        </w:rPr>
        <w:t>Pomp</w:t>
      </w:r>
      <w:r w:rsidR="00D73058">
        <w:rPr>
          <w:rFonts w:ascii="Times New Roman" w:hAnsi="Times New Roman"/>
        </w:rPr>
        <w:t>ă</w:t>
      </w:r>
      <w:r w:rsidRPr="00AF6794">
        <w:rPr>
          <w:rFonts w:ascii="Times New Roman" w:hAnsi="Times New Roman"/>
        </w:rPr>
        <w:t xml:space="preserve"> de distribu</w:t>
      </w:r>
      <w:r w:rsidR="00D73058">
        <w:rPr>
          <w:rFonts w:ascii="Times New Roman" w:hAnsi="Times New Roman"/>
        </w:rPr>
        <w:t>ț</w:t>
      </w:r>
      <w:r w:rsidRPr="00AF6794">
        <w:rPr>
          <w:rFonts w:ascii="Times New Roman" w:hAnsi="Times New Roman"/>
        </w:rPr>
        <w:t>ie carburan</w:t>
      </w:r>
      <w:r w:rsidR="00D73058">
        <w:rPr>
          <w:rFonts w:ascii="Times New Roman" w:hAnsi="Times New Roman"/>
        </w:rPr>
        <w:t>ț</w:t>
      </w:r>
      <w:r w:rsidRPr="00AF6794">
        <w:rPr>
          <w:rFonts w:ascii="Times New Roman" w:hAnsi="Times New Roman"/>
        </w:rPr>
        <w:t>i</w:t>
      </w:r>
    </w:p>
    <w:p w:rsidR="008115A6" w:rsidRPr="00AF6794" w:rsidRDefault="008115A6" w:rsidP="008115A6">
      <w:pPr>
        <w:widowControl w:val="0"/>
        <w:numPr>
          <w:ilvl w:val="0"/>
          <w:numId w:val="17"/>
        </w:numPr>
        <w:autoSpaceDE w:val="0"/>
        <w:autoSpaceDN w:val="0"/>
        <w:spacing w:after="0" w:line="240" w:lineRule="auto"/>
        <w:ind w:left="0" w:firstLine="720"/>
        <w:rPr>
          <w:rFonts w:ascii="Times New Roman" w:hAnsi="Times New Roman"/>
        </w:rPr>
      </w:pPr>
      <w:r w:rsidRPr="00AF6794">
        <w:rPr>
          <w:rFonts w:ascii="Times New Roman" w:hAnsi="Times New Roman"/>
        </w:rPr>
        <w:t>Rezervor subteran stocare carburanți – 60 mc</w:t>
      </w:r>
    </w:p>
    <w:p w:rsidR="008115A6" w:rsidRPr="00AF6794" w:rsidRDefault="008115A6" w:rsidP="008115A6">
      <w:pPr>
        <w:widowControl w:val="0"/>
        <w:numPr>
          <w:ilvl w:val="0"/>
          <w:numId w:val="17"/>
        </w:numPr>
        <w:autoSpaceDE w:val="0"/>
        <w:autoSpaceDN w:val="0"/>
        <w:spacing w:after="0" w:line="240" w:lineRule="auto"/>
        <w:ind w:left="0" w:firstLine="720"/>
        <w:rPr>
          <w:rFonts w:ascii="Times New Roman" w:hAnsi="Times New Roman"/>
        </w:rPr>
      </w:pPr>
      <w:r w:rsidRPr="00AF6794">
        <w:rPr>
          <w:rFonts w:ascii="Times New Roman" w:hAnsi="Times New Roman"/>
        </w:rPr>
        <w:t>Cămin guri descărcare</w:t>
      </w:r>
    </w:p>
    <w:p w:rsidR="008115A6" w:rsidRPr="00AF6794" w:rsidRDefault="008115A6" w:rsidP="008115A6">
      <w:pPr>
        <w:widowControl w:val="0"/>
        <w:numPr>
          <w:ilvl w:val="0"/>
          <w:numId w:val="17"/>
        </w:numPr>
        <w:autoSpaceDE w:val="0"/>
        <w:autoSpaceDN w:val="0"/>
        <w:spacing w:after="0" w:line="240" w:lineRule="auto"/>
        <w:ind w:left="0" w:firstLine="720"/>
        <w:rPr>
          <w:rFonts w:ascii="Times New Roman" w:hAnsi="Times New Roman"/>
        </w:rPr>
      </w:pPr>
      <w:r w:rsidRPr="00AF6794">
        <w:rPr>
          <w:rFonts w:ascii="Times New Roman" w:hAnsi="Times New Roman"/>
        </w:rPr>
        <w:t>Bloc guri aerisire</w:t>
      </w:r>
    </w:p>
    <w:p w:rsidR="008115A6" w:rsidRPr="00AF6794" w:rsidRDefault="008115A6" w:rsidP="008115A6">
      <w:pPr>
        <w:widowControl w:val="0"/>
        <w:numPr>
          <w:ilvl w:val="0"/>
          <w:numId w:val="17"/>
        </w:numPr>
        <w:autoSpaceDE w:val="0"/>
        <w:autoSpaceDN w:val="0"/>
        <w:spacing w:after="0" w:line="240" w:lineRule="auto"/>
        <w:ind w:left="0" w:firstLine="720"/>
        <w:rPr>
          <w:rFonts w:ascii="Times New Roman" w:hAnsi="Times New Roman"/>
        </w:rPr>
      </w:pPr>
      <w:r w:rsidRPr="00AF6794">
        <w:rPr>
          <w:rFonts w:ascii="Times New Roman" w:hAnsi="Times New Roman"/>
        </w:rPr>
        <w:t xml:space="preserve">Totem </w:t>
      </w:r>
    </w:p>
    <w:p w:rsidR="008115A6" w:rsidRPr="00AF6794" w:rsidRDefault="008115A6" w:rsidP="008115A6">
      <w:pPr>
        <w:widowControl w:val="0"/>
        <w:numPr>
          <w:ilvl w:val="0"/>
          <w:numId w:val="17"/>
        </w:numPr>
        <w:autoSpaceDE w:val="0"/>
        <w:autoSpaceDN w:val="0"/>
        <w:spacing w:after="0" w:line="240" w:lineRule="auto"/>
        <w:ind w:left="0" w:firstLine="720"/>
        <w:rPr>
          <w:rFonts w:ascii="Times New Roman" w:hAnsi="Times New Roman"/>
        </w:rPr>
      </w:pPr>
      <w:r>
        <w:rPr>
          <w:rFonts w:ascii="Times New Roman" w:hAnsi="Times New Roman"/>
        </w:rPr>
        <w:t>Colonet</w:t>
      </w:r>
      <w:r w:rsidR="00D73058">
        <w:rPr>
          <w:rFonts w:ascii="Times New Roman" w:hAnsi="Times New Roman"/>
        </w:rPr>
        <w:t>ă</w:t>
      </w:r>
      <w:r>
        <w:rPr>
          <w:rFonts w:ascii="Times New Roman" w:hAnsi="Times New Roman"/>
        </w:rPr>
        <w:t xml:space="preserve"> aer</w:t>
      </w:r>
    </w:p>
    <w:p w:rsidR="008115A6" w:rsidRPr="00AF6794" w:rsidRDefault="008115A6" w:rsidP="008115A6">
      <w:pPr>
        <w:widowControl w:val="0"/>
        <w:numPr>
          <w:ilvl w:val="0"/>
          <w:numId w:val="17"/>
        </w:numPr>
        <w:autoSpaceDE w:val="0"/>
        <w:autoSpaceDN w:val="0"/>
        <w:spacing w:after="0" w:line="240" w:lineRule="auto"/>
        <w:ind w:left="0" w:firstLine="720"/>
        <w:rPr>
          <w:rFonts w:ascii="Times New Roman" w:hAnsi="Times New Roman"/>
        </w:rPr>
      </w:pPr>
      <w:r w:rsidRPr="00AF6794">
        <w:rPr>
          <w:rFonts w:ascii="Times New Roman" w:hAnsi="Times New Roman"/>
        </w:rPr>
        <w:t>Bazin vidanjabil ape menajere cu V=15 mc</w:t>
      </w:r>
    </w:p>
    <w:p w:rsidR="008115A6" w:rsidRPr="00AF6794" w:rsidRDefault="008115A6" w:rsidP="008115A6">
      <w:pPr>
        <w:widowControl w:val="0"/>
        <w:numPr>
          <w:ilvl w:val="0"/>
          <w:numId w:val="17"/>
        </w:numPr>
        <w:autoSpaceDE w:val="0"/>
        <w:autoSpaceDN w:val="0"/>
        <w:spacing w:after="0" w:line="240" w:lineRule="auto"/>
        <w:ind w:left="0" w:firstLine="720"/>
        <w:rPr>
          <w:rFonts w:ascii="Times New Roman" w:hAnsi="Times New Roman"/>
        </w:rPr>
      </w:pPr>
      <w:r w:rsidRPr="00AF6794">
        <w:rPr>
          <w:rFonts w:ascii="Times New Roman" w:hAnsi="Times New Roman"/>
        </w:rPr>
        <w:t>Separator hidrocarburi</w:t>
      </w:r>
    </w:p>
    <w:p w:rsidR="008115A6" w:rsidRDefault="008115A6" w:rsidP="008115A6">
      <w:pPr>
        <w:widowControl w:val="0"/>
        <w:numPr>
          <w:ilvl w:val="0"/>
          <w:numId w:val="17"/>
        </w:numPr>
        <w:autoSpaceDE w:val="0"/>
        <w:autoSpaceDN w:val="0"/>
        <w:spacing w:after="0" w:line="240" w:lineRule="auto"/>
        <w:ind w:left="0" w:firstLine="720"/>
        <w:rPr>
          <w:rFonts w:ascii="Times New Roman" w:hAnsi="Times New Roman"/>
        </w:rPr>
      </w:pPr>
      <w:r w:rsidRPr="00AF6794">
        <w:rPr>
          <w:rFonts w:ascii="Times New Roman" w:hAnsi="Times New Roman"/>
        </w:rPr>
        <w:t>Bazin reten</w:t>
      </w:r>
      <w:r w:rsidR="00D73058">
        <w:rPr>
          <w:rFonts w:ascii="Times New Roman" w:hAnsi="Times New Roman"/>
        </w:rPr>
        <w:t>ț</w:t>
      </w:r>
      <w:r w:rsidRPr="00AF6794">
        <w:rPr>
          <w:rFonts w:ascii="Times New Roman" w:hAnsi="Times New Roman"/>
        </w:rPr>
        <w:t>ie ape pluviale cu V=</w:t>
      </w:r>
      <w:r>
        <w:rPr>
          <w:rFonts w:ascii="Times New Roman" w:hAnsi="Times New Roman"/>
        </w:rPr>
        <w:t>25</w:t>
      </w:r>
      <w:r w:rsidRPr="00AF6794">
        <w:rPr>
          <w:rFonts w:ascii="Times New Roman" w:hAnsi="Times New Roman"/>
        </w:rPr>
        <w:t xml:space="preserve"> mc</w:t>
      </w:r>
    </w:p>
    <w:p w:rsidR="008115A6" w:rsidRPr="00C42FB0" w:rsidRDefault="008115A6" w:rsidP="008115A6">
      <w:pPr>
        <w:pStyle w:val="ListParagraph"/>
        <w:numPr>
          <w:ilvl w:val="0"/>
          <w:numId w:val="17"/>
        </w:numPr>
        <w:spacing w:after="0" w:line="240" w:lineRule="auto"/>
        <w:rPr>
          <w:rFonts w:ascii="Times New Roman" w:hAnsi="Times New Roman"/>
        </w:rPr>
      </w:pPr>
      <w:r w:rsidRPr="00C42FB0">
        <w:rPr>
          <w:rFonts w:ascii="Times New Roman" w:hAnsi="Times New Roman"/>
        </w:rPr>
        <w:t>Sta</w:t>
      </w:r>
      <w:r w:rsidR="00AE0F33">
        <w:rPr>
          <w:rFonts w:ascii="Times New Roman" w:hAnsi="Times New Roman"/>
        </w:rPr>
        <w:t>ț</w:t>
      </w:r>
      <w:r w:rsidRPr="00C42FB0">
        <w:rPr>
          <w:rFonts w:ascii="Times New Roman" w:hAnsi="Times New Roman"/>
        </w:rPr>
        <w:t>ie de reciclare ape pluviale epurate mecanic</w:t>
      </w:r>
    </w:p>
    <w:p w:rsidR="008115A6" w:rsidRPr="00AF6794" w:rsidRDefault="008115A6" w:rsidP="008115A6">
      <w:pPr>
        <w:widowControl w:val="0"/>
        <w:numPr>
          <w:ilvl w:val="0"/>
          <w:numId w:val="17"/>
        </w:numPr>
        <w:autoSpaceDE w:val="0"/>
        <w:autoSpaceDN w:val="0"/>
        <w:spacing w:after="0" w:line="240" w:lineRule="auto"/>
        <w:ind w:left="0" w:firstLine="720"/>
        <w:rPr>
          <w:rFonts w:ascii="Times New Roman" w:hAnsi="Times New Roman"/>
        </w:rPr>
      </w:pPr>
      <w:r w:rsidRPr="00AF6794">
        <w:rPr>
          <w:rFonts w:ascii="Times New Roman" w:hAnsi="Times New Roman"/>
        </w:rPr>
        <w:t>Parcare autoturisme/platforme</w:t>
      </w:r>
    </w:p>
    <w:p w:rsidR="008115A6" w:rsidRPr="00AF6794" w:rsidRDefault="008115A6" w:rsidP="008115A6">
      <w:pPr>
        <w:widowControl w:val="0"/>
        <w:numPr>
          <w:ilvl w:val="0"/>
          <w:numId w:val="17"/>
        </w:numPr>
        <w:autoSpaceDE w:val="0"/>
        <w:autoSpaceDN w:val="0"/>
        <w:spacing w:after="0" w:line="240" w:lineRule="auto"/>
        <w:ind w:left="0" w:firstLine="720"/>
        <w:rPr>
          <w:rFonts w:ascii="Times New Roman" w:hAnsi="Times New Roman"/>
        </w:rPr>
      </w:pPr>
      <w:r w:rsidRPr="00AF6794">
        <w:rPr>
          <w:rFonts w:ascii="Times New Roman" w:hAnsi="Times New Roman"/>
        </w:rPr>
        <w:t>Spa</w:t>
      </w:r>
      <w:r w:rsidR="00AE0F33">
        <w:rPr>
          <w:rFonts w:ascii="Times New Roman" w:hAnsi="Times New Roman"/>
        </w:rPr>
        <w:t>ț</w:t>
      </w:r>
      <w:r w:rsidRPr="00AF6794">
        <w:rPr>
          <w:rFonts w:ascii="Times New Roman" w:hAnsi="Times New Roman"/>
        </w:rPr>
        <w:t>ii verzi</w:t>
      </w:r>
    </w:p>
    <w:p w:rsidR="008115A6" w:rsidRPr="00AE0F33" w:rsidRDefault="00AE0F33" w:rsidP="00AE0F33">
      <w:pPr>
        <w:widowControl w:val="0"/>
        <w:numPr>
          <w:ilvl w:val="0"/>
          <w:numId w:val="17"/>
        </w:numPr>
        <w:autoSpaceDE w:val="0"/>
        <w:autoSpaceDN w:val="0"/>
        <w:spacing w:after="0" w:line="240" w:lineRule="auto"/>
        <w:ind w:left="0" w:firstLine="720"/>
        <w:rPr>
          <w:rFonts w:ascii="Times New Roman" w:hAnsi="Times New Roman"/>
        </w:rPr>
      </w:pPr>
      <w:r>
        <w:rPr>
          <w:rFonts w:ascii="Times New Roman" w:hAnsi="Times New Roman"/>
        </w:rPr>
        <w:t>Î</w:t>
      </w:r>
      <w:r w:rsidR="008115A6" w:rsidRPr="00AF6794">
        <w:rPr>
          <w:rFonts w:ascii="Times New Roman" w:hAnsi="Times New Roman"/>
        </w:rPr>
        <w:t>mprejmuire teren – gard plas</w:t>
      </w:r>
      <w:r>
        <w:rPr>
          <w:rFonts w:ascii="Times New Roman" w:hAnsi="Times New Roman"/>
        </w:rPr>
        <w:t>ă</w:t>
      </w:r>
      <w:r w:rsidR="008115A6" w:rsidRPr="00AF6794">
        <w:rPr>
          <w:rFonts w:ascii="Times New Roman" w:hAnsi="Times New Roman"/>
        </w:rPr>
        <w:t xml:space="preserve"> bordurat</w:t>
      </w:r>
      <w:r>
        <w:rPr>
          <w:rFonts w:ascii="Times New Roman" w:hAnsi="Times New Roman"/>
        </w:rPr>
        <w:t>ă</w:t>
      </w:r>
      <w:r w:rsidR="008115A6" w:rsidRPr="00AF6794">
        <w:rPr>
          <w:rFonts w:ascii="Times New Roman" w:hAnsi="Times New Roman"/>
        </w:rPr>
        <w:t xml:space="preserve"> cu soclu beton</w:t>
      </w:r>
      <w:r>
        <w:rPr>
          <w:rFonts w:ascii="Times New Roman" w:hAnsi="Times New Roman"/>
        </w:rPr>
        <w:t xml:space="preserve"> </w:t>
      </w:r>
      <w:r w:rsidR="008115A6" w:rsidRPr="00AE0F33">
        <w:rPr>
          <w:rFonts w:ascii="Times New Roman" w:hAnsi="Times New Roman"/>
        </w:rPr>
        <w:t>împreună cu instalaţiile aferente:</w:t>
      </w:r>
    </w:p>
    <w:p w:rsidR="008115A6" w:rsidRPr="00AF6794" w:rsidRDefault="008115A6" w:rsidP="008115A6">
      <w:pPr>
        <w:widowControl w:val="0"/>
        <w:numPr>
          <w:ilvl w:val="0"/>
          <w:numId w:val="21"/>
        </w:numPr>
        <w:autoSpaceDE w:val="0"/>
        <w:autoSpaceDN w:val="0"/>
        <w:spacing w:after="0" w:line="240" w:lineRule="auto"/>
        <w:ind w:left="0" w:firstLine="720"/>
        <w:rPr>
          <w:rFonts w:ascii="Times New Roman" w:hAnsi="Times New Roman"/>
        </w:rPr>
      </w:pPr>
      <w:r w:rsidRPr="00AF6794">
        <w:rPr>
          <w:rFonts w:ascii="Times New Roman" w:hAnsi="Times New Roman"/>
        </w:rPr>
        <w:t>instalaţii sanitare;</w:t>
      </w:r>
    </w:p>
    <w:p w:rsidR="008115A6" w:rsidRPr="00AF6794" w:rsidRDefault="008115A6" w:rsidP="008115A6">
      <w:pPr>
        <w:widowControl w:val="0"/>
        <w:numPr>
          <w:ilvl w:val="0"/>
          <w:numId w:val="21"/>
        </w:numPr>
        <w:autoSpaceDE w:val="0"/>
        <w:autoSpaceDN w:val="0"/>
        <w:spacing w:after="0" w:line="240" w:lineRule="auto"/>
        <w:ind w:left="0" w:firstLine="720"/>
        <w:rPr>
          <w:rFonts w:ascii="Times New Roman" w:hAnsi="Times New Roman"/>
        </w:rPr>
      </w:pPr>
      <w:proofErr w:type="spellStart"/>
      <w:proofErr w:type="gramStart"/>
      <w:r w:rsidRPr="00AF6794">
        <w:rPr>
          <w:rFonts w:ascii="Times New Roman" w:hAnsi="Times New Roman"/>
          <w:lang w:val="fr-FR"/>
        </w:rPr>
        <w:t>instalaţii</w:t>
      </w:r>
      <w:proofErr w:type="spellEnd"/>
      <w:proofErr w:type="gramEnd"/>
      <w:r w:rsidRPr="00AF6794">
        <w:rPr>
          <w:rFonts w:ascii="Times New Roman" w:hAnsi="Times New Roman"/>
          <w:lang w:val="fr-FR"/>
        </w:rPr>
        <w:t xml:space="preserve"> de </w:t>
      </w:r>
      <w:proofErr w:type="spellStart"/>
      <w:r w:rsidRPr="00AF6794">
        <w:rPr>
          <w:rFonts w:ascii="Times New Roman" w:hAnsi="Times New Roman"/>
          <w:lang w:val="fr-FR"/>
        </w:rPr>
        <w:t>canalizare</w:t>
      </w:r>
      <w:proofErr w:type="spellEnd"/>
      <w:r w:rsidRPr="00AF6794">
        <w:rPr>
          <w:rFonts w:ascii="Times New Roman" w:hAnsi="Times New Roman"/>
          <w:lang w:val="fr-FR"/>
        </w:rPr>
        <w:t xml:space="preserve"> </w:t>
      </w:r>
      <w:proofErr w:type="spellStart"/>
      <w:r w:rsidRPr="00AF6794">
        <w:rPr>
          <w:rFonts w:ascii="Times New Roman" w:hAnsi="Times New Roman"/>
          <w:lang w:val="fr-FR"/>
        </w:rPr>
        <w:t>menajeră</w:t>
      </w:r>
      <w:proofErr w:type="spellEnd"/>
      <w:r w:rsidRPr="00AF6794">
        <w:rPr>
          <w:rFonts w:ascii="Times New Roman" w:hAnsi="Times New Roman"/>
          <w:lang w:val="fr-FR"/>
        </w:rPr>
        <w:t>;</w:t>
      </w:r>
    </w:p>
    <w:p w:rsidR="008115A6" w:rsidRPr="00AF6794" w:rsidRDefault="008115A6" w:rsidP="008115A6">
      <w:pPr>
        <w:widowControl w:val="0"/>
        <w:numPr>
          <w:ilvl w:val="0"/>
          <w:numId w:val="21"/>
        </w:numPr>
        <w:autoSpaceDE w:val="0"/>
        <w:autoSpaceDN w:val="0"/>
        <w:spacing w:after="0" w:line="240" w:lineRule="auto"/>
        <w:ind w:left="0" w:firstLine="720"/>
        <w:rPr>
          <w:rFonts w:ascii="Times New Roman" w:hAnsi="Times New Roman"/>
        </w:rPr>
      </w:pPr>
      <w:r w:rsidRPr="00AF6794">
        <w:rPr>
          <w:rFonts w:ascii="Times New Roman" w:hAnsi="Times New Roman"/>
        </w:rPr>
        <w:t>instalaţii electrice;</w:t>
      </w:r>
    </w:p>
    <w:p w:rsidR="008115A6" w:rsidRPr="00AF6794" w:rsidRDefault="008115A6" w:rsidP="008115A6">
      <w:pPr>
        <w:widowControl w:val="0"/>
        <w:numPr>
          <w:ilvl w:val="0"/>
          <w:numId w:val="21"/>
        </w:numPr>
        <w:autoSpaceDE w:val="0"/>
        <w:autoSpaceDN w:val="0"/>
        <w:spacing w:after="0" w:line="240" w:lineRule="auto"/>
        <w:ind w:left="0" w:firstLine="720"/>
        <w:rPr>
          <w:rFonts w:ascii="Times New Roman" w:hAnsi="Times New Roman"/>
          <w:lang w:val="fr-FR"/>
        </w:rPr>
      </w:pPr>
      <w:proofErr w:type="spellStart"/>
      <w:proofErr w:type="gramStart"/>
      <w:r w:rsidRPr="00AF6794">
        <w:rPr>
          <w:rFonts w:ascii="Times New Roman" w:hAnsi="Times New Roman"/>
          <w:lang w:val="fr-FR"/>
        </w:rPr>
        <w:t>iluminare</w:t>
      </w:r>
      <w:proofErr w:type="spellEnd"/>
      <w:proofErr w:type="gramEnd"/>
      <w:r w:rsidRPr="00AF6794">
        <w:rPr>
          <w:rFonts w:ascii="Times New Roman" w:hAnsi="Times New Roman"/>
          <w:lang w:val="fr-FR"/>
        </w:rPr>
        <w:t xml:space="preserve"> </w:t>
      </w:r>
      <w:proofErr w:type="spellStart"/>
      <w:r w:rsidRPr="00AF6794">
        <w:rPr>
          <w:rFonts w:ascii="Times New Roman" w:hAnsi="Times New Roman"/>
          <w:lang w:val="fr-FR"/>
        </w:rPr>
        <w:t>interioră</w:t>
      </w:r>
      <w:proofErr w:type="spellEnd"/>
      <w:r w:rsidRPr="00AF6794">
        <w:rPr>
          <w:rFonts w:ascii="Times New Roman" w:hAnsi="Times New Roman"/>
          <w:lang w:val="fr-FR"/>
        </w:rPr>
        <w:t>;</w:t>
      </w:r>
    </w:p>
    <w:p w:rsidR="008115A6" w:rsidRPr="00AF6794" w:rsidRDefault="008115A6" w:rsidP="008115A6">
      <w:pPr>
        <w:widowControl w:val="0"/>
        <w:numPr>
          <w:ilvl w:val="0"/>
          <w:numId w:val="21"/>
        </w:numPr>
        <w:autoSpaceDE w:val="0"/>
        <w:autoSpaceDN w:val="0"/>
        <w:spacing w:after="0" w:line="240" w:lineRule="auto"/>
        <w:ind w:left="0" w:firstLine="720"/>
        <w:rPr>
          <w:rFonts w:ascii="Times New Roman" w:hAnsi="Times New Roman"/>
          <w:lang w:val="fr-FR"/>
        </w:rPr>
      </w:pPr>
      <w:proofErr w:type="spellStart"/>
      <w:proofErr w:type="gramStart"/>
      <w:r w:rsidRPr="00AF6794">
        <w:rPr>
          <w:rFonts w:ascii="Times New Roman" w:hAnsi="Times New Roman"/>
          <w:lang w:val="fr-FR"/>
        </w:rPr>
        <w:t>instalaţiile</w:t>
      </w:r>
      <w:proofErr w:type="spellEnd"/>
      <w:proofErr w:type="gramEnd"/>
      <w:r w:rsidRPr="00AF6794">
        <w:rPr>
          <w:rFonts w:ascii="Times New Roman" w:hAnsi="Times New Roman"/>
          <w:lang w:val="fr-FR"/>
        </w:rPr>
        <w:t xml:space="preserve"> </w:t>
      </w:r>
      <w:proofErr w:type="spellStart"/>
      <w:r w:rsidRPr="00AF6794">
        <w:rPr>
          <w:rFonts w:ascii="Times New Roman" w:hAnsi="Times New Roman"/>
          <w:lang w:val="fr-FR"/>
        </w:rPr>
        <w:t>tehnologice</w:t>
      </w:r>
      <w:proofErr w:type="spellEnd"/>
      <w:r w:rsidRPr="00AF6794">
        <w:rPr>
          <w:rFonts w:ascii="Times New Roman" w:hAnsi="Times New Roman"/>
          <w:lang w:val="fr-FR"/>
        </w:rPr>
        <w:t>.</w:t>
      </w:r>
    </w:p>
    <w:p w:rsidR="008115A6" w:rsidRDefault="008115A6" w:rsidP="008115A6">
      <w:pPr>
        <w:widowControl w:val="0"/>
        <w:tabs>
          <w:tab w:val="left" w:pos="810"/>
        </w:tabs>
        <w:autoSpaceDE w:val="0"/>
        <w:autoSpaceDN w:val="0"/>
        <w:spacing w:after="0" w:line="240" w:lineRule="auto"/>
        <w:rPr>
          <w:rFonts w:ascii="Times New Roman" w:hAnsi="Times New Roman"/>
          <w:b/>
          <w:lang w:val="it-IT" w:eastAsia="de-AT"/>
        </w:rPr>
      </w:pPr>
    </w:p>
    <w:p w:rsidR="008115A6" w:rsidRPr="00450C7D" w:rsidRDefault="00450C7D" w:rsidP="00450C7D">
      <w:pPr>
        <w:widowControl w:val="0"/>
        <w:tabs>
          <w:tab w:val="left" w:pos="810"/>
        </w:tabs>
        <w:autoSpaceDE w:val="0"/>
        <w:autoSpaceDN w:val="0"/>
        <w:spacing w:after="0" w:line="240" w:lineRule="auto"/>
        <w:jc w:val="both"/>
        <w:rPr>
          <w:rFonts w:ascii="Times New Roman" w:hAnsi="Times New Roman"/>
          <w:b/>
          <w:lang w:val="it-IT" w:eastAsia="de-AT"/>
        </w:rPr>
      </w:pPr>
      <w:r>
        <w:rPr>
          <w:rFonts w:ascii="Times New Roman" w:hAnsi="Times New Roman"/>
          <w:b/>
          <w:lang w:val="it-IT" w:eastAsia="de-AT"/>
        </w:rPr>
        <w:t xml:space="preserve">     </w:t>
      </w:r>
      <w:r>
        <w:rPr>
          <w:rFonts w:ascii="Times New Roman" w:hAnsi="Times New Roman"/>
          <w:b/>
          <w:lang w:val="it-IT" w:eastAsia="de-AT"/>
        </w:rPr>
        <w:tab/>
      </w:r>
      <w:r w:rsidR="008115A6" w:rsidRPr="00AF6794">
        <w:rPr>
          <w:rFonts w:ascii="Times New Roman" w:hAnsi="Times New Roman"/>
          <w:b/>
          <w:u w:val="single"/>
          <w:lang w:val="it-IT" w:eastAsia="de-AT"/>
        </w:rPr>
        <w:t>Cabină staţie (construcţie modulară de tip container având destinaţia de spaţiu comercial</w:t>
      </w:r>
      <w:r w:rsidR="008115A6" w:rsidRPr="00AF6794">
        <w:rPr>
          <w:rFonts w:ascii="Times New Roman" w:hAnsi="Times New Roman"/>
          <w:lang w:eastAsia="de-AT"/>
        </w:rPr>
        <w:t xml:space="preserve"> </w:t>
      </w:r>
      <w:r w:rsidR="008115A6" w:rsidRPr="00AF6794">
        <w:rPr>
          <w:rFonts w:ascii="Times New Roman" w:hAnsi="Times New Roman"/>
          <w:lang w:val="it-IT" w:eastAsia="de-AT"/>
        </w:rPr>
        <w:t xml:space="preserve">are suprafaţa de 82 mp </w:t>
      </w:r>
      <w:r w:rsidR="008115A6" w:rsidRPr="00AF6794">
        <w:rPr>
          <w:rFonts w:ascii="Times New Roman" w:hAnsi="Times New Roman"/>
          <w:lang w:eastAsia="de-AT"/>
        </w:rPr>
        <w:t xml:space="preserve">şi este o construcţie uşoară, de tip modular, formată din elemente structurale de tip container. </w:t>
      </w:r>
      <w:proofErr w:type="spellStart"/>
      <w:r w:rsidR="008115A6" w:rsidRPr="00AF6794">
        <w:rPr>
          <w:rFonts w:ascii="Times New Roman" w:hAnsi="Times New Roman"/>
          <w:u w:val="single"/>
          <w:lang w:val="en-GB" w:eastAsia="de-AT"/>
        </w:rPr>
        <w:t>Clădirea</w:t>
      </w:r>
      <w:proofErr w:type="spellEnd"/>
      <w:r w:rsidR="008115A6" w:rsidRPr="00AF6794">
        <w:rPr>
          <w:rFonts w:ascii="Times New Roman" w:hAnsi="Times New Roman"/>
          <w:u w:val="single"/>
          <w:lang w:val="en-GB" w:eastAsia="de-AT"/>
        </w:rPr>
        <w:t xml:space="preserve"> </w:t>
      </w:r>
      <w:proofErr w:type="spellStart"/>
      <w:r w:rsidR="008115A6" w:rsidRPr="00AF6794">
        <w:rPr>
          <w:rFonts w:ascii="Times New Roman" w:hAnsi="Times New Roman"/>
          <w:u w:val="single"/>
          <w:lang w:val="en-GB" w:eastAsia="de-AT"/>
        </w:rPr>
        <w:t>propusă</w:t>
      </w:r>
      <w:proofErr w:type="spellEnd"/>
      <w:r w:rsidR="008115A6" w:rsidRPr="00AF6794">
        <w:rPr>
          <w:rFonts w:ascii="Times New Roman" w:hAnsi="Times New Roman"/>
          <w:u w:val="single"/>
          <w:lang w:val="en-GB" w:eastAsia="de-AT"/>
        </w:rPr>
        <w:t xml:space="preserve"> se </w:t>
      </w:r>
      <w:proofErr w:type="spellStart"/>
      <w:proofErr w:type="gramStart"/>
      <w:r w:rsidR="008115A6" w:rsidRPr="00AF6794">
        <w:rPr>
          <w:rFonts w:ascii="Times New Roman" w:hAnsi="Times New Roman"/>
          <w:u w:val="single"/>
          <w:lang w:val="en-GB" w:eastAsia="de-AT"/>
        </w:rPr>
        <w:t>va</w:t>
      </w:r>
      <w:proofErr w:type="spellEnd"/>
      <w:proofErr w:type="gramEnd"/>
      <w:r w:rsidR="008115A6" w:rsidRPr="00AF6794">
        <w:rPr>
          <w:rFonts w:ascii="Times New Roman" w:hAnsi="Times New Roman"/>
          <w:u w:val="single"/>
          <w:lang w:val="en-GB" w:eastAsia="de-AT"/>
        </w:rPr>
        <w:t xml:space="preserve"> </w:t>
      </w:r>
      <w:proofErr w:type="spellStart"/>
      <w:r w:rsidR="008115A6" w:rsidRPr="00AF6794">
        <w:rPr>
          <w:rFonts w:ascii="Times New Roman" w:hAnsi="Times New Roman"/>
          <w:u w:val="single"/>
          <w:lang w:val="en-GB" w:eastAsia="de-AT"/>
        </w:rPr>
        <w:t>amplasa</w:t>
      </w:r>
      <w:proofErr w:type="spellEnd"/>
      <w:r w:rsidR="008115A6" w:rsidRPr="00AF6794">
        <w:rPr>
          <w:rFonts w:ascii="Times New Roman" w:hAnsi="Times New Roman"/>
          <w:u w:val="single"/>
          <w:lang w:val="en-GB" w:eastAsia="de-AT"/>
        </w:rPr>
        <w:t xml:space="preserve"> direct </w:t>
      </w:r>
      <w:proofErr w:type="spellStart"/>
      <w:r w:rsidR="008115A6" w:rsidRPr="00AF6794">
        <w:rPr>
          <w:rFonts w:ascii="Times New Roman" w:hAnsi="Times New Roman"/>
          <w:u w:val="single"/>
          <w:lang w:val="en-GB" w:eastAsia="de-AT"/>
        </w:rPr>
        <w:t>pe</w:t>
      </w:r>
      <w:proofErr w:type="spellEnd"/>
      <w:r w:rsidR="008115A6" w:rsidRPr="00AF6794">
        <w:rPr>
          <w:rFonts w:ascii="Times New Roman" w:hAnsi="Times New Roman"/>
          <w:u w:val="single"/>
          <w:lang w:val="en-GB" w:eastAsia="de-AT"/>
        </w:rPr>
        <w:t xml:space="preserve"> o </w:t>
      </w:r>
      <w:proofErr w:type="spellStart"/>
      <w:r w:rsidR="008115A6" w:rsidRPr="00AF6794">
        <w:rPr>
          <w:rFonts w:ascii="Times New Roman" w:hAnsi="Times New Roman"/>
          <w:u w:val="single"/>
          <w:lang w:val="en-GB" w:eastAsia="de-AT"/>
        </w:rPr>
        <w:t>platformă</w:t>
      </w:r>
      <w:proofErr w:type="spellEnd"/>
      <w:r w:rsidR="008115A6" w:rsidRPr="00AF6794">
        <w:rPr>
          <w:rFonts w:ascii="Times New Roman" w:hAnsi="Times New Roman"/>
          <w:u w:val="single"/>
          <w:lang w:val="en-GB" w:eastAsia="de-AT"/>
        </w:rPr>
        <w:t xml:space="preserve"> </w:t>
      </w:r>
      <w:proofErr w:type="spellStart"/>
      <w:r w:rsidR="008115A6" w:rsidRPr="00AF6794">
        <w:rPr>
          <w:rFonts w:ascii="Times New Roman" w:hAnsi="Times New Roman"/>
          <w:u w:val="single"/>
          <w:lang w:val="en-GB" w:eastAsia="de-AT"/>
        </w:rPr>
        <w:t>betonată</w:t>
      </w:r>
      <w:proofErr w:type="spellEnd"/>
      <w:r w:rsidR="008115A6" w:rsidRPr="00AF6794">
        <w:rPr>
          <w:rFonts w:ascii="Times New Roman" w:hAnsi="Times New Roman"/>
          <w:u w:val="single"/>
          <w:lang w:val="en-GB" w:eastAsia="de-AT"/>
        </w:rPr>
        <w:t>.</w:t>
      </w:r>
      <w:r w:rsidR="008115A6" w:rsidRPr="00AF6794">
        <w:rPr>
          <w:rFonts w:ascii="Times New Roman" w:hAnsi="Times New Roman"/>
          <w:lang w:val="en-GB" w:eastAsia="de-AT"/>
        </w:rPr>
        <w:t xml:space="preserve"> </w:t>
      </w:r>
    </w:p>
    <w:p w:rsidR="008115A6" w:rsidRPr="00AF6794" w:rsidRDefault="00450C7D" w:rsidP="00450C7D">
      <w:pPr>
        <w:widowControl w:val="0"/>
        <w:tabs>
          <w:tab w:val="left" w:pos="810"/>
          <w:tab w:val="left" w:pos="1620"/>
        </w:tabs>
        <w:autoSpaceDE w:val="0"/>
        <w:autoSpaceDN w:val="0"/>
        <w:spacing w:after="0" w:line="240" w:lineRule="auto"/>
        <w:ind w:firstLine="720"/>
        <w:jc w:val="both"/>
        <w:rPr>
          <w:rFonts w:ascii="Times New Roman" w:hAnsi="Times New Roman"/>
          <w:lang w:val="en-GB" w:eastAsia="de-AT"/>
        </w:rPr>
      </w:pPr>
      <w:r>
        <w:rPr>
          <w:rFonts w:ascii="Times New Roman" w:hAnsi="Times New Roman"/>
          <w:lang w:val="en-GB" w:eastAsia="de-AT"/>
        </w:rPr>
        <w:t xml:space="preserve"> </w:t>
      </w:r>
      <w:proofErr w:type="spellStart"/>
      <w:r w:rsidR="008115A6" w:rsidRPr="00AF6794">
        <w:rPr>
          <w:rFonts w:ascii="Times New Roman" w:hAnsi="Times New Roman"/>
          <w:lang w:val="en-GB" w:eastAsia="de-AT"/>
        </w:rPr>
        <w:t>Iluminarea</w:t>
      </w:r>
      <w:proofErr w:type="spellEnd"/>
      <w:r w:rsidR="008115A6" w:rsidRPr="00AF6794">
        <w:rPr>
          <w:rFonts w:ascii="Times New Roman" w:hAnsi="Times New Roman"/>
          <w:lang w:val="en-GB" w:eastAsia="de-AT"/>
        </w:rPr>
        <w:t xml:space="preserve"> </w:t>
      </w:r>
      <w:proofErr w:type="spellStart"/>
      <w:r w:rsidR="008115A6" w:rsidRPr="00AF6794">
        <w:rPr>
          <w:rFonts w:ascii="Times New Roman" w:hAnsi="Times New Roman"/>
          <w:lang w:val="en-GB" w:eastAsia="de-AT"/>
        </w:rPr>
        <w:t>naturală</w:t>
      </w:r>
      <w:proofErr w:type="spellEnd"/>
      <w:r w:rsidR="008115A6" w:rsidRPr="00AF6794">
        <w:rPr>
          <w:rFonts w:ascii="Times New Roman" w:hAnsi="Times New Roman"/>
          <w:lang w:val="en-GB" w:eastAsia="de-AT"/>
        </w:rPr>
        <w:t xml:space="preserve"> se </w:t>
      </w:r>
      <w:proofErr w:type="spellStart"/>
      <w:proofErr w:type="gramStart"/>
      <w:r w:rsidR="008115A6" w:rsidRPr="00AF6794">
        <w:rPr>
          <w:rFonts w:ascii="Times New Roman" w:hAnsi="Times New Roman"/>
          <w:lang w:val="en-GB" w:eastAsia="de-AT"/>
        </w:rPr>
        <w:t>va</w:t>
      </w:r>
      <w:proofErr w:type="spellEnd"/>
      <w:proofErr w:type="gramEnd"/>
      <w:r w:rsidR="008115A6" w:rsidRPr="00AF6794">
        <w:rPr>
          <w:rFonts w:ascii="Times New Roman" w:hAnsi="Times New Roman"/>
          <w:lang w:val="en-GB" w:eastAsia="de-AT"/>
        </w:rPr>
        <w:t xml:space="preserve"> </w:t>
      </w:r>
      <w:proofErr w:type="spellStart"/>
      <w:r w:rsidR="008115A6" w:rsidRPr="00AF6794">
        <w:rPr>
          <w:rFonts w:ascii="Times New Roman" w:hAnsi="Times New Roman"/>
          <w:lang w:val="en-GB" w:eastAsia="de-AT"/>
        </w:rPr>
        <w:t>realiza</w:t>
      </w:r>
      <w:proofErr w:type="spellEnd"/>
      <w:r w:rsidR="008115A6" w:rsidRPr="00AF6794">
        <w:rPr>
          <w:rFonts w:ascii="Times New Roman" w:hAnsi="Times New Roman"/>
          <w:lang w:val="en-GB" w:eastAsia="de-AT"/>
        </w:rPr>
        <w:t xml:space="preserve"> </w:t>
      </w:r>
      <w:proofErr w:type="spellStart"/>
      <w:r w:rsidR="008115A6" w:rsidRPr="00AF6794">
        <w:rPr>
          <w:rFonts w:ascii="Times New Roman" w:hAnsi="Times New Roman"/>
          <w:lang w:val="en-GB" w:eastAsia="de-AT"/>
        </w:rPr>
        <w:t>prin</w:t>
      </w:r>
      <w:proofErr w:type="spellEnd"/>
      <w:r w:rsidR="008115A6" w:rsidRPr="00AF6794">
        <w:rPr>
          <w:rFonts w:ascii="Times New Roman" w:hAnsi="Times New Roman"/>
          <w:lang w:val="en-GB" w:eastAsia="de-AT"/>
        </w:rPr>
        <w:t xml:space="preserve"> </w:t>
      </w:r>
      <w:proofErr w:type="spellStart"/>
      <w:r w:rsidR="008115A6" w:rsidRPr="00AF6794">
        <w:rPr>
          <w:rFonts w:ascii="Times New Roman" w:hAnsi="Times New Roman"/>
          <w:lang w:val="en-GB" w:eastAsia="de-AT"/>
        </w:rPr>
        <w:t>practicarea</w:t>
      </w:r>
      <w:proofErr w:type="spellEnd"/>
      <w:r w:rsidR="008115A6" w:rsidRPr="00AF6794">
        <w:rPr>
          <w:rFonts w:ascii="Times New Roman" w:hAnsi="Times New Roman"/>
          <w:lang w:val="en-GB" w:eastAsia="de-AT"/>
        </w:rPr>
        <w:t xml:space="preserve"> de </w:t>
      </w:r>
      <w:proofErr w:type="spellStart"/>
      <w:r w:rsidR="008115A6" w:rsidRPr="00AF6794">
        <w:rPr>
          <w:rFonts w:ascii="Times New Roman" w:hAnsi="Times New Roman"/>
          <w:lang w:val="en-GB" w:eastAsia="de-AT"/>
        </w:rPr>
        <w:t>ferestre</w:t>
      </w:r>
      <w:proofErr w:type="spellEnd"/>
      <w:r w:rsidR="008115A6" w:rsidRPr="00AF6794">
        <w:rPr>
          <w:rFonts w:ascii="Times New Roman" w:hAnsi="Times New Roman"/>
          <w:lang w:val="en-GB" w:eastAsia="de-AT"/>
        </w:rPr>
        <w:t xml:space="preserve"> </w:t>
      </w:r>
      <w:proofErr w:type="spellStart"/>
      <w:r w:rsidR="008115A6" w:rsidRPr="00AF6794">
        <w:rPr>
          <w:rFonts w:ascii="Times New Roman" w:hAnsi="Times New Roman"/>
          <w:lang w:val="en-GB" w:eastAsia="de-AT"/>
        </w:rPr>
        <w:t>realizate</w:t>
      </w:r>
      <w:proofErr w:type="spellEnd"/>
      <w:r w:rsidR="008115A6" w:rsidRPr="00AF6794">
        <w:rPr>
          <w:rFonts w:ascii="Times New Roman" w:hAnsi="Times New Roman"/>
          <w:lang w:val="en-GB" w:eastAsia="de-AT"/>
        </w:rPr>
        <w:t xml:space="preserve"> </w:t>
      </w:r>
      <w:proofErr w:type="spellStart"/>
      <w:r w:rsidR="008115A6" w:rsidRPr="00AF6794">
        <w:rPr>
          <w:rFonts w:ascii="Times New Roman" w:hAnsi="Times New Roman"/>
          <w:lang w:val="en-GB" w:eastAsia="de-AT"/>
        </w:rPr>
        <w:t>în</w:t>
      </w:r>
      <w:proofErr w:type="spellEnd"/>
      <w:r w:rsidR="008115A6" w:rsidRPr="00AF6794">
        <w:rPr>
          <w:rFonts w:ascii="Times New Roman" w:hAnsi="Times New Roman"/>
          <w:lang w:val="en-GB" w:eastAsia="de-AT"/>
        </w:rPr>
        <w:t xml:space="preserve"> </w:t>
      </w:r>
      <w:proofErr w:type="spellStart"/>
      <w:r w:rsidR="008115A6" w:rsidRPr="00AF6794">
        <w:rPr>
          <w:rFonts w:ascii="Times New Roman" w:hAnsi="Times New Roman"/>
          <w:lang w:val="en-GB" w:eastAsia="de-AT"/>
        </w:rPr>
        <w:t>pereţii</w:t>
      </w:r>
      <w:proofErr w:type="spellEnd"/>
      <w:r w:rsidR="008115A6" w:rsidRPr="00AF6794">
        <w:rPr>
          <w:rFonts w:ascii="Times New Roman" w:hAnsi="Times New Roman"/>
          <w:lang w:val="en-GB" w:eastAsia="de-AT"/>
        </w:rPr>
        <w:t xml:space="preserve"> </w:t>
      </w:r>
      <w:proofErr w:type="spellStart"/>
      <w:r w:rsidR="008115A6" w:rsidRPr="00AF6794">
        <w:rPr>
          <w:rFonts w:ascii="Times New Roman" w:hAnsi="Times New Roman"/>
          <w:lang w:val="en-GB" w:eastAsia="de-AT"/>
        </w:rPr>
        <w:t>exteriori</w:t>
      </w:r>
      <w:proofErr w:type="spellEnd"/>
      <w:r w:rsidR="008115A6" w:rsidRPr="00AF6794">
        <w:rPr>
          <w:rFonts w:ascii="Times New Roman" w:hAnsi="Times New Roman"/>
          <w:lang w:val="en-GB" w:eastAsia="de-AT"/>
        </w:rPr>
        <w:t xml:space="preserve"> </w:t>
      </w:r>
      <w:proofErr w:type="spellStart"/>
      <w:r w:rsidR="008115A6" w:rsidRPr="00AF6794">
        <w:rPr>
          <w:rFonts w:ascii="Times New Roman" w:hAnsi="Times New Roman"/>
          <w:lang w:val="en-GB" w:eastAsia="de-AT"/>
        </w:rPr>
        <w:t>ai</w:t>
      </w:r>
      <w:proofErr w:type="spellEnd"/>
      <w:r w:rsidR="008115A6" w:rsidRPr="00AF6794">
        <w:rPr>
          <w:rFonts w:ascii="Times New Roman" w:hAnsi="Times New Roman"/>
          <w:lang w:val="en-GB" w:eastAsia="de-AT"/>
        </w:rPr>
        <w:t xml:space="preserve"> </w:t>
      </w:r>
      <w:proofErr w:type="spellStart"/>
      <w:r w:rsidR="008115A6" w:rsidRPr="00AF6794">
        <w:rPr>
          <w:rFonts w:ascii="Times New Roman" w:hAnsi="Times New Roman"/>
          <w:lang w:val="en-GB" w:eastAsia="de-AT"/>
        </w:rPr>
        <w:t>clădirii</w:t>
      </w:r>
      <w:proofErr w:type="spellEnd"/>
      <w:r w:rsidR="008115A6" w:rsidRPr="00AF6794">
        <w:rPr>
          <w:rFonts w:ascii="Times New Roman" w:hAnsi="Times New Roman"/>
          <w:lang w:val="en-GB" w:eastAsia="de-AT"/>
        </w:rPr>
        <w:t>.</w:t>
      </w:r>
    </w:p>
    <w:p w:rsidR="00450C7D" w:rsidRDefault="00450C7D" w:rsidP="00450C7D">
      <w:pPr>
        <w:widowControl w:val="0"/>
        <w:tabs>
          <w:tab w:val="left" w:pos="810"/>
        </w:tabs>
        <w:autoSpaceDE w:val="0"/>
        <w:autoSpaceDN w:val="0"/>
        <w:spacing w:after="0" w:line="240" w:lineRule="auto"/>
        <w:jc w:val="both"/>
        <w:rPr>
          <w:rFonts w:ascii="Times New Roman" w:hAnsi="Times New Roman"/>
          <w:b/>
          <w:lang w:val="it-IT" w:eastAsia="de-AT"/>
        </w:rPr>
      </w:pPr>
    </w:p>
    <w:p w:rsidR="008115A6" w:rsidRPr="00AF6794" w:rsidRDefault="00450C7D" w:rsidP="00450C7D">
      <w:pPr>
        <w:widowControl w:val="0"/>
        <w:tabs>
          <w:tab w:val="left" w:pos="810"/>
        </w:tabs>
        <w:autoSpaceDE w:val="0"/>
        <w:autoSpaceDN w:val="0"/>
        <w:spacing w:after="0" w:line="240" w:lineRule="auto"/>
        <w:jc w:val="both"/>
        <w:rPr>
          <w:rFonts w:ascii="Times New Roman" w:hAnsi="Times New Roman"/>
          <w:lang w:val="en-GB" w:eastAsia="de-AT"/>
        </w:rPr>
      </w:pPr>
      <w:r w:rsidRPr="00450C7D">
        <w:rPr>
          <w:rFonts w:ascii="Times New Roman" w:hAnsi="Times New Roman"/>
          <w:b/>
          <w:lang w:val="it-IT" w:eastAsia="de-AT"/>
        </w:rPr>
        <w:tab/>
      </w:r>
      <w:r w:rsidR="008115A6" w:rsidRPr="00AF6794">
        <w:rPr>
          <w:rFonts w:ascii="Times New Roman" w:hAnsi="Times New Roman"/>
          <w:b/>
          <w:u w:val="single"/>
          <w:lang w:val="it-IT" w:eastAsia="de-AT"/>
        </w:rPr>
        <w:t xml:space="preserve">Copertină </w:t>
      </w:r>
      <w:proofErr w:type="spellStart"/>
      <w:r w:rsidR="008115A6" w:rsidRPr="00AF6794">
        <w:rPr>
          <w:rFonts w:ascii="Times New Roman" w:hAnsi="Times New Roman"/>
          <w:b/>
          <w:u w:val="single"/>
          <w:lang w:val="en-GB" w:eastAsia="de-AT"/>
        </w:rPr>
        <w:t>peste</w:t>
      </w:r>
      <w:proofErr w:type="spellEnd"/>
      <w:r w:rsidR="008115A6" w:rsidRPr="00AF6794">
        <w:rPr>
          <w:rFonts w:ascii="Times New Roman" w:hAnsi="Times New Roman"/>
          <w:b/>
          <w:u w:val="single"/>
          <w:lang w:val="en-GB" w:eastAsia="de-AT"/>
        </w:rPr>
        <w:t xml:space="preserve"> </w:t>
      </w:r>
      <w:r w:rsidR="008115A6" w:rsidRPr="00AF6794">
        <w:rPr>
          <w:rFonts w:ascii="Times New Roman" w:hAnsi="Times New Roman"/>
          <w:b/>
          <w:u w:val="single"/>
          <w:lang w:val="it-IT" w:eastAsia="de-AT"/>
        </w:rPr>
        <w:t>peron cu o pompă bifrontală</w:t>
      </w:r>
      <w:r w:rsidR="008115A6" w:rsidRPr="00AF6794">
        <w:rPr>
          <w:rFonts w:ascii="Times New Roman" w:hAnsi="Times New Roman"/>
          <w:lang w:val="it-IT" w:eastAsia="de-AT"/>
        </w:rPr>
        <w:t>, pent</w:t>
      </w:r>
      <w:r>
        <w:rPr>
          <w:rFonts w:ascii="Times New Roman" w:hAnsi="Times New Roman"/>
          <w:lang w:val="it-IT" w:eastAsia="de-AT"/>
        </w:rPr>
        <w:t xml:space="preserve">ru alimentarea cu carburanţi a </w:t>
      </w:r>
      <w:r w:rsidR="008115A6" w:rsidRPr="00AF6794">
        <w:rPr>
          <w:rFonts w:ascii="Times New Roman" w:hAnsi="Times New Roman"/>
          <w:lang w:val="it-IT" w:eastAsia="de-AT"/>
        </w:rPr>
        <w:t xml:space="preserve">autovehiculelor. </w:t>
      </w:r>
    </w:p>
    <w:p w:rsidR="008115A6" w:rsidRPr="00AF6794" w:rsidRDefault="008115A6" w:rsidP="00450C7D">
      <w:pPr>
        <w:widowControl w:val="0"/>
        <w:tabs>
          <w:tab w:val="left" w:pos="810"/>
          <w:tab w:val="left" w:pos="1134"/>
        </w:tabs>
        <w:autoSpaceDE w:val="0"/>
        <w:autoSpaceDN w:val="0"/>
        <w:spacing w:after="0" w:line="240" w:lineRule="auto"/>
        <w:ind w:firstLine="720"/>
        <w:jc w:val="both"/>
        <w:rPr>
          <w:rFonts w:ascii="Times New Roman" w:hAnsi="Times New Roman"/>
          <w:lang w:val="en-GB" w:eastAsia="de-AT"/>
        </w:rPr>
      </w:pPr>
      <w:r w:rsidRPr="00AF6794">
        <w:rPr>
          <w:rFonts w:ascii="Times New Roman" w:hAnsi="Times New Roman"/>
          <w:lang w:val="en-GB" w:eastAsia="de-AT"/>
        </w:rPr>
        <w:t>Sub</w:t>
      </w:r>
      <w:r w:rsidRPr="00AF6794">
        <w:rPr>
          <w:rFonts w:ascii="Times New Roman" w:hAnsi="Times New Roman"/>
          <w:lang w:eastAsia="de-AT"/>
        </w:rPr>
        <w:t xml:space="preserve"> o </w:t>
      </w:r>
      <w:proofErr w:type="spellStart"/>
      <w:r w:rsidRPr="00AF6794">
        <w:rPr>
          <w:rFonts w:ascii="Times New Roman" w:hAnsi="Times New Roman"/>
          <w:lang w:val="en-GB" w:eastAsia="de-AT"/>
        </w:rPr>
        <w:t>copertin</w:t>
      </w:r>
      <w:proofErr w:type="spellEnd"/>
      <w:r w:rsidRPr="00AF6794">
        <w:rPr>
          <w:rFonts w:ascii="Times New Roman" w:hAnsi="Times New Roman"/>
          <w:lang w:eastAsia="de-AT"/>
        </w:rPr>
        <w:t>ă</w:t>
      </w:r>
      <w:r w:rsidRPr="00AF6794">
        <w:rPr>
          <w:rFonts w:ascii="Times New Roman" w:hAnsi="Times New Roman"/>
          <w:lang w:val="en-GB" w:eastAsia="de-AT"/>
        </w:rPr>
        <w:t xml:space="preserve"> </w:t>
      </w:r>
      <w:r w:rsidRPr="00AF6794">
        <w:rPr>
          <w:rFonts w:ascii="Times New Roman" w:hAnsi="Times New Roman"/>
          <w:lang w:eastAsia="de-AT"/>
        </w:rPr>
        <w:t xml:space="preserve">metalică </w:t>
      </w:r>
      <w:proofErr w:type="spellStart"/>
      <w:r w:rsidRPr="00AF6794">
        <w:rPr>
          <w:rFonts w:ascii="Times New Roman" w:hAnsi="Times New Roman"/>
          <w:lang w:val="en-GB" w:eastAsia="de-AT"/>
        </w:rPr>
        <w:t>va</w:t>
      </w:r>
      <w:proofErr w:type="spellEnd"/>
      <w:r w:rsidRPr="00AF6794">
        <w:rPr>
          <w:rFonts w:ascii="Times New Roman" w:hAnsi="Times New Roman"/>
          <w:lang w:val="en-GB" w:eastAsia="de-AT"/>
        </w:rPr>
        <w:t xml:space="preserve"> fi </w:t>
      </w:r>
      <w:proofErr w:type="spellStart"/>
      <w:r w:rsidRPr="00AF6794">
        <w:rPr>
          <w:rFonts w:ascii="Times New Roman" w:hAnsi="Times New Roman"/>
          <w:lang w:val="en-GB" w:eastAsia="de-AT"/>
        </w:rPr>
        <w:t>montată</w:t>
      </w:r>
      <w:proofErr w:type="spellEnd"/>
      <w:r w:rsidRPr="00AF6794">
        <w:rPr>
          <w:rFonts w:ascii="Times New Roman" w:hAnsi="Times New Roman"/>
          <w:lang w:val="en-GB" w:eastAsia="de-AT"/>
        </w:rPr>
        <w:t xml:space="preserve"> o </w:t>
      </w:r>
      <w:proofErr w:type="spellStart"/>
      <w:r w:rsidRPr="00AF6794">
        <w:rPr>
          <w:rFonts w:ascii="Times New Roman" w:hAnsi="Times New Roman"/>
          <w:lang w:val="en-GB" w:eastAsia="de-AT"/>
        </w:rPr>
        <w:t>pompă</w:t>
      </w:r>
      <w:proofErr w:type="spellEnd"/>
      <w:r w:rsidRPr="00AF6794">
        <w:rPr>
          <w:rFonts w:ascii="Times New Roman" w:hAnsi="Times New Roman"/>
          <w:lang w:val="en-GB" w:eastAsia="de-AT"/>
        </w:rPr>
        <w:t xml:space="preserve"> de </w:t>
      </w:r>
      <w:proofErr w:type="spellStart"/>
      <w:r w:rsidRPr="00AF6794">
        <w:rPr>
          <w:rFonts w:ascii="Times New Roman" w:hAnsi="Times New Roman"/>
          <w:lang w:val="en-GB" w:eastAsia="de-AT"/>
        </w:rPr>
        <w:t>alimentare</w:t>
      </w:r>
      <w:proofErr w:type="spellEnd"/>
      <w:r w:rsidRPr="00AF6794">
        <w:rPr>
          <w:rFonts w:ascii="Times New Roman" w:hAnsi="Times New Roman"/>
          <w:lang w:val="en-GB" w:eastAsia="de-AT"/>
        </w:rPr>
        <w:t xml:space="preserve"> a </w:t>
      </w:r>
      <w:proofErr w:type="spellStart"/>
      <w:r w:rsidRPr="00AF6794">
        <w:rPr>
          <w:rFonts w:ascii="Times New Roman" w:hAnsi="Times New Roman"/>
          <w:lang w:val="en-GB" w:eastAsia="de-AT"/>
        </w:rPr>
        <w:t>autoturismelor</w:t>
      </w:r>
      <w:proofErr w:type="spellEnd"/>
      <w:r w:rsidRPr="00AF6794">
        <w:rPr>
          <w:rFonts w:ascii="Times New Roman" w:hAnsi="Times New Roman"/>
          <w:lang w:eastAsia="de-AT"/>
        </w:rPr>
        <w:t xml:space="preserve"> </w:t>
      </w:r>
      <w:r w:rsidRPr="00AF6794">
        <w:rPr>
          <w:rFonts w:ascii="Times New Roman" w:hAnsi="Times New Roman"/>
          <w:lang w:val="en-GB" w:eastAsia="de-AT"/>
        </w:rPr>
        <w:t xml:space="preserve">de tip </w:t>
      </w:r>
      <w:proofErr w:type="spellStart"/>
      <w:r w:rsidRPr="00AF6794">
        <w:rPr>
          <w:rFonts w:ascii="Times New Roman" w:hAnsi="Times New Roman"/>
          <w:lang w:val="en-GB" w:eastAsia="de-AT"/>
        </w:rPr>
        <w:t>multiprodus</w:t>
      </w:r>
      <w:proofErr w:type="spellEnd"/>
      <w:r w:rsidRPr="00AF6794">
        <w:rPr>
          <w:rFonts w:ascii="Times New Roman" w:hAnsi="Times New Roman"/>
          <w:lang w:val="en-GB" w:eastAsia="de-AT"/>
        </w:rPr>
        <w:t xml:space="preserve"> cu </w:t>
      </w:r>
      <w:proofErr w:type="spellStart"/>
      <w:r w:rsidRPr="00AF6794">
        <w:rPr>
          <w:rFonts w:ascii="Times New Roman" w:hAnsi="Times New Roman"/>
          <w:lang w:val="en-GB" w:eastAsia="de-AT"/>
        </w:rPr>
        <w:t>recuperare</w:t>
      </w:r>
      <w:proofErr w:type="spellEnd"/>
      <w:r w:rsidRPr="00AF6794">
        <w:rPr>
          <w:rFonts w:ascii="Times New Roman" w:hAnsi="Times New Roman"/>
          <w:lang w:val="en-GB" w:eastAsia="de-AT"/>
        </w:rPr>
        <w:t xml:space="preserve"> de </w:t>
      </w:r>
      <w:proofErr w:type="spellStart"/>
      <w:r w:rsidRPr="00AF6794">
        <w:rPr>
          <w:rFonts w:ascii="Times New Roman" w:hAnsi="Times New Roman"/>
          <w:lang w:val="en-GB" w:eastAsia="de-AT"/>
        </w:rPr>
        <w:t>vapori</w:t>
      </w:r>
      <w:proofErr w:type="spellEnd"/>
      <w:r w:rsidRPr="00AF6794">
        <w:rPr>
          <w:rFonts w:ascii="Times New Roman" w:hAnsi="Times New Roman"/>
          <w:lang w:val="en-GB" w:eastAsia="de-AT"/>
        </w:rPr>
        <w:t>, cu c</w:t>
      </w:r>
      <w:r w:rsidRPr="00AF6794">
        <w:rPr>
          <w:rFonts w:ascii="Times New Roman" w:hAnsi="Times New Roman"/>
          <w:lang w:eastAsia="de-AT"/>
        </w:rPr>
        <w:t>â</w:t>
      </w:r>
      <w:proofErr w:type="spellStart"/>
      <w:r w:rsidRPr="00AF6794">
        <w:rPr>
          <w:rFonts w:ascii="Times New Roman" w:hAnsi="Times New Roman"/>
          <w:lang w:val="en-GB" w:eastAsia="de-AT"/>
        </w:rPr>
        <w:t>te</w:t>
      </w:r>
      <w:proofErr w:type="spellEnd"/>
      <w:r w:rsidRPr="00AF6794">
        <w:rPr>
          <w:rFonts w:ascii="Times New Roman" w:hAnsi="Times New Roman"/>
          <w:lang w:val="en-GB" w:eastAsia="de-AT"/>
        </w:rPr>
        <w:t xml:space="preserve"> opt </w:t>
      </w:r>
      <w:proofErr w:type="spellStart"/>
      <w:r w:rsidRPr="00AF6794">
        <w:rPr>
          <w:rFonts w:ascii="Times New Roman" w:hAnsi="Times New Roman"/>
          <w:lang w:val="en-GB" w:eastAsia="de-AT"/>
        </w:rPr>
        <w:t>furtunuri</w:t>
      </w:r>
      <w:proofErr w:type="spellEnd"/>
      <w:r w:rsidRPr="00AF6794">
        <w:rPr>
          <w:rFonts w:ascii="Times New Roman" w:hAnsi="Times New Roman"/>
          <w:lang w:val="en-GB" w:eastAsia="de-AT"/>
        </w:rPr>
        <w:t xml:space="preserve"> de </w:t>
      </w:r>
      <w:proofErr w:type="spellStart"/>
      <w:r w:rsidRPr="00AF6794">
        <w:rPr>
          <w:rFonts w:ascii="Times New Roman" w:hAnsi="Times New Roman"/>
          <w:lang w:val="en-GB" w:eastAsia="de-AT"/>
        </w:rPr>
        <w:t>alimentare</w:t>
      </w:r>
      <w:proofErr w:type="spellEnd"/>
      <w:r w:rsidRPr="00AF6794">
        <w:rPr>
          <w:rFonts w:ascii="Times New Roman" w:hAnsi="Times New Roman"/>
          <w:lang w:val="en-GB" w:eastAsia="de-AT"/>
        </w:rPr>
        <w:t xml:space="preserve"> (</w:t>
      </w:r>
      <w:proofErr w:type="spellStart"/>
      <w:r w:rsidRPr="00AF6794">
        <w:rPr>
          <w:rFonts w:ascii="Times New Roman" w:hAnsi="Times New Roman"/>
          <w:lang w:val="en-GB" w:eastAsia="de-AT"/>
        </w:rPr>
        <w:t>patru</w:t>
      </w:r>
      <w:proofErr w:type="spellEnd"/>
      <w:r w:rsidRPr="00AF6794">
        <w:rPr>
          <w:rFonts w:ascii="Times New Roman" w:hAnsi="Times New Roman"/>
          <w:lang w:val="en-GB" w:eastAsia="de-AT"/>
        </w:rPr>
        <w:t xml:space="preserve"> </w:t>
      </w:r>
      <w:proofErr w:type="spellStart"/>
      <w:r w:rsidRPr="00AF6794">
        <w:rPr>
          <w:rFonts w:ascii="Times New Roman" w:hAnsi="Times New Roman"/>
          <w:lang w:val="en-GB" w:eastAsia="de-AT"/>
        </w:rPr>
        <w:t>produse</w:t>
      </w:r>
      <w:proofErr w:type="spellEnd"/>
      <w:r w:rsidRPr="00AF6794">
        <w:rPr>
          <w:rFonts w:ascii="Times New Roman" w:hAnsi="Times New Roman"/>
          <w:lang w:val="en-GB" w:eastAsia="de-AT"/>
        </w:rPr>
        <w:t xml:space="preserve">); </w:t>
      </w:r>
      <w:proofErr w:type="spellStart"/>
      <w:r w:rsidRPr="00AF6794">
        <w:rPr>
          <w:rFonts w:ascii="Times New Roman" w:hAnsi="Times New Roman"/>
          <w:lang w:val="en-GB" w:eastAsia="de-AT"/>
        </w:rPr>
        <w:t>pompa</w:t>
      </w:r>
      <w:proofErr w:type="spellEnd"/>
      <w:r w:rsidRPr="00AF6794">
        <w:rPr>
          <w:rFonts w:ascii="Times New Roman" w:hAnsi="Times New Roman"/>
          <w:lang w:val="en-GB" w:eastAsia="de-AT"/>
        </w:rPr>
        <w:t xml:space="preserve"> </w:t>
      </w:r>
      <w:proofErr w:type="spellStart"/>
      <w:r w:rsidRPr="00AF6794">
        <w:rPr>
          <w:rFonts w:ascii="Times New Roman" w:hAnsi="Times New Roman"/>
          <w:lang w:val="en-GB" w:eastAsia="de-AT"/>
        </w:rPr>
        <w:t>este</w:t>
      </w:r>
      <w:proofErr w:type="spellEnd"/>
      <w:r w:rsidRPr="00AF6794">
        <w:rPr>
          <w:rFonts w:ascii="Times New Roman" w:hAnsi="Times New Roman"/>
          <w:lang w:val="en-GB" w:eastAsia="de-AT"/>
        </w:rPr>
        <w:t xml:space="preserve"> </w:t>
      </w:r>
      <w:proofErr w:type="spellStart"/>
      <w:r w:rsidRPr="00AF6794">
        <w:rPr>
          <w:rFonts w:ascii="Times New Roman" w:hAnsi="Times New Roman"/>
          <w:lang w:val="en-GB" w:eastAsia="de-AT"/>
        </w:rPr>
        <w:t>amplasată</w:t>
      </w:r>
      <w:proofErr w:type="spellEnd"/>
      <w:r w:rsidRPr="00AF6794">
        <w:rPr>
          <w:rFonts w:ascii="Times New Roman" w:hAnsi="Times New Roman"/>
          <w:lang w:val="en-GB" w:eastAsia="de-AT"/>
        </w:rPr>
        <w:t xml:space="preserve"> sub o </w:t>
      </w:r>
      <w:proofErr w:type="spellStart"/>
      <w:r w:rsidRPr="00AF6794">
        <w:rPr>
          <w:rFonts w:ascii="Times New Roman" w:hAnsi="Times New Roman"/>
          <w:lang w:val="en-GB" w:eastAsia="de-AT"/>
        </w:rPr>
        <w:t>copertin</w:t>
      </w:r>
      <w:proofErr w:type="spellEnd"/>
      <w:r w:rsidRPr="00AF6794">
        <w:rPr>
          <w:rFonts w:ascii="Times New Roman" w:hAnsi="Times New Roman"/>
          <w:lang w:eastAsia="de-AT"/>
        </w:rPr>
        <w:t>ă</w:t>
      </w:r>
      <w:r w:rsidRPr="00AF6794">
        <w:rPr>
          <w:rFonts w:ascii="Times New Roman" w:hAnsi="Times New Roman"/>
          <w:lang w:val="en-GB" w:eastAsia="de-AT"/>
        </w:rPr>
        <w:t xml:space="preserve"> </w:t>
      </w:r>
      <w:proofErr w:type="spellStart"/>
      <w:r w:rsidRPr="00AF6794">
        <w:rPr>
          <w:rFonts w:ascii="Times New Roman" w:hAnsi="Times New Roman"/>
          <w:lang w:val="en-GB" w:eastAsia="de-AT"/>
        </w:rPr>
        <w:t>metalic</w:t>
      </w:r>
      <w:proofErr w:type="spellEnd"/>
      <w:r w:rsidRPr="00AF6794">
        <w:rPr>
          <w:rFonts w:ascii="Times New Roman" w:hAnsi="Times New Roman"/>
          <w:lang w:eastAsia="de-AT"/>
        </w:rPr>
        <w:t>ă</w:t>
      </w:r>
      <w:r w:rsidRPr="00AF6794">
        <w:rPr>
          <w:rFonts w:ascii="Times New Roman" w:hAnsi="Times New Roman"/>
          <w:lang w:val="en-GB" w:eastAsia="de-AT"/>
        </w:rPr>
        <w:t xml:space="preserve">, care </w:t>
      </w:r>
      <w:proofErr w:type="spellStart"/>
      <w:r w:rsidRPr="00AF6794">
        <w:rPr>
          <w:rFonts w:ascii="Times New Roman" w:hAnsi="Times New Roman"/>
          <w:lang w:val="en-GB" w:eastAsia="de-AT"/>
        </w:rPr>
        <w:t>va</w:t>
      </w:r>
      <w:proofErr w:type="spellEnd"/>
      <w:r w:rsidRPr="00AF6794">
        <w:rPr>
          <w:rFonts w:ascii="Times New Roman" w:hAnsi="Times New Roman"/>
          <w:lang w:val="en-GB" w:eastAsia="de-AT"/>
        </w:rPr>
        <w:t xml:space="preserve"> </w:t>
      </w:r>
      <w:proofErr w:type="spellStart"/>
      <w:r w:rsidRPr="00AF6794">
        <w:rPr>
          <w:rFonts w:ascii="Times New Roman" w:hAnsi="Times New Roman"/>
          <w:lang w:val="en-GB" w:eastAsia="de-AT"/>
        </w:rPr>
        <w:t>feri</w:t>
      </w:r>
      <w:proofErr w:type="spellEnd"/>
      <w:r w:rsidRPr="00AF6794">
        <w:rPr>
          <w:rFonts w:ascii="Times New Roman" w:hAnsi="Times New Roman"/>
          <w:lang w:val="en-GB" w:eastAsia="de-AT"/>
        </w:rPr>
        <w:t xml:space="preserve"> </w:t>
      </w:r>
      <w:proofErr w:type="spellStart"/>
      <w:r w:rsidRPr="00AF6794">
        <w:rPr>
          <w:rFonts w:ascii="Times New Roman" w:hAnsi="Times New Roman"/>
          <w:lang w:val="en-GB" w:eastAsia="de-AT"/>
        </w:rPr>
        <w:t>pompele</w:t>
      </w:r>
      <w:proofErr w:type="spellEnd"/>
      <w:r w:rsidRPr="00AF6794">
        <w:rPr>
          <w:rFonts w:ascii="Times New Roman" w:hAnsi="Times New Roman"/>
          <w:lang w:val="en-GB" w:eastAsia="de-AT"/>
        </w:rPr>
        <w:t xml:space="preserve"> de </w:t>
      </w:r>
      <w:proofErr w:type="spellStart"/>
      <w:r w:rsidRPr="00AF6794">
        <w:rPr>
          <w:rFonts w:ascii="Times New Roman" w:hAnsi="Times New Roman"/>
          <w:lang w:val="en-GB" w:eastAsia="de-AT"/>
        </w:rPr>
        <w:t>intemperii</w:t>
      </w:r>
      <w:proofErr w:type="spellEnd"/>
      <w:r w:rsidRPr="00AF6794">
        <w:rPr>
          <w:rFonts w:ascii="Times New Roman" w:hAnsi="Times New Roman"/>
          <w:lang w:val="en-GB" w:eastAsia="de-AT"/>
        </w:rPr>
        <w:t xml:space="preserve">, </w:t>
      </w:r>
      <w:proofErr w:type="spellStart"/>
      <w:r w:rsidRPr="00AF6794">
        <w:rPr>
          <w:rFonts w:ascii="Times New Roman" w:hAnsi="Times New Roman"/>
          <w:lang w:val="en-GB" w:eastAsia="de-AT"/>
        </w:rPr>
        <w:t>asigur</w:t>
      </w:r>
      <w:proofErr w:type="spellEnd"/>
      <w:r w:rsidRPr="00AF6794">
        <w:rPr>
          <w:rFonts w:ascii="Times New Roman" w:hAnsi="Times New Roman"/>
          <w:lang w:eastAsia="de-AT"/>
        </w:rPr>
        <w:t>â</w:t>
      </w:r>
      <w:proofErr w:type="spellStart"/>
      <w:r w:rsidRPr="00AF6794">
        <w:rPr>
          <w:rFonts w:ascii="Times New Roman" w:hAnsi="Times New Roman"/>
          <w:lang w:val="en-GB" w:eastAsia="de-AT"/>
        </w:rPr>
        <w:t>nd</w:t>
      </w:r>
      <w:proofErr w:type="spellEnd"/>
      <w:r w:rsidRPr="00AF6794">
        <w:rPr>
          <w:rFonts w:ascii="Times New Roman" w:hAnsi="Times New Roman"/>
          <w:lang w:val="en-GB" w:eastAsia="de-AT"/>
        </w:rPr>
        <w:t xml:space="preserve"> ca</w:t>
      </w:r>
      <w:r w:rsidRPr="00AF6794">
        <w:rPr>
          <w:rFonts w:ascii="Times New Roman" w:hAnsi="Times New Roman"/>
          <w:lang w:eastAsia="de-AT"/>
        </w:rPr>
        <w:t>,</w:t>
      </w:r>
      <w:r w:rsidRPr="00AF6794">
        <w:rPr>
          <w:rFonts w:ascii="Times New Roman" w:hAnsi="Times New Roman"/>
          <w:lang w:val="en-GB" w:eastAsia="de-AT"/>
        </w:rPr>
        <w:t xml:space="preserve"> </w:t>
      </w:r>
      <w:r w:rsidRPr="00AF6794">
        <w:rPr>
          <w:rFonts w:ascii="Times New Roman" w:hAnsi="Times New Roman"/>
          <w:lang w:eastAsia="de-AT"/>
        </w:rPr>
        <w:t>î</w:t>
      </w:r>
      <w:r w:rsidRPr="00AF6794">
        <w:rPr>
          <w:rFonts w:ascii="Times New Roman" w:hAnsi="Times New Roman"/>
          <w:lang w:val="en-GB" w:eastAsia="de-AT"/>
        </w:rPr>
        <w:t xml:space="preserve">n </w:t>
      </w:r>
      <w:proofErr w:type="spellStart"/>
      <w:r w:rsidRPr="00AF6794">
        <w:rPr>
          <w:rFonts w:ascii="Times New Roman" w:hAnsi="Times New Roman"/>
          <w:lang w:val="en-GB" w:eastAsia="de-AT"/>
        </w:rPr>
        <w:t>acela</w:t>
      </w:r>
      <w:proofErr w:type="spellEnd"/>
      <w:r w:rsidRPr="00AF6794">
        <w:rPr>
          <w:rFonts w:ascii="Times New Roman" w:hAnsi="Times New Roman"/>
          <w:lang w:eastAsia="de-AT"/>
        </w:rPr>
        <w:t>ş</w:t>
      </w:r>
      <w:proofErr w:type="spellStart"/>
      <w:r w:rsidRPr="00AF6794">
        <w:rPr>
          <w:rFonts w:ascii="Times New Roman" w:hAnsi="Times New Roman"/>
          <w:lang w:val="en-GB" w:eastAsia="de-AT"/>
        </w:rPr>
        <w:t>i</w:t>
      </w:r>
      <w:proofErr w:type="spellEnd"/>
      <w:r w:rsidRPr="00AF6794">
        <w:rPr>
          <w:rFonts w:ascii="Times New Roman" w:hAnsi="Times New Roman"/>
          <w:lang w:val="en-GB" w:eastAsia="de-AT"/>
        </w:rPr>
        <w:t xml:space="preserve"> </w:t>
      </w:r>
      <w:proofErr w:type="spellStart"/>
      <w:r w:rsidRPr="00AF6794">
        <w:rPr>
          <w:rFonts w:ascii="Times New Roman" w:hAnsi="Times New Roman"/>
          <w:lang w:val="en-GB" w:eastAsia="de-AT"/>
        </w:rPr>
        <w:t>timp</w:t>
      </w:r>
      <w:proofErr w:type="spellEnd"/>
      <w:r w:rsidRPr="00AF6794">
        <w:rPr>
          <w:rFonts w:ascii="Times New Roman" w:hAnsi="Times New Roman"/>
          <w:lang w:eastAsia="de-AT"/>
        </w:rPr>
        <w:t>,</w:t>
      </w:r>
      <w:r w:rsidRPr="00AF6794">
        <w:rPr>
          <w:rFonts w:ascii="Times New Roman" w:hAnsi="Times New Roman"/>
          <w:lang w:val="en-GB" w:eastAsia="de-AT"/>
        </w:rPr>
        <w:t xml:space="preserve"> </w:t>
      </w:r>
      <w:proofErr w:type="spellStart"/>
      <w:r w:rsidRPr="00AF6794">
        <w:rPr>
          <w:rFonts w:ascii="Times New Roman" w:hAnsi="Times New Roman"/>
          <w:lang w:val="en-GB" w:eastAsia="de-AT"/>
        </w:rPr>
        <w:t>eventualele</w:t>
      </w:r>
      <w:proofErr w:type="spellEnd"/>
      <w:r w:rsidRPr="00AF6794">
        <w:rPr>
          <w:rFonts w:ascii="Times New Roman" w:hAnsi="Times New Roman"/>
          <w:lang w:val="en-GB" w:eastAsia="de-AT"/>
        </w:rPr>
        <w:t xml:space="preserve"> </w:t>
      </w:r>
      <w:proofErr w:type="spellStart"/>
      <w:r w:rsidRPr="00AF6794">
        <w:rPr>
          <w:rFonts w:ascii="Times New Roman" w:hAnsi="Times New Roman"/>
          <w:lang w:val="en-GB" w:eastAsia="de-AT"/>
        </w:rPr>
        <w:t>pierderi</w:t>
      </w:r>
      <w:proofErr w:type="spellEnd"/>
      <w:r w:rsidRPr="00AF6794">
        <w:rPr>
          <w:rFonts w:ascii="Times New Roman" w:hAnsi="Times New Roman"/>
          <w:lang w:val="en-GB" w:eastAsia="de-AT"/>
        </w:rPr>
        <w:t xml:space="preserve"> la </w:t>
      </w:r>
      <w:proofErr w:type="spellStart"/>
      <w:r w:rsidRPr="00AF6794">
        <w:rPr>
          <w:rFonts w:ascii="Times New Roman" w:hAnsi="Times New Roman"/>
          <w:lang w:val="en-GB" w:eastAsia="de-AT"/>
        </w:rPr>
        <w:t>manipularea</w:t>
      </w:r>
      <w:proofErr w:type="spellEnd"/>
      <w:r w:rsidRPr="00AF6794">
        <w:rPr>
          <w:rFonts w:ascii="Times New Roman" w:hAnsi="Times New Roman"/>
          <w:lang w:val="en-GB" w:eastAsia="de-AT"/>
        </w:rPr>
        <w:t xml:space="preserve"> </w:t>
      </w:r>
      <w:proofErr w:type="spellStart"/>
      <w:r w:rsidRPr="00AF6794">
        <w:rPr>
          <w:rFonts w:ascii="Times New Roman" w:hAnsi="Times New Roman"/>
          <w:lang w:val="en-GB" w:eastAsia="de-AT"/>
        </w:rPr>
        <w:t>pistolului</w:t>
      </w:r>
      <w:proofErr w:type="spellEnd"/>
      <w:r w:rsidRPr="00AF6794">
        <w:rPr>
          <w:rFonts w:ascii="Times New Roman" w:hAnsi="Times New Roman"/>
          <w:lang w:val="en-GB" w:eastAsia="de-AT"/>
        </w:rPr>
        <w:t xml:space="preserve"> s</w:t>
      </w:r>
      <w:r w:rsidRPr="00AF6794">
        <w:rPr>
          <w:rFonts w:ascii="Times New Roman" w:hAnsi="Times New Roman"/>
          <w:lang w:eastAsia="de-AT"/>
        </w:rPr>
        <w:t>ă</w:t>
      </w:r>
      <w:r w:rsidRPr="00AF6794">
        <w:rPr>
          <w:rFonts w:ascii="Times New Roman" w:hAnsi="Times New Roman"/>
          <w:lang w:val="en-GB" w:eastAsia="de-AT"/>
        </w:rPr>
        <w:t xml:space="preserve"> nu fie </w:t>
      </w:r>
      <w:proofErr w:type="spellStart"/>
      <w:r w:rsidRPr="00AF6794">
        <w:rPr>
          <w:rFonts w:ascii="Times New Roman" w:hAnsi="Times New Roman"/>
          <w:lang w:val="en-GB" w:eastAsia="de-AT"/>
        </w:rPr>
        <w:t>antrenate</w:t>
      </w:r>
      <w:proofErr w:type="spellEnd"/>
      <w:r w:rsidRPr="00AF6794">
        <w:rPr>
          <w:rFonts w:ascii="Times New Roman" w:hAnsi="Times New Roman"/>
          <w:lang w:val="en-GB" w:eastAsia="de-AT"/>
        </w:rPr>
        <w:t xml:space="preserve"> de </w:t>
      </w:r>
      <w:proofErr w:type="spellStart"/>
      <w:r w:rsidRPr="00AF6794">
        <w:rPr>
          <w:rFonts w:ascii="Times New Roman" w:hAnsi="Times New Roman"/>
          <w:lang w:val="en-GB" w:eastAsia="de-AT"/>
        </w:rPr>
        <w:t>apele</w:t>
      </w:r>
      <w:proofErr w:type="spellEnd"/>
      <w:r w:rsidRPr="00AF6794">
        <w:rPr>
          <w:rFonts w:ascii="Times New Roman" w:hAnsi="Times New Roman"/>
          <w:lang w:val="en-GB" w:eastAsia="de-AT"/>
        </w:rPr>
        <w:t xml:space="preserve"> de </w:t>
      </w:r>
      <w:proofErr w:type="spellStart"/>
      <w:r w:rsidRPr="00AF6794">
        <w:rPr>
          <w:rFonts w:ascii="Times New Roman" w:hAnsi="Times New Roman"/>
          <w:lang w:val="en-GB" w:eastAsia="de-AT"/>
        </w:rPr>
        <w:t>ploaie</w:t>
      </w:r>
      <w:proofErr w:type="spellEnd"/>
      <w:r w:rsidRPr="00AF6794">
        <w:rPr>
          <w:rFonts w:ascii="Times New Roman" w:hAnsi="Times New Roman"/>
          <w:lang w:val="en-GB" w:eastAsia="de-AT"/>
        </w:rPr>
        <w:t xml:space="preserve">. </w:t>
      </w:r>
      <w:proofErr w:type="spellStart"/>
      <w:r w:rsidRPr="00AF6794">
        <w:rPr>
          <w:rFonts w:ascii="Times New Roman" w:hAnsi="Times New Roman"/>
          <w:lang w:val="en-GB" w:eastAsia="de-AT"/>
        </w:rPr>
        <w:t>Debitul</w:t>
      </w:r>
      <w:proofErr w:type="spellEnd"/>
      <w:r w:rsidRPr="00AF6794">
        <w:rPr>
          <w:rFonts w:ascii="Times New Roman" w:hAnsi="Times New Roman"/>
          <w:lang w:val="en-GB" w:eastAsia="de-AT"/>
        </w:rPr>
        <w:t xml:space="preserve"> </w:t>
      </w:r>
      <w:proofErr w:type="spellStart"/>
      <w:r w:rsidRPr="00AF6794">
        <w:rPr>
          <w:rFonts w:ascii="Times New Roman" w:hAnsi="Times New Roman"/>
          <w:lang w:val="en-GB" w:eastAsia="de-AT"/>
        </w:rPr>
        <w:t>pompei</w:t>
      </w:r>
      <w:proofErr w:type="spellEnd"/>
      <w:r w:rsidRPr="00AF6794">
        <w:rPr>
          <w:rFonts w:ascii="Times New Roman" w:hAnsi="Times New Roman"/>
          <w:lang w:val="en-GB" w:eastAsia="de-AT"/>
        </w:rPr>
        <w:t xml:space="preserve"> de </w:t>
      </w:r>
      <w:proofErr w:type="spellStart"/>
      <w:r w:rsidRPr="00AF6794">
        <w:rPr>
          <w:rFonts w:ascii="Times New Roman" w:hAnsi="Times New Roman"/>
          <w:lang w:val="en-GB" w:eastAsia="de-AT"/>
        </w:rPr>
        <w:t>alimentare</w:t>
      </w:r>
      <w:proofErr w:type="spellEnd"/>
      <w:r w:rsidRPr="00AF6794">
        <w:rPr>
          <w:rFonts w:ascii="Times New Roman" w:hAnsi="Times New Roman"/>
          <w:lang w:val="en-GB" w:eastAsia="de-AT"/>
        </w:rPr>
        <w:t xml:space="preserve"> </w:t>
      </w:r>
      <w:proofErr w:type="spellStart"/>
      <w:r w:rsidRPr="00AF6794">
        <w:rPr>
          <w:rFonts w:ascii="Times New Roman" w:hAnsi="Times New Roman"/>
          <w:lang w:val="en-GB" w:eastAsia="de-AT"/>
        </w:rPr>
        <w:t>multiprodus</w:t>
      </w:r>
      <w:proofErr w:type="spellEnd"/>
      <w:r w:rsidRPr="00AF6794">
        <w:rPr>
          <w:rFonts w:ascii="Times New Roman" w:hAnsi="Times New Roman"/>
          <w:lang w:val="en-GB" w:eastAsia="de-AT"/>
        </w:rPr>
        <w:t xml:space="preserve"> </w:t>
      </w:r>
      <w:proofErr w:type="spellStart"/>
      <w:proofErr w:type="gramStart"/>
      <w:r w:rsidRPr="00AF6794">
        <w:rPr>
          <w:rFonts w:ascii="Times New Roman" w:hAnsi="Times New Roman"/>
          <w:lang w:val="en-GB" w:eastAsia="de-AT"/>
        </w:rPr>
        <w:t>este</w:t>
      </w:r>
      <w:proofErr w:type="spellEnd"/>
      <w:proofErr w:type="gramEnd"/>
      <w:r w:rsidRPr="00AF6794">
        <w:rPr>
          <w:rFonts w:ascii="Times New Roman" w:hAnsi="Times New Roman"/>
          <w:lang w:val="en-GB" w:eastAsia="de-AT"/>
        </w:rPr>
        <w:t xml:space="preserve"> de 40 </w:t>
      </w:r>
      <w:proofErr w:type="spellStart"/>
      <w:r w:rsidRPr="00AF6794">
        <w:rPr>
          <w:rFonts w:ascii="Times New Roman" w:hAnsi="Times New Roman"/>
          <w:lang w:val="en-GB" w:eastAsia="de-AT"/>
        </w:rPr>
        <w:t>litri</w:t>
      </w:r>
      <w:proofErr w:type="spellEnd"/>
      <w:r w:rsidRPr="00AF6794">
        <w:rPr>
          <w:rFonts w:ascii="Times New Roman" w:hAnsi="Times New Roman"/>
          <w:lang w:val="en-GB" w:eastAsia="de-AT"/>
        </w:rPr>
        <w:t>/</w:t>
      </w:r>
      <w:proofErr w:type="spellStart"/>
      <w:r w:rsidRPr="00AF6794">
        <w:rPr>
          <w:rFonts w:ascii="Times New Roman" w:hAnsi="Times New Roman"/>
          <w:lang w:val="en-GB" w:eastAsia="de-AT"/>
        </w:rPr>
        <w:t>minut</w:t>
      </w:r>
      <w:proofErr w:type="spellEnd"/>
      <w:r w:rsidRPr="00AF6794">
        <w:rPr>
          <w:rFonts w:ascii="Times New Roman" w:hAnsi="Times New Roman"/>
          <w:lang w:val="en-GB" w:eastAsia="de-AT"/>
        </w:rPr>
        <w:t xml:space="preserve"> </w:t>
      </w:r>
      <w:proofErr w:type="spellStart"/>
      <w:r w:rsidRPr="00AF6794">
        <w:rPr>
          <w:rFonts w:ascii="Times New Roman" w:hAnsi="Times New Roman"/>
          <w:lang w:val="en-GB" w:eastAsia="de-AT"/>
        </w:rPr>
        <w:t>pentru</w:t>
      </w:r>
      <w:proofErr w:type="spellEnd"/>
      <w:r w:rsidRPr="00AF6794">
        <w:rPr>
          <w:rFonts w:ascii="Times New Roman" w:hAnsi="Times New Roman"/>
          <w:lang w:val="en-GB" w:eastAsia="de-AT"/>
        </w:rPr>
        <w:t xml:space="preserve"> </w:t>
      </w:r>
      <w:proofErr w:type="spellStart"/>
      <w:r w:rsidRPr="00AF6794">
        <w:rPr>
          <w:rFonts w:ascii="Times New Roman" w:hAnsi="Times New Roman"/>
          <w:lang w:val="en-GB" w:eastAsia="de-AT"/>
        </w:rPr>
        <w:t>fiecare</w:t>
      </w:r>
      <w:proofErr w:type="spellEnd"/>
      <w:r w:rsidRPr="00AF6794">
        <w:rPr>
          <w:rFonts w:ascii="Times New Roman" w:hAnsi="Times New Roman"/>
          <w:lang w:val="en-GB" w:eastAsia="de-AT"/>
        </w:rPr>
        <w:t xml:space="preserve"> </w:t>
      </w:r>
      <w:proofErr w:type="spellStart"/>
      <w:r w:rsidRPr="00AF6794">
        <w:rPr>
          <w:rFonts w:ascii="Times New Roman" w:hAnsi="Times New Roman"/>
          <w:lang w:val="en-GB" w:eastAsia="de-AT"/>
        </w:rPr>
        <w:t>modul</w:t>
      </w:r>
      <w:proofErr w:type="spellEnd"/>
      <w:r w:rsidRPr="00AF6794">
        <w:rPr>
          <w:rFonts w:ascii="Times New Roman" w:hAnsi="Times New Roman"/>
          <w:lang w:val="en-GB" w:eastAsia="de-AT"/>
        </w:rPr>
        <w:t xml:space="preserve"> (</w:t>
      </w:r>
      <w:proofErr w:type="spellStart"/>
      <w:r w:rsidRPr="00AF6794">
        <w:rPr>
          <w:rFonts w:ascii="Times New Roman" w:hAnsi="Times New Roman"/>
          <w:lang w:val="en-GB" w:eastAsia="de-AT"/>
        </w:rPr>
        <w:t>furtun</w:t>
      </w:r>
      <w:proofErr w:type="spellEnd"/>
      <w:r w:rsidRPr="00AF6794">
        <w:rPr>
          <w:rFonts w:ascii="Times New Roman" w:hAnsi="Times New Roman"/>
          <w:lang w:val="en-GB" w:eastAsia="de-AT"/>
        </w:rPr>
        <w:t xml:space="preserve">), </w:t>
      </w:r>
      <w:proofErr w:type="spellStart"/>
      <w:r w:rsidRPr="00AF6794">
        <w:rPr>
          <w:rFonts w:ascii="Times New Roman" w:hAnsi="Times New Roman"/>
          <w:lang w:val="en-GB" w:eastAsia="de-AT"/>
        </w:rPr>
        <w:t>pompa</w:t>
      </w:r>
      <w:proofErr w:type="spellEnd"/>
      <w:r w:rsidRPr="00AF6794">
        <w:rPr>
          <w:rFonts w:ascii="Times New Roman" w:hAnsi="Times New Roman"/>
          <w:lang w:val="en-GB" w:eastAsia="de-AT"/>
        </w:rPr>
        <w:t xml:space="preserve"> put</w:t>
      </w:r>
      <w:r w:rsidRPr="00AF6794">
        <w:rPr>
          <w:rFonts w:ascii="Times New Roman" w:hAnsi="Times New Roman"/>
          <w:lang w:eastAsia="de-AT"/>
        </w:rPr>
        <w:t>â</w:t>
      </w:r>
      <w:proofErr w:type="spellStart"/>
      <w:r w:rsidRPr="00AF6794">
        <w:rPr>
          <w:rFonts w:ascii="Times New Roman" w:hAnsi="Times New Roman"/>
          <w:lang w:val="en-GB" w:eastAsia="de-AT"/>
        </w:rPr>
        <w:t>nd</w:t>
      </w:r>
      <w:proofErr w:type="spellEnd"/>
      <w:r w:rsidRPr="00AF6794">
        <w:rPr>
          <w:rFonts w:ascii="Times New Roman" w:hAnsi="Times New Roman"/>
          <w:lang w:val="en-GB" w:eastAsia="de-AT"/>
        </w:rPr>
        <w:t xml:space="preserve"> </w:t>
      </w:r>
      <w:proofErr w:type="spellStart"/>
      <w:r w:rsidRPr="00AF6794">
        <w:rPr>
          <w:rFonts w:ascii="Times New Roman" w:hAnsi="Times New Roman"/>
          <w:lang w:val="en-GB" w:eastAsia="de-AT"/>
        </w:rPr>
        <w:t>debita</w:t>
      </w:r>
      <w:proofErr w:type="spellEnd"/>
      <w:r w:rsidRPr="00AF6794">
        <w:rPr>
          <w:rFonts w:ascii="Times New Roman" w:hAnsi="Times New Roman"/>
          <w:lang w:val="en-GB" w:eastAsia="de-AT"/>
        </w:rPr>
        <w:t xml:space="preserve"> </w:t>
      </w:r>
      <w:proofErr w:type="spellStart"/>
      <w:r w:rsidRPr="00AF6794">
        <w:rPr>
          <w:rFonts w:ascii="Times New Roman" w:hAnsi="Times New Roman"/>
          <w:lang w:val="en-GB" w:eastAsia="de-AT"/>
        </w:rPr>
        <w:t>pe</w:t>
      </w:r>
      <w:proofErr w:type="spellEnd"/>
      <w:r w:rsidRPr="00AF6794">
        <w:rPr>
          <w:rFonts w:ascii="Times New Roman" w:hAnsi="Times New Roman"/>
          <w:lang w:val="en-GB" w:eastAsia="de-AT"/>
        </w:rPr>
        <w:t xml:space="preserve"> </w:t>
      </w:r>
      <w:proofErr w:type="spellStart"/>
      <w:r w:rsidRPr="00AF6794">
        <w:rPr>
          <w:rFonts w:ascii="Times New Roman" w:hAnsi="Times New Roman"/>
          <w:lang w:val="en-GB" w:eastAsia="de-AT"/>
        </w:rPr>
        <w:t>dou</w:t>
      </w:r>
      <w:proofErr w:type="spellEnd"/>
      <w:r w:rsidRPr="00AF6794">
        <w:rPr>
          <w:rFonts w:ascii="Times New Roman" w:hAnsi="Times New Roman"/>
          <w:lang w:eastAsia="de-AT"/>
        </w:rPr>
        <w:t>ă</w:t>
      </w:r>
      <w:r w:rsidRPr="00AF6794">
        <w:rPr>
          <w:rFonts w:ascii="Times New Roman" w:hAnsi="Times New Roman"/>
          <w:lang w:val="en-GB" w:eastAsia="de-AT"/>
        </w:rPr>
        <w:t xml:space="preserve"> </w:t>
      </w:r>
      <w:proofErr w:type="spellStart"/>
      <w:r w:rsidRPr="00AF6794">
        <w:rPr>
          <w:rFonts w:ascii="Times New Roman" w:hAnsi="Times New Roman"/>
          <w:lang w:val="en-GB" w:eastAsia="de-AT"/>
        </w:rPr>
        <w:t>furtune</w:t>
      </w:r>
      <w:proofErr w:type="spellEnd"/>
      <w:r w:rsidRPr="00AF6794">
        <w:rPr>
          <w:rFonts w:ascii="Times New Roman" w:hAnsi="Times New Roman"/>
          <w:lang w:val="en-GB" w:eastAsia="de-AT"/>
        </w:rPr>
        <w:t xml:space="preserve"> </w:t>
      </w:r>
      <w:proofErr w:type="spellStart"/>
      <w:r w:rsidRPr="00AF6794">
        <w:rPr>
          <w:rFonts w:ascii="Times New Roman" w:hAnsi="Times New Roman"/>
          <w:lang w:val="en-GB" w:eastAsia="de-AT"/>
        </w:rPr>
        <w:t>simultan</w:t>
      </w:r>
      <w:proofErr w:type="spellEnd"/>
      <w:r w:rsidRPr="00AF6794">
        <w:rPr>
          <w:rFonts w:ascii="Times New Roman" w:hAnsi="Times New Roman"/>
          <w:lang w:val="en-GB" w:eastAsia="de-AT"/>
        </w:rPr>
        <w:t xml:space="preserve">, </w:t>
      </w:r>
      <w:proofErr w:type="spellStart"/>
      <w:r w:rsidRPr="00AF6794">
        <w:rPr>
          <w:rFonts w:ascii="Times New Roman" w:hAnsi="Times New Roman"/>
          <w:lang w:val="en-GB" w:eastAsia="de-AT"/>
        </w:rPr>
        <w:t>capacitatea</w:t>
      </w:r>
      <w:proofErr w:type="spellEnd"/>
      <w:r w:rsidRPr="00AF6794">
        <w:rPr>
          <w:rFonts w:ascii="Times New Roman" w:hAnsi="Times New Roman"/>
          <w:lang w:val="en-GB" w:eastAsia="de-AT"/>
        </w:rPr>
        <w:t xml:space="preserve"> de </w:t>
      </w:r>
      <w:proofErr w:type="spellStart"/>
      <w:r w:rsidRPr="00AF6794">
        <w:rPr>
          <w:rFonts w:ascii="Times New Roman" w:hAnsi="Times New Roman"/>
          <w:lang w:val="en-GB" w:eastAsia="de-AT"/>
        </w:rPr>
        <w:t>livrare</w:t>
      </w:r>
      <w:proofErr w:type="spellEnd"/>
      <w:r w:rsidRPr="00AF6794">
        <w:rPr>
          <w:rFonts w:ascii="Times New Roman" w:hAnsi="Times New Roman"/>
          <w:lang w:val="en-GB" w:eastAsia="de-AT"/>
        </w:rPr>
        <w:t xml:space="preserve"> </w:t>
      </w:r>
      <w:proofErr w:type="spellStart"/>
      <w:r w:rsidRPr="00AF6794">
        <w:rPr>
          <w:rFonts w:ascii="Times New Roman" w:hAnsi="Times New Roman"/>
          <w:lang w:val="en-GB" w:eastAsia="de-AT"/>
        </w:rPr>
        <w:t>medie</w:t>
      </w:r>
      <w:proofErr w:type="spellEnd"/>
      <w:r w:rsidRPr="00AF6794">
        <w:rPr>
          <w:rFonts w:ascii="Times New Roman" w:hAnsi="Times New Roman"/>
          <w:lang w:val="en-GB" w:eastAsia="de-AT"/>
        </w:rPr>
        <w:t xml:space="preserve"> </w:t>
      </w:r>
      <w:proofErr w:type="spellStart"/>
      <w:r w:rsidRPr="00AF6794">
        <w:rPr>
          <w:rFonts w:ascii="Times New Roman" w:hAnsi="Times New Roman"/>
          <w:lang w:val="en-GB" w:eastAsia="de-AT"/>
        </w:rPr>
        <w:t>este</w:t>
      </w:r>
      <w:proofErr w:type="spellEnd"/>
      <w:r w:rsidRPr="00AF6794">
        <w:rPr>
          <w:rFonts w:ascii="Times New Roman" w:hAnsi="Times New Roman"/>
          <w:lang w:val="en-GB" w:eastAsia="de-AT"/>
        </w:rPr>
        <w:t xml:space="preserve"> de 20 </w:t>
      </w:r>
      <w:proofErr w:type="spellStart"/>
      <w:r w:rsidRPr="00AF6794">
        <w:rPr>
          <w:rFonts w:ascii="Times New Roman" w:hAnsi="Times New Roman"/>
          <w:lang w:val="en-GB" w:eastAsia="de-AT"/>
        </w:rPr>
        <w:t>autoturisme</w:t>
      </w:r>
      <w:proofErr w:type="spellEnd"/>
      <w:r w:rsidRPr="00AF6794">
        <w:rPr>
          <w:rFonts w:ascii="Times New Roman" w:hAnsi="Times New Roman"/>
          <w:lang w:val="en-GB" w:eastAsia="de-AT"/>
        </w:rPr>
        <w:t xml:space="preserve"> </w:t>
      </w:r>
      <w:proofErr w:type="spellStart"/>
      <w:r w:rsidRPr="00AF6794">
        <w:rPr>
          <w:rFonts w:ascii="Times New Roman" w:hAnsi="Times New Roman"/>
          <w:lang w:val="en-GB" w:eastAsia="de-AT"/>
        </w:rPr>
        <w:t>pe</w:t>
      </w:r>
      <w:proofErr w:type="spellEnd"/>
      <w:r w:rsidRPr="00AF6794">
        <w:rPr>
          <w:rFonts w:ascii="Times New Roman" w:hAnsi="Times New Roman"/>
          <w:lang w:val="en-GB" w:eastAsia="de-AT"/>
        </w:rPr>
        <w:t xml:space="preserve"> or</w:t>
      </w:r>
      <w:r w:rsidRPr="00AF6794">
        <w:rPr>
          <w:rFonts w:ascii="Times New Roman" w:hAnsi="Times New Roman"/>
          <w:lang w:eastAsia="de-AT"/>
        </w:rPr>
        <w:t>ă</w:t>
      </w:r>
      <w:r w:rsidRPr="00AF6794">
        <w:rPr>
          <w:rFonts w:ascii="Times New Roman" w:hAnsi="Times New Roman"/>
          <w:lang w:val="en-GB" w:eastAsia="de-AT"/>
        </w:rPr>
        <w:t xml:space="preserve">. </w:t>
      </w:r>
    </w:p>
    <w:p w:rsidR="008115A6" w:rsidRPr="00AF6794" w:rsidRDefault="008115A6" w:rsidP="00450C7D">
      <w:pPr>
        <w:widowControl w:val="0"/>
        <w:tabs>
          <w:tab w:val="left" w:pos="1134"/>
        </w:tabs>
        <w:autoSpaceDE w:val="0"/>
        <w:autoSpaceDN w:val="0"/>
        <w:spacing w:after="0" w:line="240" w:lineRule="auto"/>
        <w:ind w:firstLine="720"/>
        <w:jc w:val="both"/>
        <w:rPr>
          <w:rFonts w:ascii="Times New Roman" w:hAnsi="Times New Roman"/>
          <w:lang w:val="it-IT" w:eastAsia="de-AT"/>
        </w:rPr>
      </w:pPr>
      <w:proofErr w:type="spellStart"/>
      <w:r w:rsidRPr="00AF6794">
        <w:rPr>
          <w:rFonts w:ascii="Times New Roman" w:hAnsi="Times New Roman"/>
          <w:lang w:val="en-GB" w:eastAsia="de-AT"/>
        </w:rPr>
        <w:t>Pompa</w:t>
      </w:r>
      <w:proofErr w:type="spellEnd"/>
      <w:r w:rsidRPr="00AF6794">
        <w:rPr>
          <w:rFonts w:ascii="Times New Roman" w:hAnsi="Times New Roman"/>
          <w:lang w:val="en-GB" w:eastAsia="de-AT"/>
        </w:rPr>
        <w:t xml:space="preserve"> de </w:t>
      </w:r>
      <w:proofErr w:type="spellStart"/>
      <w:r w:rsidRPr="00AF6794">
        <w:rPr>
          <w:rFonts w:ascii="Times New Roman" w:hAnsi="Times New Roman"/>
          <w:lang w:val="en-GB" w:eastAsia="de-AT"/>
        </w:rPr>
        <w:t>combustibil</w:t>
      </w:r>
      <w:proofErr w:type="spellEnd"/>
      <w:r w:rsidRPr="00AF6794">
        <w:rPr>
          <w:rFonts w:ascii="Times New Roman" w:hAnsi="Times New Roman"/>
          <w:lang w:val="en-GB" w:eastAsia="de-AT"/>
        </w:rPr>
        <w:t xml:space="preserve"> </w:t>
      </w:r>
      <w:proofErr w:type="spellStart"/>
      <w:proofErr w:type="gramStart"/>
      <w:r w:rsidRPr="00AF6794">
        <w:rPr>
          <w:rFonts w:ascii="Times New Roman" w:hAnsi="Times New Roman"/>
          <w:lang w:val="en-GB" w:eastAsia="de-AT"/>
        </w:rPr>
        <w:t>este</w:t>
      </w:r>
      <w:proofErr w:type="spellEnd"/>
      <w:proofErr w:type="gramEnd"/>
      <w:r w:rsidRPr="00AF6794">
        <w:rPr>
          <w:rFonts w:ascii="Times New Roman" w:hAnsi="Times New Roman"/>
          <w:lang w:val="en-GB" w:eastAsia="de-AT"/>
        </w:rPr>
        <w:t xml:space="preserve"> </w:t>
      </w:r>
      <w:proofErr w:type="spellStart"/>
      <w:r w:rsidRPr="00AF6794">
        <w:rPr>
          <w:rFonts w:ascii="Times New Roman" w:hAnsi="Times New Roman"/>
          <w:lang w:val="en-GB" w:eastAsia="de-AT"/>
        </w:rPr>
        <w:t>multiprodus</w:t>
      </w:r>
      <w:proofErr w:type="spellEnd"/>
      <w:r w:rsidRPr="00AF6794">
        <w:rPr>
          <w:rFonts w:ascii="Times New Roman" w:hAnsi="Times New Roman"/>
          <w:lang w:eastAsia="de-AT"/>
        </w:rPr>
        <w:t xml:space="preserve">, </w:t>
      </w:r>
      <w:proofErr w:type="spellStart"/>
      <w:r w:rsidRPr="00AF6794">
        <w:rPr>
          <w:rFonts w:ascii="Times New Roman" w:hAnsi="Times New Roman"/>
          <w:lang w:val="en-GB" w:eastAsia="de-AT"/>
        </w:rPr>
        <w:t>dotată</w:t>
      </w:r>
      <w:proofErr w:type="spellEnd"/>
      <w:r w:rsidRPr="00AF6794">
        <w:rPr>
          <w:rFonts w:ascii="Times New Roman" w:hAnsi="Times New Roman"/>
          <w:lang w:val="en-GB" w:eastAsia="de-AT"/>
        </w:rPr>
        <w:t xml:space="preserve"> cu </w:t>
      </w:r>
      <w:proofErr w:type="spellStart"/>
      <w:r w:rsidRPr="00AF6794">
        <w:rPr>
          <w:rFonts w:ascii="Times New Roman" w:hAnsi="Times New Roman"/>
          <w:lang w:val="en-GB" w:eastAsia="de-AT"/>
        </w:rPr>
        <w:t>recuperatori</w:t>
      </w:r>
      <w:proofErr w:type="spellEnd"/>
      <w:r w:rsidRPr="00AF6794">
        <w:rPr>
          <w:rFonts w:ascii="Times New Roman" w:hAnsi="Times New Roman"/>
          <w:lang w:val="en-GB" w:eastAsia="de-AT"/>
        </w:rPr>
        <w:t xml:space="preserve"> de </w:t>
      </w:r>
      <w:proofErr w:type="spellStart"/>
      <w:r w:rsidRPr="00AF6794">
        <w:rPr>
          <w:rFonts w:ascii="Times New Roman" w:hAnsi="Times New Roman"/>
          <w:lang w:val="en-GB" w:eastAsia="de-AT"/>
        </w:rPr>
        <w:t>vapori</w:t>
      </w:r>
      <w:proofErr w:type="spellEnd"/>
      <w:r w:rsidRPr="00AF6794">
        <w:rPr>
          <w:rFonts w:ascii="Times New Roman" w:hAnsi="Times New Roman"/>
          <w:lang w:val="en-GB" w:eastAsia="de-AT"/>
        </w:rPr>
        <w:t xml:space="preserve"> de </w:t>
      </w:r>
      <w:proofErr w:type="spellStart"/>
      <w:r w:rsidRPr="00AF6794">
        <w:rPr>
          <w:rFonts w:ascii="Times New Roman" w:hAnsi="Times New Roman"/>
          <w:lang w:val="en-GB" w:eastAsia="de-AT"/>
        </w:rPr>
        <w:t>combustibil</w:t>
      </w:r>
      <w:proofErr w:type="spellEnd"/>
      <w:r w:rsidRPr="00AF6794">
        <w:rPr>
          <w:rFonts w:ascii="Times New Roman" w:hAnsi="Times New Roman"/>
          <w:lang w:val="en-GB" w:eastAsia="de-AT"/>
        </w:rPr>
        <w:t xml:space="preserve"> din </w:t>
      </w:r>
      <w:proofErr w:type="spellStart"/>
      <w:r w:rsidRPr="00AF6794">
        <w:rPr>
          <w:rFonts w:ascii="Times New Roman" w:hAnsi="Times New Roman"/>
          <w:lang w:val="en-GB" w:eastAsia="de-AT"/>
        </w:rPr>
        <w:t>rezervoarele</w:t>
      </w:r>
      <w:proofErr w:type="spellEnd"/>
      <w:r w:rsidRPr="00AF6794">
        <w:rPr>
          <w:rFonts w:ascii="Times New Roman" w:hAnsi="Times New Roman"/>
          <w:lang w:val="en-GB" w:eastAsia="de-AT"/>
        </w:rPr>
        <w:t xml:space="preserve"> </w:t>
      </w:r>
      <w:proofErr w:type="spellStart"/>
      <w:r w:rsidRPr="00AF6794">
        <w:rPr>
          <w:rFonts w:ascii="Times New Roman" w:hAnsi="Times New Roman"/>
          <w:lang w:val="en-GB" w:eastAsia="de-AT"/>
        </w:rPr>
        <w:t>autoturismelor</w:t>
      </w:r>
      <w:proofErr w:type="spellEnd"/>
      <w:r w:rsidRPr="00AF6794">
        <w:rPr>
          <w:rFonts w:ascii="Times New Roman" w:hAnsi="Times New Roman"/>
          <w:lang w:val="en-GB" w:eastAsia="de-AT"/>
        </w:rPr>
        <w:t xml:space="preserve">. </w:t>
      </w:r>
      <w:proofErr w:type="spellStart"/>
      <w:r w:rsidRPr="00AF6794">
        <w:rPr>
          <w:rFonts w:ascii="Times New Roman" w:hAnsi="Times New Roman"/>
          <w:lang w:val="en-GB" w:eastAsia="de-AT"/>
        </w:rPr>
        <w:t>Comanda</w:t>
      </w:r>
      <w:proofErr w:type="spellEnd"/>
      <w:r w:rsidRPr="00AF6794">
        <w:rPr>
          <w:rFonts w:ascii="Times New Roman" w:hAnsi="Times New Roman"/>
          <w:lang w:val="en-GB" w:eastAsia="de-AT"/>
        </w:rPr>
        <w:t xml:space="preserve"> </w:t>
      </w:r>
      <w:r w:rsidRPr="00AF6794">
        <w:rPr>
          <w:rFonts w:ascii="Times New Roman" w:hAnsi="Times New Roman"/>
          <w:lang w:eastAsia="de-AT"/>
        </w:rPr>
        <w:t>ş</w:t>
      </w:r>
      <w:proofErr w:type="spellStart"/>
      <w:r w:rsidRPr="00AF6794">
        <w:rPr>
          <w:rFonts w:ascii="Times New Roman" w:hAnsi="Times New Roman"/>
          <w:lang w:val="en-GB" w:eastAsia="de-AT"/>
        </w:rPr>
        <w:t>i</w:t>
      </w:r>
      <w:proofErr w:type="spellEnd"/>
      <w:r w:rsidRPr="00AF6794">
        <w:rPr>
          <w:rFonts w:ascii="Times New Roman" w:hAnsi="Times New Roman"/>
          <w:lang w:val="en-GB" w:eastAsia="de-AT"/>
        </w:rPr>
        <w:t xml:space="preserve"> </w:t>
      </w:r>
      <w:proofErr w:type="spellStart"/>
      <w:r w:rsidRPr="00AF6794">
        <w:rPr>
          <w:rFonts w:ascii="Times New Roman" w:hAnsi="Times New Roman"/>
          <w:lang w:val="en-GB" w:eastAsia="de-AT"/>
        </w:rPr>
        <w:t>blocarea</w:t>
      </w:r>
      <w:proofErr w:type="spellEnd"/>
      <w:r w:rsidRPr="00AF6794">
        <w:rPr>
          <w:rFonts w:ascii="Times New Roman" w:hAnsi="Times New Roman"/>
          <w:lang w:val="en-GB" w:eastAsia="de-AT"/>
        </w:rPr>
        <w:t xml:space="preserve"> </w:t>
      </w:r>
      <w:proofErr w:type="spellStart"/>
      <w:r w:rsidRPr="00AF6794">
        <w:rPr>
          <w:rFonts w:ascii="Times New Roman" w:hAnsi="Times New Roman"/>
          <w:lang w:val="en-GB" w:eastAsia="de-AT"/>
        </w:rPr>
        <w:t>pompei</w:t>
      </w:r>
      <w:proofErr w:type="spellEnd"/>
      <w:r w:rsidRPr="00AF6794">
        <w:rPr>
          <w:rFonts w:ascii="Times New Roman" w:hAnsi="Times New Roman"/>
          <w:lang w:val="en-GB" w:eastAsia="de-AT"/>
        </w:rPr>
        <w:t xml:space="preserve"> se face de la </w:t>
      </w:r>
      <w:proofErr w:type="spellStart"/>
      <w:r w:rsidRPr="00AF6794">
        <w:rPr>
          <w:rFonts w:ascii="Times New Roman" w:hAnsi="Times New Roman"/>
          <w:lang w:val="en-GB" w:eastAsia="de-AT"/>
        </w:rPr>
        <w:t>pupitrul</w:t>
      </w:r>
      <w:proofErr w:type="spellEnd"/>
      <w:r w:rsidRPr="00AF6794">
        <w:rPr>
          <w:rFonts w:ascii="Times New Roman" w:hAnsi="Times New Roman"/>
          <w:lang w:val="en-GB" w:eastAsia="de-AT"/>
        </w:rPr>
        <w:t xml:space="preserve"> de </w:t>
      </w:r>
      <w:proofErr w:type="spellStart"/>
      <w:r w:rsidRPr="00AF6794">
        <w:rPr>
          <w:rFonts w:ascii="Times New Roman" w:hAnsi="Times New Roman"/>
          <w:lang w:val="en-GB" w:eastAsia="de-AT"/>
        </w:rPr>
        <w:t>comand</w:t>
      </w:r>
      <w:proofErr w:type="spellEnd"/>
      <w:r w:rsidRPr="00AF6794">
        <w:rPr>
          <w:rFonts w:ascii="Times New Roman" w:hAnsi="Times New Roman"/>
          <w:lang w:eastAsia="de-AT"/>
        </w:rPr>
        <w:t>ă</w:t>
      </w:r>
      <w:r w:rsidRPr="00AF6794">
        <w:rPr>
          <w:rFonts w:ascii="Times New Roman" w:hAnsi="Times New Roman"/>
          <w:lang w:val="en-GB" w:eastAsia="de-AT"/>
        </w:rPr>
        <w:t xml:space="preserve"> </w:t>
      </w:r>
      <w:proofErr w:type="spellStart"/>
      <w:r w:rsidRPr="00AF6794">
        <w:rPr>
          <w:rFonts w:ascii="Times New Roman" w:hAnsi="Times New Roman"/>
          <w:lang w:val="en-GB" w:eastAsia="de-AT"/>
        </w:rPr>
        <w:t>amplasat</w:t>
      </w:r>
      <w:proofErr w:type="spellEnd"/>
      <w:r w:rsidRPr="00AF6794">
        <w:rPr>
          <w:rFonts w:ascii="Times New Roman" w:hAnsi="Times New Roman"/>
          <w:lang w:val="en-GB" w:eastAsia="de-AT"/>
        </w:rPr>
        <w:t xml:space="preserve"> </w:t>
      </w:r>
      <w:r w:rsidRPr="00AF6794">
        <w:rPr>
          <w:rFonts w:ascii="Times New Roman" w:hAnsi="Times New Roman"/>
          <w:lang w:eastAsia="de-AT"/>
        </w:rPr>
        <w:t>î</w:t>
      </w:r>
      <w:r w:rsidRPr="00AF6794">
        <w:rPr>
          <w:rFonts w:ascii="Times New Roman" w:hAnsi="Times New Roman"/>
          <w:lang w:val="en-GB" w:eastAsia="de-AT"/>
        </w:rPr>
        <w:t xml:space="preserve">n </w:t>
      </w:r>
      <w:r w:rsidRPr="00AF6794">
        <w:rPr>
          <w:rFonts w:ascii="Times New Roman" w:hAnsi="Times New Roman"/>
          <w:lang w:eastAsia="de-AT"/>
        </w:rPr>
        <w:t>cabinei</w:t>
      </w:r>
      <w:r w:rsidRPr="00AF6794">
        <w:rPr>
          <w:rFonts w:ascii="Times New Roman" w:hAnsi="Times New Roman"/>
          <w:lang w:val="en-GB" w:eastAsia="de-AT"/>
        </w:rPr>
        <w:t xml:space="preserve"> </w:t>
      </w:r>
      <w:proofErr w:type="spellStart"/>
      <w:r w:rsidRPr="00AF6794">
        <w:rPr>
          <w:rFonts w:ascii="Times New Roman" w:hAnsi="Times New Roman"/>
          <w:lang w:val="en-GB" w:eastAsia="de-AT"/>
        </w:rPr>
        <w:t>sta</w:t>
      </w:r>
      <w:proofErr w:type="spellEnd"/>
      <w:r w:rsidRPr="00AF6794">
        <w:rPr>
          <w:rFonts w:ascii="Times New Roman" w:hAnsi="Times New Roman"/>
          <w:lang w:eastAsia="de-AT"/>
        </w:rPr>
        <w:t>ţ</w:t>
      </w:r>
      <w:proofErr w:type="spellStart"/>
      <w:r w:rsidRPr="00AF6794">
        <w:rPr>
          <w:rFonts w:ascii="Times New Roman" w:hAnsi="Times New Roman"/>
          <w:lang w:val="en-GB" w:eastAsia="de-AT"/>
        </w:rPr>
        <w:t>iei</w:t>
      </w:r>
      <w:proofErr w:type="spellEnd"/>
      <w:r w:rsidRPr="00AF6794">
        <w:rPr>
          <w:rFonts w:ascii="Times New Roman" w:hAnsi="Times New Roman"/>
          <w:lang w:val="en-GB" w:eastAsia="de-AT"/>
        </w:rPr>
        <w:t xml:space="preserve">, </w:t>
      </w:r>
      <w:proofErr w:type="spellStart"/>
      <w:r w:rsidRPr="00AF6794">
        <w:rPr>
          <w:rFonts w:ascii="Times New Roman" w:hAnsi="Times New Roman"/>
          <w:lang w:val="en-GB" w:eastAsia="de-AT"/>
        </w:rPr>
        <w:t>cantitatea</w:t>
      </w:r>
      <w:proofErr w:type="spellEnd"/>
      <w:r w:rsidRPr="00AF6794">
        <w:rPr>
          <w:rFonts w:ascii="Times New Roman" w:hAnsi="Times New Roman"/>
          <w:lang w:val="en-GB" w:eastAsia="de-AT"/>
        </w:rPr>
        <w:t xml:space="preserve"> </w:t>
      </w:r>
      <w:r w:rsidRPr="00AF6794">
        <w:rPr>
          <w:rFonts w:ascii="Times New Roman" w:hAnsi="Times New Roman"/>
          <w:lang w:eastAsia="de-AT"/>
        </w:rPr>
        <w:t>ş</w:t>
      </w:r>
      <w:proofErr w:type="spellStart"/>
      <w:r w:rsidRPr="00AF6794">
        <w:rPr>
          <w:rFonts w:ascii="Times New Roman" w:hAnsi="Times New Roman"/>
          <w:lang w:val="en-GB" w:eastAsia="de-AT"/>
        </w:rPr>
        <w:t>i</w:t>
      </w:r>
      <w:proofErr w:type="spellEnd"/>
      <w:r w:rsidRPr="00AF6794">
        <w:rPr>
          <w:rFonts w:ascii="Times New Roman" w:hAnsi="Times New Roman"/>
          <w:lang w:val="en-GB" w:eastAsia="de-AT"/>
        </w:rPr>
        <w:t xml:space="preserve"> </w:t>
      </w:r>
      <w:proofErr w:type="spellStart"/>
      <w:r w:rsidRPr="00AF6794">
        <w:rPr>
          <w:rFonts w:ascii="Times New Roman" w:hAnsi="Times New Roman"/>
          <w:lang w:val="en-GB" w:eastAsia="de-AT"/>
        </w:rPr>
        <w:t>costul</w:t>
      </w:r>
      <w:proofErr w:type="spellEnd"/>
      <w:r w:rsidRPr="00AF6794">
        <w:rPr>
          <w:rFonts w:ascii="Times New Roman" w:hAnsi="Times New Roman"/>
          <w:lang w:val="en-GB" w:eastAsia="de-AT"/>
        </w:rPr>
        <w:t xml:space="preserve"> </w:t>
      </w:r>
      <w:proofErr w:type="spellStart"/>
      <w:r w:rsidRPr="00AF6794">
        <w:rPr>
          <w:rFonts w:ascii="Times New Roman" w:hAnsi="Times New Roman"/>
          <w:lang w:val="en-GB" w:eastAsia="de-AT"/>
        </w:rPr>
        <w:t>fiind</w:t>
      </w:r>
      <w:proofErr w:type="spellEnd"/>
      <w:r w:rsidRPr="00AF6794">
        <w:rPr>
          <w:rFonts w:ascii="Times New Roman" w:hAnsi="Times New Roman"/>
          <w:lang w:val="en-GB" w:eastAsia="de-AT"/>
        </w:rPr>
        <w:t xml:space="preserve"> </w:t>
      </w:r>
      <w:proofErr w:type="spellStart"/>
      <w:r w:rsidRPr="00AF6794">
        <w:rPr>
          <w:rFonts w:ascii="Times New Roman" w:hAnsi="Times New Roman"/>
          <w:lang w:val="en-GB" w:eastAsia="de-AT"/>
        </w:rPr>
        <w:t>afi</w:t>
      </w:r>
      <w:proofErr w:type="spellEnd"/>
      <w:r w:rsidRPr="00AF6794">
        <w:rPr>
          <w:rFonts w:ascii="Times New Roman" w:hAnsi="Times New Roman"/>
          <w:lang w:eastAsia="de-AT"/>
        </w:rPr>
        <w:t>ş</w:t>
      </w:r>
      <w:r w:rsidRPr="00AF6794">
        <w:rPr>
          <w:rFonts w:ascii="Times New Roman" w:hAnsi="Times New Roman"/>
          <w:lang w:val="en-GB" w:eastAsia="de-AT"/>
        </w:rPr>
        <w:t xml:space="preserve">ate </w:t>
      </w:r>
      <w:proofErr w:type="spellStart"/>
      <w:r w:rsidRPr="00AF6794">
        <w:rPr>
          <w:rFonts w:ascii="Times New Roman" w:hAnsi="Times New Roman"/>
          <w:lang w:val="en-GB" w:eastAsia="de-AT"/>
        </w:rPr>
        <w:t>pe</w:t>
      </w:r>
      <w:proofErr w:type="spellEnd"/>
      <w:r w:rsidRPr="00AF6794">
        <w:rPr>
          <w:rFonts w:ascii="Times New Roman" w:hAnsi="Times New Roman"/>
          <w:lang w:val="en-GB" w:eastAsia="de-AT"/>
        </w:rPr>
        <w:t xml:space="preserve"> </w:t>
      </w:r>
      <w:proofErr w:type="gramStart"/>
      <w:r w:rsidRPr="00AF6794">
        <w:rPr>
          <w:rFonts w:ascii="Times New Roman" w:hAnsi="Times New Roman"/>
          <w:lang w:val="en-GB" w:eastAsia="de-AT"/>
        </w:rPr>
        <w:t>un</w:t>
      </w:r>
      <w:proofErr w:type="gramEnd"/>
      <w:r w:rsidRPr="00AF6794">
        <w:rPr>
          <w:rFonts w:ascii="Times New Roman" w:hAnsi="Times New Roman"/>
          <w:lang w:val="en-GB" w:eastAsia="de-AT"/>
        </w:rPr>
        <w:t xml:space="preserve"> display. </w:t>
      </w:r>
      <w:proofErr w:type="spellStart"/>
      <w:r w:rsidRPr="00AF6794">
        <w:rPr>
          <w:rFonts w:ascii="Times New Roman" w:hAnsi="Times New Roman"/>
          <w:lang w:val="en-GB" w:eastAsia="de-AT"/>
        </w:rPr>
        <w:t>Sta</w:t>
      </w:r>
      <w:proofErr w:type="spellEnd"/>
      <w:r w:rsidRPr="00AF6794">
        <w:rPr>
          <w:rFonts w:ascii="Times New Roman" w:hAnsi="Times New Roman"/>
          <w:lang w:eastAsia="de-AT"/>
        </w:rPr>
        <w:t>ţ</w:t>
      </w:r>
      <w:proofErr w:type="spellStart"/>
      <w:r w:rsidRPr="00AF6794">
        <w:rPr>
          <w:rFonts w:ascii="Times New Roman" w:hAnsi="Times New Roman"/>
          <w:lang w:val="en-GB" w:eastAsia="de-AT"/>
        </w:rPr>
        <w:t>ia</w:t>
      </w:r>
      <w:proofErr w:type="spellEnd"/>
      <w:r w:rsidRPr="00AF6794">
        <w:rPr>
          <w:rFonts w:ascii="Times New Roman" w:hAnsi="Times New Roman"/>
          <w:lang w:val="en-GB" w:eastAsia="de-AT"/>
        </w:rPr>
        <w:t xml:space="preserve"> </w:t>
      </w:r>
      <w:proofErr w:type="spellStart"/>
      <w:r w:rsidRPr="00AF6794">
        <w:rPr>
          <w:rFonts w:ascii="Times New Roman" w:hAnsi="Times New Roman"/>
          <w:lang w:val="en-GB" w:eastAsia="de-AT"/>
        </w:rPr>
        <w:t>folose</w:t>
      </w:r>
      <w:proofErr w:type="spellEnd"/>
      <w:r w:rsidRPr="00AF6794">
        <w:rPr>
          <w:rFonts w:ascii="Times New Roman" w:hAnsi="Times New Roman"/>
          <w:lang w:eastAsia="de-AT"/>
        </w:rPr>
        <w:t>ş</w:t>
      </w:r>
      <w:proofErr w:type="spellStart"/>
      <w:r w:rsidRPr="00AF6794">
        <w:rPr>
          <w:rFonts w:ascii="Times New Roman" w:hAnsi="Times New Roman"/>
          <w:lang w:val="en-GB" w:eastAsia="de-AT"/>
        </w:rPr>
        <w:t>te</w:t>
      </w:r>
      <w:proofErr w:type="spellEnd"/>
      <w:r w:rsidRPr="00AF6794">
        <w:rPr>
          <w:rFonts w:ascii="Times New Roman" w:hAnsi="Times New Roman"/>
          <w:lang w:val="en-GB" w:eastAsia="de-AT"/>
        </w:rPr>
        <w:t xml:space="preserve"> </w:t>
      </w:r>
      <w:proofErr w:type="gramStart"/>
      <w:r w:rsidRPr="00AF6794">
        <w:rPr>
          <w:rFonts w:ascii="Times New Roman" w:hAnsi="Times New Roman"/>
          <w:lang w:val="en-GB" w:eastAsia="de-AT"/>
        </w:rPr>
        <w:t>un</w:t>
      </w:r>
      <w:proofErr w:type="gramEnd"/>
      <w:r w:rsidRPr="00AF6794">
        <w:rPr>
          <w:rFonts w:ascii="Times New Roman" w:hAnsi="Times New Roman"/>
          <w:lang w:val="en-GB" w:eastAsia="de-AT"/>
        </w:rPr>
        <w:t xml:space="preserve"> </w:t>
      </w:r>
      <w:proofErr w:type="spellStart"/>
      <w:r w:rsidRPr="00AF6794">
        <w:rPr>
          <w:rFonts w:ascii="Times New Roman" w:hAnsi="Times New Roman"/>
          <w:lang w:val="en-GB" w:eastAsia="de-AT"/>
        </w:rPr>
        <w:t>sistem</w:t>
      </w:r>
      <w:proofErr w:type="spellEnd"/>
      <w:r w:rsidRPr="00AF6794">
        <w:rPr>
          <w:rFonts w:ascii="Times New Roman" w:hAnsi="Times New Roman"/>
          <w:lang w:val="en-GB" w:eastAsia="de-AT"/>
        </w:rPr>
        <w:t xml:space="preserve"> </w:t>
      </w:r>
      <w:proofErr w:type="spellStart"/>
      <w:r w:rsidRPr="00AF6794">
        <w:rPr>
          <w:rFonts w:ascii="Times New Roman" w:hAnsi="Times New Roman"/>
          <w:lang w:val="en-GB" w:eastAsia="de-AT"/>
        </w:rPr>
        <w:t>computerizat</w:t>
      </w:r>
      <w:proofErr w:type="spellEnd"/>
      <w:r w:rsidRPr="00AF6794">
        <w:rPr>
          <w:rFonts w:ascii="Times New Roman" w:hAnsi="Times New Roman"/>
          <w:lang w:val="en-GB" w:eastAsia="de-AT"/>
        </w:rPr>
        <w:t xml:space="preserve"> de </w:t>
      </w:r>
      <w:proofErr w:type="spellStart"/>
      <w:r w:rsidRPr="00AF6794">
        <w:rPr>
          <w:rFonts w:ascii="Times New Roman" w:hAnsi="Times New Roman"/>
          <w:lang w:val="en-GB" w:eastAsia="de-AT"/>
        </w:rPr>
        <w:t>gestiune</w:t>
      </w:r>
      <w:proofErr w:type="spellEnd"/>
      <w:r w:rsidRPr="00AF6794">
        <w:rPr>
          <w:rFonts w:ascii="Times New Roman" w:hAnsi="Times New Roman"/>
          <w:lang w:val="en-GB" w:eastAsia="de-AT"/>
        </w:rPr>
        <w:t xml:space="preserve"> de </w:t>
      </w:r>
      <w:proofErr w:type="spellStart"/>
      <w:r w:rsidRPr="00AF6794">
        <w:rPr>
          <w:rFonts w:ascii="Times New Roman" w:hAnsi="Times New Roman"/>
          <w:lang w:val="en-GB" w:eastAsia="de-AT"/>
        </w:rPr>
        <w:t>tipul</w:t>
      </w:r>
      <w:proofErr w:type="spellEnd"/>
      <w:r w:rsidRPr="00AF6794">
        <w:rPr>
          <w:rFonts w:ascii="Times New Roman" w:hAnsi="Times New Roman"/>
          <w:lang w:val="en-GB" w:eastAsia="de-AT"/>
        </w:rPr>
        <w:t xml:space="preserve"> PUMMA PRO, la care </w:t>
      </w:r>
      <w:proofErr w:type="spellStart"/>
      <w:r w:rsidRPr="00AF6794">
        <w:rPr>
          <w:rFonts w:ascii="Times New Roman" w:hAnsi="Times New Roman"/>
          <w:lang w:val="en-GB" w:eastAsia="de-AT"/>
        </w:rPr>
        <w:t>sunt</w:t>
      </w:r>
      <w:proofErr w:type="spellEnd"/>
      <w:r w:rsidRPr="00AF6794">
        <w:rPr>
          <w:rFonts w:ascii="Times New Roman" w:hAnsi="Times New Roman"/>
          <w:lang w:val="en-GB" w:eastAsia="de-AT"/>
        </w:rPr>
        <w:t xml:space="preserve"> </w:t>
      </w:r>
      <w:proofErr w:type="spellStart"/>
      <w:r w:rsidRPr="00AF6794">
        <w:rPr>
          <w:rFonts w:ascii="Times New Roman" w:hAnsi="Times New Roman"/>
          <w:lang w:val="en-GB" w:eastAsia="de-AT"/>
        </w:rPr>
        <w:t>conectate</w:t>
      </w:r>
      <w:proofErr w:type="spellEnd"/>
      <w:r w:rsidRPr="00AF6794">
        <w:rPr>
          <w:rFonts w:ascii="Times New Roman" w:hAnsi="Times New Roman"/>
          <w:lang w:val="en-GB" w:eastAsia="de-AT"/>
        </w:rPr>
        <w:t xml:space="preserve"> </w:t>
      </w:r>
      <w:proofErr w:type="spellStart"/>
      <w:r w:rsidRPr="00AF6794">
        <w:rPr>
          <w:rFonts w:ascii="Times New Roman" w:hAnsi="Times New Roman"/>
          <w:lang w:val="en-GB" w:eastAsia="de-AT"/>
        </w:rPr>
        <w:t>dou</w:t>
      </w:r>
      <w:proofErr w:type="spellEnd"/>
      <w:r w:rsidRPr="00AF6794">
        <w:rPr>
          <w:rFonts w:ascii="Times New Roman" w:hAnsi="Times New Roman"/>
          <w:lang w:eastAsia="de-AT"/>
        </w:rPr>
        <w:t>ă</w:t>
      </w:r>
      <w:r w:rsidRPr="00AF6794">
        <w:rPr>
          <w:rFonts w:ascii="Times New Roman" w:hAnsi="Times New Roman"/>
          <w:lang w:val="en-GB" w:eastAsia="de-AT"/>
        </w:rPr>
        <w:t xml:space="preserve"> </w:t>
      </w:r>
      <w:proofErr w:type="spellStart"/>
      <w:r w:rsidRPr="00AF6794">
        <w:rPr>
          <w:rFonts w:ascii="Times New Roman" w:hAnsi="Times New Roman"/>
          <w:lang w:val="en-GB" w:eastAsia="de-AT"/>
        </w:rPr>
        <w:t>posturi</w:t>
      </w:r>
      <w:proofErr w:type="spellEnd"/>
      <w:r w:rsidRPr="00AF6794">
        <w:rPr>
          <w:rFonts w:ascii="Times New Roman" w:hAnsi="Times New Roman"/>
          <w:lang w:val="en-GB" w:eastAsia="de-AT"/>
        </w:rPr>
        <w:t xml:space="preserve"> de v</w:t>
      </w:r>
      <w:r w:rsidRPr="00AF6794">
        <w:rPr>
          <w:rFonts w:ascii="Times New Roman" w:hAnsi="Times New Roman"/>
          <w:lang w:eastAsia="de-AT"/>
        </w:rPr>
        <w:t>â</w:t>
      </w:r>
      <w:proofErr w:type="spellStart"/>
      <w:r w:rsidRPr="00AF6794">
        <w:rPr>
          <w:rFonts w:ascii="Times New Roman" w:hAnsi="Times New Roman"/>
          <w:lang w:val="en-GB" w:eastAsia="de-AT"/>
        </w:rPr>
        <w:t>nzare</w:t>
      </w:r>
      <w:proofErr w:type="spellEnd"/>
      <w:r w:rsidRPr="00AF6794">
        <w:rPr>
          <w:rFonts w:ascii="Times New Roman" w:hAnsi="Times New Roman"/>
          <w:lang w:val="en-GB" w:eastAsia="de-AT"/>
        </w:rPr>
        <w:t xml:space="preserve"> </w:t>
      </w:r>
      <w:r w:rsidRPr="00AF6794">
        <w:rPr>
          <w:rFonts w:ascii="Times New Roman" w:hAnsi="Times New Roman"/>
          <w:lang w:eastAsia="de-AT"/>
        </w:rPr>
        <w:t>ş</w:t>
      </w:r>
      <w:proofErr w:type="spellStart"/>
      <w:r w:rsidRPr="00AF6794">
        <w:rPr>
          <w:rFonts w:ascii="Times New Roman" w:hAnsi="Times New Roman"/>
          <w:lang w:val="en-GB" w:eastAsia="de-AT"/>
        </w:rPr>
        <w:t>i</w:t>
      </w:r>
      <w:proofErr w:type="spellEnd"/>
      <w:r w:rsidRPr="00AF6794">
        <w:rPr>
          <w:rFonts w:ascii="Times New Roman" w:hAnsi="Times New Roman"/>
          <w:lang w:val="en-GB" w:eastAsia="de-AT"/>
        </w:rPr>
        <w:t xml:space="preserve"> </w:t>
      </w:r>
      <w:proofErr w:type="spellStart"/>
      <w:r w:rsidRPr="00AF6794">
        <w:rPr>
          <w:rFonts w:ascii="Times New Roman" w:hAnsi="Times New Roman"/>
          <w:lang w:val="en-GB" w:eastAsia="de-AT"/>
        </w:rPr>
        <w:t>postul</w:t>
      </w:r>
      <w:proofErr w:type="spellEnd"/>
      <w:r w:rsidRPr="00AF6794">
        <w:rPr>
          <w:rFonts w:ascii="Times New Roman" w:hAnsi="Times New Roman"/>
          <w:lang w:val="en-GB" w:eastAsia="de-AT"/>
        </w:rPr>
        <w:t xml:space="preserve"> </w:t>
      </w:r>
      <w:proofErr w:type="spellStart"/>
      <w:r w:rsidRPr="00AF6794">
        <w:rPr>
          <w:rFonts w:ascii="Times New Roman" w:hAnsi="Times New Roman"/>
          <w:lang w:val="en-GB" w:eastAsia="de-AT"/>
        </w:rPr>
        <w:t>managerului</w:t>
      </w:r>
      <w:proofErr w:type="spellEnd"/>
      <w:r w:rsidRPr="00AF6794">
        <w:rPr>
          <w:rFonts w:ascii="Times New Roman" w:hAnsi="Times New Roman"/>
          <w:lang w:val="en-GB" w:eastAsia="de-AT"/>
        </w:rPr>
        <w:t>.</w:t>
      </w:r>
    </w:p>
    <w:p w:rsidR="008115A6" w:rsidRPr="00AF6794" w:rsidRDefault="008115A6" w:rsidP="00450C7D">
      <w:pPr>
        <w:tabs>
          <w:tab w:val="left" w:pos="0"/>
          <w:tab w:val="left" w:pos="720"/>
          <w:tab w:val="left" w:pos="1440"/>
          <w:tab w:val="left" w:pos="2880"/>
          <w:tab w:val="left" w:pos="4320"/>
          <w:tab w:val="left" w:pos="5760"/>
          <w:tab w:val="left" w:pos="6480"/>
          <w:tab w:val="left" w:pos="7200"/>
          <w:tab w:val="left" w:pos="7920"/>
          <w:tab w:val="left" w:pos="8640"/>
          <w:tab w:val="left" w:pos="9360"/>
        </w:tabs>
        <w:overflowPunct w:val="0"/>
        <w:autoSpaceDE w:val="0"/>
        <w:autoSpaceDN w:val="0"/>
        <w:adjustRightInd w:val="0"/>
        <w:spacing w:after="0" w:line="240" w:lineRule="auto"/>
        <w:ind w:firstLine="720"/>
        <w:jc w:val="both"/>
        <w:textAlignment w:val="baseline"/>
        <w:rPr>
          <w:rFonts w:ascii="Times New Roman" w:hAnsi="Times New Roman"/>
          <w:lang w:val="x-none" w:eastAsia="x-none"/>
        </w:rPr>
      </w:pPr>
      <w:r w:rsidRPr="00AF6794">
        <w:rPr>
          <w:rFonts w:ascii="Times New Roman" w:hAnsi="Times New Roman"/>
          <w:lang w:val="x-none" w:eastAsia="x-none"/>
        </w:rPr>
        <w:t>Structura metalic</w:t>
      </w:r>
      <w:r w:rsidRPr="00AF6794">
        <w:rPr>
          <w:rFonts w:ascii="Times New Roman" w:hAnsi="Times New Roman"/>
          <w:lang w:eastAsia="x-none"/>
        </w:rPr>
        <w:t>ă</w:t>
      </w:r>
      <w:r w:rsidRPr="00AF6794">
        <w:rPr>
          <w:rFonts w:ascii="Times New Roman" w:hAnsi="Times New Roman"/>
          <w:lang w:val="x-none" w:eastAsia="x-none"/>
        </w:rPr>
        <w:t xml:space="preserve"> a copertinei </w:t>
      </w:r>
      <w:r w:rsidRPr="00AF6794">
        <w:rPr>
          <w:rFonts w:ascii="Times New Roman" w:hAnsi="Times New Roman"/>
          <w:lang w:eastAsia="x-none"/>
        </w:rPr>
        <w:t xml:space="preserve">care protejează pompa </w:t>
      </w:r>
      <w:r w:rsidRPr="00AF6794">
        <w:rPr>
          <w:rFonts w:ascii="Times New Roman" w:hAnsi="Times New Roman"/>
          <w:lang w:val="x-none" w:eastAsia="x-none"/>
        </w:rPr>
        <w:t>este alc</w:t>
      </w:r>
      <w:r w:rsidRPr="00AF6794">
        <w:rPr>
          <w:rFonts w:ascii="Times New Roman" w:hAnsi="Times New Roman"/>
          <w:lang w:eastAsia="x-none"/>
        </w:rPr>
        <w:t>ă</w:t>
      </w:r>
      <w:r w:rsidRPr="00AF6794">
        <w:rPr>
          <w:rFonts w:ascii="Times New Roman" w:hAnsi="Times New Roman"/>
          <w:lang w:val="x-none" w:eastAsia="x-none"/>
        </w:rPr>
        <w:t>tuit</w:t>
      </w:r>
      <w:r w:rsidRPr="00AF6794">
        <w:rPr>
          <w:rFonts w:ascii="Times New Roman" w:hAnsi="Times New Roman"/>
          <w:lang w:eastAsia="x-none"/>
        </w:rPr>
        <w:t>ă</w:t>
      </w:r>
      <w:r w:rsidRPr="00AF6794">
        <w:rPr>
          <w:rFonts w:ascii="Times New Roman" w:hAnsi="Times New Roman"/>
          <w:lang w:val="x-none" w:eastAsia="x-none"/>
        </w:rPr>
        <w:t xml:space="preserve"> din profile </w:t>
      </w:r>
      <w:r w:rsidRPr="00AF6794">
        <w:rPr>
          <w:rFonts w:ascii="Times New Roman" w:hAnsi="Times New Roman"/>
          <w:lang w:eastAsia="x-none"/>
        </w:rPr>
        <w:t xml:space="preserve">metalice. </w:t>
      </w:r>
    </w:p>
    <w:p w:rsidR="008115A6" w:rsidRPr="00AF6794" w:rsidRDefault="008115A6" w:rsidP="00450C7D">
      <w:pPr>
        <w:tabs>
          <w:tab w:val="left" w:pos="0"/>
          <w:tab w:val="left" w:pos="720"/>
          <w:tab w:val="left" w:pos="1440"/>
          <w:tab w:val="left" w:pos="2880"/>
          <w:tab w:val="left" w:pos="4320"/>
          <w:tab w:val="left" w:pos="5760"/>
          <w:tab w:val="left" w:pos="6480"/>
          <w:tab w:val="left" w:pos="7200"/>
          <w:tab w:val="left" w:pos="7920"/>
          <w:tab w:val="left" w:pos="8640"/>
          <w:tab w:val="left" w:pos="9360"/>
        </w:tabs>
        <w:overflowPunct w:val="0"/>
        <w:autoSpaceDE w:val="0"/>
        <w:autoSpaceDN w:val="0"/>
        <w:adjustRightInd w:val="0"/>
        <w:spacing w:after="0" w:line="240" w:lineRule="auto"/>
        <w:ind w:firstLine="720"/>
        <w:jc w:val="both"/>
        <w:textAlignment w:val="baseline"/>
        <w:rPr>
          <w:rFonts w:ascii="Times New Roman" w:hAnsi="Times New Roman"/>
          <w:lang w:eastAsia="x-none"/>
        </w:rPr>
      </w:pPr>
      <w:r w:rsidRPr="00AF6794">
        <w:rPr>
          <w:rFonts w:ascii="Times New Roman" w:hAnsi="Times New Roman"/>
          <w:lang w:val="x-none" w:eastAsia="x-none"/>
        </w:rPr>
        <w:t>Învelitoarea copertinei este din tabl</w:t>
      </w:r>
      <w:r w:rsidRPr="00AF6794">
        <w:rPr>
          <w:rFonts w:ascii="Times New Roman" w:hAnsi="Times New Roman"/>
          <w:lang w:eastAsia="x-none"/>
        </w:rPr>
        <w:t>ă</w:t>
      </w:r>
      <w:r w:rsidRPr="00AF6794">
        <w:rPr>
          <w:rFonts w:ascii="Times New Roman" w:hAnsi="Times New Roman"/>
          <w:lang w:val="x-none" w:eastAsia="x-none"/>
        </w:rPr>
        <w:t xml:space="preserve"> cutat</w:t>
      </w:r>
      <w:r w:rsidRPr="00AF6794">
        <w:rPr>
          <w:rFonts w:ascii="Times New Roman" w:hAnsi="Times New Roman"/>
          <w:lang w:eastAsia="x-none"/>
        </w:rPr>
        <w:t>ă</w:t>
      </w:r>
      <w:r w:rsidRPr="00AF6794">
        <w:rPr>
          <w:rFonts w:ascii="Times New Roman" w:hAnsi="Times New Roman"/>
          <w:lang w:val="x-none" w:eastAsia="x-none"/>
        </w:rPr>
        <w:t>, scurgerea apelor pluviale f</w:t>
      </w:r>
      <w:r w:rsidRPr="00AF6794">
        <w:rPr>
          <w:rFonts w:ascii="Times New Roman" w:hAnsi="Times New Roman"/>
          <w:lang w:eastAsia="x-none"/>
        </w:rPr>
        <w:t>ă</w:t>
      </w:r>
      <w:r w:rsidRPr="00AF6794">
        <w:rPr>
          <w:rFonts w:ascii="Times New Roman" w:hAnsi="Times New Roman"/>
          <w:lang w:val="x-none" w:eastAsia="x-none"/>
        </w:rPr>
        <w:t>c</w:t>
      </w:r>
      <w:r w:rsidRPr="00AF6794">
        <w:rPr>
          <w:rFonts w:ascii="Times New Roman" w:hAnsi="Times New Roman"/>
          <w:lang w:eastAsia="x-none"/>
        </w:rPr>
        <w:t>â</w:t>
      </w:r>
      <w:r w:rsidRPr="00AF6794">
        <w:rPr>
          <w:rFonts w:ascii="Times New Roman" w:hAnsi="Times New Roman"/>
          <w:lang w:val="x-none" w:eastAsia="x-none"/>
        </w:rPr>
        <w:t xml:space="preserve">ndu-se prin jgheaburi </w:t>
      </w:r>
      <w:r w:rsidRPr="00AF6794">
        <w:rPr>
          <w:rFonts w:ascii="Times New Roman" w:hAnsi="Times New Roman"/>
          <w:lang w:eastAsia="x-none"/>
        </w:rPr>
        <w:t>ş</w:t>
      </w:r>
      <w:r w:rsidRPr="00AF6794">
        <w:rPr>
          <w:rFonts w:ascii="Times New Roman" w:hAnsi="Times New Roman"/>
          <w:lang w:val="x-none" w:eastAsia="x-none"/>
        </w:rPr>
        <w:t>i burlane, pozi</w:t>
      </w:r>
      <w:r w:rsidRPr="00AF6794">
        <w:rPr>
          <w:rFonts w:ascii="Times New Roman" w:hAnsi="Times New Roman"/>
          <w:lang w:eastAsia="x-none"/>
        </w:rPr>
        <w:t>ţ</w:t>
      </w:r>
      <w:r w:rsidRPr="00AF6794">
        <w:rPr>
          <w:rFonts w:ascii="Times New Roman" w:hAnsi="Times New Roman"/>
          <w:lang w:val="x-none" w:eastAsia="x-none"/>
        </w:rPr>
        <w:t>ionate longitudinal axului perpendicular pe cabin</w:t>
      </w:r>
      <w:r w:rsidRPr="00AF6794">
        <w:rPr>
          <w:rFonts w:ascii="Times New Roman" w:hAnsi="Times New Roman"/>
          <w:lang w:eastAsia="x-none"/>
        </w:rPr>
        <w:t>ă</w:t>
      </w:r>
      <w:r w:rsidRPr="00AF6794">
        <w:rPr>
          <w:rFonts w:ascii="Times New Roman" w:hAnsi="Times New Roman"/>
          <w:lang w:val="x-none" w:eastAsia="x-none"/>
        </w:rPr>
        <w:t xml:space="preserve"> si </w:t>
      </w:r>
      <w:r w:rsidRPr="00AF6794">
        <w:rPr>
          <w:rFonts w:ascii="Times New Roman" w:hAnsi="Times New Roman"/>
          <w:lang w:eastAsia="x-none"/>
        </w:rPr>
        <w:t>î</w:t>
      </w:r>
      <w:r w:rsidRPr="00AF6794">
        <w:rPr>
          <w:rFonts w:ascii="Times New Roman" w:hAnsi="Times New Roman"/>
          <w:lang w:val="x-none" w:eastAsia="x-none"/>
        </w:rPr>
        <w:t xml:space="preserve">nglobate </w:t>
      </w:r>
      <w:r w:rsidRPr="00AF6794">
        <w:rPr>
          <w:rFonts w:ascii="Times New Roman" w:hAnsi="Times New Roman"/>
          <w:lang w:eastAsia="x-none"/>
        </w:rPr>
        <w:t>î</w:t>
      </w:r>
      <w:r w:rsidRPr="00AF6794">
        <w:rPr>
          <w:rFonts w:ascii="Times New Roman" w:hAnsi="Times New Roman"/>
          <w:lang w:val="x-none" w:eastAsia="x-none"/>
        </w:rPr>
        <w:t>n st</w:t>
      </w:r>
      <w:r w:rsidRPr="00AF6794">
        <w:rPr>
          <w:rFonts w:ascii="Times New Roman" w:hAnsi="Times New Roman"/>
          <w:lang w:eastAsia="x-none"/>
        </w:rPr>
        <w:t>â</w:t>
      </w:r>
      <w:r w:rsidRPr="00AF6794">
        <w:rPr>
          <w:rFonts w:ascii="Times New Roman" w:hAnsi="Times New Roman"/>
          <w:lang w:val="x-none" w:eastAsia="x-none"/>
        </w:rPr>
        <w:t>lpii circulari ai copertinei.</w:t>
      </w:r>
      <w:r w:rsidRPr="00AF6794">
        <w:rPr>
          <w:rFonts w:ascii="Times New Roman" w:hAnsi="Times New Roman"/>
          <w:lang w:eastAsia="x-none"/>
        </w:rPr>
        <w:t xml:space="preserve"> </w:t>
      </w:r>
    </w:p>
    <w:p w:rsidR="008115A6" w:rsidRPr="00AF6794" w:rsidRDefault="008115A6" w:rsidP="00450C7D">
      <w:pPr>
        <w:widowControl w:val="0"/>
        <w:tabs>
          <w:tab w:val="left" w:pos="1134"/>
        </w:tabs>
        <w:autoSpaceDE w:val="0"/>
        <w:autoSpaceDN w:val="0"/>
        <w:spacing w:after="0" w:line="240" w:lineRule="auto"/>
        <w:ind w:right="20" w:firstLine="720"/>
        <w:jc w:val="both"/>
        <w:rPr>
          <w:rFonts w:ascii="Times New Roman" w:hAnsi="Times New Roman"/>
          <w:b/>
          <w:lang w:val="it-IT" w:eastAsia="de-AT"/>
        </w:rPr>
      </w:pPr>
    </w:p>
    <w:p w:rsidR="008115A6" w:rsidRPr="00AF6794" w:rsidRDefault="00450C7D" w:rsidP="008115A6">
      <w:pPr>
        <w:widowControl w:val="0"/>
        <w:tabs>
          <w:tab w:val="left" w:pos="1134"/>
        </w:tabs>
        <w:autoSpaceDE w:val="0"/>
        <w:autoSpaceDN w:val="0"/>
        <w:spacing w:after="0" w:line="240" w:lineRule="auto"/>
        <w:ind w:right="20"/>
        <w:jc w:val="both"/>
        <w:rPr>
          <w:rFonts w:ascii="Times New Roman" w:hAnsi="Times New Roman"/>
          <w:lang w:eastAsia="de-AT"/>
        </w:rPr>
      </w:pPr>
      <w:r w:rsidRPr="00450C7D">
        <w:rPr>
          <w:rFonts w:ascii="Times New Roman" w:hAnsi="Times New Roman"/>
          <w:b/>
          <w:lang w:val="it-IT" w:eastAsia="de-AT"/>
        </w:rPr>
        <w:t xml:space="preserve">               </w:t>
      </w:r>
      <w:r w:rsidR="008115A6" w:rsidRPr="00AF6794">
        <w:rPr>
          <w:rFonts w:ascii="Times New Roman" w:hAnsi="Times New Roman"/>
          <w:b/>
          <w:u w:val="single"/>
          <w:lang w:val="it-IT" w:eastAsia="de-AT"/>
        </w:rPr>
        <w:t>Depozit</w:t>
      </w:r>
      <w:r w:rsidR="00CF469E">
        <w:rPr>
          <w:rFonts w:ascii="Times New Roman" w:hAnsi="Times New Roman"/>
          <w:b/>
          <w:u w:val="single"/>
          <w:lang w:val="it-IT" w:eastAsia="de-AT"/>
        </w:rPr>
        <w:t>ul</w:t>
      </w:r>
      <w:r w:rsidR="008115A6" w:rsidRPr="00AF6794">
        <w:rPr>
          <w:rFonts w:ascii="Times New Roman" w:hAnsi="Times New Roman"/>
          <w:b/>
          <w:u w:val="single"/>
          <w:lang w:val="it-IT" w:eastAsia="de-AT"/>
        </w:rPr>
        <w:t xml:space="preserve"> produse petroliere</w:t>
      </w:r>
      <w:r w:rsidR="008115A6" w:rsidRPr="00AF6794">
        <w:rPr>
          <w:rFonts w:ascii="Times New Roman" w:hAnsi="Times New Roman"/>
          <w:b/>
          <w:lang w:val="it-IT" w:eastAsia="de-AT"/>
        </w:rPr>
        <w:t xml:space="preserve"> </w:t>
      </w:r>
      <w:r w:rsidR="008115A6" w:rsidRPr="00AF6794">
        <w:rPr>
          <w:rFonts w:ascii="Times New Roman" w:hAnsi="Times New Roman"/>
          <w:lang w:val="it-IT" w:eastAsia="de-AT"/>
        </w:rPr>
        <w:t>const</w:t>
      </w:r>
      <w:r>
        <w:rPr>
          <w:rFonts w:ascii="Times New Roman" w:hAnsi="Times New Roman"/>
          <w:lang w:val="it-IT" w:eastAsia="de-AT"/>
        </w:rPr>
        <w:t>ă</w:t>
      </w:r>
      <w:r w:rsidR="008115A6" w:rsidRPr="00AF6794">
        <w:rPr>
          <w:rFonts w:ascii="Times New Roman" w:hAnsi="Times New Roman"/>
          <w:lang w:val="it-IT" w:eastAsia="de-AT"/>
        </w:rPr>
        <w:t xml:space="preserve"> dintr-un rezervor metalic de combustibil, </w:t>
      </w:r>
      <w:r w:rsidR="00CF469E">
        <w:rPr>
          <w:rFonts w:ascii="Times New Roman" w:hAnsi="Times New Roman"/>
          <w:lang w:val="it-IT" w:eastAsia="de-AT"/>
        </w:rPr>
        <w:t>de 60 mc</w:t>
      </w:r>
      <w:r w:rsidR="00CF469E">
        <w:rPr>
          <w:rFonts w:ascii="Times New Roman" w:hAnsi="Times New Roman"/>
          <w:lang w:val="it-IT"/>
        </w:rPr>
        <w:t>,</w:t>
      </w:r>
      <w:r w:rsidR="008115A6" w:rsidRPr="00AF6794">
        <w:rPr>
          <w:rFonts w:ascii="Times New Roman" w:hAnsi="Times New Roman"/>
          <w:lang w:val="it-IT" w:eastAsia="de-AT"/>
        </w:rPr>
        <w:t xml:space="preserve"> cu patru compartimente (20mc+10mc+20mc+10mc), montat subteran cu pereţi dubli.</w:t>
      </w:r>
      <w:r w:rsidR="008115A6" w:rsidRPr="00AF6794">
        <w:rPr>
          <w:rFonts w:ascii="Times New Roman" w:hAnsi="Times New Roman"/>
          <w:lang w:val="en-GB" w:eastAsia="de-AT"/>
        </w:rPr>
        <w:t xml:space="preserve"> </w:t>
      </w:r>
      <w:proofErr w:type="spellStart"/>
      <w:r w:rsidR="008115A6" w:rsidRPr="00AF6794">
        <w:rPr>
          <w:rFonts w:ascii="Times New Roman" w:hAnsi="Times New Roman"/>
          <w:lang w:val="en-GB" w:eastAsia="de-AT"/>
        </w:rPr>
        <w:t>Acesta</w:t>
      </w:r>
      <w:proofErr w:type="spellEnd"/>
      <w:r w:rsidR="008115A6" w:rsidRPr="00AF6794">
        <w:rPr>
          <w:rFonts w:ascii="Times New Roman" w:hAnsi="Times New Roman"/>
          <w:lang w:val="en-GB" w:eastAsia="de-AT"/>
        </w:rPr>
        <w:t xml:space="preserve"> are </w:t>
      </w:r>
      <w:r w:rsidR="008115A6" w:rsidRPr="00AF6794">
        <w:rPr>
          <w:rFonts w:ascii="Times New Roman" w:hAnsi="Times New Roman"/>
          <w:lang w:eastAsia="de-AT"/>
        </w:rPr>
        <w:t>î</w:t>
      </w:r>
      <w:r w:rsidR="008115A6" w:rsidRPr="00AF6794">
        <w:rPr>
          <w:rFonts w:ascii="Times New Roman" w:hAnsi="Times New Roman"/>
          <w:lang w:val="en-GB" w:eastAsia="de-AT"/>
        </w:rPr>
        <w:t xml:space="preserve">n </w:t>
      </w:r>
      <w:proofErr w:type="spellStart"/>
      <w:r w:rsidR="008115A6" w:rsidRPr="00AF6794">
        <w:rPr>
          <w:rFonts w:ascii="Times New Roman" w:hAnsi="Times New Roman"/>
          <w:lang w:val="en-GB" w:eastAsia="de-AT"/>
        </w:rPr>
        <w:t>dotare</w:t>
      </w:r>
      <w:proofErr w:type="spellEnd"/>
      <w:r w:rsidR="008115A6" w:rsidRPr="00AF6794">
        <w:rPr>
          <w:rFonts w:ascii="Times New Roman" w:hAnsi="Times New Roman"/>
          <w:lang w:val="en-GB" w:eastAsia="de-AT"/>
        </w:rPr>
        <w:t xml:space="preserve"> </w:t>
      </w:r>
      <w:proofErr w:type="spellStart"/>
      <w:r w:rsidR="008115A6" w:rsidRPr="00AF6794">
        <w:rPr>
          <w:rFonts w:ascii="Times New Roman" w:hAnsi="Times New Roman"/>
          <w:lang w:val="en-GB" w:eastAsia="de-AT"/>
        </w:rPr>
        <w:t>sisteme</w:t>
      </w:r>
      <w:proofErr w:type="spellEnd"/>
      <w:r w:rsidR="008115A6" w:rsidRPr="00AF6794">
        <w:rPr>
          <w:rFonts w:ascii="Times New Roman" w:hAnsi="Times New Roman"/>
          <w:lang w:val="en-GB" w:eastAsia="de-AT"/>
        </w:rPr>
        <w:t xml:space="preserve"> de </w:t>
      </w:r>
      <w:proofErr w:type="spellStart"/>
      <w:r w:rsidR="008115A6" w:rsidRPr="00AF6794">
        <w:rPr>
          <w:rFonts w:ascii="Times New Roman" w:hAnsi="Times New Roman"/>
          <w:lang w:val="en-GB" w:eastAsia="de-AT"/>
        </w:rPr>
        <w:t>detectare</w:t>
      </w:r>
      <w:proofErr w:type="spellEnd"/>
      <w:r w:rsidR="008115A6" w:rsidRPr="00AF6794">
        <w:rPr>
          <w:rFonts w:ascii="Times New Roman" w:hAnsi="Times New Roman"/>
          <w:lang w:val="en-GB" w:eastAsia="de-AT"/>
        </w:rPr>
        <w:t xml:space="preserve"> a </w:t>
      </w:r>
      <w:proofErr w:type="spellStart"/>
      <w:r w:rsidR="008115A6" w:rsidRPr="00AF6794">
        <w:rPr>
          <w:rFonts w:ascii="Times New Roman" w:hAnsi="Times New Roman"/>
          <w:lang w:val="en-GB" w:eastAsia="de-AT"/>
        </w:rPr>
        <w:t>neetan</w:t>
      </w:r>
      <w:proofErr w:type="spellEnd"/>
      <w:r w:rsidR="008115A6" w:rsidRPr="00AF6794">
        <w:rPr>
          <w:rFonts w:ascii="Times New Roman" w:hAnsi="Times New Roman"/>
          <w:lang w:eastAsia="de-AT"/>
        </w:rPr>
        <w:t>ş</w:t>
      </w:r>
      <w:proofErr w:type="spellStart"/>
      <w:r w:rsidR="008115A6" w:rsidRPr="00AF6794">
        <w:rPr>
          <w:rFonts w:ascii="Times New Roman" w:hAnsi="Times New Roman"/>
          <w:lang w:val="en-GB" w:eastAsia="de-AT"/>
        </w:rPr>
        <w:t>eit</w:t>
      </w:r>
      <w:proofErr w:type="spellEnd"/>
      <w:r w:rsidR="008115A6" w:rsidRPr="00AF6794">
        <w:rPr>
          <w:rFonts w:ascii="Times New Roman" w:hAnsi="Times New Roman"/>
          <w:lang w:eastAsia="de-AT"/>
        </w:rPr>
        <w:t>ăţ</w:t>
      </w:r>
      <w:proofErr w:type="spellStart"/>
      <w:r w:rsidR="008115A6" w:rsidRPr="00AF6794">
        <w:rPr>
          <w:rFonts w:ascii="Times New Roman" w:hAnsi="Times New Roman"/>
          <w:lang w:val="en-GB" w:eastAsia="de-AT"/>
        </w:rPr>
        <w:t>iilor</w:t>
      </w:r>
      <w:proofErr w:type="spellEnd"/>
      <w:r w:rsidR="008115A6" w:rsidRPr="00AF6794">
        <w:rPr>
          <w:rFonts w:ascii="Times New Roman" w:hAnsi="Times New Roman"/>
          <w:lang w:eastAsia="de-AT"/>
        </w:rPr>
        <w:t>,</w:t>
      </w:r>
      <w:r w:rsidR="008115A6" w:rsidRPr="00AF6794">
        <w:rPr>
          <w:rFonts w:ascii="Times New Roman" w:hAnsi="Times New Roman"/>
          <w:lang w:val="en-GB" w:eastAsia="de-AT"/>
        </w:rPr>
        <w:t xml:space="preserve"> </w:t>
      </w:r>
      <w:proofErr w:type="spellStart"/>
      <w:r w:rsidR="008115A6" w:rsidRPr="00AF6794">
        <w:rPr>
          <w:rFonts w:ascii="Times New Roman" w:hAnsi="Times New Roman"/>
          <w:lang w:val="en-GB" w:eastAsia="de-AT"/>
        </w:rPr>
        <w:t>precum</w:t>
      </w:r>
      <w:proofErr w:type="spellEnd"/>
      <w:r w:rsidR="008115A6" w:rsidRPr="00AF6794">
        <w:rPr>
          <w:rFonts w:ascii="Times New Roman" w:hAnsi="Times New Roman"/>
          <w:lang w:val="en-GB" w:eastAsia="de-AT"/>
        </w:rPr>
        <w:t xml:space="preserve"> </w:t>
      </w:r>
      <w:r w:rsidR="008115A6" w:rsidRPr="00AF6794">
        <w:rPr>
          <w:rFonts w:ascii="Times New Roman" w:hAnsi="Times New Roman"/>
          <w:lang w:eastAsia="de-AT"/>
        </w:rPr>
        <w:t>ş</w:t>
      </w:r>
      <w:proofErr w:type="spellStart"/>
      <w:r w:rsidR="008115A6" w:rsidRPr="00AF6794">
        <w:rPr>
          <w:rFonts w:ascii="Times New Roman" w:hAnsi="Times New Roman"/>
          <w:lang w:val="en-GB" w:eastAsia="de-AT"/>
        </w:rPr>
        <w:t>i</w:t>
      </w:r>
      <w:proofErr w:type="spellEnd"/>
      <w:r w:rsidR="008115A6" w:rsidRPr="00AF6794">
        <w:rPr>
          <w:rFonts w:ascii="Times New Roman" w:hAnsi="Times New Roman"/>
          <w:lang w:val="en-GB" w:eastAsia="de-AT"/>
        </w:rPr>
        <w:t xml:space="preserve"> </w:t>
      </w:r>
      <w:proofErr w:type="spellStart"/>
      <w:r w:rsidR="008115A6" w:rsidRPr="00AF6794">
        <w:rPr>
          <w:rFonts w:ascii="Times New Roman" w:hAnsi="Times New Roman"/>
          <w:lang w:val="en-GB" w:eastAsia="de-AT"/>
        </w:rPr>
        <w:t>sisteme</w:t>
      </w:r>
      <w:proofErr w:type="spellEnd"/>
      <w:r w:rsidR="008115A6" w:rsidRPr="00AF6794">
        <w:rPr>
          <w:rFonts w:ascii="Times New Roman" w:hAnsi="Times New Roman"/>
          <w:lang w:val="en-GB" w:eastAsia="de-AT"/>
        </w:rPr>
        <w:t xml:space="preserve"> automate de m</w:t>
      </w:r>
      <w:r w:rsidR="008115A6" w:rsidRPr="00AF6794">
        <w:rPr>
          <w:rFonts w:ascii="Times New Roman" w:hAnsi="Times New Roman"/>
          <w:lang w:eastAsia="de-AT"/>
        </w:rPr>
        <w:t>ă</w:t>
      </w:r>
      <w:proofErr w:type="spellStart"/>
      <w:r w:rsidR="008115A6" w:rsidRPr="00AF6794">
        <w:rPr>
          <w:rFonts w:ascii="Times New Roman" w:hAnsi="Times New Roman"/>
          <w:lang w:val="en-GB" w:eastAsia="de-AT"/>
        </w:rPr>
        <w:t>surare</w:t>
      </w:r>
      <w:proofErr w:type="spellEnd"/>
      <w:r w:rsidR="008115A6" w:rsidRPr="00AF6794">
        <w:rPr>
          <w:rFonts w:ascii="Times New Roman" w:hAnsi="Times New Roman"/>
          <w:lang w:val="en-GB" w:eastAsia="de-AT"/>
        </w:rPr>
        <w:t xml:space="preserve"> </w:t>
      </w:r>
      <w:r w:rsidR="008115A6" w:rsidRPr="00AF6794">
        <w:rPr>
          <w:rFonts w:ascii="Times New Roman" w:hAnsi="Times New Roman"/>
          <w:lang w:eastAsia="de-AT"/>
        </w:rPr>
        <w:t>ş</w:t>
      </w:r>
      <w:proofErr w:type="spellStart"/>
      <w:r w:rsidR="008115A6" w:rsidRPr="00AF6794">
        <w:rPr>
          <w:rFonts w:ascii="Times New Roman" w:hAnsi="Times New Roman"/>
          <w:lang w:val="en-GB" w:eastAsia="de-AT"/>
        </w:rPr>
        <w:t>i</w:t>
      </w:r>
      <w:proofErr w:type="spellEnd"/>
      <w:r w:rsidR="008115A6" w:rsidRPr="00AF6794">
        <w:rPr>
          <w:rFonts w:ascii="Times New Roman" w:hAnsi="Times New Roman"/>
          <w:lang w:val="en-GB" w:eastAsia="de-AT"/>
        </w:rPr>
        <w:t xml:space="preserve"> </w:t>
      </w:r>
      <w:proofErr w:type="spellStart"/>
      <w:r w:rsidR="008115A6" w:rsidRPr="00AF6794">
        <w:rPr>
          <w:rFonts w:ascii="Times New Roman" w:hAnsi="Times New Roman"/>
          <w:lang w:val="en-GB" w:eastAsia="de-AT"/>
        </w:rPr>
        <w:t>transmitere</w:t>
      </w:r>
      <w:proofErr w:type="spellEnd"/>
      <w:r w:rsidR="008115A6" w:rsidRPr="00AF6794">
        <w:rPr>
          <w:rFonts w:ascii="Times New Roman" w:hAnsi="Times New Roman"/>
          <w:lang w:val="en-GB" w:eastAsia="de-AT"/>
        </w:rPr>
        <w:t xml:space="preserve"> la </w:t>
      </w:r>
      <w:proofErr w:type="spellStart"/>
      <w:proofErr w:type="gramStart"/>
      <w:r w:rsidR="008115A6" w:rsidRPr="00AF6794">
        <w:rPr>
          <w:rFonts w:ascii="Times New Roman" w:hAnsi="Times New Roman"/>
          <w:lang w:val="en-GB" w:eastAsia="de-AT"/>
        </w:rPr>
        <w:t>distan</w:t>
      </w:r>
      <w:proofErr w:type="spellEnd"/>
      <w:r w:rsidR="008115A6" w:rsidRPr="00AF6794">
        <w:rPr>
          <w:rFonts w:ascii="Times New Roman" w:hAnsi="Times New Roman"/>
          <w:lang w:eastAsia="de-AT"/>
        </w:rPr>
        <w:t>ţă</w:t>
      </w:r>
      <w:proofErr w:type="gramEnd"/>
      <w:r w:rsidR="008115A6" w:rsidRPr="00AF6794">
        <w:rPr>
          <w:rFonts w:ascii="Times New Roman" w:hAnsi="Times New Roman"/>
          <w:lang w:val="en-GB" w:eastAsia="de-AT"/>
        </w:rPr>
        <w:t xml:space="preserve"> a </w:t>
      </w:r>
      <w:proofErr w:type="spellStart"/>
      <w:r w:rsidR="008115A6" w:rsidRPr="00AF6794">
        <w:rPr>
          <w:rFonts w:ascii="Times New Roman" w:hAnsi="Times New Roman"/>
          <w:lang w:val="en-GB" w:eastAsia="de-AT"/>
        </w:rPr>
        <w:t>nivelului</w:t>
      </w:r>
      <w:proofErr w:type="spellEnd"/>
      <w:r w:rsidR="008115A6" w:rsidRPr="00AF6794">
        <w:rPr>
          <w:rFonts w:ascii="Times New Roman" w:hAnsi="Times New Roman"/>
          <w:lang w:val="en-GB" w:eastAsia="de-AT"/>
        </w:rPr>
        <w:t xml:space="preserve"> de carburant din </w:t>
      </w:r>
      <w:proofErr w:type="spellStart"/>
      <w:r w:rsidR="008115A6" w:rsidRPr="00AF6794">
        <w:rPr>
          <w:rFonts w:ascii="Times New Roman" w:hAnsi="Times New Roman"/>
          <w:lang w:val="en-GB" w:eastAsia="de-AT"/>
        </w:rPr>
        <w:t>fiecare</w:t>
      </w:r>
      <w:proofErr w:type="spellEnd"/>
      <w:r w:rsidR="008115A6" w:rsidRPr="00AF6794">
        <w:rPr>
          <w:rFonts w:ascii="Times New Roman" w:hAnsi="Times New Roman"/>
          <w:lang w:val="en-GB" w:eastAsia="de-AT"/>
        </w:rPr>
        <w:t xml:space="preserve"> </w:t>
      </w:r>
      <w:proofErr w:type="spellStart"/>
      <w:r w:rsidR="008115A6" w:rsidRPr="00AF6794">
        <w:rPr>
          <w:rFonts w:ascii="Times New Roman" w:hAnsi="Times New Roman"/>
          <w:lang w:val="en-GB" w:eastAsia="de-AT"/>
        </w:rPr>
        <w:t>compartiment</w:t>
      </w:r>
      <w:proofErr w:type="spellEnd"/>
      <w:r w:rsidR="008115A6" w:rsidRPr="00AF6794">
        <w:rPr>
          <w:rFonts w:ascii="Times New Roman" w:hAnsi="Times New Roman"/>
          <w:lang w:val="en-GB" w:eastAsia="de-AT"/>
        </w:rPr>
        <w:t xml:space="preserve">. </w:t>
      </w:r>
      <w:proofErr w:type="spellStart"/>
      <w:r w:rsidR="008115A6" w:rsidRPr="00AF6794">
        <w:rPr>
          <w:rFonts w:ascii="Times New Roman" w:hAnsi="Times New Roman"/>
          <w:lang w:val="en-GB" w:eastAsia="de-AT"/>
        </w:rPr>
        <w:t>Rezervorul</w:t>
      </w:r>
      <w:proofErr w:type="spellEnd"/>
      <w:r w:rsidR="008115A6" w:rsidRPr="00AF6794">
        <w:rPr>
          <w:rFonts w:ascii="Times New Roman" w:hAnsi="Times New Roman"/>
          <w:lang w:val="en-GB" w:eastAsia="de-AT"/>
        </w:rPr>
        <w:t xml:space="preserve"> </w:t>
      </w:r>
      <w:proofErr w:type="spellStart"/>
      <w:proofErr w:type="gramStart"/>
      <w:r w:rsidR="008115A6" w:rsidRPr="00AF6794">
        <w:rPr>
          <w:rFonts w:ascii="Times New Roman" w:hAnsi="Times New Roman"/>
          <w:lang w:val="en-GB" w:eastAsia="de-AT"/>
        </w:rPr>
        <w:t>va</w:t>
      </w:r>
      <w:proofErr w:type="spellEnd"/>
      <w:proofErr w:type="gramEnd"/>
      <w:r w:rsidR="008115A6" w:rsidRPr="00AF6794">
        <w:rPr>
          <w:rFonts w:ascii="Times New Roman" w:hAnsi="Times New Roman"/>
          <w:lang w:val="en-GB" w:eastAsia="de-AT"/>
        </w:rPr>
        <w:t xml:space="preserve"> fi </w:t>
      </w:r>
      <w:proofErr w:type="spellStart"/>
      <w:r w:rsidR="008115A6" w:rsidRPr="00AF6794">
        <w:rPr>
          <w:rFonts w:ascii="Times New Roman" w:hAnsi="Times New Roman"/>
          <w:lang w:val="en-GB" w:eastAsia="de-AT"/>
        </w:rPr>
        <w:t>protejat</w:t>
      </w:r>
      <w:proofErr w:type="spellEnd"/>
      <w:r w:rsidR="008115A6" w:rsidRPr="00AF6794">
        <w:rPr>
          <w:rFonts w:ascii="Times New Roman" w:hAnsi="Times New Roman"/>
          <w:lang w:val="en-GB" w:eastAsia="de-AT"/>
        </w:rPr>
        <w:t xml:space="preserve"> la exterior cu </w:t>
      </w:r>
      <w:proofErr w:type="spellStart"/>
      <w:r w:rsidR="008115A6" w:rsidRPr="00AF6794">
        <w:rPr>
          <w:rFonts w:ascii="Times New Roman" w:hAnsi="Times New Roman"/>
          <w:lang w:val="en-GB" w:eastAsia="de-AT"/>
        </w:rPr>
        <w:t>materiale</w:t>
      </w:r>
      <w:proofErr w:type="spellEnd"/>
      <w:r w:rsidR="008115A6" w:rsidRPr="00AF6794">
        <w:rPr>
          <w:rFonts w:ascii="Times New Roman" w:hAnsi="Times New Roman"/>
          <w:lang w:val="en-GB" w:eastAsia="de-AT"/>
        </w:rPr>
        <w:t xml:space="preserve"> </w:t>
      </w:r>
      <w:proofErr w:type="spellStart"/>
      <w:r w:rsidR="008115A6" w:rsidRPr="00AF6794">
        <w:rPr>
          <w:rFonts w:ascii="Times New Roman" w:hAnsi="Times New Roman"/>
          <w:lang w:val="en-GB" w:eastAsia="de-AT"/>
        </w:rPr>
        <w:t>specifice</w:t>
      </w:r>
      <w:proofErr w:type="spellEnd"/>
      <w:r w:rsidR="008115A6" w:rsidRPr="00AF6794">
        <w:rPr>
          <w:rFonts w:ascii="Times New Roman" w:hAnsi="Times New Roman"/>
          <w:lang w:val="en-GB" w:eastAsia="de-AT"/>
        </w:rPr>
        <w:t xml:space="preserve"> </w:t>
      </w:r>
      <w:proofErr w:type="spellStart"/>
      <w:r w:rsidR="008115A6" w:rsidRPr="00AF6794">
        <w:rPr>
          <w:rFonts w:ascii="Times New Roman" w:hAnsi="Times New Roman"/>
          <w:lang w:val="en-GB" w:eastAsia="de-AT"/>
        </w:rPr>
        <w:t>rezistente</w:t>
      </w:r>
      <w:proofErr w:type="spellEnd"/>
      <w:r w:rsidR="008115A6" w:rsidRPr="00AF6794">
        <w:rPr>
          <w:rFonts w:ascii="Times New Roman" w:hAnsi="Times New Roman"/>
          <w:lang w:val="en-GB" w:eastAsia="de-AT"/>
        </w:rPr>
        <w:t xml:space="preserve"> la o </w:t>
      </w:r>
      <w:proofErr w:type="spellStart"/>
      <w:r w:rsidR="008115A6" w:rsidRPr="00AF6794">
        <w:rPr>
          <w:rFonts w:ascii="Times New Roman" w:hAnsi="Times New Roman"/>
          <w:lang w:val="en-GB" w:eastAsia="de-AT"/>
        </w:rPr>
        <w:t>tensiune</w:t>
      </w:r>
      <w:proofErr w:type="spellEnd"/>
      <w:r w:rsidR="008115A6" w:rsidRPr="00AF6794">
        <w:rPr>
          <w:rFonts w:ascii="Times New Roman" w:hAnsi="Times New Roman"/>
          <w:lang w:val="en-GB" w:eastAsia="de-AT"/>
        </w:rPr>
        <w:t xml:space="preserve"> electric</w:t>
      </w:r>
      <w:r w:rsidR="008115A6" w:rsidRPr="00AF6794">
        <w:rPr>
          <w:rFonts w:ascii="Times New Roman" w:hAnsi="Times New Roman"/>
          <w:lang w:eastAsia="de-AT"/>
        </w:rPr>
        <w:t>ă</w:t>
      </w:r>
      <w:r w:rsidR="008115A6" w:rsidRPr="00AF6794">
        <w:rPr>
          <w:rFonts w:ascii="Times New Roman" w:hAnsi="Times New Roman"/>
          <w:lang w:val="en-GB" w:eastAsia="de-AT"/>
        </w:rPr>
        <w:t xml:space="preserve"> de </w:t>
      </w:r>
      <w:proofErr w:type="spellStart"/>
      <w:r w:rsidR="008115A6" w:rsidRPr="00AF6794">
        <w:rPr>
          <w:rFonts w:ascii="Times New Roman" w:hAnsi="Times New Roman"/>
          <w:lang w:val="en-GB" w:eastAsia="de-AT"/>
        </w:rPr>
        <w:t>str</w:t>
      </w:r>
      <w:proofErr w:type="spellEnd"/>
      <w:r w:rsidR="008115A6" w:rsidRPr="00AF6794">
        <w:rPr>
          <w:rFonts w:ascii="Times New Roman" w:hAnsi="Times New Roman"/>
          <w:lang w:eastAsia="de-AT"/>
        </w:rPr>
        <w:t>ă</w:t>
      </w:r>
      <w:proofErr w:type="spellStart"/>
      <w:r w:rsidR="008115A6" w:rsidRPr="00AF6794">
        <w:rPr>
          <w:rFonts w:ascii="Times New Roman" w:hAnsi="Times New Roman"/>
          <w:lang w:val="en-GB" w:eastAsia="de-AT"/>
        </w:rPr>
        <w:t>pungere</w:t>
      </w:r>
      <w:proofErr w:type="spellEnd"/>
      <w:r w:rsidR="008115A6" w:rsidRPr="00AF6794">
        <w:rPr>
          <w:rFonts w:ascii="Times New Roman" w:hAnsi="Times New Roman"/>
          <w:lang w:val="en-GB" w:eastAsia="de-AT"/>
        </w:rPr>
        <w:t xml:space="preserve"> de 30 kV.</w:t>
      </w:r>
    </w:p>
    <w:p w:rsidR="008115A6" w:rsidRPr="00AF6794" w:rsidRDefault="008115A6" w:rsidP="008115A6">
      <w:pPr>
        <w:widowControl w:val="0"/>
        <w:tabs>
          <w:tab w:val="left" w:pos="810"/>
          <w:tab w:val="left" w:pos="1134"/>
        </w:tabs>
        <w:autoSpaceDE w:val="0"/>
        <w:autoSpaceDN w:val="0"/>
        <w:spacing w:after="0" w:line="240" w:lineRule="auto"/>
        <w:ind w:right="20" w:firstLine="720"/>
        <w:jc w:val="both"/>
        <w:rPr>
          <w:rFonts w:ascii="Times New Roman" w:hAnsi="Times New Roman"/>
          <w:lang w:val="en-GB" w:eastAsia="de-AT"/>
        </w:rPr>
      </w:pPr>
      <w:proofErr w:type="spellStart"/>
      <w:r w:rsidRPr="00AF6794">
        <w:rPr>
          <w:rFonts w:ascii="Times New Roman" w:hAnsi="Times New Roman"/>
          <w:lang w:val="en-GB" w:eastAsia="de-AT"/>
        </w:rPr>
        <w:t>Rezervorul</w:t>
      </w:r>
      <w:proofErr w:type="spellEnd"/>
      <w:r w:rsidRPr="00AF6794">
        <w:rPr>
          <w:rFonts w:ascii="Times New Roman" w:hAnsi="Times New Roman"/>
          <w:lang w:val="en-GB" w:eastAsia="de-AT"/>
        </w:rPr>
        <w:t xml:space="preserve"> </w:t>
      </w:r>
      <w:proofErr w:type="spellStart"/>
      <w:proofErr w:type="gramStart"/>
      <w:r w:rsidRPr="00AF6794">
        <w:rPr>
          <w:rFonts w:ascii="Times New Roman" w:hAnsi="Times New Roman"/>
          <w:lang w:val="en-GB" w:eastAsia="de-AT"/>
        </w:rPr>
        <w:t>va</w:t>
      </w:r>
      <w:proofErr w:type="spellEnd"/>
      <w:proofErr w:type="gramEnd"/>
      <w:r w:rsidRPr="00AF6794">
        <w:rPr>
          <w:rFonts w:ascii="Times New Roman" w:hAnsi="Times New Roman"/>
          <w:lang w:val="en-GB" w:eastAsia="de-AT"/>
        </w:rPr>
        <w:t xml:space="preserve"> </w:t>
      </w:r>
      <w:proofErr w:type="spellStart"/>
      <w:r w:rsidRPr="00AF6794">
        <w:rPr>
          <w:rFonts w:ascii="Times New Roman" w:hAnsi="Times New Roman"/>
          <w:lang w:val="en-GB" w:eastAsia="de-AT"/>
        </w:rPr>
        <w:t>avea</w:t>
      </w:r>
      <w:proofErr w:type="spellEnd"/>
      <w:r w:rsidRPr="00AF6794">
        <w:rPr>
          <w:rFonts w:ascii="Times New Roman" w:hAnsi="Times New Roman"/>
          <w:lang w:val="en-GB" w:eastAsia="de-AT"/>
        </w:rPr>
        <w:t xml:space="preserve"> </w:t>
      </w:r>
      <w:proofErr w:type="spellStart"/>
      <w:r w:rsidRPr="00AF6794">
        <w:rPr>
          <w:rFonts w:ascii="Times New Roman" w:hAnsi="Times New Roman"/>
          <w:lang w:val="en-GB" w:eastAsia="de-AT"/>
        </w:rPr>
        <w:t>racorduri</w:t>
      </w:r>
      <w:proofErr w:type="spellEnd"/>
      <w:r w:rsidRPr="00AF6794">
        <w:rPr>
          <w:rFonts w:ascii="Times New Roman" w:hAnsi="Times New Roman"/>
          <w:lang w:val="en-GB" w:eastAsia="de-AT"/>
        </w:rPr>
        <w:t xml:space="preserve"> </w:t>
      </w:r>
      <w:proofErr w:type="spellStart"/>
      <w:r w:rsidRPr="00AF6794">
        <w:rPr>
          <w:rFonts w:ascii="Times New Roman" w:hAnsi="Times New Roman"/>
          <w:lang w:val="en-GB" w:eastAsia="de-AT"/>
        </w:rPr>
        <w:t>pentru</w:t>
      </w:r>
      <w:proofErr w:type="spellEnd"/>
      <w:r w:rsidRPr="00AF6794">
        <w:rPr>
          <w:rFonts w:ascii="Times New Roman" w:hAnsi="Times New Roman"/>
          <w:lang w:val="en-GB" w:eastAsia="de-AT"/>
        </w:rPr>
        <w:t xml:space="preserve"> </w:t>
      </w:r>
      <w:proofErr w:type="spellStart"/>
      <w:r w:rsidRPr="00AF6794">
        <w:rPr>
          <w:rFonts w:ascii="Times New Roman" w:hAnsi="Times New Roman"/>
          <w:lang w:val="en-GB" w:eastAsia="de-AT"/>
        </w:rPr>
        <w:t>conductele</w:t>
      </w:r>
      <w:proofErr w:type="spellEnd"/>
      <w:r w:rsidRPr="00AF6794">
        <w:rPr>
          <w:rFonts w:ascii="Times New Roman" w:hAnsi="Times New Roman"/>
          <w:lang w:val="en-GB" w:eastAsia="de-AT"/>
        </w:rPr>
        <w:t xml:space="preserve"> de </w:t>
      </w:r>
      <w:proofErr w:type="spellStart"/>
      <w:r w:rsidRPr="00AF6794">
        <w:rPr>
          <w:rFonts w:ascii="Times New Roman" w:hAnsi="Times New Roman"/>
          <w:lang w:val="en-GB" w:eastAsia="de-AT"/>
        </w:rPr>
        <w:t>umplere</w:t>
      </w:r>
      <w:proofErr w:type="spellEnd"/>
      <w:r w:rsidRPr="00AF6794">
        <w:rPr>
          <w:rFonts w:ascii="Times New Roman" w:hAnsi="Times New Roman"/>
          <w:lang w:val="en-GB" w:eastAsia="de-AT"/>
        </w:rPr>
        <w:t xml:space="preserve">, </w:t>
      </w:r>
      <w:proofErr w:type="spellStart"/>
      <w:r w:rsidRPr="00AF6794">
        <w:rPr>
          <w:rFonts w:ascii="Times New Roman" w:hAnsi="Times New Roman"/>
          <w:lang w:val="en-GB" w:eastAsia="de-AT"/>
        </w:rPr>
        <w:t>amplasate</w:t>
      </w:r>
      <w:proofErr w:type="spellEnd"/>
      <w:r w:rsidRPr="00AF6794">
        <w:rPr>
          <w:rFonts w:ascii="Times New Roman" w:hAnsi="Times New Roman"/>
          <w:lang w:val="en-GB" w:eastAsia="de-AT"/>
        </w:rPr>
        <w:t xml:space="preserve"> </w:t>
      </w:r>
      <w:r w:rsidRPr="00AF6794">
        <w:rPr>
          <w:rFonts w:ascii="Times New Roman" w:hAnsi="Times New Roman"/>
          <w:lang w:eastAsia="de-AT"/>
        </w:rPr>
        <w:t>î</w:t>
      </w:r>
      <w:proofErr w:type="spellStart"/>
      <w:r w:rsidRPr="00AF6794">
        <w:rPr>
          <w:rFonts w:ascii="Times New Roman" w:hAnsi="Times New Roman"/>
          <w:lang w:val="en-GB" w:eastAsia="de-AT"/>
        </w:rPr>
        <w:t>ntr</w:t>
      </w:r>
      <w:proofErr w:type="spellEnd"/>
      <w:r w:rsidRPr="00AF6794">
        <w:rPr>
          <w:rFonts w:ascii="Times New Roman" w:hAnsi="Times New Roman"/>
          <w:lang w:val="en-GB" w:eastAsia="de-AT"/>
        </w:rPr>
        <w:t>-un c</w:t>
      </w:r>
      <w:r w:rsidRPr="00AF6794">
        <w:rPr>
          <w:rFonts w:ascii="Times New Roman" w:hAnsi="Times New Roman"/>
          <w:lang w:eastAsia="de-AT"/>
        </w:rPr>
        <w:t>ă</w:t>
      </w:r>
      <w:r w:rsidRPr="00AF6794">
        <w:rPr>
          <w:rFonts w:ascii="Times New Roman" w:hAnsi="Times New Roman"/>
          <w:lang w:val="en-GB" w:eastAsia="de-AT"/>
        </w:rPr>
        <w:t xml:space="preserve">min </w:t>
      </w:r>
      <w:proofErr w:type="spellStart"/>
      <w:r w:rsidRPr="00AF6794">
        <w:rPr>
          <w:rFonts w:ascii="Times New Roman" w:hAnsi="Times New Roman"/>
          <w:lang w:val="en-GB" w:eastAsia="de-AT"/>
        </w:rPr>
        <w:t>metalic</w:t>
      </w:r>
      <w:proofErr w:type="spellEnd"/>
      <w:r w:rsidRPr="00AF6794">
        <w:rPr>
          <w:rFonts w:ascii="Times New Roman" w:hAnsi="Times New Roman"/>
          <w:lang w:val="en-GB" w:eastAsia="de-AT"/>
        </w:rPr>
        <w:t xml:space="preserve"> </w:t>
      </w:r>
      <w:r w:rsidRPr="00AF6794">
        <w:rPr>
          <w:rFonts w:ascii="Times New Roman" w:hAnsi="Times New Roman"/>
          <w:lang w:eastAsia="de-AT"/>
        </w:rPr>
        <w:t>ş</w:t>
      </w:r>
      <w:proofErr w:type="spellStart"/>
      <w:r w:rsidRPr="00AF6794">
        <w:rPr>
          <w:rFonts w:ascii="Times New Roman" w:hAnsi="Times New Roman"/>
          <w:lang w:val="en-GB" w:eastAsia="de-AT"/>
        </w:rPr>
        <w:t>i</w:t>
      </w:r>
      <w:proofErr w:type="spellEnd"/>
      <w:r w:rsidRPr="00AF6794">
        <w:rPr>
          <w:rFonts w:ascii="Times New Roman" w:hAnsi="Times New Roman"/>
          <w:lang w:val="en-GB" w:eastAsia="de-AT"/>
        </w:rPr>
        <w:t xml:space="preserve"> </w:t>
      </w:r>
      <w:proofErr w:type="spellStart"/>
      <w:r w:rsidRPr="00AF6794">
        <w:rPr>
          <w:rFonts w:ascii="Times New Roman" w:hAnsi="Times New Roman"/>
          <w:lang w:val="en-GB" w:eastAsia="de-AT"/>
        </w:rPr>
        <w:t>protejat</w:t>
      </w:r>
      <w:proofErr w:type="spellEnd"/>
      <w:r w:rsidRPr="00AF6794">
        <w:rPr>
          <w:rFonts w:ascii="Times New Roman" w:hAnsi="Times New Roman"/>
          <w:lang w:val="en-GB" w:eastAsia="de-AT"/>
        </w:rPr>
        <w:t xml:space="preserve"> de </w:t>
      </w:r>
      <w:proofErr w:type="spellStart"/>
      <w:r w:rsidRPr="00AF6794">
        <w:rPr>
          <w:rFonts w:ascii="Times New Roman" w:hAnsi="Times New Roman"/>
          <w:lang w:val="en-GB" w:eastAsia="de-AT"/>
        </w:rPr>
        <w:t>bordur</w:t>
      </w:r>
      <w:proofErr w:type="spellEnd"/>
      <w:r w:rsidRPr="00AF6794">
        <w:rPr>
          <w:rFonts w:ascii="Times New Roman" w:hAnsi="Times New Roman"/>
          <w:lang w:eastAsia="de-AT"/>
        </w:rPr>
        <w:t>ă</w:t>
      </w:r>
      <w:r w:rsidRPr="00AF6794">
        <w:rPr>
          <w:rFonts w:ascii="Times New Roman" w:hAnsi="Times New Roman"/>
          <w:lang w:val="en-GB" w:eastAsia="de-AT"/>
        </w:rPr>
        <w:t xml:space="preserve"> </w:t>
      </w:r>
      <w:proofErr w:type="spellStart"/>
      <w:r w:rsidRPr="00AF6794">
        <w:rPr>
          <w:rFonts w:ascii="Times New Roman" w:hAnsi="Times New Roman"/>
          <w:lang w:val="en-GB" w:eastAsia="de-AT"/>
        </w:rPr>
        <w:t>beton</w:t>
      </w:r>
      <w:proofErr w:type="spellEnd"/>
      <w:r w:rsidRPr="00AF6794">
        <w:rPr>
          <w:rFonts w:ascii="Times New Roman" w:hAnsi="Times New Roman"/>
          <w:lang w:val="en-GB" w:eastAsia="de-AT"/>
        </w:rPr>
        <w:t xml:space="preserve"> 15</w:t>
      </w:r>
      <w:r w:rsidRPr="00AF6794">
        <w:rPr>
          <w:rFonts w:ascii="Times New Roman" w:hAnsi="Times New Roman"/>
          <w:lang w:eastAsia="de-AT"/>
        </w:rPr>
        <w:t xml:space="preserve"> </w:t>
      </w:r>
      <w:r w:rsidRPr="00AF6794">
        <w:rPr>
          <w:rFonts w:ascii="Times New Roman" w:hAnsi="Times New Roman"/>
          <w:lang w:val="en-GB" w:eastAsia="de-AT"/>
        </w:rPr>
        <w:t xml:space="preserve">cm, </w:t>
      </w:r>
      <w:proofErr w:type="spellStart"/>
      <w:r w:rsidRPr="00AF6794">
        <w:rPr>
          <w:rFonts w:ascii="Times New Roman" w:hAnsi="Times New Roman"/>
          <w:lang w:val="en-GB" w:eastAsia="de-AT"/>
        </w:rPr>
        <w:t>numit</w:t>
      </w:r>
      <w:proofErr w:type="spellEnd"/>
      <w:r w:rsidRPr="00AF6794">
        <w:rPr>
          <w:rFonts w:ascii="Times New Roman" w:hAnsi="Times New Roman"/>
          <w:lang w:val="en-GB" w:eastAsia="de-AT"/>
        </w:rPr>
        <w:t xml:space="preserve"> c</w:t>
      </w:r>
      <w:r w:rsidRPr="00AF6794">
        <w:rPr>
          <w:rFonts w:ascii="Times New Roman" w:hAnsi="Times New Roman"/>
          <w:lang w:eastAsia="de-AT"/>
        </w:rPr>
        <w:t>ă</w:t>
      </w:r>
      <w:r w:rsidRPr="00AF6794">
        <w:rPr>
          <w:rFonts w:ascii="Times New Roman" w:hAnsi="Times New Roman"/>
          <w:lang w:val="en-GB" w:eastAsia="de-AT"/>
        </w:rPr>
        <w:t xml:space="preserve">min </w:t>
      </w:r>
      <w:proofErr w:type="spellStart"/>
      <w:r w:rsidRPr="00AF6794">
        <w:rPr>
          <w:rFonts w:ascii="Times New Roman" w:hAnsi="Times New Roman"/>
          <w:lang w:val="en-GB" w:eastAsia="de-AT"/>
        </w:rPr>
        <w:t>guri</w:t>
      </w:r>
      <w:proofErr w:type="spellEnd"/>
      <w:r w:rsidRPr="00AF6794">
        <w:rPr>
          <w:rFonts w:ascii="Times New Roman" w:hAnsi="Times New Roman"/>
          <w:lang w:val="en-GB" w:eastAsia="de-AT"/>
        </w:rPr>
        <w:t xml:space="preserve"> </w:t>
      </w:r>
      <w:proofErr w:type="spellStart"/>
      <w:r w:rsidRPr="00AF6794">
        <w:rPr>
          <w:rFonts w:ascii="Times New Roman" w:hAnsi="Times New Roman"/>
          <w:lang w:val="en-GB" w:eastAsia="de-AT"/>
        </w:rPr>
        <w:t>pentru</w:t>
      </w:r>
      <w:proofErr w:type="spellEnd"/>
      <w:r w:rsidRPr="00AF6794">
        <w:rPr>
          <w:rFonts w:ascii="Times New Roman" w:hAnsi="Times New Roman"/>
          <w:lang w:val="en-GB" w:eastAsia="de-AT"/>
        </w:rPr>
        <w:t xml:space="preserve"> </w:t>
      </w:r>
      <w:proofErr w:type="spellStart"/>
      <w:r w:rsidRPr="00AF6794">
        <w:rPr>
          <w:rFonts w:ascii="Times New Roman" w:hAnsi="Times New Roman"/>
          <w:lang w:val="en-GB" w:eastAsia="de-AT"/>
        </w:rPr>
        <w:t>desc</w:t>
      </w:r>
      <w:proofErr w:type="spellEnd"/>
      <w:r w:rsidRPr="00AF6794">
        <w:rPr>
          <w:rFonts w:ascii="Times New Roman" w:hAnsi="Times New Roman"/>
          <w:lang w:eastAsia="de-AT"/>
        </w:rPr>
        <w:t>ă</w:t>
      </w:r>
      <w:proofErr w:type="spellStart"/>
      <w:r w:rsidRPr="00AF6794">
        <w:rPr>
          <w:rFonts w:ascii="Times New Roman" w:hAnsi="Times New Roman"/>
          <w:lang w:val="en-GB" w:eastAsia="de-AT"/>
        </w:rPr>
        <w:t>rcare</w:t>
      </w:r>
      <w:proofErr w:type="spellEnd"/>
      <w:r w:rsidRPr="00AF6794">
        <w:rPr>
          <w:rFonts w:ascii="Times New Roman" w:hAnsi="Times New Roman"/>
          <w:lang w:val="en-GB" w:eastAsia="de-AT"/>
        </w:rPr>
        <w:t xml:space="preserve">. </w:t>
      </w:r>
      <w:proofErr w:type="spellStart"/>
      <w:r w:rsidRPr="00AF6794">
        <w:rPr>
          <w:rFonts w:ascii="Times New Roman" w:hAnsi="Times New Roman"/>
          <w:lang w:val="en-GB" w:eastAsia="de-AT"/>
        </w:rPr>
        <w:t>Rezervorul</w:t>
      </w:r>
      <w:proofErr w:type="spellEnd"/>
      <w:r w:rsidRPr="00AF6794">
        <w:rPr>
          <w:rFonts w:ascii="Times New Roman" w:hAnsi="Times New Roman"/>
          <w:lang w:val="en-GB" w:eastAsia="de-AT"/>
        </w:rPr>
        <w:t xml:space="preserve"> cu manta </w:t>
      </w:r>
      <w:proofErr w:type="spellStart"/>
      <w:r w:rsidRPr="00AF6794">
        <w:rPr>
          <w:rFonts w:ascii="Times New Roman" w:hAnsi="Times New Roman"/>
          <w:lang w:val="en-GB" w:eastAsia="de-AT"/>
        </w:rPr>
        <w:t>dubl</w:t>
      </w:r>
      <w:proofErr w:type="spellEnd"/>
      <w:r w:rsidRPr="00AF6794">
        <w:rPr>
          <w:rFonts w:ascii="Times New Roman" w:hAnsi="Times New Roman"/>
          <w:lang w:eastAsia="de-AT"/>
        </w:rPr>
        <w:t>ă</w:t>
      </w:r>
      <w:r w:rsidRPr="00AF6794">
        <w:rPr>
          <w:rFonts w:ascii="Times New Roman" w:hAnsi="Times New Roman"/>
          <w:lang w:val="en-GB" w:eastAsia="de-AT"/>
        </w:rPr>
        <w:t xml:space="preserve"> are </w:t>
      </w:r>
      <w:proofErr w:type="gramStart"/>
      <w:r w:rsidRPr="00AF6794">
        <w:rPr>
          <w:rFonts w:ascii="Times New Roman" w:hAnsi="Times New Roman"/>
          <w:lang w:val="en-GB" w:eastAsia="de-AT"/>
        </w:rPr>
        <w:t>un</w:t>
      </w:r>
      <w:proofErr w:type="gramEnd"/>
      <w:r w:rsidRPr="00AF6794">
        <w:rPr>
          <w:rFonts w:ascii="Times New Roman" w:hAnsi="Times New Roman"/>
          <w:lang w:val="en-GB" w:eastAsia="de-AT"/>
        </w:rPr>
        <w:t xml:space="preserve"> </w:t>
      </w:r>
      <w:proofErr w:type="spellStart"/>
      <w:r w:rsidRPr="00AF6794">
        <w:rPr>
          <w:rFonts w:ascii="Times New Roman" w:hAnsi="Times New Roman"/>
          <w:lang w:val="en-GB" w:eastAsia="de-AT"/>
        </w:rPr>
        <w:t>sistem</w:t>
      </w:r>
      <w:proofErr w:type="spellEnd"/>
      <w:r w:rsidRPr="00AF6794">
        <w:rPr>
          <w:rFonts w:ascii="Times New Roman" w:hAnsi="Times New Roman"/>
          <w:lang w:val="en-GB" w:eastAsia="de-AT"/>
        </w:rPr>
        <w:t xml:space="preserve"> de </w:t>
      </w:r>
      <w:proofErr w:type="spellStart"/>
      <w:r w:rsidRPr="00AF6794">
        <w:rPr>
          <w:rFonts w:ascii="Times New Roman" w:hAnsi="Times New Roman"/>
          <w:lang w:val="en-GB" w:eastAsia="de-AT"/>
        </w:rPr>
        <w:t>detec</w:t>
      </w:r>
      <w:proofErr w:type="spellEnd"/>
      <w:r w:rsidRPr="00AF6794">
        <w:rPr>
          <w:rFonts w:ascii="Times New Roman" w:hAnsi="Times New Roman"/>
          <w:lang w:eastAsia="de-AT"/>
        </w:rPr>
        <w:t>ţ</w:t>
      </w:r>
      <w:proofErr w:type="spellStart"/>
      <w:r w:rsidRPr="00AF6794">
        <w:rPr>
          <w:rFonts w:ascii="Times New Roman" w:hAnsi="Times New Roman"/>
          <w:lang w:val="en-GB" w:eastAsia="de-AT"/>
        </w:rPr>
        <w:t>ie</w:t>
      </w:r>
      <w:proofErr w:type="spellEnd"/>
      <w:r w:rsidRPr="00AF6794">
        <w:rPr>
          <w:rFonts w:ascii="Times New Roman" w:hAnsi="Times New Roman"/>
          <w:lang w:val="en-GB" w:eastAsia="de-AT"/>
        </w:rPr>
        <w:t xml:space="preserve"> a </w:t>
      </w:r>
      <w:proofErr w:type="spellStart"/>
      <w:r w:rsidRPr="00AF6794">
        <w:rPr>
          <w:rFonts w:ascii="Times New Roman" w:hAnsi="Times New Roman"/>
          <w:lang w:val="en-GB" w:eastAsia="de-AT"/>
        </w:rPr>
        <w:t>eventualelor</w:t>
      </w:r>
      <w:proofErr w:type="spellEnd"/>
      <w:r w:rsidRPr="00AF6794">
        <w:rPr>
          <w:rFonts w:ascii="Times New Roman" w:hAnsi="Times New Roman"/>
          <w:lang w:val="en-GB" w:eastAsia="de-AT"/>
        </w:rPr>
        <w:t xml:space="preserve"> </w:t>
      </w:r>
      <w:proofErr w:type="spellStart"/>
      <w:r w:rsidRPr="00AF6794">
        <w:rPr>
          <w:rFonts w:ascii="Times New Roman" w:hAnsi="Times New Roman"/>
          <w:lang w:val="en-GB" w:eastAsia="de-AT"/>
        </w:rPr>
        <w:t>scurgeri</w:t>
      </w:r>
      <w:proofErr w:type="spellEnd"/>
      <w:r w:rsidRPr="00AF6794">
        <w:rPr>
          <w:rFonts w:ascii="Times New Roman" w:hAnsi="Times New Roman"/>
          <w:lang w:val="en-GB" w:eastAsia="de-AT"/>
        </w:rPr>
        <w:t xml:space="preserve"> de </w:t>
      </w:r>
      <w:proofErr w:type="spellStart"/>
      <w:r w:rsidRPr="00AF6794">
        <w:rPr>
          <w:rFonts w:ascii="Times New Roman" w:hAnsi="Times New Roman"/>
          <w:lang w:val="en-GB" w:eastAsia="de-AT"/>
        </w:rPr>
        <w:t>produse</w:t>
      </w:r>
      <w:proofErr w:type="spellEnd"/>
      <w:r w:rsidRPr="00AF6794">
        <w:rPr>
          <w:rFonts w:ascii="Times New Roman" w:hAnsi="Times New Roman"/>
          <w:lang w:val="en-GB" w:eastAsia="de-AT"/>
        </w:rPr>
        <w:t xml:space="preserve"> </w:t>
      </w:r>
      <w:proofErr w:type="spellStart"/>
      <w:r w:rsidRPr="00AF6794">
        <w:rPr>
          <w:rFonts w:ascii="Times New Roman" w:hAnsi="Times New Roman"/>
          <w:lang w:val="en-GB" w:eastAsia="de-AT"/>
        </w:rPr>
        <w:t>petroliere</w:t>
      </w:r>
      <w:proofErr w:type="spellEnd"/>
      <w:r w:rsidRPr="00AF6794">
        <w:rPr>
          <w:rFonts w:ascii="Times New Roman" w:hAnsi="Times New Roman"/>
          <w:lang w:val="en-GB" w:eastAsia="de-AT"/>
        </w:rPr>
        <w:t xml:space="preserve">, care </w:t>
      </w:r>
      <w:proofErr w:type="spellStart"/>
      <w:r w:rsidRPr="00AF6794">
        <w:rPr>
          <w:rFonts w:ascii="Times New Roman" w:hAnsi="Times New Roman"/>
          <w:lang w:val="en-GB" w:eastAsia="de-AT"/>
        </w:rPr>
        <w:t>transmite</w:t>
      </w:r>
      <w:proofErr w:type="spellEnd"/>
      <w:r w:rsidRPr="00AF6794">
        <w:rPr>
          <w:rFonts w:ascii="Times New Roman" w:hAnsi="Times New Roman"/>
          <w:lang w:val="en-GB" w:eastAsia="de-AT"/>
        </w:rPr>
        <w:t xml:space="preserve"> </w:t>
      </w:r>
      <w:proofErr w:type="spellStart"/>
      <w:r w:rsidRPr="00AF6794">
        <w:rPr>
          <w:rFonts w:ascii="Times New Roman" w:hAnsi="Times New Roman"/>
          <w:lang w:val="en-GB" w:eastAsia="de-AT"/>
        </w:rPr>
        <w:t>informa</w:t>
      </w:r>
      <w:proofErr w:type="spellEnd"/>
      <w:r w:rsidRPr="00AF6794">
        <w:rPr>
          <w:rFonts w:ascii="Times New Roman" w:hAnsi="Times New Roman"/>
          <w:lang w:eastAsia="de-AT"/>
        </w:rPr>
        <w:t>ţ</w:t>
      </w:r>
      <w:proofErr w:type="spellStart"/>
      <w:r w:rsidRPr="00AF6794">
        <w:rPr>
          <w:rFonts w:ascii="Times New Roman" w:hAnsi="Times New Roman"/>
          <w:lang w:val="en-GB" w:eastAsia="de-AT"/>
        </w:rPr>
        <w:t>ia</w:t>
      </w:r>
      <w:proofErr w:type="spellEnd"/>
      <w:r w:rsidRPr="00AF6794">
        <w:rPr>
          <w:rFonts w:ascii="Times New Roman" w:hAnsi="Times New Roman"/>
          <w:lang w:val="en-GB" w:eastAsia="de-AT"/>
        </w:rPr>
        <w:t xml:space="preserve"> la </w:t>
      </w:r>
      <w:proofErr w:type="spellStart"/>
      <w:r w:rsidRPr="00AF6794">
        <w:rPr>
          <w:rFonts w:ascii="Times New Roman" w:hAnsi="Times New Roman"/>
          <w:lang w:val="en-GB" w:eastAsia="de-AT"/>
        </w:rPr>
        <w:t>sistemul</w:t>
      </w:r>
      <w:proofErr w:type="spellEnd"/>
      <w:r w:rsidRPr="00AF6794">
        <w:rPr>
          <w:rFonts w:ascii="Times New Roman" w:hAnsi="Times New Roman"/>
          <w:lang w:val="en-GB" w:eastAsia="de-AT"/>
        </w:rPr>
        <w:t xml:space="preserve"> </w:t>
      </w:r>
      <w:proofErr w:type="spellStart"/>
      <w:r w:rsidRPr="00AF6794">
        <w:rPr>
          <w:rFonts w:ascii="Times New Roman" w:hAnsi="Times New Roman"/>
          <w:lang w:val="en-GB" w:eastAsia="de-AT"/>
        </w:rPr>
        <w:t>centralizat</w:t>
      </w:r>
      <w:proofErr w:type="spellEnd"/>
      <w:r w:rsidRPr="00AF6794">
        <w:rPr>
          <w:rFonts w:ascii="Times New Roman" w:hAnsi="Times New Roman"/>
          <w:lang w:val="en-GB" w:eastAsia="de-AT"/>
        </w:rPr>
        <w:t xml:space="preserve"> al </w:t>
      </w:r>
      <w:proofErr w:type="spellStart"/>
      <w:r w:rsidRPr="00AF6794">
        <w:rPr>
          <w:rFonts w:ascii="Times New Roman" w:hAnsi="Times New Roman"/>
          <w:lang w:val="en-GB" w:eastAsia="de-AT"/>
        </w:rPr>
        <w:t>sta</w:t>
      </w:r>
      <w:proofErr w:type="spellEnd"/>
      <w:r w:rsidRPr="00AF6794">
        <w:rPr>
          <w:rFonts w:ascii="Times New Roman" w:hAnsi="Times New Roman"/>
          <w:lang w:eastAsia="de-AT"/>
        </w:rPr>
        <w:t>ţ</w:t>
      </w:r>
      <w:proofErr w:type="spellStart"/>
      <w:r w:rsidRPr="00AF6794">
        <w:rPr>
          <w:rFonts w:ascii="Times New Roman" w:hAnsi="Times New Roman"/>
          <w:lang w:val="en-GB" w:eastAsia="de-AT"/>
        </w:rPr>
        <w:t>iei</w:t>
      </w:r>
      <w:proofErr w:type="spellEnd"/>
      <w:r w:rsidRPr="00AF6794">
        <w:rPr>
          <w:rFonts w:ascii="Times New Roman" w:hAnsi="Times New Roman"/>
          <w:lang w:val="en-GB" w:eastAsia="de-AT"/>
        </w:rPr>
        <w:t xml:space="preserve">, </w:t>
      </w:r>
      <w:proofErr w:type="spellStart"/>
      <w:r w:rsidRPr="00AF6794">
        <w:rPr>
          <w:rFonts w:ascii="Times New Roman" w:hAnsi="Times New Roman"/>
          <w:lang w:val="en-GB" w:eastAsia="de-AT"/>
        </w:rPr>
        <w:t>declan</w:t>
      </w:r>
      <w:proofErr w:type="spellEnd"/>
      <w:r w:rsidRPr="00AF6794">
        <w:rPr>
          <w:rFonts w:ascii="Times New Roman" w:hAnsi="Times New Roman"/>
          <w:lang w:eastAsia="de-AT"/>
        </w:rPr>
        <w:t>şâ</w:t>
      </w:r>
      <w:proofErr w:type="spellStart"/>
      <w:r w:rsidRPr="00AF6794">
        <w:rPr>
          <w:rFonts w:ascii="Times New Roman" w:hAnsi="Times New Roman"/>
          <w:lang w:val="en-GB" w:eastAsia="de-AT"/>
        </w:rPr>
        <w:t>nd</w:t>
      </w:r>
      <w:proofErr w:type="spellEnd"/>
      <w:r w:rsidRPr="00AF6794">
        <w:rPr>
          <w:rFonts w:ascii="Times New Roman" w:hAnsi="Times New Roman"/>
          <w:lang w:val="en-GB" w:eastAsia="de-AT"/>
        </w:rPr>
        <w:t xml:space="preserve"> </w:t>
      </w:r>
      <w:proofErr w:type="spellStart"/>
      <w:r w:rsidRPr="00AF6794">
        <w:rPr>
          <w:rFonts w:ascii="Times New Roman" w:hAnsi="Times New Roman"/>
          <w:lang w:val="en-GB" w:eastAsia="de-AT"/>
        </w:rPr>
        <w:t>prealarma</w:t>
      </w:r>
      <w:proofErr w:type="spellEnd"/>
      <w:r w:rsidRPr="00AF6794">
        <w:rPr>
          <w:rFonts w:ascii="Times New Roman" w:hAnsi="Times New Roman"/>
          <w:lang w:val="en-GB" w:eastAsia="de-AT"/>
        </w:rPr>
        <w:t xml:space="preserve"> </w:t>
      </w:r>
      <w:r w:rsidRPr="00AF6794">
        <w:rPr>
          <w:rFonts w:ascii="Times New Roman" w:hAnsi="Times New Roman"/>
          <w:lang w:eastAsia="de-AT"/>
        </w:rPr>
        <w:t>ş</w:t>
      </w:r>
      <w:proofErr w:type="spellStart"/>
      <w:r w:rsidRPr="00AF6794">
        <w:rPr>
          <w:rFonts w:ascii="Times New Roman" w:hAnsi="Times New Roman"/>
          <w:lang w:val="en-GB" w:eastAsia="de-AT"/>
        </w:rPr>
        <w:t>i</w:t>
      </w:r>
      <w:proofErr w:type="spellEnd"/>
      <w:r w:rsidRPr="00AF6794">
        <w:rPr>
          <w:rFonts w:ascii="Times New Roman" w:hAnsi="Times New Roman"/>
          <w:lang w:val="en-GB" w:eastAsia="de-AT"/>
        </w:rPr>
        <w:t xml:space="preserve"> </w:t>
      </w:r>
      <w:proofErr w:type="spellStart"/>
      <w:r w:rsidRPr="00AF6794">
        <w:rPr>
          <w:rFonts w:ascii="Times New Roman" w:hAnsi="Times New Roman"/>
          <w:lang w:val="en-GB" w:eastAsia="de-AT"/>
        </w:rPr>
        <w:t>alarma</w:t>
      </w:r>
      <w:proofErr w:type="spellEnd"/>
      <w:r w:rsidRPr="00AF6794">
        <w:rPr>
          <w:rFonts w:ascii="Times New Roman" w:hAnsi="Times New Roman"/>
          <w:lang w:val="en-GB" w:eastAsia="de-AT"/>
        </w:rPr>
        <w:t xml:space="preserve"> </w:t>
      </w:r>
      <w:r w:rsidRPr="00AF6794">
        <w:rPr>
          <w:rFonts w:ascii="Times New Roman" w:hAnsi="Times New Roman"/>
          <w:lang w:eastAsia="de-AT"/>
        </w:rPr>
        <w:t>ş</w:t>
      </w:r>
      <w:proofErr w:type="spellStart"/>
      <w:r w:rsidRPr="00AF6794">
        <w:rPr>
          <w:rFonts w:ascii="Times New Roman" w:hAnsi="Times New Roman"/>
          <w:lang w:val="en-GB" w:eastAsia="de-AT"/>
        </w:rPr>
        <w:t>i</w:t>
      </w:r>
      <w:proofErr w:type="spellEnd"/>
      <w:r w:rsidRPr="00AF6794">
        <w:rPr>
          <w:rFonts w:ascii="Times New Roman" w:hAnsi="Times New Roman"/>
          <w:lang w:val="en-GB" w:eastAsia="de-AT"/>
        </w:rPr>
        <w:t xml:space="preserve"> </w:t>
      </w:r>
      <w:proofErr w:type="spellStart"/>
      <w:r w:rsidRPr="00AF6794">
        <w:rPr>
          <w:rFonts w:ascii="Times New Roman" w:hAnsi="Times New Roman"/>
          <w:lang w:val="en-GB" w:eastAsia="de-AT"/>
        </w:rPr>
        <w:t>blocarea</w:t>
      </w:r>
      <w:proofErr w:type="spellEnd"/>
      <w:r w:rsidRPr="00AF6794">
        <w:rPr>
          <w:rFonts w:ascii="Times New Roman" w:hAnsi="Times New Roman"/>
          <w:lang w:val="en-GB" w:eastAsia="de-AT"/>
        </w:rPr>
        <w:t xml:space="preserve"> </w:t>
      </w:r>
      <w:proofErr w:type="spellStart"/>
      <w:r w:rsidRPr="00AF6794">
        <w:rPr>
          <w:rFonts w:ascii="Times New Roman" w:hAnsi="Times New Roman"/>
          <w:lang w:val="en-GB" w:eastAsia="de-AT"/>
        </w:rPr>
        <w:t>pompelor</w:t>
      </w:r>
      <w:proofErr w:type="spellEnd"/>
      <w:r w:rsidRPr="00AF6794">
        <w:rPr>
          <w:rFonts w:ascii="Times New Roman" w:hAnsi="Times New Roman"/>
          <w:lang w:val="en-GB" w:eastAsia="de-AT"/>
        </w:rPr>
        <w:t>.</w:t>
      </w:r>
    </w:p>
    <w:p w:rsidR="008115A6" w:rsidRPr="00AF6794" w:rsidRDefault="008115A6" w:rsidP="008115A6">
      <w:pPr>
        <w:widowControl w:val="0"/>
        <w:tabs>
          <w:tab w:val="left" w:pos="810"/>
        </w:tabs>
        <w:autoSpaceDE w:val="0"/>
        <w:autoSpaceDN w:val="0"/>
        <w:spacing w:after="0" w:line="240" w:lineRule="auto"/>
        <w:ind w:right="20" w:firstLine="720"/>
        <w:jc w:val="both"/>
        <w:rPr>
          <w:rFonts w:ascii="Times New Roman" w:hAnsi="Times New Roman"/>
          <w:lang w:val="it-IT" w:eastAsia="de-AT"/>
        </w:rPr>
      </w:pPr>
      <w:proofErr w:type="spellStart"/>
      <w:r w:rsidRPr="00AF6794">
        <w:rPr>
          <w:rFonts w:ascii="Times New Roman" w:hAnsi="Times New Roman"/>
          <w:lang w:val="en-GB" w:eastAsia="de-AT"/>
        </w:rPr>
        <w:t>Rezervorul</w:t>
      </w:r>
      <w:proofErr w:type="spellEnd"/>
      <w:r w:rsidRPr="00AF6794">
        <w:rPr>
          <w:rFonts w:ascii="Times New Roman" w:hAnsi="Times New Roman"/>
          <w:lang w:val="en-GB" w:eastAsia="de-AT"/>
        </w:rPr>
        <w:t xml:space="preserve"> de </w:t>
      </w:r>
      <w:proofErr w:type="spellStart"/>
      <w:r w:rsidRPr="00AF6794">
        <w:rPr>
          <w:rFonts w:ascii="Times New Roman" w:hAnsi="Times New Roman"/>
          <w:lang w:val="en-GB" w:eastAsia="de-AT"/>
        </w:rPr>
        <w:t>combustibil</w:t>
      </w:r>
      <w:proofErr w:type="spellEnd"/>
      <w:r w:rsidRPr="00AF6794">
        <w:rPr>
          <w:rFonts w:ascii="Times New Roman" w:hAnsi="Times New Roman"/>
          <w:lang w:val="en-GB" w:eastAsia="de-AT"/>
        </w:rPr>
        <w:t xml:space="preserve"> </w:t>
      </w:r>
      <w:proofErr w:type="spellStart"/>
      <w:proofErr w:type="gramStart"/>
      <w:r w:rsidRPr="00AF6794">
        <w:rPr>
          <w:rFonts w:ascii="Times New Roman" w:hAnsi="Times New Roman"/>
          <w:lang w:val="en-GB" w:eastAsia="de-AT"/>
        </w:rPr>
        <w:t>este</w:t>
      </w:r>
      <w:proofErr w:type="spellEnd"/>
      <w:proofErr w:type="gramEnd"/>
      <w:r w:rsidRPr="00AF6794">
        <w:rPr>
          <w:rFonts w:ascii="Times New Roman" w:hAnsi="Times New Roman"/>
          <w:lang w:val="en-GB" w:eastAsia="de-AT"/>
        </w:rPr>
        <w:t xml:space="preserve"> </w:t>
      </w:r>
      <w:proofErr w:type="spellStart"/>
      <w:r w:rsidRPr="00AF6794">
        <w:rPr>
          <w:rFonts w:ascii="Times New Roman" w:hAnsi="Times New Roman"/>
          <w:lang w:val="en-GB" w:eastAsia="de-AT"/>
        </w:rPr>
        <w:t>prev</w:t>
      </w:r>
      <w:proofErr w:type="spellEnd"/>
      <w:r w:rsidRPr="00AF6794">
        <w:rPr>
          <w:rFonts w:ascii="Times New Roman" w:hAnsi="Times New Roman"/>
          <w:lang w:eastAsia="de-AT"/>
        </w:rPr>
        <w:t>ă</w:t>
      </w:r>
      <w:proofErr w:type="spellStart"/>
      <w:r w:rsidRPr="00AF6794">
        <w:rPr>
          <w:rFonts w:ascii="Times New Roman" w:hAnsi="Times New Roman"/>
          <w:lang w:val="en-GB" w:eastAsia="de-AT"/>
        </w:rPr>
        <w:t>zut</w:t>
      </w:r>
      <w:proofErr w:type="spellEnd"/>
      <w:r w:rsidRPr="00AF6794">
        <w:rPr>
          <w:rFonts w:ascii="Times New Roman" w:hAnsi="Times New Roman"/>
          <w:lang w:val="en-GB" w:eastAsia="de-AT"/>
        </w:rPr>
        <w:t xml:space="preserve"> cu </w:t>
      </w:r>
      <w:proofErr w:type="spellStart"/>
      <w:r w:rsidRPr="00AF6794">
        <w:rPr>
          <w:rFonts w:ascii="Times New Roman" w:hAnsi="Times New Roman"/>
          <w:lang w:val="en-GB" w:eastAsia="de-AT"/>
        </w:rPr>
        <w:t>guri</w:t>
      </w:r>
      <w:proofErr w:type="spellEnd"/>
      <w:r w:rsidRPr="00AF6794">
        <w:rPr>
          <w:rFonts w:ascii="Times New Roman" w:hAnsi="Times New Roman"/>
          <w:lang w:val="en-GB" w:eastAsia="de-AT"/>
        </w:rPr>
        <w:t xml:space="preserve"> de </w:t>
      </w:r>
      <w:proofErr w:type="spellStart"/>
      <w:r w:rsidRPr="00AF6794">
        <w:rPr>
          <w:rFonts w:ascii="Times New Roman" w:hAnsi="Times New Roman"/>
          <w:lang w:val="en-GB" w:eastAsia="de-AT"/>
        </w:rPr>
        <w:t>vizitare</w:t>
      </w:r>
      <w:proofErr w:type="spellEnd"/>
      <w:r w:rsidRPr="00AF6794">
        <w:rPr>
          <w:rFonts w:ascii="Times New Roman" w:hAnsi="Times New Roman"/>
          <w:lang w:val="en-GB" w:eastAsia="de-AT"/>
        </w:rPr>
        <w:t xml:space="preserve">, </w:t>
      </w:r>
      <w:proofErr w:type="spellStart"/>
      <w:r w:rsidRPr="00AF6794">
        <w:rPr>
          <w:rFonts w:ascii="Times New Roman" w:hAnsi="Times New Roman"/>
          <w:lang w:val="en-GB" w:eastAsia="de-AT"/>
        </w:rPr>
        <w:t>pe</w:t>
      </w:r>
      <w:proofErr w:type="spellEnd"/>
      <w:r w:rsidRPr="00AF6794">
        <w:rPr>
          <w:rFonts w:ascii="Times New Roman" w:hAnsi="Times New Roman"/>
          <w:lang w:val="en-GB" w:eastAsia="de-AT"/>
        </w:rPr>
        <w:t xml:space="preserve"> care </w:t>
      </w:r>
      <w:proofErr w:type="spellStart"/>
      <w:r w:rsidRPr="00AF6794">
        <w:rPr>
          <w:rFonts w:ascii="Times New Roman" w:hAnsi="Times New Roman"/>
          <w:lang w:val="en-GB" w:eastAsia="de-AT"/>
        </w:rPr>
        <w:t>sunt</w:t>
      </w:r>
      <w:proofErr w:type="spellEnd"/>
      <w:r w:rsidRPr="00AF6794">
        <w:rPr>
          <w:rFonts w:ascii="Times New Roman" w:hAnsi="Times New Roman"/>
          <w:lang w:val="en-GB" w:eastAsia="de-AT"/>
        </w:rPr>
        <w:t xml:space="preserve"> </w:t>
      </w:r>
      <w:proofErr w:type="spellStart"/>
      <w:r w:rsidRPr="00AF6794">
        <w:rPr>
          <w:rFonts w:ascii="Times New Roman" w:hAnsi="Times New Roman"/>
          <w:lang w:val="en-GB" w:eastAsia="de-AT"/>
        </w:rPr>
        <w:t>montate</w:t>
      </w:r>
      <w:proofErr w:type="spellEnd"/>
      <w:r w:rsidRPr="00AF6794">
        <w:rPr>
          <w:rFonts w:ascii="Times New Roman" w:hAnsi="Times New Roman"/>
          <w:lang w:val="en-GB" w:eastAsia="de-AT"/>
        </w:rPr>
        <w:t xml:space="preserve"> </w:t>
      </w:r>
      <w:proofErr w:type="spellStart"/>
      <w:r w:rsidRPr="00AF6794">
        <w:rPr>
          <w:rFonts w:ascii="Times New Roman" w:hAnsi="Times New Roman"/>
          <w:lang w:val="en-GB" w:eastAsia="de-AT"/>
        </w:rPr>
        <w:t>racordurile</w:t>
      </w:r>
      <w:proofErr w:type="spellEnd"/>
      <w:r w:rsidRPr="00AF6794">
        <w:rPr>
          <w:rFonts w:ascii="Times New Roman" w:hAnsi="Times New Roman"/>
          <w:lang w:val="en-GB" w:eastAsia="de-AT"/>
        </w:rPr>
        <w:t xml:space="preserve"> </w:t>
      </w:r>
      <w:proofErr w:type="spellStart"/>
      <w:r w:rsidRPr="00AF6794">
        <w:rPr>
          <w:rFonts w:ascii="Times New Roman" w:hAnsi="Times New Roman"/>
          <w:lang w:val="en-GB" w:eastAsia="de-AT"/>
        </w:rPr>
        <w:t>pentru</w:t>
      </w:r>
      <w:proofErr w:type="spellEnd"/>
      <w:r w:rsidRPr="00AF6794">
        <w:rPr>
          <w:rFonts w:ascii="Times New Roman" w:hAnsi="Times New Roman"/>
          <w:lang w:val="en-GB" w:eastAsia="de-AT"/>
        </w:rPr>
        <w:t xml:space="preserve"> </w:t>
      </w:r>
      <w:proofErr w:type="spellStart"/>
      <w:r w:rsidRPr="00AF6794">
        <w:rPr>
          <w:rFonts w:ascii="Times New Roman" w:hAnsi="Times New Roman"/>
          <w:lang w:val="en-GB" w:eastAsia="de-AT"/>
        </w:rPr>
        <w:t>sondele</w:t>
      </w:r>
      <w:proofErr w:type="spellEnd"/>
      <w:r w:rsidRPr="00AF6794">
        <w:rPr>
          <w:rFonts w:ascii="Times New Roman" w:hAnsi="Times New Roman"/>
          <w:lang w:val="en-GB" w:eastAsia="de-AT"/>
        </w:rPr>
        <w:t xml:space="preserve"> de </w:t>
      </w:r>
      <w:proofErr w:type="spellStart"/>
      <w:r w:rsidRPr="00AF6794">
        <w:rPr>
          <w:rFonts w:ascii="Times New Roman" w:hAnsi="Times New Roman"/>
          <w:lang w:val="en-GB" w:eastAsia="de-AT"/>
        </w:rPr>
        <w:t>nivel</w:t>
      </w:r>
      <w:proofErr w:type="spellEnd"/>
      <w:r w:rsidRPr="00AF6794">
        <w:rPr>
          <w:rFonts w:ascii="Times New Roman" w:hAnsi="Times New Roman"/>
          <w:lang w:val="en-GB" w:eastAsia="de-AT"/>
        </w:rPr>
        <w:t xml:space="preserve">, </w:t>
      </w:r>
      <w:proofErr w:type="spellStart"/>
      <w:r w:rsidRPr="00AF6794">
        <w:rPr>
          <w:rFonts w:ascii="Times New Roman" w:hAnsi="Times New Roman"/>
          <w:lang w:val="en-GB" w:eastAsia="de-AT"/>
        </w:rPr>
        <w:t>conductele</w:t>
      </w:r>
      <w:proofErr w:type="spellEnd"/>
      <w:r w:rsidRPr="00AF6794">
        <w:rPr>
          <w:rFonts w:ascii="Times New Roman" w:hAnsi="Times New Roman"/>
          <w:lang w:val="en-GB" w:eastAsia="de-AT"/>
        </w:rPr>
        <w:t xml:space="preserve"> de </w:t>
      </w:r>
      <w:proofErr w:type="spellStart"/>
      <w:r w:rsidRPr="00AF6794">
        <w:rPr>
          <w:rFonts w:ascii="Times New Roman" w:hAnsi="Times New Roman"/>
          <w:lang w:val="en-GB" w:eastAsia="de-AT"/>
        </w:rPr>
        <w:t>aerisire</w:t>
      </w:r>
      <w:proofErr w:type="spellEnd"/>
      <w:r w:rsidRPr="00AF6794">
        <w:rPr>
          <w:rFonts w:ascii="Times New Roman" w:hAnsi="Times New Roman"/>
          <w:lang w:val="en-GB" w:eastAsia="de-AT"/>
        </w:rPr>
        <w:t xml:space="preserve">, </w:t>
      </w:r>
      <w:proofErr w:type="spellStart"/>
      <w:r w:rsidRPr="00AF6794">
        <w:rPr>
          <w:rFonts w:ascii="Times New Roman" w:hAnsi="Times New Roman"/>
          <w:lang w:val="en-GB" w:eastAsia="de-AT"/>
        </w:rPr>
        <w:t>conductele</w:t>
      </w:r>
      <w:proofErr w:type="spellEnd"/>
      <w:r w:rsidRPr="00AF6794">
        <w:rPr>
          <w:rFonts w:ascii="Times New Roman" w:hAnsi="Times New Roman"/>
          <w:lang w:val="en-GB" w:eastAsia="de-AT"/>
        </w:rPr>
        <w:t xml:space="preserve"> de </w:t>
      </w:r>
      <w:proofErr w:type="spellStart"/>
      <w:r w:rsidRPr="00AF6794">
        <w:rPr>
          <w:rFonts w:ascii="Times New Roman" w:hAnsi="Times New Roman"/>
          <w:lang w:val="en-GB" w:eastAsia="de-AT"/>
        </w:rPr>
        <w:t>desc</w:t>
      </w:r>
      <w:proofErr w:type="spellEnd"/>
      <w:r w:rsidRPr="00AF6794">
        <w:rPr>
          <w:rFonts w:ascii="Times New Roman" w:hAnsi="Times New Roman"/>
          <w:lang w:eastAsia="de-AT"/>
        </w:rPr>
        <w:t>ă</w:t>
      </w:r>
      <w:proofErr w:type="spellStart"/>
      <w:r w:rsidRPr="00AF6794">
        <w:rPr>
          <w:rFonts w:ascii="Times New Roman" w:hAnsi="Times New Roman"/>
          <w:lang w:val="en-GB" w:eastAsia="de-AT"/>
        </w:rPr>
        <w:t>rcare</w:t>
      </w:r>
      <w:proofErr w:type="spellEnd"/>
      <w:r w:rsidRPr="00AF6794">
        <w:rPr>
          <w:rFonts w:ascii="Times New Roman" w:hAnsi="Times New Roman"/>
          <w:lang w:val="en-GB" w:eastAsia="de-AT"/>
        </w:rPr>
        <w:t xml:space="preserve"> </w:t>
      </w:r>
      <w:proofErr w:type="spellStart"/>
      <w:r w:rsidRPr="00AF6794">
        <w:rPr>
          <w:rFonts w:ascii="Times New Roman" w:hAnsi="Times New Roman"/>
          <w:lang w:val="en-GB" w:eastAsia="de-AT"/>
        </w:rPr>
        <w:t>combustibil</w:t>
      </w:r>
      <w:proofErr w:type="spellEnd"/>
      <w:r w:rsidRPr="00AF6794">
        <w:rPr>
          <w:rFonts w:ascii="Times New Roman" w:hAnsi="Times New Roman"/>
          <w:lang w:val="en-GB" w:eastAsia="de-AT"/>
        </w:rPr>
        <w:t xml:space="preserve">, </w:t>
      </w:r>
      <w:proofErr w:type="spellStart"/>
      <w:r w:rsidRPr="00AF6794">
        <w:rPr>
          <w:rFonts w:ascii="Times New Roman" w:hAnsi="Times New Roman"/>
          <w:lang w:val="en-GB" w:eastAsia="de-AT"/>
        </w:rPr>
        <w:t>cele</w:t>
      </w:r>
      <w:proofErr w:type="spellEnd"/>
      <w:r w:rsidRPr="00AF6794">
        <w:rPr>
          <w:rFonts w:ascii="Times New Roman" w:hAnsi="Times New Roman"/>
          <w:lang w:val="en-GB" w:eastAsia="de-AT"/>
        </w:rPr>
        <w:t xml:space="preserve"> de </w:t>
      </w:r>
      <w:proofErr w:type="spellStart"/>
      <w:r w:rsidRPr="00AF6794">
        <w:rPr>
          <w:rFonts w:ascii="Times New Roman" w:hAnsi="Times New Roman"/>
          <w:lang w:val="en-GB" w:eastAsia="de-AT"/>
        </w:rPr>
        <w:t>aspira</w:t>
      </w:r>
      <w:proofErr w:type="spellEnd"/>
      <w:r w:rsidRPr="00AF6794">
        <w:rPr>
          <w:rFonts w:ascii="Times New Roman" w:hAnsi="Times New Roman"/>
          <w:lang w:eastAsia="de-AT"/>
        </w:rPr>
        <w:t>ţ</w:t>
      </w:r>
      <w:proofErr w:type="spellStart"/>
      <w:r w:rsidRPr="00AF6794">
        <w:rPr>
          <w:rFonts w:ascii="Times New Roman" w:hAnsi="Times New Roman"/>
          <w:lang w:val="en-GB" w:eastAsia="de-AT"/>
        </w:rPr>
        <w:t>ie</w:t>
      </w:r>
      <w:proofErr w:type="spellEnd"/>
      <w:r w:rsidRPr="00AF6794">
        <w:rPr>
          <w:rFonts w:ascii="Times New Roman" w:hAnsi="Times New Roman"/>
          <w:lang w:val="en-GB" w:eastAsia="de-AT"/>
        </w:rPr>
        <w:t xml:space="preserve"> a </w:t>
      </w:r>
      <w:proofErr w:type="spellStart"/>
      <w:r w:rsidRPr="00AF6794">
        <w:rPr>
          <w:rFonts w:ascii="Times New Roman" w:hAnsi="Times New Roman"/>
          <w:lang w:val="en-GB" w:eastAsia="de-AT"/>
        </w:rPr>
        <w:t>pompelor</w:t>
      </w:r>
      <w:proofErr w:type="spellEnd"/>
      <w:r w:rsidRPr="00AF6794">
        <w:rPr>
          <w:rFonts w:ascii="Times New Roman" w:hAnsi="Times New Roman"/>
          <w:lang w:val="en-GB" w:eastAsia="de-AT"/>
        </w:rPr>
        <w:t xml:space="preserve"> </w:t>
      </w:r>
      <w:r w:rsidRPr="00AF6794">
        <w:rPr>
          <w:rFonts w:ascii="Times New Roman" w:hAnsi="Times New Roman"/>
          <w:lang w:eastAsia="de-AT"/>
        </w:rPr>
        <w:t>ş</w:t>
      </w:r>
      <w:proofErr w:type="spellStart"/>
      <w:r w:rsidRPr="00AF6794">
        <w:rPr>
          <w:rFonts w:ascii="Times New Roman" w:hAnsi="Times New Roman"/>
          <w:lang w:val="en-GB" w:eastAsia="de-AT"/>
        </w:rPr>
        <w:t>i</w:t>
      </w:r>
      <w:proofErr w:type="spellEnd"/>
      <w:r w:rsidRPr="00AF6794">
        <w:rPr>
          <w:rFonts w:ascii="Times New Roman" w:hAnsi="Times New Roman"/>
          <w:lang w:val="en-GB" w:eastAsia="de-AT"/>
        </w:rPr>
        <w:t xml:space="preserve"> </w:t>
      </w:r>
      <w:proofErr w:type="spellStart"/>
      <w:r w:rsidRPr="00AF6794">
        <w:rPr>
          <w:rFonts w:ascii="Times New Roman" w:hAnsi="Times New Roman"/>
          <w:lang w:val="en-GB" w:eastAsia="de-AT"/>
        </w:rPr>
        <w:lastRenderedPageBreak/>
        <w:t>conductele</w:t>
      </w:r>
      <w:proofErr w:type="spellEnd"/>
      <w:r w:rsidRPr="00AF6794">
        <w:rPr>
          <w:rFonts w:ascii="Times New Roman" w:hAnsi="Times New Roman"/>
          <w:lang w:val="en-GB" w:eastAsia="de-AT"/>
        </w:rPr>
        <w:t xml:space="preserve"> </w:t>
      </w:r>
      <w:proofErr w:type="spellStart"/>
      <w:r w:rsidRPr="00AF6794">
        <w:rPr>
          <w:rFonts w:ascii="Times New Roman" w:hAnsi="Times New Roman"/>
          <w:lang w:val="en-GB" w:eastAsia="de-AT"/>
        </w:rPr>
        <w:t>pentru</w:t>
      </w:r>
      <w:proofErr w:type="spellEnd"/>
      <w:r w:rsidRPr="00AF6794">
        <w:rPr>
          <w:rFonts w:ascii="Times New Roman" w:hAnsi="Times New Roman"/>
          <w:lang w:val="en-GB" w:eastAsia="de-AT"/>
        </w:rPr>
        <w:t xml:space="preserve"> </w:t>
      </w:r>
      <w:proofErr w:type="spellStart"/>
      <w:r w:rsidRPr="00AF6794">
        <w:rPr>
          <w:rFonts w:ascii="Times New Roman" w:hAnsi="Times New Roman"/>
          <w:lang w:val="en-GB" w:eastAsia="de-AT"/>
        </w:rPr>
        <w:t>recuperarea</w:t>
      </w:r>
      <w:proofErr w:type="spellEnd"/>
      <w:r w:rsidRPr="00AF6794">
        <w:rPr>
          <w:rFonts w:ascii="Times New Roman" w:hAnsi="Times New Roman"/>
          <w:lang w:val="en-GB" w:eastAsia="de-AT"/>
        </w:rPr>
        <w:t xml:space="preserve"> </w:t>
      </w:r>
      <w:proofErr w:type="spellStart"/>
      <w:r w:rsidRPr="00AF6794">
        <w:rPr>
          <w:rFonts w:ascii="Times New Roman" w:hAnsi="Times New Roman"/>
          <w:lang w:val="en-GB" w:eastAsia="de-AT"/>
        </w:rPr>
        <w:t>vaporilor</w:t>
      </w:r>
      <w:proofErr w:type="spellEnd"/>
      <w:r w:rsidRPr="00AF6794">
        <w:rPr>
          <w:rFonts w:ascii="Times New Roman" w:hAnsi="Times New Roman"/>
          <w:lang w:val="en-GB" w:eastAsia="de-AT"/>
        </w:rPr>
        <w:t>.</w:t>
      </w:r>
    </w:p>
    <w:p w:rsidR="008115A6" w:rsidRPr="00AF6794" w:rsidRDefault="008115A6" w:rsidP="008115A6">
      <w:pPr>
        <w:widowControl w:val="0"/>
        <w:tabs>
          <w:tab w:val="left" w:pos="810"/>
        </w:tabs>
        <w:autoSpaceDE w:val="0"/>
        <w:autoSpaceDN w:val="0"/>
        <w:spacing w:after="0" w:line="240" w:lineRule="auto"/>
        <w:ind w:right="20" w:firstLine="720"/>
        <w:jc w:val="both"/>
        <w:rPr>
          <w:rFonts w:ascii="Times New Roman" w:hAnsi="Times New Roman"/>
          <w:lang w:val="it-IT" w:eastAsia="de-AT"/>
        </w:rPr>
      </w:pPr>
    </w:p>
    <w:p w:rsidR="008115A6" w:rsidRPr="00AF6794" w:rsidRDefault="00CF469E" w:rsidP="00C40BD9">
      <w:pPr>
        <w:widowControl w:val="0"/>
        <w:tabs>
          <w:tab w:val="left" w:pos="810"/>
        </w:tabs>
        <w:autoSpaceDE w:val="0"/>
        <w:autoSpaceDN w:val="0"/>
        <w:spacing w:after="0" w:line="240" w:lineRule="auto"/>
        <w:ind w:right="20"/>
        <w:jc w:val="both"/>
        <w:rPr>
          <w:rFonts w:ascii="Times New Roman" w:hAnsi="Times New Roman"/>
          <w:lang w:val="it-IT" w:eastAsia="de-AT"/>
        </w:rPr>
      </w:pPr>
      <w:r w:rsidRPr="00CF469E">
        <w:rPr>
          <w:rFonts w:ascii="Times New Roman" w:hAnsi="Times New Roman"/>
          <w:b/>
          <w:lang w:val="it-IT" w:eastAsia="de-AT"/>
        </w:rPr>
        <w:tab/>
      </w:r>
      <w:r w:rsidR="008115A6" w:rsidRPr="00AF6794">
        <w:rPr>
          <w:rFonts w:ascii="Times New Roman" w:hAnsi="Times New Roman"/>
          <w:b/>
          <w:u w:val="single"/>
          <w:lang w:val="it-IT" w:eastAsia="de-AT"/>
        </w:rPr>
        <w:t>Cămin guri descărcare carburanţi</w:t>
      </w:r>
      <w:r w:rsidR="008115A6" w:rsidRPr="00AF6794">
        <w:rPr>
          <w:rFonts w:ascii="Times New Roman" w:hAnsi="Times New Roman"/>
          <w:u w:val="single"/>
          <w:lang w:val="it-IT" w:eastAsia="de-AT"/>
        </w:rPr>
        <w:t>.</w:t>
      </w:r>
      <w:r w:rsidR="008115A6" w:rsidRPr="00AF6794">
        <w:rPr>
          <w:rFonts w:ascii="Times New Roman" w:hAnsi="Times New Roman"/>
          <w:lang w:val="it-IT" w:eastAsia="de-AT"/>
        </w:rPr>
        <w:t xml:space="preserve"> Produsele petroliere sunt descărcate în rezervoare (sistem cădere liberă) prin racordurile gurilor de descărcare.</w:t>
      </w:r>
    </w:p>
    <w:p w:rsidR="008115A6" w:rsidRPr="00AF6794" w:rsidRDefault="008115A6" w:rsidP="00C40BD9">
      <w:pPr>
        <w:widowControl w:val="0"/>
        <w:tabs>
          <w:tab w:val="left" w:pos="810"/>
        </w:tabs>
        <w:autoSpaceDE w:val="0"/>
        <w:autoSpaceDN w:val="0"/>
        <w:spacing w:after="0" w:line="240" w:lineRule="auto"/>
        <w:ind w:right="20" w:firstLine="720"/>
        <w:jc w:val="both"/>
        <w:rPr>
          <w:rFonts w:ascii="Times New Roman" w:hAnsi="Times New Roman"/>
          <w:lang w:val="it-IT" w:eastAsia="de-AT"/>
        </w:rPr>
      </w:pPr>
      <w:r w:rsidRPr="00AF6794">
        <w:rPr>
          <w:rFonts w:ascii="Times New Roman" w:hAnsi="Times New Roman"/>
          <w:lang w:val="it-IT" w:eastAsia="de-AT"/>
        </w:rPr>
        <w:t xml:space="preserve">Gurile de descărcare au fost grupate într-un cămin comun, construcţie din metal, acoperit cu un capac metalic tip antiscântei. Distanţa dintre cămin şi limita incintei </w:t>
      </w:r>
      <w:r w:rsidR="00CF469E">
        <w:rPr>
          <w:rFonts w:ascii="Times New Roman" w:hAnsi="Times New Roman"/>
          <w:lang w:val="it-IT" w:eastAsia="de-AT"/>
        </w:rPr>
        <w:t>va fi</w:t>
      </w:r>
      <w:r w:rsidRPr="00AF6794">
        <w:rPr>
          <w:rFonts w:ascii="Times New Roman" w:hAnsi="Times New Roman"/>
          <w:lang w:val="it-IT" w:eastAsia="de-AT"/>
        </w:rPr>
        <w:t xml:space="preserve"> mai mare de 5,00 m.</w:t>
      </w:r>
    </w:p>
    <w:p w:rsidR="008115A6" w:rsidRPr="00AF6794" w:rsidRDefault="008115A6" w:rsidP="00C40BD9">
      <w:pPr>
        <w:widowControl w:val="0"/>
        <w:tabs>
          <w:tab w:val="left" w:pos="810"/>
        </w:tabs>
        <w:autoSpaceDE w:val="0"/>
        <w:autoSpaceDN w:val="0"/>
        <w:spacing w:after="0" w:line="240" w:lineRule="auto"/>
        <w:ind w:right="20" w:firstLine="720"/>
        <w:jc w:val="both"/>
        <w:rPr>
          <w:rFonts w:ascii="Times New Roman" w:hAnsi="Times New Roman"/>
          <w:lang w:val="it-IT" w:eastAsia="de-AT"/>
        </w:rPr>
      </w:pPr>
    </w:p>
    <w:p w:rsidR="008115A6" w:rsidRPr="00AF6794" w:rsidRDefault="00CF469E" w:rsidP="00C40BD9">
      <w:pPr>
        <w:widowControl w:val="0"/>
        <w:tabs>
          <w:tab w:val="left" w:pos="810"/>
        </w:tabs>
        <w:autoSpaceDE w:val="0"/>
        <w:autoSpaceDN w:val="0"/>
        <w:spacing w:after="0" w:line="240" w:lineRule="auto"/>
        <w:ind w:right="20"/>
        <w:jc w:val="both"/>
        <w:rPr>
          <w:rFonts w:ascii="Times New Roman" w:hAnsi="Times New Roman"/>
          <w:b/>
          <w:u w:val="single"/>
          <w:lang w:val="it-IT" w:eastAsia="de-AT"/>
        </w:rPr>
      </w:pPr>
      <w:r w:rsidRPr="00CF469E">
        <w:rPr>
          <w:rFonts w:ascii="Times New Roman" w:hAnsi="Times New Roman"/>
          <w:b/>
          <w:lang w:val="it-IT" w:eastAsia="de-AT"/>
        </w:rPr>
        <w:tab/>
      </w:r>
      <w:r w:rsidR="008115A6" w:rsidRPr="00AF6794">
        <w:rPr>
          <w:rFonts w:ascii="Times New Roman" w:hAnsi="Times New Roman"/>
          <w:b/>
          <w:u w:val="single"/>
          <w:lang w:val="it-IT" w:eastAsia="de-AT"/>
        </w:rPr>
        <w:t>Platforme</w:t>
      </w:r>
    </w:p>
    <w:p w:rsidR="00EA7CE1" w:rsidRDefault="008115A6" w:rsidP="00C40BD9">
      <w:pPr>
        <w:widowControl w:val="0"/>
        <w:tabs>
          <w:tab w:val="left" w:pos="810"/>
        </w:tabs>
        <w:autoSpaceDE w:val="0"/>
        <w:autoSpaceDN w:val="0"/>
        <w:spacing w:after="0" w:line="240" w:lineRule="auto"/>
        <w:ind w:right="20"/>
        <w:jc w:val="both"/>
        <w:rPr>
          <w:rFonts w:ascii="Times New Roman" w:hAnsi="Times New Roman"/>
          <w:lang w:val="it-IT" w:eastAsia="de-AT"/>
        </w:rPr>
      </w:pPr>
      <w:r w:rsidRPr="00AF6794">
        <w:rPr>
          <w:rFonts w:ascii="Times New Roman" w:hAnsi="Times New Roman"/>
          <w:b/>
          <w:lang w:val="it-IT" w:eastAsia="de-AT"/>
        </w:rPr>
        <w:tab/>
        <w:t>Platformă descărcare cisternă</w:t>
      </w:r>
      <w:r w:rsidRPr="00AF6794">
        <w:rPr>
          <w:rFonts w:ascii="Times New Roman" w:hAnsi="Times New Roman"/>
          <w:lang w:val="it-IT" w:eastAsia="de-AT"/>
        </w:rPr>
        <w:t xml:space="preserve">. </w:t>
      </w:r>
    </w:p>
    <w:p w:rsidR="008115A6" w:rsidRPr="00AF6794" w:rsidRDefault="00EA7CE1" w:rsidP="00C40BD9">
      <w:pPr>
        <w:widowControl w:val="0"/>
        <w:tabs>
          <w:tab w:val="left" w:pos="810"/>
        </w:tabs>
        <w:autoSpaceDE w:val="0"/>
        <w:autoSpaceDN w:val="0"/>
        <w:spacing w:after="0" w:line="240" w:lineRule="auto"/>
        <w:ind w:right="20"/>
        <w:jc w:val="both"/>
        <w:rPr>
          <w:rFonts w:ascii="Times New Roman" w:hAnsi="Times New Roman"/>
          <w:lang w:val="it-IT" w:eastAsia="de-AT"/>
        </w:rPr>
      </w:pPr>
      <w:r>
        <w:rPr>
          <w:rFonts w:ascii="Times New Roman" w:hAnsi="Times New Roman"/>
          <w:lang w:val="it-IT" w:eastAsia="de-AT"/>
        </w:rPr>
        <w:t xml:space="preserve">               </w:t>
      </w:r>
      <w:r w:rsidR="008115A6" w:rsidRPr="00AF6794">
        <w:rPr>
          <w:rFonts w:ascii="Times New Roman" w:hAnsi="Times New Roman"/>
          <w:lang w:val="it-IT" w:eastAsia="de-AT"/>
        </w:rPr>
        <w:t>Suprafaţa de staţionare a cisternei la descărcare este la distanţa de minim 5.00 m de cea mai apropiată pompă. Platforma betonată a fost proiectată cu respectarea condiţiei de colectare a eventualelor scurgeri accidentale din zona de descărcare, într-o gură de scurgere carosabilă racordată la separatorul de hidrocarburi.</w:t>
      </w:r>
    </w:p>
    <w:p w:rsidR="008115A6" w:rsidRPr="00AF6794" w:rsidRDefault="008115A6" w:rsidP="00C40BD9">
      <w:pPr>
        <w:widowControl w:val="0"/>
        <w:tabs>
          <w:tab w:val="left" w:pos="810"/>
        </w:tabs>
        <w:autoSpaceDE w:val="0"/>
        <w:autoSpaceDN w:val="0"/>
        <w:spacing w:after="0" w:line="240" w:lineRule="auto"/>
        <w:ind w:right="20"/>
        <w:jc w:val="both"/>
        <w:rPr>
          <w:rFonts w:ascii="Times New Roman" w:hAnsi="Times New Roman"/>
          <w:lang w:val="it-IT" w:eastAsia="de-AT"/>
        </w:rPr>
      </w:pPr>
    </w:p>
    <w:p w:rsidR="008115A6" w:rsidRPr="00AF6794" w:rsidRDefault="008115A6" w:rsidP="00C40BD9">
      <w:pPr>
        <w:widowControl w:val="0"/>
        <w:tabs>
          <w:tab w:val="left" w:pos="810"/>
        </w:tabs>
        <w:autoSpaceDE w:val="0"/>
        <w:autoSpaceDN w:val="0"/>
        <w:spacing w:after="0" w:line="240" w:lineRule="auto"/>
        <w:ind w:right="20" w:firstLine="720"/>
        <w:jc w:val="both"/>
        <w:rPr>
          <w:rFonts w:ascii="Times New Roman" w:hAnsi="Times New Roman"/>
          <w:lang w:val="it-IT" w:eastAsia="de-AT"/>
        </w:rPr>
      </w:pPr>
      <w:r w:rsidRPr="00AF6794">
        <w:rPr>
          <w:rFonts w:ascii="Times New Roman" w:hAnsi="Times New Roman"/>
          <w:b/>
          <w:lang w:val="it-IT" w:eastAsia="de-AT"/>
        </w:rPr>
        <w:t>Platforma de gunoi</w:t>
      </w:r>
      <w:r w:rsidRPr="00AF6794">
        <w:rPr>
          <w:rFonts w:ascii="Times New Roman" w:hAnsi="Times New Roman"/>
          <w:lang w:val="it-IT" w:eastAsia="de-AT"/>
        </w:rPr>
        <w:t>. Gunoiul format din resturile menajere ale clien</w:t>
      </w:r>
      <w:r w:rsidR="00EA7CE1">
        <w:rPr>
          <w:rFonts w:ascii="Times New Roman" w:hAnsi="Times New Roman"/>
          <w:lang w:val="it-IT" w:eastAsia="de-AT"/>
        </w:rPr>
        <w:t>ț</w:t>
      </w:r>
      <w:r w:rsidRPr="00AF6794">
        <w:rPr>
          <w:rFonts w:ascii="Times New Roman" w:hAnsi="Times New Roman"/>
          <w:lang w:val="it-IT" w:eastAsia="de-AT"/>
        </w:rPr>
        <w:t>ilor (cartoane, h</w:t>
      </w:r>
      <w:r w:rsidR="00EA7CE1">
        <w:rPr>
          <w:rFonts w:ascii="Times New Roman" w:hAnsi="Times New Roman"/>
          <w:lang w:val="it-IT" w:eastAsia="de-AT"/>
        </w:rPr>
        <w:t>â</w:t>
      </w:r>
      <w:r w:rsidRPr="00AF6794">
        <w:rPr>
          <w:rFonts w:ascii="Times New Roman" w:hAnsi="Times New Roman"/>
          <w:lang w:val="it-IT" w:eastAsia="de-AT"/>
        </w:rPr>
        <w:t>rtii, ambalaje din mase plastice), este colectat ȋn pubele, care vor fi preluate, periodic, de serviciul de salubritate locală cu care se va ȋncheia contract. Platforma va fi executată din beton.</w:t>
      </w:r>
    </w:p>
    <w:p w:rsidR="008115A6" w:rsidRPr="00AF6794" w:rsidRDefault="008115A6" w:rsidP="00C40BD9">
      <w:pPr>
        <w:widowControl w:val="0"/>
        <w:tabs>
          <w:tab w:val="left" w:pos="810"/>
        </w:tabs>
        <w:autoSpaceDE w:val="0"/>
        <w:autoSpaceDN w:val="0"/>
        <w:spacing w:after="0" w:line="240" w:lineRule="auto"/>
        <w:ind w:right="20" w:firstLine="720"/>
        <w:jc w:val="both"/>
        <w:rPr>
          <w:rFonts w:ascii="Times New Roman" w:hAnsi="Times New Roman"/>
          <w:lang w:val="it-IT" w:eastAsia="de-AT"/>
        </w:rPr>
      </w:pPr>
    </w:p>
    <w:p w:rsidR="00C81658" w:rsidRDefault="008115A6" w:rsidP="00C40BD9">
      <w:pPr>
        <w:widowControl w:val="0"/>
        <w:tabs>
          <w:tab w:val="left" w:pos="810"/>
        </w:tabs>
        <w:autoSpaceDE w:val="0"/>
        <w:autoSpaceDN w:val="0"/>
        <w:spacing w:after="0" w:line="240" w:lineRule="auto"/>
        <w:ind w:right="20" w:firstLine="720"/>
        <w:jc w:val="both"/>
        <w:rPr>
          <w:rFonts w:ascii="Times New Roman" w:hAnsi="Times New Roman"/>
          <w:lang w:val="it-IT" w:eastAsia="de-AT"/>
        </w:rPr>
      </w:pPr>
      <w:r w:rsidRPr="00AF6794">
        <w:rPr>
          <w:rFonts w:ascii="Times New Roman" w:hAnsi="Times New Roman"/>
          <w:b/>
          <w:lang w:val="it-IT" w:eastAsia="de-AT"/>
        </w:rPr>
        <w:t>Platformele betonate</w:t>
      </w:r>
      <w:r w:rsidRPr="00AF6794">
        <w:rPr>
          <w:rFonts w:ascii="Times New Roman" w:hAnsi="Times New Roman"/>
          <w:lang w:val="it-IT" w:eastAsia="de-AT"/>
        </w:rPr>
        <w:t xml:space="preserve"> din incinta stației au fost proiectate corespunzător necesităților de trafic pentru alimentarea depozitului și deservirea la pompe. </w:t>
      </w:r>
    </w:p>
    <w:p w:rsidR="008115A6" w:rsidRPr="00AF6794" w:rsidRDefault="008115A6" w:rsidP="00C40BD9">
      <w:pPr>
        <w:widowControl w:val="0"/>
        <w:tabs>
          <w:tab w:val="left" w:pos="810"/>
        </w:tabs>
        <w:autoSpaceDE w:val="0"/>
        <w:autoSpaceDN w:val="0"/>
        <w:spacing w:after="0" w:line="240" w:lineRule="auto"/>
        <w:ind w:right="20" w:firstLine="720"/>
        <w:jc w:val="both"/>
        <w:rPr>
          <w:rFonts w:ascii="Times New Roman" w:hAnsi="Times New Roman"/>
          <w:lang w:eastAsia="de-AT"/>
        </w:rPr>
      </w:pPr>
      <w:r w:rsidRPr="00AF6794">
        <w:rPr>
          <w:rFonts w:ascii="Times New Roman" w:hAnsi="Times New Roman"/>
          <w:lang w:val="it-IT" w:eastAsia="de-AT"/>
        </w:rPr>
        <w:t xml:space="preserve">Colectarea apelor pluviale este asigurată </w:t>
      </w:r>
      <w:r>
        <w:rPr>
          <w:rFonts w:ascii="Times New Roman" w:hAnsi="Times New Roman"/>
          <w:lang w:val="it-IT" w:eastAsia="de-AT"/>
        </w:rPr>
        <w:t xml:space="preserve">de </w:t>
      </w:r>
      <w:r w:rsidRPr="00AF6794">
        <w:rPr>
          <w:rFonts w:ascii="Times New Roman" w:hAnsi="Times New Roman"/>
          <w:lang w:val="it-IT" w:eastAsia="de-AT"/>
        </w:rPr>
        <w:t>guri de scurgere carosabile, legate la canalizarea proiectată și separatorul din incintă, cu descărcare ȋn bazinul de retenție</w:t>
      </w:r>
      <w:r w:rsidRPr="00AF6794">
        <w:rPr>
          <w:rFonts w:ascii="Times New Roman" w:hAnsi="Times New Roman"/>
          <w:lang w:val="en-GB" w:eastAsia="de-AT"/>
        </w:rPr>
        <w:t>.</w:t>
      </w:r>
    </w:p>
    <w:p w:rsidR="008115A6" w:rsidRPr="00AF6794" w:rsidRDefault="008115A6" w:rsidP="00C40BD9">
      <w:pPr>
        <w:widowControl w:val="0"/>
        <w:tabs>
          <w:tab w:val="left" w:pos="810"/>
        </w:tabs>
        <w:autoSpaceDE w:val="0"/>
        <w:autoSpaceDN w:val="0"/>
        <w:spacing w:after="0" w:line="240" w:lineRule="auto"/>
        <w:ind w:right="20"/>
        <w:jc w:val="both"/>
        <w:rPr>
          <w:rFonts w:ascii="Times New Roman" w:hAnsi="Times New Roman"/>
          <w:lang w:val="it-IT" w:eastAsia="de-AT"/>
        </w:rPr>
      </w:pPr>
    </w:p>
    <w:p w:rsidR="00C81658" w:rsidRDefault="00C81658" w:rsidP="00C40BD9">
      <w:pPr>
        <w:widowControl w:val="0"/>
        <w:tabs>
          <w:tab w:val="left" w:pos="810"/>
        </w:tabs>
        <w:autoSpaceDE w:val="0"/>
        <w:autoSpaceDN w:val="0"/>
        <w:spacing w:after="0" w:line="240" w:lineRule="auto"/>
        <w:ind w:right="20"/>
        <w:jc w:val="both"/>
        <w:rPr>
          <w:rFonts w:ascii="Times New Roman" w:hAnsi="Times New Roman"/>
          <w:lang w:val="it-IT" w:eastAsia="de-AT"/>
        </w:rPr>
      </w:pPr>
      <w:r>
        <w:rPr>
          <w:rFonts w:ascii="Times New Roman" w:hAnsi="Times New Roman"/>
          <w:b/>
          <w:lang w:val="it-IT" w:eastAsia="de-AT"/>
        </w:rPr>
        <w:t xml:space="preserve">            </w:t>
      </w:r>
      <w:r w:rsidR="008115A6" w:rsidRPr="00AF6794">
        <w:rPr>
          <w:rFonts w:ascii="Times New Roman" w:hAnsi="Times New Roman"/>
          <w:b/>
          <w:u w:val="single"/>
          <w:lang w:val="it-IT" w:eastAsia="de-AT"/>
        </w:rPr>
        <w:t>Bloc guri aerisire rezervor carburan</w:t>
      </w:r>
      <w:r>
        <w:rPr>
          <w:rFonts w:ascii="Times New Roman" w:hAnsi="Times New Roman"/>
          <w:b/>
          <w:u w:val="single"/>
          <w:lang w:val="it-IT" w:eastAsia="de-AT"/>
        </w:rPr>
        <w:t>ț</w:t>
      </w:r>
      <w:r w:rsidR="008115A6" w:rsidRPr="00AF6794">
        <w:rPr>
          <w:rFonts w:ascii="Times New Roman" w:hAnsi="Times New Roman"/>
          <w:b/>
          <w:u w:val="single"/>
          <w:lang w:val="it-IT" w:eastAsia="de-AT"/>
        </w:rPr>
        <w:t>i</w:t>
      </w:r>
      <w:r w:rsidR="008115A6" w:rsidRPr="00AF6794">
        <w:rPr>
          <w:rFonts w:ascii="Times New Roman" w:hAnsi="Times New Roman"/>
          <w:b/>
          <w:lang w:val="it-IT" w:eastAsia="de-AT"/>
        </w:rPr>
        <w:t>.</w:t>
      </w:r>
    </w:p>
    <w:p w:rsidR="008115A6" w:rsidRPr="00AF6794" w:rsidRDefault="00C81658" w:rsidP="00C40BD9">
      <w:pPr>
        <w:widowControl w:val="0"/>
        <w:tabs>
          <w:tab w:val="left" w:pos="810"/>
        </w:tabs>
        <w:autoSpaceDE w:val="0"/>
        <w:autoSpaceDN w:val="0"/>
        <w:spacing w:after="0" w:line="240" w:lineRule="auto"/>
        <w:ind w:right="20"/>
        <w:jc w:val="both"/>
        <w:rPr>
          <w:rFonts w:ascii="Times New Roman" w:hAnsi="Times New Roman"/>
          <w:lang w:val="it-IT" w:eastAsia="de-AT"/>
        </w:rPr>
      </w:pPr>
      <w:r>
        <w:rPr>
          <w:rFonts w:ascii="Times New Roman" w:hAnsi="Times New Roman"/>
          <w:lang w:val="it-IT" w:eastAsia="de-AT"/>
        </w:rPr>
        <w:t xml:space="preserve">          </w:t>
      </w:r>
      <w:r w:rsidR="008115A6" w:rsidRPr="00AF6794">
        <w:rPr>
          <w:rFonts w:ascii="Times New Roman" w:hAnsi="Times New Roman"/>
          <w:lang w:val="it-IT" w:eastAsia="de-AT"/>
        </w:rPr>
        <w:t xml:space="preserve"> Rezervorul de depozitare este prevăzut cu conducte de aerisire, dotate la partea superioară cu supapă de respiraţie şi cu dispozitiv pentru oprirea flăcărilor, montat la cota de  +4,00 faţă de cota terenului amenajat</w:t>
      </w:r>
      <w:r w:rsidR="00424516">
        <w:rPr>
          <w:rFonts w:ascii="Times New Roman" w:hAnsi="Times New Roman"/>
          <w:lang w:val="it-IT" w:eastAsia="de-AT"/>
        </w:rPr>
        <w:t>.</w:t>
      </w:r>
    </w:p>
    <w:p w:rsidR="008115A6" w:rsidRPr="00AF6794" w:rsidRDefault="008115A6" w:rsidP="00C40BD9">
      <w:pPr>
        <w:widowControl w:val="0"/>
        <w:autoSpaceDE w:val="0"/>
        <w:autoSpaceDN w:val="0"/>
        <w:spacing w:after="0" w:line="240" w:lineRule="auto"/>
        <w:ind w:firstLine="708"/>
        <w:jc w:val="both"/>
        <w:rPr>
          <w:rFonts w:ascii="Times New Roman" w:hAnsi="Times New Roman"/>
          <w:lang w:val="it-IT"/>
        </w:rPr>
      </w:pPr>
      <w:r w:rsidRPr="00AF6794">
        <w:rPr>
          <w:rFonts w:ascii="Times New Roman" w:hAnsi="Times New Roman"/>
          <w:b/>
          <w:u w:val="single"/>
          <w:lang w:val="it-IT"/>
        </w:rPr>
        <w:t>Totem prețuri</w:t>
      </w:r>
      <w:r w:rsidRPr="00AF6794">
        <w:rPr>
          <w:rFonts w:ascii="Times New Roman" w:hAnsi="Times New Roman"/>
          <w:lang w:val="it-IT" w:eastAsia="x-none"/>
        </w:rPr>
        <w:t xml:space="preserve"> pentru expunerea produselor petroliere, a preţurilor carburanţilor şi a serviciilor complementare, precum şi pentru comunicarea mesajelor publicitare şi a timpului de funcţionare per zi, </w:t>
      </w:r>
      <w:r w:rsidRPr="00AF6794">
        <w:rPr>
          <w:rFonts w:ascii="Times New Roman" w:hAnsi="Times New Roman"/>
        </w:rPr>
        <w:t>este elementul de anunțare a unei stații de distribuție carburanți din coridorul rutier</w:t>
      </w:r>
      <w:r w:rsidRPr="00AF6794">
        <w:rPr>
          <w:rFonts w:ascii="Times New Roman" w:hAnsi="Times New Roman"/>
          <w:lang w:val="it-IT"/>
        </w:rPr>
        <w:t>.</w:t>
      </w:r>
      <w:r w:rsidR="00424516">
        <w:rPr>
          <w:rFonts w:ascii="Times New Roman" w:hAnsi="Times New Roman"/>
          <w:lang w:val="it-IT"/>
        </w:rPr>
        <w:t xml:space="preserve"> </w:t>
      </w:r>
      <w:r w:rsidRPr="00AF6794">
        <w:rPr>
          <w:rFonts w:ascii="Times New Roman" w:hAnsi="Times New Roman"/>
          <w:lang w:val="it-IT" w:eastAsia="de-AT"/>
        </w:rPr>
        <w:t>Totemul se va amplasa pe o fundație izolată din beton armat.</w:t>
      </w:r>
    </w:p>
    <w:p w:rsidR="008115A6" w:rsidRPr="00AF6794" w:rsidRDefault="008115A6" w:rsidP="00C40BD9">
      <w:pPr>
        <w:widowControl w:val="0"/>
        <w:tabs>
          <w:tab w:val="left" w:pos="810"/>
        </w:tabs>
        <w:autoSpaceDE w:val="0"/>
        <w:autoSpaceDN w:val="0"/>
        <w:spacing w:after="0" w:line="240" w:lineRule="auto"/>
        <w:ind w:right="20" w:firstLine="720"/>
        <w:jc w:val="both"/>
        <w:rPr>
          <w:rFonts w:ascii="Times New Roman" w:hAnsi="Times New Roman"/>
          <w:b/>
          <w:lang w:val="it-IT" w:eastAsia="de-AT"/>
        </w:rPr>
      </w:pPr>
    </w:p>
    <w:p w:rsidR="008115A6" w:rsidRPr="00AF6794" w:rsidRDefault="00424516" w:rsidP="00C40BD9">
      <w:pPr>
        <w:widowControl w:val="0"/>
        <w:autoSpaceDE w:val="0"/>
        <w:autoSpaceDN w:val="0"/>
        <w:spacing w:after="0" w:line="240" w:lineRule="auto"/>
        <w:ind w:firstLine="708"/>
        <w:jc w:val="both"/>
        <w:rPr>
          <w:rFonts w:ascii="Times New Roman" w:hAnsi="Times New Roman"/>
        </w:rPr>
      </w:pPr>
      <w:r>
        <w:rPr>
          <w:rFonts w:ascii="Times New Roman" w:hAnsi="Times New Roman"/>
          <w:b/>
          <w:bCs/>
          <w:u w:val="single"/>
        </w:rPr>
        <w:t>Coloneta aer</w:t>
      </w:r>
    </w:p>
    <w:p w:rsidR="008115A6" w:rsidRPr="00AF6794" w:rsidRDefault="008115A6" w:rsidP="00C40BD9">
      <w:pPr>
        <w:widowControl w:val="0"/>
        <w:autoSpaceDE w:val="0"/>
        <w:autoSpaceDN w:val="0"/>
        <w:spacing w:after="0" w:line="240" w:lineRule="auto"/>
        <w:jc w:val="both"/>
        <w:rPr>
          <w:rFonts w:ascii="Times New Roman" w:hAnsi="Times New Roman"/>
          <w:lang w:val="it-IT"/>
        </w:rPr>
      </w:pPr>
    </w:p>
    <w:p w:rsidR="008115A6" w:rsidRPr="00AF6794" w:rsidRDefault="008115A6" w:rsidP="00C40BD9">
      <w:pPr>
        <w:widowControl w:val="0"/>
        <w:autoSpaceDE w:val="0"/>
        <w:autoSpaceDN w:val="0"/>
        <w:spacing w:after="0" w:line="240" w:lineRule="auto"/>
        <w:ind w:firstLine="708"/>
        <w:jc w:val="both"/>
        <w:rPr>
          <w:rFonts w:ascii="Times New Roman" w:hAnsi="Times New Roman"/>
          <w:lang w:val="fr-FR"/>
        </w:rPr>
      </w:pPr>
      <w:r w:rsidRPr="00AF6794">
        <w:rPr>
          <w:rFonts w:ascii="Times New Roman" w:hAnsi="Times New Roman"/>
          <w:b/>
          <w:u w:val="single"/>
          <w:lang w:val="it-IT"/>
        </w:rPr>
        <w:t>Bazin vidanjabil</w:t>
      </w:r>
      <w:r w:rsidRPr="00AF6794">
        <w:rPr>
          <w:rFonts w:ascii="Times New Roman" w:hAnsi="Times New Roman"/>
          <w:lang w:val="it-IT"/>
        </w:rPr>
        <w:t xml:space="preserve">, </w:t>
      </w:r>
      <w:proofErr w:type="spellStart"/>
      <w:r w:rsidRPr="00AF6794">
        <w:rPr>
          <w:rFonts w:ascii="Times New Roman" w:hAnsi="Times New Roman"/>
          <w:lang w:val="fr-FR"/>
        </w:rPr>
        <w:t>cu</w:t>
      </w:r>
      <w:proofErr w:type="spellEnd"/>
      <w:r w:rsidRPr="00AF6794">
        <w:rPr>
          <w:rFonts w:ascii="Times New Roman" w:hAnsi="Times New Roman"/>
          <w:lang w:val="fr-FR"/>
        </w:rPr>
        <w:t xml:space="preserve"> </w:t>
      </w:r>
      <w:proofErr w:type="spellStart"/>
      <w:r w:rsidRPr="00AF6794">
        <w:rPr>
          <w:rFonts w:ascii="Times New Roman" w:hAnsi="Times New Roman"/>
          <w:lang w:val="fr-FR"/>
        </w:rPr>
        <w:t>volum</w:t>
      </w:r>
      <w:proofErr w:type="spellEnd"/>
      <w:r w:rsidRPr="00AF6794">
        <w:rPr>
          <w:rFonts w:ascii="Times New Roman" w:hAnsi="Times New Roman"/>
          <w:lang w:val="fr-FR"/>
        </w:rPr>
        <w:t xml:space="preserve"> de </w:t>
      </w:r>
      <w:r w:rsidRPr="00424516">
        <w:rPr>
          <w:rFonts w:ascii="Times New Roman" w:hAnsi="Times New Roman"/>
          <w:lang w:val="fr-FR"/>
        </w:rPr>
        <w:t>15</w:t>
      </w:r>
      <w:r w:rsidR="00424516">
        <w:rPr>
          <w:rFonts w:ascii="Times New Roman" w:hAnsi="Times New Roman"/>
          <w:lang w:val="fr-FR"/>
        </w:rPr>
        <w:t xml:space="preserve"> </w:t>
      </w:r>
      <w:r w:rsidRPr="00424516">
        <w:rPr>
          <w:rFonts w:ascii="Times New Roman" w:hAnsi="Times New Roman"/>
          <w:lang w:val="fr-FR"/>
        </w:rPr>
        <w:t>m</w:t>
      </w:r>
      <w:r w:rsidRPr="00AF6794">
        <w:rPr>
          <w:rFonts w:ascii="Times New Roman" w:hAnsi="Times New Roman"/>
          <w:b/>
          <w:lang w:val="fr-FR"/>
        </w:rPr>
        <w:t>c</w:t>
      </w:r>
      <w:r w:rsidRPr="00AF6794">
        <w:rPr>
          <w:rFonts w:ascii="Times New Roman" w:hAnsi="Times New Roman"/>
          <w:lang w:val="fr-FR"/>
        </w:rPr>
        <w:t xml:space="preserve">, </w:t>
      </w:r>
      <w:proofErr w:type="spellStart"/>
      <w:r w:rsidRPr="00AF6794">
        <w:rPr>
          <w:rFonts w:ascii="Times New Roman" w:hAnsi="Times New Roman"/>
          <w:lang w:val="fr-FR"/>
        </w:rPr>
        <w:t>pentru</w:t>
      </w:r>
      <w:proofErr w:type="spellEnd"/>
      <w:r w:rsidRPr="00AF6794">
        <w:rPr>
          <w:rFonts w:ascii="Times New Roman" w:hAnsi="Times New Roman"/>
          <w:lang w:val="fr-FR"/>
        </w:rPr>
        <w:t xml:space="preserve"> </w:t>
      </w:r>
      <w:proofErr w:type="spellStart"/>
      <w:r>
        <w:rPr>
          <w:rFonts w:ascii="Times New Roman" w:hAnsi="Times New Roman"/>
          <w:lang w:val="fr-FR"/>
        </w:rPr>
        <w:t>colectarea</w:t>
      </w:r>
      <w:proofErr w:type="spellEnd"/>
      <w:r w:rsidRPr="00AF6794">
        <w:rPr>
          <w:rFonts w:ascii="Times New Roman" w:hAnsi="Times New Roman"/>
          <w:lang w:val="fr-FR"/>
        </w:rPr>
        <w:t xml:space="preserve"> </w:t>
      </w:r>
      <w:proofErr w:type="spellStart"/>
      <w:r w:rsidRPr="00AF6794">
        <w:rPr>
          <w:rFonts w:ascii="Times New Roman" w:hAnsi="Times New Roman"/>
          <w:lang w:val="fr-FR"/>
        </w:rPr>
        <w:t>apelor</w:t>
      </w:r>
      <w:proofErr w:type="spellEnd"/>
      <w:r w:rsidRPr="00AF6794">
        <w:rPr>
          <w:rFonts w:ascii="Times New Roman" w:hAnsi="Times New Roman"/>
          <w:lang w:val="fr-FR"/>
        </w:rPr>
        <w:t xml:space="preserve"> </w:t>
      </w:r>
      <w:proofErr w:type="spellStart"/>
      <w:r w:rsidRPr="00AF6794">
        <w:rPr>
          <w:rFonts w:ascii="Times New Roman" w:hAnsi="Times New Roman"/>
          <w:lang w:val="fr-FR"/>
        </w:rPr>
        <w:t>uzate</w:t>
      </w:r>
      <w:proofErr w:type="spellEnd"/>
      <w:r w:rsidRPr="00AF6794">
        <w:rPr>
          <w:rFonts w:ascii="Times New Roman" w:hAnsi="Times New Roman"/>
          <w:lang w:val="fr-FR"/>
        </w:rPr>
        <w:t xml:space="preserve"> </w:t>
      </w:r>
      <w:proofErr w:type="spellStart"/>
      <w:r w:rsidRPr="00AF6794">
        <w:rPr>
          <w:rFonts w:ascii="Times New Roman" w:hAnsi="Times New Roman"/>
          <w:lang w:val="fr-FR"/>
        </w:rPr>
        <w:t>menajere</w:t>
      </w:r>
      <w:proofErr w:type="spellEnd"/>
      <w:r w:rsidRPr="00AF6794">
        <w:rPr>
          <w:rFonts w:ascii="Times New Roman" w:hAnsi="Times New Roman"/>
          <w:lang w:val="fr-FR"/>
        </w:rPr>
        <w:t>.</w:t>
      </w:r>
    </w:p>
    <w:p w:rsidR="008115A6" w:rsidRPr="00AF6794" w:rsidRDefault="008115A6" w:rsidP="00C40BD9">
      <w:pPr>
        <w:widowControl w:val="0"/>
        <w:autoSpaceDE w:val="0"/>
        <w:autoSpaceDN w:val="0"/>
        <w:spacing w:after="0" w:line="240" w:lineRule="auto"/>
        <w:jc w:val="both"/>
        <w:rPr>
          <w:rFonts w:ascii="Times New Roman" w:hAnsi="Times New Roman"/>
          <w:lang w:val="it-IT"/>
        </w:rPr>
      </w:pPr>
    </w:p>
    <w:p w:rsidR="008115A6" w:rsidRDefault="008115A6" w:rsidP="00C40BD9">
      <w:pPr>
        <w:widowControl w:val="0"/>
        <w:autoSpaceDE w:val="0"/>
        <w:autoSpaceDN w:val="0"/>
        <w:spacing w:after="0" w:line="240" w:lineRule="auto"/>
        <w:ind w:firstLine="708"/>
        <w:jc w:val="both"/>
        <w:rPr>
          <w:rFonts w:ascii="Times New Roman" w:hAnsi="Times New Roman"/>
          <w:lang w:val="it-IT"/>
        </w:rPr>
      </w:pPr>
      <w:r w:rsidRPr="00AF6794">
        <w:rPr>
          <w:rFonts w:ascii="Times New Roman" w:hAnsi="Times New Roman"/>
          <w:b/>
          <w:u w:val="single"/>
          <w:lang w:val="it-IT"/>
        </w:rPr>
        <w:t>Bazin reten</w:t>
      </w:r>
      <w:r w:rsidR="00424516">
        <w:rPr>
          <w:rFonts w:ascii="Times New Roman" w:hAnsi="Times New Roman"/>
          <w:b/>
          <w:u w:val="single"/>
          <w:lang w:val="it-IT"/>
        </w:rPr>
        <w:t>ț</w:t>
      </w:r>
      <w:r w:rsidRPr="00AF6794">
        <w:rPr>
          <w:rFonts w:ascii="Times New Roman" w:hAnsi="Times New Roman"/>
          <w:b/>
          <w:u w:val="single"/>
          <w:lang w:val="it-IT"/>
        </w:rPr>
        <w:t>ie</w:t>
      </w:r>
      <w:r w:rsidRPr="00AF6794">
        <w:rPr>
          <w:rFonts w:ascii="Times New Roman" w:hAnsi="Times New Roman"/>
          <w:lang w:val="it-IT"/>
        </w:rPr>
        <w:t xml:space="preserve">, amplasat </w:t>
      </w:r>
      <w:r w:rsidR="00424516">
        <w:rPr>
          <w:rFonts w:ascii="Times New Roman" w:hAnsi="Times New Roman"/>
          <w:lang w:val="it-IT"/>
        </w:rPr>
        <w:t>î</w:t>
      </w:r>
      <w:r w:rsidRPr="00AF6794">
        <w:rPr>
          <w:rFonts w:ascii="Times New Roman" w:hAnsi="Times New Roman"/>
          <w:lang w:val="it-IT"/>
        </w:rPr>
        <w:t>n incinta sta</w:t>
      </w:r>
      <w:r w:rsidR="00424516">
        <w:rPr>
          <w:rFonts w:ascii="Times New Roman" w:hAnsi="Times New Roman"/>
          <w:lang w:val="it-IT"/>
        </w:rPr>
        <w:t>ț</w:t>
      </w:r>
      <w:r w:rsidRPr="00AF6794">
        <w:rPr>
          <w:rFonts w:ascii="Times New Roman" w:hAnsi="Times New Roman"/>
          <w:lang w:val="it-IT"/>
        </w:rPr>
        <w:t>iei, av</w:t>
      </w:r>
      <w:r w:rsidR="00424516">
        <w:rPr>
          <w:rFonts w:ascii="Times New Roman" w:hAnsi="Times New Roman"/>
          <w:lang w:val="it-IT"/>
        </w:rPr>
        <w:t>â</w:t>
      </w:r>
      <w:r w:rsidRPr="00AF6794">
        <w:rPr>
          <w:rFonts w:ascii="Times New Roman" w:hAnsi="Times New Roman"/>
          <w:lang w:val="it-IT"/>
        </w:rPr>
        <w:t xml:space="preserve">nd volumul de </w:t>
      </w:r>
      <w:r w:rsidRPr="00424516">
        <w:rPr>
          <w:rFonts w:ascii="Times New Roman" w:hAnsi="Times New Roman"/>
          <w:lang w:val="it-IT"/>
        </w:rPr>
        <w:t>25mc</w:t>
      </w:r>
      <w:r w:rsidRPr="00AF6794">
        <w:rPr>
          <w:rFonts w:ascii="Times New Roman" w:hAnsi="Times New Roman"/>
          <w:lang w:val="it-IT"/>
        </w:rPr>
        <w:t>, pentru colectarea apelor pluviale.</w:t>
      </w:r>
    </w:p>
    <w:p w:rsidR="008115A6" w:rsidRDefault="008115A6" w:rsidP="00C40BD9">
      <w:pPr>
        <w:widowControl w:val="0"/>
        <w:autoSpaceDE w:val="0"/>
        <w:autoSpaceDN w:val="0"/>
        <w:spacing w:after="0" w:line="240" w:lineRule="auto"/>
        <w:jc w:val="both"/>
        <w:rPr>
          <w:rFonts w:ascii="Times New Roman" w:hAnsi="Times New Roman"/>
          <w:lang w:val="it-IT"/>
        </w:rPr>
      </w:pPr>
    </w:p>
    <w:p w:rsidR="008115A6" w:rsidRPr="00C42FB0" w:rsidRDefault="008115A6" w:rsidP="00C40BD9">
      <w:pPr>
        <w:widowControl w:val="0"/>
        <w:autoSpaceDE w:val="0"/>
        <w:autoSpaceDN w:val="0"/>
        <w:spacing w:after="0" w:line="240" w:lineRule="auto"/>
        <w:ind w:firstLine="708"/>
        <w:jc w:val="both"/>
        <w:rPr>
          <w:rFonts w:ascii="Times New Roman" w:hAnsi="Times New Roman"/>
          <w:b/>
          <w:u w:val="single"/>
          <w:lang w:val="it-IT"/>
        </w:rPr>
      </w:pPr>
      <w:r w:rsidRPr="00C42FB0">
        <w:rPr>
          <w:rFonts w:ascii="Times New Roman" w:hAnsi="Times New Roman"/>
          <w:b/>
          <w:u w:val="single"/>
          <w:lang w:val="it-IT"/>
        </w:rPr>
        <w:t>Sta</w:t>
      </w:r>
      <w:r w:rsidR="00424516">
        <w:rPr>
          <w:rFonts w:ascii="Times New Roman" w:hAnsi="Times New Roman"/>
          <w:b/>
          <w:u w:val="single"/>
          <w:lang w:val="it-IT"/>
        </w:rPr>
        <w:t>ț</w:t>
      </w:r>
      <w:r w:rsidRPr="00C42FB0">
        <w:rPr>
          <w:rFonts w:ascii="Times New Roman" w:hAnsi="Times New Roman"/>
          <w:b/>
          <w:u w:val="single"/>
          <w:lang w:val="it-IT"/>
        </w:rPr>
        <w:t>ie de reciclare ape pluviale epurate mecanic</w:t>
      </w:r>
      <w:r w:rsidRPr="00C42FB0">
        <w:rPr>
          <w:rFonts w:ascii="Times New Roman" w:hAnsi="Times New Roman"/>
          <w:lang w:val="it-IT"/>
        </w:rPr>
        <w:t>, pentru recuperarea apei din bazinul de reten</w:t>
      </w:r>
      <w:r w:rsidR="00424516">
        <w:rPr>
          <w:rFonts w:ascii="Times New Roman" w:hAnsi="Times New Roman"/>
          <w:lang w:val="it-IT"/>
        </w:rPr>
        <w:t>ț</w:t>
      </w:r>
      <w:r w:rsidRPr="00C42FB0">
        <w:rPr>
          <w:rFonts w:ascii="Times New Roman" w:hAnsi="Times New Roman"/>
          <w:lang w:val="it-IT"/>
        </w:rPr>
        <w:t xml:space="preserve">ie </w:t>
      </w:r>
      <w:r w:rsidR="00424516">
        <w:rPr>
          <w:rFonts w:ascii="Times New Roman" w:hAnsi="Times New Roman"/>
          <w:lang w:val="it-IT"/>
        </w:rPr>
        <w:t>ș</w:t>
      </w:r>
      <w:r w:rsidRPr="00C42FB0">
        <w:rPr>
          <w:rFonts w:ascii="Times New Roman" w:hAnsi="Times New Roman"/>
          <w:lang w:val="it-IT"/>
        </w:rPr>
        <w:t xml:space="preserve">i utilizarea ei pentru alimentarea rezervoarelor de la </w:t>
      </w:r>
      <w:r w:rsidR="00424516">
        <w:rPr>
          <w:rFonts w:ascii="Times New Roman" w:hAnsi="Times New Roman"/>
          <w:lang w:val="it-IT"/>
        </w:rPr>
        <w:t>toalete</w:t>
      </w:r>
      <w:r w:rsidRPr="00C42FB0">
        <w:rPr>
          <w:rFonts w:ascii="Times New Roman" w:hAnsi="Times New Roman"/>
          <w:lang w:val="it-IT"/>
        </w:rPr>
        <w:t xml:space="preserve"> </w:t>
      </w:r>
      <w:r w:rsidR="00424516">
        <w:rPr>
          <w:rFonts w:ascii="Times New Roman" w:hAnsi="Times New Roman"/>
          <w:lang w:val="it-IT"/>
        </w:rPr>
        <w:t>ș</w:t>
      </w:r>
      <w:r w:rsidRPr="00C42FB0">
        <w:rPr>
          <w:rFonts w:ascii="Times New Roman" w:hAnsi="Times New Roman"/>
          <w:lang w:val="it-IT"/>
        </w:rPr>
        <w:t>i pentru alimentarea re</w:t>
      </w:r>
      <w:r w:rsidR="00424516">
        <w:rPr>
          <w:rFonts w:ascii="Times New Roman" w:hAnsi="Times New Roman"/>
          <w:lang w:val="it-IT"/>
        </w:rPr>
        <w:t>ț</w:t>
      </w:r>
      <w:r w:rsidRPr="00C42FB0">
        <w:rPr>
          <w:rFonts w:ascii="Times New Roman" w:hAnsi="Times New Roman"/>
          <w:lang w:val="it-IT"/>
        </w:rPr>
        <w:t>elei exterioare de hidran</w:t>
      </w:r>
      <w:r w:rsidR="00424516">
        <w:rPr>
          <w:rFonts w:ascii="Times New Roman" w:hAnsi="Times New Roman"/>
          <w:lang w:val="it-IT"/>
        </w:rPr>
        <w:t>ț</w:t>
      </w:r>
      <w:r w:rsidRPr="00C42FB0">
        <w:rPr>
          <w:rFonts w:ascii="Times New Roman" w:hAnsi="Times New Roman"/>
          <w:lang w:val="it-IT"/>
        </w:rPr>
        <w:t>i de gradin</w:t>
      </w:r>
      <w:r w:rsidR="00424516">
        <w:rPr>
          <w:rFonts w:ascii="Times New Roman" w:hAnsi="Times New Roman"/>
          <w:lang w:val="it-IT"/>
        </w:rPr>
        <w:t>ă</w:t>
      </w:r>
      <w:r w:rsidRPr="00C42FB0">
        <w:rPr>
          <w:rFonts w:ascii="Times New Roman" w:hAnsi="Times New Roman"/>
          <w:lang w:val="it-IT"/>
        </w:rPr>
        <w:t xml:space="preserve">, </w:t>
      </w:r>
      <w:r w:rsidR="00424516">
        <w:rPr>
          <w:rFonts w:ascii="Times New Roman" w:hAnsi="Times New Roman"/>
          <w:lang w:val="it-IT"/>
        </w:rPr>
        <w:t>î</w:t>
      </w:r>
      <w:r w:rsidRPr="00C42FB0">
        <w:rPr>
          <w:rFonts w:ascii="Times New Roman" w:hAnsi="Times New Roman"/>
          <w:lang w:val="it-IT"/>
        </w:rPr>
        <w:t>n vederea irig</w:t>
      </w:r>
      <w:r w:rsidR="00424516">
        <w:rPr>
          <w:rFonts w:ascii="Times New Roman" w:hAnsi="Times New Roman"/>
          <w:lang w:val="it-IT"/>
        </w:rPr>
        <w:t>ă</w:t>
      </w:r>
      <w:r w:rsidRPr="00C42FB0">
        <w:rPr>
          <w:rFonts w:ascii="Times New Roman" w:hAnsi="Times New Roman"/>
          <w:lang w:val="it-IT"/>
        </w:rPr>
        <w:t xml:space="preserve">rii </w:t>
      </w:r>
      <w:r w:rsidR="00424516">
        <w:rPr>
          <w:rFonts w:ascii="Times New Roman" w:hAnsi="Times New Roman"/>
          <w:lang w:val="it-IT"/>
        </w:rPr>
        <w:t>ș</w:t>
      </w:r>
      <w:r w:rsidRPr="00C42FB0">
        <w:rPr>
          <w:rFonts w:ascii="Times New Roman" w:hAnsi="Times New Roman"/>
          <w:lang w:val="it-IT"/>
        </w:rPr>
        <w:t>i igieniz</w:t>
      </w:r>
      <w:r w:rsidR="00424516">
        <w:rPr>
          <w:rFonts w:ascii="Times New Roman" w:hAnsi="Times New Roman"/>
          <w:lang w:val="it-IT"/>
        </w:rPr>
        <w:t>ă</w:t>
      </w:r>
      <w:r w:rsidRPr="00C42FB0">
        <w:rPr>
          <w:rFonts w:ascii="Times New Roman" w:hAnsi="Times New Roman"/>
          <w:lang w:val="it-IT"/>
        </w:rPr>
        <w:t>rii platformelor.</w:t>
      </w:r>
    </w:p>
    <w:p w:rsidR="008115A6" w:rsidRPr="00AF6794" w:rsidRDefault="008115A6" w:rsidP="00C40BD9">
      <w:pPr>
        <w:widowControl w:val="0"/>
        <w:autoSpaceDE w:val="0"/>
        <w:autoSpaceDN w:val="0"/>
        <w:spacing w:after="0" w:line="240" w:lineRule="auto"/>
        <w:ind w:firstLine="720"/>
        <w:jc w:val="both"/>
        <w:rPr>
          <w:rFonts w:ascii="Times New Roman" w:hAnsi="Times New Roman"/>
          <w:b/>
          <w:color w:val="FF0000"/>
          <w:lang w:val="it-IT"/>
        </w:rPr>
      </w:pPr>
    </w:p>
    <w:p w:rsidR="008115A6" w:rsidRPr="00AF6794" w:rsidRDefault="00424516" w:rsidP="00C40BD9">
      <w:pPr>
        <w:widowControl w:val="0"/>
        <w:tabs>
          <w:tab w:val="left" w:pos="810"/>
        </w:tabs>
        <w:autoSpaceDE w:val="0"/>
        <w:autoSpaceDN w:val="0"/>
        <w:spacing w:after="0" w:line="240" w:lineRule="auto"/>
        <w:ind w:right="20"/>
        <w:jc w:val="both"/>
        <w:rPr>
          <w:rFonts w:ascii="Times New Roman" w:hAnsi="Times New Roman"/>
          <w:lang w:val="it-IT" w:eastAsia="de-AT"/>
        </w:rPr>
      </w:pPr>
      <w:r>
        <w:rPr>
          <w:rFonts w:ascii="Times New Roman" w:hAnsi="Times New Roman"/>
          <w:b/>
          <w:lang w:val="it-IT" w:eastAsia="de-AT"/>
        </w:rPr>
        <w:t xml:space="preserve">            </w:t>
      </w:r>
      <w:r w:rsidR="008115A6" w:rsidRPr="00AF6794">
        <w:rPr>
          <w:rFonts w:ascii="Times New Roman" w:hAnsi="Times New Roman"/>
          <w:b/>
          <w:u w:val="single"/>
          <w:lang w:val="it-IT" w:eastAsia="de-AT"/>
        </w:rPr>
        <w:t>Separatorul de hidrocarburi</w:t>
      </w:r>
      <w:r w:rsidR="008115A6" w:rsidRPr="00AF6794">
        <w:rPr>
          <w:rFonts w:ascii="Times New Roman" w:hAnsi="Times New Roman"/>
          <w:b/>
          <w:lang w:val="it-IT" w:eastAsia="de-AT"/>
        </w:rPr>
        <w:t xml:space="preserve"> </w:t>
      </w:r>
      <w:r w:rsidR="008115A6" w:rsidRPr="00AF6794">
        <w:rPr>
          <w:rFonts w:ascii="Times New Roman" w:hAnsi="Times New Roman"/>
          <w:lang w:val="it-IT" w:eastAsia="de-AT"/>
        </w:rPr>
        <w:t>al sta</w:t>
      </w:r>
      <w:r>
        <w:rPr>
          <w:rFonts w:ascii="Times New Roman" w:hAnsi="Times New Roman"/>
          <w:lang w:val="it-IT" w:eastAsia="de-AT"/>
        </w:rPr>
        <w:t>ț</w:t>
      </w:r>
      <w:r w:rsidR="008115A6" w:rsidRPr="00AF6794">
        <w:rPr>
          <w:rFonts w:ascii="Times New Roman" w:hAnsi="Times New Roman"/>
          <w:lang w:val="it-IT" w:eastAsia="de-AT"/>
        </w:rPr>
        <w:t>iei</w:t>
      </w:r>
      <w:r>
        <w:rPr>
          <w:rFonts w:ascii="Times New Roman" w:hAnsi="Times New Roman"/>
          <w:lang w:val="it-IT" w:eastAsia="de-AT"/>
        </w:rPr>
        <w:t xml:space="preserve"> va fi</w:t>
      </w:r>
      <w:r w:rsidR="008115A6" w:rsidRPr="00AF6794">
        <w:rPr>
          <w:rFonts w:ascii="Times New Roman" w:hAnsi="Times New Roman"/>
          <w:lang w:val="it-IT" w:eastAsia="de-AT"/>
        </w:rPr>
        <w:t xml:space="preserve"> dotat cu trap</w:t>
      </w:r>
      <w:r>
        <w:rPr>
          <w:rFonts w:ascii="Times New Roman" w:hAnsi="Times New Roman"/>
          <w:lang w:val="it-IT" w:eastAsia="de-AT"/>
        </w:rPr>
        <w:t>ă</w:t>
      </w:r>
      <w:r w:rsidR="008115A6" w:rsidRPr="00AF6794">
        <w:rPr>
          <w:rFonts w:ascii="Times New Roman" w:hAnsi="Times New Roman"/>
          <w:lang w:val="it-IT" w:eastAsia="de-AT"/>
        </w:rPr>
        <w:t xml:space="preserve"> de n</w:t>
      </w:r>
      <w:r>
        <w:rPr>
          <w:rFonts w:ascii="Times New Roman" w:hAnsi="Times New Roman"/>
          <w:lang w:val="it-IT" w:eastAsia="de-AT"/>
        </w:rPr>
        <w:t xml:space="preserve">ămol, </w:t>
      </w:r>
      <w:r w:rsidR="008115A6" w:rsidRPr="00AF6794">
        <w:rPr>
          <w:rFonts w:ascii="Times New Roman" w:hAnsi="Times New Roman"/>
          <w:lang w:val="it-IT" w:eastAsia="de-AT"/>
        </w:rPr>
        <w:t xml:space="preserve">filtru coalescent </w:t>
      </w:r>
      <w:r>
        <w:rPr>
          <w:rFonts w:ascii="Times New Roman" w:hAnsi="Times New Roman"/>
          <w:lang w:val="it-IT" w:eastAsia="de-AT"/>
        </w:rPr>
        <w:t>ș</w:t>
      </w:r>
      <w:r w:rsidR="008115A6" w:rsidRPr="00AF6794">
        <w:rPr>
          <w:rFonts w:ascii="Times New Roman" w:hAnsi="Times New Roman"/>
          <w:lang w:val="it-IT" w:eastAsia="de-AT"/>
        </w:rPr>
        <w:t>i obturator flotant, av</w:t>
      </w:r>
      <w:r>
        <w:rPr>
          <w:rFonts w:ascii="Times New Roman" w:hAnsi="Times New Roman"/>
          <w:lang w:val="it-IT" w:eastAsia="de-AT"/>
        </w:rPr>
        <w:t>â</w:t>
      </w:r>
      <w:r w:rsidR="008115A6" w:rsidRPr="00AF6794">
        <w:rPr>
          <w:rFonts w:ascii="Times New Roman" w:hAnsi="Times New Roman"/>
          <w:lang w:val="it-IT" w:eastAsia="de-AT"/>
        </w:rPr>
        <w:t>nd un debit nominal de 6 l/s.</w:t>
      </w:r>
    </w:p>
    <w:p w:rsidR="008115A6" w:rsidRPr="00AF6794" w:rsidRDefault="008115A6" w:rsidP="00C40BD9">
      <w:pPr>
        <w:widowControl w:val="0"/>
        <w:tabs>
          <w:tab w:val="left" w:pos="810"/>
        </w:tabs>
        <w:autoSpaceDE w:val="0"/>
        <w:autoSpaceDN w:val="0"/>
        <w:spacing w:after="0" w:line="240" w:lineRule="auto"/>
        <w:ind w:right="20"/>
        <w:jc w:val="both"/>
        <w:rPr>
          <w:rFonts w:ascii="Times New Roman" w:hAnsi="Times New Roman"/>
          <w:lang w:val="it-IT" w:eastAsia="de-AT"/>
        </w:rPr>
      </w:pPr>
    </w:p>
    <w:p w:rsidR="008115A6" w:rsidRPr="00AF6794" w:rsidRDefault="00424516" w:rsidP="00C40BD9">
      <w:pPr>
        <w:widowControl w:val="0"/>
        <w:tabs>
          <w:tab w:val="left" w:pos="810"/>
        </w:tabs>
        <w:autoSpaceDE w:val="0"/>
        <w:autoSpaceDN w:val="0"/>
        <w:spacing w:after="0" w:line="240" w:lineRule="auto"/>
        <w:ind w:right="20"/>
        <w:jc w:val="both"/>
        <w:rPr>
          <w:rFonts w:ascii="Times New Roman" w:hAnsi="Times New Roman"/>
          <w:b/>
          <w:bCs/>
          <w:lang w:val="en-GB" w:eastAsia="de-AT"/>
        </w:rPr>
      </w:pPr>
      <w:r w:rsidRPr="00424516">
        <w:rPr>
          <w:rFonts w:ascii="Times New Roman" w:hAnsi="Times New Roman"/>
          <w:b/>
          <w:lang w:val="it-IT" w:eastAsia="de-AT"/>
        </w:rPr>
        <w:t xml:space="preserve">           </w:t>
      </w:r>
      <w:r w:rsidR="008115A6" w:rsidRPr="00AF6794">
        <w:rPr>
          <w:rFonts w:ascii="Times New Roman" w:hAnsi="Times New Roman"/>
          <w:b/>
          <w:u w:val="single"/>
          <w:lang w:val="it-IT" w:eastAsia="de-AT"/>
        </w:rPr>
        <w:t>Spații verzi</w:t>
      </w:r>
      <w:r w:rsidR="008115A6" w:rsidRPr="00AF6794">
        <w:rPr>
          <w:rFonts w:ascii="Times New Roman" w:hAnsi="Times New Roman"/>
          <w:lang w:val="it-IT" w:eastAsia="de-AT"/>
        </w:rPr>
        <w:t xml:space="preserve">. Spațiile verzi vor fi alcătuite din plantație joasă spre stradă și limitrof platformelor carosabile și plantație mai ȋnaltă spre limita incintei. </w:t>
      </w:r>
      <w:r w:rsidR="008115A6" w:rsidRPr="00AF6794">
        <w:rPr>
          <w:rFonts w:ascii="Times New Roman" w:hAnsi="Times New Roman"/>
          <w:bCs/>
          <w:lang w:val="en-GB" w:eastAsia="de-AT"/>
        </w:rPr>
        <w:t xml:space="preserve">Se </w:t>
      </w:r>
      <w:proofErr w:type="spellStart"/>
      <w:r w:rsidR="008115A6" w:rsidRPr="00AF6794">
        <w:rPr>
          <w:rFonts w:ascii="Times New Roman" w:hAnsi="Times New Roman"/>
          <w:bCs/>
          <w:lang w:val="en-GB" w:eastAsia="de-AT"/>
        </w:rPr>
        <w:t>propune</w:t>
      </w:r>
      <w:proofErr w:type="spellEnd"/>
      <w:r w:rsidR="008115A6" w:rsidRPr="00AF6794">
        <w:rPr>
          <w:rFonts w:ascii="Times New Roman" w:hAnsi="Times New Roman"/>
          <w:bCs/>
          <w:lang w:val="en-GB" w:eastAsia="de-AT"/>
        </w:rPr>
        <w:t xml:space="preserve"> </w:t>
      </w:r>
      <w:proofErr w:type="spellStart"/>
      <w:r w:rsidR="008115A6" w:rsidRPr="00AF6794">
        <w:rPr>
          <w:rFonts w:ascii="Times New Roman" w:hAnsi="Times New Roman"/>
          <w:bCs/>
          <w:lang w:val="en-GB" w:eastAsia="de-AT"/>
        </w:rPr>
        <w:t>realizarea</w:t>
      </w:r>
      <w:proofErr w:type="spellEnd"/>
      <w:r w:rsidR="008115A6" w:rsidRPr="00AF6794">
        <w:rPr>
          <w:rFonts w:ascii="Times New Roman" w:hAnsi="Times New Roman"/>
          <w:bCs/>
          <w:lang w:val="en-GB" w:eastAsia="de-AT"/>
        </w:rPr>
        <w:t xml:space="preserve"> de spa</w:t>
      </w:r>
      <w:r w:rsidR="008115A6" w:rsidRPr="00AF6794">
        <w:rPr>
          <w:rFonts w:ascii="Times New Roman" w:hAnsi="Times New Roman"/>
          <w:bCs/>
          <w:lang w:eastAsia="de-AT"/>
        </w:rPr>
        <w:t>ţ</w:t>
      </w:r>
      <w:r w:rsidR="008115A6" w:rsidRPr="00AF6794">
        <w:rPr>
          <w:rFonts w:ascii="Times New Roman" w:hAnsi="Times New Roman"/>
          <w:bCs/>
          <w:lang w:val="en-GB" w:eastAsia="de-AT"/>
        </w:rPr>
        <w:t xml:space="preserve">ii </w:t>
      </w:r>
      <w:proofErr w:type="spellStart"/>
      <w:r w:rsidR="008115A6" w:rsidRPr="00AF6794">
        <w:rPr>
          <w:rFonts w:ascii="Times New Roman" w:hAnsi="Times New Roman"/>
          <w:bCs/>
          <w:lang w:val="en-GB" w:eastAsia="de-AT"/>
        </w:rPr>
        <w:t>verzi</w:t>
      </w:r>
      <w:proofErr w:type="spellEnd"/>
      <w:r w:rsidR="008115A6" w:rsidRPr="00AF6794">
        <w:rPr>
          <w:rFonts w:ascii="Times New Roman" w:hAnsi="Times New Roman"/>
          <w:bCs/>
          <w:lang w:val="en-GB" w:eastAsia="de-AT"/>
        </w:rPr>
        <w:t xml:space="preserve"> </w:t>
      </w:r>
      <w:proofErr w:type="spellStart"/>
      <w:r w:rsidR="008115A6" w:rsidRPr="00AF6794">
        <w:rPr>
          <w:rFonts w:ascii="Times New Roman" w:hAnsi="Times New Roman"/>
          <w:bCs/>
          <w:lang w:val="en-GB" w:eastAsia="de-AT"/>
        </w:rPr>
        <w:t>pe</w:t>
      </w:r>
      <w:proofErr w:type="spellEnd"/>
      <w:r w:rsidR="008115A6" w:rsidRPr="00AF6794">
        <w:rPr>
          <w:rFonts w:ascii="Times New Roman" w:hAnsi="Times New Roman"/>
          <w:bCs/>
          <w:lang w:val="en-GB" w:eastAsia="de-AT"/>
        </w:rPr>
        <w:t xml:space="preserve"> </w:t>
      </w:r>
      <w:proofErr w:type="spellStart"/>
      <w:r w:rsidR="008115A6" w:rsidRPr="00AF6794">
        <w:rPr>
          <w:rFonts w:ascii="Times New Roman" w:hAnsi="Times New Roman"/>
          <w:bCs/>
          <w:lang w:val="en-GB" w:eastAsia="de-AT"/>
        </w:rPr>
        <w:t>suprafe</w:t>
      </w:r>
      <w:proofErr w:type="spellEnd"/>
      <w:r w:rsidR="008115A6" w:rsidRPr="00AF6794">
        <w:rPr>
          <w:rFonts w:ascii="Times New Roman" w:hAnsi="Times New Roman"/>
          <w:bCs/>
          <w:lang w:eastAsia="de-AT"/>
        </w:rPr>
        <w:t>ţ</w:t>
      </w:r>
      <w:proofErr w:type="spellStart"/>
      <w:r w:rsidR="008115A6" w:rsidRPr="00AF6794">
        <w:rPr>
          <w:rFonts w:ascii="Times New Roman" w:hAnsi="Times New Roman"/>
          <w:bCs/>
          <w:lang w:val="en-GB" w:eastAsia="de-AT"/>
        </w:rPr>
        <w:t>ele</w:t>
      </w:r>
      <w:proofErr w:type="spellEnd"/>
      <w:r w:rsidR="008115A6" w:rsidRPr="00AF6794">
        <w:rPr>
          <w:rFonts w:ascii="Times New Roman" w:hAnsi="Times New Roman"/>
          <w:bCs/>
          <w:lang w:val="en-GB" w:eastAsia="de-AT"/>
        </w:rPr>
        <w:t xml:space="preserve"> r</w:t>
      </w:r>
      <w:r w:rsidR="008115A6" w:rsidRPr="00AF6794">
        <w:rPr>
          <w:rFonts w:ascii="Times New Roman" w:hAnsi="Times New Roman"/>
          <w:bCs/>
          <w:lang w:eastAsia="de-AT"/>
        </w:rPr>
        <w:t>ă</w:t>
      </w:r>
      <w:proofErr w:type="spellStart"/>
      <w:r w:rsidR="008115A6" w:rsidRPr="00AF6794">
        <w:rPr>
          <w:rFonts w:ascii="Times New Roman" w:hAnsi="Times New Roman"/>
          <w:bCs/>
          <w:lang w:val="en-GB" w:eastAsia="de-AT"/>
        </w:rPr>
        <w:t>mase</w:t>
      </w:r>
      <w:proofErr w:type="spellEnd"/>
      <w:r w:rsidR="008115A6" w:rsidRPr="00AF6794">
        <w:rPr>
          <w:rFonts w:ascii="Times New Roman" w:hAnsi="Times New Roman"/>
          <w:bCs/>
          <w:lang w:val="en-GB" w:eastAsia="de-AT"/>
        </w:rPr>
        <w:t xml:space="preserve"> </w:t>
      </w:r>
      <w:proofErr w:type="spellStart"/>
      <w:r w:rsidR="008115A6" w:rsidRPr="00AF6794">
        <w:rPr>
          <w:rFonts w:ascii="Times New Roman" w:hAnsi="Times New Roman"/>
          <w:bCs/>
          <w:lang w:val="en-GB" w:eastAsia="de-AT"/>
        </w:rPr>
        <w:t>neconstruite</w:t>
      </w:r>
      <w:proofErr w:type="spellEnd"/>
      <w:r w:rsidR="008115A6" w:rsidRPr="00AF6794">
        <w:rPr>
          <w:rFonts w:ascii="Times New Roman" w:hAnsi="Times New Roman"/>
          <w:bCs/>
          <w:lang w:val="en-GB" w:eastAsia="de-AT"/>
        </w:rPr>
        <w:t>.</w:t>
      </w:r>
    </w:p>
    <w:p w:rsidR="008115A6" w:rsidRPr="00AF6794" w:rsidRDefault="008115A6" w:rsidP="00C40BD9">
      <w:pPr>
        <w:widowControl w:val="0"/>
        <w:tabs>
          <w:tab w:val="left" w:pos="810"/>
        </w:tabs>
        <w:autoSpaceDE w:val="0"/>
        <w:autoSpaceDN w:val="0"/>
        <w:spacing w:after="0" w:line="240" w:lineRule="auto"/>
        <w:ind w:right="20" w:firstLine="720"/>
        <w:jc w:val="both"/>
        <w:rPr>
          <w:rFonts w:ascii="Times New Roman" w:hAnsi="Times New Roman"/>
          <w:lang w:val="it-IT" w:eastAsia="de-AT"/>
        </w:rPr>
      </w:pPr>
    </w:p>
    <w:p w:rsidR="008115A6" w:rsidRPr="00AF6794" w:rsidRDefault="00424516" w:rsidP="00C40BD9">
      <w:pPr>
        <w:widowControl w:val="0"/>
        <w:tabs>
          <w:tab w:val="left" w:pos="810"/>
        </w:tabs>
        <w:autoSpaceDE w:val="0"/>
        <w:autoSpaceDN w:val="0"/>
        <w:spacing w:after="0" w:line="240" w:lineRule="auto"/>
        <w:ind w:right="20"/>
        <w:jc w:val="both"/>
        <w:rPr>
          <w:rFonts w:ascii="Times New Roman" w:hAnsi="Times New Roman"/>
          <w:lang w:eastAsia="de-AT"/>
        </w:rPr>
      </w:pPr>
      <w:r>
        <w:rPr>
          <w:rFonts w:ascii="Times New Roman" w:hAnsi="Times New Roman"/>
          <w:b/>
          <w:lang w:val="it-IT" w:eastAsia="de-AT"/>
        </w:rPr>
        <w:t xml:space="preserve">           </w:t>
      </w:r>
      <w:r w:rsidR="008115A6" w:rsidRPr="00AF6794">
        <w:rPr>
          <w:rFonts w:ascii="Times New Roman" w:hAnsi="Times New Roman"/>
          <w:b/>
          <w:u w:val="single"/>
          <w:lang w:val="it-IT" w:eastAsia="de-AT"/>
        </w:rPr>
        <w:t>Împrejmuirea terenului</w:t>
      </w:r>
      <w:r w:rsidR="008115A6" w:rsidRPr="00AF6794">
        <w:rPr>
          <w:rFonts w:ascii="Times New Roman" w:hAnsi="Times New Roman"/>
          <w:lang w:val="it-IT" w:eastAsia="de-AT"/>
        </w:rPr>
        <w:t xml:space="preserve"> se va realiza pe o latură cu </w:t>
      </w:r>
      <w:r w:rsidR="008115A6" w:rsidRPr="00AF6794">
        <w:rPr>
          <w:rFonts w:ascii="Times New Roman" w:hAnsi="Times New Roman"/>
          <w:lang w:eastAsia="de-AT"/>
        </w:rPr>
        <w:t>gard alcătuit din stâlpi metalici (ţeavă galvanizată rectangulară), panouri din plasă bordurată, cu fundaţie continuă din beton, pe latura de nord a terenului.</w:t>
      </w:r>
    </w:p>
    <w:p w:rsidR="008115A6" w:rsidRPr="00AF6794" w:rsidRDefault="008115A6" w:rsidP="00C40BD9">
      <w:pPr>
        <w:widowControl w:val="0"/>
        <w:tabs>
          <w:tab w:val="left" w:pos="810"/>
        </w:tabs>
        <w:autoSpaceDE w:val="0"/>
        <w:autoSpaceDN w:val="0"/>
        <w:spacing w:after="0" w:line="240" w:lineRule="auto"/>
        <w:ind w:right="20" w:firstLine="720"/>
        <w:jc w:val="both"/>
        <w:rPr>
          <w:rFonts w:ascii="Times New Roman" w:hAnsi="Times New Roman"/>
          <w:lang w:val="it-IT" w:eastAsia="de-AT"/>
        </w:rPr>
      </w:pPr>
    </w:p>
    <w:p w:rsidR="001E092E" w:rsidRPr="00424516" w:rsidRDefault="00424516" w:rsidP="00C40BD9">
      <w:pPr>
        <w:widowControl w:val="0"/>
        <w:tabs>
          <w:tab w:val="left" w:pos="810"/>
        </w:tabs>
        <w:autoSpaceDE w:val="0"/>
        <w:autoSpaceDN w:val="0"/>
        <w:spacing w:after="0" w:line="240" w:lineRule="auto"/>
        <w:ind w:right="20"/>
        <w:jc w:val="both"/>
        <w:rPr>
          <w:rFonts w:ascii="Times New Roman" w:hAnsi="Times New Roman"/>
          <w:lang w:val="it-IT" w:eastAsia="de-AT"/>
        </w:rPr>
      </w:pPr>
      <w:r w:rsidRPr="00424516">
        <w:rPr>
          <w:rFonts w:ascii="Times New Roman" w:hAnsi="Times New Roman"/>
          <w:b/>
          <w:lang w:val="it-IT" w:eastAsia="de-AT"/>
        </w:rPr>
        <w:t xml:space="preserve">           </w:t>
      </w:r>
      <w:r w:rsidR="008115A6" w:rsidRPr="00AF6794">
        <w:rPr>
          <w:rFonts w:ascii="Times New Roman" w:hAnsi="Times New Roman"/>
          <w:b/>
          <w:u w:val="single"/>
          <w:lang w:val="it-IT" w:eastAsia="de-AT"/>
        </w:rPr>
        <w:t>Sisteme de supraveghere video</w:t>
      </w:r>
      <w:r w:rsidR="008115A6" w:rsidRPr="00AF6794">
        <w:rPr>
          <w:rFonts w:ascii="Times New Roman" w:hAnsi="Times New Roman"/>
          <w:lang w:val="it-IT" w:eastAsia="de-AT"/>
        </w:rPr>
        <w:t xml:space="preserve"> – sta</w:t>
      </w:r>
      <w:r>
        <w:rPr>
          <w:rFonts w:ascii="Times New Roman" w:hAnsi="Times New Roman"/>
          <w:lang w:val="it-IT" w:eastAsia="de-AT"/>
        </w:rPr>
        <w:t>ț</w:t>
      </w:r>
      <w:r w:rsidR="008115A6" w:rsidRPr="00AF6794">
        <w:rPr>
          <w:rFonts w:ascii="Times New Roman" w:hAnsi="Times New Roman"/>
          <w:lang w:val="it-IT" w:eastAsia="de-AT"/>
        </w:rPr>
        <w:t>ia este dotat</w:t>
      </w:r>
      <w:r>
        <w:rPr>
          <w:rFonts w:ascii="Times New Roman" w:hAnsi="Times New Roman"/>
          <w:lang w:val="it-IT" w:eastAsia="de-AT"/>
        </w:rPr>
        <w:t>ă</w:t>
      </w:r>
      <w:r w:rsidR="008115A6" w:rsidRPr="00AF6794">
        <w:rPr>
          <w:rFonts w:ascii="Times New Roman" w:hAnsi="Times New Roman"/>
          <w:lang w:val="it-IT" w:eastAsia="de-AT"/>
        </w:rPr>
        <w:t xml:space="preserve"> cu sistem de supraveghere video care poate fi operat la nivel centralizat. El este utilizat pentru avertizarea </w:t>
      </w:r>
      <w:r>
        <w:rPr>
          <w:rFonts w:ascii="Times New Roman" w:hAnsi="Times New Roman"/>
          <w:lang w:val="it-IT" w:eastAsia="de-AT"/>
        </w:rPr>
        <w:t>î</w:t>
      </w:r>
      <w:r w:rsidR="008115A6" w:rsidRPr="00AF6794">
        <w:rPr>
          <w:rFonts w:ascii="Times New Roman" w:hAnsi="Times New Roman"/>
          <w:lang w:val="it-IT" w:eastAsia="de-AT"/>
        </w:rPr>
        <w:t>n caz de situa</w:t>
      </w:r>
      <w:r>
        <w:rPr>
          <w:rFonts w:ascii="Times New Roman" w:hAnsi="Times New Roman"/>
          <w:lang w:val="it-IT" w:eastAsia="de-AT"/>
        </w:rPr>
        <w:t>ț</w:t>
      </w:r>
      <w:r w:rsidR="008115A6" w:rsidRPr="00AF6794">
        <w:rPr>
          <w:rFonts w:ascii="Times New Roman" w:hAnsi="Times New Roman"/>
          <w:lang w:val="it-IT" w:eastAsia="de-AT"/>
        </w:rPr>
        <w:t>ii de urgen</w:t>
      </w:r>
      <w:r>
        <w:rPr>
          <w:rFonts w:ascii="Times New Roman" w:hAnsi="Times New Roman"/>
          <w:lang w:val="it-IT" w:eastAsia="de-AT"/>
        </w:rPr>
        <w:t>ț</w:t>
      </w:r>
      <w:r w:rsidR="008115A6" w:rsidRPr="00AF6794">
        <w:rPr>
          <w:rFonts w:ascii="Times New Roman" w:hAnsi="Times New Roman"/>
          <w:lang w:val="it-IT" w:eastAsia="de-AT"/>
        </w:rPr>
        <w:t xml:space="preserve">a, </w:t>
      </w:r>
      <w:r>
        <w:rPr>
          <w:rFonts w:ascii="Times New Roman" w:hAnsi="Times New Roman"/>
          <w:lang w:val="it-IT" w:eastAsia="de-AT"/>
        </w:rPr>
        <w:t>î</w:t>
      </w:r>
      <w:r w:rsidR="008115A6" w:rsidRPr="00AF6794">
        <w:rPr>
          <w:rFonts w:ascii="Times New Roman" w:hAnsi="Times New Roman"/>
          <w:lang w:val="it-IT" w:eastAsia="de-AT"/>
        </w:rPr>
        <w:t>n caz de polu</w:t>
      </w:r>
      <w:r>
        <w:rPr>
          <w:rFonts w:ascii="Times New Roman" w:hAnsi="Times New Roman"/>
          <w:lang w:val="it-IT" w:eastAsia="de-AT"/>
        </w:rPr>
        <w:t>ă</w:t>
      </w:r>
      <w:r w:rsidR="008115A6" w:rsidRPr="00AF6794">
        <w:rPr>
          <w:rFonts w:ascii="Times New Roman" w:hAnsi="Times New Roman"/>
          <w:lang w:val="it-IT" w:eastAsia="de-AT"/>
        </w:rPr>
        <w:t xml:space="preserve">ri accidentale sau </w:t>
      </w:r>
      <w:r>
        <w:rPr>
          <w:rFonts w:ascii="Times New Roman" w:hAnsi="Times New Roman"/>
          <w:lang w:val="it-IT" w:eastAsia="de-AT"/>
        </w:rPr>
        <w:t>î</w:t>
      </w:r>
      <w:r w:rsidR="008115A6" w:rsidRPr="00AF6794">
        <w:rPr>
          <w:rFonts w:ascii="Times New Roman" w:hAnsi="Times New Roman"/>
          <w:lang w:val="it-IT" w:eastAsia="de-AT"/>
        </w:rPr>
        <w:t>n caz de efractie.</w:t>
      </w:r>
    </w:p>
    <w:p w:rsidR="003913AE" w:rsidRDefault="00E12EAB" w:rsidP="00C40BD9">
      <w:pPr>
        <w:spacing w:after="0" w:line="240" w:lineRule="auto"/>
        <w:jc w:val="both"/>
        <w:rPr>
          <w:rFonts w:ascii="Times New Roman" w:hAnsi="Times New Roman" w:cs="Times New Roman"/>
          <w:sz w:val="24"/>
          <w:szCs w:val="24"/>
        </w:rPr>
      </w:pPr>
      <w:r>
        <w:rPr>
          <w:rFonts w:ascii="Times New Roman" w:hAnsi="Times New Roman" w:cs="Times New Roman"/>
        </w:rPr>
        <w:t xml:space="preserve">   </w:t>
      </w:r>
      <w:r w:rsidR="00172AFD">
        <w:rPr>
          <w:rFonts w:ascii="Times New Roman" w:hAnsi="Times New Roman" w:cs="Times New Roman"/>
        </w:rPr>
        <w:t xml:space="preserve">          </w:t>
      </w:r>
      <w:r w:rsidR="003913AE" w:rsidRPr="00172AFD">
        <w:rPr>
          <w:rFonts w:ascii="Times New Roman" w:hAnsi="Times New Roman" w:cs="Times New Roman"/>
          <w:sz w:val="24"/>
          <w:szCs w:val="24"/>
        </w:rPr>
        <w:t xml:space="preserve">Alimentarea cu apă a </w:t>
      </w:r>
      <w:r w:rsidR="002E2E6C">
        <w:rPr>
          <w:rFonts w:ascii="Times New Roman" w:hAnsi="Times New Roman" w:cs="Times New Roman"/>
          <w:sz w:val="24"/>
          <w:szCs w:val="24"/>
        </w:rPr>
        <w:t>folosinței se va realiza de la rețeaua publică stradală existentă în zonă, administrată de S.C. RAJA S.A. poziționată în lungul DN 1A, printr-un branșament executat din țeavă de PEHD;</w:t>
      </w:r>
    </w:p>
    <w:p w:rsidR="00F240AB" w:rsidRPr="00172AFD" w:rsidRDefault="00F240AB" w:rsidP="008115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Alimentarea cu apă a clădirii stației se va realiza prin intermediulunei conducte DN25 executată din polietilenă de înaltă densitate. Pentru asigurarea debitului necesar și ridicarea presiunii în instalație, în caz de necesitate se va va prevedea un rezervor tampon cu volumul de 500 l și o instalație tip hidrofor</w:t>
      </w:r>
      <w:r w:rsidR="00466AA4">
        <w:rPr>
          <w:rFonts w:ascii="Times New Roman" w:hAnsi="Times New Roman" w:cs="Times New Roman"/>
          <w:sz w:val="24"/>
          <w:szCs w:val="24"/>
        </w:rPr>
        <w:t xml:space="preserve"> avînd o pompă pentru ridicarea presiunii și un vas de expansiune de 60l.</w:t>
      </w:r>
    </w:p>
    <w:p w:rsidR="00466AA4" w:rsidRDefault="00E12EAB" w:rsidP="008115A6">
      <w:pPr>
        <w:spacing w:after="0" w:line="240" w:lineRule="auto"/>
        <w:jc w:val="both"/>
        <w:rPr>
          <w:rFonts w:ascii="Times New Roman" w:hAnsi="Times New Roman" w:cs="Times New Roman"/>
          <w:sz w:val="24"/>
          <w:szCs w:val="24"/>
        </w:rPr>
      </w:pPr>
      <w:r w:rsidRPr="00172AFD">
        <w:rPr>
          <w:rFonts w:ascii="Times New Roman" w:hAnsi="Times New Roman" w:cs="Times New Roman"/>
          <w:sz w:val="24"/>
          <w:szCs w:val="24"/>
        </w:rPr>
        <w:t xml:space="preserve">   </w:t>
      </w:r>
      <w:r w:rsidR="00172AFD" w:rsidRPr="00172AFD">
        <w:rPr>
          <w:rFonts w:ascii="Times New Roman" w:hAnsi="Times New Roman" w:cs="Times New Roman"/>
          <w:sz w:val="24"/>
          <w:szCs w:val="24"/>
        </w:rPr>
        <w:t xml:space="preserve"> </w:t>
      </w:r>
      <w:r w:rsidRPr="00172AFD">
        <w:rPr>
          <w:rFonts w:ascii="Times New Roman" w:hAnsi="Times New Roman" w:cs="Times New Roman"/>
          <w:sz w:val="24"/>
          <w:szCs w:val="24"/>
        </w:rPr>
        <w:t xml:space="preserve"> </w:t>
      </w:r>
      <w:r w:rsidR="00172AFD">
        <w:rPr>
          <w:rFonts w:ascii="Times New Roman" w:hAnsi="Times New Roman" w:cs="Times New Roman"/>
          <w:sz w:val="24"/>
          <w:szCs w:val="24"/>
        </w:rPr>
        <w:t xml:space="preserve">       </w:t>
      </w:r>
    </w:p>
    <w:p w:rsidR="00466AA4" w:rsidRPr="00920C39" w:rsidRDefault="00466AA4" w:rsidP="00466AA4">
      <w:pPr>
        <w:jc w:val="both"/>
        <w:rPr>
          <w:rFonts w:ascii="Times New Roman" w:hAnsi="Times New Roman"/>
          <w:sz w:val="24"/>
          <w:szCs w:val="24"/>
          <w:u w:val="single"/>
        </w:rPr>
      </w:pPr>
      <w:r w:rsidRPr="00920C39">
        <w:rPr>
          <w:rFonts w:ascii="Times New Roman" w:hAnsi="Times New Roman"/>
          <w:sz w:val="24"/>
          <w:szCs w:val="24"/>
          <w:u w:val="single"/>
        </w:rPr>
        <w:t>Alimentarea cu apa pluvial</w:t>
      </w:r>
      <w:r w:rsidR="00920C39" w:rsidRPr="00920C39">
        <w:rPr>
          <w:rFonts w:ascii="Times New Roman" w:hAnsi="Times New Roman"/>
          <w:sz w:val="24"/>
          <w:szCs w:val="24"/>
          <w:u w:val="single"/>
        </w:rPr>
        <w:t>ă</w:t>
      </w:r>
      <w:r w:rsidRPr="00920C39">
        <w:rPr>
          <w:rFonts w:ascii="Times New Roman" w:hAnsi="Times New Roman"/>
          <w:sz w:val="24"/>
          <w:szCs w:val="24"/>
          <w:u w:val="single"/>
        </w:rPr>
        <w:t xml:space="preserve"> reciclat</w:t>
      </w:r>
      <w:r w:rsidR="00920C39" w:rsidRPr="00920C39">
        <w:rPr>
          <w:rFonts w:ascii="Times New Roman" w:hAnsi="Times New Roman"/>
          <w:sz w:val="24"/>
          <w:szCs w:val="24"/>
          <w:u w:val="single"/>
        </w:rPr>
        <w:t>ă</w:t>
      </w:r>
      <w:r w:rsidRPr="00920C39">
        <w:rPr>
          <w:rFonts w:ascii="Times New Roman" w:hAnsi="Times New Roman"/>
          <w:sz w:val="24"/>
          <w:szCs w:val="24"/>
          <w:u w:val="single"/>
        </w:rPr>
        <w:t xml:space="preserve"> </w:t>
      </w:r>
    </w:p>
    <w:p w:rsidR="00466AA4" w:rsidRPr="00920C39" w:rsidRDefault="00466AA4" w:rsidP="00466AA4">
      <w:pPr>
        <w:jc w:val="both"/>
        <w:rPr>
          <w:rFonts w:ascii="Times New Roman" w:hAnsi="Times New Roman"/>
          <w:sz w:val="24"/>
          <w:szCs w:val="24"/>
        </w:rPr>
      </w:pPr>
      <w:r w:rsidRPr="00920C39">
        <w:rPr>
          <w:rFonts w:ascii="Times New Roman" w:hAnsi="Times New Roman"/>
          <w:sz w:val="24"/>
          <w:szCs w:val="24"/>
        </w:rPr>
        <w:tab/>
      </w:r>
      <w:r w:rsidR="00920C39" w:rsidRPr="00920C39">
        <w:rPr>
          <w:rFonts w:ascii="Times New Roman" w:hAnsi="Times New Roman"/>
          <w:sz w:val="24"/>
          <w:szCs w:val="24"/>
        </w:rPr>
        <w:t>Î</w:t>
      </w:r>
      <w:r w:rsidRPr="00920C39">
        <w:rPr>
          <w:rFonts w:ascii="Times New Roman" w:hAnsi="Times New Roman"/>
          <w:sz w:val="24"/>
          <w:szCs w:val="24"/>
        </w:rPr>
        <w:t>n vederea prezerv</w:t>
      </w:r>
      <w:r w:rsidR="00920C39" w:rsidRPr="00920C39">
        <w:rPr>
          <w:rFonts w:ascii="Times New Roman" w:hAnsi="Times New Roman"/>
          <w:sz w:val="24"/>
          <w:szCs w:val="24"/>
        </w:rPr>
        <w:t>ă</w:t>
      </w:r>
      <w:r w:rsidRPr="00920C39">
        <w:rPr>
          <w:rFonts w:ascii="Times New Roman" w:hAnsi="Times New Roman"/>
          <w:sz w:val="24"/>
          <w:szCs w:val="24"/>
        </w:rPr>
        <w:t>rii resurselor de ap</w:t>
      </w:r>
      <w:r w:rsidR="00920C39" w:rsidRPr="00920C39">
        <w:rPr>
          <w:rFonts w:ascii="Times New Roman" w:hAnsi="Times New Roman"/>
          <w:sz w:val="24"/>
          <w:szCs w:val="24"/>
        </w:rPr>
        <w:t>ă</w:t>
      </w:r>
      <w:r w:rsidRPr="00920C39">
        <w:rPr>
          <w:rFonts w:ascii="Times New Roman" w:hAnsi="Times New Roman"/>
          <w:sz w:val="24"/>
          <w:szCs w:val="24"/>
        </w:rPr>
        <w:t xml:space="preserve"> </w:t>
      </w:r>
      <w:r w:rsidR="00920C39" w:rsidRPr="00920C39">
        <w:rPr>
          <w:rFonts w:ascii="Times New Roman" w:hAnsi="Times New Roman"/>
          <w:sz w:val="24"/>
          <w:szCs w:val="24"/>
        </w:rPr>
        <w:t>ș</w:t>
      </w:r>
      <w:r w:rsidRPr="00920C39">
        <w:rPr>
          <w:rFonts w:ascii="Times New Roman" w:hAnsi="Times New Roman"/>
          <w:sz w:val="24"/>
          <w:szCs w:val="24"/>
        </w:rPr>
        <w:t>i a utiliz</w:t>
      </w:r>
      <w:r w:rsidR="00920C39" w:rsidRPr="00920C39">
        <w:rPr>
          <w:rFonts w:ascii="Times New Roman" w:hAnsi="Times New Roman"/>
          <w:sz w:val="24"/>
          <w:szCs w:val="24"/>
        </w:rPr>
        <w:t>ă</w:t>
      </w:r>
      <w:r w:rsidRPr="00920C39">
        <w:rPr>
          <w:rFonts w:ascii="Times New Roman" w:hAnsi="Times New Roman"/>
          <w:sz w:val="24"/>
          <w:szCs w:val="24"/>
        </w:rPr>
        <w:t>rii ra</w:t>
      </w:r>
      <w:r w:rsidR="00920C39" w:rsidRPr="00920C39">
        <w:rPr>
          <w:rFonts w:ascii="Times New Roman" w:hAnsi="Times New Roman"/>
          <w:sz w:val="24"/>
          <w:szCs w:val="24"/>
        </w:rPr>
        <w:t>ț</w:t>
      </w:r>
      <w:r w:rsidRPr="00920C39">
        <w:rPr>
          <w:rFonts w:ascii="Times New Roman" w:hAnsi="Times New Roman"/>
          <w:sz w:val="24"/>
          <w:szCs w:val="24"/>
        </w:rPr>
        <w:t>ionale a acestora, sta</w:t>
      </w:r>
      <w:r w:rsidR="00920C39" w:rsidRPr="00920C39">
        <w:rPr>
          <w:rFonts w:ascii="Times New Roman" w:hAnsi="Times New Roman"/>
          <w:sz w:val="24"/>
          <w:szCs w:val="24"/>
        </w:rPr>
        <w:t>ț</w:t>
      </w:r>
      <w:r w:rsidRPr="00920C39">
        <w:rPr>
          <w:rFonts w:ascii="Times New Roman" w:hAnsi="Times New Roman"/>
          <w:sz w:val="24"/>
          <w:szCs w:val="24"/>
        </w:rPr>
        <w:t>ia de distribu</w:t>
      </w:r>
      <w:r w:rsidR="00920C39" w:rsidRPr="00920C39">
        <w:rPr>
          <w:rFonts w:ascii="Times New Roman" w:hAnsi="Times New Roman"/>
          <w:sz w:val="24"/>
          <w:szCs w:val="24"/>
        </w:rPr>
        <w:t>ț</w:t>
      </w:r>
      <w:r w:rsidRPr="00920C39">
        <w:rPr>
          <w:rFonts w:ascii="Times New Roman" w:hAnsi="Times New Roman"/>
          <w:sz w:val="24"/>
          <w:szCs w:val="24"/>
        </w:rPr>
        <w:t>ie carburan</w:t>
      </w:r>
      <w:r w:rsidR="00605112">
        <w:rPr>
          <w:rFonts w:ascii="Times New Roman" w:hAnsi="Times New Roman"/>
          <w:sz w:val="24"/>
          <w:szCs w:val="24"/>
        </w:rPr>
        <w:t>ț</w:t>
      </w:r>
      <w:r w:rsidRPr="00920C39">
        <w:rPr>
          <w:rFonts w:ascii="Times New Roman" w:hAnsi="Times New Roman"/>
          <w:sz w:val="24"/>
          <w:szCs w:val="24"/>
        </w:rPr>
        <w:t>i va fi dotat</w:t>
      </w:r>
      <w:r w:rsidR="00605112">
        <w:rPr>
          <w:rFonts w:ascii="Times New Roman" w:hAnsi="Times New Roman"/>
          <w:sz w:val="24"/>
          <w:szCs w:val="24"/>
        </w:rPr>
        <w:t>ă</w:t>
      </w:r>
      <w:r w:rsidRPr="00920C39">
        <w:rPr>
          <w:rFonts w:ascii="Times New Roman" w:hAnsi="Times New Roman"/>
          <w:sz w:val="24"/>
          <w:szCs w:val="24"/>
        </w:rPr>
        <w:t xml:space="preserve"> cu o instala</w:t>
      </w:r>
      <w:r w:rsidR="00605112">
        <w:rPr>
          <w:rFonts w:ascii="Times New Roman" w:hAnsi="Times New Roman"/>
          <w:sz w:val="24"/>
          <w:szCs w:val="24"/>
        </w:rPr>
        <w:t>ț</w:t>
      </w:r>
      <w:r w:rsidRPr="00920C39">
        <w:rPr>
          <w:rFonts w:ascii="Times New Roman" w:hAnsi="Times New Roman"/>
          <w:sz w:val="24"/>
          <w:szCs w:val="24"/>
        </w:rPr>
        <w:t>ie de reciclare a apei pluviale recuperat</w:t>
      </w:r>
      <w:r w:rsidR="00605112">
        <w:rPr>
          <w:rFonts w:ascii="Times New Roman" w:hAnsi="Times New Roman"/>
          <w:sz w:val="24"/>
          <w:szCs w:val="24"/>
        </w:rPr>
        <w:t>ă</w:t>
      </w:r>
      <w:r w:rsidRPr="00920C39">
        <w:rPr>
          <w:rFonts w:ascii="Times New Roman" w:hAnsi="Times New Roman"/>
          <w:sz w:val="24"/>
          <w:szCs w:val="24"/>
        </w:rPr>
        <w:t xml:space="preserve"> </w:t>
      </w:r>
      <w:r w:rsidR="00605112">
        <w:rPr>
          <w:rFonts w:ascii="Times New Roman" w:hAnsi="Times New Roman"/>
          <w:sz w:val="24"/>
          <w:szCs w:val="24"/>
        </w:rPr>
        <w:t>î</w:t>
      </w:r>
      <w:r w:rsidRPr="00920C39">
        <w:rPr>
          <w:rFonts w:ascii="Times New Roman" w:hAnsi="Times New Roman"/>
          <w:sz w:val="24"/>
          <w:szCs w:val="24"/>
        </w:rPr>
        <w:t>ntr-un bazin de reten</w:t>
      </w:r>
      <w:r w:rsidR="00605112">
        <w:rPr>
          <w:rFonts w:ascii="Times New Roman" w:hAnsi="Times New Roman"/>
          <w:sz w:val="24"/>
          <w:szCs w:val="24"/>
        </w:rPr>
        <w:t>ț</w:t>
      </w:r>
      <w:r w:rsidRPr="00920C39">
        <w:rPr>
          <w:rFonts w:ascii="Times New Roman" w:hAnsi="Times New Roman"/>
          <w:sz w:val="24"/>
          <w:szCs w:val="24"/>
        </w:rPr>
        <w:t>ie, aceasta fiind epurat</w:t>
      </w:r>
      <w:r w:rsidR="00605112">
        <w:rPr>
          <w:rFonts w:ascii="Times New Roman" w:hAnsi="Times New Roman"/>
          <w:sz w:val="24"/>
          <w:szCs w:val="24"/>
        </w:rPr>
        <w:t>ă</w:t>
      </w:r>
      <w:r w:rsidRPr="00920C39">
        <w:rPr>
          <w:rFonts w:ascii="Times New Roman" w:hAnsi="Times New Roman"/>
          <w:sz w:val="24"/>
          <w:szCs w:val="24"/>
        </w:rPr>
        <w:t xml:space="preserve"> mecanic prin intermediul separatorului de hidrocarburi </w:t>
      </w:r>
      <w:r w:rsidR="00605112">
        <w:rPr>
          <w:rFonts w:ascii="Times New Roman" w:hAnsi="Times New Roman"/>
          <w:sz w:val="24"/>
          <w:szCs w:val="24"/>
        </w:rPr>
        <w:t>ș</w:t>
      </w:r>
      <w:r w:rsidRPr="00920C39">
        <w:rPr>
          <w:rFonts w:ascii="Times New Roman" w:hAnsi="Times New Roman"/>
          <w:sz w:val="24"/>
          <w:szCs w:val="24"/>
        </w:rPr>
        <w:t>i a unei trape de n</w:t>
      </w:r>
      <w:r w:rsidR="00605112">
        <w:rPr>
          <w:rFonts w:ascii="Times New Roman" w:hAnsi="Times New Roman"/>
          <w:sz w:val="24"/>
          <w:szCs w:val="24"/>
        </w:rPr>
        <w:t>ă</w:t>
      </w:r>
      <w:r w:rsidRPr="00920C39">
        <w:rPr>
          <w:rFonts w:ascii="Times New Roman" w:hAnsi="Times New Roman"/>
          <w:sz w:val="24"/>
          <w:szCs w:val="24"/>
        </w:rPr>
        <w:t>mol/nisip din componen</w:t>
      </w:r>
      <w:r w:rsidR="00605112">
        <w:rPr>
          <w:rFonts w:ascii="Times New Roman" w:hAnsi="Times New Roman"/>
          <w:sz w:val="24"/>
          <w:szCs w:val="24"/>
        </w:rPr>
        <w:t>ț</w:t>
      </w:r>
      <w:r w:rsidRPr="00920C39">
        <w:rPr>
          <w:rFonts w:ascii="Times New Roman" w:hAnsi="Times New Roman"/>
          <w:sz w:val="24"/>
          <w:szCs w:val="24"/>
        </w:rPr>
        <w:t>a bazinului de reten</w:t>
      </w:r>
      <w:r w:rsidR="00605112">
        <w:rPr>
          <w:rFonts w:ascii="Times New Roman" w:hAnsi="Times New Roman"/>
          <w:sz w:val="24"/>
          <w:szCs w:val="24"/>
        </w:rPr>
        <w:t>ț</w:t>
      </w:r>
      <w:r w:rsidRPr="00920C39">
        <w:rPr>
          <w:rFonts w:ascii="Times New Roman" w:hAnsi="Times New Roman"/>
          <w:sz w:val="24"/>
          <w:szCs w:val="24"/>
        </w:rPr>
        <w:t>ie. Apa reciclat</w:t>
      </w:r>
      <w:r w:rsidR="00605112">
        <w:rPr>
          <w:rFonts w:ascii="Times New Roman" w:hAnsi="Times New Roman"/>
          <w:sz w:val="24"/>
          <w:szCs w:val="24"/>
        </w:rPr>
        <w:t>ă</w:t>
      </w:r>
      <w:r w:rsidRPr="00920C39">
        <w:rPr>
          <w:rFonts w:ascii="Times New Roman" w:hAnsi="Times New Roman"/>
          <w:sz w:val="24"/>
          <w:szCs w:val="24"/>
        </w:rPr>
        <w:t xml:space="preserve"> va fi utilizat</w:t>
      </w:r>
      <w:r w:rsidR="00605112">
        <w:rPr>
          <w:rFonts w:ascii="Times New Roman" w:hAnsi="Times New Roman"/>
          <w:sz w:val="24"/>
          <w:szCs w:val="24"/>
        </w:rPr>
        <w:t>ă</w:t>
      </w:r>
      <w:r w:rsidRPr="00920C39">
        <w:rPr>
          <w:rFonts w:ascii="Times New Roman" w:hAnsi="Times New Roman"/>
          <w:sz w:val="24"/>
          <w:szCs w:val="24"/>
        </w:rPr>
        <w:t xml:space="preserve"> pentru alimentarea rezervoarelor de la wc-uri si pisoar precum </w:t>
      </w:r>
      <w:r w:rsidR="00605112">
        <w:rPr>
          <w:rFonts w:ascii="Times New Roman" w:hAnsi="Times New Roman"/>
          <w:sz w:val="24"/>
          <w:szCs w:val="24"/>
        </w:rPr>
        <w:t>ș</w:t>
      </w:r>
      <w:r w:rsidRPr="00920C39">
        <w:rPr>
          <w:rFonts w:ascii="Times New Roman" w:hAnsi="Times New Roman"/>
          <w:sz w:val="24"/>
          <w:szCs w:val="24"/>
        </w:rPr>
        <w:t>i pentru alimentarea re</w:t>
      </w:r>
      <w:r w:rsidR="00605112">
        <w:rPr>
          <w:rFonts w:ascii="Times New Roman" w:hAnsi="Times New Roman"/>
          <w:sz w:val="24"/>
          <w:szCs w:val="24"/>
        </w:rPr>
        <w:t>ț</w:t>
      </w:r>
      <w:r w:rsidRPr="00920C39">
        <w:rPr>
          <w:rFonts w:ascii="Times New Roman" w:hAnsi="Times New Roman"/>
          <w:sz w:val="24"/>
          <w:szCs w:val="24"/>
        </w:rPr>
        <w:t>elei exterioare de hidran</w:t>
      </w:r>
      <w:r w:rsidR="00605112">
        <w:rPr>
          <w:rFonts w:ascii="Times New Roman" w:hAnsi="Times New Roman"/>
          <w:sz w:val="24"/>
          <w:szCs w:val="24"/>
        </w:rPr>
        <w:t>ț</w:t>
      </w:r>
      <w:r w:rsidRPr="00920C39">
        <w:rPr>
          <w:rFonts w:ascii="Times New Roman" w:hAnsi="Times New Roman"/>
          <w:sz w:val="24"/>
          <w:szCs w:val="24"/>
        </w:rPr>
        <w:t>i de gradin</w:t>
      </w:r>
      <w:r w:rsidR="00605112">
        <w:rPr>
          <w:rFonts w:ascii="Times New Roman" w:hAnsi="Times New Roman"/>
          <w:sz w:val="24"/>
          <w:szCs w:val="24"/>
        </w:rPr>
        <w:t>ă</w:t>
      </w:r>
      <w:r w:rsidRPr="00920C39">
        <w:rPr>
          <w:rFonts w:ascii="Times New Roman" w:hAnsi="Times New Roman"/>
          <w:sz w:val="24"/>
          <w:szCs w:val="24"/>
        </w:rPr>
        <w:t xml:space="preserve">, </w:t>
      </w:r>
      <w:r w:rsidR="00605112">
        <w:rPr>
          <w:rFonts w:ascii="Times New Roman" w:hAnsi="Times New Roman"/>
          <w:sz w:val="24"/>
          <w:szCs w:val="24"/>
        </w:rPr>
        <w:t>î</w:t>
      </w:r>
      <w:r w:rsidRPr="00920C39">
        <w:rPr>
          <w:rFonts w:ascii="Times New Roman" w:hAnsi="Times New Roman"/>
          <w:sz w:val="24"/>
          <w:szCs w:val="24"/>
        </w:rPr>
        <w:t>n vederea irig</w:t>
      </w:r>
      <w:r w:rsidR="00605112">
        <w:rPr>
          <w:rFonts w:ascii="Times New Roman" w:hAnsi="Times New Roman"/>
          <w:sz w:val="24"/>
          <w:szCs w:val="24"/>
        </w:rPr>
        <w:t>ă</w:t>
      </w:r>
      <w:r w:rsidRPr="00920C39">
        <w:rPr>
          <w:rFonts w:ascii="Times New Roman" w:hAnsi="Times New Roman"/>
          <w:sz w:val="24"/>
          <w:szCs w:val="24"/>
        </w:rPr>
        <w:t xml:space="preserve">rii </w:t>
      </w:r>
      <w:r w:rsidR="00605112">
        <w:rPr>
          <w:rFonts w:ascii="Times New Roman" w:hAnsi="Times New Roman"/>
          <w:sz w:val="24"/>
          <w:szCs w:val="24"/>
        </w:rPr>
        <w:t>ș</w:t>
      </w:r>
      <w:r w:rsidRPr="00920C39">
        <w:rPr>
          <w:rFonts w:ascii="Times New Roman" w:hAnsi="Times New Roman"/>
          <w:sz w:val="24"/>
          <w:szCs w:val="24"/>
        </w:rPr>
        <w:t>i igieniz</w:t>
      </w:r>
      <w:r w:rsidR="00605112">
        <w:rPr>
          <w:rFonts w:ascii="Times New Roman" w:hAnsi="Times New Roman"/>
          <w:sz w:val="24"/>
          <w:szCs w:val="24"/>
        </w:rPr>
        <w:t>ă</w:t>
      </w:r>
      <w:r w:rsidRPr="00920C39">
        <w:rPr>
          <w:rFonts w:ascii="Times New Roman" w:hAnsi="Times New Roman"/>
          <w:sz w:val="24"/>
          <w:szCs w:val="24"/>
        </w:rPr>
        <w:t>rii platformelor.</w:t>
      </w:r>
    </w:p>
    <w:p w:rsidR="00466AA4" w:rsidRPr="00605112" w:rsidRDefault="00605112" w:rsidP="00466AA4">
      <w:pPr>
        <w:jc w:val="both"/>
        <w:rPr>
          <w:rFonts w:ascii="Times New Roman" w:hAnsi="Times New Roman"/>
          <w:sz w:val="24"/>
          <w:szCs w:val="24"/>
        </w:rPr>
      </w:pPr>
      <w:r>
        <w:rPr>
          <w:rFonts w:ascii="Times New Roman" w:hAnsi="Times New Roman"/>
          <w:sz w:val="24"/>
          <w:szCs w:val="24"/>
        </w:rPr>
        <w:t xml:space="preserve">             </w:t>
      </w:r>
      <w:r w:rsidR="00466AA4" w:rsidRPr="00920C39">
        <w:rPr>
          <w:rFonts w:ascii="Times New Roman" w:hAnsi="Times New Roman"/>
          <w:sz w:val="24"/>
          <w:szCs w:val="24"/>
        </w:rPr>
        <w:t>Instala</w:t>
      </w:r>
      <w:r>
        <w:rPr>
          <w:rFonts w:ascii="Times New Roman" w:hAnsi="Times New Roman"/>
          <w:sz w:val="24"/>
          <w:szCs w:val="24"/>
        </w:rPr>
        <w:t>ț</w:t>
      </w:r>
      <w:r w:rsidR="00466AA4" w:rsidRPr="00920C39">
        <w:rPr>
          <w:rFonts w:ascii="Times New Roman" w:hAnsi="Times New Roman"/>
          <w:sz w:val="24"/>
          <w:szCs w:val="24"/>
        </w:rPr>
        <w:t>ia de reciclare</w:t>
      </w:r>
      <w:r>
        <w:rPr>
          <w:rFonts w:ascii="Times New Roman" w:hAnsi="Times New Roman"/>
          <w:sz w:val="24"/>
          <w:szCs w:val="24"/>
        </w:rPr>
        <w:t xml:space="preserve"> </w:t>
      </w:r>
      <w:r w:rsidR="00466AA4" w:rsidRPr="00920C39">
        <w:rPr>
          <w:rFonts w:ascii="Times New Roman" w:hAnsi="Times New Roman"/>
          <w:sz w:val="24"/>
          <w:szCs w:val="24"/>
        </w:rPr>
        <w:t>va fi montat</w:t>
      </w:r>
      <w:r>
        <w:rPr>
          <w:rFonts w:ascii="Times New Roman" w:hAnsi="Times New Roman"/>
          <w:sz w:val="24"/>
          <w:szCs w:val="24"/>
        </w:rPr>
        <w:t>ă</w:t>
      </w:r>
      <w:r w:rsidR="00466AA4" w:rsidRPr="00920C39">
        <w:rPr>
          <w:rFonts w:ascii="Times New Roman" w:hAnsi="Times New Roman"/>
          <w:sz w:val="24"/>
          <w:szCs w:val="24"/>
        </w:rPr>
        <w:t xml:space="preserve"> </w:t>
      </w:r>
      <w:r>
        <w:rPr>
          <w:rFonts w:ascii="Times New Roman" w:hAnsi="Times New Roman"/>
          <w:sz w:val="24"/>
          <w:szCs w:val="24"/>
        </w:rPr>
        <w:t>î</w:t>
      </w:r>
      <w:r w:rsidR="00466AA4" w:rsidRPr="00920C39">
        <w:rPr>
          <w:rFonts w:ascii="Times New Roman" w:hAnsi="Times New Roman"/>
          <w:sz w:val="24"/>
          <w:szCs w:val="24"/>
        </w:rPr>
        <w:t>ntr-un c</w:t>
      </w:r>
      <w:r>
        <w:rPr>
          <w:rFonts w:ascii="Times New Roman" w:hAnsi="Times New Roman"/>
          <w:sz w:val="24"/>
          <w:szCs w:val="24"/>
        </w:rPr>
        <w:t>ă</w:t>
      </w:r>
      <w:r w:rsidR="00466AA4" w:rsidRPr="00920C39">
        <w:rPr>
          <w:rFonts w:ascii="Times New Roman" w:hAnsi="Times New Roman"/>
          <w:sz w:val="24"/>
          <w:szCs w:val="24"/>
        </w:rPr>
        <w:t>min amplasat adiacent cabinei sta</w:t>
      </w:r>
      <w:r>
        <w:rPr>
          <w:rFonts w:ascii="Times New Roman" w:hAnsi="Times New Roman"/>
          <w:sz w:val="24"/>
          <w:szCs w:val="24"/>
        </w:rPr>
        <w:t>ț</w:t>
      </w:r>
      <w:r w:rsidR="00466AA4" w:rsidRPr="00920C39">
        <w:rPr>
          <w:rFonts w:ascii="Times New Roman" w:hAnsi="Times New Roman"/>
          <w:sz w:val="24"/>
          <w:szCs w:val="24"/>
        </w:rPr>
        <w:t xml:space="preserve">iei </w:t>
      </w:r>
      <w:r>
        <w:rPr>
          <w:rFonts w:ascii="Times New Roman" w:hAnsi="Times New Roman"/>
          <w:sz w:val="24"/>
          <w:szCs w:val="24"/>
        </w:rPr>
        <w:t>ș</w:t>
      </w:r>
      <w:r w:rsidR="00466AA4" w:rsidRPr="00920C39">
        <w:rPr>
          <w:rFonts w:ascii="Times New Roman" w:hAnsi="Times New Roman"/>
          <w:sz w:val="24"/>
          <w:szCs w:val="24"/>
        </w:rPr>
        <w:t>i va fi alimentat</w:t>
      </w:r>
      <w:r>
        <w:rPr>
          <w:rFonts w:ascii="Times New Roman" w:hAnsi="Times New Roman"/>
          <w:sz w:val="24"/>
          <w:szCs w:val="24"/>
        </w:rPr>
        <w:t>ă</w:t>
      </w:r>
      <w:r w:rsidR="00466AA4" w:rsidRPr="00920C39">
        <w:rPr>
          <w:rFonts w:ascii="Times New Roman" w:hAnsi="Times New Roman"/>
          <w:sz w:val="24"/>
          <w:szCs w:val="24"/>
        </w:rPr>
        <w:t xml:space="preserve"> cu ap</w:t>
      </w:r>
      <w:r>
        <w:rPr>
          <w:rFonts w:ascii="Times New Roman" w:hAnsi="Times New Roman"/>
          <w:sz w:val="24"/>
          <w:szCs w:val="24"/>
        </w:rPr>
        <w:t>ă</w:t>
      </w:r>
      <w:r w:rsidR="00466AA4" w:rsidRPr="00920C39">
        <w:rPr>
          <w:rFonts w:ascii="Times New Roman" w:hAnsi="Times New Roman"/>
          <w:sz w:val="24"/>
          <w:szCs w:val="24"/>
        </w:rPr>
        <w:t xml:space="preserve"> pluvial</w:t>
      </w:r>
      <w:r>
        <w:rPr>
          <w:rFonts w:ascii="Times New Roman" w:hAnsi="Times New Roman"/>
          <w:sz w:val="24"/>
          <w:szCs w:val="24"/>
        </w:rPr>
        <w:t>ă</w:t>
      </w:r>
      <w:r w:rsidR="00466AA4" w:rsidRPr="00920C39">
        <w:rPr>
          <w:rFonts w:ascii="Times New Roman" w:hAnsi="Times New Roman"/>
          <w:sz w:val="24"/>
          <w:szCs w:val="24"/>
        </w:rPr>
        <w:t xml:space="preserve"> din bazinul de reten</w:t>
      </w:r>
      <w:r>
        <w:rPr>
          <w:rFonts w:ascii="Times New Roman" w:hAnsi="Times New Roman"/>
          <w:sz w:val="24"/>
          <w:szCs w:val="24"/>
        </w:rPr>
        <w:t>ț</w:t>
      </w:r>
      <w:r w:rsidR="00466AA4" w:rsidRPr="00920C39">
        <w:rPr>
          <w:rFonts w:ascii="Times New Roman" w:hAnsi="Times New Roman"/>
          <w:sz w:val="24"/>
          <w:szCs w:val="24"/>
        </w:rPr>
        <w:t>ie prin intermediul unei conducte</w:t>
      </w:r>
      <w:r w:rsidR="00466AA4" w:rsidRPr="00920C39">
        <w:rPr>
          <w:rFonts w:ascii="Times New Roman" w:hAnsi="Times New Roman"/>
          <w:sz w:val="24"/>
          <w:szCs w:val="24"/>
          <w:lang w:val="fr-FR"/>
        </w:rPr>
        <w:t xml:space="preserve"> </w:t>
      </w:r>
      <w:proofErr w:type="spellStart"/>
      <w:r w:rsidR="00466AA4" w:rsidRPr="00920C39">
        <w:rPr>
          <w:rFonts w:ascii="Times New Roman" w:hAnsi="Times New Roman"/>
          <w:sz w:val="24"/>
          <w:szCs w:val="24"/>
          <w:lang w:val="fr-FR"/>
        </w:rPr>
        <w:t>executat</w:t>
      </w:r>
      <w:r>
        <w:rPr>
          <w:rFonts w:ascii="Times New Roman" w:hAnsi="Times New Roman"/>
          <w:sz w:val="24"/>
          <w:szCs w:val="24"/>
          <w:lang w:val="fr-FR"/>
        </w:rPr>
        <w:t>ă</w:t>
      </w:r>
      <w:proofErr w:type="spellEnd"/>
      <w:r w:rsidR="00466AA4" w:rsidRPr="00920C39">
        <w:rPr>
          <w:rFonts w:ascii="Times New Roman" w:hAnsi="Times New Roman"/>
          <w:sz w:val="24"/>
          <w:szCs w:val="24"/>
          <w:lang w:val="fr-FR"/>
        </w:rPr>
        <w:t xml:space="preserve"> </w:t>
      </w:r>
      <w:proofErr w:type="spellStart"/>
      <w:r w:rsidR="00466AA4" w:rsidRPr="00920C39">
        <w:rPr>
          <w:rFonts w:ascii="Times New Roman" w:hAnsi="Times New Roman"/>
          <w:sz w:val="24"/>
          <w:szCs w:val="24"/>
          <w:lang w:val="fr-FR"/>
        </w:rPr>
        <w:t>din</w:t>
      </w:r>
      <w:proofErr w:type="spellEnd"/>
      <w:r w:rsidR="00466AA4" w:rsidRPr="00920C39">
        <w:rPr>
          <w:rFonts w:ascii="Times New Roman" w:hAnsi="Times New Roman"/>
          <w:sz w:val="24"/>
          <w:szCs w:val="24"/>
          <w:lang w:val="fr-FR"/>
        </w:rPr>
        <w:t xml:space="preserve"> </w:t>
      </w:r>
      <w:proofErr w:type="spellStart"/>
      <w:r>
        <w:rPr>
          <w:rFonts w:ascii="Times New Roman" w:hAnsi="Times New Roman"/>
          <w:sz w:val="24"/>
          <w:szCs w:val="24"/>
          <w:lang w:val="fr-FR"/>
        </w:rPr>
        <w:t>ț</w:t>
      </w:r>
      <w:r w:rsidR="00466AA4" w:rsidRPr="00920C39">
        <w:rPr>
          <w:rFonts w:ascii="Times New Roman" w:hAnsi="Times New Roman"/>
          <w:sz w:val="24"/>
          <w:szCs w:val="24"/>
          <w:lang w:val="fr-FR"/>
        </w:rPr>
        <w:t>eav</w:t>
      </w:r>
      <w:r>
        <w:rPr>
          <w:rFonts w:ascii="Times New Roman" w:hAnsi="Times New Roman"/>
          <w:sz w:val="24"/>
          <w:szCs w:val="24"/>
          <w:lang w:val="fr-FR"/>
        </w:rPr>
        <w:t>ă</w:t>
      </w:r>
      <w:proofErr w:type="spellEnd"/>
      <w:r w:rsidR="00466AA4" w:rsidRPr="00920C39">
        <w:rPr>
          <w:rFonts w:ascii="Times New Roman" w:hAnsi="Times New Roman"/>
          <w:sz w:val="24"/>
          <w:szCs w:val="24"/>
          <w:lang w:val="fr-FR"/>
        </w:rPr>
        <w:t xml:space="preserve"> </w:t>
      </w:r>
      <w:proofErr w:type="spellStart"/>
      <w:r w:rsidR="00466AA4" w:rsidRPr="00920C39">
        <w:rPr>
          <w:rFonts w:ascii="Times New Roman" w:hAnsi="Times New Roman"/>
          <w:sz w:val="24"/>
          <w:szCs w:val="24"/>
          <w:lang w:val="fr-FR"/>
        </w:rPr>
        <w:t>din</w:t>
      </w:r>
      <w:proofErr w:type="spellEnd"/>
      <w:r w:rsidR="00466AA4" w:rsidRPr="00920C39">
        <w:rPr>
          <w:rFonts w:ascii="Times New Roman" w:hAnsi="Times New Roman"/>
          <w:sz w:val="24"/>
          <w:szCs w:val="24"/>
          <w:lang w:val="fr-FR"/>
        </w:rPr>
        <w:t xml:space="preserve"> </w:t>
      </w:r>
      <w:proofErr w:type="spellStart"/>
      <w:r w:rsidR="00466AA4" w:rsidRPr="00920C39">
        <w:rPr>
          <w:rFonts w:ascii="Times New Roman" w:hAnsi="Times New Roman"/>
          <w:sz w:val="24"/>
          <w:szCs w:val="24"/>
          <w:lang w:val="fr-FR"/>
        </w:rPr>
        <w:t>polietilen</w:t>
      </w:r>
      <w:r>
        <w:rPr>
          <w:rFonts w:ascii="Times New Roman" w:hAnsi="Times New Roman"/>
          <w:sz w:val="24"/>
          <w:szCs w:val="24"/>
          <w:lang w:val="fr-FR"/>
        </w:rPr>
        <w:t>ă</w:t>
      </w:r>
      <w:proofErr w:type="spellEnd"/>
      <w:r w:rsidR="00466AA4" w:rsidRPr="00920C39">
        <w:rPr>
          <w:rFonts w:ascii="Times New Roman" w:hAnsi="Times New Roman"/>
          <w:sz w:val="24"/>
          <w:szCs w:val="24"/>
          <w:lang w:val="fr-FR"/>
        </w:rPr>
        <w:t xml:space="preserve"> de </w:t>
      </w:r>
      <w:proofErr w:type="spellStart"/>
      <w:r>
        <w:rPr>
          <w:rFonts w:ascii="Times New Roman" w:hAnsi="Times New Roman"/>
          <w:sz w:val="24"/>
          <w:szCs w:val="24"/>
          <w:lang w:val="fr-FR"/>
        </w:rPr>
        <w:t>î</w:t>
      </w:r>
      <w:r w:rsidR="00466AA4" w:rsidRPr="00920C39">
        <w:rPr>
          <w:rFonts w:ascii="Times New Roman" w:hAnsi="Times New Roman"/>
          <w:sz w:val="24"/>
          <w:szCs w:val="24"/>
          <w:lang w:val="fr-FR"/>
        </w:rPr>
        <w:t>nalt</w:t>
      </w:r>
      <w:r>
        <w:rPr>
          <w:rFonts w:ascii="Times New Roman" w:hAnsi="Times New Roman"/>
          <w:sz w:val="24"/>
          <w:szCs w:val="24"/>
          <w:lang w:val="fr-FR"/>
        </w:rPr>
        <w:t>ă</w:t>
      </w:r>
      <w:proofErr w:type="spellEnd"/>
      <w:r w:rsidR="00466AA4" w:rsidRPr="00920C39">
        <w:rPr>
          <w:rFonts w:ascii="Times New Roman" w:hAnsi="Times New Roman"/>
          <w:sz w:val="24"/>
          <w:szCs w:val="24"/>
          <w:lang w:val="fr-FR"/>
        </w:rPr>
        <w:t xml:space="preserve"> </w:t>
      </w:r>
      <w:proofErr w:type="spellStart"/>
      <w:r w:rsidR="00466AA4" w:rsidRPr="00920C39">
        <w:rPr>
          <w:rFonts w:ascii="Times New Roman" w:hAnsi="Times New Roman"/>
          <w:sz w:val="24"/>
          <w:szCs w:val="24"/>
          <w:lang w:val="fr-FR"/>
        </w:rPr>
        <w:t>densitate</w:t>
      </w:r>
      <w:proofErr w:type="spellEnd"/>
      <w:r w:rsidR="00466AA4" w:rsidRPr="00920C39">
        <w:rPr>
          <w:rFonts w:ascii="Times New Roman" w:hAnsi="Times New Roman"/>
          <w:sz w:val="24"/>
          <w:szCs w:val="24"/>
          <w:lang w:val="fr-FR"/>
        </w:rPr>
        <w:t xml:space="preserve"> </w:t>
      </w:r>
      <w:r w:rsidR="00466AA4" w:rsidRPr="00605112">
        <w:rPr>
          <w:rFonts w:ascii="Times New Roman" w:hAnsi="Times New Roman"/>
          <w:sz w:val="24"/>
          <w:szCs w:val="24"/>
          <w:lang w:val="fr-FR"/>
        </w:rPr>
        <w:t>PEHD Ø63x4,7.</w:t>
      </w:r>
      <w:r w:rsidR="00466AA4" w:rsidRPr="00605112">
        <w:rPr>
          <w:rFonts w:ascii="Times New Roman" w:hAnsi="Times New Roman"/>
          <w:sz w:val="24"/>
          <w:szCs w:val="24"/>
        </w:rPr>
        <w:t xml:space="preserve"> </w:t>
      </w:r>
    </w:p>
    <w:p w:rsidR="00466AA4" w:rsidRPr="00C40BD9" w:rsidRDefault="00466AA4" w:rsidP="00466AA4">
      <w:pPr>
        <w:jc w:val="both"/>
        <w:rPr>
          <w:rFonts w:ascii="Times New Roman" w:hAnsi="Times New Roman"/>
          <w:sz w:val="24"/>
          <w:szCs w:val="24"/>
          <w:u w:val="single"/>
        </w:rPr>
      </w:pPr>
      <w:r w:rsidRPr="00C40BD9">
        <w:rPr>
          <w:rFonts w:ascii="Times New Roman" w:hAnsi="Times New Roman"/>
          <w:sz w:val="24"/>
          <w:szCs w:val="24"/>
          <w:u w:val="single"/>
        </w:rPr>
        <w:t>Instala</w:t>
      </w:r>
      <w:r w:rsidR="00605112" w:rsidRPr="00C40BD9">
        <w:rPr>
          <w:rFonts w:ascii="Times New Roman" w:hAnsi="Times New Roman"/>
          <w:sz w:val="24"/>
          <w:szCs w:val="24"/>
          <w:u w:val="single"/>
        </w:rPr>
        <w:t>ț</w:t>
      </w:r>
      <w:r w:rsidRPr="00C40BD9">
        <w:rPr>
          <w:rFonts w:ascii="Times New Roman" w:hAnsi="Times New Roman"/>
          <w:sz w:val="24"/>
          <w:szCs w:val="24"/>
          <w:u w:val="single"/>
        </w:rPr>
        <w:t>ia are urm</w:t>
      </w:r>
      <w:r w:rsidR="00605112" w:rsidRPr="00C40BD9">
        <w:rPr>
          <w:rFonts w:ascii="Times New Roman" w:hAnsi="Times New Roman"/>
          <w:sz w:val="24"/>
          <w:szCs w:val="24"/>
          <w:u w:val="single"/>
        </w:rPr>
        <w:t>ă</w:t>
      </w:r>
      <w:r w:rsidRPr="00C40BD9">
        <w:rPr>
          <w:rFonts w:ascii="Times New Roman" w:hAnsi="Times New Roman"/>
          <w:sz w:val="24"/>
          <w:szCs w:val="24"/>
          <w:u w:val="single"/>
        </w:rPr>
        <w:t>toarea componen</w:t>
      </w:r>
      <w:r w:rsidR="00605112" w:rsidRPr="00C40BD9">
        <w:rPr>
          <w:rFonts w:ascii="Times New Roman" w:hAnsi="Times New Roman"/>
          <w:sz w:val="24"/>
          <w:szCs w:val="24"/>
          <w:u w:val="single"/>
        </w:rPr>
        <w:t>ț</w:t>
      </w:r>
      <w:r w:rsidR="00C40BD9" w:rsidRPr="00C40BD9">
        <w:rPr>
          <w:rFonts w:ascii="Times New Roman" w:hAnsi="Times New Roman"/>
          <w:sz w:val="24"/>
          <w:szCs w:val="24"/>
          <w:u w:val="single"/>
        </w:rPr>
        <w:t>ă</w:t>
      </w:r>
    </w:p>
    <w:p w:rsidR="00466AA4" w:rsidRPr="00920C39" w:rsidRDefault="00466AA4" w:rsidP="00466AA4">
      <w:pPr>
        <w:numPr>
          <w:ilvl w:val="0"/>
          <w:numId w:val="23"/>
        </w:numPr>
        <w:spacing w:after="0" w:line="240" w:lineRule="auto"/>
        <w:jc w:val="both"/>
        <w:rPr>
          <w:rFonts w:ascii="Times New Roman" w:hAnsi="Times New Roman"/>
          <w:sz w:val="24"/>
          <w:szCs w:val="24"/>
        </w:rPr>
      </w:pPr>
      <w:r w:rsidRPr="00920C39">
        <w:rPr>
          <w:rFonts w:ascii="Times New Roman" w:hAnsi="Times New Roman"/>
          <w:sz w:val="24"/>
          <w:szCs w:val="24"/>
        </w:rPr>
        <w:t>Filtru mecanic, pentru re</w:t>
      </w:r>
      <w:r w:rsidR="00605112">
        <w:rPr>
          <w:rFonts w:ascii="Times New Roman" w:hAnsi="Times New Roman"/>
          <w:sz w:val="24"/>
          <w:szCs w:val="24"/>
        </w:rPr>
        <w:t>ț</w:t>
      </w:r>
      <w:r w:rsidRPr="00920C39">
        <w:rPr>
          <w:rFonts w:ascii="Times New Roman" w:hAnsi="Times New Roman"/>
          <w:sz w:val="24"/>
          <w:szCs w:val="24"/>
        </w:rPr>
        <w:t>inerea impurit</w:t>
      </w:r>
      <w:r w:rsidR="00605112">
        <w:rPr>
          <w:rFonts w:ascii="Times New Roman" w:hAnsi="Times New Roman"/>
          <w:sz w:val="24"/>
          <w:szCs w:val="24"/>
        </w:rPr>
        <w:t>ăț</w:t>
      </w:r>
      <w:r w:rsidRPr="00920C39">
        <w:rPr>
          <w:rFonts w:ascii="Times New Roman" w:hAnsi="Times New Roman"/>
          <w:sz w:val="24"/>
          <w:szCs w:val="24"/>
        </w:rPr>
        <w:t>ilor, montat pe conduct</w:t>
      </w:r>
      <w:r w:rsidR="00605112">
        <w:rPr>
          <w:rFonts w:ascii="Times New Roman" w:hAnsi="Times New Roman"/>
          <w:sz w:val="24"/>
          <w:szCs w:val="24"/>
        </w:rPr>
        <w:t>ă</w:t>
      </w:r>
      <w:r w:rsidRPr="00920C39">
        <w:rPr>
          <w:rFonts w:ascii="Times New Roman" w:hAnsi="Times New Roman"/>
          <w:sz w:val="24"/>
          <w:szCs w:val="24"/>
        </w:rPr>
        <w:t xml:space="preserve"> de admisie;</w:t>
      </w:r>
    </w:p>
    <w:p w:rsidR="00466AA4" w:rsidRPr="00920C39" w:rsidRDefault="00466AA4" w:rsidP="00466AA4">
      <w:pPr>
        <w:numPr>
          <w:ilvl w:val="0"/>
          <w:numId w:val="23"/>
        </w:numPr>
        <w:spacing w:after="0" w:line="240" w:lineRule="auto"/>
        <w:jc w:val="both"/>
        <w:rPr>
          <w:rFonts w:ascii="Times New Roman" w:hAnsi="Times New Roman"/>
          <w:sz w:val="24"/>
          <w:szCs w:val="24"/>
        </w:rPr>
      </w:pPr>
      <w:r w:rsidRPr="00920C39">
        <w:rPr>
          <w:rFonts w:ascii="Times New Roman" w:hAnsi="Times New Roman"/>
          <w:sz w:val="24"/>
          <w:szCs w:val="24"/>
        </w:rPr>
        <w:t>Bazin bioreactor dotat cu filtre biologice, pentru dezinfec</w:t>
      </w:r>
      <w:r w:rsidR="00605112">
        <w:rPr>
          <w:rFonts w:ascii="Times New Roman" w:hAnsi="Times New Roman"/>
          <w:sz w:val="24"/>
          <w:szCs w:val="24"/>
        </w:rPr>
        <w:t>ț</w:t>
      </w:r>
      <w:r w:rsidRPr="00920C39">
        <w:rPr>
          <w:rFonts w:ascii="Times New Roman" w:hAnsi="Times New Roman"/>
          <w:sz w:val="24"/>
          <w:szCs w:val="24"/>
        </w:rPr>
        <w:t xml:space="preserve">ia </w:t>
      </w:r>
      <w:r w:rsidR="00605112">
        <w:rPr>
          <w:rFonts w:ascii="Times New Roman" w:hAnsi="Times New Roman"/>
          <w:sz w:val="24"/>
          <w:szCs w:val="24"/>
        </w:rPr>
        <w:t>ș</w:t>
      </w:r>
      <w:r w:rsidRPr="00920C39">
        <w:rPr>
          <w:rFonts w:ascii="Times New Roman" w:hAnsi="Times New Roman"/>
          <w:sz w:val="24"/>
          <w:szCs w:val="24"/>
        </w:rPr>
        <w:t>i reten</w:t>
      </w:r>
      <w:r w:rsidR="00605112">
        <w:rPr>
          <w:rFonts w:ascii="Times New Roman" w:hAnsi="Times New Roman"/>
          <w:sz w:val="24"/>
          <w:szCs w:val="24"/>
        </w:rPr>
        <w:t>ția bacteri</w:t>
      </w:r>
      <w:r w:rsidRPr="00920C39">
        <w:rPr>
          <w:rFonts w:ascii="Times New Roman" w:hAnsi="Times New Roman"/>
          <w:sz w:val="24"/>
          <w:szCs w:val="24"/>
        </w:rPr>
        <w:t>ilor sau a virusurilor, volum 1500l;</w:t>
      </w:r>
    </w:p>
    <w:p w:rsidR="00466AA4" w:rsidRPr="00920C39" w:rsidRDefault="00466AA4" w:rsidP="00466AA4">
      <w:pPr>
        <w:numPr>
          <w:ilvl w:val="0"/>
          <w:numId w:val="23"/>
        </w:numPr>
        <w:spacing w:after="0" w:line="240" w:lineRule="auto"/>
        <w:jc w:val="both"/>
        <w:rPr>
          <w:rFonts w:ascii="Times New Roman" w:hAnsi="Times New Roman"/>
          <w:sz w:val="24"/>
          <w:szCs w:val="24"/>
        </w:rPr>
      </w:pPr>
      <w:r w:rsidRPr="00920C39">
        <w:rPr>
          <w:rFonts w:ascii="Times New Roman" w:hAnsi="Times New Roman"/>
          <w:sz w:val="24"/>
          <w:szCs w:val="24"/>
        </w:rPr>
        <w:t>Bazin de acumulare ap</w:t>
      </w:r>
      <w:r w:rsidR="00605112">
        <w:rPr>
          <w:rFonts w:ascii="Times New Roman" w:hAnsi="Times New Roman"/>
          <w:sz w:val="24"/>
          <w:szCs w:val="24"/>
        </w:rPr>
        <w:t>ă</w:t>
      </w:r>
      <w:r w:rsidRPr="00920C39">
        <w:rPr>
          <w:rFonts w:ascii="Times New Roman" w:hAnsi="Times New Roman"/>
          <w:sz w:val="24"/>
          <w:szCs w:val="24"/>
        </w:rPr>
        <w:t xml:space="preserve"> reciclat</w:t>
      </w:r>
      <w:r w:rsidR="00605112">
        <w:rPr>
          <w:rFonts w:ascii="Times New Roman" w:hAnsi="Times New Roman"/>
          <w:sz w:val="24"/>
          <w:szCs w:val="24"/>
        </w:rPr>
        <w:t>ă</w:t>
      </w:r>
      <w:r w:rsidRPr="00920C39">
        <w:rPr>
          <w:rFonts w:ascii="Times New Roman" w:hAnsi="Times New Roman"/>
          <w:sz w:val="24"/>
          <w:szCs w:val="24"/>
        </w:rPr>
        <w:t xml:space="preserve"> dotat cu pompa de refulare, volum 1500l;</w:t>
      </w:r>
    </w:p>
    <w:p w:rsidR="00466AA4" w:rsidRPr="00920C39" w:rsidRDefault="00466AA4" w:rsidP="00466AA4">
      <w:pPr>
        <w:numPr>
          <w:ilvl w:val="0"/>
          <w:numId w:val="23"/>
        </w:numPr>
        <w:spacing w:after="0" w:line="240" w:lineRule="auto"/>
        <w:jc w:val="both"/>
        <w:rPr>
          <w:rFonts w:ascii="Times New Roman" w:hAnsi="Times New Roman"/>
          <w:sz w:val="24"/>
          <w:szCs w:val="24"/>
        </w:rPr>
      </w:pPr>
      <w:r w:rsidRPr="00920C39">
        <w:rPr>
          <w:rFonts w:ascii="Times New Roman" w:hAnsi="Times New Roman"/>
          <w:sz w:val="24"/>
          <w:szCs w:val="24"/>
        </w:rPr>
        <w:t>Panou de selec</w:t>
      </w:r>
      <w:r w:rsidR="00605112">
        <w:rPr>
          <w:rFonts w:ascii="Times New Roman" w:hAnsi="Times New Roman"/>
          <w:sz w:val="24"/>
          <w:szCs w:val="24"/>
        </w:rPr>
        <w:t>ț</w:t>
      </w:r>
      <w:r w:rsidRPr="00920C39">
        <w:rPr>
          <w:rFonts w:ascii="Times New Roman" w:hAnsi="Times New Roman"/>
          <w:sz w:val="24"/>
          <w:szCs w:val="24"/>
        </w:rPr>
        <w:t>ie surs</w:t>
      </w:r>
      <w:r w:rsidR="00605112">
        <w:rPr>
          <w:rFonts w:ascii="Times New Roman" w:hAnsi="Times New Roman"/>
          <w:sz w:val="24"/>
          <w:szCs w:val="24"/>
        </w:rPr>
        <w:t>ă</w:t>
      </w:r>
      <w:r w:rsidRPr="00920C39">
        <w:rPr>
          <w:rFonts w:ascii="Times New Roman" w:hAnsi="Times New Roman"/>
          <w:sz w:val="24"/>
          <w:szCs w:val="24"/>
        </w:rPr>
        <w:t xml:space="preserve"> de ap</w:t>
      </w:r>
      <w:r w:rsidR="00605112">
        <w:rPr>
          <w:rFonts w:ascii="Times New Roman" w:hAnsi="Times New Roman"/>
          <w:sz w:val="24"/>
          <w:szCs w:val="24"/>
        </w:rPr>
        <w:t>ă</w:t>
      </w:r>
      <w:r w:rsidRPr="00920C39">
        <w:rPr>
          <w:rFonts w:ascii="Times New Roman" w:hAnsi="Times New Roman"/>
          <w:sz w:val="24"/>
          <w:szCs w:val="24"/>
        </w:rPr>
        <w:t xml:space="preserve"> din re</w:t>
      </w:r>
      <w:r w:rsidR="00605112">
        <w:rPr>
          <w:rFonts w:ascii="Times New Roman" w:hAnsi="Times New Roman"/>
          <w:sz w:val="24"/>
          <w:szCs w:val="24"/>
        </w:rPr>
        <w:t>ț</w:t>
      </w:r>
      <w:r w:rsidRPr="00920C39">
        <w:rPr>
          <w:rFonts w:ascii="Times New Roman" w:hAnsi="Times New Roman"/>
          <w:sz w:val="24"/>
          <w:szCs w:val="24"/>
        </w:rPr>
        <w:t>ea/reciclat</w:t>
      </w:r>
      <w:r w:rsidR="00605112">
        <w:rPr>
          <w:rFonts w:ascii="Times New Roman" w:hAnsi="Times New Roman"/>
          <w:sz w:val="24"/>
          <w:szCs w:val="24"/>
        </w:rPr>
        <w:t>ă</w:t>
      </w:r>
      <w:r w:rsidRPr="00920C39">
        <w:rPr>
          <w:rFonts w:ascii="Times New Roman" w:hAnsi="Times New Roman"/>
          <w:sz w:val="24"/>
          <w:szCs w:val="24"/>
        </w:rPr>
        <w:t>.</w:t>
      </w:r>
    </w:p>
    <w:p w:rsidR="00466AA4" w:rsidRPr="00920C39" w:rsidRDefault="00B6098B" w:rsidP="00466AA4">
      <w:pPr>
        <w:jc w:val="both"/>
        <w:rPr>
          <w:rFonts w:ascii="Times New Roman" w:hAnsi="Times New Roman"/>
          <w:sz w:val="24"/>
          <w:szCs w:val="24"/>
        </w:rPr>
      </w:pPr>
      <w:r>
        <w:rPr>
          <w:rFonts w:ascii="Times New Roman" w:hAnsi="Times New Roman"/>
          <w:sz w:val="24"/>
          <w:szCs w:val="24"/>
        </w:rPr>
        <w:t xml:space="preserve">   </w:t>
      </w:r>
      <w:r w:rsidR="00466AA4" w:rsidRPr="00920C39">
        <w:rPr>
          <w:rFonts w:ascii="Times New Roman" w:hAnsi="Times New Roman"/>
          <w:sz w:val="24"/>
          <w:szCs w:val="24"/>
        </w:rPr>
        <w:t>Debitul zilnic maxim de ap</w:t>
      </w:r>
      <w:r w:rsidR="00605112">
        <w:rPr>
          <w:rFonts w:ascii="Times New Roman" w:hAnsi="Times New Roman"/>
          <w:sz w:val="24"/>
          <w:szCs w:val="24"/>
        </w:rPr>
        <w:t>ă</w:t>
      </w:r>
      <w:r w:rsidR="00466AA4" w:rsidRPr="00920C39">
        <w:rPr>
          <w:rFonts w:ascii="Times New Roman" w:hAnsi="Times New Roman"/>
          <w:sz w:val="24"/>
          <w:szCs w:val="24"/>
        </w:rPr>
        <w:t xml:space="preserve"> tratat</w:t>
      </w:r>
      <w:r w:rsidR="00605112">
        <w:rPr>
          <w:rFonts w:ascii="Times New Roman" w:hAnsi="Times New Roman"/>
          <w:sz w:val="24"/>
          <w:szCs w:val="24"/>
        </w:rPr>
        <w:t>ă</w:t>
      </w:r>
      <w:r w:rsidR="00466AA4" w:rsidRPr="00920C39">
        <w:rPr>
          <w:rFonts w:ascii="Times New Roman" w:hAnsi="Times New Roman"/>
          <w:sz w:val="24"/>
          <w:szCs w:val="24"/>
        </w:rPr>
        <w:t xml:space="preserve"> este de 1500l.</w:t>
      </w:r>
    </w:p>
    <w:p w:rsidR="00466AA4" w:rsidRPr="00920C39" w:rsidRDefault="00B6098B" w:rsidP="00466AA4">
      <w:pPr>
        <w:jc w:val="both"/>
        <w:rPr>
          <w:rFonts w:ascii="Times New Roman" w:hAnsi="Times New Roman"/>
          <w:sz w:val="24"/>
          <w:szCs w:val="24"/>
        </w:rPr>
      </w:pPr>
      <w:r>
        <w:rPr>
          <w:rFonts w:ascii="Times New Roman" w:hAnsi="Times New Roman"/>
          <w:sz w:val="24"/>
          <w:szCs w:val="24"/>
        </w:rPr>
        <w:t xml:space="preserve">  </w:t>
      </w:r>
      <w:r w:rsidR="00466AA4" w:rsidRPr="00920C39">
        <w:rPr>
          <w:rFonts w:ascii="Times New Roman" w:hAnsi="Times New Roman"/>
          <w:sz w:val="24"/>
          <w:szCs w:val="24"/>
        </w:rPr>
        <w:t>In perioadele secetoase, alimentarea cu ap</w:t>
      </w:r>
      <w:r>
        <w:rPr>
          <w:rFonts w:ascii="Times New Roman" w:hAnsi="Times New Roman"/>
          <w:sz w:val="24"/>
          <w:szCs w:val="24"/>
        </w:rPr>
        <w:t>ă</w:t>
      </w:r>
      <w:r w:rsidR="00466AA4" w:rsidRPr="00920C39">
        <w:rPr>
          <w:rFonts w:ascii="Times New Roman" w:hAnsi="Times New Roman"/>
          <w:sz w:val="24"/>
          <w:szCs w:val="24"/>
        </w:rPr>
        <w:t xml:space="preserve"> a obiectelor sanitare sau pentru irigare </w:t>
      </w:r>
      <w:r w:rsidR="00C40BD9">
        <w:rPr>
          <w:rFonts w:ascii="Times New Roman" w:hAnsi="Times New Roman"/>
          <w:sz w:val="24"/>
          <w:szCs w:val="24"/>
        </w:rPr>
        <w:t>ș</w:t>
      </w:r>
      <w:r w:rsidR="00466AA4" w:rsidRPr="00920C39">
        <w:rPr>
          <w:rFonts w:ascii="Times New Roman" w:hAnsi="Times New Roman"/>
          <w:sz w:val="24"/>
          <w:szCs w:val="24"/>
        </w:rPr>
        <w:t>i igienizare platforme se va face din re</w:t>
      </w:r>
      <w:r w:rsidR="00C40BD9">
        <w:rPr>
          <w:rFonts w:ascii="Times New Roman" w:hAnsi="Times New Roman"/>
          <w:sz w:val="24"/>
          <w:szCs w:val="24"/>
        </w:rPr>
        <w:t>ț</w:t>
      </w:r>
      <w:r w:rsidR="00466AA4" w:rsidRPr="00920C39">
        <w:rPr>
          <w:rFonts w:ascii="Times New Roman" w:hAnsi="Times New Roman"/>
          <w:sz w:val="24"/>
          <w:szCs w:val="24"/>
        </w:rPr>
        <w:t>eaua de distribu</w:t>
      </w:r>
      <w:r w:rsidR="00C40BD9">
        <w:rPr>
          <w:rFonts w:ascii="Times New Roman" w:hAnsi="Times New Roman"/>
          <w:sz w:val="24"/>
          <w:szCs w:val="24"/>
        </w:rPr>
        <w:t>ț</w:t>
      </w:r>
      <w:r w:rsidR="00466AA4" w:rsidRPr="00920C39">
        <w:rPr>
          <w:rFonts w:ascii="Times New Roman" w:hAnsi="Times New Roman"/>
          <w:sz w:val="24"/>
          <w:szCs w:val="24"/>
        </w:rPr>
        <w:t>ie din incint</w:t>
      </w:r>
      <w:r w:rsidR="00C40BD9">
        <w:rPr>
          <w:rFonts w:ascii="Times New Roman" w:hAnsi="Times New Roman"/>
          <w:sz w:val="24"/>
          <w:szCs w:val="24"/>
        </w:rPr>
        <w:t>ă</w:t>
      </w:r>
      <w:r w:rsidR="00466AA4" w:rsidRPr="00920C39">
        <w:rPr>
          <w:rFonts w:ascii="Times New Roman" w:hAnsi="Times New Roman"/>
          <w:sz w:val="24"/>
          <w:szCs w:val="24"/>
        </w:rPr>
        <w:t>.</w:t>
      </w:r>
    </w:p>
    <w:p w:rsidR="00466AA4" w:rsidRPr="00920C39" w:rsidRDefault="00466AA4" w:rsidP="00466AA4">
      <w:pPr>
        <w:jc w:val="both"/>
        <w:rPr>
          <w:rFonts w:ascii="Times New Roman" w:hAnsi="Times New Roman"/>
          <w:i/>
          <w:sz w:val="24"/>
          <w:szCs w:val="24"/>
          <w:u w:val="single"/>
        </w:rPr>
      </w:pPr>
      <w:r w:rsidRPr="00920C39">
        <w:rPr>
          <w:rFonts w:ascii="Times New Roman" w:hAnsi="Times New Roman"/>
          <w:sz w:val="24"/>
          <w:szCs w:val="24"/>
        </w:rPr>
        <w:tab/>
      </w:r>
      <w:r w:rsidRPr="00920C39">
        <w:rPr>
          <w:rFonts w:ascii="Times New Roman" w:hAnsi="Times New Roman"/>
          <w:i/>
          <w:sz w:val="24"/>
          <w:szCs w:val="24"/>
          <w:u w:val="single"/>
        </w:rPr>
        <w:t>Alimentarea cu apa pentru stingerea incendiului</w:t>
      </w:r>
    </w:p>
    <w:p w:rsidR="00466AA4" w:rsidRPr="00C40BD9" w:rsidRDefault="00466AA4" w:rsidP="00C40BD9">
      <w:pPr>
        <w:spacing w:line="240" w:lineRule="auto"/>
        <w:jc w:val="both"/>
        <w:rPr>
          <w:rFonts w:ascii="Times New Roman" w:hAnsi="Times New Roman"/>
          <w:sz w:val="24"/>
          <w:szCs w:val="24"/>
          <w:lang w:val="it-IT"/>
        </w:rPr>
      </w:pPr>
      <w:r w:rsidRPr="00920C39">
        <w:rPr>
          <w:rFonts w:ascii="Times New Roman" w:hAnsi="Times New Roman"/>
          <w:sz w:val="24"/>
          <w:szCs w:val="24"/>
          <w:lang w:val="it-IT"/>
        </w:rPr>
        <w:tab/>
      </w:r>
      <w:r w:rsidR="00920C39">
        <w:rPr>
          <w:rFonts w:ascii="Times New Roman" w:hAnsi="Times New Roman"/>
          <w:sz w:val="24"/>
          <w:szCs w:val="24"/>
          <w:lang w:val="it-IT"/>
        </w:rPr>
        <w:t>Î</w:t>
      </w:r>
      <w:r w:rsidRPr="00920C39">
        <w:rPr>
          <w:rFonts w:ascii="Times New Roman" w:hAnsi="Times New Roman"/>
          <w:sz w:val="24"/>
          <w:szCs w:val="24"/>
          <w:lang w:val="it-IT"/>
        </w:rPr>
        <w:t>n cadrul statiei de distributie carburanti s-a prev</w:t>
      </w:r>
      <w:r w:rsidR="00C40BD9">
        <w:rPr>
          <w:rFonts w:ascii="Times New Roman" w:hAnsi="Times New Roman"/>
          <w:sz w:val="24"/>
          <w:szCs w:val="24"/>
          <w:lang w:val="it-IT"/>
        </w:rPr>
        <w:t>ă</w:t>
      </w:r>
      <w:r w:rsidRPr="00920C39">
        <w:rPr>
          <w:rFonts w:ascii="Times New Roman" w:hAnsi="Times New Roman"/>
          <w:sz w:val="24"/>
          <w:szCs w:val="24"/>
          <w:lang w:val="it-IT"/>
        </w:rPr>
        <w:t>zut un hidrant de incendiu, alimentat din re</w:t>
      </w:r>
      <w:r w:rsidR="00C40BD9">
        <w:rPr>
          <w:rFonts w:ascii="Times New Roman" w:hAnsi="Times New Roman"/>
          <w:sz w:val="24"/>
          <w:szCs w:val="24"/>
          <w:lang w:val="it-IT"/>
        </w:rPr>
        <w:t>ț</w:t>
      </w:r>
      <w:r w:rsidRPr="00920C39">
        <w:rPr>
          <w:rFonts w:ascii="Times New Roman" w:hAnsi="Times New Roman"/>
          <w:sz w:val="24"/>
          <w:szCs w:val="24"/>
          <w:lang w:val="it-IT"/>
        </w:rPr>
        <w:t>eaua public</w:t>
      </w:r>
      <w:r w:rsidR="00C40BD9">
        <w:rPr>
          <w:rFonts w:ascii="Times New Roman" w:hAnsi="Times New Roman"/>
          <w:sz w:val="24"/>
          <w:szCs w:val="24"/>
          <w:lang w:val="it-IT"/>
        </w:rPr>
        <w:t>ă</w:t>
      </w:r>
      <w:r w:rsidRPr="00920C39">
        <w:rPr>
          <w:rFonts w:ascii="Times New Roman" w:hAnsi="Times New Roman"/>
          <w:sz w:val="24"/>
          <w:szCs w:val="24"/>
          <w:lang w:val="it-IT"/>
        </w:rPr>
        <w:t xml:space="preserve"> de apa </w:t>
      </w:r>
      <w:r w:rsidR="00C40BD9">
        <w:rPr>
          <w:rFonts w:ascii="Times New Roman" w:hAnsi="Times New Roman"/>
          <w:sz w:val="24"/>
          <w:szCs w:val="24"/>
          <w:lang w:val="it-IT"/>
        </w:rPr>
        <w:t>p</w:t>
      </w:r>
      <w:r w:rsidRPr="00920C39">
        <w:rPr>
          <w:rFonts w:ascii="Times New Roman" w:hAnsi="Times New Roman"/>
          <w:sz w:val="24"/>
          <w:szCs w:val="24"/>
          <w:lang w:val="it-IT"/>
        </w:rPr>
        <w:t>rin intermediul bransamentului sta</w:t>
      </w:r>
      <w:r w:rsidR="00C40BD9">
        <w:rPr>
          <w:rFonts w:ascii="Times New Roman" w:hAnsi="Times New Roman"/>
          <w:sz w:val="24"/>
          <w:szCs w:val="24"/>
          <w:lang w:val="it-IT"/>
        </w:rPr>
        <w:t>ț</w:t>
      </w:r>
      <w:r w:rsidRPr="00920C39">
        <w:rPr>
          <w:rFonts w:ascii="Times New Roman" w:hAnsi="Times New Roman"/>
          <w:sz w:val="24"/>
          <w:szCs w:val="24"/>
          <w:lang w:val="it-IT"/>
        </w:rPr>
        <w:t xml:space="preserve">iei, care va asigura evacuarea apei cu debitul minim </w:t>
      </w:r>
      <w:r w:rsidRPr="00C40BD9">
        <w:rPr>
          <w:rFonts w:ascii="Times New Roman" w:hAnsi="Times New Roman"/>
          <w:sz w:val="24"/>
          <w:szCs w:val="24"/>
          <w:lang w:val="it-IT"/>
        </w:rPr>
        <w:t>de 5 l/sec la o presiune de min 0,7 bar.</w:t>
      </w:r>
    </w:p>
    <w:p w:rsidR="00466AA4" w:rsidRPr="00C40BD9" w:rsidRDefault="00920C39" w:rsidP="00C40BD9">
      <w:pPr>
        <w:spacing w:line="240" w:lineRule="auto"/>
        <w:jc w:val="both"/>
        <w:rPr>
          <w:rFonts w:ascii="Times New Roman" w:hAnsi="Times New Roman"/>
          <w:sz w:val="24"/>
          <w:szCs w:val="24"/>
          <w:lang w:val="fr-FR"/>
        </w:rPr>
      </w:pPr>
      <w:r w:rsidRPr="00C40BD9">
        <w:rPr>
          <w:rFonts w:ascii="Times New Roman" w:hAnsi="Times New Roman"/>
          <w:sz w:val="24"/>
          <w:szCs w:val="24"/>
          <w:lang w:val="fr-FR"/>
        </w:rPr>
        <w:t xml:space="preserve">        </w:t>
      </w:r>
      <w:proofErr w:type="spellStart"/>
      <w:r w:rsidR="00466AA4" w:rsidRPr="00C40BD9">
        <w:rPr>
          <w:rFonts w:ascii="Times New Roman" w:hAnsi="Times New Roman"/>
          <w:sz w:val="24"/>
          <w:szCs w:val="24"/>
          <w:lang w:val="fr-FR"/>
        </w:rPr>
        <w:t>Conducta</w:t>
      </w:r>
      <w:proofErr w:type="spellEnd"/>
      <w:r w:rsidR="00466AA4" w:rsidRPr="00C40BD9">
        <w:rPr>
          <w:rFonts w:ascii="Times New Roman" w:hAnsi="Times New Roman"/>
          <w:sz w:val="24"/>
          <w:szCs w:val="24"/>
          <w:lang w:val="fr-FR"/>
        </w:rPr>
        <w:t xml:space="preserve"> de </w:t>
      </w:r>
      <w:proofErr w:type="spellStart"/>
      <w:r w:rsidR="00466AA4" w:rsidRPr="00C40BD9">
        <w:rPr>
          <w:rFonts w:ascii="Times New Roman" w:hAnsi="Times New Roman"/>
          <w:sz w:val="24"/>
          <w:szCs w:val="24"/>
          <w:lang w:val="fr-FR"/>
        </w:rPr>
        <w:t>distribu</w:t>
      </w:r>
      <w:r w:rsidR="00C40BD9" w:rsidRPr="00C40BD9">
        <w:rPr>
          <w:rFonts w:ascii="Times New Roman" w:hAnsi="Times New Roman"/>
          <w:sz w:val="24"/>
          <w:szCs w:val="24"/>
          <w:lang w:val="fr-FR"/>
        </w:rPr>
        <w:t>ț</w:t>
      </w:r>
      <w:r w:rsidR="00466AA4" w:rsidRPr="00C40BD9">
        <w:rPr>
          <w:rFonts w:ascii="Times New Roman" w:hAnsi="Times New Roman"/>
          <w:sz w:val="24"/>
          <w:szCs w:val="24"/>
          <w:lang w:val="fr-FR"/>
        </w:rPr>
        <w:t>ie</w:t>
      </w:r>
      <w:proofErr w:type="spellEnd"/>
      <w:r w:rsidR="00466AA4" w:rsidRPr="00C40BD9">
        <w:rPr>
          <w:rFonts w:ascii="Times New Roman" w:hAnsi="Times New Roman"/>
          <w:sz w:val="24"/>
          <w:szCs w:val="24"/>
          <w:lang w:val="fr-FR"/>
        </w:rPr>
        <w:t xml:space="preserve"> va fi </w:t>
      </w:r>
      <w:proofErr w:type="spellStart"/>
      <w:r w:rsidR="00466AA4" w:rsidRPr="00C40BD9">
        <w:rPr>
          <w:rFonts w:ascii="Times New Roman" w:hAnsi="Times New Roman"/>
          <w:sz w:val="24"/>
          <w:szCs w:val="24"/>
          <w:lang w:val="fr-FR"/>
        </w:rPr>
        <w:t>executat</w:t>
      </w:r>
      <w:r w:rsidR="00C40BD9" w:rsidRPr="00C40BD9">
        <w:rPr>
          <w:rFonts w:ascii="Times New Roman" w:hAnsi="Times New Roman"/>
          <w:sz w:val="24"/>
          <w:szCs w:val="24"/>
          <w:lang w:val="fr-FR"/>
        </w:rPr>
        <w:t>ă</w:t>
      </w:r>
      <w:proofErr w:type="spellEnd"/>
      <w:r w:rsidR="00466AA4" w:rsidRPr="00C40BD9">
        <w:rPr>
          <w:rFonts w:ascii="Times New Roman" w:hAnsi="Times New Roman"/>
          <w:sz w:val="24"/>
          <w:szCs w:val="24"/>
          <w:lang w:val="fr-FR"/>
        </w:rPr>
        <w:t xml:space="preserve"> </w:t>
      </w:r>
      <w:proofErr w:type="spellStart"/>
      <w:r w:rsidR="00466AA4" w:rsidRPr="00C40BD9">
        <w:rPr>
          <w:rFonts w:ascii="Times New Roman" w:hAnsi="Times New Roman"/>
          <w:sz w:val="24"/>
          <w:szCs w:val="24"/>
          <w:lang w:val="fr-FR"/>
        </w:rPr>
        <w:t>din</w:t>
      </w:r>
      <w:proofErr w:type="spellEnd"/>
      <w:r w:rsidR="00466AA4" w:rsidRPr="00C40BD9">
        <w:rPr>
          <w:rFonts w:ascii="Times New Roman" w:hAnsi="Times New Roman"/>
          <w:sz w:val="24"/>
          <w:szCs w:val="24"/>
          <w:lang w:val="fr-FR"/>
        </w:rPr>
        <w:t xml:space="preserve"> PEHD Ø110x8,1 </w:t>
      </w:r>
      <w:proofErr w:type="spellStart"/>
      <w:r w:rsidR="00466AA4" w:rsidRPr="00C40BD9">
        <w:rPr>
          <w:rFonts w:ascii="Times New Roman" w:hAnsi="Times New Roman"/>
          <w:sz w:val="24"/>
          <w:szCs w:val="24"/>
          <w:lang w:val="fr-FR"/>
        </w:rPr>
        <w:t>av</w:t>
      </w:r>
      <w:r w:rsidR="00C40BD9">
        <w:rPr>
          <w:rFonts w:ascii="Times New Roman" w:hAnsi="Times New Roman"/>
          <w:sz w:val="24"/>
          <w:szCs w:val="24"/>
          <w:lang w:val="fr-FR"/>
        </w:rPr>
        <w:t>â</w:t>
      </w:r>
      <w:r w:rsidR="00466AA4" w:rsidRPr="00C40BD9">
        <w:rPr>
          <w:rFonts w:ascii="Times New Roman" w:hAnsi="Times New Roman"/>
          <w:sz w:val="24"/>
          <w:szCs w:val="24"/>
          <w:lang w:val="fr-FR"/>
        </w:rPr>
        <w:t>nd</w:t>
      </w:r>
      <w:proofErr w:type="spellEnd"/>
      <w:r w:rsidR="00466AA4" w:rsidRPr="00C40BD9">
        <w:rPr>
          <w:rFonts w:ascii="Times New Roman" w:hAnsi="Times New Roman"/>
          <w:sz w:val="24"/>
          <w:szCs w:val="24"/>
          <w:lang w:val="fr-FR"/>
        </w:rPr>
        <w:t xml:space="preserve"> o </w:t>
      </w:r>
      <w:proofErr w:type="spellStart"/>
      <w:r w:rsidR="00466AA4" w:rsidRPr="00C40BD9">
        <w:rPr>
          <w:rFonts w:ascii="Times New Roman" w:hAnsi="Times New Roman"/>
          <w:sz w:val="24"/>
          <w:szCs w:val="24"/>
          <w:lang w:val="fr-FR"/>
        </w:rPr>
        <w:t>ramifica</w:t>
      </w:r>
      <w:r w:rsidR="00C40BD9">
        <w:rPr>
          <w:rFonts w:ascii="Times New Roman" w:hAnsi="Times New Roman"/>
          <w:sz w:val="24"/>
          <w:szCs w:val="24"/>
          <w:lang w:val="fr-FR"/>
        </w:rPr>
        <w:t>ț</w:t>
      </w:r>
      <w:r w:rsidR="00466AA4" w:rsidRPr="00C40BD9">
        <w:rPr>
          <w:rFonts w:ascii="Times New Roman" w:hAnsi="Times New Roman"/>
          <w:sz w:val="24"/>
          <w:szCs w:val="24"/>
          <w:lang w:val="fr-FR"/>
        </w:rPr>
        <w:t>ie</w:t>
      </w:r>
      <w:proofErr w:type="spellEnd"/>
      <w:r w:rsidR="00466AA4" w:rsidRPr="00C40BD9">
        <w:rPr>
          <w:rFonts w:ascii="Times New Roman" w:hAnsi="Times New Roman"/>
          <w:sz w:val="24"/>
          <w:szCs w:val="24"/>
          <w:lang w:val="fr-FR"/>
        </w:rPr>
        <w:t xml:space="preserve"> </w:t>
      </w:r>
      <w:proofErr w:type="spellStart"/>
      <w:r w:rsidR="00466AA4" w:rsidRPr="00C40BD9">
        <w:rPr>
          <w:rFonts w:ascii="Times New Roman" w:hAnsi="Times New Roman"/>
          <w:sz w:val="24"/>
          <w:szCs w:val="24"/>
          <w:lang w:val="fr-FR"/>
        </w:rPr>
        <w:t>cu</w:t>
      </w:r>
      <w:proofErr w:type="spellEnd"/>
      <w:r w:rsidR="00466AA4" w:rsidRPr="00C40BD9">
        <w:rPr>
          <w:rFonts w:ascii="Times New Roman" w:hAnsi="Times New Roman"/>
          <w:sz w:val="24"/>
          <w:szCs w:val="24"/>
          <w:lang w:val="fr-FR"/>
        </w:rPr>
        <w:t xml:space="preserve"> </w:t>
      </w:r>
      <w:proofErr w:type="spellStart"/>
      <w:r w:rsidR="00466AA4" w:rsidRPr="00C40BD9">
        <w:rPr>
          <w:rFonts w:ascii="Times New Roman" w:hAnsi="Times New Roman"/>
          <w:sz w:val="24"/>
          <w:szCs w:val="24"/>
          <w:lang w:val="fr-FR"/>
        </w:rPr>
        <w:t>flan</w:t>
      </w:r>
      <w:r w:rsidR="00C40BD9">
        <w:rPr>
          <w:rFonts w:ascii="Times New Roman" w:hAnsi="Times New Roman"/>
          <w:sz w:val="24"/>
          <w:szCs w:val="24"/>
          <w:lang w:val="fr-FR"/>
        </w:rPr>
        <w:t>șă</w:t>
      </w:r>
      <w:proofErr w:type="spellEnd"/>
      <w:r w:rsidR="00466AA4" w:rsidRPr="00C40BD9">
        <w:rPr>
          <w:rFonts w:ascii="Times New Roman" w:hAnsi="Times New Roman"/>
          <w:sz w:val="24"/>
          <w:szCs w:val="24"/>
          <w:lang w:val="fr-FR"/>
        </w:rPr>
        <w:t xml:space="preserve"> DN100 PN16 </w:t>
      </w:r>
      <w:proofErr w:type="spellStart"/>
      <w:r w:rsidR="00466AA4" w:rsidRPr="00C40BD9">
        <w:rPr>
          <w:rFonts w:ascii="Times New Roman" w:hAnsi="Times New Roman"/>
          <w:sz w:val="24"/>
          <w:szCs w:val="24"/>
          <w:lang w:val="fr-FR"/>
        </w:rPr>
        <w:t>pentru</w:t>
      </w:r>
      <w:proofErr w:type="spellEnd"/>
      <w:r w:rsidR="00466AA4" w:rsidRPr="00C40BD9">
        <w:rPr>
          <w:rFonts w:ascii="Times New Roman" w:hAnsi="Times New Roman"/>
          <w:sz w:val="24"/>
          <w:szCs w:val="24"/>
          <w:lang w:val="fr-FR"/>
        </w:rPr>
        <w:t xml:space="preserve"> </w:t>
      </w:r>
      <w:proofErr w:type="spellStart"/>
      <w:r w:rsidR="00466AA4" w:rsidRPr="00C40BD9">
        <w:rPr>
          <w:rFonts w:ascii="Times New Roman" w:hAnsi="Times New Roman"/>
          <w:sz w:val="24"/>
          <w:szCs w:val="24"/>
          <w:lang w:val="fr-FR"/>
        </w:rPr>
        <w:t>racordarea</w:t>
      </w:r>
      <w:proofErr w:type="spellEnd"/>
      <w:r w:rsidR="00466AA4" w:rsidRPr="00C40BD9">
        <w:rPr>
          <w:rFonts w:ascii="Times New Roman" w:hAnsi="Times New Roman"/>
          <w:sz w:val="24"/>
          <w:szCs w:val="24"/>
          <w:lang w:val="fr-FR"/>
        </w:rPr>
        <w:t xml:space="preserve"> </w:t>
      </w:r>
      <w:proofErr w:type="spellStart"/>
      <w:r w:rsidR="00466AA4" w:rsidRPr="00C40BD9">
        <w:rPr>
          <w:rFonts w:ascii="Times New Roman" w:hAnsi="Times New Roman"/>
          <w:sz w:val="24"/>
          <w:szCs w:val="24"/>
          <w:lang w:val="fr-FR"/>
        </w:rPr>
        <w:t>hidrantului</w:t>
      </w:r>
      <w:proofErr w:type="spellEnd"/>
      <w:r w:rsidR="00466AA4" w:rsidRPr="00C40BD9">
        <w:rPr>
          <w:rFonts w:ascii="Times New Roman" w:hAnsi="Times New Roman"/>
          <w:sz w:val="24"/>
          <w:szCs w:val="24"/>
          <w:lang w:val="fr-FR"/>
        </w:rPr>
        <w:t xml:space="preserve"> de </w:t>
      </w:r>
      <w:proofErr w:type="spellStart"/>
      <w:r w:rsidR="00466AA4" w:rsidRPr="00C40BD9">
        <w:rPr>
          <w:rFonts w:ascii="Times New Roman" w:hAnsi="Times New Roman"/>
          <w:sz w:val="24"/>
          <w:szCs w:val="24"/>
          <w:lang w:val="fr-FR"/>
        </w:rPr>
        <w:t>incendiu</w:t>
      </w:r>
      <w:proofErr w:type="spellEnd"/>
      <w:r w:rsidR="00466AA4" w:rsidRPr="00C40BD9">
        <w:rPr>
          <w:rFonts w:ascii="Times New Roman" w:hAnsi="Times New Roman"/>
          <w:sz w:val="24"/>
          <w:szCs w:val="24"/>
          <w:lang w:val="fr-FR"/>
        </w:rPr>
        <w:t xml:space="preserve">. </w:t>
      </w:r>
      <w:proofErr w:type="spellStart"/>
      <w:r w:rsidR="00466AA4" w:rsidRPr="00C40BD9">
        <w:rPr>
          <w:rFonts w:ascii="Times New Roman" w:hAnsi="Times New Roman"/>
          <w:sz w:val="24"/>
          <w:szCs w:val="24"/>
          <w:lang w:val="fr-FR"/>
        </w:rPr>
        <w:t>Acesta</w:t>
      </w:r>
      <w:proofErr w:type="spellEnd"/>
      <w:r w:rsidR="00466AA4" w:rsidRPr="00C40BD9">
        <w:rPr>
          <w:rFonts w:ascii="Times New Roman" w:hAnsi="Times New Roman"/>
          <w:sz w:val="24"/>
          <w:szCs w:val="24"/>
          <w:lang w:val="fr-FR"/>
        </w:rPr>
        <w:t xml:space="preserve"> este de </w:t>
      </w:r>
      <w:proofErr w:type="spellStart"/>
      <w:r w:rsidR="00466AA4" w:rsidRPr="00C40BD9">
        <w:rPr>
          <w:rFonts w:ascii="Times New Roman" w:hAnsi="Times New Roman"/>
          <w:sz w:val="24"/>
          <w:szCs w:val="24"/>
          <w:lang w:val="fr-FR"/>
        </w:rPr>
        <w:t>tip</w:t>
      </w:r>
      <w:proofErr w:type="spellEnd"/>
      <w:r w:rsidR="00466AA4" w:rsidRPr="00C40BD9">
        <w:rPr>
          <w:rFonts w:ascii="Times New Roman" w:hAnsi="Times New Roman"/>
          <w:sz w:val="24"/>
          <w:szCs w:val="24"/>
          <w:lang w:val="fr-FR"/>
        </w:rPr>
        <w:t xml:space="preserve"> </w:t>
      </w:r>
      <w:proofErr w:type="spellStart"/>
      <w:r w:rsidR="00466AA4" w:rsidRPr="00C40BD9">
        <w:rPr>
          <w:rFonts w:ascii="Times New Roman" w:hAnsi="Times New Roman"/>
          <w:sz w:val="24"/>
          <w:szCs w:val="24"/>
          <w:lang w:val="fr-FR"/>
        </w:rPr>
        <w:t>suprateran</w:t>
      </w:r>
      <w:proofErr w:type="spellEnd"/>
      <w:r w:rsidR="00466AA4" w:rsidRPr="00C40BD9">
        <w:rPr>
          <w:rFonts w:ascii="Times New Roman" w:hAnsi="Times New Roman"/>
          <w:sz w:val="24"/>
          <w:szCs w:val="24"/>
          <w:lang w:val="fr-FR"/>
        </w:rPr>
        <w:t xml:space="preserve"> </w:t>
      </w:r>
      <w:proofErr w:type="spellStart"/>
      <w:r w:rsidR="00466AA4" w:rsidRPr="00C40BD9">
        <w:rPr>
          <w:rFonts w:ascii="Times New Roman" w:hAnsi="Times New Roman"/>
          <w:sz w:val="24"/>
          <w:szCs w:val="24"/>
          <w:lang w:val="fr-FR"/>
        </w:rPr>
        <w:t>cu</w:t>
      </w:r>
      <w:proofErr w:type="spellEnd"/>
      <w:r w:rsidR="00466AA4" w:rsidRPr="00C40BD9">
        <w:rPr>
          <w:rFonts w:ascii="Times New Roman" w:hAnsi="Times New Roman"/>
          <w:sz w:val="24"/>
          <w:szCs w:val="24"/>
          <w:lang w:val="fr-FR"/>
        </w:rPr>
        <w:t xml:space="preserve"> </w:t>
      </w:r>
      <w:proofErr w:type="spellStart"/>
      <w:r w:rsidR="00466AA4" w:rsidRPr="00C40BD9">
        <w:rPr>
          <w:rFonts w:ascii="Times New Roman" w:hAnsi="Times New Roman"/>
          <w:sz w:val="24"/>
          <w:szCs w:val="24"/>
          <w:lang w:val="fr-FR"/>
        </w:rPr>
        <w:t>protec</w:t>
      </w:r>
      <w:r w:rsidR="00C40BD9">
        <w:rPr>
          <w:rFonts w:ascii="Times New Roman" w:hAnsi="Times New Roman"/>
          <w:sz w:val="24"/>
          <w:szCs w:val="24"/>
          <w:lang w:val="fr-FR"/>
        </w:rPr>
        <w:t>ț</w:t>
      </w:r>
      <w:r w:rsidR="00466AA4" w:rsidRPr="00C40BD9">
        <w:rPr>
          <w:rFonts w:ascii="Times New Roman" w:hAnsi="Times New Roman"/>
          <w:sz w:val="24"/>
          <w:szCs w:val="24"/>
          <w:lang w:val="fr-FR"/>
        </w:rPr>
        <w:t>ie</w:t>
      </w:r>
      <w:proofErr w:type="spellEnd"/>
      <w:r w:rsidR="00466AA4" w:rsidRPr="00C40BD9">
        <w:rPr>
          <w:rFonts w:ascii="Times New Roman" w:hAnsi="Times New Roman"/>
          <w:sz w:val="24"/>
          <w:szCs w:val="24"/>
          <w:lang w:val="fr-FR"/>
        </w:rPr>
        <w:t xml:space="preserve"> la </w:t>
      </w:r>
      <w:proofErr w:type="spellStart"/>
      <w:r w:rsidR="00466AA4" w:rsidRPr="00C40BD9">
        <w:rPr>
          <w:rFonts w:ascii="Times New Roman" w:hAnsi="Times New Roman"/>
          <w:sz w:val="24"/>
          <w:szCs w:val="24"/>
          <w:lang w:val="fr-FR"/>
        </w:rPr>
        <w:t>rupere</w:t>
      </w:r>
      <w:proofErr w:type="spellEnd"/>
      <w:r w:rsidR="00466AA4" w:rsidRPr="00C40BD9">
        <w:rPr>
          <w:rFonts w:ascii="Times New Roman" w:hAnsi="Times New Roman"/>
          <w:sz w:val="24"/>
          <w:szCs w:val="24"/>
          <w:lang w:val="fr-FR"/>
        </w:rPr>
        <w:t xml:space="preserve"> DN100, tip C </w:t>
      </w:r>
      <w:proofErr w:type="spellStart"/>
      <w:r w:rsidR="00466AA4" w:rsidRPr="00C40BD9">
        <w:rPr>
          <w:rFonts w:ascii="Times New Roman" w:hAnsi="Times New Roman"/>
          <w:sz w:val="24"/>
          <w:szCs w:val="24"/>
          <w:lang w:val="fr-FR"/>
        </w:rPr>
        <w:t>conform</w:t>
      </w:r>
      <w:proofErr w:type="spellEnd"/>
      <w:r w:rsidR="00466AA4" w:rsidRPr="00C40BD9">
        <w:rPr>
          <w:rFonts w:ascii="Times New Roman" w:hAnsi="Times New Roman"/>
          <w:sz w:val="24"/>
          <w:szCs w:val="24"/>
          <w:lang w:val="fr-FR"/>
        </w:rPr>
        <w:t xml:space="preserve"> SR EN 14384, </w:t>
      </w:r>
      <w:proofErr w:type="spellStart"/>
      <w:r w:rsidR="00C40BD9">
        <w:rPr>
          <w:rFonts w:ascii="Times New Roman" w:hAnsi="Times New Roman"/>
          <w:sz w:val="24"/>
          <w:szCs w:val="24"/>
          <w:lang w:val="fr-FR"/>
        </w:rPr>
        <w:t>ș</w:t>
      </w:r>
      <w:r w:rsidR="00466AA4" w:rsidRPr="00C40BD9">
        <w:rPr>
          <w:rFonts w:ascii="Times New Roman" w:hAnsi="Times New Roman"/>
          <w:sz w:val="24"/>
          <w:szCs w:val="24"/>
          <w:lang w:val="fr-FR"/>
        </w:rPr>
        <w:t>i</w:t>
      </w:r>
      <w:proofErr w:type="spellEnd"/>
      <w:r w:rsidR="00466AA4" w:rsidRPr="00C40BD9">
        <w:rPr>
          <w:rFonts w:ascii="Times New Roman" w:hAnsi="Times New Roman"/>
          <w:sz w:val="24"/>
          <w:szCs w:val="24"/>
          <w:lang w:val="fr-FR"/>
        </w:rPr>
        <w:t xml:space="preserve"> este </w:t>
      </w:r>
      <w:proofErr w:type="spellStart"/>
      <w:r w:rsidR="00466AA4" w:rsidRPr="00C40BD9">
        <w:rPr>
          <w:rFonts w:ascii="Times New Roman" w:hAnsi="Times New Roman"/>
          <w:sz w:val="24"/>
          <w:szCs w:val="24"/>
          <w:lang w:val="fr-FR"/>
        </w:rPr>
        <w:t>dotat</w:t>
      </w:r>
      <w:proofErr w:type="spellEnd"/>
      <w:r w:rsidR="00466AA4" w:rsidRPr="00C40BD9">
        <w:rPr>
          <w:rFonts w:ascii="Times New Roman" w:hAnsi="Times New Roman"/>
          <w:sz w:val="24"/>
          <w:szCs w:val="24"/>
          <w:lang w:val="fr-FR"/>
        </w:rPr>
        <w:t xml:space="preserve"> </w:t>
      </w:r>
      <w:proofErr w:type="spellStart"/>
      <w:r w:rsidR="00466AA4" w:rsidRPr="00C40BD9">
        <w:rPr>
          <w:rFonts w:ascii="Times New Roman" w:hAnsi="Times New Roman"/>
          <w:sz w:val="24"/>
          <w:szCs w:val="24"/>
          <w:lang w:val="fr-FR"/>
        </w:rPr>
        <w:t>cu</w:t>
      </w:r>
      <w:proofErr w:type="spellEnd"/>
      <w:r w:rsidR="00466AA4" w:rsidRPr="00C40BD9">
        <w:rPr>
          <w:rFonts w:ascii="Times New Roman" w:hAnsi="Times New Roman"/>
          <w:sz w:val="24"/>
          <w:szCs w:val="24"/>
          <w:lang w:val="fr-FR"/>
        </w:rPr>
        <w:t xml:space="preserve">: </w:t>
      </w:r>
    </w:p>
    <w:p w:rsidR="00466AA4" w:rsidRPr="00C40BD9" w:rsidRDefault="00466AA4" w:rsidP="00466AA4">
      <w:pPr>
        <w:numPr>
          <w:ilvl w:val="0"/>
          <w:numId w:val="24"/>
        </w:numPr>
        <w:spacing w:after="0" w:line="240" w:lineRule="auto"/>
        <w:ind w:left="993" w:hanging="284"/>
        <w:jc w:val="both"/>
        <w:rPr>
          <w:rFonts w:ascii="Times New Roman" w:hAnsi="Times New Roman"/>
          <w:sz w:val="24"/>
          <w:szCs w:val="24"/>
          <w:lang w:val="fr-FR"/>
        </w:rPr>
      </w:pPr>
      <w:r w:rsidRPr="00C40BD9">
        <w:rPr>
          <w:rFonts w:ascii="Times New Roman" w:hAnsi="Times New Roman"/>
          <w:sz w:val="24"/>
          <w:szCs w:val="24"/>
          <w:lang w:val="fr-FR"/>
        </w:rPr>
        <w:t xml:space="preserve">1 </w:t>
      </w:r>
      <w:proofErr w:type="spellStart"/>
      <w:r w:rsidRPr="00C40BD9">
        <w:rPr>
          <w:rFonts w:ascii="Times New Roman" w:hAnsi="Times New Roman"/>
          <w:sz w:val="24"/>
          <w:szCs w:val="24"/>
          <w:lang w:val="fr-FR"/>
        </w:rPr>
        <w:t>racord</w:t>
      </w:r>
      <w:proofErr w:type="spellEnd"/>
      <w:r w:rsidRPr="00C40BD9">
        <w:rPr>
          <w:rFonts w:ascii="Times New Roman" w:hAnsi="Times New Roman"/>
          <w:sz w:val="24"/>
          <w:szCs w:val="24"/>
          <w:lang w:val="fr-FR"/>
        </w:rPr>
        <w:t xml:space="preserve"> </w:t>
      </w:r>
      <w:proofErr w:type="spellStart"/>
      <w:r w:rsidRPr="00C40BD9">
        <w:rPr>
          <w:rFonts w:ascii="Times New Roman" w:hAnsi="Times New Roman"/>
          <w:sz w:val="24"/>
          <w:szCs w:val="24"/>
          <w:lang w:val="fr-FR"/>
        </w:rPr>
        <w:t>fix</w:t>
      </w:r>
      <w:proofErr w:type="spellEnd"/>
      <w:r w:rsidRPr="00C40BD9">
        <w:rPr>
          <w:rFonts w:ascii="Times New Roman" w:hAnsi="Times New Roman"/>
          <w:sz w:val="24"/>
          <w:szCs w:val="24"/>
          <w:lang w:val="fr-FR"/>
        </w:rPr>
        <w:t xml:space="preserve"> + </w:t>
      </w:r>
      <w:proofErr w:type="spellStart"/>
      <w:r w:rsidRPr="00C40BD9">
        <w:rPr>
          <w:rFonts w:ascii="Times New Roman" w:hAnsi="Times New Roman"/>
          <w:sz w:val="24"/>
          <w:szCs w:val="24"/>
          <w:lang w:val="fr-FR"/>
        </w:rPr>
        <w:t>infundat</w:t>
      </w:r>
      <w:proofErr w:type="spellEnd"/>
      <w:r w:rsidRPr="00C40BD9">
        <w:rPr>
          <w:rFonts w:ascii="Times New Roman" w:hAnsi="Times New Roman"/>
          <w:sz w:val="24"/>
          <w:szCs w:val="24"/>
          <w:lang w:val="fr-FR"/>
        </w:rPr>
        <w:t xml:space="preserve"> tip A </w:t>
      </w:r>
      <w:proofErr w:type="spellStart"/>
      <w:r w:rsidRPr="00C40BD9">
        <w:rPr>
          <w:rFonts w:ascii="Times New Roman" w:hAnsi="Times New Roman"/>
          <w:sz w:val="24"/>
          <w:szCs w:val="24"/>
          <w:lang w:val="fr-FR"/>
        </w:rPr>
        <w:t>pentru</w:t>
      </w:r>
      <w:proofErr w:type="spellEnd"/>
      <w:r w:rsidRPr="00C40BD9">
        <w:rPr>
          <w:rFonts w:ascii="Times New Roman" w:hAnsi="Times New Roman"/>
          <w:sz w:val="24"/>
          <w:szCs w:val="24"/>
          <w:lang w:val="fr-FR"/>
        </w:rPr>
        <w:t xml:space="preserve"> </w:t>
      </w:r>
      <w:proofErr w:type="spellStart"/>
      <w:r w:rsidRPr="00C40BD9">
        <w:rPr>
          <w:rFonts w:ascii="Times New Roman" w:hAnsi="Times New Roman"/>
          <w:sz w:val="24"/>
          <w:szCs w:val="24"/>
          <w:lang w:val="fr-FR"/>
        </w:rPr>
        <w:t>alimentare</w:t>
      </w:r>
      <w:proofErr w:type="spellEnd"/>
      <w:r w:rsidRPr="00C40BD9">
        <w:rPr>
          <w:rFonts w:ascii="Times New Roman" w:hAnsi="Times New Roman"/>
          <w:sz w:val="24"/>
          <w:szCs w:val="24"/>
          <w:lang w:val="fr-FR"/>
        </w:rPr>
        <w:t xml:space="preserve"> </w:t>
      </w:r>
      <w:proofErr w:type="spellStart"/>
      <w:r w:rsidRPr="00C40BD9">
        <w:rPr>
          <w:rFonts w:ascii="Times New Roman" w:hAnsi="Times New Roman"/>
          <w:sz w:val="24"/>
          <w:szCs w:val="24"/>
          <w:lang w:val="fr-FR"/>
        </w:rPr>
        <w:t>sub</w:t>
      </w:r>
      <w:proofErr w:type="spellEnd"/>
      <w:r w:rsidRPr="00C40BD9">
        <w:rPr>
          <w:rFonts w:ascii="Times New Roman" w:hAnsi="Times New Roman"/>
          <w:sz w:val="24"/>
          <w:szCs w:val="24"/>
          <w:lang w:val="fr-FR"/>
        </w:rPr>
        <w:t xml:space="preserve"> </w:t>
      </w:r>
      <w:proofErr w:type="spellStart"/>
      <w:r w:rsidRPr="00C40BD9">
        <w:rPr>
          <w:rFonts w:ascii="Times New Roman" w:hAnsi="Times New Roman"/>
          <w:sz w:val="24"/>
          <w:szCs w:val="24"/>
          <w:lang w:val="fr-FR"/>
        </w:rPr>
        <w:t>presiune</w:t>
      </w:r>
      <w:proofErr w:type="spellEnd"/>
      <w:r w:rsidRPr="00C40BD9">
        <w:rPr>
          <w:rFonts w:ascii="Times New Roman" w:hAnsi="Times New Roman"/>
          <w:sz w:val="24"/>
          <w:szCs w:val="24"/>
          <w:lang w:val="fr-FR"/>
        </w:rPr>
        <w:t xml:space="preserve"> a </w:t>
      </w:r>
      <w:proofErr w:type="spellStart"/>
      <w:r w:rsidRPr="00C40BD9">
        <w:rPr>
          <w:rFonts w:ascii="Times New Roman" w:hAnsi="Times New Roman"/>
          <w:sz w:val="24"/>
          <w:szCs w:val="24"/>
          <w:lang w:val="fr-FR"/>
        </w:rPr>
        <w:t>autospecialei</w:t>
      </w:r>
      <w:proofErr w:type="spellEnd"/>
      <w:r w:rsidRPr="00C40BD9">
        <w:rPr>
          <w:rFonts w:ascii="Times New Roman" w:hAnsi="Times New Roman"/>
          <w:sz w:val="24"/>
          <w:szCs w:val="24"/>
          <w:lang w:val="fr-FR"/>
        </w:rPr>
        <w:t xml:space="preserve"> de </w:t>
      </w:r>
      <w:proofErr w:type="spellStart"/>
      <w:r w:rsidRPr="00C40BD9">
        <w:rPr>
          <w:rFonts w:ascii="Times New Roman" w:hAnsi="Times New Roman"/>
          <w:sz w:val="24"/>
          <w:szCs w:val="24"/>
          <w:lang w:val="fr-FR"/>
        </w:rPr>
        <w:t>interventie</w:t>
      </w:r>
      <w:proofErr w:type="spellEnd"/>
      <w:r w:rsidRPr="00C40BD9">
        <w:rPr>
          <w:rFonts w:ascii="Times New Roman" w:hAnsi="Times New Roman"/>
          <w:sz w:val="24"/>
          <w:szCs w:val="24"/>
          <w:lang w:val="fr-FR"/>
        </w:rPr>
        <w:t> ;</w:t>
      </w:r>
    </w:p>
    <w:p w:rsidR="00466AA4" w:rsidRPr="00C40BD9" w:rsidRDefault="00466AA4" w:rsidP="00466AA4">
      <w:pPr>
        <w:numPr>
          <w:ilvl w:val="0"/>
          <w:numId w:val="24"/>
        </w:numPr>
        <w:spacing w:after="0" w:line="240" w:lineRule="auto"/>
        <w:ind w:left="993" w:hanging="284"/>
        <w:jc w:val="both"/>
        <w:rPr>
          <w:rFonts w:ascii="Times New Roman" w:hAnsi="Times New Roman"/>
          <w:sz w:val="24"/>
          <w:szCs w:val="24"/>
          <w:lang w:val="fr-FR"/>
        </w:rPr>
      </w:pPr>
      <w:r w:rsidRPr="00C40BD9">
        <w:rPr>
          <w:rFonts w:ascii="Times New Roman" w:hAnsi="Times New Roman"/>
          <w:sz w:val="24"/>
          <w:szCs w:val="24"/>
          <w:lang w:val="fr-FR"/>
        </w:rPr>
        <w:t xml:space="preserve">2 </w:t>
      </w:r>
      <w:proofErr w:type="spellStart"/>
      <w:r w:rsidRPr="00C40BD9">
        <w:rPr>
          <w:rFonts w:ascii="Times New Roman" w:hAnsi="Times New Roman"/>
          <w:sz w:val="24"/>
          <w:szCs w:val="24"/>
          <w:lang w:val="fr-FR"/>
        </w:rPr>
        <w:t>racorduri</w:t>
      </w:r>
      <w:proofErr w:type="spellEnd"/>
      <w:r w:rsidRPr="00C40BD9">
        <w:rPr>
          <w:rFonts w:ascii="Times New Roman" w:hAnsi="Times New Roman"/>
          <w:sz w:val="24"/>
          <w:szCs w:val="24"/>
          <w:lang w:val="fr-FR"/>
        </w:rPr>
        <w:t xml:space="preserve"> fixe + </w:t>
      </w:r>
      <w:proofErr w:type="spellStart"/>
      <w:r w:rsidRPr="00C40BD9">
        <w:rPr>
          <w:rFonts w:ascii="Times New Roman" w:hAnsi="Times New Roman"/>
          <w:sz w:val="24"/>
          <w:szCs w:val="24"/>
          <w:lang w:val="fr-FR"/>
        </w:rPr>
        <w:t>infundate</w:t>
      </w:r>
      <w:proofErr w:type="spellEnd"/>
      <w:r w:rsidRPr="00C40BD9">
        <w:rPr>
          <w:rFonts w:ascii="Times New Roman" w:hAnsi="Times New Roman"/>
          <w:sz w:val="24"/>
          <w:szCs w:val="24"/>
          <w:lang w:val="fr-FR"/>
        </w:rPr>
        <w:t xml:space="preserve"> tip B </w:t>
      </w:r>
      <w:proofErr w:type="spellStart"/>
      <w:r w:rsidRPr="00C40BD9">
        <w:rPr>
          <w:rFonts w:ascii="Times New Roman" w:hAnsi="Times New Roman"/>
          <w:sz w:val="24"/>
          <w:szCs w:val="24"/>
          <w:lang w:val="fr-FR"/>
        </w:rPr>
        <w:t>pentru</w:t>
      </w:r>
      <w:proofErr w:type="spellEnd"/>
      <w:r w:rsidRPr="00C40BD9">
        <w:rPr>
          <w:rFonts w:ascii="Times New Roman" w:hAnsi="Times New Roman"/>
          <w:sz w:val="24"/>
          <w:szCs w:val="24"/>
          <w:lang w:val="fr-FR"/>
        </w:rPr>
        <w:t xml:space="preserve"> </w:t>
      </w:r>
      <w:proofErr w:type="spellStart"/>
      <w:r w:rsidRPr="00C40BD9">
        <w:rPr>
          <w:rFonts w:ascii="Times New Roman" w:hAnsi="Times New Roman"/>
          <w:sz w:val="24"/>
          <w:szCs w:val="24"/>
          <w:lang w:val="fr-FR"/>
        </w:rPr>
        <w:t>refulare</w:t>
      </w:r>
      <w:proofErr w:type="spellEnd"/>
      <w:r w:rsidRPr="00C40BD9">
        <w:rPr>
          <w:rFonts w:ascii="Times New Roman" w:hAnsi="Times New Roman"/>
          <w:sz w:val="24"/>
          <w:szCs w:val="24"/>
          <w:lang w:val="fr-FR"/>
        </w:rPr>
        <w:t xml:space="preserve"> </w:t>
      </w:r>
      <w:proofErr w:type="spellStart"/>
      <w:r w:rsidRPr="00C40BD9">
        <w:rPr>
          <w:rFonts w:ascii="Times New Roman" w:hAnsi="Times New Roman"/>
          <w:sz w:val="24"/>
          <w:szCs w:val="24"/>
          <w:lang w:val="fr-FR"/>
        </w:rPr>
        <w:t>furtunuri</w:t>
      </w:r>
      <w:proofErr w:type="spellEnd"/>
      <w:r w:rsidRPr="00C40BD9">
        <w:rPr>
          <w:rFonts w:ascii="Times New Roman" w:hAnsi="Times New Roman"/>
          <w:sz w:val="24"/>
          <w:szCs w:val="24"/>
          <w:lang w:val="fr-FR"/>
        </w:rPr>
        <w:t>.</w:t>
      </w:r>
    </w:p>
    <w:p w:rsidR="00466AA4" w:rsidRPr="00920C39" w:rsidRDefault="00466AA4" w:rsidP="00C40BD9">
      <w:pPr>
        <w:spacing w:after="0" w:line="240" w:lineRule="auto"/>
        <w:ind w:left="360"/>
        <w:rPr>
          <w:rFonts w:ascii="Times New Roman" w:hAnsi="Times New Roman"/>
          <w:b/>
          <w:i/>
          <w:sz w:val="24"/>
          <w:szCs w:val="24"/>
          <w:u w:val="single"/>
          <w:lang w:val="fr-FR"/>
        </w:rPr>
      </w:pPr>
      <w:proofErr w:type="spellStart"/>
      <w:r w:rsidRPr="00920C39">
        <w:rPr>
          <w:rFonts w:ascii="Times New Roman" w:hAnsi="Times New Roman"/>
          <w:b/>
          <w:i/>
          <w:sz w:val="24"/>
          <w:szCs w:val="24"/>
          <w:u w:val="single"/>
          <w:lang w:val="fr-FR"/>
        </w:rPr>
        <w:t>Evacuarea</w:t>
      </w:r>
      <w:proofErr w:type="spellEnd"/>
      <w:r w:rsidRPr="00920C39">
        <w:rPr>
          <w:rFonts w:ascii="Times New Roman" w:hAnsi="Times New Roman"/>
          <w:b/>
          <w:i/>
          <w:sz w:val="24"/>
          <w:szCs w:val="24"/>
          <w:u w:val="single"/>
          <w:lang w:val="fr-FR"/>
        </w:rPr>
        <w:t xml:space="preserve"> </w:t>
      </w:r>
      <w:proofErr w:type="spellStart"/>
      <w:r w:rsidRPr="00920C39">
        <w:rPr>
          <w:rFonts w:ascii="Times New Roman" w:hAnsi="Times New Roman"/>
          <w:b/>
          <w:i/>
          <w:sz w:val="24"/>
          <w:szCs w:val="24"/>
          <w:u w:val="single"/>
          <w:lang w:val="fr-FR"/>
        </w:rPr>
        <w:t>apelor</w:t>
      </w:r>
      <w:proofErr w:type="spellEnd"/>
      <w:r w:rsidRPr="00920C39">
        <w:rPr>
          <w:rFonts w:ascii="Times New Roman" w:hAnsi="Times New Roman"/>
          <w:b/>
          <w:i/>
          <w:sz w:val="24"/>
          <w:szCs w:val="24"/>
          <w:u w:val="single"/>
          <w:lang w:val="fr-FR"/>
        </w:rPr>
        <w:t xml:space="preserve"> </w:t>
      </w:r>
      <w:proofErr w:type="spellStart"/>
      <w:r w:rsidRPr="00920C39">
        <w:rPr>
          <w:rFonts w:ascii="Times New Roman" w:hAnsi="Times New Roman"/>
          <w:b/>
          <w:i/>
          <w:sz w:val="24"/>
          <w:szCs w:val="24"/>
          <w:u w:val="single"/>
          <w:lang w:val="fr-FR"/>
        </w:rPr>
        <w:t>uzate</w:t>
      </w:r>
      <w:proofErr w:type="spellEnd"/>
    </w:p>
    <w:p w:rsidR="00466AA4" w:rsidRPr="00920C39" w:rsidRDefault="00466AA4" w:rsidP="00C40BD9">
      <w:pPr>
        <w:spacing w:after="0" w:line="240" w:lineRule="auto"/>
        <w:ind w:firstLine="720"/>
        <w:jc w:val="both"/>
        <w:rPr>
          <w:rFonts w:ascii="Times New Roman" w:hAnsi="Times New Roman"/>
          <w:sz w:val="24"/>
          <w:szCs w:val="24"/>
          <w:lang w:val="fr-FR"/>
        </w:rPr>
      </w:pPr>
      <w:r w:rsidRPr="00920C39">
        <w:rPr>
          <w:rFonts w:ascii="Times New Roman" w:hAnsi="Times New Roman"/>
          <w:i/>
          <w:sz w:val="24"/>
          <w:szCs w:val="24"/>
          <w:u w:val="single"/>
          <w:lang w:val="it-IT"/>
        </w:rPr>
        <w:t>Apele uzate menajere</w:t>
      </w:r>
      <w:r w:rsidRPr="00920C39">
        <w:rPr>
          <w:rFonts w:ascii="Times New Roman" w:hAnsi="Times New Roman"/>
          <w:sz w:val="24"/>
          <w:szCs w:val="24"/>
          <w:lang w:val="it-IT"/>
        </w:rPr>
        <w:t xml:space="preserve"> - </w:t>
      </w:r>
      <w:proofErr w:type="spellStart"/>
      <w:r w:rsidRPr="00920C39">
        <w:rPr>
          <w:rFonts w:ascii="Times New Roman" w:hAnsi="Times New Roman"/>
          <w:sz w:val="24"/>
          <w:szCs w:val="24"/>
          <w:lang w:val="fr-FR"/>
        </w:rPr>
        <w:t>Evacuarea</w:t>
      </w:r>
      <w:proofErr w:type="spellEnd"/>
      <w:r w:rsidRPr="00920C39">
        <w:rPr>
          <w:rFonts w:ascii="Times New Roman" w:hAnsi="Times New Roman"/>
          <w:sz w:val="24"/>
          <w:szCs w:val="24"/>
          <w:lang w:val="fr-FR"/>
        </w:rPr>
        <w:t xml:space="preserve"> </w:t>
      </w:r>
      <w:proofErr w:type="spellStart"/>
      <w:r w:rsidRPr="00920C39">
        <w:rPr>
          <w:rFonts w:ascii="Times New Roman" w:hAnsi="Times New Roman"/>
          <w:sz w:val="24"/>
          <w:szCs w:val="24"/>
          <w:lang w:val="fr-FR"/>
        </w:rPr>
        <w:t>apelor</w:t>
      </w:r>
      <w:proofErr w:type="spellEnd"/>
      <w:r w:rsidRPr="00920C39">
        <w:rPr>
          <w:rFonts w:ascii="Times New Roman" w:hAnsi="Times New Roman"/>
          <w:sz w:val="24"/>
          <w:szCs w:val="24"/>
          <w:lang w:val="fr-FR"/>
        </w:rPr>
        <w:t xml:space="preserve"> </w:t>
      </w:r>
      <w:proofErr w:type="spellStart"/>
      <w:r w:rsidRPr="00920C39">
        <w:rPr>
          <w:rFonts w:ascii="Times New Roman" w:hAnsi="Times New Roman"/>
          <w:sz w:val="24"/>
          <w:szCs w:val="24"/>
          <w:lang w:val="fr-FR"/>
        </w:rPr>
        <w:t>uzate</w:t>
      </w:r>
      <w:proofErr w:type="spellEnd"/>
      <w:r w:rsidRPr="00920C39">
        <w:rPr>
          <w:rFonts w:ascii="Times New Roman" w:hAnsi="Times New Roman"/>
          <w:sz w:val="24"/>
          <w:szCs w:val="24"/>
          <w:lang w:val="fr-FR"/>
        </w:rPr>
        <w:t xml:space="preserve"> </w:t>
      </w:r>
      <w:proofErr w:type="spellStart"/>
      <w:r w:rsidRPr="00920C39">
        <w:rPr>
          <w:rFonts w:ascii="Times New Roman" w:hAnsi="Times New Roman"/>
          <w:sz w:val="24"/>
          <w:szCs w:val="24"/>
          <w:lang w:val="fr-FR"/>
        </w:rPr>
        <w:t>menajere</w:t>
      </w:r>
      <w:proofErr w:type="spellEnd"/>
      <w:r w:rsidRPr="00920C39">
        <w:rPr>
          <w:rFonts w:ascii="Times New Roman" w:hAnsi="Times New Roman"/>
          <w:sz w:val="24"/>
          <w:szCs w:val="24"/>
          <w:lang w:val="fr-FR"/>
        </w:rPr>
        <w:t xml:space="preserve"> se va </w:t>
      </w:r>
      <w:proofErr w:type="spellStart"/>
      <w:r w:rsidRPr="00920C39">
        <w:rPr>
          <w:rFonts w:ascii="Times New Roman" w:hAnsi="Times New Roman"/>
          <w:sz w:val="24"/>
          <w:szCs w:val="24"/>
          <w:lang w:val="fr-FR"/>
        </w:rPr>
        <w:t>realiza</w:t>
      </w:r>
      <w:proofErr w:type="spellEnd"/>
      <w:r w:rsidRPr="00920C39">
        <w:rPr>
          <w:rFonts w:ascii="Times New Roman" w:hAnsi="Times New Roman"/>
          <w:sz w:val="24"/>
          <w:szCs w:val="24"/>
          <w:lang w:val="fr-FR"/>
        </w:rPr>
        <w:t xml:space="preserve"> </w:t>
      </w:r>
      <w:proofErr w:type="spellStart"/>
      <w:r w:rsidRPr="00920C39">
        <w:rPr>
          <w:rFonts w:ascii="Times New Roman" w:hAnsi="Times New Roman"/>
          <w:sz w:val="24"/>
          <w:szCs w:val="24"/>
          <w:lang w:val="fr-FR"/>
        </w:rPr>
        <w:t>gravita</w:t>
      </w:r>
      <w:r w:rsidR="00C40BD9">
        <w:rPr>
          <w:rFonts w:ascii="Times New Roman" w:hAnsi="Times New Roman"/>
          <w:sz w:val="24"/>
          <w:szCs w:val="24"/>
          <w:lang w:val="fr-FR"/>
        </w:rPr>
        <w:t>ț</w:t>
      </w:r>
      <w:r w:rsidRPr="00920C39">
        <w:rPr>
          <w:rFonts w:ascii="Times New Roman" w:hAnsi="Times New Roman"/>
          <w:sz w:val="24"/>
          <w:szCs w:val="24"/>
          <w:lang w:val="fr-FR"/>
        </w:rPr>
        <w:t>ional</w:t>
      </w:r>
      <w:proofErr w:type="spellEnd"/>
      <w:r w:rsidRPr="00920C39">
        <w:rPr>
          <w:rFonts w:ascii="Times New Roman" w:hAnsi="Times New Roman"/>
          <w:sz w:val="24"/>
          <w:szCs w:val="24"/>
          <w:lang w:val="fr-FR"/>
        </w:rPr>
        <w:t xml:space="preserve"> </w:t>
      </w:r>
      <w:proofErr w:type="spellStart"/>
      <w:r w:rsidRPr="00920C39">
        <w:rPr>
          <w:rFonts w:ascii="Times New Roman" w:hAnsi="Times New Roman"/>
          <w:sz w:val="24"/>
          <w:szCs w:val="24"/>
          <w:lang w:val="fr-FR"/>
        </w:rPr>
        <w:t>spre</w:t>
      </w:r>
      <w:proofErr w:type="spellEnd"/>
      <w:r w:rsidRPr="00920C39">
        <w:rPr>
          <w:rFonts w:ascii="Times New Roman" w:hAnsi="Times New Roman"/>
          <w:sz w:val="24"/>
          <w:szCs w:val="24"/>
          <w:lang w:val="fr-FR"/>
        </w:rPr>
        <w:t xml:space="preserve"> un </w:t>
      </w:r>
      <w:proofErr w:type="spellStart"/>
      <w:r w:rsidRPr="00920C39">
        <w:rPr>
          <w:rFonts w:ascii="Times New Roman" w:hAnsi="Times New Roman"/>
          <w:sz w:val="24"/>
          <w:szCs w:val="24"/>
          <w:lang w:val="fr-FR"/>
        </w:rPr>
        <w:t>bazin</w:t>
      </w:r>
      <w:proofErr w:type="spellEnd"/>
      <w:r w:rsidRPr="00920C39">
        <w:rPr>
          <w:rFonts w:ascii="Times New Roman" w:hAnsi="Times New Roman"/>
          <w:sz w:val="24"/>
          <w:szCs w:val="24"/>
          <w:lang w:val="fr-FR"/>
        </w:rPr>
        <w:t xml:space="preserve"> </w:t>
      </w:r>
      <w:proofErr w:type="spellStart"/>
      <w:r w:rsidRPr="00920C39">
        <w:rPr>
          <w:rFonts w:ascii="Times New Roman" w:hAnsi="Times New Roman"/>
          <w:sz w:val="24"/>
          <w:szCs w:val="24"/>
          <w:lang w:val="fr-FR"/>
        </w:rPr>
        <w:t>vidanjabil</w:t>
      </w:r>
      <w:proofErr w:type="spellEnd"/>
      <w:r w:rsidRPr="00920C39">
        <w:rPr>
          <w:rFonts w:ascii="Times New Roman" w:hAnsi="Times New Roman"/>
          <w:sz w:val="24"/>
          <w:szCs w:val="24"/>
          <w:lang w:val="fr-FR"/>
        </w:rPr>
        <w:t xml:space="preserve"> </w:t>
      </w:r>
      <w:proofErr w:type="spellStart"/>
      <w:r w:rsidRPr="00920C39">
        <w:rPr>
          <w:rFonts w:ascii="Times New Roman" w:hAnsi="Times New Roman"/>
          <w:sz w:val="24"/>
          <w:szCs w:val="24"/>
          <w:lang w:val="fr-FR"/>
        </w:rPr>
        <w:t>cu</w:t>
      </w:r>
      <w:proofErr w:type="spellEnd"/>
      <w:r w:rsidRPr="00920C39">
        <w:rPr>
          <w:rFonts w:ascii="Times New Roman" w:hAnsi="Times New Roman"/>
          <w:sz w:val="24"/>
          <w:szCs w:val="24"/>
          <w:lang w:val="fr-FR"/>
        </w:rPr>
        <w:t xml:space="preserve"> </w:t>
      </w:r>
      <w:proofErr w:type="spellStart"/>
      <w:r w:rsidRPr="00920C39">
        <w:rPr>
          <w:rFonts w:ascii="Times New Roman" w:hAnsi="Times New Roman"/>
          <w:sz w:val="24"/>
          <w:szCs w:val="24"/>
          <w:lang w:val="fr-FR"/>
        </w:rPr>
        <w:t>volum</w:t>
      </w:r>
      <w:proofErr w:type="spellEnd"/>
      <w:r w:rsidRPr="00920C39">
        <w:rPr>
          <w:rFonts w:ascii="Times New Roman" w:hAnsi="Times New Roman"/>
          <w:sz w:val="24"/>
          <w:szCs w:val="24"/>
          <w:lang w:val="fr-FR"/>
        </w:rPr>
        <w:t xml:space="preserve"> de </w:t>
      </w:r>
      <w:r w:rsidRPr="00C40BD9">
        <w:rPr>
          <w:rFonts w:ascii="Times New Roman" w:hAnsi="Times New Roman"/>
          <w:sz w:val="24"/>
          <w:szCs w:val="24"/>
          <w:lang w:val="fr-FR"/>
        </w:rPr>
        <w:t>15 mc.</w:t>
      </w:r>
      <w:r w:rsidRPr="00920C39">
        <w:rPr>
          <w:rFonts w:ascii="Times New Roman" w:hAnsi="Times New Roman"/>
          <w:sz w:val="24"/>
          <w:szCs w:val="24"/>
          <w:lang w:val="fr-FR"/>
        </w:rPr>
        <w:t xml:space="preserve"> </w:t>
      </w:r>
      <w:proofErr w:type="spellStart"/>
      <w:r w:rsidRPr="00920C39">
        <w:rPr>
          <w:rFonts w:ascii="Times New Roman" w:hAnsi="Times New Roman"/>
          <w:sz w:val="24"/>
          <w:szCs w:val="24"/>
          <w:lang w:val="fr-FR"/>
        </w:rPr>
        <w:t>Reteaua</w:t>
      </w:r>
      <w:proofErr w:type="spellEnd"/>
      <w:r w:rsidRPr="00920C39">
        <w:rPr>
          <w:rFonts w:ascii="Times New Roman" w:hAnsi="Times New Roman"/>
          <w:sz w:val="24"/>
          <w:szCs w:val="24"/>
          <w:lang w:val="fr-FR"/>
        </w:rPr>
        <w:t xml:space="preserve"> de </w:t>
      </w:r>
      <w:proofErr w:type="spellStart"/>
      <w:r w:rsidRPr="00920C39">
        <w:rPr>
          <w:rFonts w:ascii="Times New Roman" w:hAnsi="Times New Roman"/>
          <w:sz w:val="24"/>
          <w:szCs w:val="24"/>
          <w:lang w:val="fr-FR"/>
        </w:rPr>
        <w:t>canalizare</w:t>
      </w:r>
      <w:proofErr w:type="spellEnd"/>
      <w:r w:rsidRPr="00920C39">
        <w:rPr>
          <w:rFonts w:ascii="Times New Roman" w:hAnsi="Times New Roman"/>
          <w:sz w:val="24"/>
          <w:szCs w:val="24"/>
          <w:lang w:val="fr-FR"/>
        </w:rPr>
        <w:t xml:space="preserve"> </w:t>
      </w:r>
      <w:proofErr w:type="spellStart"/>
      <w:r w:rsidRPr="00920C39">
        <w:rPr>
          <w:rFonts w:ascii="Times New Roman" w:hAnsi="Times New Roman"/>
          <w:sz w:val="24"/>
          <w:szCs w:val="24"/>
          <w:lang w:val="fr-FR"/>
        </w:rPr>
        <w:t>menajer</w:t>
      </w:r>
      <w:r w:rsidR="00C40BD9">
        <w:rPr>
          <w:rFonts w:ascii="Times New Roman" w:hAnsi="Times New Roman"/>
          <w:sz w:val="24"/>
          <w:szCs w:val="24"/>
          <w:lang w:val="fr-FR"/>
        </w:rPr>
        <w:t>ă</w:t>
      </w:r>
      <w:proofErr w:type="spellEnd"/>
      <w:r w:rsidRPr="00920C39">
        <w:rPr>
          <w:rFonts w:ascii="Times New Roman" w:hAnsi="Times New Roman"/>
          <w:sz w:val="24"/>
          <w:szCs w:val="24"/>
          <w:lang w:val="fr-FR"/>
        </w:rPr>
        <w:t xml:space="preserve"> </w:t>
      </w:r>
      <w:proofErr w:type="spellStart"/>
      <w:r w:rsidRPr="00920C39">
        <w:rPr>
          <w:rFonts w:ascii="Times New Roman" w:hAnsi="Times New Roman"/>
          <w:sz w:val="24"/>
          <w:szCs w:val="24"/>
          <w:lang w:val="fr-FR"/>
        </w:rPr>
        <w:t>gravita</w:t>
      </w:r>
      <w:r w:rsidR="00C40BD9">
        <w:rPr>
          <w:rFonts w:ascii="Times New Roman" w:hAnsi="Times New Roman"/>
          <w:sz w:val="24"/>
          <w:szCs w:val="24"/>
          <w:lang w:val="fr-FR"/>
        </w:rPr>
        <w:t>ț</w:t>
      </w:r>
      <w:r w:rsidRPr="00920C39">
        <w:rPr>
          <w:rFonts w:ascii="Times New Roman" w:hAnsi="Times New Roman"/>
          <w:sz w:val="24"/>
          <w:szCs w:val="24"/>
          <w:lang w:val="fr-FR"/>
        </w:rPr>
        <w:t>ional</w:t>
      </w:r>
      <w:r w:rsidR="00C40BD9">
        <w:rPr>
          <w:rFonts w:ascii="Times New Roman" w:hAnsi="Times New Roman"/>
          <w:sz w:val="24"/>
          <w:szCs w:val="24"/>
          <w:lang w:val="fr-FR"/>
        </w:rPr>
        <w:t>ă</w:t>
      </w:r>
      <w:proofErr w:type="spellEnd"/>
      <w:r w:rsidRPr="00920C39">
        <w:rPr>
          <w:rFonts w:ascii="Times New Roman" w:hAnsi="Times New Roman"/>
          <w:sz w:val="24"/>
          <w:szCs w:val="24"/>
          <w:lang w:val="fr-FR"/>
        </w:rPr>
        <w:t xml:space="preserve"> se va </w:t>
      </w:r>
      <w:proofErr w:type="spellStart"/>
      <w:r w:rsidRPr="00920C39">
        <w:rPr>
          <w:rFonts w:ascii="Times New Roman" w:hAnsi="Times New Roman"/>
          <w:sz w:val="24"/>
          <w:szCs w:val="24"/>
          <w:lang w:val="fr-FR"/>
        </w:rPr>
        <w:t>executa</w:t>
      </w:r>
      <w:proofErr w:type="spellEnd"/>
      <w:r w:rsidRPr="00920C39">
        <w:rPr>
          <w:rFonts w:ascii="Times New Roman" w:hAnsi="Times New Roman"/>
          <w:sz w:val="24"/>
          <w:szCs w:val="24"/>
          <w:lang w:val="fr-FR"/>
        </w:rPr>
        <w:t xml:space="preserve"> </w:t>
      </w:r>
      <w:proofErr w:type="spellStart"/>
      <w:r w:rsidRPr="00920C39">
        <w:rPr>
          <w:rFonts w:ascii="Times New Roman" w:hAnsi="Times New Roman"/>
          <w:sz w:val="24"/>
          <w:szCs w:val="24"/>
          <w:lang w:val="fr-FR"/>
        </w:rPr>
        <w:t>din</w:t>
      </w:r>
      <w:proofErr w:type="spellEnd"/>
      <w:r w:rsidRPr="00920C39">
        <w:rPr>
          <w:rFonts w:ascii="Times New Roman" w:hAnsi="Times New Roman"/>
          <w:sz w:val="24"/>
          <w:szCs w:val="24"/>
          <w:lang w:val="fr-FR"/>
        </w:rPr>
        <w:t xml:space="preserve"> </w:t>
      </w:r>
      <w:proofErr w:type="spellStart"/>
      <w:r w:rsidRPr="00920C39">
        <w:rPr>
          <w:rFonts w:ascii="Times New Roman" w:hAnsi="Times New Roman"/>
          <w:sz w:val="24"/>
          <w:szCs w:val="24"/>
          <w:lang w:val="fr-FR"/>
        </w:rPr>
        <w:t>teava</w:t>
      </w:r>
      <w:proofErr w:type="spellEnd"/>
      <w:r w:rsidRPr="00920C39">
        <w:rPr>
          <w:rFonts w:ascii="Times New Roman" w:hAnsi="Times New Roman"/>
          <w:sz w:val="24"/>
          <w:szCs w:val="24"/>
          <w:lang w:val="fr-FR"/>
        </w:rPr>
        <w:t xml:space="preserve"> </w:t>
      </w:r>
      <w:r w:rsidRPr="00920C39">
        <w:rPr>
          <w:rFonts w:ascii="Times New Roman" w:hAnsi="Times New Roman"/>
          <w:sz w:val="24"/>
          <w:szCs w:val="24"/>
          <w:lang w:val="it-IT"/>
        </w:rPr>
        <w:t>PVC-U SN4 (PVC-KG) fiind pozi</w:t>
      </w:r>
      <w:r w:rsidR="00C40BD9">
        <w:rPr>
          <w:rFonts w:ascii="Times New Roman" w:hAnsi="Times New Roman"/>
          <w:sz w:val="24"/>
          <w:szCs w:val="24"/>
          <w:lang w:val="it-IT"/>
        </w:rPr>
        <w:t>ț</w:t>
      </w:r>
      <w:r w:rsidRPr="00920C39">
        <w:rPr>
          <w:rFonts w:ascii="Times New Roman" w:hAnsi="Times New Roman"/>
          <w:sz w:val="24"/>
          <w:szCs w:val="24"/>
          <w:lang w:val="it-IT"/>
        </w:rPr>
        <w:t>ionat</w:t>
      </w:r>
      <w:r w:rsidR="00C40BD9">
        <w:rPr>
          <w:rFonts w:ascii="Times New Roman" w:hAnsi="Times New Roman"/>
          <w:sz w:val="24"/>
          <w:szCs w:val="24"/>
          <w:lang w:val="it-IT"/>
        </w:rPr>
        <w:t>ă</w:t>
      </w:r>
      <w:r w:rsidRPr="00920C39">
        <w:rPr>
          <w:rFonts w:ascii="Times New Roman" w:hAnsi="Times New Roman"/>
          <w:sz w:val="24"/>
          <w:szCs w:val="24"/>
          <w:lang w:val="it-IT"/>
        </w:rPr>
        <w:t xml:space="preserve"> </w:t>
      </w:r>
      <w:r w:rsidR="00C40BD9">
        <w:rPr>
          <w:rFonts w:ascii="Times New Roman" w:hAnsi="Times New Roman"/>
          <w:sz w:val="24"/>
          <w:szCs w:val="24"/>
          <w:lang w:val="it-IT"/>
        </w:rPr>
        <w:t>î</w:t>
      </w:r>
      <w:r w:rsidRPr="00920C39">
        <w:rPr>
          <w:rFonts w:ascii="Times New Roman" w:hAnsi="Times New Roman"/>
          <w:sz w:val="24"/>
          <w:szCs w:val="24"/>
          <w:lang w:val="it-IT"/>
        </w:rPr>
        <w:t>n zona necarosabil</w:t>
      </w:r>
      <w:r w:rsidR="00C40BD9">
        <w:rPr>
          <w:rFonts w:ascii="Times New Roman" w:hAnsi="Times New Roman"/>
          <w:sz w:val="24"/>
          <w:szCs w:val="24"/>
          <w:lang w:val="it-IT"/>
        </w:rPr>
        <w:t>ă</w:t>
      </w:r>
      <w:r w:rsidRPr="00920C39">
        <w:rPr>
          <w:rFonts w:ascii="Times New Roman" w:hAnsi="Times New Roman"/>
          <w:sz w:val="24"/>
          <w:szCs w:val="24"/>
          <w:lang w:val="fr-FR"/>
        </w:rPr>
        <w:t>.</w:t>
      </w:r>
    </w:p>
    <w:p w:rsidR="00466AA4" w:rsidRPr="00920C39" w:rsidRDefault="00466AA4" w:rsidP="00C40BD9">
      <w:pPr>
        <w:spacing w:after="0" w:line="240" w:lineRule="auto"/>
        <w:ind w:firstLine="720"/>
        <w:jc w:val="both"/>
        <w:rPr>
          <w:rFonts w:ascii="Times New Roman" w:hAnsi="Times New Roman"/>
          <w:sz w:val="24"/>
          <w:szCs w:val="24"/>
          <w:lang w:val="it-IT"/>
        </w:rPr>
      </w:pPr>
      <w:r w:rsidRPr="00920C39">
        <w:rPr>
          <w:rFonts w:ascii="Times New Roman" w:hAnsi="Times New Roman"/>
          <w:i/>
          <w:sz w:val="24"/>
          <w:szCs w:val="24"/>
          <w:u w:val="single"/>
          <w:lang w:val="it-IT"/>
        </w:rPr>
        <w:t>Apele pluviale conven</w:t>
      </w:r>
      <w:r w:rsidR="00C40BD9">
        <w:rPr>
          <w:rFonts w:ascii="Times New Roman" w:hAnsi="Times New Roman"/>
          <w:i/>
          <w:sz w:val="24"/>
          <w:szCs w:val="24"/>
          <w:u w:val="single"/>
          <w:lang w:val="it-IT"/>
        </w:rPr>
        <w:t>ț</w:t>
      </w:r>
      <w:r w:rsidRPr="00920C39">
        <w:rPr>
          <w:rFonts w:ascii="Times New Roman" w:hAnsi="Times New Roman"/>
          <w:i/>
          <w:sz w:val="24"/>
          <w:szCs w:val="24"/>
          <w:u w:val="single"/>
          <w:lang w:val="it-IT"/>
        </w:rPr>
        <w:t>ional curate</w:t>
      </w:r>
      <w:r w:rsidRPr="00920C39">
        <w:rPr>
          <w:rFonts w:ascii="Times New Roman" w:hAnsi="Times New Roman"/>
          <w:sz w:val="24"/>
          <w:szCs w:val="24"/>
          <w:lang w:val="it-IT"/>
        </w:rPr>
        <w:t>, colectate de pe c</w:t>
      </w:r>
      <w:r w:rsidR="00C40BD9">
        <w:rPr>
          <w:rFonts w:ascii="Times New Roman" w:hAnsi="Times New Roman"/>
          <w:sz w:val="24"/>
          <w:szCs w:val="24"/>
          <w:lang w:val="it-IT"/>
        </w:rPr>
        <w:t>ă</w:t>
      </w:r>
      <w:r w:rsidRPr="00920C39">
        <w:rPr>
          <w:rFonts w:ascii="Times New Roman" w:hAnsi="Times New Roman"/>
          <w:sz w:val="24"/>
          <w:szCs w:val="24"/>
          <w:lang w:val="it-IT"/>
        </w:rPr>
        <w:t>ile de circula</w:t>
      </w:r>
      <w:r w:rsidR="00C40BD9">
        <w:rPr>
          <w:rFonts w:ascii="Times New Roman" w:hAnsi="Times New Roman"/>
          <w:sz w:val="24"/>
          <w:szCs w:val="24"/>
          <w:lang w:val="it-IT"/>
        </w:rPr>
        <w:t>ț</w:t>
      </w:r>
      <w:r w:rsidRPr="00920C39">
        <w:rPr>
          <w:rFonts w:ascii="Times New Roman" w:hAnsi="Times New Roman"/>
          <w:sz w:val="24"/>
          <w:szCs w:val="24"/>
          <w:lang w:val="it-IT"/>
        </w:rPr>
        <w:t>ie ale sta</w:t>
      </w:r>
      <w:r w:rsidR="00C40BD9">
        <w:rPr>
          <w:rFonts w:ascii="Times New Roman" w:hAnsi="Times New Roman"/>
          <w:sz w:val="24"/>
          <w:szCs w:val="24"/>
          <w:lang w:val="it-IT"/>
        </w:rPr>
        <w:t>ț</w:t>
      </w:r>
      <w:r w:rsidRPr="00920C39">
        <w:rPr>
          <w:rFonts w:ascii="Times New Roman" w:hAnsi="Times New Roman"/>
          <w:sz w:val="24"/>
          <w:szCs w:val="24"/>
          <w:lang w:val="it-IT"/>
        </w:rPr>
        <w:t xml:space="preserve">iei vor fi evacuate prin intermediul rigolelor </w:t>
      </w:r>
      <w:r w:rsidR="00C40BD9">
        <w:rPr>
          <w:rFonts w:ascii="Times New Roman" w:hAnsi="Times New Roman"/>
          <w:sz w:val="24"/>
          <w:szCs w:val="24"/>
          <w:lang w:val="it-IT"/>
        </w:rPr>
        <w:t>ș</w:t>
      </w:r>
      <w:r w:rsidRPr="00920C39">
        <w:rPr>
          <w:rFonts w:ascii="Times New Roman" w:hAnsi="Times New Roman"/>
          <w:sz w:val="24"/>
          <w:szCs w:val="24"/>
          <w:lang w:val="it-IT"/>
        </w:rPr>
        <w:t>i a gurilor de scurgere la re</w:t>
      </w:r>
      <w:r w:rsidR="00C40BD9">
        <w:rPr>
          <w:rFonts w:ascii="Times New Roman" w:hAnsi="Times New Roman"/>
          <w:sz w:val="24"/>
          <w:szCs w:val="24"/>
          <w:lang w:val="it-IT"/>
        </w:rPr>
        <w:t>ț</w:t>
      </w:r>
      <w:r w:rsidRPr="00920C39">
        <w:rPr>
          <w:rFonts w:ascii="Times New Roman" w:hAnsi="Times New Roman"/>
          <w:sz w:val="24"/>
          <w:szCs w:val="24"/>
          <w:lang w:val="it-IT"/>
        </w:rPr>
        <w:t>eaua de canalizare proiectat</w:t>
      </w:r>
      <w:r w:rsidR="00C40BD9">
        <w:rPr>
          <w:rFonts w:ascii="Times New Roman" w:hAnsi="Times New Roman"/>
          <w:sz w:val="24"/>
          <w:szCs w:val="24"/>
          <w:lang w:val="it-IT"/>
        </w:rPr>
        <w:t>ă</w:t>
      </w:r>
      <w:r w:rsidRPr="00920C39">
        <w:rPr>
          <w:rFonts w:ascii="Times New Roman" w:hAnsi="Times New Roman"/>
          <w:sz w:val="24"/>
          <w:szCs w:val="24"/>
          <w:lang w:val="it-IT"/>
        </w:rPr>
        <w:t xml:space="preserve"> </w:t>
      </w:r>
      <w:r w:rsidR="00C40BD9">
        <w:rPr>
          <w:rFonts w:ascii="Times New Roman" w:hAnsi="Times New Roman"/>
          <w:sz w:val="24"/>
          <w:szCs w:val="24"/>
          <w:lang w:val="it-IT"/>
        </w:rPr>
        <w:t>î</w:t>
      </w:r>
      <w:r w:rsidRPr="00920C39">
        <w:rPr>
          <w:rFonts w:ascii="Times New Roman" w:hAnsi="Times New Roman"/>
          <w:sz w:val="24"/>
          <w:szCs w:val="24"/>
          <w:lang w:val="it-IT"/>
        </w:rPr>
        <w:t>n incint</w:t>
      </w:r>
      <w:r w:rsidR="00C40BD9">
        <w:rPr>
          <w:rFonts w:ascii="Times New Roman" w:hAnsi="Times New Roman"/>
          <w:sz w:val="24"/>
          <w:szCs w:val="24"/>
          <w:lang w:val="it-IT"/>
        </w:rPr>
        <w:t>ă</w:t>
      </w:r>
      <w:r w:rsidRPr="00920C39">
        <w:rPr>
          <w:rFonts w:ascii="Times New Roman" w:hAnsi="Times New Roman"/>
          <w:sz w:val="24"/>
          <w:szCs w:val="24"/>
          <w:lang w:val="it-IT"/>
        </w:rPr>
        <w:t>.</w:t>
      </w:r>
    </w:p>
    <w:p w:rsidR="00920C39" w:rsidRPr="00920C39" w:rsidRDefault="00C40BD9" w:rsidP="00C40BD9">
      <w:pPr>
        <w:spacing w:after="0" w:line="240" w:lineRule="auto"/>
        <w:ind w:firstLine="720"/>
        <w:jc w:val="both"/>
        <w:rPr>
          <w:rFonts w:ascii="Times New Roman" w:hAnsi="Times New Roman"/>
          <w:sz w:val="24"/>
          <w:szCs w:val="24"/>
          <w:lang w:val="it-IT"/>
        </w:rPr>
      </w:pPr>
      <w:r>
        <w:rPr>
          <w:rFonts w:ascii="Times New Roman" w:hAnsi="Times New Roman"/>
          <w:i/>
          <w:sz w:val="24"/>
          <w:szCs w:val="24"/>
          <w:u w:val="single"/>
          <w:lang w:val="it-IT"/>
        </w:rPr>
        <w:t>Apele potenț</w:t>
      </w:r>
      <w:r w:rsidR="00466AA4" w:rsidRPr="00920C39">
        <w:rPr>
          <w:rFonts w:ascii="Times New Roman" w:hAnsi="Times New Roman"/>
          <w:i/>
          <w:sz w:val="24"/>
          <w:szCs w:val="24"/>
          <w:u w:val="single"/>
          <w:lang w:val="it-IT"/>
        </w:rPr>
        <w:t>ial impurificate cu hidrocarburi</w:t>
      </w:r>
      <w:r w:rsidR="00466AA4" w:rsidRPr="00920C39">
        <w:rPr>
          <w:rFonts w:ascii="Times New Roman" w:hAnsi="Times New Roman"/>
          <w:sz w:val="24"/>
          <w:szCs w:val="24"/>
          <w:lang w:val="it-IT"/>
        </w:rPr>
        <w:t>, preluate de pe platformele pentru desc</w:t>
      </w:r>
      <w:r>
        <w:rPr>
          <w:rFonts w:ascii="Times New Roman" w:hAnsi="Times New Roman"/>
          <w:sz w:val="24"/>
          <w:szCs w:val="24"/>
          <w:lang w:val="it-IT"/>
        </w:rPr>
        <w:t>ă</w:t>
      </w:r>
      <w:r w:rsidR="00466AA4" w:rsidRPr="00920C39">
        <w:rPr>
          <w:rFonts w:ascii="Times New Roman" w:hAnsi="Times New Roman"/>
          <w:sz w:val="24"/>
          <w:szCs w:val="24"/>
          <w:lang w:val="it-IT"/>
        </w:rPr>
        <w:t>rcare carburan</w:t>
      </w:r>
      <w:r>
        <w:rPr>
          <w:rFonts w:ascii="Times New Roman" w:hAnsi="Times New Roman"/>
          <w:sz w:val="24"/>
          <w:szCs w:val="24"/>
          <w:lang w:val="it-IT"/>
        </w:rPr>
        <w:t>ț</w:t>
      </w:r>
      <w:r w:rsidR="00466AA4" w:rsidRPr="00920C39">
        <w:rPr>
          <w:rFonts w:ascii="Times New Roman" w:hAnsi="Times New Roman"/>
          <w:sz w:val="24"/>
          <w:szCs w:val="24"/>
          <w:lang w:val="it-IT"/>
        </w:rPr>
        <w:t xml:space="preserve">i a cisternei </w:t>
      </w:r>
      <w:r>
        <w:rPr>
          <w:rFonts w:ascii="Times New Roman" w:hAnsi="Times New Roman"/>
          <w:sz w:val="24"/>
          <w:szCs w:val="24"/>
          <w:lang w:val="it-IT"/>
        </w:rPr>
        <w:t>ș</w:t>
      </w:r>
      <w:r w:rsidR="00466AA4" w:rsidRPr="00920C39">
        <w:rPr>
          <w:rFonts w:ascii="Times New Roman" w:hAnsi="Times New Roman"/>
          <w:sz w:val="24"/>
          <w:szCs w:val="24"/>
          <w:lang w:val="it-IT"/>
        </w:rPr>
        <w:t>i de pe cele ale pompei de distribu</w:t>
      </w:r>
      <w:r>
        <w:rPr>
          <w:rFonts w:ascii="Times New Roman" w:hAnsi="Times New Roman"/>
          <w:sz w:val="24"/>
          <w:szCs w:val="24"/>
          <w:lang w:val="it-IT"/>
        </w:rPr>
        <w:t>ț</w:t>
      </w:r>
      <w:r w:rsidR="00466AA4" w:rsidRPr="00920C39">
        <w:rPr>
          <w:rFonts w:ascii="Times New Roman" w:hAnsi="Times New Roman"/>
          <w:sz w:val="24"/>
          <w:szCs w:val="24"/>
          <w:lang w:val="it-IT"/>
        </w:rPr>
        <w:t>ie carburan</w:t>
      </w:r>
      <w:r>
        <w:rPr>
          <w:rFonts w:ascii="Times New Roman" w:hAnsi="Times New Roman"/>
          <w:sz w:val="24"/>
          <w:szCs w:val="24"/>
          <w:lang w:val="it-IT"/>
        </w:rPr>
        <w:t>ț</w:t>
      </w:r>
      <w:r w:rsidR="00466AA4" w:rsidRPr="00920C39">
        <w:rPr>
          <w:rFonts w:ascii="Times New Roman" w:hAnsi="Times New Roman"/>
          <w:sz w:val="24"/>
          <w:szCs w:val="24"/>
          <w:lang w:val="it-IT"/>
        </w:rPr>
        <w:t xml:space="preserve">i, precum </w:t>
      </w:r>
      <w:r>
        <w:rPr>
          <w:rFonts w:ascii="Times New Roman" w:hAnsi="Times New Roman"/>
          <w:sz w:val="24"/>
          <w:szCs w:val="24"/>
          <w:lang w:val="it-IT"/>
        </w:rPr>
        <w:t>ș</w:t>
      </w:r>
      <w:r w:rsidR="00466AA4" w:rsidRPr="00920C39">
        <w:rPr>
          <w:rFonts w:ascii="Times New Roman" w:hAnsi="Times New Roman"/>
          <w:sz w:val="24"/>
          <w:szCs w:val="24"/>
          <w:lang w:val="it-IT"/>
        </w:rPr>
        <w:t xml:space="preserve">i de pe platforma </w:t>
      </w:r>
      <w:r w:rsidR="00466AA4" w:rsidRPr="00920C39">
        <w:rPr>
          <w:rFonts w:ascii="Times New Roman" w:hAnsi="Times New Roman"/>
          <w:sz w:val="24"/>
          <w:szCs w:val="24"/>
          <w:lang w:val="it-IT"/>
        </w:rPr>
        <w:lastRenderedPageBreak/>
        <w:t>zonei de parcare, vor fi dirijate catre separatorul de hidrocarburi al sta</w:t>
      </w:r>
      <w:r>
        <w:rPr>
          <w:rFonts w:ascii="Times New Roman" w:hAnsi="Times New Roman"/>
          <w:sz w:val="24"/>
          <w:szCs w:val="24"/>
          <w:lang w:val="it-IT"/>
        </w:rPr>
        <w:t>ț</w:t>
      </w:r>
      <w:r w:rsidR="00466AA4" w:rsidRPr="00920C39">
        <w:rPr>
          <w:rFonts w:ascii="Times New Roman" w:hAnsi="Times New Roman"/>
          <w:sz w:val="24"/>
          <w:szCs w:val="24"/>
          <w:lang w:val="it-IT"/>
        </w:rPr>
        <w:t xml:space="preserve">iei, dotat </w:t>
      </w:r>
      <w:r>
        <w:rPr>
          <w:rFonts w:ascii="Times New Roman" w:hAnsi="Times New Roman"/>
          <w:sz w:val="24"/>
          <w:szCs w:val="24"/>
          <w:lang w:val="it-IT"/>
        </w:rPr>
        <w:t xml:space="preserve">cu </w:t>
      </w:r>
      <w:r w:rsidR="00466AA4" w:rsidRPr="00920C39">
        <w:rPr>
          <w:rFonts w:ascii="Times New Roman" w:hAnsi="Times New Roman"/>
          <w:sz w:val="24"/>
          <w:szCs w:val="24"/>
          <w:lang w:val="it-IT"/>
        </w:rPr>
        <w:t>trap</w:t>
      </w:r>
      <w:r>
        <w:rPr>
          <w:rFonts w:ascii="Times New Roman" w:hAnsi="Times New Roman"/>
          <w:sz w:val="24"/>
          <w:szCs w:val="24"/>
          <w:lang w:val="it-IT"/>
        </w:rPr>
        <w:t>ă</w:t>
      </w:r>
      <w:r w:rsidR="00466AA4" w:rsidRPr="00920C39">
        <w:rPr>
          <w:rFonts w:ascii="Times New Roman" w:hAnsi="Times New Roman"/>
          <w:sz w:val="24"/>
          <w:szCs w:val="24"/>
          <w:lang w:val="it-IT"/>
        </w:rPr>
        <w:t xml:space="preserve"> de n</w:t>
      </w:r>
      <w:r>
        <w:rPr>
          <w:rFonts w:ascii="Times New Roman" w:hAnsi="Times New Roman"/>
          <w:sz w:val="24"/>
          <w:szCs w:val="24"/>
          <w:lang w:val="it-IT"/>
        </w:rPr>
        <w:t>ă</w:t>
      </w:r>
      <w:r w:rsidR="00466AA4" w:rsidRPr="00920C39">
        <w:rPr>
          <w:rFonts w:ascii="Times New Roman" w:hAnsi="Times New Roman"/>
          <w:sz w:val="24"/>
          <w:szCs w:val="24"/>
          <w:lang w:val="it-IT"/>
        </w:rPr>
        <w:t xml:space="preserve">mol,  filtru coalescent </w:t>
      </w:r>
      <w:r>
        <w:rPr>
          <w:rFonts w:ascii="Times New Roman" w:hAnsi="Times New Roman"/>
          <w:sz w:val="24"/>
          <w:szCs w:val="24"/>
          <w:lang w:val="it-IT"/>
        </w:rPr>
        <w:t>ș</w:t>
      </w:r>
      <w:r w:rsidR="00466AA4" w:rsidRPr="00920C39">
        <w:rPr>
          <w:rFonts w:ascii="Times New Roman" w:hAnsi="Times New Roman"/>
          <w:sz w:val="24"/>
          <w:szCs w:val="24"/>
          <w:lang w:val="it-IT"/>
        </w:rPr>
        <w:t>i obturator flotant</w:t>
      </w:r>
      <w:r>
        <w:rPr>
          <w:rFonts w:ascii="Times New Roman" w:hAnsi="Times New Roman"/>
          <w:sz w:val="24"/>
          <w:szCs w:val="24"/>
          <w:lang w:val="it-IT"/>
        </w:rPr>
        <w:t xml:space="preserve">ant </w:t>
      </w:r>
      <w:r w:rsidR="00466AA4" w:rsidRPr="00920C39">
        <w:rPr>
          <w:rFonts w:ascii="Times New Roman" w:hAnsi="Times New Roman"/>
          <w:sz w:val="24"/>
          <w:szCs w:val="24"/>
          <w:lang w:val="it-IT"/>
        </w:rPr>
        <w:t>av</w:t>
      </w:r>
      <w:r>
        <w:rPr>
          <w:rFonts w:ascii="Times New Roman" w:hAnsi="Times New Roman"/>
          <w:sz w:val="24"/>
          <w:szCs w:val="24"/>
          <w:lang w:val="it-IT"/>
        </w:rPr>
        <w:t>â</w:t>
      </w:r>
      <w:r w:rsidR="00466AA4" w:rsidRPr="00920C39">
        <w:rPr>
          <w:rFonts w:ascii="Times New Roman" w:hAnsi="Times New Roman"/>
          <w:sz w:val="24"/>
          <w:szCs w:val="24"/>
          <w:lang w:val="it-IT"/>
        </w:rPr>
        <w:t>nd un debit nominal de 6 l/s. Apele epurate sunt deversate la re</w:t>
      </w:r>
      <w:r w:rsidR="00E416ED">
        <w:rPr>
          <w:rFonts w:ascii="Times New Roman" w:hAnsi="Times New Roman"/>
          <w:sz w:val="24"/>
          <w:szCs w:val="24"/>
          <w:lang w:val="it-IT"/>
        </w:rPr>
        <w:t>ț</w:t>
      </w:r>
      <w:r w:rsidR="00466AA4" w:rsidRPr="00920C39">
        <w:rPr>
          <w:rFonts w:ascii="Times New Roman" w:hAnsi="Times New Roman"/>
          <w:sz w:val="24"/>
          <w:szCs w:val="24"/>
          <w:lang w:val="it-IT"/>
        </w:rPr>
        <w:t>eaua de canalizare proiectat</w:t>
      </w:r>
      <w:r w:rsidR="00E416ED">
        <w:rPr>
          <w:rFonts w:ascii="Times New Roman" w:hAnsi="Times New Roman"/>
          <w:sz w:val="24"/>
          <w:szCs w:val="24"/>
          <w:lang w:val="it-IT"/>
        </w:rPr>
        <w:t>ă</w:t>
      </w:r>
      <w:r w:rsidR="00466AA4" w:rsidRPr="00920C39">
        <w:rPr>
          <w:rFonts w:ascii="Times New Roman" w:hAnsi="Times New Roman"/>
          <w:sz w:val="24"/>
          <w:szCs w:val="24"/>
          <w:lang w:val="it-IT"/>
        </w:rPr>
        <w:t xml:space="preserve"> </w:t>
      </w:r>
      <w:r w:rsidR="00E416ED">
        <w:rPr>
          <w:rFonts w:ascii="Times New Roman" w:hAnsi="Times New Roman"/>
          <w:sz w:val="24"/>
          <w:szCs w:val="24"/>
          <w:lang w:val="it-IT"/>
        </w:rPr>
        <w:t>î</w:t>
      </w:r>
      <w:r w:rsidR="00466AA4" w:rsidRPr="00920C39">
        <w:rPr>
          <w:rFonts w:ascii="Times New Roman" w:hAnsi="Times New Roman"/>
          <w:sz w:val="24"/>
          <w:szCs w:val="24"/>
          <w:lang w:val="it-IT"/>
        </w:rPr>
        <w:t>n incint</w:t>
      </w:r>
      <w:r w:rsidR="00E416ED">
        <w:rPr>
          <w:rFonts w:ascii="Times New Roman" w:hAnsi="Times New Roman"/>
          <w:sz w:val="24"/>
          <w:szCs w:val="24"/>
          <w:lang w:val="it-IT"/>
        </w:rPr>
        <w:t>ă</w:t>
      </w:r>
      <w:r w:rsidR="00466AA4" w:rsidRPr="00920C39">
        <w:rPr>
          <w:rFonts w:ascii="Times New Roman" w:hAnsi="Times New Roman"/>
          <w:sz w:val="24"/>
          <w:szCs w:val="24"/>
          <w:lang w:val="it-IT"/>
        </w:rPr>
        <w:t>.</w:t>
      </w:r>
    </w:p>
    <w:p w:rsidR="00466AA4" w:rsidRPr="00920C39" w:rsidRDefault="00466AA4" w:rsidP="00C40BD9">
      <w:pPr>
        <w:spacing w:after="0" w:line="240" w:lineRule="auto"/>
        <w:ind w:firstLine="720"/>
        <w:jc w:val="both"/>
        <w:rPr>
          <w:rFonts w:ascii="Times New Roman" w:hAnsi="Times New Roman"/>
          <w:sz w:val="24"/>
          <w:szCs w:val="24"/>
          <w:lang w:val="it-IT"/>
        </w:rPr>
      </w:pPr>
      <w:r w:rsidRPr="00920C39">
        <w:rPr>
          <w:rFonts w:ascii="Times New Roman" w:hAnsi="Times New Roman"/>
          <w:sz w:val="24"/>
          <w:szCs w:val="24"/>
          <w:lang w:val="it-IT"/>
        </w:rPr>
        <w:t>Pentru reten</w:t>
      </w:r>
      <w:r w:rsidR="00E416ED">
        <w:rPr>
          <w:rFonts w:ascii="Times New Roman" w:hAnsi="Times New Roman"/>
          <w:sz w:val="24"/>
          <w:szCs w:val="24"/>
          <w:lang w:val="it-IT"/>
        </w:rPr>
        <w:t>ț</w:t>
      </w:r>
      <w:r w:rsidRPr="00920C39">
        <w:rPr>
          <w:rFonts w:ascii="Times New Roman" w:hAnsi="Times New Roman"/>
          <w:sz w:val="24"/>
          <w:szCs w:val="24"/>
          <w:lang w:val="it-IT"/>
        </w:rPr>
        <w:t>ia apelor pluviale din sta</w:t>
      </w:r>
      <w:r w:rsidR="00E416ED">
        <w:rPr>
          <w:rFonts w:ascii="Times New Roman" w:hAnsi="Times New Roman"/>
          <w:sz w:val="24"/>
          <w:szCs w:val="24"/>
          <w:lang w:val="it-IT"/>
        </w:rPr>
        <w:t>ț</w:t>
      </w:r>
      <w:r w:rsidRPr="00920C39">
        <w:rPr>
          <w:rFonts w:ascii="Times New Roman" w:hAnsi="Times New Roman"/>
          <w:sz w:val="24"/>
          <w:szCs w:val="24"/>
          <w:lang w:val="it-IT"/>
        </w:rPr>
        <w:t>ia de distribu</w:t>
      </w:r>
      <w:r w:rsidR="00E416ED">
        <w:rPr>
          <w:rFonts w:ascii="Times New Roman" w:hAnsi="Times New Roman"/>
          <w:sz w:val="24"/>
          <w:szCs w:val="24"/>
          <w:lang w:val="it-IT"/>
        </w:rPr>
        <w:t>ț</w:t>
      </w:r>
      <w:r w:rsidRPr="00920C39">
        <w:rPr>
          <w:rFonts w:ascii="Times New Roman" w:hAnsi="Times New Roman"/>
          <w:sz w:val="24"/>
          <w:szCs w:val="24"/>
          <w:lang w:val="it-IT"/>
        </w:rPr>
        <w:t xml:space="preserve">ie carburanti se va monta un bazin de retentie cu volumul util de </w:t>
      </w:r>
      <w:r w:rsidRPr="00E416ED">
        <w:rPr>
          <w:rFonts w:ascii="Times New Roman" w:hAnsi="Times New Roman"/>
          <w:sz w:val="24"/>
          <w:szCs w:val="24"/>
          <w:lang w:val="it-IT"/>
        </w:rPr>
        <w:t>25 mc</w:t>
      </w:r>
      <w:r w:rsidRPr="00920C39">
        <w:rPr>
          <w:rFonts w:ascii="Times New Roman" w:hAnsi="Times New Roman"/>
          <w:sz w:val="24"/>
          <w:szCs w:val="24"/>
          <w:vertAlign w:val="superscript"/>
          <w:lang w:val="it-IT"/>
        </w:rPr>
        <w:t xml:space="preserve"> </w:t>
      </w:r>
      <w:r w:rsidRPr="00920C39">
        <w:rPr>
          <w:rFonts w:ascii="Times New Roman" w:hAnsi="Times New Roman"/>
          <w:sz w:val="24"/>
          <w:szCs w:val="24"/>
          <w:lang w:val="it-IT"/>
        </w:rPr>
        <w:t>dotat cu trapa de n</w:t>
      </w:r>
      <w:r w:rsidR="00E416ED">
        <w:rPr>
          <w:rFonts w:ascii="Times New Roman" w:hAnsi="Times New Roman"/>
          <w:sz w:val="24"/>
          <w:szCs w:val="24"/>
          <w:lang w:val="it-IT"/>
        </w:rPr>
        <w:t>ă</w:t>
      </w:r>
      <w:r w:rsidRPr="00920C39">
        <w:rPr>
          <w:rFonts w:ascii="Times New Roman" w:hAnsi="Times New Roman"/>
          <w:sz w:val="24"/>
          <w:szCs w:val="24"/>
          <w:lang w:val="it-IT"/>
        </w:rPr>
        <w:t>mol cu volumul V</w:t>
      </w:r>
      <w:r w:rsidRPr="00920C39">
        <w:rPr>
          <w:rFonts w:ascii="Times New Roman" w:hAnsi="Times New Roman"/>
          <w:sz w:val="24"/>
          <w:szCs w:val="24"/>
          <w:vertAlign w:val="subscript"/>
          <w:lang w:val="it-IT"/>
        </w:rPr>
        <w:t>n</w:t>
      </w:r>
      <w:r w:rsidRPr="00920C39">
        <w:rPr>
          <w:rFonts w:ascii="Times New Roman" w:hAnsi="Times New Roman"/>
          <w:sz w:val="24"/>
          <w:szCs w:val="24"/>
          <w:lang w:val="it-IT"/>
        </w:rPr>
        <w:t xml:space="preserve"> = 5 m</w:t>
      </w:r>
      <w:r w:rsidRPr="00920C39">
        <w:rPr>
          <w:rFonts w:ascii="Times New Roman" w:hAnsi="Times New Roman"/>
          <w:sz w:val="24"/>
          <w:szCs w:val="24"/>
          <w:vertAlign w:val="superscript"/>
          <w:lang w:val="it-IT"/>
        </w:rPr>
        <w:t>3</w:t>
      </w:r>
      <w:r w:rsidRPr="00920C39">
        <w:rPr>
          <w:rFonts w:ascii="Times New Roman" w:hAnsi="Times New Roman"/>
          <w:sz w:val="24"/>
          <w:szCs w:val="24"/>
          <w:lang w:val="it-IT"/>
        </w:rPr>
        <w:t>. Golirea bazinului se va face pompat, c</w:t>
      </w:r>
      <w:r w:rsidR="00E416ED">
        <w:rPr>
          <w:rFonts w:ascii="Times New Roman" w:hAnsi="Times New Roman"/>
          <w:sz w:val="24"/>
          <w:szCs w:val="24"/>
          <w:lang w:val="it-IT"/>
        </w:rPr>
        <w:t>ă</w:t>
      </w:r>
      <w:r w:rsidRPr="00920C39">
        <w:rPr>
          <w:rFonts w:ascii="Times New Roman" w:hAnsi="Times New Roman"/>
          <w:sz w:val="24"/>
          <w:szCs w:val="24"/>
          <w:lang w:val="it-IT"/>
        </w:rPr>
        <w:t>tre sta</w:t>
      </w:r>
      <w:r w:rsidR="00E416ED">
        <w:rPr>
          <w:rFonts w:ascii="Times New Roman" w:hAnsi="Times New Roman"/>
          <w:sz w:val="24"/>
          <w:szCs w:val="24"/>
          <w:lang w:val="it-IT"/>
        </w:rPr>
        <w:t>ț</w:t>
      </w:r>
      <w:r w:rsidRPr="00920C39">
        <w:rPr>
          <w:rFonts w:ascii="Times New Roman" w:hAnsi="Times New Roman"/>
          <w:sz w:val="24"/>
          <w:szCs w:val="24"/>
          <w:lang w:val="it-IT"/>
        </w:rPr>
        <w:t>ia de reciclare a apei</w:t>
      </w:r>
      <w:r w:rsidRPr="00920C39">
        <w:rPr>
          <w:rFonts w:ascii="Times New Roman" w:hAnsi="Times New Roman"/>
          <w:b/>
          <w:sz w:val="24"/>
          <w:szCs w:val="24"/>
          <w:lang w:val="it-IT"/>
        </w:rPr>
        <w:t xml:space="preserve">, </w:t>
      </w:r>
      <w:r w:rsidRPr="00920C39">
        <w:rPr>
          <w:rFonts w:ascii="Times New Roman" w:hAnsi="Times New Roman"/>
          <w:sz w:val="24"/>
          <w:szCs w:val="24"/>
          <w:lang w:val="it-IT"/>
        </w:rPr>
        <w:t>cu ajutorul unei pompe submersibile av</w:t>
      </w:r>
      <w:r w:rsidR="00E416ED">
        <w:rPr>
          <w:rFonts w:ascii="Times New Roman" w:hAnsi="Times New Roman"/>
          <w:sz w:val="24"/>
          <w:szCs w:val="24"/>
          <w:lang w:val="it-IT"/>
        </w:rPr>
        <w:t>â</w:t>
      </w:r>
      <w:r w:rsidRPr="00920C39">
        <w:rPr>
          <w:rFonts w:ascii="Times New Roman" w:hAnsi="Times New Roman"/>
          <w:sz w:val="24"/>
          <w:szCs w:val="24"/>
          <w:lang w:val="it-IT"/>
        </w:rPr>
        <w:t>nd caracteristicile:</w:t>
      </w:r>
      <w:r w:rsidRPr="00920C39">
        <w:rPr>
          <w:rFonts w:ascii="Times New Roman" w:hAnsi="Times New Roman"/>
          <w:b/>
          <w:sz w:val="24"/>
          <w:szCs w:val="24"/>
          <w:lang w:val="it-IT"/>
        </w:rPr>
        <w:t xml:space="preserve"> </w:t>
      </w:r>
      <w:r w:rsidRPr="00920C39">
        <w:rPr>
          <w:rFonts w:ascii="Times New Roman" w:hAnsi="Times New Roman"/>
          <w:sz w:val="24"/>
          <w:szCs w:val="24"/>
          <w:lang w:val="it-IT"/>
        </w:rPr>
        <w:t>Q</w:t>
      </w:r>
      <w:r w:rsidRPr="00920C39">
        <w:rPr>
          <w:rFonts w:ascii="Times New Roman" w:hAnsi="Times New Roman"/>
          <w:sz w:val="24"/>
          <w:szCs w:val="24"/>
          <w:vertAlign w:val="subscript"/>
          <w:lang w:val="it-IT"/>
        </w:rPr>
        <w:t>pompa</w:t>
      </w:r>
      <w:r w:rsidRPr="00920C39">
        <w:rPr>
          <w:rFonts w:ascii="Times New Roman" w:hAnsi="Times New Roman"/>
          <w:sz w:val="24"/>
          <w:szCs w:val="24"/>
          <w:lang w:val="it-IT"/>
        </w:rPr>
        <w:t xml:space="preserve"> =2 l/s; H=30 mCA, sau prin vidanjare, </w:t>
      </w:r>
      <w:r w:rsidR="00E416ED">
        <w:rPr>
          <w:rFonts w:ascii="Times New Roman" w:hAnsi="Times New Roman"/>
          <w:sz w:val="24"/>
          <w:szCs w:val="24"/>
          <w:lang w:val="it-IT"/>
        </w:rPr>
        <w:t>î</w:t>
      </w:r>
      <w:r w:rsidRPr="00920C39">
        <w:rPr>
          <w:rFonts w:ascii="Times New Roman" w:hAnsi="Times New Roman"/>
          <w:sz w:val="24"/>
          <w:szCs w:val="24"/>
          <w:lang w:val="it-IT"/>
        </w:rPr>
        <w:t>n func</w:t>
      </w:r>
      <w:r w:rsidR="00E416ED">
        <w:rPr>
          <w:rFonts w:ascii="Times New Roman" w:hAnsi="Times New Roman"/>
          <w:sz w:val="24"/>
          <w:szCs w:val="24"/>
          <w:lang w:val="it-IT"/>
        </w:rPr>
        <w:t>ț</w:t>
      </w:r>
      <w:r w:rsidRPr="00920C39">
        <w:rPr>
          <w:rFonts w:ascii="Times New Roman" w:hAnsi="Times New Roman"/>
          <w:sz w:val="24"/>
          <w:szCs w:val="24"/>
          <w:lang w:val="it-IT"/>
        </w:rPr>
        <w:t>ie de necesit</w:t>
      </w:r>
      <w:r w:rsidR="00E416ED">
        <w:rPr>
          <w:rFonts w:ascii="Times New Roman" w:hAnsi="Times New Roman"/>
          <w:sz w:val="24"/>
          <w:szCs w:val="24"/>
          <w:lang w:val="it-IT"/>
        </w:rPr>
        <w:t>ăti</w:t>
      </w:r>
      <w:r w:rsidRPr="00920C39">
        <w:rPr>
          <w:rFonts w:ascii="Times New Roman" w:hAnsi="Times New Roman"/>
          <w:sz w:val="24"/>
          <w:szCs w:val="24"/>
          <w:lang w:val="it-IT"/>
        </w:rPr>
        <w:t xml:space="preserve"> </w:t>
      </w:r>
      <w:r w:rsidR="00E416ED">
        <w:rPr>
          <w:rFonts w:ascii="Times New Roman" w:hAnsi="Times New Roman"/>
          <w:sz w:val="24"/>
          <w:szCs w:val="24"/>
          <w:lang w:val="it-IT"/>
        </w:rPr>
        <w:t>ș</w:t>
      </w:r>
      <w:r w:rsidRPr="00920C39">
        <w:rPr>
          <w:rFonts w:ascii="Times New Roman" w:hAnsi="Times New Roman"/>
          <w:sz w:val="24"/>
          <w:szCs w:val="24"/>
          <w:lang w:val="it-IT"/>
        </w:rPr>
        <w:t>i</w:t>
      </w:r>
      <w:r w:rsidRPr="00920C39">
        <w:rPr>
          <w:rFonts w:ascii="Times New Roman" w:hAnsi="Times New Roman"/>
          <w:sz w:val="24"/>
          <w:szCs w:val="24"/>
          <w:lang w:val="fr-FR"/>
        </w:rPr>
        <w:t xml:space="preserve"> </w:t>
      </w:r>
      <w:proofErr w:type="spellStart"/>
      <w:r w:rsidRPr="00920C39">
        <w:rPr>
          <w:rFonts w:ascii="Times New Roman" w:hAnsi="Times New Roman"/>
          <w:sz w:val="24"/>
          <w:szCs w:val="24"/>
          <w:lang w:val="fr-FR"/>
        </w:rPr>
        <w:t>transportat</w:t>
      </w:r>
      <w:r w:rsidR="00E416ED">
        <w:rPr>
          <w:rFonts w:ascii="Times New Roman" w:hAnsi="Times New Roman"/>
          <w:sz w:val="24"/>
          <w:szCs w:val="24"/>
          <w:lang w:val="fr-FR"/>
        </w:rPr>
        <w:t>ă</w:t>
      </w:r>
      <w:proofErr w:type="spellEnd"/>
      <w:r w:rsidRPr="00920C39">
        <w:rPr>
          <w:rFonts w:ascii="Times New Roman" w:hAnsi="Times New Roman"/>
          <w:sz w:val="24"/>
          <w:szCs w:val="24"/>
          <w:lang w:val="fr-FR"/>
        </w:rPr>
        <w:t xml:space="preserve"> </w:t>
      </w:r>
      <w:proofErr w:type="spellStart"/>
      <w:r w:rsidRPr="00920C39">
        <w:rPr>
          <w:rFonts w:ascii="Times New Roman" w:hAnsi="Times New Roman"/>
          <w:sz w:val="24"/>
          <w:szCs w:val="24"/>
          <w:lang w:val="fr-FR"/>
        </w:rPr>
        <w:t>cu</w:t>
      </w:r>
      <w:proofErr w:type="spellEnd"/>
      <w:r w:rsidRPr="00920C39">
        <w:rPr>
          <w:rFonts w:ascii="Times New Roman" w:hAnsi="Times New Roman"/>
          <w:sz w:val="24"/>
          <w:szCs w:val="24"/>
          <w:lang w:val="fr-FR"/>
        </w:rPr>
        <w:t xml:space="preserve"> </w:t>
      </w:r>
      <w:proofErr w:type="spellStart"/>
      <w:r w:rsidRPr="00920C39">
        <w:rPr>
          <w:rFonts w:ascii="Times New Roman" w:hAnsi="Times New Roman"/>
          <w:sz w:val="24"/>
          <w:szCs w:val="24"/>
          <w:lang w:val="fr-FR"/>
        </w:rPr>
        <w:t>mijloace</w:t>
      </w:r>
      <w:proofErr w:type="spellEnd"/>
      <w:r w:rsidRPr="00920C39">
        <w:rPr>
          <w:rFonts w:ascii="Times New Roman" w:hAnsi="Times New Roman"/>
          <w:sz w:val="24"/>
          <w:szCs w:val="24"/>
          <w:lang w:val="fr-FR"/>
        </w:rPr>
        <w:t xml:space="preserve"> de transport </w:t>
      </w:r>
      <w:proofErr w:type="spellStart"/>
      <w:r w:rsidRPr="00920C39">
        <w:rPr>
          <w:rFonts w:ascii="Times New Roman" w:hAnsi="Times New Roman"/>
          <w:sz w:val="24"/>
          <w:szCs w:val="24"/>
          <w:lang w:val="fr-FR"/>
        </w:rPr>
        <w:t>specifice</w:t>
      </w:r>
      <w:proofErr w:type="spellEnd"/>
      <w:r w:rsidRPr="00920C39">
        <w:rPr>
          <w:rFonts w:ascii="Times New Roman" w:hAnsi="Times New Roman"/>
          <w:sz w:val="24"/>
          <w:szCs w:val="24"/>
          <w:lang w:val="fr-FR"/>
        </w:rPr>
        <w:t xml:space="preserve"> </w:t>
      </w:r>
      <w:proofErr w:type="spellStart"/>
      <w:r w:rsidRPr="00920C39">
        <w:rPr>
          <w:rFonts w:ascii="Times New Roman" w:hAnsi="Times New Roman"/>
          <w:sz w:val="24"/>
          <w:szCs w:val="24"/>
          <w:lang w:val="fr-FR"/>
        </w:rPr>
        <w:t>c</w:t>
      </w:r>
      <w:r w:rsidR="00E416ED">
        <w:rPr>
          <w:rFonts w:ascii="Times New Roman" w:hAnsi="Times New Roman"/>
          <w:sz w:val="24"/>
          <w:szCs w:val="24"/>
          <w:lang w:val="fr-FR"/>
        </w:rPr>
        <w:t>ă</w:t>
      </w:r>
      <w:r w:rsidRPr="00920C39">
        <w:rPr>
          <w:rFonts w:ascii="Times New Roman" w:hAnsi="Times New Roman"/>
          <w:sz w:val="24"/>
          <w:szCs w:val="24"/>
          <w:lang w:val="fr-FR"/>
        </w:rPr>
        <w:t>tre</w:t>
      </w:r>
      <w:proofErr w:type="spellEnd"/>
      <w:r w:rsidRPr="00920C39">
        <w:rPr>
          <w:rFonts w:ascii="Times New Roman" w:hAnsi="Times New Roman"/>
          <w:sz w:val="24"/>
          <w:szCs w:val="24"/>
          <w:lang w:val="fr-FR"/>
        </w:rPr>
        <w:t xml:space="preserve"> </w:t>
      </w:r>
      <w:proofErr w:type="spellStart"/>
      <w:r w:rsidRPr="00920C39">
        <w:rPr>
          <w:rFonts w:ascii="Times New Roman" w:hAnsi="Times New Roman"/>
          <w:sz w:val="24"/>
          <w:szCs w:val="24"/>
          <w:lang w:val="fr-FR"/>
        </w:rPr>
        <w:t>punctele</w:t>
      </w:r>
      <w:proofErr w:type="spellEnd"/>
      <w:r w:rsidRPr="00920C39">
        <w:rPr>
          <w:rFonts w:ascii="Times New Roman" w:hAnsi="Times New Roman"/>
          <w:sz w:val="24"/>
          <w:szCs w:val="24"/>
          <w:lang w:val="fr-FR"/>
        </w:rPr>
        <w:t xml:space="preserve"> </w:t>
      </w:r>
      <w:proofErr w:type="spellStart"/>
      <w:r w:rsidRPr="00920C39">
        <w:rPr>
          <w:rFonts w:ascii="Times New Roman" w:hAnsi="Times New Roman"/>
          <w:sz w:val="24"/>
          <w:szCs w:val="24"/>
          <w:lang w:val="fr-FR"/>
        </w:rPr>
        <w:t>pentru</w:t>
      </w:r>
      <w:proofErr w:type="spellEnd"/>
      <w:r w:rsidRPr="00920C39">
        <w:rPr>
          <w:rFonts w:ascii="Times New Roman" w:hAnsi="Times New Roman"/>
          <w:sz w:val="24"/>
          <w:szCs w:val="24"/>
          <w:lang w:val="fr-FR"/>
        </w:rPr>
        <w:t xml:space="preserve"> </w:t>
      </w:r>
      <w:proofErr w:type="spellStart"/>
      <w:r w:rsidRPr="00920C39">
        <w:rPr>
          <w:rFonts w:ascii="Times New Roman" w:hAnsi="Times New Roman"/>
          <w:sz w:val="24"/>
          <w:szCs w:val="24"/>
          <w:lang w:val="fr-FR"/>
        </w:rPr>
        <w:t>deversare</w:t>
      </w:r>
      <w:proofErr w:type="spellEnd"/>
      <w:r w:rsidRPr="00920C39">
        <w:rPr>
          <w:rFonts w:ascii="Times New Roman" w:hAnsi="Times New Roman"/>
          <w:sz w:val="24"/>
          <w:szCs w:val="24"/>
          <w:lang w:val="fr-FR"/>
        </w:rPr>
        <w:t xml:space="preserve"> </w:t>
      </w:r>
      <w:proofErr w:type="spellStart"/>
      <w:r w:rsidRPr="00920C39">
        <w:rPr>
          <w:rFonts w:ascii="Times New Roman" w:hAnsi="Times New Roman"/>
          <w:sz w:val="24"/>
          <w:szCs w:val="24"/>
          <w:lang w:val="fr-FR"/>
        </w:rPr>
        <w:t>autorizate</w:t>
      </w:r>
      <w:proofErr w:type="spellEnd"/>
      <w:r w:rsidRPr="00920C39">
        <w:rPr>
          <w:rFonts w:ascii="Times New Roman" w:hAnsi="Times New Roman"/>
          <w:sz w:val="24"/>
          <w:szCs w:val="24"/>
          <w:lang w:val="fr-FR"/>
        </w:rPr>
        <w:t xml:space="preserve"> de </w:t>
      </w:r>
      <w:proofErr w:type="spellStart"/>
      <w:r w:rsidRPr="00920C39">
        <w:rPr>
          <w:rFonts w:ascii="Times New Roman" w:hAnsi="Times New Roman"/>
          <w:sz w:val="24"/>
          <w:szCs w:val="24"/>
          <w:lang w:val="fr-FR"/>
        </w:rPr>
        <w:t>c</w:t>
      </w:r>
      <w:r w:rsidR="00E416ED">
        <w:rPr>
          <w:rFonts w:ascii="Times New Roman" w:hAnsi="Times New Roman"/>
          <w:sz w:val="24"/>
          <w:szCs w:val="24"/>
          <w:lang w:val="fr-FR"/>
        </w:rPr>
        <w:t>ă</w:t>
      </w:r>
      <w:r w:rsidRPr="00920C39">
        <w:rPr>
          <w:rFonts w:ascii="Times New Roman" w:hAnsi="Times New Roman"/>
          <w:sz w:val="24"/>
          <w:szCs w:val="24"/>
          <w:lang w:val="fr-FR"/>
        </w:rPr>
        <w:t>tre</w:t>
      </w:r>
      <w:proofErr w:type="spellEnd"/>
      <w:r w:rsidRPr="00920C39">
        <w:rPr>
          <w:rFonts w:ascii="Times New Roman" w:hAnsi="Times New Roman"/>
          <w:sz w:val="24"/>
          <w:szCs w:val="24"/>
          <w:lang w:val="fr-FR"/>
        </w:rPr>
        <w:t xml:space="preserve"> </w:t>
      </w:r>
      <w:proofErr w:type="spellStart"/>
      <w:r w:rsidRPr="00920C39">
        <w:rPr>
          <w:rFonts w:ascii="Times New Roman" w:hAnsi="Times New Roman"/>
          <w:sz w:val="24"/>
          <w:szCs w:val="24"/>
          <w:lang w:val="fr-FR"/>
        </w:rPr>
        <w:t>agen</w:t>
      </w:r>
      <w:r w:rsidR="00E416ED">
        <w:rPr>
          <w:rFonts w:ascii="Times New Roman" w:hAnsi="Times New Roman"/>
          <w:sz w:val="24"/>
          <w:szCs w:val="24"/>
          <w:lang w:val="fr-FR"/>
        </w:rPr>
        <w:t>ț</w:t>
      </w:r>
      <w:r w:rsidRPr="00920C39">
        <w:rPr>
          <w:rFonts w:ascii="Times New Roman" w:hAnsi="Times New Roman"/>
          <w:sz w:val="24"/>
          <w:szCs w:val="24"/>
          <w:lang w:val="fr-FR"/>
        </w:rPr>
        <w:t>i</w:t>
      </w:r>
      <w:proofErr w:type="spellEnd"/>
      <w:r w:rsidRPr="00920C39">
        <w:rPr>
          <w:rFonts w:ascii="Times New Roman" w:hAnsi="Times New Roman"/>
          <w:sz w:val="24"/>
          <w:szCs w:val="24"/>
          <w:lang w:val="fr-FR"/>
        </w:rPr>
        <w:t xml:space="preserve"> </w:t>
      </w:r>
      <w:proofErr w:type="spellStart"/>
      <w:r w:rsidRPr="00920C39">
        <w:rPr>
          <w:rFonts w:ascii="Times New Roman" w:hAnsi="Times New Roman"/>
          <w:sz w:val="24"/>
          <w:szCs w:val="24"/>
          <w:lang w:val="fr-FR"/>
        </w:rPr>
        <w:t>economici</w:t>
      </w:r>
      <w:proofErr w:type="spellEnd"/>
      <w:r w:rsidRPr="00920C39">
        <w:rPr>
          <w:rFonts w:ascii="Times New Roman" w:hAnsi="Times New Roman"/>
          <w:sz w:val="24"/>
          <w:szCs w:val="24"/>
          <w:lang w:val="fr-FR"/>
        </w:rPr>
        <w:t xml:space="preserve"> </w:t>
      </w:r>
      <w:proofErr w:type="spellStart"/>
      <w:r w:rsidRPr="00920C39">
        <w:rPr>
          <w:rFonts w:ascii="Times New Roman" w:hAnsi="Times New Roman"/>
          <w:sz w:val="24"/>
          <w:szCs w:val="24"/>
          <w:lang w:val="fr-FR"/>
        </w:rPr>
        <w:t>specializa</w:t>
      </w:r>
      <w:r w:rsidR="00E416ED">
        <w:rPr>
          <w:rFonts w:ascii="Times New Roman" w:hAnsi="Times New Roman"/>
          <w:sz w:val="24"/>
          <w:szCs w:val="24"/>
          <w:lang w:val="fr-FR"/>
        </w:rPr>
        <w:t>ț</w:t>
      </w:r>
      <w:r w:rsidRPr="00920C39">
        <w:rPr>
          <w:rFonts w:ascii="Times New Roman" w:hAnsi="Times New Roman"/>
          <w:sz w:val="24"/>
          <w:szCs w:val="24"/>
          <w:lang w:val="fr-FR"/>
        </w:rPr>
        <w:t>i</w:t>
      </w:r>
      <w:proofErr w:type="spellEnd"/>
      <w:r w:rsidRPr="00920C39">
        <w:rPr>
          <w:rFonts w:ascii="Times New Roman" w:hAnsi="Times New Roman"/>
          <w:sz w:val="24"/>
          <w:szCs w:val="24"/>
          <w:lang w:val="fr-FR"/>
        </w:rPr>
        <w:t xml:space="preserve">, </w:t>
      </w:r>
      <w:proofErr w:type="spellStart"/>
      <w:r w:rsidRPr="00920C39">
        <w:rPr>
          <w:rFonts w:ascii="Times New Roman" w:hAnsi="Times New Roman"/>
          <w:sz w:val="24"/>
          <w:szCs w:val="24"/>
          <w:lang w:val="fr-FR"/>
        </w:rPr>
        <w:t>pe</w:t>
      </w:r>
      <w:proofErr w:type="spellEnd"/>
      <w:r w:rsidRPr="00920C39">
        <w:rPr>
          <w:rFonts w:ascii="Times New Roman" w:hAnsi="Times New Roman"/>
          <w:sz w:val="24"/>
          <w:szCs w:val="24"/>
          <w:lang w:val="fr-FR"/>
        </w:rPr>
        <w:t xml:space="preserve"> </w:t>
      </w:r>
      <w:proofErr w:type="spellStart"/>
      <w:r w:rsidRPr="00920C39">
        <w:rPr>
          <w:rFonts w:ascii="Times New Roman" w:hAnsi="Times New Roman"/>
          <w:sz w:val="24"/>
          <w:szCs w:val="24"/>
          <w:lang w:val="fr-FR"/>
        </w:rPr>
        <w:t>baza</w:t>
      </w:r>
      <w:proofErr w:type="spellEnd"/>
      <w:r w:rsidRPr="00920C39">
        <w:rPr>
          <w:rFonts w:ascii="Times New Roman" w:hAnsi="Times New Roman"/>
          <w:sz w:val="24"/>
          <w:szCs w:val="24"/>
          <w:lang w:val="fr-FR"/>
        </w:rPr>
        <w:t xml:space="preserve"> </w:t>
      </w:r>
      <w:proofErr w:type="spellStart"/>
      <w:r w:rsidRPr="00920C39">
        <w:rPr>
          <w:rFonts w:ascii="Times New Roman" w:hAnsi="Times New Roman"/>
          <w:sz w:val="24"/>
          <w:szCs w:val="24"/>
          <w:lang w:val="fr-FR"/>
        </w:rPr>
        <w:t>contractului</w:t>
      </w:r>
      <w:proofErr w:type="spellEnd"/>
      <w:r w:rsidRPr="00920C39">
        <w:rPr>
          <w:rFonts w:ascii="Times New Roman" w:hAnsi="Times New Roman"/>
          <w:sz w:val="24"/>
          <w:szCs w:val="24"/>
          <w:lang w:val="fr-FR"/>
        </w:rPr>
        <w:t xml:space="preserve"> de </w:t>
      </w:r>
      <w:proofErr w:type="spellStart"/>
      <w:r w:rsidRPr="00920C39">
        <w:rPr>
          <w:rFonts w:ascii="Times New Roman" w:hAnsi="Times New Roman"/>
          <w:sz w:val="24"/>
          <w:szCs w:val="24"/>
          <w:lang w:val="fr-FR"/>
        </w:rPr>
        <w:t>mentenan</w:t>
      </w:r>
      <w:r w:rsidR="00E416ED">
        <w:rPr>
          <w:rFonts w:ascii="Times New Roman" w:hAnsi="Times New Roman"/>
          <w:sz w:val="24"/>
          <w:szCs w:val="24"/>
          <w:lang w:val="fr-FR"/>
        </w:rPr>
        <w:t>ț</w:t>
      </w:r>
      <w:r w:rsidRPr="00920C39">
        <w:rPr>
          <w:rFonts w:ascii="Times New Roman" w:hAnsi="Times New Roman"/>
          <w:sz w:val="24"/>
          <w:szCs w:val="24"/>
          <w:lang w:val="fr-FR"/>
        </w:rPr>
        <w:t>a</w:t>
      </w:r>
      <w:proofErr w:type="spellEnd"/>
      <w:r w:rsidRPr="00920C39">
        <w:rPr>
          <w:rFonts w:ascii="Times New Roman" w:hAnsi="Times New Roman"/>
          <w:sz w:val="24"/>
          <w:szCs w:val="24"/>
          <w:lang w:val="fr-FR"/>
        </w:rPr>
        <w:t xml:space="preserve"> al </w:t>
      </w:r>
      <w:proofErr w:type="spellStart"/>
      <w:r w:rsidRPr="00920C39">
        <w:rPr>
          <w:rFonts w:ascii="Times New Roman" w:hAnsi="Times New Roman"/>
          <w:sz w:val="24"/>
          <w:szCs w:val="24"/>
          <w:lang w:val="fr-FR"/>
        </w:rPr>
        <w:t>sta</w:t>
      </w:r>
      <w:r w:rsidR="00E416ED">
        <w:rPr>
          <w:rFonts w:ascii="Times New Roman" w:hAnsi="Times New Roman"/>
          <w:sz w:val="24"/>
          <w:szCs w:val="24"/>
          <w:lang w:val="fr-FR"/>
        </w:rPr>
        <w:t>ț</w:t>
      </w:r>
      <w:r w:rsidRPr="00920C39">
        <w:rPr>
          <w:rFonts w:ascii="Times New Roman" w:hAnsi="Times New Roman"/>
          <w:sz w:val="24"/>
          <w:szCs w:val="24"/>
          <w:lang w:val="fr-FR"/>
        </w:rPr>
        <w:t>iei</w:t>
      </w:r>
      <w:proofErr w:type="spellEnd"/>
      <w:r w:rsidRPr="00920C39">
        <w:rPr>
          <w:rFonts w:ascii="Times New Roman" w:hAnsi="Times New Roman"/>
          <w:sz w:val="24"/>
          <w:szCs w:val="24"/>
          <w:lang w:val="fr-FR"/>
        </w:rPr>
        <w:t xml:space="preserve">. </w:t>
      </w:r>
    </w:p>
    <w:p w:rsidR="00674B0A" w:rsidRPr="00920C39" w:rsidRDefault="00920C39" w:rsidP="00C40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74B0A" w:rsidRPr="00920C39">
        <w:rPr>
          <w:rFonts w:ascii="Times New Roman" w:hAnsi="Times New Roman" w:cs="Times New Roman"/>
          <w:sz w:val="24"/>
          <w:szCs w:val="24"/>
        </w:rPr>
        <w:t>Alimentarea cu energie electrică se va realiza prin intermediul unui branșament de la rețeaua existentă în zonă.</w:t>
      </w:r>
    </w:p>
    <w:p w:rsidR="003913AE" w:rsidRPr="00920C39" w:rsidRDefault="003913AE" w:rsidP="00C40BD9">
      <w:pPr>
        <w:spacing w:after="0" w:line="240" w:lineRule="auto"/>
        <w:jc w:val="both"/>
        <w:rPr>
          <w:rFonts w:ascii="Times New Roman" w:hAnsi="Times New Roman" w:cs="Times New Roman"/>
          <w:sz w:val="24"/>
          <w:szCs w:val="24"/>
        </w:rPr>
      </w:pPr>
    </w:p>
    <w:p w:rsidR="006065E5" w:rsidRPr="00C61E10" w:rsidRDefault="006065E5" w:rsidP="0017345C">
      <w:pPr>
        <w:spacing w:after="120" w:line="240" w:lineRule="auto"/>
        <w:jc w:val="both"/>
        <w:rPr>
          <w:rFonts w:ascii="Times New Roman" w:eastAsia="Times New Roman"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b) </w:t>
      </w:r>
      <w:r w:rsidRPr="00C61E10">
        <w:rPr>
          <w:rFonts w:ascii="Times New Roman" w:eastAsia="Times New Roman" w:hAnsi="Times New Roman" w:cs="Times New Roman"/>
          <w:b/>
          <w:i/>
          <w:sz w:val="24"/>
          <w:szCs w:val="24"/>
          <w:lang w:eastAsia="pl-PL"/>
        </w:rPr>
        <w:t>cumularea cu alte proiecte</w:t>
      </w:r>
      <w:r w:rsidRPr="00C61E10">
        <w:rPr>
          <w:rFonts w:ascii="Times New Roman" w:eastAsia="Times New Roman" w:hAnsi="Times New Roman" w:cs="Times New Roman"/>
          <w:sz w:val="24"/>
          <w:szCs w:val="24"/>
          <w:lang w:eastAsia="pl-PL"/>
        </w:rPr>
        <w:t xml:space="preserve"> -  nu este cazul;</w:t>
      </w:r>
      <w:r w:rsidR="00424516">
        <w:rPr>
          <w:rFonts w:ascii="Times New Roman" w:eastAsia="Times New Roman" w:hAnsi="Times New Roman" w:cs="Times New Roman"/>
          <w:sz w:val="24"/>
          <w:szCs w:val="24"/>
          <w:lang w:eastAsia="pl-PL"/>
        </w:rPr>
        <w:t xml:space="preserve"> stația de distribuție carburanți va fi amplasată pe terenul unei </w:t>
      </w:r>
      <w:r w:rsidR="007D7687">
        <w:rPr>
          <w:rFonts w:ascii="Times New Roman" w:eastAsia="Times New Roman" w:hAnsi="Times New Roman" w:cs="Times New Roman"/>
          <w:sz w:val="24"/>
          <w:szCs w:val="24"/>
          <w:lang w:eastAsia="pl-PL"/>
        </w:rPr>
        <w:t>stații existente;</w:t>
      </w:r>
    </w:p>
    <w:p w:rsidR="006065E5" w:rsidRPr="00C61E10" w:rsidRDefault="006065E5" w:rsidP="0017345C">
      <w:pPr>
        <w:spacing w:after="120" w:line="240" w:lineRule="auto"/>
        <w:jc w:val="both"/>
        <w:rPr>
          <w:rFonts w:ascii="Times New Roman" w:eastAsia="Calibri"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c) </w:t>
      </w:r>
      <w:r w:rsidRPr="00C61E10">
        <w:rPr>
          <w:rFonts w:ascii="Times New Roman" w:eastAsia="Times New Roman" w:hAnsi="Times New Roman" w:cs="Times New Roman"/>
          <w:b/>
          <w:i/>
          <w:sz w:val="24"/>
          <w:szCs w:val="24"/>
          <w:lang w:eastAsia="pl-PL"/>
        </w:rPr>
        <w:t>utilizarea resurselor naturale</w:t>
      </w:r>
      <w:r w:rsidRPr="00C61E10">
        <w:rPr>
          <w:rFonts w:ascii="Times New Roman" w:eastAsia="Times New Roman" w:hAnsi="Times New Roman" w:cs="Times New Roman"/>
          <w:sz w:val="24"/>
          <w:szCs w:val="24"/>
          <w:lang w:eastAsia="pl-PL"/>
        </w:rPr>
        <w:t xml:space="preserve">: </w:t>
      </w:r>
      <w:r w:rsidRPr="00C61E10">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B06824" w:rsidRPr="00C921DE" w:rsidRDefault="006065E5" w:rsidP="00B06824">
      <w:pPr>
        <w:spacing w:after="120"/>
        <w:jc w:val="both"/>
        <w:rPr>
          <w:rFonts w:ascii="Times New Roman" w:hAnsi="Times New Roman"/>
          <w:color w:val="000000"/>
          <w:sz w:val="24"/>
          <w:szCs w:val="24"/>
        </w:rPr>
      </w:pPr>
      <w:r w:rsidRPr="00C61E10">
        <w:rPr>
          <w:rFonts w:ascii="Times New Roman" w:eastAsia="Calibri" w:hAnsi="Times New Roman" w:cs="Times New Roman"/>
          <w:sz w:val="24"/>
          <w:szCs w:val="24"/>
        </w:rPr>
        <w:t xml:space="preserve">d) </w:t>
      </w:r>
      <w:r w:rsidRPr="00C61E10">
        <w:rPr>
          <w:rFonts w:ascii="Times New Roman" w:eastAsia="Calibri" w:hAnsi="Times New Roman" w:cs="Times New Roman"/>
          <w:b/>
          <w:i/>
          <w:sz w:val="24"/>
          <w:szCs w:val="24"/>
        </w:rPr>
        <w:t>producţia de deşeuri</w:t>
      </w:r>
      <w:r w:rsidRPr="00C61E10">
        <w:rPr>
          <w:rFonts w:ascii="Times New Roman" w:eastAsia="Calibri" w:hAnsi="Times New Roman" w:cs="Times New Roman"/>
          <w:sz w:val="24"/>
          <w:szCs w:val="24"/>
        </w:rPr>
        <w:t xml:space="preserve">: </w:t>
      </w:r>
      <w:r w:rsidR="00B06824" w:rsidRPr="00C921DE">
        <w:rPr>
          <w:rFonts w:ascii="Times New Roman" w:hAnsi="Times New Roman"/>
          <w:color w:val="000000"/>
          <w:sz w:val="24"/>
          <w:szCs w:val="24"/>
        </w:rPr>
        <w:t xml:space="preserve">deşeurile generate atât în perioada de execuţie cât şi în perioada de funcţionare vor fi stocate selectiv şi predate către societăţi autorizate din punct de vedere al mediului pentru activităţi de colectare/valorificare/eliminare; </w:t>
      </w:r>
    </w:p>
    <w:p w:rsidR="006065E5" w:rsidRPr="00FA0BC3" w:rsidRDefault="006065E5" w:rsidP="0017345C">
      <w:pPr>
        <w:spacing w:after="12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9B321F" w:rsidRPr="0017345C" w:rsidRDefault="006065E5" w:rsidP="0017345C">
      <w:pPr>
        <w:spacing w:after="12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xml:space="preserve">: in timpul lucrărilor de execuție pot apare pierderi accidentale de carburanți sau lubrefianți de la vehiculele si utilajele folosite; după punerea in funcțiune a obiectivului vor fi luate masuri de securitate </w:t>
      </w:r>
      <w:r w:rsidR="003770C0">
        <w:rPr>
          <w:rFonts w:ascii="Times New Roman" w:eastAsia="Calibri" w:hAnsi="Times New Roman" w:cs="Times New Roman"/>
          <w:sz w:val="24"/>
          <w:szCs w:val="24"/>
        </w:rPr>
        <w:t>ş</w:t>
      </w:r>
      <w:r w:rsidRPr="00FA0BC3">
        <w:rPr>
          <w:rFonts w:ascii="Times New Roman" w:eastAsia="Calibri" w:hAnsi="Times New Roman" w:cs="Times New Roman"/>
          <w:sz w:val="24"/>
          <w:szCs w:val="24"/>
        </w:rPr>
        <w:t>i paza la incendii;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2.1. utilizarea</w:t>
      </w:r>
      <w:r w:rsidR="00123E5A">
        <w:rPr>
          <w:rFonts w:ascii="Times New Roman" w:eastAsia="Times New Roman" w:hAnsi="Times New Roman" w:cs="Times New Roman"/>
          <w:sz w:val="24"/>
          <w:szCs w:val="24"/>
          <w:lang w:eastAsia="pl-PL"/>
        </w:rPr>
        <w:t xml:space="preserve"> existentă a terenului: terenul </w:t>
      </w:r>
      <w:r>
        <w:rPr>
          <w:rFonts w:ascii="Times New Roman" w:eastAsia="Times New Roman" w:hAnsi="Times New Roman" w:cs="Times New Roman"/>
          <w:sz w:val="24"/>
          <w:szCs w:val="24"/>
          <w:lang w:eastAsia="pl-PL"/>
        </w:rPr>
        <w:t>este situat în</w:t>
      </w:r>
      <w:r w:rsidRPr="00FA0BC3">
        <w:rPr>
          <w:rFonts w:ascii="Times New Roman" w:eastAsia="Times New Roman" w:hAnsi="Times New Roman" w:cs="Times New Roman"/>
          <w:sz w:val="24"/>
          <w:szCs w:val="24"/>
          <w:lang w:eastAsia="pl-PL"/>
        </w:rPr>
        <w:t xml:space="preserve"> intravilanul </w:t>
      </w:r>
      <w:r w:rsidR="00123E5A">
        <w:rPr>
          <w:rFonts w:ascii="Times New Roman" w:eastAsia="Times New Roman" w:hAnsi="Times New Roman" w:cs="Times New Roman"/>
          <w:sz w:val="24"/>
          <w:szCs w:val="24"/>
          <w:lang w:eastAsia="pl-PL"/>
        </w:rPr>
        <w:t>localității cornești</w:t>
      </w:r>
      <w:r w:rsidR="00DE4A3A">
        <w:rPr>
          <w:rFonts w:ascii="Times New Roman" w:eastAsia="Times New Roman" w:hAnsi="Times New Roman" w:cs="Times New Roman"/>
          <w:sz w:val="24"/>
          <w:szCs w:val="24"/>
          <w:lang w:eastAsia="pl-PL"/>
        </w:rPr>
        <w:t>, categoria de folosință : curți-construcții</w:t>
      </w:r>
      <w:r w:rsidR="00123E5A">
        <w:rPr>
          <w:rFonts w:ascii="Times New Roman" w:eastAsia="Times New Roman" w:hAnsi="Times New Roman" w:cs="Times New Roman"/>
          <w:sz w:val="24"/>
          <w:szCs w:val="24"/>
          <w:lang w:eastAsia="pl-PL"/>
        </w:rPr>
        <w:t>, cu destinația ,, zonă instituții publice și servicii de interes general,,</w:t>
      </w:r>
      <w:r w:rsidR="00D62463">
        <w:rPr>
          <w:rFonts w:ascii="Times New Roman" w:eastAsia="Times New Roman" w:hAnsi="Times New Roman" w:cs="Times New Roman"/>
          <w:sz w:val="24"/>
          <w:szCs w:val="24"/>
          <w:lang w:eastAsia="pl-PL"/>
        </w:rPr>
        <w:t>;</w:t>
      </w:r>
    </w:p>
    <w:p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rsidR="006065E5" w:rsidRPr="00BF5BB6"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3"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4"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5"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6"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rsidR="006065E5" w:rsidRDefault="006065E5" w:rsidP="006065E5">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rsidR="0017345C" w:rsidRPr="0017345C" w:rsidRDefault="0017345C" w:rsidP="006065E5">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p>
    <w:p w:rsidR="006065E5"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rsidR="00B06824" w:rsidRPr="00C921DE" w:rsidRDefault="00B06824" w:rsidP="00B06824">
      <w:pPr>
        <w:shd w:val="clear" w:color="auto" w:fill="FFFFFF"/>
        <w:tabs>
          <w:tab w:val="left" w:pos="763"/>
        </w:tabs>
        <w:spacing w:after="0" w:line="240" w:lineRule="auto"/>
        <w:ind w:right="14"/>
        <w:jc w:val="both"/>
        <w:rPr>
          <w:rFonts w:ascii="Times New Roman" w:hAnsi="Times New Roman"/>
          <w:color w:val="FF0000"/>
          <w:sz w:val="24"/>
          <w:szCs w:val="24"/>
        </w:rPr>
      </w:pPr>
      <w:r>
        <w:rPr>
          <w:rFonts w:ascii="Times New Roman" w:hAnsi="Times New Roman"/>
          <w:sz w:val="24"/>
          <w:szCs w:val="24"/>
        </w:rPr>
        <w:t xml:space="preserve">    </w:t>
      </w:r>
      <w:r w:rsidRPr="00C921DE">
        <w:rPr>
          <w:rFonts w:ascii="Times New Roman" w:hAnsi="Times New Roman"/>
          <w:sz w:val="24"/>
          <w:szCs w:val="24"/>
        </w:rPr>
        <w:t>c) mărimea şi complexitatea impactului: impact relativ redus şi local atât pe perioada execuţiei proiectului cât şi ulterior în perioada de funcţionare;</w:t>
      </w:r>
    </w:p>
    <w:p w:rsidR="00B06824" w:rsidRPr="00C921DE" w:rsidRDefault="00B06824" w:rsidP="00B06824">
      <w:pPr>
        <w:autoSpaceDE w:val="0"/>
        <w:autoSpaceDN w:val="0"/>
        <w:adjustRightInd w:val="0"/>
        <w:spacing w:after="0" w:line="240" w:lineRule="auto"/>
        <w:jc w:val="both"/>
        <w:rPr>
          <w:rFonts w:ascii="Times New Roman" w:hAnsi="Times New Roman"/>
          <w:sz w:val="24"/>
          <w:szCs w:val="24"/>
        </w:rPr>
      </w:pPr>
      <w:r w:rsidRPr="00C921DE">
        <w:rPr>
          <w:rFonts w:ascii="Times New Roman" w:hAnsi="Times New Roman"/>
          <w:sz w:val="24"/>
          <w:szCs w:val="24"/>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rsidR="006065E5" w:rsidRDefault="00B06824" w:rsidP="006065E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Pr>
          <w:rFonts w:ascii="Times New Roman" w:eastAsia="Times New Roman" w:hAnsi="Times New Roman" w:cs="Times New Roman"/>
          <w:sz w:val="24"/>
          <w:szCs w:val="24"/>
          <w:lang w:eastAsia="ro-RO"/>
        </w:rPr>
        <w:t xml:space="preserve">   </w:t>
      </w:r>
      <w:r w:rsidR="006065E5"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006065E5" w:rsidRPr="00FA0BC3">
        <w:rPr>
          <w:rFonts w:ascii="Times New Roman" w:eastAsia="Times New Roman" w:hAnsi="Times New Roman" w:cs="Times New Roman"/>
          <w:bCs/>
          <w:i/>
          <w:sz w:val="24"/>
          <w:szCs w:val="24"/>
          <w:lang w:eastAsia="ro-RO"/>
        </w:rPr>
        <w:t xml:space="preserve"> </w:t>
      </w:r>
    </w:p>
    <w:p w:rsidR="002111A6" w:rsidRDefault="002111A6" w:rsidP="006065E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p>
    <w:p w:rsidR="002111A6" w:rsidRPr="002111A6" w:rsidRDefault="002111A6" w:rsidP="006065E5">
      <w:pPr>
        <w:autoSpaceDE w:val="0"/>
        <w:autoSpaceDN w:val="0"/>
        <w:adjustRightInd w:val="0"/>
        <w:spacing w:after="0" w:line="240" w:lineRule="auto"/>
        <w:jc w:val="both"/>
        <w:rPr>
          <w:rFonts w:ascii="Times New Roman" w:hAnsi="Times New Roman" w:cs="Times New Roman"/>
          <w:sz w:val="24"/>
          <w:szCs w:val="24"/>
        </w:rPr>
      </w:pPr>
      <w:r w:rsidRPr="002111A6">
        <w:rPr>
          <w:rFonts w:ascii="Times New Roman" w:hAnsi="Times New Roman" w:cs="Times New Roman"/>
          <w:sz w:val="24"/>
          <w:szCs w:val="24"/>
        </w:rPr>
        <w:t xml:space="preserve">II. Proiectul propus nu intra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rsidR="00AB5A9C" w:rsidRDefault="002111A6" w:rsidP="00AB5A9C">
      <w:pPr>
        <w:autoSpaceDE w:val="0"/>
        <w:autoSpaceDN w:val="0"/>
        <w:adjustRightInd w:val="0"/>
        <w:spacing w:after="0" w:line="240" w:lineRule="auto"/>
        <w:jc w:val="both"/>
        <w:rPr>
          <w:rFonts w:ascii="Times New Roman" w:hAnsi="Times New Roman" w:cs="Times New Roman"/>
          <w:sz w:val="24"/>
          <w:szCs w:val="24"/>
        </w:rPr>
      </w:pPr>
      <w:r w:rsidRPr="002111A6">
        <w:rPr>
          <w:rFonts w:ascii="Times New Roman" w:hAnsi="Times New Roman" w:cs="Times New Roman"/>
          <w:sz w:val="24"/>
          <w:szCs w:val="24"/>
        </w:rPr>
        <w:t xml:space="preserve"> </w:t>
      </w:r>
      <w:r w:rsidR="00AB5A9C" w:rsidRPr="00AB5A9C">
        <w:rPr>
          <w:rFonts w:ascii="Times New Roman" w:hAnsi="Times New Roman" w:cs="Times New Roman"/>
          <w:sz w:val="24"/>
          <w:szCs w:val="24"/>
        </w:rPr>
        <w:t xml:space="preserve">III. Motivele pe baza cărora s-a </w:t>
      </w:r>
      <w:r w:rsidR="00AB5A9C">
        <w:rPr>
          <w:rFonts w:ascii="Times New Roman" w:hAnsi="Times New Roman" w:cs="Times New Roman"/>
          <w:sz w:val="24"/>
          <w:szCs w:val="24"/>
        </w:rPr>
        <w:t>stabilit</w:t>
      </w:r>
      <w:r w:rsidR="00AB5A9C" w:rsidRPr="00AB5A9C">
        <w:rPr>
          <w:rFonts w:ascii="Times New Roman" w:hAnsi="Times New Roman" w:cs="Times New Roman"/>
          <w:sz w:val="24"/>
          <w:szCs w:val="24"/>
        </w:rPr>
        <w:t xml:space="preserve"> neefetu</w:t>
      </w:r>
      <w:r w:rsidR="00AB5A9C">
        <w:rPr>
          <w:rFonts w:ascii="Times New Roman" w:hAnsi="Times New Roman" w:cs="Times New Roman"/>
          <w:sz w:val="24"/>
          <w:szCs w:val="24"/>
        </w:rPr>
        <w:t>area</w:t>
      </w:r>
      <w:r w:rsidR="00AB5A9C" w:rsidRPr="00AB5A9C">
        <w:rPr>
          <w:rFonts w:ascii="Times New Roman" w:hAnsi="Times New Roman" w:cs="Times New Roman"/>
          <w:sz w:val="24"/>
          <w:szCs w:val="24"/>
        </w:rPr>
        <w:t xml:space="preserve"> evaluării impactului asupra corpurilor de apă conform adresei Administrației Bazinale de Apă Buzău-Ialomița – Sistemul de Gospodărire a Apelor Dâmbovița nr. </w:t>
      </w:r>
      <w:r w:rsidR="00AB5A9C">
        <w:rPr>
          <w:rFonts w:ascii="Times New Roman" w:hAnsi="Times New Roman" w:cs="Times New Roman"/>
          <w:sz w:val="24"/>
          <w:szCs w:val="24"/>
        </w:rPr>
        <w:t>992</w:t>
      </w:r>
      <w:r w:rsidR="00AB5A9C" w:rsidRPr="00AB5A9C">
        <w:rPr>
          <w:rFonts w:ascii="Times New Roman" w:hAnsi="Times New Roman" w:cs="Times New Roman"/>
          <w:sz w:val="24"/>
          <w:szCs w:val="24"/>
        </w:rPr>
        <w:t>/DB/</w:t>
      </w:r>
      <w:r w:rsidR="00AB5A9C">
        <w:rPr>
          <w:rFonts w:ascii="Times New Roman" w:hAnsi="Times New Roman" w:cs="Times New Roman"/>
          <w:sz w:val="24"/>
          <w:szCs w:val="24"/>
        </w:rPr>
        <w:t>12.03.2020</w:t>
      </w:r>
      <w:r w:rsidR="00AB5A9C" w:rsidRPr="00AB5A9C">
        <w:rPr>
          <w:rFonts w:ascii="Times New Roman" w:hAnsi="Times New Roman" w:cs="Times New Roman"/>
          <w:sz w:val="24"/>
          <w:szCs w:val="24"/>
        </w:rPr>
        <w:t xml:space="preserve"> înregistrată la APM Dâmbovița cu nr.</w:t>
      </w:r>
      <w:r w:rsidR="00AB5A9C">
        <w:rPr>
          <w:rFonts w:ascii="Times New Roman" w:hAnsi="Times New Roman" w:cs="Times New Roman"/>
          <w:sz w:val="24"/>
          <w:szCs w:val="24"/>
        </w:rPr>
        <w:t>3828</w:t>
      </w:r>
      <w:r w:rsidR="00AB5A9C" w:rsidRPr="00AB5A9C">
        <w:rPr>
          <w:rFonts w:ascii="Times New Roman" w:hAnsi="Times New Roman" w:cs="Times New Roman"/>
          <w:sz w:val="24"/>
          <w:szCs w:val="24"/>
        </w:rPr>
        <w:t xml:space="preserve"> din </w:t>
      </w:r>
      <w:r w:rsidR="00AB5A9C">
        <w:rPr>
          <w:rFonts w:ascii="Times New Roman" w:hAnsi="Times New Roman" w:cs="Times New Roman"/>
          <w:sz w:val="24"/>
          <w:szCs w:val="24"/>
        </w:rPr>
        <w:t>12.03.2020</w:t>
      </w:r>
      <w:r w:rsidR="00AB5A9C" w:rsidRPr="00AB5A9C">
        <w:rPr>
          <w:rFonts w:ascii="Times New Roman" w:hAnsi="Times New Roman" w:cs="Times New Roman"/>
          <w:sz w:val="24"/>
          <w:szCs w:val="24"/>
        </w:rPr>
        <w:t>:</w:t>
      </w:r>
    </w:p>
    <w:p w:rsidR="00AB5A9C" w:rsidRPr="00AB5A9C" w:rsidRDefault="00AB5A9C" w:rsidP="00AB5A9C">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rPr>
      </w:pPr>
      <w:r w:rsidRPr="00AB5A9C">
        <w:rPr>
          <w:rFonts w:ascii="Times New Roman" w:hAnsi="Times New Roman" w:cs="Times New Roman"/>
          <w:sz w:val="24"/>
          <w:szCs w:val="24"/>
        </w:rPr>
        <w:t xml:space="preserve">realizarea </w:t>
      </w:r>
      <w:r>
        <w:rPr>
          <w:rFonts w:ascii="Times New Roman" w:hAnsi="Times New Roman" w:cs="Times New Roman"/>
          <w:sz w:val="24"/>
          <w:szCs w:val="24"/>
        </w:rPr>
        <w:t>proiectului nu conduce la deteriorări ale stării corpurilor de apă;</w:t>
      </w:r>
    </w:p>
    <w:p w:rsidR="00AB5A9C" w:rsidRDefault="00AB5A9C" w:rsidP="00AB5A9C">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p>
    <w:p w:rsidR="006065E5" w:rsidRDefault="006065E5" w:rsidP="00AB5A9C">
      <w:pPr>
        <w:autoSpaceDE w:val="0"/>
        <w:autoSpaceDN w:val="0"/>
        <w:adjustRightInd w:val="0"/>
        <w:spacing w:after="0" w:line="240" w:lineRule="auto"/>
        <w:jc w:val="both"/>
        <w:rPr>
          <w:rFonts w:ascii="Times New Roman" w:eastAsia="Times New Roman" w:hAnsi="Times New Roman" w:cs="Times New Roman"/>
          <w:i/>
          <w:sz w:val="24"/>
          <w:szCs w:val="24"/>
          <w:lang w:eastAsia="ro-RO"/>
        </w:rPr>
      </w:pPr>
      <w:bookmarkStart w:id="13" w:name="_GoBack"/>
      <w:bookmarkEnd w:id="13"/>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887166" w:rsidRPr="00FA0BC3" w:rsidRDefault="00887166" w:rsidP="006065E5">
      <w:pPr>
        <w:spacing w:after="0" w:line="240" w:lineRule="auto"/>
        <w:ind w:right="-1080"/>
        <w:jc w:val="both"/>
        <w:rPr>
          <w:rFonts w:ascii="Times New Roman" w:eastAsia="Times New Roman" w:hAnsi="Times New Roman" w:cs="Times New Roman"/>
          <w:i/>
          <w:sz w:val="24"/>
          <w:szCs w:val="24"/>
          <w:lang w:eastAsia="ro-RO"/>
        </w:rPr>
      </w:pPr>
    </w:p>
    <w:p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rsidR="006065E5" w:rsidRPr="004A4567"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rsidR="006065E5" w:rsidRPr="00E416ED"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E416ED" w:rsidRPr="00A15148" w:rsidRDefault="00E416ED" w:rsidP="00E416ED">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Executarea lucrărilor se va face cu respectarea documentației tehnice depuse, a normativelor și prescriptiilor tehnice specifice;</w:t>
      </w:r>
    </w:p>
    <w:p w:rsidR="00E416ED" w:rsidRPr="00E416ED" w:rsidRDefault="00E416ED" w:rsidP="00E416ED">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Se vor respecta măsurile de reducere și protecție menționate în memoriul de prezentare referitoare la executarea lucrărilor, pentru realizarea proiectului  în condiții de siguranță și cu impact minim posibil pe fiecare factor de mediu;</w:t>
      </w:r>
    </w:p>
    <w:p w:rsidR="006065E5" w:rsidRPr="00BF5BB6" w:rsidRDefault="006065E5" w:rsidP="006065E5">
      <w:pPr>
        <w:tabs>
          <w:tab w:val="left" w:pos="1440"/>
        </w:tabs>
        <w:spacing w:after="0" w:line="240" w:lineRule="auto"/>
        <w:jc w:val="both"/>
        <w:rPr>
          <w:rFonts w:ascii="Times New Roman" w:eastAsia="Times New Roman" w:hAnsi="Times New Roman" w:cs="Times New Roman"/>
          <w:b/>
          <w:bCs/>
          <w:sz w:val="16"/>
          <w:szCs w:val="16"/>
          <w:lang w:eastAsia="ro-RO"/>
        </w:rPr>
      </w:pPr>
    </w:p>
    <w:p w:rsidR="006065E5" w:rsidRPr="00FA0BC3" w:rsidRDefault="006065E5" w:rsidP="006065E5">
      <w:pPr>
        <w:tabs>
          <w:tab w:val="left" w:pos="1440"/>
        </w:tab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887166" w:rsidRPr="00887166" w:rsidRDefault="006065E5" w:rsidP="00887166">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17345C" w:rsidRPr="0017345C" w:rsidRDefault="0017345C" w:rsidP="006065E5">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6065E5"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rsidR="00123E5A" w:rsidRDefault="00123E5A" w:rsidP="006065E5">
      <w:p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123E5A">
        <w:rPr>
          <w:rFonts w:ascii="Times New Roman" w:eastAsia="Times New Roman" w:hAnsi="Times New Roman" w:cs="Times New Roman"/>
          <w:b/>
          <w:bCs/>
          <w:sz w:val="24"/>
          <w:szCs w:val="24"/>
          <w:lang w:eastAsia="ro-RO"/>
        </w:rPr>
        <w:t xml:space="preserve">      Se vor respecta </w:t>
      </w:r>
      <w:r>
        <w:rPr>
          <w:rFonts w:ascii="Times New Roman" w:eastAsia="Times New Roman" w:hAnsi="Times New Roman" w:cs="Times New Roman"/>
          <w:b/>
          <w:bCs/>
          <w:sz w:val="24"/>
          <w:szCs w:val="24"/>
          <w:lang w:eastAsia="ro-RO"/>
        </w:rPr>
        <w:t xml:space="preserve">condițiile impuse prin Avizul de gospodărire al apelor nr.11 din </w:t>
      </w:r>
      <w:r w:rsidR="002E2E6C">
        <w:rPr>
          <w:rFonts w:ascii="Times New Roman" w:eastAsia="Times New Roman" w:hAnsi="Times New Roman" w:cs="Times New Roman"/>
          <w:b/>
          <w:bCs/>
          <w:sz w:val="24"/>
          <w:szCs w:val="24"/>
          <w:lang w:eastAsia="ro-RO"/>
        </w:rPr>
        <w:t>17.03.2020</w:t>
      </w:r>
      <w:r w:rsidR="004F687C">
        <w:rPr>
          <w:rFonts w:ascii="Times New Roman" w:eastAsia="Times New Roman" w:hAnsi="Times New Roman" w:cs="Times New Roman"/>
          <w:b/>
          <w:bCs/>
          <w:sz w:val="24"/>
          <w:szCs w:val="24"/>
          <w:lang w:eastAsia="ro-RO"/>
        </w:rPr>
        <w:t>,</w:t>
      </w:r>
    </w:p>
    <w:p w:rsidR="004F687C" w:rsidRDefault="004F687C" w:rsidP="006065E5">
      <w:pPr>
        <w:tabs>
          <w:tab w:val="left" w:pos="-720"/>
        </w:tabs>
        <w:suppressAutoHyphens/>
        <w:spacing w:after="0" w:line="240" w:lineRule="auto"/>
        <w:jc w:val="both"/>
        <w:rPr>
          <w:rFonts w:ascii="Times New Roman" w:eastAsia="Times New Roman" w:hAnsi="Times New Roman" w:cs="Times New Roman"/>
          <w:b/>
          <w:bCs/>
          <w:sz w:val="24"/>
          <w:szCs w:val="24"/>
          <w:lang w:eastAsia="ro-RO"/>
        </w:rPr>
      </w:pPr>
    </w:p>
    <w:p w:rsidR="004F687C" w:rsidRPr="00123E5A" w:rsidRDefault="004F687C" w:rsidP="006065E5">
      <w:pPr>
        <w:tabs>
          <w:tab w:val="left" w:pos="-720"/>
        </w:tabs>
        <w:suppressAutoHyphens/>
        <w:spacing w:after="0" w:line="240" w:lineRule="auto"/>
        <w:jc w:val="both"/>
        <w:rPr>
          <w:rFonts w:ascii="Times New Roman" w:eastAsia="Times New Roman" w:hAnsi="Times New Roman" w:cs="Times New Roman"/>
          <w:b/>
          <w:bCs/>
          <w:sz w:val="24"/>
          <w:szCs w:val="24"/>
          <w:lang w:eastAsia="ro-RO"/>
        </w:rPr>
      </w:pPr>
    </w:p>
    <w:p w:rsidR="006065E5" w:rsidRPr="00FA0BC3" w:rsidRDefault="006065E5" w:rsidP="00B11231">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17345C" w:rsidRDefault="006065E5" w:rsidP="00B11231">
      <w:pPr>
        <w:numPr>
          <w:ilvl w:val="0"/>
          <w:numId w:val="2"/>
        </w:numPr>
        <w:tabs>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6065E5" w:rsidRDefault="006065E5" w:rsidP="00B11231">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funcționare:</w:t>
      </w:r>
    </w:p>
    <w:p w:rsidR="002E2E6C" w:rsidRPr="002E2E6C" w:rsidRDefault="002E2E6C" w:rsidP="002E2E6C">
      <w:pPr>
        <w:pStyle w:val="ListParagraph"/>
        <w:numPr>
          <w:ilvl w:val="0"/>
          <w:numId w:val="2"/>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lang w:eastAsia="ro-RO"/>
        </w:rPr>
        <w:t xml:space="preserve"> </w:t>
      </w:r>
    </w:p>
    <w:p w:rsidR="006065E5" w:rsidRPr="00FA0BC3" w:rsidRDefault="00A450C7" w:rsidP="00B11231">
      <w:pPr>
        <w:pStyle w:val="ListParagraph"/>
        <w:numPr>
          <w:ilvl w:val="0"/>
          <w:numId w:val="2"/>
        </w:numPr>
        <w:tabs>
          <w:tab w:val="left" w:pos="-720"/>
          <w:tab w:val="num" w:pos="426"/>
        </w:tabs>
        <w:suppressAutoHyphens/>
        <w:spacing w:after="0" w:line="240" w:lineRule="auto"/>
        <w:ind w:left="426" w:firstLine="0"/>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i</w:t>
      </w:r>
      <w:r w:rsidR="006065E5" w:rsidRPr="00FA0BC3">
        <w:rPr>
          <w:rFonts w:ascii="Times New Roman" w:eastAsia="Times New Roman" w:hAnsi="Times New Roman" w:cs="Times New Roman"/>
          <w:bCs/>
          <w:sz w:val="24"/>
          <w:szCs w:val="24"/>
          <w:lang w:eastAsia="ro-RO"/>
        </w:rPr>
        <w:t xml:space="preserve">ndicatorii de calitate ai apelor uzate evacuate </w:t>
      </w:r>
      <w:r w:rsidR="004F687C">
        <w:rPr>
          <w:rFonts w:ascii="Times New Roman" w:eastAsia="Times New Roman" w:hAnsi="Times New Roman" w:cs="Times New Roman"/>
          <w:bCs/>
          <w:sz w:val="24"/>
          <w:szCs w:val="24"/>
          <w:lang w:eastAsia="ro-RO"/>
        </w:rPr>
        <w:t xml:space="preserve">prin vidanjare </w:t>
      </w:r>
      <w:r w:rsidR="006065E5" w:rsidRPr="00FA0BC3">
        <w:rPr>
          <w:rFonts w:ascii="Times New Roman" w:eastAsia="Times New Roman" w:hAnsi="Times New Roman" w:cs="Times New Roman"/>
          <w:bCs/>
          <w:sz w:val="24"/>
          <w:szCs w:val="24"/>
          <w:lang w:eastAsia="ro-RO"/>
        </w:rPr>
        <w:t>în</w:t>
      </w:r>
      <w:r w:rsidR="004F687C">
        <w:rPr>
          <w:rFonts w:ascii="Times New Roman" w:eastAsia="Times New Roman" w:hAnsi="Times New Roman" w:cs="Times New Roman"/>
          <w:bCs/>
          <w:sz w:val="24"/>
          <w:szCs w:val="24"/>
          <w:lang w:eastAsia="ro-RO"/>
        </w:rPr>
        <w:t>tr-o</w:t>
      </w:r>
      <w:r w:rsidR="006065E5" w:rsidRPr="00FA0BC3">
        <w:rPr>
          <w:rFonts w:ascii="Times New Roman" w:eastAsia="Times New Roman" w:hAnsi="Times New Roman" w:cs="Times New Roman"/>
          <w:bCs/>
          <w:sz w:val="24"/>
          <w:szCs w:val="24"/>
          <w:lang w:eastAsia="ro-RO"/>
        </w:rPr>
        <w:t xml:space="preserve"> rețeaua de canalizare se vor încadra în limitele impuse de NTPA 002/2002.</w:t>
      </w:r>
    </w:p>
    <w:p w:rsidR="006065E5" w:rsidRPr="00BF5BB6" w:rsidRDefault="006065E5" w:rsidP="006065E5">
      <w:pPr>
        <w:autoSpaceDE w:val="0"/>
        <w:autoSpaceDN w:val="0"/>
        <w:adjustRightInd w:val="0"/>
        <w:spacing w:after="0" w:line="240" w:lineRule="auto"/>
        <w:jc w:val="both"/>
        <w:rPr>
          <w:rFonts w:ascii="Times New Roman" w:eastAsia="Times New Roman" w:hAnsi="Times New Roman" w:cs="Times New Roman"/>
          <w:sz w:val="16"/>
          <w:szCs w:val="16"/>
          <w:lang w:eastAsia="ro-RO"/>
        </w:rPr>
      </w:pPr>
    </w:p>
    <w:p w:rsidR="006065E5"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9B321F" w:rsidRPr="00FA0BC3" w:rsidRDefault="009B321F"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rsidR="006065E5" w:rsidRPr="00FA0BC3" w:rsidRDefault="006065E5" w:rsidP="00B11231">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se vor depozita în locuri închise şi ferite de acţiunea vântului, pentru evitarea dispersiei particulelor de praf, ciment, var etc.;</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pulverulente se vor manipula în aşa fel încât să se reducă la minim nivelul de particule ce pot fi antrenate de curenţii atmosferici;</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r>
        <w:rPr>
          <w:rFonts w:ascii="Times New Roman" w:hAnsi="Times New Roman"/>
          <w:spacing w:val="-3"/>
          <w:sz w:val="24"/>
          <w:szCs w:val="24"/>
        </w:rPr>
        <w:t>;</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concentraţiile noxelor emise de la motoarele termice care funcţionează pe motorină nu vor depăşi limitele maxime admise de H.G. 743/2002;</w:t>
      </w:r>
    </w:p>
    <w:p w:rsid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în perioadele secetoase şi ori de câte ori este nevoie  se vor umecta căile de acces pentru evitarea poluării cu praf; </w:t>
      </w:r>
    </w:p>
    <w:p w:rsidR="004F687C" w:rsidRDefault="004F687C" w:rsidP="004F687C">
      <w:pPr>
        <w:pStyle w:val="ListParagraph"/>
        <w:numPr>
          <w:ilvl w:val="0"/>
          <w:numId w:val="7"/>
        </w:numPr>
        <w:tabs>
          <w:tab w:val="left" w:pos="-720"/>
        </w:tabs>
        <w:suppressAutoHyphens/>
        <w:spacing w:after="0" w:line="240" w:lineRule="auto"/>
        <w:jc w:val="both"/>
        <w:rPr>
          <w:rFonts w:ascii="Times New Roman" w:hAnsi="Times New Roman"/>
          <w:b/>
          <w:spacing w:val="-3"/>
          <w:sz w:val="24"/>
          <w:szCs w:val="24"/>
        </w:rPr>
      </w:pPr>
      <w:r w:rsidRPr="004F687C">
        <w:rPr>
          <w:rFonts w:ascii="Times New Roman" w:hAnsi="Times New Roman"/>
          <w:b/>
          <w:spacing w:val="-3"/>
          <w:sz w:val="24"/>
          <w:szCs w:val="24"/>
        </w:rPr>
        <w:t>În perioada de funcționare</w:t>
      </w:r>
    </w:p>
    <w:p w:rsidR="004F687C" w:rsidRPr="004F687C" w:rsidRDefault="004F687C" w:rsidP="004F687C">
      <w:pPr>
        <w:pStyle w:val="ListParagraph"/>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F687C">
        <w:rPr>
          <w:rFonts w:ascii="Times New Roman" w:eastAsia="Times New Roman" w:hAnsi="Times New Roman" w:cs="Times New Roman"/>
          <w:sz w:val="24"/>
          <w:szCs w:val="24"/>
          <w:lang w:eastAsia="ro-RO"/>
        </w:rPr>
        <w:t>Conform prevederilor Legii nr.264/2017:</w:t>
      </w:r>
    </w:p>
    <w:p w:rsidR="004F687C" w:rsidRPr="004F687C" w:rsidRDefault="004F687C" w:rsidP="004F687C">
      <w:pPr>
        <w:pStyle w:val="ListParagraph"/>
        <w:autoSpaceDE w:val="0"/>
        <w:autoSpaceDN w:val="0"/>
        <w:adjustRightInd w:val="0"/>
        <w:spacing w:after="0" w:line="240" w:lineRule="auto"/>
        <w:rPr>
          <w:rFonts w:ascii="Times New Roman" w:eastAsia="Times New Roman" w:hAnsi="Times New Roman" w:cs="Times New Roman"/>
          <w:color w:val="FF0000"/>
          <w:sz w:val="10"/>
          <w:szCs w:val="10"/>
          <w:lang w:eastAsia="ro-RO"/>
        </w:rPr>
      </w:pPr>
    </w:p>
    <w:p w:rsidR="004F687C" w:rsidRPr="004F687C" w:rsidRDefault="004F687C" w:rsidP="004F687C">
      <w:pPr>
        <w:pStyle w:val="ListParagraph"/>
        <w:spacing w:after="0" w:line="240" w:lineRule="auto"/>
        <w:jc w:val="both"/>
        <w:rPr>
          <w:rFonts w:ascii="Times New Roman" w:eastAsia="Times New Roman" w:hAnsi="Times New Roman" w:cs="Times New Roman"/>
          <w:sz w:val="24"/>
          <w:szCs w:val="24"/>
          <w:lang w:eastAsia="ro-RO"/>
        </w:rPr>
      </w:pPr>
      <w:r w:rsidRPr="004F687C">
        <w:rPr>
          <w:rFonts w:ascii="Times New Roman" w:eastAsia="Times New Roman" w:hAnsi="Times New Roman" w:cs="Times New Roman"/>
          <w:sz w:val="24"/>
          <w:szCs w:val="24"/>
          <w:lang w:eastAsia="ro-RO"/>
        </w:rPr>
        <w:t>- emisiile totale anuale de compuși organici volatili rezultați în cursul operațiunii de încărcare a benzinei în instalațiile de depozitare nu vor depăși valoarea de referință de 0,01% (în greutate) din cantitatea totală anuală de benzină tranzitată;</w:t>
      </w:r>
    </w:p>
    <w:p w:rsidR="004F687C" w:rsidRPr="004F687C" w:rsidRDefault="004F687C" w:rsidP="004F687C">
      <w:pPr>
        <w:spacing w:after="0" w:line="240" w:lineRule="auto"/>
        <w:ind w:left="708" w:firstLine="12"/>
        <w:jc w:val="both"/>
        <w:rPr>
          <w:rFonts w:ascii="Times New Roman" w:eastAsia="Times New Roman" w:hAnsi="Times New Roman" w:cs="Times New Roman"/>
          <w:sz w:val="24"/>
          <w:szCs w:val="24"/>
          <w:lang w:eastAsia="ro-RO"/>
        </w:rPr>
      </w:pPr>
      <w:r w:rsidRPr="004F687C">
        <w:rPr>
          <w:rFonts w:ascii="Times New Roman" w:eastAsia="Times New Roman" w:hAnsi="Times New Roman" w:cs="Times New Roman"/>
          <w:sz w:val="24"/>
          <w:szCs w:val="24"/>
          <w:lang w:eastAsia="ro-RO"/>
        </w:rPr>
        <w:t>- sistemele de recuperare a vaporilor de benzină etapa a II-a trebuie să asigure o eficiență de captare a vaporilor de benzină mai mare sau egală cu 85%;</w:t>
      </w:r>
    </w:p>
    <w:p w:rsidR="00A450C7" w:rsidRPr="004F687C" w:rsidRDefault="00A450C7" w:rsidP="004F687C">
      <w:pPr>
        <w:tabs>
          <w:tab w:val="left" w:pos="-720"/>
        </w:tabs>
        <w:suppressAutoHyphens/>
        <w:spacing w:after="0" w:line="240" w:lineRule="auto"/>
        <w:jc w:val="both"/>
        <w:rPr>
          <w:rFonts w:ascii="Times New Roman" w:hAnsi="Times New Roman"/>
          <w:spacing w:val="-3"/>
          <w:sz w:val="24"/>
          <w:szCs w:val="24"/>
        </w:rPr>
      </w:pPr>
    </w:p>
    <w:p w:rsidR="006065E5" w:rsidRPr="00FA0BC3" w:rsidRDefault="006065E5" w:rsidP="00A450C7">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timpul execuţiei şi funcţionării proiectului n</w:t>
      </w:r>
      <w:r w:rsidRPr="00FA0BC3">
        <w:rPr>
          <w:rFonts w:ascii="Times New Roman" w:eastAsia="Times New Roman" w:hAnsi="Times New Roman" w:cs="Times New Roman"/>
          <w:sz w:val="24"/>
          <w:szCs w:val="24"/>
          <w:lang w:eastAsia="ro-RO"/>
        </w:rPr>
        <w:t>ivelul de zgomot echivalent se va încadra în limitele S</w:t>
      </w:r>
      <w:r>
        <w:rPr>
          <w:rFonts w:ascii="Times New Roman" w:eastAsia="Times New Roman" w:hAnsi="Times New Roman" w:cs="Times New Roman"/>
          <w:sz w:val="24"/>
          <w:szCs w:val="24"/>
          <w:lang w:eastAsia="ro-RO"/>
        </w:rPr>
        <w:t>R</w:t>
      </w:r>
      <w:r w:rsidRPr="00FA0BC3">
        <w:rPr>
          <w:rFonts w:ascii="Times New Roman" w:eastAsia="Times New Roman" w:hAnsi="Times New Roman" w:cs="Times New Roman"/>
          <w:sz w:val="24"/>
          <w:szCs w:val="24"/>
          <w:lang w:eastAsia="ro-RO"/>
        </w:rPr>
        <w:t xml:space="preserve"> 10009/</w:t>
      </w:r>
      <w:r>
        <w:rPr>
          <w:rFonts w:ascii="Times New Roman" w:eastAsia="Times New Roman" w:hAnsi="Times New Roman" w:cs="Times New Roman"/>
          <w:sz w:val="24"/>
          <w:szCs w:val="24"/>
          <w:lang w:eastAsia="ro-RO"/>
        </w:rPr>
        <w:t>2017</w:t>
      </w:r>
      <w:r w:rsidRPr="00FA0BC3">
        <w:rPr>
          <w:rFonts w:ascii="Times New Roman" w:eastAsia="Times New Roman" w:hAnsi="Times New Roman" w:cs="Times New Roman"/>
          <w:sz w:val="24"/>
          <w:szCs w:val="24"/>
          <w:lang w:eastAsia="ro-RO"/>
        </w:rPr>
        <w:t xml:space="preserve"> – Acustica Urbană - limite admisibile ale nivelului de zgomot, STAS 6156/1986 - Protecţia împotriva zgomotului in construcţii civile si social - culturale şi OM nr. 119/2014 pentru aprobarea Normelor de igienă şi sănătate publica privind mediul de viaţă al populaţiei, respectiv:</w:t>
      </w:r>
    </w:p>
    <w:p w:rsidR="006065E5" w:rsidRPr="00FA0BC3" w:rsidRDefault="006065E5" w:rsidP="00B1123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rsidR="006065E5" w:rsidRPr="00FA0BC3" w:rsidRDefault="006065E5" w:rsidP="00B1123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6065E5" w:rsidRPr="002752F2" w:rsidRDefault="006065E5" w:rsidP="006065E5">
      <w:pPr>
        <w:spacing w:after="0" w:line="240" w:lineRule="auto"/>
        <w:jc w:val="both"/>
        <w:rPr>
          <w:rFonts w:ascii="Times New Roman" w:eastAsia="Times New Roman" w:hAnsi="Times New Roman" w:cs="Times New Roman"/>
          <w:sz w:val="16"/>
          <w:szCs w:val="16"/>
          <w:lang w:eastAsia="ro-RO"/>
        </w:rPr>
      </w:pPr>
    </w:p>
    <w:p w:rsidR="006065E5"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rsidR="004F687C" w:rsidRPr="00FA0BC3" w:rsidRDefault="004F687C" w:rsidP="004F687C">
      <w:pPr>
        <w:pStyle w:val="ListParagraph"/>
        <w:numPr>
          <w:ilvl w:val="0"/>
          <w:numId w:val="2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4F687C" w:rsidRPr="00FA0BC3" w:rsidRDefault="004F687C" w:rsidP="006065E5">
      <w:pPr>
        <w:spacing w:after="0" w:line="240" w:lineRule="auto"/>
        <w:jc w:val="both"/>
        <w:rPr>
          <w:rFonts w:ascii="Times New Roman" w:eastAsia="Times New Roman" w:hAnsi="Times New Roman" w:cs="Times New Roman"/>
          <w:b/>
          <w:bCs/>
          <w:sz w:val="24"/>
          <w:szCs w:val="24"/>
          <w:u w:val="single"/>
          <w:lang w:eastAsia="ro-RO"/>
        </w:rPr>
      </w:pP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mijloacele de transport vor fi asigurate astfel încât să nu existe pierderi de material sau deşeuri în timpul transportului;</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utilajele de construcţii se vor alimenta cu carburanţi numai în zone special amenajate fără a se contamina solul cu produse petroliere;</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lastRenderedPageBreak/>
        <w:t>întreţinerea utilajelor/mijloacelor de transport (spălarea lor, efectuarea de reparaţii, schimburile de ulei) se vor face numai la service-uri/baze de producţie autorizate;</w:t>
      </w:r>
    </w:p>
    <w:p w:rsidR="00E97915" w:rsidRDefault="00E97915" w:rsidP="00E97915">
      <w:pPr>
        <w:numPr>
          <w:ilvl w:val="0"/>
          <w:numId w:val="12"/>
        </w:numPr>
        <w:spacing w:after="0" w:line="240" w:lineRule="auto"/>
        <w:jc w:val="both"/>
        <w:rPr>
          <w:rFonts w:ascii="Times New Roman" w:hAnsi="Times New Roman"/>
          <w:sz w:val="24"/>
          <w:szCs w:val="24"/>
        </w:rPr>
      </w:pPr>
      <w:r w:rsidRPr="00C921DE">
        <w:rPr>
          <w:rFonts w:ascii="Times New Roman" w:hAnsi="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rsidR="00E97915" w:rsidRPr="00E97915" w:rsidRDefault="00E97915" w:rsidP="00E97915">
      <w:pPr>
        <w:numPr>
          <w:ilvl w:val="0"/>
          <w:numId w:val="12"/>
        </w:numPr>
        <w:spacing w:after="0" w:line="240" w:lineRule="auto"/>
        <w:jc w:val="both"/>
        <w:rPr>
          <w:rFonts w:ascii="Times New Roman" w:hAnsi="Times New Roman"/>
          <w:sz w:val="24"/>
          <w:szCs w:val="24"/>
        </w:rPr>
      </w:pPr>
      <w:r w:rsidRPr="00E97915">
        <w:rPr>
          <w:rFonts w:ascii="Times New Roman" w:hAnsi="Times New Roman"/>
          <w:sz w:val="24"/>
          <w:szCs w:val="24"/>
        </w:rPr>
        <w:t xml:space="preserve"> se vor amenaja spaţii amenajate corepunzător pentru depozitarea materialelor de construcţie şi pentru depozitarea temporară a deşeurilor generate;</w:t>
      </w:r>
    </w:p>
    <w:p w:rsidR="00E97915" w:rsidRDefault="00E97915" w:rsidP="00E97915">
      <w:pPr>
        <w:pStyle w:val="ListParagraph"/>
        <w:numPr>
          <w:ilvl w:val="0"/>
          <w:numId w:val="12"/>
        </w:numPr>
        <w:tabs>
          <w:tab w:val="left" w:pos="-720"/>
        </w:tabs>
        <w:suppressAutoHyphens/>
        <w:spacing w:after="120" w:line="240" w:lineRule="auto"/>
        <w:jc w:val="both"/>
        <w:rPr>
          <w:rFonts w:ascii="Times New Roman" w:hAnsi="Times New Roman"/>
          <w:sz w:val="24"/>
          <w:szCs w:val="24"/>
        </w:rPr>
      </w:pPr>
      <w:r w:rsidRPr="00E97915">
        <w:rPr>
          <w:rFonts w:ascii="Times New Roman" w:hAnsi="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4F687C" w:rsidRDefault="004F687C" w:rsidP="004F687C">
      <w:pPr>
        <w:pStyle w:val="ListParagraph"/>
        <w:numPr>
          <w:ilvl w:val="0"/>
          <w:numId w:val="26"/>
        </w:numPr>
        <w:tabs>
          <w:tab w:val="left" w:pos="-720"/>
        </w:tabs>
        <w:suppressAutoHyphens/>
        <w:spacing w:after="120" w:line="240" w:lineRule="auto"/>
        <w:jc w:val="both"/>
        <w:rPr>
          <w:rFonts w:ascii="Times New Roman" w:hAnsi="Times New Roman"/>
          <w:b/>
          <w:sz w:val="24"/>
          <w:szCs w:val="24"/>
        </w:rPr>
      </w:pPr>
      <w:r w:rsidRPr="004F687C">
        <w:rPr>
          <w:rFonts w:ascii="Times New Roman" w:hAnsi="Times New Roman"/>
          <w:b/>
          <w:sz w:val="24"/>
          <w:szCs w:val="24"/>
        </w:rPr>
        <w:t>În perioada de funcționare</w:t>
      </w:r>
    </w:p>
    <w:p w:rsidR="00807FA1" w:rsidRPr="00807FA1" w:rsidRDefault="00807FA1" w:rsidP="00807FA1">
      <w:pPr>
        <w:pStyle w:val="ListParagraph"/>
        <w:tabs>
          <w:tab w:val="left" w:pos="-720"/>
        </w:tabs>
        <w:suppressAutoHyphens/>
        <w:spacing w:after="120" w:line="240" w:lineRule="auto"/>
        <w:jc w:val="both"/>
        <w:rPr>
          <w:rFonts w:ascii="Times New Roman" w:hAnsi="Times New Roman"/>
          <w:b/>
          <w:sz w:val="24"/>
          <w:szCs w:val="24"/>
        </w:rPr>
      </w:pPr>
      <w:r>
        <w:rPr>
          <w:rFonts w:ascii="Times New Roman" w:eastAsia="Times New Roman" w:hAnsi="Times New Roman" w:cs="Times New Roman"/>
          <w:sz w:val="24"/>
          <w:szCs w:val="24"/>
          <w:lang w:eastAsia="ro-RO"/>
        </w:rPr>
        <w:t>-s</w:t>
      </w:r>
      <w:r w:rsidRPr="00522BB0">
        <w:rPr>
          <w:rFonts w:ascii="Times New Roman" w:eastAsia="Times New Roman" w:hAnsi="Times New Roman" w:cs="Times New Roman"/>
          <w:sz w:val="24"/>
          <w:szCs w:val="24"/>
          <w:lang w:eastAsia="ro-RO"/>
        </w:rPr>
        <w:t>unt interzise deversările neautorizate sau accidentale ale oricare substanţe poluante pe sol, în apele de suprafaţă sau freatice</w:t>
      </w:r>
    </w:p>
    <w:p w:rsidR="006065E5" w:rsidRPr="00917D3C" w:rsidRDefault="006065E5" w:rsidP="003F1D2D">
      <w:pPr>
        <w:tabs>
          <w:tab w:val="left" w:pos="-720"/>
        </w:tabs>
        <w:suppressAutoHyphens/>
        <w:spacing w:after="0" w:line="240" w:lineRule="auto"/>
        <w:jc w:val="both"/>
        <w:rPr>
          <w:rFonts w:ascii="Times New Roman" w:eastAsia="Times New Roman" w:hAnsi="Times New Roman" w:cs="Times New Roman"/>
          <w:b/>
          <w:bCs/>
          <w:i/>
          <w:iCs/>
          <w:sz w:val="10"/>
          <w:szCs w:val="10"/>
          <w:u w:val="single"/>
          <w:lang w:eastAsia="de-DE"/>
        </w:rPr>
      </w:pPr>
    </w:p>
    <w:p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rsidR="003F1D2D" w:rsidRDefault="006065E5" w:rsidP="006065E5">
      <w:pPr>
        <w:spacing w:after="0" w:line="240" w:lineRule="auto"/>
        <w:ind w:firstLine="72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195/2005, aprobată cu modificări şi completări  prin Legea nr. 265/2006, Legii nr. 211/2011 privind regimul deşeurilor</w:t>
      </w:r>
      <w:r w:rsidR="00A450C7" w:rsidRPr="00A450C7">
        <w:rPr>
          <w:rFonts w:ascii="Times New Roman" w:eastAsia="Times New Roman" w:hAnsi="Times New Roman" w:cs="Times New Roman"/>
          <w:b/>
          <w:i/>
          <w:iCs/>
          <w:sz w:val="24"/>
          <w:szCs w:val="24"/>
          <w:lang w:eastAsia="ro-RO"/>
        </w:rPr>
        <w:t>,  cu modificările și completărilor ulterioare</w:t>
      </w:r>
      <w:r w:rsidR="00A450C7">
        <w:rPr>
          <w:rFonts w:ascii="Times New Roman" w:eastAsia="Times New Roman" w:hAnsi="Times New Roman" w:cs="Times New Roman"/>
          <w:b/>
          <w:i/>
          <w:iCs/>
          <w:sz w:val="24"/>
          <w:szCs w:val="24"/>
          <w:lang w:eastAsia="ro-RO"/>
        </w:rPr>
        <w:t>;</w:t>
      </w:r>
      <w:r w:rsidRPr="00FA0BC3">
        <w:rPr>
          <w:rFonts w:ascii="Times New Roman" w:eastAsia="Times New Roman" w:hAnsi="Times New Roman" w:cs="Times New Roman"/>
          <w:sz w:val="24"/>
          <w:szCs w:val="24"/>
          <w:lang w:eastAsia="ro-RO"/>
        </w:rPr>
        <w:t xml:space="preserve">   </w:t>
      </w:r>
    </w:p>
    <w:p w:rsidR="003F1D2D" w:rsidRDefault="003F1D2D" w:rsidP="006065E5">
      <w:pPr>
        <w:spacing w:after="0" w:line="240" w:lineRule="auto"/>
        <w:ind w:firstLine="720"/>
        <w:jc w:val="both"/>
        <w:rPr>
          <w:rFonts w:ascii="Times New Roman" w:eastAsia="Times New Roman" w:hAnsi="Times New Roman" w:cs="Times New Roman"/>
          <w:sz w:val="24"/>
          <w:szCs w:val="24"/>
          <w:lang w:eastAsia="ro-RO"/>
        </w:rPr>
      </w:pPr>
    </w:p>
    <w:p w:rsidR="003F1D2D" w:rsidRDefault="003F1D2D" w:rsidP="003F1D2D">
      <w:pPr>
        <w:keepNext/>
        <w:numPr>
          <w:ilvl w:val="0"/>
          <w:numId w:val="13"/>
        </w:numPr>
        <w:spacing w:after="0" w:line="320" w:lineRule="atLeast"/>
        <w:outlineLvl w:val="3"/>
        <w:rPr>
          <w:rFonts w:ascii="Times New Roman" w:hAnsi="Times New Roman"/>
          <w:b/>
          <w:sz w:val="24"/>
          <w:szCs w:val="24"/>
        </w:rPr>
      </w:pPr>
      <w:r w:rsidRPr="00C921DE">
        <w:rPr>
          <w:rFonts w:ascii="Times New Roman" w:hAnsi="Times New Roman"/>
          <w:b/>
          <w:sz w:val="24"/>
          <w:szCs w:val="24"/>
        </w:rPr>
        <w:t>În perioada de construcţie</w:t>
      </w:r>
    </w:p>
    <w:p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xml:space="preserve">- deşeurile reciclabile rezultate în urma lucrărilor de construcţii </w:t>
      </w:r>
      <w:r w:rsidRPr="00C921DE">
        <w:rPr>
          <w:rFonts w:ascii="Times New Roman" w:hAnsi="Times New Roman"/>
          <w:color w:val="000000"/>
          <w:sz w:val="24"/>
          <w:szCs w:val="24"/>
        </w:rPr>
        <w:t xml:space="preserve"> </w:t>
      </w:r>
      <w:r w:rsidRPr="00C921DE">
        <w:rPr>
          <w:rFonts w:ascii="Times New Roman" w:hAnsi="Times New Roman"/>
          <w:sz w:val="24"/>
          <w:szCs w:val="24"/>
        </w:rPr>
        <w:t xml:space="preserve">se vor colecta selectiv prin grija executantului lucrării, selectiv pe categorii şi vor fi predate la firme specializate în valorificarea lor; </w:t>
      </w:r>
    </w:p>
    <w:p w:rsidR="009B321F" w:rsidRDefault="003F1D2D" w:rsidP="003F1D2D">
      <w:pPr>
        <w:spacing w:after="0"/>
        <w:jc w:val="both"/>
        <w:rPr>
          <w:rFonts w:ascii="Times New Roman" w:hAnsi="Times New Roman"/>
          <w:sz w:val="24"/>
          <w:szCs w:val="24"/>
        </w:rPr>
      </w:pPr>
      <w:r w:rsidRPr="00C921DE">
        <w:rPr>
          <w:rFonts w:ascii="Times New Roman" w:hAnsi="Times New Roman"/>
          <w:sz w:val="24"/>
          <w:szCs w:val="24"/>
        </w:rPr>
        <w:t>- deşeurile menajere se vor colecta în europubelă şi se vor preda către firme specializate;</w:t>
      </w:r>
    </w:p>
    <w:p w:rsidR="009B321F" w:rsidRPr="00C921DE" w:rsidRDefault="009B321F" w:rsidP="003F1D2D">
      <w:pPr>
        <w:spacing w:after="0"/>
        <w:jc w:val="both"/>
        <w:rPr>
          <w:rFonts w:ascii="Times New Roman" w:hAnsi="Times New Roman"/>
          <w:sz w:val="24"/>
          <w:szCs w:val="24"/>
        </w:rPr>
      </w:pPr>
    </w:p>
    <w:p w:rsidR="003F1D2D" w:rsidRPr="00C921DE" w:rsidRDefault="003F1D2D" w:rsidP="003F1D2D">
      <w:pPr>
        <w:tabs>
          <w:tab w:val="left" w:pos="-720"/>
        </w:tabs>
        <w:suppressAutoHyphens/>
        <w:spacing w:after="0"/>
        <w:rPr>
          <w:rFonts w:ascii="Times New Roman" w:hAnsi="Times New Roman"/>
          <w:b/>
          <w:bCs/>
          <w:sz w:val="24"/>
          <w:szCs w:val="24"/>
        </w:rPr>
      </w:pPr>
      <w:r w:rsidRPr="00C921DE">
        <w:rPr>
          <w:rFonts w:ascii="Times New Roman" w:hAnsi="Times New Roman"/>
          <w:b/>
          <w:bCs/>
          <w:sz w:val="24"/>
          <w:szCs w:val="24"/>
        </w:rPr>
        <w:t>b) În perioada de funcţionare</w:t>
      </w:r>
    </w:p>
    <w:p w:rsidR="003F1D2D" w:rsidRPr="00C921DE" w:rsidRDefault="003F1D2D" w:rsidP="003F1D2D">
      <w:pPr>
        <w:spacing w:after="0" w:line="240" w:lineRule="auto"/>
        <w:jc w:val="both"/>
        <w:rPr>
          <w:rFonts w:ascii="Times New Roman" w:hAnsi="Times New Roman"/>
          <w:sz w:val="24"/>
          <w:szCs w:val="24"/>
        </w:rPr>
      </w:pPr>
      <w:r w:rsidRPr="00C921DE">
        <w:rPr>
          <w:rFonts w:ascii="Times New Roman" w:hAnsi="Times New Roman"/>
          <w:sz w:val="24"/>
          <w:szCs w:val="24"/>
        </w:rPr>
        <w:t>- preluarea ritmică a deşeurilor rezultate pe amplasament, evitarea depozitării necontrolate a acestora;</w:t>
      </w:r>
    </w:p>
    <w:p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deșeurile generate vor fi eliminate sau valorificate numai prin operatori autorizati pe bază de contract;</w:t>
      </w:r>
    </w:p>
    <w:p w:rsidR="003F1D2D" w:rsidRPr="00C921DE" w:rsidRDefault="003F1D2D" w:rsidP="003F1D2D">
      <w:pPr>
        <w:tabs>
          <w:tab w:val="num" w:pos="1800"/>
        </w:tabs>
        <w:spacing w:after="0" w:line="240" w:lineRule="auto"/>
        <w:jc w:val="both"/>
        <w:rPr>
          <w:rFonts w:ascii="Times New Roman" w:hAnsi="Times New Roman"/>
          <w:sz w:val="24"/>
          <w:szCs w:val="24"/>
        </w:rPr>
      </w:pPr>
      <w:r w:rsidRPr="00C921DE">
        <w:rPr>
          <w:rFonts w:ascii="Times New Roman" w:hAnsi="Times New Roman"/>
          <w:sz w:val="24"/>
          <w:szCs w:val="24"/>
        </w:rPr>
        <w:t>- este interzisă abandonarea deşeurilor sau depozitarea în locuri neautorizate; pe durata transportului deşeurile vor fi însoţite de documente din care să rezulte deţinătorul, destinatarul, tipul deşeurilor, locul de încărcare, locul de destinaţie, cantitatea;</w:t>
      </w:r>
    </w:p>
    <w:p w:rsidR="006065E5" w:rsidRPr="00FA0BC3" w:rsidRDefault="006065E5" w:rsidP="006065E5">
      <w:pPr>
        <w:spacing w:after="0" w:line="240" w:lineRule="auto"/>
        <w:ind w:firstLine="720"/>
        <w:jc w:val="both"/>
        <w:rPr>
          <w:rFonts w:ascii="Times New Roman" w:eastAsia="Times New Roman" w:hAnsi="Times New Roman" w:cs="Times New Roman"/>
          <w:i/>
          <w:iCs/>
          <w:sz w:val="24"/>
          <w:szCs w:val="24"/>
          <w:lang w:eastAsia="ro-RO"/>
        </w:rPr>
      </w:pPr>
      <w:r w:rsidRPr="00FA0BC3">
        <w:rPr>
          <w:rFonts w:ascii="Times New Roman" w:eastAsia="Times New Roman" w:hAnsi="Times New Roman" w:cs="Times New Roman"/>
          <w:sz w:val="24"/>
          <w:szCs w:val="24"/>
          <w:lang w:eastAsia="ro-RO"/>
        </w:rPr>
        <w:t xml:space="preserve">    </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rsidR="006065E5" w:rsidRPr="00917D3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9B321F" w:rsidRDefault="009B321F" w:rsidP="006065E5">
      <w:pPr>
        <w:spacing w:after="0" w:line="240" w:lineRule="auto"/>
        <w:jc w:val="both"/>
        <w:rPr>
          <w:rFonts w:ascii="Times New Roman" w:eastAsia="Times New Roman" w:hAnsi="Times New Roman" w:cs="Times New Roman"/>
          <w:b/>
          <w:bCs/>
          <w:sz w:val="24"/>
          <w:szCs w:val="24"/>
          <w:u w:val="single"/>
          <w:lang w:eastAsia="ro-RO"/>
        </w:rPr>
      </w:pPr>
    </w:p>
    <w:p w:rsidR="009B321F"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rsidR="006065E5" w:rsidRPr="00FA0BC3" w:rsidRDefault="006065E5" w:rsidP="006065E5">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rsidR="009B321F" w:rsidRPr="00B0367F" w:rsidRDefault="006065E5" w:rsidP="00B0367F">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807FA1" w:rsidRDefault="00807FA1" w:rsidP="0017345C">
      <w:pPr>
        <w:spacing w:after="120" w:line="240" w:lineRule="auto"/>
        <w:ind w:firstLine="709"/>
        <w:jc w:val="both"/>
        <w:rPr>
          <w:rFonts w:ascii="Times New Roman" w:eastAsia="Times New Roman" w:hAnsi="Times New Roman" w:cs="Times New Roman"/>
          <w:b/>
          <w:i/>
          <w:sz w:val="24"/>
          <w:szCs w:val="24"/>
          <w:lang w:eastAsia="ro-RO"/>
        </w:rPr>
      </w:pPr>
    </w:p>
    <w:p w:rsidR="00807FA1" w:rsidRDefault="00807FA1" w:rsidP="0017345C">
      <w:pPr>
        <w:spacing w:after="120" w:line="240" w:lineRule="auto"/>
        <w:ind w:firstLine="709"/>
        <w:jc w:val="both"/>
        <w:rPr>
          <w:rFonts w:ascii="Times New Roman" w:eastAsia="Times New Roman" w:hAnsi="Times New Roman" w:cs="Times New Roman"/>
          <w:b/>
          <w:i/>
          <w:sz w:val="24"/>
          <w:szCs w:val="24"/>
          <w:lang w:eastAsia="ro-RO"/>
        </w:rPr>
      </w:pPr>
    </w:p>
    <w:p w:rsidR="0017345C" w:rsidRPr="0017345C" w:rsidRDefault="006065E5" w:rsidP="0017345C">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17345C">
        <w:rPr>
          <w:rFonts w:ascii="Times New Roman" w:eastAsia="Times New Roman" w:hAnsi="Times New Roman" w:cs="Times New Roman"/>
          <w:b/>
          <w:i/>
          <w:sz w:val="24"/>
          <w:szCs w:val="24"/>
          <w:lang w:eastAsia="ro-RO"/>
        </w:rPr>
        <w:t xml:space="preserve">lui, </w:t>
      </w:r>
      <w:r w:rsidRPr="0017345C">
        <w:rPr>
          <w:rFonts w:ascii="Times New Roman" w:eastAsia="Times New Roman" w:hAnsi="Times New Roman" w:cs="Times New Roman"/>
          <w:b/>
          <w:i/>
          <w:sz w:val="24"/>
          <w:szCs w:val="24"/>
          <w:lang w:eastAsia="ro-RO"/>
        </w:rPr>
        <w:t>evaluarea adecvată</w:t>
      </w:r>
      <w:r w:rsidR="0017345C" w:rsidRPr="0017345C">
        <w:rPr>
          <w:rFonts w:ascii="Times New Roman" w:eastAsia="Times New Roman" w:hAnsi="Times New Roman" w:cs="Times New Roman"/>
          <w:b/>
          <w:i/>
          <w:sz w:val="24"/>
          <w:szCs w:val="24"/>
          <w:lang w:eastAsia="ro-RO"/>
        </w:rPr>
        <w:t xml:space="preserve"> </w:t>
      </w:r>
      <w:r w:rsidR="008837D9">
        <w:rPr>
          <w:rFonts w:ascii="Times New Roman" w:eastAsia="Times New Roman" w:hAnsi="Times New Roman" w:cs="Times New Roman"/>
          <w:b/>
          <w:i/>
          <w:sz w:val="24"/>
          <w:szCs w:val="24"/>
          <w:lang w:eastAsia="ro-RO"/>
        </w:rPr>
        <w:t>ș</w:t>
      </w:r>
      <w:r w:rsidR="0017345C" w:rsidRPr="0017345C">
        <w:rPr>
          <w:rFonts w:ascii="Times New Roman" w:eastAsia="Times New Roman" w:hAnsi="Times New Roman" w:cs="Times New Roman"/>
          <w:b/>
          <w:i/>
          <w:sz w:val="24"/>
          <w:szCs w:val="24"/>
          <w:lang w:eastAsia="ro-RO"/>
        </w:rPr>
        <w:t xml:space="preserve">i </w:t>
      </w:r>
      <w:r w:rsidR="0017345C"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35"/>
      <w:bookmarkEnd w:id="14"/>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7"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5" w:name="do|ax5^I|pa36"/>
      <w:bookmarkEnd w:id="15"/>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6" w:name="do|ax5^I|pa37"/>
      <w:bookmarkEnd w:id="16"/>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B321F" w:rsidRDefault="00D34D4D" w:rsidP="00887166">
      <w:pPr>
        <w:shd w:val="clear" w:color="auto" w:fill="FFFFFF"/>
        <w:spacing w:after="120" w:line="240" w:lineRule="auto"/>
        <w:ind w:firstLine="708"/>
        <w:jc w:val="both"/>
        <w:rPr>
          <w:rStyle w:val="tpa"/>
          <w:rFonts w:ascii="Times New Roman" w:hAnsi="Times New Roman" w:cs="Times New Roman"/>
          <w:color w:val="000000"/>
          <w:sz w:val="24"/>
          <w:szCs w:val="24"/>
        </w:rPr>
      </w:pPr>
      <w:bookmarkStart w:id="17" w:name="do|ax5^I|pa38"/>
      <w:bookmarkEnd w:id="17"/>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bookmarkStart w:id="18" w:name="do|ax5^I|pa39"/>
      <w:bookmarkEnd w:id="18"/>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9" w:name="do|ax5^I|pa40"/>
      <w:bookmarkEnd w:id="19"/>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20" w:name="do|ax5^I|pa41"/>
      <w:bookmarkEnd w:id="20"/>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2752F2" w:rsidRPr="002752F2" w:rsidRDefault="002752F2" w:rsidP="00E14E3B">
      <w:pPr>
        <w:spacing w:after="0" w:line="240" w:lineRule="auto"/>
        <w:jc w:val="center"/>
        <w:rPr>
          <w:rFonts w:ascii="Times New Roman" w:hAnsi="Times New Roman" w:cs="Times New Roman"/>
          <w:b/>
          <w:sz w:val="16"/>
          <w:szCs w:val="16"/>
        </w:rPr>
      </w:pPr>
      <w:bookmarkStart w:id="21" w:name="do|ax5^I|pa42"/>
      <w:bookmarkEnd w:id="21"/>
    </w:p>
    <w:p w:rsidR="00B0367F" w:rsidRPr="00AE7879" w:rsidRDefault="00B0367F" w:rsidP="00B0367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p.  </w:t>
      </w:r>
      <w:r w:rsidRPr="00AE7879">
        <w:rPr>
          <w:rFonts w:ascii="Times New Roman" w:hAnsi="Times New Roman" w:cs="Times New Roman"/>
          <w:b/>
          <w:sz w:val="24"/>
          <w:szCs w:val="24"/>
        </w:rPr>
        <w:t>DIRECTOR EXECUTIV</w:t>
      </w:r>
      <w:r w:rsidRPr="00AE7879">
        <w:rPr>
          <w:rFonts w:ascii="Times New Roman" w:hAnsi="Times New Roman" w:cs="Times New Roman"/>
          <w:sz w:val="24"/>
          <w:szCs w:val="24"/>
        </w:rPr>
        <w:t>,</w:t>
      </w:r>
    </w:p>
    <w:p w:rsidR="00B0367F" w:rsidRPr="00AE7879" w:rsidRDefault="00B0367F" w:rsidP="00B0367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AE7879">
        <w:rPr>
          <w:rFonts w:ascii="Times New Roman" w:hAnsi="Times New Roman" w:cs="Times New Roman"/>
          <w:b/>
          <w:sz w:val="24"/>
          <w:szCs w:val="24"/>
        </w:rPr>
        <w:t>Mircea NISTOR</w:t>
      </w:r>
    </w:p>
    <w:p w:rsidR="00B0367F" w:rsidRPr="00AE7879" w:rsidRDefault="00B0367F" w:rsidP="00B0367F">
      <w:pPr>
        <w:spacing w:after="0" w:line="240" w:lineRule="auto"/>
        <w:jc w:val="both"/>
        <w:rPr>
          <w:rFonts w:ascii="Times New Roman" w:hAnsi="Times New Roman" w:cs="Times New Roman"/>
          <w:b/>
          <w:sz w:val="24"/>
          <w:szCs w:val="24"/>
        </w:rPr>
      </w:pPr>
    </w:p>
    <w:p w:rsidR="00B0367F" w:rsidRPr="00AE7879" w:rsidRDefault="00B0367F" w:rsidP="00B0367F">
      <w:pPr>
        <w:spacing w:after="0" w:line="240" w:lineRule="auto"/>
        <w:jc w:val="both"/>
        <w:rPr>
          <w:rFonts w:ascii="Times New Roman" w:hAnsi="Times New Roman" w:cs="Times New Roman"/>
          <w:b/>
          <w:sz w:val="24"/>
          <w:szCs w:val="24"/>
        </w:rPr>
      </w:pPr>
    </w:p>
    <w:p w:rsidR="00B0367F" w:rsidRDefault="00B0367F" w:rsidP="00B0367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AE7879">
        <w:rPr>
          <w:rFonts w:ascii="Times New Roman" w:hAnsi="Times New Roman" w:cs="Times New Roman"/>
          <w:b/>
          <w:sz w:val="24"/>
          <w:szCs w:val="24"/>
        </w:rPr>
        <w:t>Ș</w:t>
      </w:r>
      <w:r>
        <w:rPr>
          <w:rFonts w:ascii="Times New Roman" w:hAnsi="Times New Roman" w:cs="Times New Roman"/>
          <w:b/>
          <w:sz w:val="24"/>
          <w:szCs w:val="24"/>
        </w:rPr>
        <w:t>ef Serviciu A.A.A.</w:t>
      </w:r>
      <w:r w:rsidRPr="00AE7879">
        <w:rPr>
          <w:rFonts w:ascii="Times New Roman" w:hAnsi="Times New Roman" w:cs="Times New Roman"/>
          <w:sz w:val="24"/>
          <w:szCs w:val="24"/>
        </w:rPr>
        <w:t>,</w:t>
      </w:r>
      <w:r w:rsidRPr="00AE7879">
        <w:rPr>
          <w:rFonts w:ascii="Times New Roman" w:hAnsi="Times New Roman" w:cs="Times New Roman"/>
          <w:b/>
          <w:sz w:val="24"/>
          <w:szCs w:val="24"/>
        </w:rPr>
        <w:t xml:space="preserve"> </w:t>
      </w:r>
      <w:r>
        <w:rPr>
          <w:rFonts w:ascii="Times New Roman" w:hAnsi="Times New Roman" w:cs="Times New Roman"/>
          <w:b/>
          <w:sz w:val="24"/>
          <w:szCs w:val="24"/>
        </w:rPr>
        <w:t xml:space="preserve">                                                                                         Întocmit,</w:t>
      </w:r>
    </w:p>
    <w:p w:rsidR="00B0367F" w:rsidRDefault="00B0367F" w:rsidP="00B0367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Maria MORCOAȘE                                                                                      consilier AAA</w:t>
      </w:r>
    </w:p>
    <w:p w:rsidR="00B0367F" w:rsidRPr="0086735B" w:rsidRDefault="00B0367F" w:rsidP="00B0367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Grațiela CIOCOIU- BUNILĂ    </w:t>
      </w:r>
    </w:p>
    <w:p w:rsidR="00B0367F" w:rsidRDefault="00B0367F" w:rsidP="00B0367F">
      <w:pPr>
        <w:spacing w:after="0" w:line="240" w:lineRule="auto"/>
        <w:rPr>
          <w:rFonts w:ascii="Times New Roman" w:hAnsi="Times New Roman" w:cs="Times New Roman"/>
          <w:b/>
          <w:sz w:val="24"/>
          <w:szCs w:val="24"/>
        </w:rPr>
      </w:pPr>
    </w:p>
    <w:p w:rsidR="00B0367F" w:rsidRDefault="00B0367F" w:rsidP="00B0367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consilier CFM                                                                                                                </w:t>
      </w:r>
    </w:p>
    <w:p w:rsidR="00B0367F" w:rsidRDefault="00B0367F" w:rsidP="00B0367F">
      <w:pPr>
        <w:spacing w:after="0" w:line="240" w:lineRule="auto"/>
        <w:rPr>
          <w:rFonts w:ascii="Times New Roman" w:hAnsi="Times New Roman" w:cs="Times New Roman"/>
          <w:b/>
          <w:sz w:val="24"/>
          <w:szCs w:val="24"/>
        </w:rPr>
      </w:pPr>
      <w:r w:rsidRPr="009C25E5">
        <w:rPr>
          <w:rFonts w:ascii="Times New Roman" w:hAnsi="Times New Roman" w:cs="Times New Roman"/>
          <w:b/>
          <w:sz w:val="24"/>
          <w:szCs w:val="24"/>
        </w:rPr>
        <w:t>Șef Serviciu C</w:t>
      </w:r>
      <w:r>
        <w:rPr>
          <w:rFonts w:ascii="Times New Roman" w:hAnsi="Times New Roman" w:cs="Times New Roman"/>
          <w:b/>
          <w:sz w:val="24"/>
          <w:szCs w:val="24"/>
        </w:rPr>
        <w:t>.</w:t>
      </w:r>
      <w:r w:rsidRPr="009C25E5">
        <w:rPr>
          <w:rFonts w:ascii="Times New Roman" w:hAnsi="Times New Roman" w:cs="Times New Roman"/>
          <w:b/>
          <w:sz w:val="24"/>
          <w:szCs w:val="24"/>
        </w:rPr>
        <w:t>F</w:t>
      </w:r>
      <w:r>
        <w:rPr>
          <w:rFonts w:ascii="Times New Roman" w:hAnsi="Times New Roman" w:cs="Times New Roman"/>
          <w:b/>
          <w:sz w:val="24"/>
          <w:szCs w:val="24"/>
        </w:rPr>
        <w:t>.</w:t>
      </w:r>
      <w:r w:rsidRPr="009C25E5">
        <w:rPr>
          <w:rFonts w:ascii="Times New Roman" w:hAnsi="Times New Roman" w:cs="Times New Roman"/>
          <w:b/>
          <w:sz w:val="24"/>
          <w:szCs w:val="24"/>
        </w:rPr>
        <w:t>M</w:t>
      </w:r>
      <w:r>
        <w:rPr>
          <w:rFonts w:ascii="Times New Roman" w:hAnsi="Times New Roman" w:cs="Times New Roman"/>
          <w:b/>
          <w:sz w:val="24"/>
          <w:szCs w:val="24"/>
        </w:rPr>
        <w:t xml:space="preserve">.,                                                                                          </w:t>
      </w:r>
      <w:r w:rsidR="00EA4802">
        <w:rPr>
          <w:rFonts w:ascii="Times New Roman" w:hAnsi="Times New Roman" w:cs="Times New Roman"/>
          <w:b/>
          <w:sz w:val="24"/>
          <w:szCs w:val="24"/>
        </w:rPr>
        <w:t xml:space="preserve">Raluca </w:t>
      </w:r>
      <w:r>
        <w:rPr>
          <w:rFonts w:ascii="Times New Roman" w:hAnsi="Times New Roman" w:cs="Times New Roman"/>
          <w:b/>
          <w:sz w:val="24"/>
          <w:szCs w:val="24"/>
        </w:rPr>
        <w:t xml:space="preserve"> </w:t>
      </w:r>
      <w:r w:rsidR="00EA4802">
        <w:rPr>
          <w:rFonts w:ascii="Times New Roman" w:hAnsi="Times New Roman" w:cs="Times New Roman"/>
          <w:b/>
          <w:sz w:val="24"/>
          <w:szCs w:val="24"/>
        </w:rPr>
        <w:t>COMAN</w:t>
      </w:r>
      <w:r>
        <w:rPr>
          <w:rFonts w:ascii="Times New Roman" w:hAnsi="Times New Roman" w:cs="Times New Roman"/>
          <w:b/>
          <w:sz w:val="24"/>
          <w:szCs w:val="24"/>
        </w:rPr>
        <w:t xml:space="preserve">                                    </w:t>
      </w:r>
    </w:p>
    <w:p w:rsidR="00B0367F" w:rsidRPr="009C25E5" w:rsidRDefault="00B0367F" w:rsidP="00B0367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Elena IVAȘCU                                         </w:t>
      </w:r>
    </w:p>
    <w:p w:rsidR="00B0367F" w:rsidRPr="00652D81" w:rsidRDefault="00B0367F" w:rsidP="00B0367F">
      <w:pPr>
        <w:spacing w:after="0" w:line="240" w:lineRule="auto"/>
        <w:jc w:val="center"/>
        <w:rPr>
          <w:rFonts w:ascii="Times New Roman" w:hAnsi="Times New Roman" w:cs="Times New Roman"/>
          <w:sz w:val="28"/>
          <w:szCs w:val="28"/>
        </w:rPr>
      </w:pPr>
    </w:p>
    <w:p w:rsidR="00051258" w:rsidRPr="00594BEC" w:rsidRDefault="00051258" w:rsidP="00D7402F">
      <w:pPr>
        <w:spacing w:after="0" w:line="240" w:lineRule="auto"/>
        <w:rPr>
          <w:rFonts w:ascii="Times New Roman" w:hAnsi="Times New Roman" w:cs="Times New Roman"/>
          <w:sz w:val="28"/>
          <w:szCs w:val="28"/>
        </w:rPr>
      </w:pPr>
    </w:p>
    <w:sectPr w:rsidR="00051258" w:rsidRPr="00594BEC" w:rsidSect="009B321F">
      <w:footerReference w:type="default" r:id="rId19"/>
      <w:pgSz w:w="11906" w:h="16838" w:code="9"/>
      <w:pgMar w:top="562" w:right="850" w:bottom="720" w:left="1440" w:header="0" w:footer="6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601" w:rsidRDefault="00506601" w:rsidP="00EE5AEC">
      <w:pPr>
        <w:spacing w:after="0" w:line="240" w:lineRule="auto"/>
      </w:pPr>
      <w:r>
        <w:separator/>
      </w:r>
    </w:p>
  </w:endnote>
  <w:endnote w:type="continuationSeparator" w:id="0">
    <w:p w:rsidR="00506601" w:rsidRDefault="00506601"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BD9" w:rsidRPr="00CD1E3F" w:rsidRDefault="00C40BD9" w:rsidP="00887166">
    <w:pPr>
      <w:pStyle w:val="Header"/>
      <w:jc w:val="center"/>
      <w:rPr>
        <w:rFonts w:ascii="Garamond" w:hAnsi="Garamond"/>
        <w:b/>
        <w:lang w:val="fr-FR"/>
      </w:rPr>
    </w:pPr>
    <w:r>
      <w:rPr>
        <w:rFonts w:ascii="Garamond" w:hAnsi="Garamond"/>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3pt;margin-top:-1.35pt;width:41.9pt;height:34.45pt;z-index:-251658240">
          <v:imagedata r:id="rId1" o:title=""/>
        </v:shape>
        <o:OLEObject Type="Embed" ProgID="CorelDRAW.Graphic.13" ShapeID="_x0000_s2049" DrawAspect="Content" ObjectID="_1649157942" r:id="rId2"/>
      </w:object>
    </w:r>
    <w:r w:rsidRPr="009D1566">
      <w:rPr>
        <w:rFonts w:ascii="Garamond" w:hAnsi="Garamond"/>
        <w:noProof/>
        <w:lang w:eastAsia="ro-RO"/>
      </w:rPr>
      <mc:AlternateContent>
        <mc:Choice Requires="wps">
          <w:drawing>
            <wp:anchor distT="0" distB="0" distL="114300" distR="114300" simplePos="0" relativeHeight="251657216" behindDoc="0" locked="0" layoutInCell="1" allowOverlap="1" wp14:anchorId="537DBE83" wp14:editId="1A028660">
              <wp:simplePos x="0" y="0"/>
              <wp:positionH relativeFrom="column">
                <wp:posOffset>-142875</wp:posOffset>
              </wp:positionH>
              <wp:positionV relativeFrom="paragraph">
                <wp:posOffset>-34925</wp:posOffset>
              </wp:positionV>
              <wp:extent cx="6248400" cy="635"/>
              <wp:effectExtent l="15240" t="12065" r="13335" b="158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BCFA226"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Pr="00CD1E3F">
      <w:rPr>
        <w:rFonts w:ascii="Garamond" w:hAnsi="Garamond"/>
        <w:b/>
        <w:lang w:val="fr-FR"/>
      </w:rPr>
      <w:t>AGENŢIA PENTRU PROTECŢIA MEDIULUI DÂMBOVIŢA</w:t>
    </w:r>
  </w:p>
  <w:p w:rsidR="00C40BD9" w:rsidRPr="00CD1E3F" w:rsidRDefault="00C40BD9" w:rsidP="00887166">
    <w:pPr>
      <w:pStyle w:val="Header"/>
      <w:jc w:val="center"/>
      <w:rPr>
        <w:rFonts w:ascii="Garamond" w:hAnsi="Garamond"/>
        <w:lang w:val="fr-FR"/>
      </w:rPr>
    </w:pPr>
    <w:proofErr w:type="spellStart"/>
    <w:r w:rsidRPr="00CD1E3F">
      <w:rPr>
        <w:rFonts w:ascii="Garamond" w:hAnsi="Garamond"/>
        <w:lang w:val="fr-FR"/>
      </w:rPr>
      <w:t>Str</w:t>
    </w:r>
    <w:proofErr w:type="spellEnd"/>
    <w:r w:rsidRPr="00CD1E3F">
      <w:rPr>
        <w:rFonts w:ascii="Garamond" w:hAnsi="Garamond"/>
        <w:lang w:val="fr-FR"/>
      </w:rPr>
      <w:t xml:space="preserve">. </w:t>
    </w:r>
    <w:proofErr w:type="spellStart"/>
    <w:r w:rsidRPr="00CD1E3F">
      <w:rPr>
        <w:rFonts w:ascii="Garamond" w:hAnsi="Garamond"/>
        <w:lang w:val="fr-FR"/>
      </w:rPr>
      <w:t>Calea</w:t>
    </w:r>
    <w:proofErr w:type="spellEnd"/>
    <w:r w:rsidRPr="00CD1E3F">
      <w:rPr>
        <w:rFonts w:ascii="Garamond" w:hAnsi="Garamond"/>
        <w:lang w:val="fr-FR"/>
      </w:rPr>
      <w:t xml:space="preserve"> </w:t>
    </w:r>
    <w:proofErr w:type="spellStart"/>
    <w:r w:rsidRPr="00CD1E3F">
      <w:rPr>
        <w:rFonts w:ascii="Garamond" w:hAnsi="Garamond"/>
        <w:lang w:val="fr-FR"/>
      </w:rPr>
      <w:t>Ialomiţei</w:t>
    </w:r>
    <w:proofErr w:type="spellEnd"/>
    <w:r w:rsidRPr="00CD1E3F">
      <w:rPr>
        <w:rFonts w:ascii="Garamond" w:hAnsi="Garamond"/>
        <w:lang w:val="fr-FR"/>
      </w:rPr>
      <w:t>, nr. 1, Târgovişte, Cod 130142</w:t>
    </w:r>
  </w:p>
  <w:p w:rsidR="00C40BD9" w:rsidRDefault="00C40BD9" w:rsidP="00887166">
    <w:pPr>
      <w:pStyle w:val="Header"/>
      <w:jc w:val="center"/>
      <w:rPr>
        <w:rFonts w:ascii="Garamond" w:hAnsi="Garamond"/>
      </w:rPr>
    </w:pPr>
    <w:r>
      <w:rPr>
        <w:rFonts w:ascii="Garamond" w:hAnsi="Garamond"/>
      </w:rPr>
      <w:t>E</w:t>
    </w:r>
    <w:r w:rsidRPr="009D1566">
      <w:rPr>
        <w:rFonts w:ascii="Garamond" w:hAnsi="Garamond"/>
      </w:rPr>
      <w:t xml:space="preserve">-mail: </w:t>
    </w:r>
    <w:hyperlink r:id="rId3" w:history="1">
      <w:r w:rsidRPr="009D1566">
        <w:rPr>
          <w:rStyle w:val="Hyperlink"/>
          <w:lang w:val="it-IT"/>
        </w:rPr>
        <w:t>office@apmdb.anpm.ro</w:t>
      </w:r>
    </w:hyperlink>
    <w:r w:rsidRPr="009D1566">
      <w:rPr>
        <w:rFonts w:ascii="Garamond" w:hAnsi="Garamond"/>
        <w:lang w:val="it-IT"/>
      </w:rPr>
      <w:t>; t</w:t>
    </w:r>
    <w:r w:rsidRPr="009D1566">
      <w:rPr>
        <w:rFonts w:ascii="Garamond" w:hAnsi="Garamond"/>
      </w:rPr>
      <w:t>el.</w:t>
    </w:r>
    <w:r>
      <w:rPr>
        <w:rFonts w:ascii="Garamond" w:hAnsi="Garamond"/>
      </w:rPr>
      <w:t>/fax</w:t>
    </w:r>
    <w:r w:rsidRPr="009D1566">
      <w:rPr>
        <w:rFonts w:ascii="Garamond" w:hAnsi="Garamond"/>
      </w:rPr>
      <w:t>: 0245213959</w:t>
    </w:r>
    <w:r>
      <w:rPr>
        <w:rFonts w:ascii="Garamond" w:hAnsi="Garamond"/>
      </w:rPr>
      <w:t>/</w:t>
    </w:r>
    <w:r w:rsidRPr="009D1566">
      <w:rPr>
        <w:rFonts w:ascii="Garamond" w:hAnsi="Garamond"/>
      </w:rPr>
      <w:t>024521394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C40BD9" w:rsidTr="00C40BD9">
      <w:tc>
        <w:tcPr>
          <w:tcW w:w="8370" w:type="dxa"/>
          <w:tcBorders>
            <w:top w:val="single" w:sz="4" w:space="0" w:color="auto"/>
            <w:left w:val="single" w:sz="4" w:space="0" w:color="auto"/>
            <w:bottom w:val="single" w:sz="4" w:space="0" w:color="auto"/>
            <w:right w:val="single" w:sz="4" w:space="0" w:color="auto"/>
          </w:tcBorders>
          <w:hideMark/>
        </w:tcPr>
        <w:p w:rsidR="00C40BD9" w:rsidRDefault="00C40BD9" w:rsidP="00887166">
          <w:pPr>
            <w:pStyle w:val="Header"/>
            <w:jc w:val="center"/>
            <w:rPr>
              <w:rFonts w:ascii="Times New Roman" w:hAnsi="Times New Roman"/>
              <w:sz w:val="24"/>
              <w:szCs w:val="24"/>
            </w:rPr>
          </w:pPr>
          <w:r>
            <w:rPr>
              <w:rFonts w:ascii="Times New Roman" w:hAnsi="Times New Roman"/>
              <w:i/>
              <w:iCs/>
              <w:color w:val="000000"/>
              <w:sz w:val="24"/>
              <w:szCs w:val="24"/>
            </w:rPr>
            <w:t>Operator de date cu caracter personal, conform Regulamentului (UE) 2016/679</w:t>
          </w:r>
        </w:p>
      </w:tc>
    </w:tr>
  </w:tbl>
  <w:p w:rsidR="00C40BD9" w:rsidRDefault="00C40BD9" w:rsidP="00887166">
    <w:pPr>
      <w:pStyle w:val="Footer"/>
      <w:tabs>
        <w:tab w:val="left" w:pos="1816"/>
        <w:tab w:val="right" w:pos="9616"/>
      </w:tabs>
    </w:pPr>
    <w:r>
      <w:tab/>
    </w:r>
    <w:r>
      <w:tab/>
    </w:r>
    <w:r>
      <w:tab/>
    </w:r>
    <w:r>
      <w:fldChar w:fldCharType="begin"/>
    </w:r>
    <w:r>
      <w:instrText>PAGE   \* MERGEFORMAT</w:instrText>
    </w:r>
    <w:r>
      <w:fldChar w:fldCharType="separate"/>
    </w:r>
    <w:r w:rsidR="00AB5A9C">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601" w:rsidRDefault="00506601" w:rsidP="00EE5AEC">
      <w:pPr>
        <w:spacing w:after="0" w:line="240" w:lineRule="auto"/>
      </w:pPr>
      <w:r>
        <w:separator/>
      </w:r>
    </w:p>
  </w:footnote>
  <w:footnote w:type="continuationSeparator" w:id="0">
    <w:p w:rsidR="00506601" w:rsidRDefault="00506601"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8005C"/>
    <w:multiLevelType w:val="hybridMultilevel"/>
    <w:tmpl w:val="90BE3F9E"/>
    <w:lvl w:ilvl="0" w:tplc="0409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 w15:restartNumberingAfterBreak="0">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4"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C5200"/>
    <w:multiLevelType w:val="hybridMultilevel"/>
    <w:tmpl w:val="25408EC6"/>
    <w:lvl w:ilvl="0" w:tplc="BE4AA5AA">
      <w:start w:val="1"/>
      <w:numFmt w:val="bullet"/>
      <w:lvlText w:val="-"/>
      <w:lvlJc w:val="left"/>
      <w:pPr>
        <w:tabs>
          <w:tab w:val="num" w:pos="785"/>
        </w:tabs>
        <w:ind w:left="785"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7F2986"/>
    <w:multiLevelType w:val="hybridMultilevel"/>
    <w:tmpl w:val="7E1EECF8"/>
    <w:lvl w:ilvl="0" w:tplc="3CB0B61A">
      <w:start w:val="14"/>
      <w:numFmt w:val="bullet"/>
      <w:lvlText w:val="-"/>
      <w:lvlJc w:val="left"/>
      <w:pPr>
        <w:ind w:left="465" w:hanging="360"/>
      </w:pPr>
      <w:rPr>
        <w:rFonts w:ascii="Times New Roman" w:eastAsiaTheme="minorHAnsi" w:hAnsi="Times New Roman" w:cs="Times New Roman" w:hint="default"/>
      </w:rPr>
    </w:lvl>
    <w:lvl w:ilvl="1" w:tplc="04180003" w:tentative="1">
      <w:start w:val="1"/>
      <w:numFmt w:val="bullet"/>
      <w:lvlText w:val="o"/>
      <w:lvlJc w:val="left"/>
      <w:pPr>
        <w:ind w:left="1185" w:hanging="360"/>
      </w:pPr>
      <w:rPr>
        <w:rFonts w:ascii="Courier New" w:hAnsi="Courier New" w:cs="Courier New" w:hint="default"/>
      </w:rPr>
    </w:lvl>
    <w:lvl w:ilvl="2" w:tplc="04180005" w:tentative="1">
      <w:start w:val="1"/>
      <w:numFmt w:val="bullet"/>
      <w:lvlText w:val=""/>
      <w:lvlJc w:val="left"/>
      <w:pPr>
        <w:ind w:left="1905" w:hanging="360"/>
      </w:pPr>
      <w:rPr>
        <w:rFonts w:ascii="Wingdings" w:hAnsi="Wingdings" w:hint="default"/>
      </w:rPr>
    </w:lvl>
    <w:lvl w:ilvl="3" w:tplc="04180001" w:tentative="1">
      <w:start w:val="1"/>
      <w:numFmt w:val="bullet"/>
      <w:lvlText w:val=""/>
      <w:lvlJc w:val="left"/>
      <w:pPr>
        <w:ind w:left="2625" w:hanging="360"/>
      </w:pPr>
      <w:rPr>
        <w:rFonts w:ascii="Symbol" w:hAnsi="Symbol" w:hint="default"/>
      </w:rPr>
    </w:lvl>
    <w:lvl w:ilvl="4" w:tplc="04180003" w:tentative="1">
      <w:start w:val="1"/>
      <w:numFmt w:val="bullet"/>
      <w:lvlText w:val="o"/>
      <w:lvlJc w:val="left"/>
      <w:pPr>
        <w:ind w:left="3345" w:hanging="360"/>
      </w:pPr>
      <w:rPr>
        <w:rFonts w:ascii="Courier New" w:hAnsi="Courier New" w:cs="Courier New" w:hint="default"/>
      </w:rPr>
    </w:lvl>
    <w:lvl w:ilvl="5" w:tplc="04180005" w:tentative="1">
      <w:start w:val="1"/>
      <w:numFmt w:val="bullet"/>
      <w:lvlText w:val=""/>
      <w:lvlJc w:val="left"/>
      <w:pPr>
        <w:ind w:left="4065" w:hanging="360"/>
      </w:pPr>
      <w:rPr>
        <w:rFonts w:ascii="Wingdings" w:hAnsi="Wingdings" w:hint="default"/>
      </w:rPr>
    </w:lvl>
    <w:lvl w:ilvl="6" w:tplc="04180001" w:tentative="1">
      <w:start w:val="1"/>
      <w:numFmt w:val="bullet"/>
      <w:lvlText w:val=""/>
      <w:lvlJc w:val="left"/>
      <w:pPr>
        <w:ind w:left="4785" w:hanging="360"/>
      </w:pPr>
      <w:rPr>
        <w:rFonts w:ascii="Symbol" w:hAnsi="Symbol" w:hint="default"/>
      </w:rPr>
    </w:lvl>
    <w:lvl w:ilvl="7" w:tplc="04180003" w:tentative="1">
      <w:start w:val="1"/>
      <w:numFmt w:val="bullet"/>
      <w:lvlText w:val="o"/>
      <w:lvlJc w:val="left"/>
      <w:pPr>
        <w:ind w:left="5505" w:hanging="360"/>
      </w:pPr>
      <w:rPr>
        <w:rFonts w:ascii="Courier New" w:hAnsi="Courier New" w:cs="Courier New" w:hint="default"/>
      </w:rPr>
    </w:lvl>
    <w:lvl w:ilvl="8" w:tplc="04180005" w:tentative="1">
      <w:start w:val="1"/>
      <w:numFmt w:val="bullet"/>
      <w:lvlText w:val=""/>
      <w:lvlJc w:val="left"/>
      <w:pPr>
        <w:ind w:left="6225" w:hanging="360"/>
      </w:pPr>
      <w:rPr>
        <w:rFonts w:ascii="Wingdings" w:hAnsi="Wingdings" w:hint="default"/>
      </w:rPr>
    </w:lvl>
  </w:abstractNum>
  <w:abstractNum w:abstractNumId="7" w15:restartNumberingAfterBreak="0">
    <w:nsid w:val="1EC81D95"/>
    <w:multiLevelType w:val="hybridMultilevel"/>
    <w:tmpl w:val="2DD4A2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D60889"/>
    <w:multiLevelType w:val="hybridMultilevel"/>
    <w:tmpl w:val="A7722D8C"/>
    <w:lvl w:ilvl="0" w:tplc="5B38F2D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46782993"/>
    <w:multiLevelType w:val="hybridMultilevel"/>
    <w:tmpl w:val="F788A2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E31AE2"/>
    <w:multiLevelType w:val="hybridMultilevel"/>
    <w:tmpl w:val="EE805D64"/>
    <w:lvl w:ilvl="0" w:tplc="BE4AA5AA">
      <w:start w:val="1"/>
      <w:numFmt w:val="bullet"/>
      <w:lvlText w:val="-"/>
      <w:lvlJc w:val="left"/>
      <w:pPr>
        <w:ind w:left="1146" w:hanging="360"/>
      </w:pPr>
      <w:rPr>
        <w:rFonts w:ascii="Garamond" w:hAnsi="Garamond"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15:restartNumberingAfterBreak="0">
    <w:nsid w:val="4BA40B48"/>
    <w:multiLevelType w:val="hybridMultilevel"/>
    <w:tmpl w:val="E4DEAA3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EC761EF"/>
    <w:multiLevelType w:val="hybridMultilevel"/>
    <w:tmpl w:val="806C3056"/>
    <w:lvl w:ilvl="0" w:tplc="E28006CE">
      <w:start w:val="1"/>
      <w:numFmt w:val="decimal"/>
      <w:lvlText w:val="%1."/>
      <w:lvlJc w:val="left"/>
      <w:pPr>
        <w:ind w:left="1410" w:hanging="6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545C1C73"/>
    <w:multiLevelType w:val="hybridMultilevel"/>
    <w:tmpl w:val="08B8C584"/>
    <w:lvl w:ilvl="0" w:tplc="2DFCA4A4">
      <w:numFmt w:val="bullet"/>
      <w:lvlText w:val="-"/>
      <w:lvlJc w:val="left"/>
      <w:pPr>
        <w:tabs>
          <w:tab w:val="num" w:pos="785"/>
        </w:tabs>
        <w:ind w:left="785" w:hanging="360"/>
      </w:pPr>
      <w:rPr>
        <w:rFonts w:ascii="Times New Roman" w:eastAsia="Times New Roman" w:hAnsi="Times New Roman" w:cs="Times New Roman" w:hint="default"/>
      </w:rPr>
    </w:lvl>
    <w:lvl w:ilvl="1" w:tplc="04090003" w:tentative="1">
      <w:start w:val="1"/>
      <w:numFmt w:val="bullet"/>
      <w:lvlText w:val="o"/>
      <w:lvlJc w:val="left"/>
      <w:pPr>
        <w:tabs>
          <w:tab w:val="num" w:pos="3425"/>
        </w:tabs>
        <w:ind w:left="3425" w:hanging="360"/>
      </w:pPr>
      <w:rPr>
        <w:rFonts w:ascii="Courier New" w:hAnsi="Courier New" w:hint="default"/>
      </w:rPr>
    </w:lvl>
    <w:lvl w:ilvl="2" w:tplc="04090005" w:tentative="1">
      <w:start w:val="1"/>
      <w:numFmt w:val="bullet"/>
      <w:lvlText w:val=""/>
      <w:lvlJc w:val="left"/>
      <w:pPr>
        <w:tabs>
          <w:tab w:val="num" w:pos="4145"/>
        </w:tabs>
        <w:ind w:left="4145" w:hanging="360"/>
      </w:pPr>
      <w:rPr>
        <w:rFonts w:ascii="Wingdings" w:hAnsi="Wingdings" w:hint="default"/>
      </w:rPr>
    </w:lvl>
    <w:lvl w:ilvl="3" w:tplc="04090001" w:tentative="1">
      <w:start w:val="1"/>
      <w:numFmt w:val="bullet"/>
      <w:lvlText w:val=""/>
      <w:lvlJc w:val="left"/>
      <w:pPr>
        <w:tabs>
          <w:tab w:val="num" w:pos="4865"/>
        </w:tabs>
        <w:ind w:left="4865" w:hanging="360"/>
      </w:pPr>
      <w:rPr>
        <w:rFonts w:ascii="Symbol" w:hAnsi="Symbol" w:hint="default"/>
      </w:rPr>
    </w:lvl>
    <w:lvl w:ilvl="4" w:tplc="04090003" w:tentative="1">
      <w:start w:val="1"/>
      <w:numFmt w:val="bullet"/>
      <w:lvlText w:val="o"/>
      <w:lvlJc w:val="left"/>
      <w:pPr>
        <w:tabs>
          <w:tab w:val="num" w:pos="5585"/>
        </w:tabs>
        <w:ind w:left="5585" w:hanging="360"/>
      </w:pPr>
      <w:rPr>
        <w:rFonts w:ascii="Courier New" w:hAnsi="Courier New" w:hint="default"/>
      </w:rPr>
    </w:lvl>
    <w:lvl w:ilvl="5" w:tplc="04090005" w:tentative="1">
      <w:start w:val="1"/>
      <w:numFmt w:val="bullet"/>
      <w:lvlText w:val=""/>
      <w:lvlJc w:val="left"/>
      <w:pPr>
        <w:tabs>
          <w:tab w:val="num" w:pos="6305"/>
        </w:tabs>
        <w:ind w:left="6305" w:hanging="360"/>
      </w:pPr>
      <w:rPr>
        <w:rFonts w:ascii="Wingdings" w:hAnsi="Wingdings" w:hint="default"/>
      </w:rPr>
    </w:lvl>
    <w:lvl w:ilvl="6" w:tplc="04090001" w:tentative="1">
      <w:start w:val="1"/>
      <w:numFmt w:val="bullet"/>
      <w:lvlText w:val=""/>
      <w:lvlJc w:val="left"/>
      <w:pPr>
        <w:tabs>
          <w:tab w:val="num" w:pos="7025"/>
        </w:tabs>
        <w:ind w:left="7025" w:hanging="360"/>
      </w:pPr>
      <w:rPr>
        <w:rFonts w:ascii="Symbol" w:hAnsi="Symbol" w:hint="default"/>
      </w:rPr>
    </w:lvl>
    <w:lvl w:ilvl="7" w:tplc="04090003" w:tentative="1">
      <w:start w:val="1"/>
      <w:numFmt w:val="bullet"/>
      <w:lvlText w:val="o"/>
      <w:lvlJc w:val="left"/>
      <w:pPr>
        <w:tabs>
          <w:tab w:val="num" w:pos="7745"/>
        </w:tabs>
        <w:ind w:left="7745" w:hanging="360"/>
      </w:pPr>
      <w:rPr>
        <w:rFonts w:ascii="Courier New" w:hAnsi="Courier New" w:hint="default"/>
      </w:rPr>
    </w:lvl>
    <w:lvl w:ilvl="8" w:tplc="04090005" w:tentative="1">
      <w:start w:val="1"/>
      <w:numFmt w:val="bullet"/>
      <w:lvlText w:val=""/>
      <w:lvlJc w:val="left"/>
      <w:pPr>
        <w:tabs>
          <w:tab w:val="num" w:pos="8465"/>
        </w:tabs>
        <w:ind w:left="8465" w:hanging="360"/>
      </w:pPr>
      <w:rPr>
        <w:rFonts w:ascii="Wingdings" w:hAnsi="Wingdings" w:hint="default"/>
      </w:rPr>
    </w:lvl>
  </w:abstractNum>
  <w:abstractNum w:abstractNumId="19"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0"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1" w15:restartNumberingAfterBreak="0">
    <w:nsid w:val="639347BC"/>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3" w15:restartNumberingAfterBreak="0">
    <w:nsid w:val="73915755"/>
    <w:multiLevelType w:val="hybridMultilevel"/>
    <w:tmpl w:val="BC7EB2C8"/>
    <w:lvl w:ilvl="0" w:tplc="0ADC069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4" w15:restartNumberingAfterBreak="0">
    <w:nsid w:val="7BF712F8"/>
    <w:multiLevelType w:val="hybridMultilevel"/>
    <w:tmpl w:val="D868986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7DBA120A"/>
    <w:multiLevelType w:val="hybridMultilevel"/>
    <w:tmpl w:val="9E8839F8"/>
    <w:lvl w:ilvl="0" w:tplc="5962A0C4">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2"/>
  </w:num>
  <w:num w:numId="6">
    <w:abstractNumId w:val="8"/>
  </w:num>
  <w:num w:numId="7">
    <w:abstractNumId w:val="12"/>
  </w:num>
  <w:num w:numId="8">
    <w:abstractNumId w:val="17"/>
  </w:num>
  <w:num w:numId="9">
    <w:abstractNumId w:val="14"/>
  </w:num>
  <w:num w:numId="10">
    <w:abstractNumId w:val="1"/>
  </w:num>
  <w:num w:numId="11">
    <w:abstractNumId w:val="11"/>
  </w:num>
  <w:num w:numId="12">
    <w:abstractNumId w:val="4"/>
  </w:num>
  <w:num w:numId="13">
    <w:abstractNumId w:val="3"/>
  </w:num>
  <w:num w:numId="14">
    <w:abstractNumId w:val="6"/>
  </w:num>
  <w:num w:numId="15">
    <w:abstractNumId w:val="7"/>
  </w:num>
  <w:num w:numId="16">
    <w:abstractNumId w:val="23"/>
  </w:num>
  <w:num w:numId="17">
    <w:abstractNumId w:val="16"/>
  </w:num>
  <w:num w:numId="18">
    <w:abstractNumId w:val="2"/>
  </w:num>
  <w:num w:numId="19">
    <w:abstractNumId w:val="25"/>
  </w:num>
  <w:num w:numId="20">
    <w:abstractNumId w:val="0"/>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0"/>
  </w:num>
  <w:num w:numId="24">
    <w:abstractNumId w:val="24"/>
  </w:num>
  <w:num w:numId="25">
    <w:abstractNumId w:val="15"/>
  </w:num>
  <w:num w:numId="26">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24271"/>
    <w:rsid w:val="00051258"/>
    <w:rsid w:val="00051494"/>
    <w:rsid w:val="00057B34"/>
    <w:rsid w:val="00074281"/>
    <w:rsid w:val="00095AC6"/>
    <w:rsid w:val="00095BEA"/>
    <w:rsid w:val="000A2E73"/>
    <w:rsid w:val="000D35A8"/>
    <w:rsid w:val="000E5E8F"/>
    <w:rsid w:val="000F0C76"/>
    <w:rsid w:val="000F3A85"/>
    <w:rsid w:val="00102243"/>
    <w:rsid w:val="001057FC"/>
    <w:rsid w:val="00123E5A"/>
    <w:rsid w:val="00130513"/>
    <w:rsid w:val="00134C7C"/>
    <w:rsid w:val="00144DDF"/>
    <w:rsid w:val="00167D80"/>
    <w:rsid w:val="00171A29"/>
    <w:rsid w:val="00172764"/>
    <w:rsid w:val="00172AFD"/>
    <w:rsid w:val="0017345C"/>
    <w:rsid w:val="00180DB7"/>
    <w:rsid w:val="001951B1"/>
    <w:rsid w:val="001974A8"/>
    <w:rsid w:val="00197EB4"/>
    <w:rsid w:val="001A24D9"/>
    <w:rsid w:val="001A4826"/>
    <w:rsid w:val="001B040E"/>
    <w:rsid w:val="001B434D"/>
    <w:rsid w:val="001B4690"/>
    <w:rsid w:val="001C476C"/>
    <w:rsid w:val="001D58C8"/>
    <w:rsid w:val="001D5C27"/>
    <w:rsid w:val="001E092E"/>
    <w:rsid w:val="001E678F"/>
    <w:rsid w:val="001F3B49"/>
    <w:rsid w:val="001F65BD"/>
    <w:rsid w:val="00207D2B"/>
    <w:rsid w:val="002111A6"/>
    <w:rsid w:val="002133C9"/>
    <w:rsid w:val="002176A0"/>
    <w:rsid w:val="00222838"/>
    <w:rsid w:val="0024580B"/>
    <w:rsid w:val="00273D20"/>
    <w:rsid w:val="002752F2"/>
    <w:rsid w:val="0028448A"/>
    <w:rsid w:val="002A40D5"/>
    <w:rsid w:val="002A507E"/>
    <w:rsid w:val="002B39C5"/>
    <w:rsid w:val="002B7699"/>
    <w:rsid w:val="002C64DC"/>
    <w:rsid w:val="002D03E4"/>
    <w:rsid w:val="002E1BAC"/>
    <w:rsid w:val="002E2C5D"/>
    <w:rsid w:val="002E2E6C"/>
    <w:rsid w:val="003019A2"/>
    <w:rsid w:val="00340E23"/>
    <w:rsid w:val="00343F60"/>
    <w:rsid w:val="0034777D"/>
    <w:rsid w:val="00351752"/>
    <w:rsid w:val="003560B5"/>
    <w:rsid w:val="00360E57"/>
    <w:rsid w:val="0036379B"/>
    <w:rsid w:val="003770C0"/>
    <w:rsid w:val="003913AE"/>
    <w:rsid w:val="003970F1"/>
    <w:rsid w:val="003A7E0E"/>
    <w:rsid w:val="003B2BF5"/>
    <w:rsid w:val="003B482C"/>
    <w:rsid w:val="003B4D93"/>
    <w:rsid w:val="003B665E"/>
    <w:rsid w:val="003D249F"/>
    <w:rsid w:val="003F1D2D"/>
    <w:rsid w:val="0040438F"/>
    <w:rsid w:val="00404666"/>
    <w:rsid w:val="00407687"/>
    <w:rsid w:val="00416695"/>
    <w:rsid w:val="0042202A"/>
    <w:rsid w:val="00424209"/>
    <w:rsid w:val="00424516"/>
    <w:rsid w:val="0044475A"/>
    <w:rsid w:val="00450C7D"/>
    <w:rsid w:val="00452466"/>
    <w:rsid w:val="004579C5"/>
    <w:rsid w:val="00462B27"/>
    <w:rsid w:val="00466AA4"/>
    <w:rsid w:val="00484B79"/>
    <w:rsid w:val="004A1535"/>
    <w:rsid w:val="004A1B57"/>
    <w:rsid w:val="004A3AB9"/>
    <w:rsid w:val="004A3FDA"/>
    <w:rsid w:val="004A4567"/>
    <w:rsid w:val="004B6303"/>
    <w:rsid w:val="004F010B"/>
    <w:rsid w:val="004F495D"/>
    <w:rsid w:val="004F687C"/>
    <w:rsid w:val="005035C2"/>
    <w:rsid w:val="00506601"/>
    <w:rsid w:val="00512E17"/>
    <w:rsid w:val="005130E1"/>
    <w:rsid w:val="00521885"/>
    <w:rsid w:val="0053048D"/>
    <w:rsid w:val="00532311"/>
    <w:rsid w:val="00570B71"/>
    <w:rsid w:val="005815FE"/>
    <w:rsid w:val="00590C8D"/>
    <w:rsid w:val="0059197A"/>
    <w:rsid w:val="00591CEB"/>
    <w:rsid w:val="00593D2C"/>
    <w:rsid w:val="00594BEC"/>
    <w:rsid w:val="005A0946"/>
    <w:rsid w:val="005A5E3E"/>
    <w:rsid w:val="005D619C"/>
    <w:rsid w:val="005E2D1B"/>
    <w:rsid w:val="005F0B46"/>
    <w:rsid w:val="005F67FF"/>
    <w:rsid w:val="005F6ED3"/>
    <w:rsid w:val="005F726C"/>
    <w:rsid w:val="00605112"/>
    <w:rsid w:val="00605A3F"/>
    <w:rsid w:val="006065E5"/>
    <w:rsid w:val="00612BD1"/>
    <w:rsid w:val="006172C2"/>
    <w:rsid w:val="006206C3"/>
    <w:rsid w:val="00634743"/>
    <w:rsid w:val="00641AB8"/>
    <w:rsid w:val="00644DD0"/>
    <w:rsid w:val="00660EB2"/>
    <w:rsid w:val="00674B0A"/>
    <w:rsid w:val="00680B05"/>
    <w:rsid w:val="0069415C"/>
    <w:rsid w:val="006959BE"/>
    <w:rsid w:val="006C1BBA"/>
    <w:rsid w:val="006D7856"/>
    <w:rsid w:val="006F065F"/>
    <w:rsid w:val="006F555F"/>
    <w:rsid w:val="00704787"/>
    <w:rsid w:val="007058A6"/>
    <w:rsid w:val="0071041C"/>
    <w:rsid w:val="00711EDB"/>
    <w:rsid w:val="00722BE2"/>
    <w:rsid w:val="007449D7"/>
    <w:rsid w:val="00745281"/>
    <w:rsid w:val="00750BE3"/>
    <w:rsid w:val="007516E9"/>
    <w:rsid w:val="007626A4"/>
    <w:rsid w:val="00762CBA"/>
    <w:rsid w:val="00764DAC"/>
    <w:rsid w:val="00791330"/>
    <w:rsid w:val="007A2B7A"/>
    <w:rsid w:val="007A4B5D"/>
    <w:rsid w:val="007A567D"/>
    <w:rsid w:val="007B0BB5"/>
    <w:rsid w:val="007B64A0"/>
    <w:rsid w:val="007B666C"/>
    <w:rsid w:val="007C3819"/>
    <w:rsid w:val="007C3D80"/>
    <w:rsid w:val="007D630E"/>
    <w:rsid w:val="007D7687"/>
    <w:rsid w:val="007F1F7B"/>
    <w:rsid w:val="0080663A"/>
    <w:rsid w:val="00807FA1"/>
    <w:rsid w:val="008115A6"/>
    <w:rsid w:val="00834097"/>
    <w:rsid w:val="00837B75"/>
    <w:rsid w:val="00850A95"/>
    <w:rsid w:val="008510A7"/>
    <w:rsid w:val="00852BE9"/>
    <w:rsid w:val="00864CCB"/>
    <w:rsid w:val="0086539D"/>
    <w:rsid w:val="00865ED2"/>
    <w:rsid w:val="008837D9"/>
    <w:rsid w:val="00887166"/>
    <w:rsid w:val="008B210D"/>
    <w:rsid w:val="008C47E7"/>
    <w:rsid w:val="009018D7"/>
    <w:rsid w:val="00912F44"/>
    <w:rsid w:val="00914234"/>
    <w:rsid w:val="009167CA"/>
    <w:rsid w:val="00917D3C"/>
    <w:rsid w:val="00920C39"/>
    <w:rsid w:val="00937BE6"/>
    <w:rsid w:val="00971AF8"/>
    <w:rsid w:val="009A0064"/>
    <w:rsid w:val="009A7CB8"/>
    <w:rsid w:val="009B2EA8"/>
    <w:rsid w:val="009B321F"/>
    <w:rsid w:val="009D477B"/>
    <w:rsid w:val="00A067D8"/>
    <w:rsid w:val="00A069F5"/>
    <w:rsid w:val="00A10BDF"/>
    <w:rsid w:val="00A25301"/>
    <w:rsid w:val="00A277BC"/>
    <w:rsid w:val="00A450C7"/>
    <w:rsid w:val="00A5101E"/>
    <w:rsid w:val="00A51953"/>
    <w:rsid w:val="00A56D12"/>
    <w:rsid w:val="00A57600"/>
    <w:rsid w:val="00A6161A"/>
    <w:rsid w:val="00A61856"/>
    <w:rsid w:val="00A647D3"/>
    <w:rsid w:val="00A6505B"/>
    <w:rsid w:val="00A67E94"/>
    <w:rsid w:val="00A700D2"/>
    <w:rsid w:val="00A75AC2"/>
    <w:rsid w:val="00A77875"/>
    <w:rsid w:val="00AA31AC"/>
    <w:rsid w:val="00AB4990"/>
    <w:rsid w:val="00AB5A9C"/>
    <w:rsid w:val="00AD5885"/>
    <w:rsid w:val="00AE0F33"/>
    <w:rsid w:val="00AE1F9C"/>
    <w:rsid w:val="00AF736A"/>
    <w:rsid w:val="00B0367F"/>
    <w:rsid w:val="00B06824"/>
    <w:rsid w:val="00B07E26"/>
    <w:rsid w:val="00B11231"/>
    <w:rsid w:val="00B169FF"/>
    <w:rsid w:val="00B36897"/>
    <w:rsid w:val="00B6098B"/>
    <w:rsid w:val="00B77FDD"/>
    <w:rsid w:val="00B96B24"/>
    <w:rsid w:val="00BB01A7"/>
    <w:rsid w:val="00BB1E01"/>
    <w:rsid w:val="00BB2BD0"/>
    <w:rsid w:val="00BD4BFF"/>
    <w:rsid w:val="00BD7C3A"/>
    <w:rsid w:val="00BE0687"/>
    <w:rsid w:val="00BE238B"/>
    <w:rsid w:val="00BE3395"/>
    <w:rsid w:val="00BF5BB6"/>
    <w:rsid w:val="00C025D0"/>
    <w:rsid w:val="00C14094"/>
    <w:rsid w:val="00C3013D"/>
    <w:rsid w:val="00C36162"/>
    <w:rsid w:val="00C40BD9"/>
    <w:rsid w:val="00C51029"/>
    <w:rsid w:val="00C61E10"/>
    <w:rsid w:val="00C76160"/>
    <w:rsid w:val="00C761CC"/>
    <w:rsid w:val="00C81658"/>
    <w:rsid w:val="00C92154"/>
    <w:rsid w:val="00CB165A"/>
    <w:rsid w:val="00CD145B"/>
    <w:rsid w:val="00CD50D4"/>
    <w:rsid w:val="00CF469E"/>
    <w:rsid w:val="00D23EEB"/>
    <w:rsid w:val="00D34D4D"/>
    <w:rsid w:val="00D40702"/>
    <w:rsid w:val="00D42C36"/>
    <w:rsid w:val="00D52D6D"/>
    <w:rsid w:val="00D55126"/>
    <w:rsid w:val="00D62463"/>
    <w:rsid w:val="00D6555F"/>
    <w:rsid w:val="00D65E7E"/>
    <w:rsid w:val="00D72225"/>
    <w:rsid w:val="00D73058"/>
    <w:rsid w:val="00D7402F"/>
    <w:rsid w:val="00D7690A"/>
    <w:rsid w:val="00D80276"/>
    <w:rsid w:val="00D80391"/>
    <w:rsid w:val="00D85488"/>
    <w:rsid w:val="00D96D00"/>
    <w:rsid w:val="00DB26C9"/>
    <w:rsid w:val="00DB7C31"/>
    <w:rsid w:val="00DC6F82"/>
    <w:rsid w:val="00DE3A94"/>
    <w:rsid w:val="00DE4A3A"/>
    <w:rsid w:val="00DF2AC4"/>
    <w:rsid w:val="00E03D06"/>
    <w:rsid w:val="00E12EAB"/>
    <w:rsid w:val="00E14E3B"/>
    <w:rsid w:val="00E36E1E"/>
    <w:rsid w:val="00E416ED"/>
    <w:rsid w:val="00E45F4C"/>
    <w:rsid w:val="00E51181"/>
    <w:rsid w:val="00E51DE7"/>
    <w:rsid w:val="00E53CDC"/>
    <w:rsid w:val="00E623B2"/>
    <w:rsid w:val="00E6529F"/>
    <w:rsid w:val="00E8294C"/>
    <w:rsid w:val="00E91709"/>
    <w:rsid w:val="00E97915"/>
    <w:rsid w:val="00EA4802"/>
    <w:rsid w:val="00EA7CE1"/>
    <w:rsid w:val="00EB4F82"/>
    <w:rsid w:val="00EC4135"/>
    <w:rsid w:val="00EE3CE8"/>
    <w:rsid w:val="00EE4AB2"/>
    <w:rsid w:val="00EE5AEC"/>
    <w:rsid w:val="00EF064F"/>
    <w:rsid w:val="00F07805"/>
    <w:rsid w:val="00F07D51"/>
    <w:rsid w:val="00F15E42"/>
    <w:rsid w:val="00F17E0F"/>
    <w:rsid w:val="00F240AB"/>
    <w:rsid w:val="00F37811"/>
    <w:rsid w:val="00F44C16"/>
    <w:rsid w:val="00F4782D"/>
    <w:rsid w:val="00F53EFD"/>
    <w:rsid w:val="00F6060B"/>
    <w:rsid w:val="00F64742"/>
    <w:rsid w:val="00F72054"/>
    <w:rsid w:val="00F86065"/>
    <w:rsid w:val="00F86A3F"/>
    <w:rsid w:val="00F978A2"/>
    <w:rsid w:val="00FA0BC3"/>
    <w:rsid w:val="00FA22C5"/>
    <w:rsid w:val="00FA7571"/>
    <w:rsid w:val="00FB05B7"/>
    <w:rsid w:val="00FB35EB"/>
    <w:rsid w:val="00FD643D"/>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A2D3F2B"/>
  <w15:docId w15:val="{B2AE659D-4528-4C28-A466-D2135357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unhideWhenUsed/>
    <w:rsid w:val="00F72054"/>
    <w:pPr>
      <w:spacing w:after="120"/>
      <w:ind w:left="283"/>
    </w:pPr>
  </w:style>
  <w:style w:type="character" w:customStyle="1" w:styleId="BodyTextIndentChar">
    <w:name w:val="Body Text Indent Char"/>
    <w:basedOn w:val="DefaultParagraphFont"/>
    <w:link w:val="BodyTextIndent"/>
    <w:uiPriority w:val="99"/>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E41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file:///D:\MIRELA\saptamanal%202010\1_NOUTATI%20Procedura%20EIA(Dalia)_SEPT_2009\Documents%20and%20SettingsDalia%20BitanSintact%202.0cacheLegislatietemp00103869.htm" TargetMode="External"/><Relationship Id="rId18" Type="http://schemas.openxmlformats.org/officeDocument/2006/relationships/hyperlink" Target="https://idrept.ro/00079384.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s://idrept.ro/00139597.htm" TargetMode="External"/><Relationship Id="rId17" Type="http://schemas.openxmlformats.org/officeDocument/2006/relationships/hyperlink" Target="https://idrept.ro/00079384.htm" TargetMode="External"/><Relationship Id="rId2" Type="http://schemas.openxmlformats.org/officeDocument/2006/relationships/styles" Target="styles.xml"/><Relationship Id="rId16" Type="http://schemas.openxmlformats.org/officeDocument/2006/relationships/hyperlink" Target="file:///D:\MIRELA\saptamanal%202010\1_NOUTATI%20Procedura%20EIA(Dalia)_SEPT_2009\Documents%20and%20SettingsDalia%20BitanSintact%202.0cacheLegislatietemp00085898.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rept.ro/00103869.htm" TargetMode="External"/><Relationship Id="rId5" Type="http://schemas.openxmlformats.org/officeDocument/2006/relationships/footnotes" Target="footnotes.xml"/><Relationship Id="rId15" Type="http://schemas.openxmlformats.org/officeDocument/2006/relationships/hyperlink" Target="file:///D:\MIRELA\saptamanal%202010\1_NOUTATI%20Procedura%20EIA(Dalia)_SEPT_2009\Documents%20and%20SettingsDalia%20BitanSintact%202.0cacheLegislatietemp00008742.htm" TargetMode="Externa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file:///D:\MIRELA\saptamanal%202010\1_NOUTATI%20Procedura%20EIA(Dalia)_SEPT_2009\Documents%20and%20SettingsDalia%20BitanSintact%202.0cacheLegislatietemp00033752.ht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10</Pages>
  <Words>4585</Words>
  <Characters>26594</Characters>
  <Application>Microsoft Office Word</Application>
  <DocSecurity>0</DocSecurity>
  <Lines>221</Lines>
  <Paragraphs>62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Gratiela Ciocoiu</cp:lastModifiedBy>
  <cp:revision>16</cp:revision>
  <cp:lastPrinted>2019-12-20T11:47:00Z</cp:lastPrinted>
  <dcterms:created xsi:type="dcterms:W3CDTF">2019-12-20T10:53:00Z</dcterms:created>
  <dcterms:modified xsi:type="dcterms:W3CDTF">2020-04-23T11:39:00Z</dcterms:modified>
</cp:coreProperties>
</file>