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FCB" w:rsidRDefault="00E04FCB" w:rsidP="00E04FCB">
      <w:pPr>
        <w:spacing w:after="0"/>
        <w:ind w:right="252"/>
        <w:rPr>
          <w:rFonts w:ascii="Times New Roman" w:hAnsi="Times New Roman"/>
          <w:bCs/>
          <w:sz w:val="28"/>
          <w:szCs w:val="28"/>
          <w:lang w:val="fr-FR"/>
        </w:rPr>
      </w:pPr>
    </w:p>
    <w:p w:rsidR="00E04FCB" w:rsidRPr="00850DE0" w:rsidRDefault="00E04FCB" w:rsidP="00E04FCB">
      <w:pPr>
        <w:spacing w:after="0"/>
        <w:ind w:right="252"/>
        <w:jc w:val="center"/>
        <w:rPr>
          <w:rFonts w:ascii="Times New Roman" w:hAnsi="Times New Roman"/>
          <w:bCs/>
          <w:sz w:val="28"/>
          <w:szCs w:val="28"/>
          <w:lang w:val="ro-RO"/>
        </w:rPr>
      </w:pPr>
      <w:r w:rsidRPr="00850DE0">
        <w:rPr>
          <w:rFonts w:ascii="Times New Roman" w:hAnsi="Times New Roman"/>
          <w:bCs/>
          <w:sz w:val="28"/>
          <w:szCs w:val="28"/>
          <w:lang w:val="fr-FR"/>
        </w:rPr>
        <w:t>COMUNICAT DE PRESĂ</w:t>
      </w:r>
    </w:p>
    <w:p w:rsidR="00E04FCB" w:rsidRDefault="00E04FCB" w:rsidP="00E04FCB">
      <w:pPr>
        <w:spacing w:before="120" w:after="120" w:line="240" w:lineRule="auto"/>
        <w:jc w:val="center"/>
        <w:rPr>
          <w:rFonts w:ascii="Times New Roman" w:hAnsi="Times New Roman"/>
          <w:b/>
          <w:sz w:val="28"/>
          <w:szCs w:val="28"/>
        </w:rPr>
      </w:pPr>
      <w:r>
        <w:rPr>
          <w:rFonts w:ascii="Times New Roman" w:hAnsi="Times New Roman"/>
          <w:b/>
          <w:sz w:val="28"/>
          <w:szCs w:val="28"/>
        </w:rPr>
        <w:t xml:space="preserve">           </w:t>
      </w:r>
    </w:p>
    <w:p w:rsidR="00E04FCB" w:rsidRDefault="00E04FCB" w:rsidP="00E04FCB">
      <w:pPr>
        <w:spacing w:before="120" w:after="120" w:line="240" w:lineRule="auto"/>
        <w:jc w:val="center"/>
        <w:rPr>
          <w:rFonts w:ascii="Times New Roman" w:hAnsi="Times New Roman"/>
          <w:b/>
          <w:sz w:val="28"/>
          <w:szCs w:val="28"/>
        </w:rPr>
      </w:pPr>
      <w:r>
        <w:rPr>
          <w:rFonts w:ascii="Times New Roman" w:hAnsi="Times New Roman"/>
          <w:b/>
          <w:sz w:val="28"/>
          <w:szCs w:val="28"/>
        </w:rPr>
        <w:t xml:space="preserve"> APM </w:t>
      </w:r>
      <w:proofErr w:type="spellStart"/>
      <w:r>
        <w:rPr>
          <w:rFonts w:ascii="Times New Roman" w:hAnsi="Times New Roman"/>
          <w:b/>
          <w:sz w:val="28"/>
          <w:szCs w:val="28"/>
        </w:rPr>
        <w:t>Iaşi</w:t>
      </w:r>
      <w:proofErr w:type="spellEnd"/>
      <w:r>
        <w:rPr>
          <w:rFonts w:ascii="Times New Roman" w:hAnsi="Times New Roman"/>
          <w:b/>
          <w:sz w:val="28"/>
          <w:szCs w:val="28"/>
        </w:rPr>
        <w:t xml:space="preserve"> - </w:t>
      </w:r>
      <w:proofErr w:type="spellStart"/>
      <w:r w:rsidRPr="009C44F7">
        <w:rPr>
          <w:rFonts w:ascii="Times New Roman" w:hAnsi="Times New Roman"/>
          <w:b/>
          <w:sz w:val="28"/>
          <w:szCs w:val="28"/>
        </w:rPr>
        <w:t>Zi</w:t>
      </w:r>
      <w:r>
        <w:rPr>
          <w:rFonts w:ascii="Times New Roman" w:hAnsi="Times New Roman"/>
          <w:b/>
          <w:sz w:val="28"/>
          <w:szCs w:val="28"/>
        </w:rPr>
        <w:t>lele</w:t>
      </w:r>
      <w:proofErr w:type="spellEnd"/>
      <w:r w:rsidRPr="009C44F7">
        <w:rPr>
          <w:rFonts w:ascii="Times New Roman" w:hAnsi="Times New Roman"/>
          <w:b/>
          <w:sz w:val="28"/>
          <w:szCs w:val="28"/>
        </w:rPr>
        <w:t xml:space="preserve"> </w:t>
      </w:r>
      <w:proofErr w:type="spellStart"/>
      <w:r w:rsidRPr="009C44F7">
        <w:rPr>
          <w:rFonts w:ascii="Times New Roman" w:hAnsi="Times New Roman"/>
          <w:b/>
          <w:sz w:val="28"/>
          <w:szCs w:val="28"/>
        </w:rPr>
        <w:t>Mediului</w:t>
      </w:r>
      <w:proofErr w:type="spellEnd"/>
      <w:r>
        <w:rPr>
          <w:rFonts w:ascii="Times New Roman" w:hAnsi="Times New Roman"/>
          <w:b/>
          <w:sz w:val="28"/>
          <w:szCs w:val="28"/>
        </w:rPr>
        <w:t xml:space="preserve"> 2019</w:t>
      </w:r>
    </w:p>
    <w:p w:rsidR="00E04FCB" w:rsidRPr="009C44F7" w:rsidRDefault="00E04FCB" w:rsidP="00E04FCB">
      <w:pPr>
        <w:spacing w:before="120" w:after="120" w:line="240" w:lineRule="auto"/>
        <w:jc w:val="center"/>
        <w:rPr>
          <w:rFonts w:ascii="Times New Roman" w:hAnsi="Times New Roman"/>
          <w:b/>
          <w:sz w:val="28"/>
          <w:szCs w:val="28"/>
        </w:rPr>
      </w:pPr>
    </w:p>
    <w:p w:rsidR="00E04FCB" w:rsidRDefault="00E04FCB" w:rsidP="00A83671">
      <w:pPr>
        <w:spacing w:before="120" w:after="120" w:line="240" w:lineRule="auto"/>
        <w:ind w:left="720" w:firstLine="720"/>
        <w:jc w:val="both"/>
        <w:rPr>
          <w:rFonts w:ascii="Times New Roman" w:hAnsi="Times New Roman"/>
          <w:sz w:val="28"/>
          <w:szCs w:val="28"/>
        </w:rPr>
      </w:pPr>
      <w:proofErr w:type="spellStart"/>
      <w:r>
        <w:rPr>
          <w:rFonts w:ascii="Times New Roman" w:hAnsi="Times New Roman"/>
          <w:sz w:val="28"/>
          <w:szCs w:val="28"/>
        </w:rPr>
        <w:t>Pentru</w:t>
      </w:r>
      <w:proofErr w:type="spellEnd"/>
      <w:r>
        <w:rPr>
          <w:rFonts w:ascii="Times New Roman" w:hAnsi="Times New Roman"/>
          <w:sz w:val="28"/>
          <w:szCs w:val="28"/>
        </w:rPr>
        <w:t xml:space="preserve"> </w:t>
      </w:r>
      <w:proofErr w:type="spellStart"/>
      <w:r>
        <w:rPr>
          <w:rFonts w:ascii="Times New Roman" w:hAnsi="Times New Roman"/>
          <w:sz w:val="28"/>
          <w:szCs w:val="28"/>
        </w:rPr>
        <w:t>marcarea</w:t>
      </w:r>
      <w:proofErr w:type="spellEnd"/>
      <w:r>
        <w:rPr>
          <w:rFonts w:ascii="Times New Roman" w:hAnsi="Times New Roman"/>
          <w:sz w:val="28"/>
          <w:szCs w:val="28"/>
        </w:rPr>
        <w:t xml:space="preserve"> a 2 </w:t>
      </w:r>
      <w:proofErr w:type="spellStart"/>
      <w:r>
        <w:rPr>
          <w:rFonts w:ascii="Times New Roman" w:hAnsi="Times New Roman"/>
          <w:sz w:val="28"/>
          <w:szCs w:val="28"/>
        </w:rPr>
        <w:t>zile</w:t>
      </w:r>
      <w:proofErr w:type="spellEnd"/>
      <w:r>
        <w:rPr>
          <w:rFonts w:ascii="Times New Roman" w:hAnsi="Times New Roman"/>
          <w:sz w:val="28"/>
          <w:szCs w:val="28"/>
        </w:rPr>
        <w:t xml:space="preserve"> </w:t>
      </w:r>
      <w:proofErr w:type="spellStart"/>
      <w:r>
        <w:rPr>
          <w:rFonts w:ascii="Times New Roman" w:hAnsi="Times New Roman"/>
          <w:sz w:val="28"/>
          <w:szCs w:val="28"/>
        </w:rPr>
        <w:t>importante</w:t>
      </w:r>
      <w:proofErr w:type="spellEnd"/>
      <w:r>
        <w:rPr>
          <w:rFonts w:ascii="Times New Roman" w:hAnsi="Times New Roman"/>
          <w:sz w:val="28"/>
          <w:szCs w:val="28"/>
        </w:rPr>
        <w:t xml:space="preserve"> din </w:t>
      </w:r>
      <w:proofErr w:type="spellStart"/>
      <w:r w:rsidRPr="00E04FCB">
        <w:rPr>
          <w:rFonts w:ascii="Times New Roman" w:hAnsi="Times New Roman"/>
          <w:i/>
          <w:sz w:val="28"/>
          <w:szCs w:val="28"/>
        </w:rPr>
        <w:t>Calendarul</w:t>
      </w:r>
      <w:proofErr w:type="spellEnd"/>
      <w:r w:rsidRPr="00E04FCB">
        <w:rPr>
          <w:rFonts w:ascii="Times New Roman" w:hAnsi="Times New Roman"/>
          <w:i/>
          <w:sz w:val="28"/>
          <w:szCs w:val="28"/>
        </w:rPr>
        <w:t xml:space="preserve"> Ecologic</w:t>
      </w:r>
      <w:r>
        <w:rPr>
          <w:rFonts w:ascii="Times New Roman" w:hAnsi="Times New Roman"/>
          <w:sz w:val="28"/>
          <w:szCs w:val="28"/>
        </w:rPr>
        <w:t xml:space="preserve">, </w:t>
      </w:r>
      <w:proofErr w:type="spellStart"/>
      <w:r>
        <w:rPr>
          <w:rFonts w:ascii="Times New Roman" w:hAnsi="Times New Roman"/>
          <w:sz w:val="28"/>
          <w:szCs w:val="28"/>
        </w:rPr>
        <w:t>respectiv</w:t>
      </w:r>
      <w:proofErr w:type="spellEnd"/>
      <w:r>
        <w:rPr>
          <w:rFonts w:ascii="Times New Roman" w:hAnsi="Times New Roman"/>
          <w:sz w:val="28"/>
          <w:szCs w:val="28"/>
        </w:rPr>
        <w:t xml:space="preserve"> </w:t>
      </w:r>
      <w:r w:rsidRPr="00E04FCB">
        <w:rPr>
          <w:rFonts w:ascii="Times New Roman" w:hAnsi="Times New Roman"/>
          <w:b/>
          <w:i/>
          <w:sz w:val="28"/>
          <w:szCs w:val="28"/>
        </w:rPr>
        <w:t xml:space="preserve">22 </w:t>
      </w:r>
      <w:proofErr w:type="spellStart"/>
      <w:r w:rsidRPr="00E04FCB">
        <w:rPr>
          <w:rFonts w:ascii="Times New Roman" w:hAnsi="Times New Roman"/>
          <w:b/>
          <w:i/>
          <w:sz w:val="28"/>
          <w:szCs w:val="28"/>
        </w:rPr>
        <w:t>mai</w:t>
      </w:r>
      <w:proofErr w:type="spellEnd"/>
      <w:r w:rsidRPr="00E04FCB">
        <w:rPr>
          <w:rFonts w:ascii="Times New Roman" w:hAnsi="Times New Roman"/>
          <w:b/>
          <w:i/>
          <w:sz w:val="28"/>
          <w:szCs w:val="28"/>
        </w:rPr>
        <w:t xml:space="preserve">  - </w:t>
      </w:r>
      <w:proofErr w:type="spellStart"/>
      <w:r w:rsidRPr="00E04FCB">
        <w:rPr>
          <w:rFonts w:ascii="Times New Roman" w:hAnsi="Times New Roman"/>
          <w:b/>
          <w:i/>
          <w:sz w:val="28"/>
          <w:szCs w:val="28"/>
        </w:rPr>
        <w:t>Ziua</w:t>
      </w:r>
      <w:proofErr w:type="spellEnd"/>
      <w:r w:rsidRPr="00E04FCB">
        <w:rPr>
          <w:rFonts w:ascii="Times New Roman" w:hAnsi="Times New Roman"/>
          <w:b/>
          <w:i/>
          <w:sz w:val="28"/>
          <w:szCs w:val="28"/>
        </w:rPr>
        <w:t xml:space="preserve"> </w:t>
      </w:r>
      <w:proofErr w:type="spellStart"/>
      <w:r w:rsidRPr="00E04FCB">
        <w:rPr>
          <w:rFonts w:ascii="Times New Roman" w:hAnsi="Times New Roman"/>
          <w:b/>
          <w:i/>
          <w:sz w:val="28"/>
          <w:szCs w:val="28"/>
        </w:rPr>
        <w:t>Internaţională</w:t>
      </w:r>
      <w:proofErr w:type="spellEnd"/>
      <w:r w:rsidRPr="00E04FCB">
        <w:rPr>
          <w:rFonts w:ascii="Times New Roman" w:hAnsi="Times New Roman"/>
          <w:b/>
          <w:i/>
          <w:sz w:val="28"/>
          <w:szCs w:val="28"/>
        </w:rPr>
        <w:t xml:space="preserve"> a </w:t>
      </w:r>
      <w:proofErr w:type="spellStart"/>
      <w:r w:rsidRPr="00E04FCB">
        <w:rPr>
          <w:rFonts w:ascii="Times New Roman" w:hAnsi="Times New Roman"/>
          <w:b/>
          <w:i/>
          <w:sz w:val="28"/>
          <w:szCs w:val="28"/>
        </w:rPr>
        <w:t>Conservării</w:t>
      </w:r>
      <w:proofErr w:type="spellEnd"/>
      <w:r w:rsidRPr="00E04FCB">
        <w:rPr>
          <w:rFonts w:ascii="Times New Roman" w:hAnsi="Times New Roman"/>
          <w:b/>
          <w:i/>
          <w:sz w:val="28"/>
          <w:szCs w:val="28"/>
        </w:rPr>
        <w:t xml:space="preserve"> </w:t>
      </w:r>
      <w:proofErr w:type="spellStart"/>
      <w:r w:rsidRPr="00E04FCB">
        <w:rPr>
          <w:rFonts w:ascii="Times New Roman" w:hAnsi="Times New Roman"/>
          <w:b/>
          <w:i/>
          <w:sz w:val="28"/>
          <w:szCs w:val="28"/>
        </w:rPr>
        <w:t>Diversităţii</w:t>
      </w:r>
      <w:proofErr w:type="spellEnd"/>
      <w:r w:rsidRPr="00E04FCB">
        <w:rPr>
          <w:rFonts w:ascii="Times New Roman" w:hAnsi="Times New Roman"/>
          <w:b/>
          <w:i/>
          <w:sz w:val="28"/>
          <w:szCs w:val="28"/>
        </w:rPr>
        <w:t xml:space="preserve"> </w:t>
      </w:r>
      <w:proofErr w:type="spellStart"/>
      <w:r w:rsidRPr="00E04FCB">
        <w:rPr>
          <w:rFonts w:ascii="Times New Roman" w:hAnsi="Times New Roman"/>
          <w:b/>
          <w:i/>
          <w:sz w:val="28"/>
          <w:szCs w:val="28"/>
        </w:rPr>
        <w:t>Biologice</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w:t>
      </w:r>
      <w:r w:rsidRPr="00E04FCB">
        <w:rPr>
          <w:rFonts w:ascii="Times New Roman" w:hAnsi="Times New Roman"/>
          <w:b/>
          <w:i/>
          <w:sz w:val="28"/>
          <w:szCs w:val="28"/>
        </w:rPr>
        <w:t xml:space="preserve">5 </w:t>
      </w:r>
      <w:proofErr w:type="spellStart"/>
      <w:r w:rsidRPr="00E04FCB">
        <w:rPr>
          <w:rFonts w:ascii="Times New Roman" w:hAnsi="Times New Roman"/>
          <w:b/>
          <w:i/>
          <w:sz w:val="28"/>
          <w:szCs w:val="28"/>
        </w:rPr>
        <w:t>iunie</w:t>
      </w:r>
      <w:proofErr w:type="spellEnd"/>
      <w:r w:rsidRPr="00E04FCB">
        <w:rPr>
          <w:rFonts w:ascii="Times New Roman" w:hAnsi="Times New Roman"/>
          <w:b/>
          <w:i/>
          <w:sz w:val="28"/>
          <w:szCs w:val="28"/>
        </w:rPr>
        <w:t xml:space="preserve"> - </w:t>
      </w:r>
      <w:proofErr w:type="spellStart"/>
      <w:r w:rsidRPr="00E04FCB">
        <w:rPr>
          <w:rFonts w:ascii="Times New Roman" w:hAnsi="Times New Roman"/>
          <w:b/>
          <w:i/>
          <w:sz w:val="28"/>
          <w:szCs w:val="28"/>
        </w:rPr>
        <w:t>Ziua</w:t>
      </w:r>
      <w:proofErr w:type="spellEnd"/>
      <w:r w:rsidRPr="00E04FCB">
        <w:rPr>
          <w:rFonts w:ascii="Times New Roman" w:hAnsi="Times New Roman"/>
          <w:b/>
          <w:i/>
          <w:sz w:val="28"/>
          <w:szCs w:val="28"/>
        </w:rPr>
        <w:t xml:space="preserve"> </w:t>
      </w:r>
      <w:proofErr w:type="spellStart"/>
      <w:r w:rsidRPr="00E04FCB">
        <w:rPr>
          <w:rFonts w:ascii="Times New Roman" w:hAnsi="Times New Roman"/>
          <w:b/>
          <w:i/>
          <w:sz w:val="28"/>
          <w:szCs w:val="28"/>
        </w:rPr>
        <w:t>Mondială</w:t>
      </w:r>
      <w:proofErr w:type="spellEnd"/>
      <w:r w:rsidRPr="00E04FCB">
        <w:rPr>
          <w:rFonts w:ascii="Times New Roman" w:hAnsi="Times New Roman"/>
          <w:b/>
          <w:i/>
          <w:sz w:val="28"/>
          <w:szCs w:val="28"/>
        </w:rPr>
        <w:t xml:space="preserve"> a </w:t>
      </w:r>
      <w:proofErr w:type="spellStart"/>
      <w:r w:rsidRPr="00E04FCB">
        <w:rPr>
          <w:rFonts w:ascii="Times New Roman" w:hAnsi="Times New Roman"/>
          <w:b/>
          <w:i/>
          <w:sz w:val="28"/>
          <w:szCs w:val="28"/>
        </w:rPr>
        <w:t>Mediului</w:t>
      </w:r>
      <w:proofErr w:type="spellEnd"/>
      <w:r>
        <w:rPr>
          <w:rFonts w:ascii="Times New Roman" w:hAnsi="Times New Roman"/>
          <w:sz w:val="28"/>
          <w:szCs w:val="28"/>
        </w:rPr>
        <w:t xml:space="preserve">, </w:t>
      </w:r>
      <w:proofErr w:type="spellStart"/>
      <w:r w:rsidRPr="00D96482">
        <w:rPr>
          <w:rFonts w:ascii="Times New Roman" w:hAnsi="Times New Roman"/>
          <w:sz w:val="28"/>
          <w:szCs w:val="28"/>
        </w:rPr>
        <w:t>A</w:t>
      </w:r>
      <w:r>
        <w:rPr>
          <w:rFonts w:ascii="Times New Roman" w:hAnsi="Times New Roman"/>
          <w:sz w:val="28"/>
          <w:szCs w:val="28"/>
        </w:rPr>
        <w:t>genţia</w:t>
      </w:r>
      <w:proofErr w:type="spellEnd"/>
      <w:r>
        <w:rPr>
          <w:rFonts w:ascii="Times New Roman" w:hAnsi="Times New Roman"/>
          <w:sz w:val="28"/>
          <w:szCs w:val="28"/>
        </w:rPr>
        <w:t xml:space="preserve"> </w:t>
      </w:r>
      <w:proofErr w:type="spellStart"/>
      <w:r>
        <w:rPr>
          <w:rFonts w:ascii="Times New Roman" w:hAnsi="Times New Roman"/>
          <w:sz w:val="28"/>
          <w:szCs w:val="28"/>
        </w:rPr>
        <w:t>pentru</w:t>
      </w:r>
      <w:proofErr w:type="spellEnd"/>
      <w:r>
        <w:rPr>
          <w:rFonts w:ascii="Times New Roman" w:hAnsi="Times New Roman"/>
          <w:sz w:val="28"/>
          <w:szCs w:val="28"/>
        </w:rPr>
        <w:t xml:space="preserve"> </w:t>
      </w:r>
      <w:proofErr w:type="spellStart"/>
      <w:r>
        <w:rPr>
          <w:rFonts w:ascii="Times New Roman" w:hAnsi="Times New Roman"/>
          <w:sz w:val="28"/>
          <w:szCs w:val="28"/>
        </w:rPr>
        <w:t>Protectia</w:t>
      </w:r>
      <w:proofErr w:type="spellEnd"/>
      <w:r>
        <w:rPr>
          <w:rFonts w:ascii="Times New Roman" w:hAnsi="Times New Roman"/>
          <w:sz w:val="28"/>
          <w:szCs w:val="28"/>
        </w:rPr>
        <w:t xml:space="preserve"> </w:t>
      </w:r>
      <w:proofErr w:type="spellStart"/>
      <w:r w:rsidRPr="00D96482">
        <w:rPr>
          <w:rFonts w:ascii="Times New Roman" w:hAnsi="Times New Roman"/>
          <w:sz w:val="28"/>
          <w:szCs w:val="28"/>
        </w:rPr>
        <w:t>M</w:t>
      </w:r>
      <w:r>
        <w:rPr>
          <w:rFonts w:ascii="Times New Roman" w:hAnsi="Times New Roman"/>
          <w:sz w:val="28"/>
          <w:szCs w:val="28"/>
        </w:rPr>
        <w:t>ediului</w:t>
      </w:r>
      <w:proofErr w:type="spellEnd"/>
      <w:r w:rsidRPr="00D96482">
        <w:rPr>
          <w:rFonts w:ascii="Times New Roman" w:hAnsi="Times New Roman"/>
          <w:sz w:val="28"/>
          <w:szCs w:val="28"/>
        </w:rPr>
        <w:t xml:space="preserve"> </w:t>
      </w:r>
      <w:proofErr w:type="spellStart"/>
      <w:r w:rsidRPr="00D96482">
        <w:rPr>
          <w:rFonts w:ascii="Times New Roman" w:hAnsi="Times New Roman"/>
          <w:sz w:val="28"/>
          <w:szCs w:val="28"/>
        </w:rPr>
        <w:t>Iași</w:t>
      </w:r>
      <w:proofErr w:type="spellEnd"/>
      <w:r>
        <w:rPr>
          <w:rFonts w:ascii="Times New Roman" w:hAnsi="Times New Roman"/>
          <w:sz w:val="28"/>
          <w:szCs w:val="28"/>
        </w:rPr>
        <w:t xml:space="preserve"> </w:t>
      </w:r>
      <w:proofErr w:type="spellStart"/>
      <w:r>
        <w:rPr>
          <w:rFonts w:ascii="Times New Roman" w:hAnsi="Times New Roman"/>
          <w:sz w:val="28"/>
          <w:szCs w:val="28"/>
        </w:rPr>
        <w:t>va</w:t>
      </w:r>
      <w:proofErr w:type="spellEnd"/>
      <w:r>
        <w:rPr>
          <w:rFonts w:ascii="Times New Roman" w:hAnsi="Times New Roman"/>
          <w:sz w:val="28"/>
          <w:szCs w:val="28"/>
        </w:rPr>
        <w:t xml:space="preserve"> </w:t>
      </w:r>
      <w:proofErr w:type="spellStart"/>
      <w:r>
        <w:rPr>
          <w:rFonts w:ascii="Times New Roman" w:hAnsi="Times New Roman"/>
          <w:sz w:val="28"/>
          <w:szCs w:val="28"/>
        </w:rPr>
        <w:t>desfăşura</w:t>
      </w:r>
      <w:proofErr w:type="spellEnd"/>
      <w:r>
        <w:rPr>
          <w:rFonts w:ascii="Times New Roman" w:hAnsi="Times New Roman"/>
          <w:sz w:val="28"/>
          <w:szCs w:val="28"/>
        </w:rPr>
        <w:t xml:space="preserve"> o </w:t>
      </w:r>
      <w:proofErr w:type="spellStart"/>
      <w:r>
        <w:rPr>
          <w:rFonts w:ascii="Times New Roman" w:hAnsi="Times New Roman"/>
          <w:sz w:val="28"/>
          <w:szCs w:val="28"/>
        </w:rPr>
        <w:t>serie</w:t>
      </w:r>
      <w:proofErr w:type="spellEnd"/>
      <w:r>
        <w:rPr>
          <w:rFonts w:ascii="Times New Roman" w:hAnsi="Times New Roman"/>
          <w:sz w:val="28"/>
          <w:szCs w:val="28"/>
        </w:rPr>
        <w:t xml:space="preserve"> de </w:t>
      </w:r>
      <w:proofErr w:type="spellStart"/>
      <w:r>
        <w:rPr>
          <w:rFonts w:ascii="Times New Roman" w:hAnsi="Times New Roman"/>
          <w:sz w:val="28"/>
          <w:szCs w:val="28"/>
        </w:rPr>
        <w:t>manifestări</w:t>
      </w:r>
      <w:proofErr w:type="spellEnd"/>
      <w:r>
        <w:rPr>
          <w:rFonts w:ascii="Times New Roman" w:hAnsi="Times New Roman"/>
          <w:sz w:val="28"/>
          <w:szCs w:val="28"/>
        </w:rPr>
        <w:t xml:space="preserve"> </w:t>
      </w:r>
      <w:proofErr w:type="spellStart"/>
      <w:r>
        <w:rPr>
          <w:rFonts w:ascii="Times New Roman" w:hAnsi="Times New Roman"/>
          <w:sz w:val="28"/>
          <w:szCs w:val="28"/>
        </w:rPr>
        <w:t>tematice</w:t>
      </w:r>
      <w:proofErr w:type="spellEnd"/>
      <w:r>
        <w:rPr>
          <w:rFonts w:ascii="Times New Roman" w:hAnsi="Times New Roman"/>
          <w:sz w:val="28"/>
          <w:szCs w:val="28"/>
        </w:rPr>
        <w:t xml:space="preserve"> reunite generic sub </w:t>
      </w:r>
      <w:proofErr w:type="spellStart"/>
      <w:r>
        <w:rPr>
          <w:rFonts w:ascii="Times New Roman" w:hAnsi="Times New Roman"/>
          <w:sz w:val="28"/>
          <w:szCs w:val="28"/>
        </w:rPr>
        <w:t>denumirea</w:t>
      </w:r>
      <w:proofErr w:type="spellEnd"/>
      <w:r>
        <w:rPr>
          <w:rFonts w:ascii="Times New Roman" w:hAnsi="Times New Roman"/>
          <w:sz w:val="28"/>
          <w:szCs w:val="28"/>
        </w:rPr>
        <w:t xml:space="preserve"> de </w:t>
      </w:r>
      <w:proofErr w:type="spellStart"/>
      <w:r w:rsidRPr="005F4073">
        <w:rPr>
          <w:rFonts w:ascii="Times New Roman" w:hAnsi="Times New Roman"/>
          <w:b/>
          <w:i/>
          <w:sz w:val="28"/>
          <w:szCs w:val="28"/>
        </w:rPr>
        <w:t>Zilel</w:t>
      </w:r>
      <w:r>
        <w:rPr>
          <w:rFonts w:ascii="Times New Roman" w:hAnsi="Times New Roman"/>
          <w:b/>
          <w:i/>
          <w:sz w:val="28"/>
          <w:szCs w:val="28"/>
        </w:rPr>
        <w:t>eMediului</w:t>
      </w:r>
      <w:proofErr w:type="spellEnd"/>
      <w:r>
        <w:rPr>
          <w:rFonts w:ascii="Times New Roman" w:hAnsi="Times New Roman"/>
          <w:b/>
          <w:i/>
          <w:sz w:val="28"/>
          <w:szCs w:val="28"/>
        </w:rPr>
        <w:t xml:space="preserve"> 2019</w:t>
      </w:r>
      <w:r w:rsidRPr="00D96482">
        <w:rPr>
          <w:rFonts w:ascii="Times New Roman" w:hAnsi="Times New Roman"/>
          <w:sz w:val="28"/>
          <w:szCs w:val="28"/>
        </w:rPr>
        <w:t xml:space="preserve">, </w:t>
      </w:r>
      <w:proofErr w:type="spellStart"/>
      <w:r w:rsidRPr="00D96482">
        <w:rPr>
          <w:rFonts w:ascii="Times New Roman" w:hAnsi="Times New Roman"/>
          <w:sz w:val="28"/>
          <w:szCs w:val="28"/>
        </w:rPr>
        <w:t>după</w:t>
      </w:r>
      <w:proofErr w:type="spellEnd"/>
      <w:r w:rsidRPr="00D96482">
        <w:rPr>
          <w:rFonts w:ascii="Times New Roman" w:hAnsi="Times New Roman"/>
          <w:sz w:val="28"/>
          <w:szCs w:val="28"/>
        </w:rPr>
        <w:t xml:space="preserve"> cum </w:t>
      </w:r>
      <w:proofErr w:type="spellStart"/>
      <w:r w:rsidRPr="00D96482">
        <w:rPr>
          <w:rFonts w:ascii="Times New Roman" w:hAnsi="Times New Roman"/>
          <w:sz w:val="28"/>
          <w:szCs w:val="28"/>
        </w:rPr>
        <w:t>urmează</w:t>
      </w:r>
      <w:proofErr w:type="spellEnd"/>
      <w:r w:rsidRPr="00D96482">
        <w:rPr>
          <w:rFonts w:ascii="Times New Roman" w:hAnsi="Times New Roman"/>
          <w:sz w:val="28"/>
          <w:szCs w:val="28"/>
        </w:rPr>
        <w:t>:</w:t>
      </w:r>
    </w:p>
    <w:tbl>
      <w:tblPr>
        <w:tblW w:w="150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10"/>
        <w:gridCol w:w="2268"/>
        <w:gridCol w:w="3685"/>
        <w:gridCol w:w="5954"/>
      </w:tblGrid>
      <w:tr w:rsidR="000E2E62" w:rsidRPr="008727A8" w:rsidTr="00D4404D">
        <w:tc>
          <w:tcPr>
            <w:tcW w:w="709" w:type="dxa"/>
          </w:tcPr>
          <w:p w:rsidR="00E04FCB" w:rsidRPr="008727A8" w:rsidRDefault="00E04FCB" w:rsidP="009E23AA">
            <w:pPr>
              <w:spacing w:before="120" w:after="120" w:line="240" w:lineRule="auto"/>
              <w:jc w:val="center"/>
              <w:rPr>
                <w:rFonts w:ascii="Times New Roman" w:hAnsi="Times New Roman"/>
                <w:b/>
                <w:sz w:val="24"/>
                <w:szCs w:val="24"/>
              </w:rPr>
            </w:pPr>
            <w:r w:rsidRPr="008727A8">
              <w:rPr>
                <w:rFonts w:ascii="Times New Roman" w:hAnsi="Times New Roman"/>
                <w:b/>
                <w:sz w:val="24"/>
                <w:szCs w:val="24"/>
              </w:rPr>
              <w:t xml:space="preserve">Nr. </w:t>
            </w:r>
            <w:proofErr w:type="spellStart"/>
            <w:r w:rsidRPr="008727A8">
              <w:rPr>
                <w:rFonts w:ascii="Times New Roman" w:hAnsi="Times New Roman"/>
                <w:b/>
                <w:sz w:val="24"/>
                <w:szCs w:val="24"/>
              </w:rPr>
              <w:t>crt</w:t>
            </w:r>
            <w:proofErr w:type="spellEnd"/>
            <w:r w:rsidRPr="008727A8">
              <w:rPr>
                <w:rFonts w:ascii="Times New Roman" w:hAnsi="Times New Roman"/>
                <w:b/>
                <w:sz w:val="24"/>
                <w:szCs w:val="24"/>
              </w:rPr>
              <w:t>.</w:t>
            </w:r>
          </w:p>
        </w:tc>
        <w:tc>
          <w:tcPr>
            <w:tcW w:w="2410" w:type="dxa"/>
          </w:tcPr>
          <w:p w:rsidR="00E04FCB" w:rsidRPr="008727A8" w:rsidRDefault="00E04FCB" w:rsidP="00E04FCB">
            <w:pPr>
              <w:spacing w:before="120" w:after="120" w:line="240" w:lineRule="auto"/>
              <w:jc w:val="center"/>
              <w:rPr>
                <w:rFonts w:ascii="Times New Roman" w:hAnsi="Times New Roman"/>
                <w:b/>
                <w:sz w:val="24"/>
                <w:szCs w:val="24"/>
              </w:rPr>
            </w:pPr>
            <w:r w:rsidRPr="008727A8">
              <w:rPr>
                <w:rFonts w:ascii="Times New Roman" w:hAnsi="Times New Roman"/>
                <w:b/>
                <w:sz w:val="24"/>
                <w:szCs w:val="24"/>
              </w:rPr>
              <w:t xml:space="preserve">Data / </w:t>
            </w:r>
            <w:r>
              <w:rPr>
                <w:rFonts w:ascii="Times New Roman" w:hAnsi="Times New Roman"/>
                <w:b/>
                <w:sz w:val="24"/>
                <w:szCs w:val="24"/>
              </w:rPr>
              <w:t xml:space="preserve">interval </w:t>
            </w:r>
            <w:proofErr w:type="spellStart"/>
            <w:r>
              <w:rPr>
                <w:rFonts w:ascii="Times New Roman" w:hAnsi="Times New Roman"/>
                <w:b/>
                <w:sz w:val="24"/>
                <w:szCs w:val="24"/>
              </w:rPr>
              <w:t>orar</w:t>
            </w:r>
            <w:proofErr w:type="spellEnd"/>
          </w:p>
        </w:tc>
        <w:tc>
          <w:tcPr>
            <w:tcW w:w="2268" w:type="dxa"/>
          </w:tcPr>
          <w:p w:rsidR="00E04FCB" w:rsidRPr="008727A8" w:rsidRDefault="00E04FCB" w:rsidP="00E04FCB">
            <w:pPr>
              <w:spacing w:before="120" w:after="120" w:line="240" w:lineRule="auto"/>
              <w:jc w:val="center"/>
              <w:rPr>
                <w:rFonts w:ascii="Times New Roman" w:hAnsi="Times New Roman"/>
                <w:b/>
                <w:sz w:val="24"/>
                <w:szCs w:val="24"/>
              </w:rPr>
            </w:pPr>
            <w:proofErr w:type="spellStart"/>
            <w:r w:rsidRPr="008727A8">
              <w:rPr>
                <w:rFonts w:ascii="Times New Roman" w:hAnsi="Times New Roman"/>
                <w:b/>
                <w:sz w:val="24"/>
                <w:szCs w:val="24"/>
              </w:rPr>
              <w:t>Loc</w:t>
            </w:r>
            <w:r>
              <w:rPr>
                <w:rFonts w:ascii="Times New Roman" w:hAnsi="Times New Roman"/>
                <w:b/>
                <w:sz w:val="24"/>
                <w:szCs w:val="24"/>
              </w:rPr>
              <w:t>ul</w:t>
            </w:r>
            <w:proofErr w:type="spellEnd"/>
            <w:r>
              <w:rPr>
                <w:rFonts w:ascii="Times New Roman" w:hAnsi="Times New Roman"/>
                <w:b/>
                <w:sz w:val="24"/>
                <w:szCs w:val="24"/>
              </w:rPr>
              <w:t xml:space="preserve"> </w:t>
            </w:r>
            <w:proofErr w:type="spellStart"/>
            <w:r>
              <w:rPr>
                <w:rFonts w:ascii="Times New Roman" w:hAnsi="Times New Roman"/>
                <w:b/>
                <w:sz w:val="24"/>
                <w:szCs w:val="24"/>
              </w:rPr>
              <w:t>defăşurării</w:t>
            </w:r>
            <w:proofErr w:type="spellEnd"/>
          </w:p>
        </w:tc>
        <w:tc>
          <w:tcPr>
            <w:tcW w:w="3685" w:type="dxa"/>
          </w:tcPr>
          <w:p w:rsidR="00E04FCB" w:rsidRPr="008727A8" w:rsidRDefault="00F01A4E" w:rsidP="00F01A4E">
            <w:pPr>
              <w:spacing w:before="120" w:after="120" w:line="240" w:lineRule="auto"/>
              <w:jc w:val="center"/>
              <w:rPr>
                <w:rFonts w:ascii="Times New Roman" w:hAnsi="Times New Roman"/>
                <w:b/>
                <w:sz w:val="24"/>
                <w:szCs w:val="24"/>
              </w:rPr>
            </w:pPr>
            <w:proofErr w:type="spellStart"/>
            <w:r>
              <w:rPr>
                <w:rFonts w:ascii="Times New Roman" w:hAnsi="Times New Roman"/>
                <w:b/>
                <w:sz w:val="24"/>
                <w:szCs w:val="24"/>
              </w:rPr>
              <w:t>Eveniment</w:t>
            </w:r>
            <w:proofErr w:type="spellEnd"/>
            <w:r>
              <w:rPr>
                <w:rFonts w:ascii="Times New Roman" w:hAnsi="Times New Roman"/>
                <w:b/>
                <w:sz w:val="24"/>
                <w:szCs w:val="24"/>
              </w:rPr>
              <w:t xml:space="preserve"> </w:t>
            </w:r>
          </w:p>
        </w:tc>
        <w:tc>
          <w:tcPr>
            <w:tcW w:w="5954" w:type="dxa"/>
          </w:tcPr>
          <w:p w:rsidR="00E04FCB" w:rsidRPr="008727A8" w:rsidRDefault="00F01A4E" w:rsidP="009E23AA">
            <w:pPr>
              <w:spacing w:before="120" w:after="120" w:line="240" w:lineRule="auto"/>
              <w:jc w:val="center"/>
              <w:rPr>
                <w:rFonts w:ascii="Times New Roman" w:hAnsi="Times New Roman"/>
                <w:b/>
                <w:sz w:val="24"/>
                <w:szCs w:val="24"/>
              </w:rPr>
            </w:pPr>
            <w:proofErr w:type="spellStart"/>
            <w:r>
              <w:rPr>
                <w:rFonts w:ascii="Times New Roman" w:hAnsi="Times New Roman"/>
                <w:b/>
                <w:sz w:val="24"/>
                <w:szCs w:val="24"/>
              </w:rPr>
              <w:t>Descriere</w:t>
            </w:r>
            <w:proofErr w:type="spellEnd"/>
            <w:r>
              <w:rPr>
                <w:rFonts w:ascii="Times New Roman" w:hAnsi="Times New Roman"/>
                <w:b/>
                <w:sz w:val="24"/>
                <w:szCs w:val="24"/>
              </w:rPr>
              <w:t xml:space="preserve"> </w:t>
            </w:r>
            <w:proofErr w:type="spellStart"/>
            <w:r>
              <w:rPr>
                <w:rFonts w:ascii="Times New Roman" w:hAnsi="Times New Roman"/>
                <w:b/>
                <w:sz w:val="24"/>
                <w:szCs w:val="24"/>
              </w:rPr>
              <w:t>pe</w:t>
            </w:r>
            <w:proofErr w:type="spellEnd"/>
            <w:r>
              <w:rPr>
                <w:rFonts w:ascii="Times New Roman" w:hAnsi="Times New Roman"/>
                <w:b/>
                <w:sz w:val="24"/>
                <w:szCs w:val="24"/>
              </w:rPr>
              <w:t xml:space="preserve"> </w:t>
            </w:r>
            <w:proofErr w:type="spellStart"/>
            <w:r>
              <w:rPr>
                <w:rFonts w:ascii="Times New Roman" w:hAnsi="Times New Roman"/>
                <w:b/>
                <w:sz w:val="24"/>
                <w:szCs w:val="24"/>
              </w:rPr>
              <w:t>scurt</w:t>
            </w:r>
            <w:proofErr w:type="spellEnd"/>
            <w:r>
              <w:rPr>
                <w:rFonts w:ascii="Times New Roman" w:hAnsi="Times New Roman"/>
                <w:b/>
                <w:sz w:val="24"/>
                <w:szCs w:val="24"/>
              </w:rPr>
              <w:t xml:space="preserve"> </w:t>
            </w:r>
            <w:proofErr w:type="spellStart"/>
            <w:r>
              <w:rPr>
                <w:rFonts w:ascii="Times New Roman" w:hAnsi="Times New Roman"/>
                <w:b/>
                <w:sz w:val="24"/>
                <w:szCs w:val="24"/>
              </w:rPr>
              <w:t>şi</w:t>
            </w:r>
            <w:proofErr w:type="spellEnd"/>
            <w:r>
              <w:rPr>
                <w:rFonts w:ascii="Times New Roman" w:hAnsi="Times New Roman"/>
                <w:b/>
                <w:sz w:val="24"/>
                <w:szCs w:val="24"/>
              </w:rPr>
              <w:t xml:space="preserve"> program</w:t>
            </w:r>
          </w:p>
        </w:tc>
      </w:tr>
      <w:tr w:rsidR="000E2E62" w:rsidRPr="008727A8" w:rsidTr="00D4404D">
        <w:trPr>
          <w:trHeight w:val="1466"/>
        </w:trPr>
        <w:tc>
          <w:tcPr>
            <w:tcW w:w="709" w:type="dxa"/>
            <w:shd w:val="clear" w:color="auto" w:fill="F2F2F2"/>
          </w:tcPr>
          <w:p w:rsidR="00E04FCB" w:rsidRPr="008727A8" w:rsidRDefault="00E04FCB" w:rsidP="009E23AA">
            <w:pPr>
              <w:spacing w:before="120" w:after="120" w:line="240" w:lineRule="auto"/>
              <w:jc w:val="both"/>
              <w:rPr>
                <w:rFonts w:ascii="Times New Roman" w:hAnsi="Times New Roman"/>
                <w:sz w:val="24"/>
                <w:szCs w:val="24"/>
              </w:rPr>
            </w:pPr>
            <w:r w:rsidRPr="008727A8">
              <w:rPr>
                <w:rFonts w:ascii="Times New Roman" w:hAnsi="Times New Roman"/>
                <w:sz w:val="24"/>
                <w:szCs w:val="24"/>
              </w:rPr>
              <w:t>1</w:t>
            </w:r>
            <w:r>
              <w:rPr>
                <w:rFonts w:ascii="Times New Roman" w:hAnsi="Times New Roman"/>
                <w:sz w:val="24"/>
                <w:szCs w:val="24"/>
              </w:rPr>
              <w:t>.</w:t>
            </w:r>
          </w:p>
        </w:tc>
        <w:tc>
          <w:tcPr>
            <w:tcW w:w="2410" w:type="dxa"/>
            <w:shd w:val="clear" w:color="auto" w:fill="F2F2F2"/>
          </w:tcPr>
          <w:p w:rsidR="00F01A4E" w:rsidRDefault="00E04FCB" w:rsidP="00F01A4E">
            <w:pPr>
              <w:spacing w:before="120" w:after="120" w:line="240" w:lineRule="auto"/>
              <w:rPr>
                <w:rFonts w:ascii="Times New Roman" w:hAnsi="Times New Roman"/>
                <w:b/>
                <w:i/>
                <w:sz w:val="24"/>
                <w:szCs w:val="24"/>
              </w:rPr>
            </w:pPr>
            <w:r w:rsidRPr="00F01A4E">
              <w:rPr>
                <w:rFonts w:ascii="Times New Roman" w:hAnsi="Times New Roman"/>
                <w:b/>
                <w:i/>
                <w:sz w:val="24"/>
                <w:szCs w:val="24"/>
              </w:rPr>
              <w:t xml:space="preserve">22 </w:t>
            </w:r>
            <w:proofErr w:type="spellStart"/>
            <w:r w:rsidRPr="00F01A4E">
              <w:rPr>
                <w:rFonts w:ascii="Times New Roman" w:hAnsi="Times New Roman"/>
                <w:b/>
                <w:i/>
                <w:sz w:val="24"/>
                <w:szCs w:val="24"/>
              </w:rPr>
              <w:t>mai</w:t>
            </w:r>
            <w:proofErr w:type="spellEnd"/>
            <w:r w:rsidRPr="00F01A4E">
              <w:rPr>
                <w:rFonts w:ascii="Times New Roman" w:hAnsi="Times New Roman"/>
                <w:b/>
                <w:i/>
                <w:sz w:val="24"/>
                <w:szCs w:val="24"/>
              </w:rPr>
              <w:t xml:space="preserve"> 201</w:t>
            </w:r>
            <w:r w:rsidR="00F01A4E" w:rsidRPr="00F01A4E">
              <w:rPr>
                <w:rFonts w:ascii="Times New Roman" w:hAnsi="Times New Roman"/>
                <w:b/>
                <w:i/>
                <w:sz w:val="24"/>
                <w:szCs w:val="24"/>
              </w:rPr>
              <w:t xml:space="preserve">9 – </w:t>
            </w:r>
          </w:p>
          <w:p w:rsidR="00F01A4E" w:rsidRDefault="00F01A4E" w:rsidP="00F01A4E">
            <w:pPr>
              <w:spacing w:before="120" w:after="120" w:line="240" w:lineRule="auto"/>
              <w:rPr>
                <w:rFonts w:ascii="Times New Roman" w:hAnsi="Times New Roman"/>
                <w:sz w:val="24"/>
                <w:szCs w:val="24"/>
              </w:rPr>
            </w:pPr>
            <w:proofErr w:type="spellStart"/>
            <w:r w:rsidRPr="00F01A4E">
              <w:rPr>
                <w:rFonts w:ascii="Times New Roman" w:hAnsi="Times New Roman"/>
                <w:b/>
                <w:i/>
                <w:sz w:val="24"/>
                <w:szCs w:val="24"/>
              </w:rPr>
              <w:t>Ziua</w:t>
            </w:r>
            <w:proofErr w:type="spellEnd"/>
            <w:r w:rsidRPr="00F01A4E">
              <w:rPr>
                <w:rFonts w:ascii="Times New Roman" w:hAnsi="Times New Roman"/>
                <w:b/>
                <w:i/>
                <w:sz w:val="24"/>
                <w:szCs w:val="24"/>
              </w:rPr>
              <w:t xml:space="preserve"> </w:t>
            </w:r>
            <w:proofErr w:type="spellStart"/>
            <w:r w:rsidR="00D4404D">
              <w:rPr>
                <w:rFonts w:ascii="Times New Roman" w:hAnsi="Times New Roman"/>
                <w:b/>
                <w:i/>
                <w:sz w:val="24"/>
                <w:szCs w:val="24"/>
              </w:rPr>
              <w:t>Internaţională</w:t>
            </w:r>
            <w:proofErr w:type="spellEnd"/>
            <w:r w:rsidR="00D4404D">
              <w:rPr>
                <w:rFonts w:ascii="Times New Roman" w:hAnsi="Times New Roman"/>
                <w:b/>
                <w:i/>
                <w:sz w:val="24"/>
                <w:szCs w:val="24"/>
              </w:rPr>
              <w:t xml:space="preserve"> a </w:t>
            </w:r>
            <w:proofErr w:type="spellStart"/>
            <w:r w:rsidRPr="00F01A4E">
              <w:rPr>
                <w:rFonts w:ascii="Times New Roman" w:hAnsi="Times New Roman"/>
                <w:b/>
                <w:i/>
                <w:sz w:val="24"/>
                <w:szCs w:val="24"/>
              </w:rPr>
              <w:t>Conservării</w:t>
            </w:r>
            <w:proofErr w:type="spellEnd"/>
            <w:r w:rsidRPr="00F01A4E">
              <w:rPr>
                <w:rFonts w:ascii="Times New Roman" w:hAnsi="Times New Roman"/>
                <w:b/>
                <w:i/>
                <w:sz w:val="24"/>
                <w:szCs w:val="24"/>
              </w:rPr>
              <w:t xml:space="preserve"> </w:t>
            </w:r>
            <w:proofErr w:type="spellStart"/>
            <w:r w:rsidRPr="00F01A4E">
              <w:rPr>
                <w:rFonts w:ascii="Times New Roman" w:hAnsi="Times New Roman"/>
                <w:b/>
                <w:i/>
                <w:sz w:val="24"/>
                <w:szCs w:val="24"/>
              </w:rPr>
              <w:t>Diversităţii</w:t>
            </w:r>
            <w:proofErr w:type="spellEnd"/>
            <w:r w:rsidRPr="00F01A4E">
              <w:rPr>
                <w:rFonts w:ascii="Times New Roman" w:hAnsi="Times New Roman"/>
                <w:b/>
                <w:i/>
                <w:sz w:val="24"/>
                <w:szCs w:val="24"/>
              </w:rPr>
              <w:t xml:space="preserve"> </w:t>
            </w:r>
            <w:proofErr w:type="spellStart"/>
            <w:r w:rsidRPr="00F01A4E">
              <w:rPr>
                <w:rFonts w:ascii="Times New Roman" w:hAnsi="Times New Roman"/>
                <w:b/>
                <w:i/>
                <w:sz w:val="24"/>
                <w:szCs w:val="24"/>
              </w:rPr>
              <w:t>Biologice</w:t>
            </w:r>
            <w:proofErr w:type="spellEnd"/>
            <w:r>
              <w:rPr>
                <w:rFonts w:ascii="Times New Roman" w:hAnsi="Times New Roman"/>
                <w:sz w:val="24"/>
                <w:szCs w:val="24"/>
              </w:rPr>
              <w:t xml:space="preserve"> </w:t>
            </w:r>
          </w:p>
          <w:p w:rsidR="00E04FCB" w:rsidRPr="00F01A4E" w:rsidRDefault="00F01A4E" w:rsidP="00F01A4E">
            <w:pPr>
              <w:spacing w:before="120" w:after="120" w:line="240" w:lineRule="auto"/>
              <w:rPr>
                <w:rFonts w:ascii="Times New Roman" w:hAnsi="Times New Roman"/>
                <w:sz w:val="24"/>
                <w:szCs w:val="24"/>
                <w:vertAlign w:val="superscript"/>
              </w:rPr>
            </w:pPr>
            <w:r>
              <w:rPr>
                <w:rFonts w:ascii="Times New Roman" w:hAnsi="Times New Roman"/>
                <w:sz w:val="24"/>
                <w:szCs w:val="24"/>
              </w:rPr>
              <w:t>11</w:t>
            </w:r>
            <w:r>
              <w:rPr>
                <w:rFonts w:ascii="Times New Roman" w:hAnsi="Times New Roman"/>
                <w:sz w:val="24"/>
                <w:szCs w:val="24"/>
                <w:vertAlign w:val="superscript"/>
              </w:rPr>
              <w:t>00</w:t>
            </w:r>
            <w:r>
              <w:rPr>
                <w:rFonts w:ascii="Times New Roman" w:hAnsi="Times New Roman"/>
                <w:sz w:val="24"/>
                <w:szCs w:val="24"/>
              </w:rPr>
              <w:t xml:space="preserve"> - 16</w:t>
            </w:r>
            <w:r>
              <w:rPr>
                <w:rFonts w:ascii="Times New Roman" w:hAnsi="Times New Roman"/>
                <w:sz w:val="24"/>
                <w:szCs w:val="24"/>
                <w:vertAlign w:val="superscript"/>
              </w:rPr>
              <w:t>00</w:t>
            </w:r>
          </w:p>
        </w:tc>
        <w:tc>
          <w:tcPr>
            <w:tcW w:w="2268" w:type="dxa"/>
            <w:shd w:val="clear" w:color="auto" w:fill="F2F2F2"/>
          </w:tcPr>
          <w:p w:rsidR="00E04FCB" w:rsidRPr="008727A8" w:rsidRDefault="00F01A4E" w:rsidP="009E23AA">
            <w:pPr>
              <w:spacing w:before="120" w:after="120" w:line="240" w:lineRule="auto"/>
              <w:rPr>
                <w:rFonts w:ascii="Times New Roman" w:hAnsi="Times New Roman"/>
                <w:sz w:val="24"/>
                <w:szCs w:val="24"/>
              </w:rPr>
            </w:pPr>
            <w:proofErr w:type="spellStart"/>
            <w:r>
              <w:rPr>
                <w:rFonts w:ascii="Times New Roman" w:hAnsi="Times New Roman"/>
                <w:sz w:val="24"/>
                <w:szCs w:val="24"/>
              </w:rPr>
              <w:t>Sediul</w:t>
            </w:r>
            <w:proofErr w:type="spellEnd"/>
            <w:r>
              <w:rPr>
                <w:rFonts w:ascii="Times New Roman" w:hAnsi="Times New Roman"/>
                <w:sz w:val="24"/>
                <w:szCs w:val="24"/>
              </w:rPr>
              <w:t xml:space="preserve"> </w:t>
            </w:r>
            <w:r w:rsidRPr="00F01A4E">
              <w:rPr>
                <w:rFonts w:ascii="Times New Roman" w:hAnsi="Times New Roman"/>
                <w:b/>
                <w:sz w:val="24"/>
                <w:szCs w:val="24"/>
              </w:rPr>
              <w:t xml:space="preserve">APM </w:t>
            </w:r>
            <w:proofErr w:type="spellStart"/>
            <w:r w:rsidRPr="00F01A4E">
              <w:rPr>
                <w:rFonts w:ascii="Times New Roman" w:hAnsi="Times New Roman"/>
                <w:b/>
                <w:sz w:val="24"/>
                <w:szCs w:val="24"/>
              </w:rPr>
              <w:t>Iaşi</w:t>
            </w:r>
            <w:proofErr w:type="spellEnd"/>
            <w:r>
              <w:rPr>
                <w:rFonts w:ascii="Times New Roman" w:hAnsi="Times New Roman"/>
                <w:sz w:val="24"/>
                <w:szCs w:val="24"/>
              </w:rPr>
              <w:t xml:space="preserve"> – </w:t>
            </w:r>
            <w:proofErr w:type="spellStart"/>
            <w:r>
              <w:rPr>
                <w:rFonts w:ascii="Times New Roman" w:hAnsi="Times New Roman"/>
                <w:sz w:val="24"/>
                <w:szCs w:val="24"/>
              </w:rPr>
              <w:t>Calea</w:t>
            </w:r>
            <w:proofErr w:type="spellEnd"/>
            <w:r>
              <w:rPr>
                <w:rFonts w:ascii="Times New Roman" w:hAnsi="Times New Roman"/>
                <w:sz w:val="24"/>
                <w:szCs w:val="24"/>
              </w:rPr>
              <w:t xml:space="preserve"> </w:t>
            </w:r>
            <w:proofErr w:type="spellStart"/>
            <w:r>
              <w:rPr>
                <w:rFonts w:ascii="Times New Roman" w:hAnsi="Times New Roman"/>
                <w:sz w:val="24"/>
                <w:szCs w:val="24"/>
              </w:rPr>
              <w:t>Chişinăului</w:t>
            </w:r>
            <w:proofErr w:type="spellEnd"/>
            <w:r>
              <w:rPr>
                <w:rFonts w:ascii="Times New Roman" w:hAnsi="Times New Roman"/>
                <w:sz w:val="24"/>
                <w:szCs w:val="24"/>
              </w:rPr>
              <w:t xml:space="preserve"> nr.43</w:t>
            </w:r>
          </w:p>
        </w:tc>
        <w:tc>
          <w:tcPr>
            <w:tcW w:w="3685" w:type="dxa"/>
            <w:shd w:val="clear" w:color="auto" w:fill="F2F2F2"/>
          </w:tcPr>
          <w:p w:rsidR="000E2E62" w:rsidRDefault="00F01A4E" w:rsidP="00F01A4E">
            <w:pPr>
              <w:spacing w:before="120" w:after="120" w:line="240" w:lineRule="auto"/>
              <w:rPr>
                <w:rFonts w:ascii="Times New Roman" w:hAnsi="Times New Roman"/>
                <w:sz w:val="24"/>
                <w:szCs w:val="24"/>
              </w:rPr>
            </w:pPr>
            <w:proofErr w:type="spellStart"/>
            <w:r>
              <w:rPr>
                <w:rFonts w:ascii="Times New Roman" w:hAnsi="Times New Roman"/>
                <w:sz w:val="24"/>
                <w:szCs w:val="24"/>
              </w:rPr>
              <w:t>Expoziţie</w:t>
            </w:r>
            <w:proofErr w:type="spellEnd"/>
            <w:r>
              <w:rPr>
                <w:rFonts w:ascii="Times New Roman" w:hAnsi="Times New Roman"/>
                <w:sz w:val="24"/>
                <w:szCs w:val="24"/>
              </w:rPr>
              <w:t xml:space="preserve"> de </w:t>
            </w:r>
            <w:proofErr w:type="spellStart"/>
            <w:r>
              <w:rPr>
                <w:rFonts w:ascii="Times New Roman" w:hAnsi="Times New Roman"/>
                <w:sz w:val="24"/>
                <w:szCs w:val="24"/>
              </w:rPr>
              <w:t>produse</w:t>
            </w:r>
            <w:proofErr w:type="spellEnd"/>
            <w:r>
              <w:rPr>
                <w:rFonts w:ascii="Times New Roman" w:hAnsi="Times New Roman"/>
                <w:sz w:val="24"/>
                <w:szCs w:val="24"/>
              </w:rPr>
              <w:t xml:space="preserve"> </w:t>
            </w:r>
            <w:proofErr w:type="spellStart"/>
            <w:r>
              <w:rPr>
                <w:rFonts w:ascii="Times New Roman" w:hAnsi="Times New Roman"/>
                <w:sz w:val="24"/>
                <w:szCs w:val="24"/>
              </w:rPr>
              <w:t>naturale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acord</w:t>
            </w:r>
            <w:proofErr w:type="spellEnd"/>
            <w:r>
              <w:rPr>
                <w:rFonts w:ascii="Times New Roman" w:hAnsi="Times New Roman"/>
                <w:sz w:val="24"/>
                <w:szCs w:val="24"/>
              </w:rPr>
              <w:t xml:space="preserve"> cu </w:t>
            </w:r>
            <w:proofErr w:type="spellStart"/>
            <w:r>
              <w:rPr>
                <w:rFonts w:ascii="Times New Roman" w:hAnsi="Times New Roman"/>
                <w:sz w:val="24"/>
                <w:szCs w:val="24"/>
              </w:rPr>
              <w:t>mediul</w:t>
            </w:r>
            <w:proofErr w:type="spellEnd"/>
            <w:r>
              <w:rPr>
                <w:rFonts w:ascii="Times New Roman" w:hAnsi="Times New Roman"/>
                <w:sz w:val="24"/>
                <w:szCs w:val="24"/>
              </w:rPr>
              <w:t xml:space="preserve"> </w:t>
            </w:r>
          </w:p>
          <w:p w:rsidR="00E04FCB" w:rsidRPr="00F01A4E" w:rsidRDefault="00F01A4E" w:rsidP="000E2E62">
            <w:pPr>
              <w:spacing w:before="120" w:after="120" w:line="240" w:lineRule="auto"/>
              <w:jc w:val="center"/>
              <w:rPr>
                <w:rFonts w:ascii="Times New Roman" w:hAnsi="Times New Roman"/>
                <w:sz w:val="24"/>
                <w:szCs w:val="24"/>
                <w:lang w:val="ro-RO"/>
              </w:rPr>
            </w:pPr>
            <w:r w:rsidRPr="00F01A4E">
              <w:rPr>
                <w:rFonts w:ascii="Times New Roman" w:hAnsi="Times New Roman"/>
                <w:b/>
                <w:sz w:val="24"/>
                <w:szCs w:val="24"/>
                <w:lang w:val="ro-RO"/>
              </w:rPr>
              <w:t>„Biodiversitatea noastră, hrana noastră, sănătatea noastră”</w:t>
            </w:r>
          </w:p>
        </w:tc>
        <w:tc>
          <w:tcPr>
            <w:tcW w:w="5954" w:type="dxa"/>
            <w:shd w:val="clear" w:color="auto" w:fill="F2F2F2"/>
          </w:tcPr>
          <w:p w:rsidR="00E04FCB" w:rsidRDefault="00F01A4E" w:rsidP="000E2E62">
            <w:pPr>
              <w:spacing w:before="120" w:after="120" w:line="240" w:lineRule="auto"/>
              <w:jc w:val="both"/>
              <w:rPr>
                <w:rFonts w:ascii="Times New Roman" w:hAnsi="Times New Roman"/>
                <w:sz w:val="24"/>
                <w:szCs w:val="24"/>
              </w:rPr>
            </w:pPr>
            <w:proofErr w:type="spellStart"/>
            <w:r>
              <w:rPr>
                <w:rFonts w:ascii="Times New Roman" w:hAnsi="Times New Roman"/>
                <w:sz w:val="24"/>
                <w:szCs w:val="24"/>
              </w:rPr>
              <w:t>Expoziţie</w:t>
            </w:r>
            <w:proofErr w:type="spellEnd"/>
            <w:r>
              <w:rPr>
                <w:rFonts w:ascii="Times New Roman" w:hAnsi="Times New Roman"/>
                <w:sz w:val="24"/>
                <w:szCs w:val="24"/>
              </w:rPr>
              <w:t xml:space="preserve"> cu </w:t>
            </w:r>
            <w:proofErr w:type="spellStart"/>
            <w:r>
              <w:rPr>
                <w:rFonts w:ascii="Times New Roman" w:hAnsi="Times New Roman"/>
                <w:sz w:val="24"/>
                <w:szCs w:val="24"/>
              </w:rPr>
              <w:t>vânzare</w:t>
            </w:r>
            <w:proofErr w:type="spellEnd"/>
            <w:r>
              <w:rPr>
                <w:rFonts w:ascii="Times New Roman" w:hAnsi="Times New Roman"/>
                <w:sz w:val="24"/>
                <w:szCs w:val="24"/>
              </w:rPr>
              <w:t xml:space="preserve"> de </w:t>
            </w:r>
            <w:proofErr w:type="spellStart"/>
            <w:r>
              <w:rPr>
                <w:rFonts w:ascii="Times New Roman" w:hAnsi="Times New Roman"/>
                <w:sz w:val="24"/>
                <w:szCs w:val="24"/>
              </w:rPr>
              <w:t>produse</w:t>
            </w:r>
            <w:proofErr w:type="spellEnd"/>
            <w:r>
              <w:rPr>
                <w:rFonts w:ascii="Times New Roman" w:hAnsi="Times New Roman"/>
                <w:sz w:val="24"/>
                <w:szCs w:val="24"/>
              </w:rPr>
              <w:t xml:space="preserve"> </w:t>
            </w:r>
            <w:proofErr w:type="spellStart"/>
            <w:r>
              <w:rPr>
                <w:rFonts w:ascii="Times New Roman" w:hAnsi="Times New Roman"/>
                <w:sz w:val="24"/>
                <w:szCs w:val="24"/>
              </w:rPr>
              <w:t>naturale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acord</w:t>
            </w:r>
            <w:proofErr w:type="spellEnd"/>
            <w:r>
              <w:rPr>
                <w:rFonts w:ascii="Times New Roman" w:hAnsi="Times New Roman"/>
                <w:sz w:val="24"/>
                <w:szCs w:val="24"/>
              </w:rPr>
              <w:t xml:space="preserve"> cu </w:t>
            </w:r>
            <w:proofErr w:type="spellStart"/>
            <w:r>
              <w:rPr>
                <w:rFonts w:ascii="Times New Roman" w:hAnsi="Times New Roman"/>
                <w:sz w:val="24"/>
                <w:szCs w:val="24"/>
              </w:rPr>
              <w:t>mediul</w:t>
            </w:r>
            <w:proofErr w:type="spellEnd"/>
            <w:r>
              <w:rPr>
                <w:rFonts w:ascii="Times New Roman" w:hAnsi="Times New Roman"/>
                <w:sz w:val="24"/>
                <w:szCs w:val="24"/>
              </w:rPr>
              <w:t xml:space="preserve">, la care </w:t>
            </w:r>
            <w:proofErr w:type="spellStart"/>
            <w:r>
              <w:rPr>
                <w:rFonts w:ascii="Times New Roman" w:hAnsi="Times New Roman"/>
                <w:sz w:val="24"/>
                <w:szCs w:val="24"/>
              </w:rPr>
              <w:t>sunt</w:t>
            </w:r>
            <w:proofErr w:type="spellEnd"/>
            <w:r>
              <w:rPr>
                <w:rFonts w:ascii="Times New Roman" w:hAnsi="Times New Roman"/>
                <w:sz w:val="24"/>
                <w:szCs w:val="24"/>
              </w:rPr>
              <w:t xml:space="preserve"> </w:t>
            </w:r>
            <w:proofErr w:type="spellStart"/>
            <w:r>
              <w:rPr>
                <w:rFonts w:ascii="Times New Roman" w:hAnsi="Times New Roman"/>
                <w:sz w:val="24"/>
                <w:szCs w:val="24"/>
              </w:rPr>
              <w:t>invitaţi</w:t>
            </w:r>
            <w:proofErr w:type="spellEnd"/>
            <w:r>
              <w:rPr>
                <w:rFonts w:ascii="Times New Roman" w:hAnsi="Times New Roman"/>
                <w:sz w:val="24"/>
                <w:szCs w:val="24"/>
              </w:rPr>
              <w:t xml:space="preserve"> </w:t>
            </w:r>
            <w:proofErr w:type="spellStart"/>
            <w:r>
              <w:rPr>
                <w:rFonts w:ascii="Times New Roman" w:hAnsi="Times New Roman"/>
                <w:sz w:val="24"/>
                <w:szCs w:val="24"/>
              </w:rPr>
              <w:t>producători</w:t>
            </w:r>
            <w:proofErr w:type="spellEnd"/>
            <w:r>
              <w:rPr>
                <w:rFonts w:ascii="Times New Roman" w:hAnsi="Times New Roman"/>
                <w:sz w:val="24"/>
                <w:szCs w:val="24"/>
              </w:rPr>
              <w:t xml:space="preserve"> </w:t>
            </w:r>
            <w:proofErr w:type="spellStart"/>
            <w:r>
              <w:rPr>
                <w:rFonts w:ascii="Times New Roman" w:hAnsi="Times New Roman"/>
                <w:sz w:val="24"/>
                <w:szCs w:val="24"/>
              </w:rPr>
              <w:t>locali</w:t>
            </w:r>
            <w:proofErr w:type="spellEnd"/>
            <w:r>
              <w:rPr>
                <w:rFonts w:ascii="Times New Roman" w:hAnsi="Times New Roman"/>
                <w:sz w:val="24"/>
                <w:szCs w:val="24"/>
              </w:rPr>
              <w:t xml:space="preserve"> </w:t>
            </w:r>
            <w:proofErr w:type="spellStart"/>
            <w:r>
              <w:rPr>
                <w:rFonts w:ascii="Times New Roman" w:hAnsi="Times New Roman"/>
                <w:sz w:val="24"/>
                <w:szCs w:val="24"/>
              </w:rPr>
              <w:t>autorizaţi</w:t>
            </w:r>
            <w:proofErr w:type="spellEnd"/>
            <w:r>
              <w:rPr>
                <w:rFonts w:ascii="Times New Roman" w:hAnsi="Times New Roman"/>
                <w:sz w:val="24"/>
                <w:szCs w:val="24"/>
              </w:rPr>
              <w:t xml:space="preserve">. </w:t>
            </w:r>
            <w:proofErr w:type="spellStart"/>
            <w:r>
              <w:rPr>
                <w:rFonts w:ascii="Times New Roman" w:hAnsi="Times New Roman"/>
                <w:sz w:val="24"/>
                <w:szCs w:val="24"/>
              </w:rPr>
              <w:t>Evenimentul</w:t>
            </w:r>
            <w:proofErr w:type="spellEnd"/>
            <w:r>
              <w:rPr>
                <w:rFonts w:ascii="Times New Roman" w:hAnsi="Times New Roman"/>
                <w:sz w:val="24"/>
                <w:szCs w:val="24"/>
              </w:rPr>
              <w:t xml:space="preserve"> </w:t>
            </w:r>
            <w:proofErr w:type="spellStart"/>
            <w:r>
              <w:rPr>
                <w:rFonts w:ascii="Times New Roman" w:hAnsi="Times New Roman"/>
                <w:sz w:val="24"/>
                <w:szCs w:val="24"/>
              </w:rPr>
              <w:t>vizează</w:t>
            </w:r>
            <w:proofErr w:type="spellEnd"/>
            <w:r>
              <w:rPr>
                <w:rFonts w:ascii="Times New Roman" w:hAnsi="Times New Roman"/>
                <w:sz w:val="24"/>
                <w:szCs w:val="24"/>
              </w:rPr>
              <w:t xml:space="preserve"> </w:t>
            </w:r>
            <w:proofErr w:type="spellStart"/>
            <w:r>
              <w:rPr>
                <w:rFonts w:ascii="Times New Roman" w:hAnsi="Times New Roman"/>
                <w:sz w:val="24"/>
                <w:szCs w:val="24"/>
              </w:rPr>
              <w:t>promovarea</w:t>
            </w:r>
            <w:proofErr w:type="spellEnd"/>
            <w:r>
              <w:rPr>
                <w:rFonts w:ascii="Times New Roman" w:hAnsi="Times New Roman"/>
                <w:sz w:val="24"/>
                <w:szCs w:val="24"/>
              </w:rPr>
              <w:t xml:space="preserve"> </w:t>
            </w:r>
            <w:proofErr w:type="spellStart"/>
            <w:r>
              <w:rPr>
                <w:rFonts w:ascii="Times New Roman" w:hAnsi="Times New Roman"/>
                <w:sz w:val="24"/>
                <w:szCs w:val="24"/>
              </w:rPr>
              <w:t>agrobiodiversităţii</w:t>
            </w:r>
            <w:proofErr w:type="spellEnd"/>
            <w:r>
              <w:rPr>
                <w:rFonts w:ascii="Times New Roman" w:hAnsi="Times New Roman"/>
                <w:sz w:val="24"/>
                <w:szCs w:val="24"/>
              </w:rPr>
              <w:t xml:space="preserve"> locale </w:t>
            </w:r>
            <w:proofErr w:type="spellStart"/>
            <w:r>
              <w:rPr>
                <w:rFonts w:ascii="Times New Roman" w:hAnsi="Times New Roman"/>
                <w:sz w:val="24"/>
                <w:szCs w:val="24"/>
              </w:rPr>
              <w:t>şi</w:t>
            </w:r>
            <w:proofErr w:type="spellEnd"/>
            <w:r>
              <w:rPr>
                <w:rFonts w:ascii="Times New Roman" w:hAnsi="Times New Roman"/>
                <w:sz w:val="24"/>
                <w:szCs w:val="24"/>
              </w:rPr>
              <w:t xml:space="preserve"> a </w:t>
            </w:r>
            <w:proofErr w:type="spellStart"/>
            <w:r>
              <w:rPr>
                <w:rFonts w:ascii="Times New Roman" w:hAnsi="Times New Roman"/>
                <w:sz w:val="24"/>
                <w:szCs w:val="24"/>
              </w:rPr>
              <w:t>producătorilor</w:t>
            </w:r>
            <w:proofErr w:type="spellEnd"/>
            <w:r>
              <w:rPr>
                <w:rFonts w:ascii="Times New Roman" w:hAnsi="Times New Roman"/>
                <w:sz w:val="24"/>
                <w:szCs w:val="24"/>
              </w:rPr>
              <w:t xml:space="preserve"> </w:t>
            </w:r>
            <w:proofErr w:type="spellStart"/>
            <w:r>
              <w:rPr>
                <w:rFonts w:ascii="Times New Roman" w:hAnsi="Times New Roman"/>
                <w:sz w:val="24"/>
                <w:szCs w:val="24"/>
              </w:rPr>
              <w:t>locali</w:t>
            </w:r>
            <w:proofErr w:type="spellEnd"/>
            <w:r>
              <w:rPr>
                <w:rFonts w:ascii="Times New Roman" w:hAnsi="Times New Roman"/>
                <w:sz w:val="24"/>
                <w:szCs w:val="24"/>
              </w:rPr>
              <w:t xml:space="preserve">, cu accent </w:t>
            </w:r>
            <w:proofErr w:type="spellStart"/>
            <w:r>
              <w:rPr>
                <w:rFonts w:ascii="Times New Roman" w:hAnsi="Times New Roman"/>
                <w:sz w:val="24"/>
                <w:szCs w:val="24"/>
              </w:rPr>
              <w:t>pe</w:t>
            </w:r>
            <w:proofErr w:type="spellEnd"/>
            <w:r>
              <w:rPr>
                <w:rFonts w:ascii="Times New Roman" w:hAnsi="Times New Roman"/>
                <w:sz w:val="24"/>
                <w:szCs w:val="24"/>
              </w:rPr>
              <w:t xml:space="preserve"> </w:t>
            </w:r>
            <w:proofErr w:type="spellStart"/>
            <w:r>
              <w:rPr>
                <w:rFonts w:ascii="Times New Roman" w:hAnsi="Times New Roman"/>
                <w:sz w:val="24"/>
                <w:szCs w:val="24"/>
              </w:rPr>
              <w:t>produsele</w:t>
            </w:r>
            <w:proofErr w:type="spellEnd"/>
            <w:r>
              <w:rPr>
                <w:rFonts w:ascii="Times New Roman" w:hAnsi="Times New Roman"/>
                <w:sz w:val="24"/>
                <w:szCs w:val="24"/>
              </w:rPr>
              <w:t xml:space="preserve"> </w:t>
            </w:r>
            <w:proofErr w:type="spellStart"/>
            <w:r>
              <w:rPr>
                <w:rFonts w:ascii="Times New Roman" w:hAnsi="Times New Roman"/>
                <w:sz w:val="24"/>
                <w:szCs w:val="24"/>
              </w:rPr>
              <w:t>alimentare</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remedii</w:t>
            </w:r>
            <w:proofErr w:type="spellEnd"/>
            <w:r>
              <w:rPr>
                <w:rFonts w:ascii="Times New Roman" w:hAnsi="Times New Roman"/>
                <w:sz w:val="24"/>
                <w:szCs w:val="24"/>
              </w:rPr>
              <w:t xml:space="preserve"> </w:t>
            </w:r>
            <w:proofErr w:type="spellStart"/>
            <w:r>
              <w:rPr>
                <w:rFonts w:ascii="Times New Roman" w:hAnsi="Times New Roman"/>
                <w:sz w:val="24"/>
                <w:szCs w:val="24"/>
              </w:rPr>
              <w:t>naturale</w:t>
            </w:r>
            <w:proofErr w:type="spellEnd"/>
            <w:r>
              <w:rPr>
                <w:rFonts w:ascii="Times New Roman" w:hAnsi="Times New Roman"/>
                <w:sz w:val="24"/>
                <w:szCs w:val="24"/>
              </w:rPr>
              <w:t xml:space="preserve">, </w:t>
            </w:r>
            <w:r w:rsidR="000E2E62">
              <w:rPr>
                <w:rFonts w:ascii="Times New Roman" w:hAnsi="Times New Roman"/>
                <w:sz w:val="24"/>
                <w:szCs w:val="24"/>
              </w:rPr>
              <w:t xml:space="preserve">conform </w:t>
            </w:r>
            <w:proofErr w:type="spellStart"/>
            <w:r w:rsidR="000E2E62">
              <w:rPr>
                <w:rFonts w:ascii="Times New Roman" w:hAnsi="Times New Roman"/>
                <w:sz w:val="24"/>
                <w:szCs w:val="24"/>
              </w:rPr>
              <w:t>temei</w:t>
            </w:r>
            <w:proofErr w:type="spellEnd"/>
            <w:r w:rsidR="000E2E62">
              <w:rPr>
                <w:rFonts w:ascii="Times New Roman" w:hAnsi="Times New Roman"/>
                <w:sz w:val="24"/>
                <w:szCs w:val="24"/>
              </w:rPr>
              <w:t xml:space="preserve"> din </w:t>
            </w:r>
            <w:proofErr w:type="spellStart"/>
            <w:r w:rsidR="000E2E62">
              <w:rPr>
                <w:rFonts w:ascii="Times New Roman" w:hAnsi="Times New Roman"/>
                <w:sz w:val="24"/>
                <w:szCs w:val="24"/>
              </w:rPr>
              <w:t>acest</w:t>
            </w:r>
            <w:proofErr w:type="spellEnd"/>
            <w:r w:rsidR="000E2E62">
              <w:rPr>
                <w:rFonts w:ascii="Times New Roman" w:hAnsi="Times New Roman"/>
                <w:sz w:val="24"/>
                <w:szCs w:val="24"/>
              </w:rPr>
              <w:t xml:space="preserve"> an </w:t>
            </w:r>
            <w:proofErr w:type="spellStart"/>
            <w:r w:rsidR="000E2E62">
              <w:rPr>
                <w:rFonts w:ascii="Times New Roman" w:hAnsi="Times New Roman"/>
                <w:sz w:val="24"/>
                <w:szCs w:val="24"/>
              </w:rPr>
              <w:t>privind</w:t>
            </w:r>
            <w:proofErr w:type="spellEnd"/>
            <w:r w:rsidR="000E2E62">
              <w:rPr>
                <w:rFonts w:ascii="Times New Roman" w:hAnsi="Times New Roman"/>
                <w:sz w:val="24"/>
                <w:szCs w:val="24"/>
              </w:rPr>
              <w:t xml:space="preserve"> </w:t>
            </w:r>
            <w:proofErr w:type="spellStart"/>
            <w:r w:rsidR="000E2E62">
              <w:rPr>
                <w:rFonts w:ascii="Times New Roman" w:hAnsi="Times New Roman"/>
                <w:sz w:val="24"/>
                <w:szCs w:val="24"/>
              </w:rPr>
              <w:t>celebrarea</w:t>
            </w:r>
            <w:proofErr w:type="spellEnd"/>
            <w:r w:rsidR="000E2E62">
              <w:rPr>
                <w:rFonts w:ascii="Times New Roman" w:hAnsi="Times New Roman"/>
                <w:sz w:val="24"/>
                <w:szCs w:val="24"/>
              </w:rPr>
              <w:t xml:space="preserve"> </w:t>
            </w:r>
            <w:proofErr w:type="spellStart"/>
            <w:r w:rsidR="000E2E62">
              <w:rPr>
                <w:rFonts w:ascii="Times New Roman" w:hAnsi="Times New Roman"/>
                <w:sz w:val="24"/>
                <w:szCs w:val="24"/>
              </w:rPr>
              <w:t>Zilei</w:t>
            </w:r>
            <w:proofErr w:type="spellEnd"/>
            <w:r w:rsidR="000E2E62">
              <w:rPr>
                <w:rFonts w:ascii="Times New Roman" w:hAnsi="Times New Roman"/>
                <w:sz w:val="24"/>
                <w:szCs w:val="24"/>
              </w:rPr>
              <w:t xml:space="preserve"> </w:t>
            </w:r>
            <w:proofErr w:type="spellStart"/>
            <w:r w:rsidR="000E2E62">
              <w:rPr>
                <w:rFonts w:ascii="Times New Roman" w:hAnsi="Times New Roman"/>
                <w:sz w:val="24"/>
                <w:szCs w:val="24"/>
              </w:rPr>
              <w:t>Internaţionale</w:t>
            </w:r>
            <w:proofErr w:type="spellEnd"/>
            <w:r w:rsidR="000E2E62">
              <w:rPr>
                <w:rFonts w:ascii="Times New Roman" w:hAnsi="Times New Roman"/>
                <w:sz w:val="24"/>
                <w:szCs w:val="24"/>
              </w:rPr>
              <w:t xml:space="preserve"> a </w:t>
            </w:r>
            <w:proofErr w:type="spellStart"/>
            <w:r w:rsidR="000E2E62">
              <w:rPr>
                <w:rFonts w:ascii="Times New Roman" w:hAnsi="Times New Roman"/>
                <w:sz w:val="24"/>
                <w:szCs w:val="24"/>
              </w:rPr>
              <w:t>Biodiversităţii</w:t>
            </w:r>
            <w:proofErr w:type="spellEnd"/>
            <w:r w:rsidR="000E2E62">
              <w:rPr>
                <w:rFonts w:ascii="Times New Roman" w:hAnsi="Times New Roman"/>
                <w:sz w:val="24"/>
                <w:szCs w:val="24"/>
              </w:rPr>
              <w:t xml:space="preserve"> – </w:t>
            </w:r>
            <w:r w:rsidR="000E2E62" w:rsidRPr="000E2E62">
              <w:rPr>
                <w:rFonts w:ascii="Times New Roman" w:hAnsi="Times New Roman"/>
                <w:sz w:val="24"/>
                <w:szCs w:val="24"/>
              </w:rPr>
              <w:t>„</w:t>
            </w:r>
            <w:proofErr w:type="spellStart"/>
            <w:r w:rsidR="000E2E62" w:rsidRPr="000E2E62">
              <w:rPr>
                <w:rFonts w:ascii="Times New Roman" w:hAnsi="Times New Roman"/>
                <w:sz w:val="24"/>
                <w:szCs w:val="24"/>
              </w:rPr>
              <w:t>Biodiversitatea</w:t>
            </w:r>
            <w:proofErr w:type="spellEnd"/>
            <w:r w:rsidR="000E2E62" w:rsidRPr="000E2E62">
              <w:rPr>
                <w:rFonts w:ascii="Times New Roman" w:hAnsi="Times New Roman"/>
                <w:sz w:val="24"/>
                <w:szCs w:val="24"/>
              </w:rPr>
              <w:t xml:space="preserve"> </w:t>
            </w:r>
            <w:proofErr w:type="spellStart"/>
            <w:r w:rsidR="000E2E62" w:rsidRPr="000E2E62">
              <w:rPr>
                <w:rFonts w:ascii="Times New Roman" w:hAnsi="Times New Roman"/>
                <w:sz w:val="24"/>
                <w:szCs w:val="24"/>
              </w:rPr>
              <w:t>noastră</w:t>
            </w:r>
            <w:proofErr w:type="spellEnd"/>
            <w:r w:rsidR="000E2E62" w:rsidRPr="000E2E62">
              <w:rPr>
                <w:rFonts w:ascii="Times New Roman" w:hAnsi="Times New Roman"/>
                <w:sz w:val="24"/>
                <w:szCs w:val="24"/>
              </w:rPr>
              <w:t xml:space="preserve">, </w:t>
            </w:r>
            <w:proofErr w:type="spellStart"/>
            <w:r w:rsidR="000E2E62" w:rsidRPr="000E2E62">
              <w:rPr>
                <w:rFonts w:ascii="Times New Roman" w:hAnsi="Times New Roman"/>
                <w:sz w:val="24"/>
                <w:szCs w:val="24"/>
              </w:rPr>
              <w:t>hrana</w:t>
            </w:r>
            <w:proofErr w:type="spellEnd"/>
            <w:r w:rsidR="000E2E62" w:rsidRPr="000E2E62">
              <w:rPr>
                <w:rFonts w:ascii="Times New Roman" w:hAnsi="Times New Roman"/>
                <w:sz w:val="24"/>
                <w:szCs w:val="24"/>
              </w:rPr>
              <w:t xml:space="preserve"> </w:t>
            </w:r>
            <w:proofErr w:type="spellStart"/>
            <w:r w:rsidR="000E2E62" w:rsidRPr="000E2E62">
              <w:rPr>
                <w:rFonts w:ascii="Times New Roman" w:hAnsi="Times New Roman"/>
                <w:sz w:val="24"/>
                <w:szCs w:val="24"/>
              </w:rPr>
              <w:t>noastră</w:t>
            </w:r>
            <w:proofErr w:type="spellEnd"/>
            <w:r w:rsidR="000E2E62" w:rsidRPr="000E2E62">
              <w:rPr>
                <w:rFonts w:ascii="Times New Roman" w:hAnsi="Times New Roman"/>
                <w:sz w:val="24"/>
                <w:szCs w:val="24"/>
              </w:rPr>
              <w:t xml:space="preserve">, </w:t>
            </w:r>
            <w:proofErr w:type="spellStart"/>
            <w:r w:rsidR="000E2E62" w:rsidRPr="000E2E62">
              <w:rPr>
                <w:rFonts w:ascii="Times New Roman" w:hAnsi="Times New Roman"/>
                <w:sz w:val="24"/>
                <w:szCs w:val="24"/>
              </w:rPr>
              <w:t>sănătatea</w:t>
            </w:r>
            <w:proofErr w:type="spellEnd"/>
            <w:r w:rsidR="000E2E62" w:rsidRPr="000E2E62">
              <w:rPr>
                <w:rFonts w:ascii="Times New Roman" w:hAnsi="Times New Roman"/>
                <w:sz w:val="24"/>
                <w:szCs w:val="24"/>
              </w:rPr>
              <w:t xml:space="preserve"> </w:t>
            </w:r>
            <w:proofErr w:type="spellStart"/>
            <w:r w:rsidR="000E2E62" w:rsidRPr="000E2E62">
              <w:rPr>
                <w:rFonts w:ascii="Times New Roman" w:hAnsi="Times New Roman"/>
                <w:sz w:val="24"/>
                <w:szCs w:val="24"/>
              </w:rPr>
              <w:t>noastră</w:t>
            </w:r>
            <w:proofErr w:type="spellEnd"/>
            <w:r w:rsidR="000E2E62" w:rsidRPr="000E2E62">
              <w:rPr>
                <w:rFonts w:ascii="Times New Roman" w:hAnsi="Times New Roman"/>
                <w:sz w:val="24"/>
                <w:szCs w:val="24"/>
              </w:rPr>
              <w:t>”</w:t>
            </w:r>
          </w:p>
          <w:p w:rsidR="00A5720A" w:rsidRDefault="00A5720A" w:rsidP="000E2E62">
            <w:pPr>
              <w:spacing w:before="120" w:after="120" w:line="240" w:lineRule="auto"/>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vertAlign w:val="superscript"/>
              </w:rPr>
              <w:t>00</w:t>
            </w:r>
            <w:r>
              <w:rPr>
                <w:rFonts w:ascii="Times New Roman" w:hAnsi="Times New Roman"/>
                <w:sz w:val="24"/>
                <w:szCs w:val="24"/>
              </w:rPr>
              <w:t>-11</w:t>
            </w:r>
            <w:r>
              <w:rPr>
                <w:rFonts w:ascii="Times New Roman" w:hAnsi="Times New Roman"/>
                <w:sz w:val="24"/>
                <w:szCs w:val="24"/>
                <w:vertAlign w:val="superscript"/>
              </w:rPr>
              <w:t>15</w:t>
            </w:r>
            <w:r>
              <w:rPr>
                <w:rFonts w:ascii="Times New Roman" w:hAnsi="Times New Roman"/>
                <w:sz w:val="24"/>
                <w:szCs w:val="24"/>
              </w:rPr>
              <w:t xml:space="preserve"> </w:t>
            </w:r>
            <w:proofErr w:type="spellStart"/>
            <w:r>
              <w:rPr>
                <w:rFonts w:ascii="Times New Roman" w:hAnsi="Times New Roman"/>
                <w:sz w:val="24"/>
                <w:szCs w:val="24"/>
              </w:rPr>
              <w:t>Deschiderea</w:t>
            </w:r>
            <w:proofErr w:type="spellEnd"/>
            <w:r>
              <w:rPr>
                <w:rFonts w:ascii="Times New Roman" w:hAnsi="Times New Roman"/>
                <w:sz w:val="24"/>
                <w:szCs w:val="24"/>
              </w:rPr>
              <w:t xml:space="preserve"> </w:t>
            </w:r>
            <w:proofErr w:type="spellStart"/>
            <w:r>
              <w:rPr>
                <w:rFonts w:ascii="Times New Roman" w:hAnsi="Times New Roman"/>
                <w:sz w:val="24"/>
                <w:szCs w:val="24"/>
              </w:rPr>
              <w:t>evenimentului</w:t>
            </w:r>
            <w:proofErr w:type="spellEnd"/>
            <w:r>
              <w:rPr>
                <w:rFonts w:ascii="Times New Roman" w:hAnsi="Times New Roman"/>
                <w:sz w:val="24"/>
                <w:szCs w:val="24"/>
              </w:rPr>
              <w:t xml:space="preserve"> – director </w:t>
            </w:r>
            <w:proofErr w:type="spellStart"/>
            <w:r>
              <w:rPr>
                <w:rFonts w:ascii="Times New Roman" w:hAnsi="Times New Roman"/>
                <w:sz w:val="24"/>
                <w:szCs w:val="24"/>
              </w:rPr>
              <w:t>executiv</w:t>
            </w:r>
            <w:proofErr w:type="spellEnd"/>
            <w:r>
              <w:rPr>
                <w:rFonts w:ascii="Times New Roman" w:hAnsi="Times New Roman"/>
                <w:sz w:val="24"/>
                <w:szCs w:val="24"/>
              </w:rPr>
              <w:t>;</w:t>
            </w:r>
          </w:p>
          <w:p w:rsidR="00A5720A" w:rsidRPr="00404961" w:rsidRDefault="00A5720A" w:rsidP="000E2E62">
            <w:pPr>
              <w:spacing w:before="120" w:after="120" w:line="240" w:lineRule="auto"/>
              <w:jc w:val="both"/>
              <w:rPr>
                <w:rFonts w:ascii="Times New Roman" w:hAnsi="Times New Roman"/>
                <w:sz w:val="24"/>
                <w:szCs w:val="24"/>
                <w:lang w:val="ro-RO"/>
              </w:rPr>
            </w:pPr>
            <w:r w:rsidRPr="00404961">
              <w:rPr>
                <w:rFonts w:ascii="Times New Roman" w:hAnsi="Times New Roman"/>
                <w:sz w:val="24"/>
                <w:szCs w:val="24"/>
              </w:rPr>
              <w:t>11</w:t>
            </w:r>
            <w:r w:rsidRPr="00404961">
              <w:rPr>
                <w:rFonts w:ascii="Times New Roman" w:hAnsi="Times New Roman"/>
                <w:sz w:val="24"/>
                <w:szCs w:val="24"/>
                <w:vertAlign w:val="superscript"/>
              </w:rPr>
              <w:t>20</w:t>
            </w:r>
            <w:r w:rsidR="0078475E" w:rsidRPr="00404961">
              <w:rPr>
                <w:rFonts w:ascii="Times New Roman" w:hAnsi="Times New Roman"/>
                <w:sz w:val="24"/>
                <w:szCs w:val="24"/>
              </w:rPr>
              <w:t>-</w:t>
            </w:r>
            <w:r w:rsidRPr="00404961">
              <w:rPr>
                <w:rFonts w:ascii="Times New Roman" w:hAnsi="Times New Roman"/>
                <w:sz w:val="24"/>
                <w:szCs w:val="24"/>
              </w:rPr>
              <w:t>11</w:t>
            </w:r>
            <w:r w:rsidR="0078475E" w:rsidRPr="00404961">
              <w:rPr>
                <w:rFonts w:ascii="Times New Roman" w:hAnsi="Times New Roman"/>
                <w:sz w:val="24"/>
                <w:szCs w:val="24"/>
                <w:vertAlign w:val="superscript"/>
              </w:rPr>
              <w:t xml:space="preserve">50 </w:t>
            </w:r>
            <w:proofErr w:type="spellStart"/>
            <w:r w:rsidR="00876DE0">
              <w:rPr>
                <w:rFonts w:ascii="Times New Roman" w:hAnsi="Times New Roman"/>
                <w:sz w:val="24"/>
                <w:szCs w:val="24"/>
              </w:rPr>
              <w:t>Prelegeri</w:t>
            </w:r>
            <w:proofErr w:type="spellEnd"/>
            <w:r w:rsidR="00876DE0">
              <w:rPr>
                <w:rFonts w:ascii="Times New Roman" w:hAnsi="Times New Roman"/>
                <w:sz w:val="24"/>
                <w:szCs w:val="24"/>
              </w:rPr>
              <w:t>:</w:t>
            </w:r>
            <w:r w:rsidRPr="00404961">
              <w:rPr>
                <w:rFonts w:ascii="Times New Roman" w:hAnsi="Times New Roman"/>
                <w:sz w:val="24"/>
                <w:szCs w:val="24"/>
              </w:rPr>
              <w:t xml:space="preserve"> </w:t>
            </w:r>
            <w:r w:rsidRPr="00404961">
              <w:rPr>
                <w:rFonts w:ascii="Times New Roman" w:hAnsi="Times New Roman"/>
                <w:sz w:val="24"/>
                <w:szCs w:val="24"/>
                <w:lang w:val="ro-RO"/>
              </w:rPr>
              <w:t>„Farmacia Pământului” – farmacist naturopat Alina Chelaru</w:t>
            </w:r>
            <w:r w:rsidR="0078475E" w:rsidRPr="00404961">
              <w:rPr>
                <w:rFonts w:ascii="Times New Roman" w:hAnsi="Times New Roman"/>
                <w:sz w:val="24"/>
                <w:szCs w:val="24"/>
                <w:lang w:val="ro-RO"/>
              </w:rPr>
              <w:t>;</w:t>
            </w:r>
            <w:r w:rsidR="00876DE0">
              <w:rPr>
                <w:rFonts w:ascii="Times New Roman" w:hAnsi="Times New Roman"/>
                <w:sz w:val="24"/>
                <w:szCs w:val="24"/>
                <w:lang w:val="ro-RO"/>
              </w:rPr>
              <w:t xml:space="preserve"> ing. Claudiu IVA</w:t>
            </w:r>
            <w:r w:rsidR="009E451F">
              <w:rPr>
                <w:rFonts w:ascii="Times New Roman" w:hAnsi="Times New Roman"/>
                <w:sz w:val="24"/>
                <w:szCs w:val="24"/>
                <w:lang w:val="ro-RO"/>
              </w:rPr>
              <w:t>ŞCU;</w:t>
            </w:r>
          </w:p>
          <w:p w:rsidR="0078475E" w:rsidRPr="0078475E" w:rsidRDefault="0078475E" w:rsidP="000E2E62">
            <w:pPr>
              <w:spacing w:before="120" w:after="120" w:line="240" w:lineRule="auto"/>
              <w:jc w:val="both"/>
              <w:rPr>
                <w:rFonts w:ascii="Times New Roman" w:hAnsi="Times New Roman"/>
                <w:sz w:val="24"/>
                <w:szCs w:val="24"/>
                <w:lang w:val="ro-RO"/>
              </w:rPr>
            </w:pPr>
            <w:r>
              <w:rPr>
                <w:rFonts w:ascii="Times New Roman" w:hAnsi="Times New Roman"/>
                <w:sz w:val="24"/>
                <w:szCs w:val="24"/>
                <w:lang w:val="ro-RO"/>
              </w:rPr>
              <w:t>12</w:t>
            </w:r>
            <w:r>
              <w:rPr>
                <w:rFonts w:ascii="Times New Roman" w:hAnsi="Times New Roman"/>
                <w:sz w:val="24"/>
                <w:szCs w:val="24"/>
                <w:vertAlign w:val="superscript"/>
                <w:lang w:val="ro-RO"/>
              </w:rPr>
              <w:t>00</w:t>
            </w:r>
            <w:r>
              <w:rPr>
                <w:rFonts w:ascii="Times New Roman" w:hAnsi="Times New Roman"/>
                <w:sz w:val="24"/>
                <w:szCs w:val="24"/>
                <w:lang w:val="ro-RO"/>
              </w:rPr>
              <w:t xml:space="preserve"> - 16</w:t>
            </w:r>
            <w:r>
              <w:rPr>
                <w:rFonts w:ascii="Times New Roman" w:hAnsi="Times New Roman"/>
                <w:sz w:val="24"/>
                <w:szCs w:val="24"/>
                <w:vertAlign w:val="superscript"/>
                <w:lang w:val="ro-RO"/>
              </w:rPr>
              <w:t xml:space="preserve">00 </w:t>
            </w:r>
            <w:r>
              <w:rPr>
                <w:rFonts w:ascii="Times New Roman" w:hAnsi="Times New Roman"/>
                <w:sz w:val="24"/>
                <w:szCs w:val="24"/>
                <w:lang w:val="ro-RO"/>
              </w:rPr>
              <w:t>Expoziţie cu vânzare;</w:t>
            </w:r>
          </w:p>
        </w:tc>
      </w:tr>
      <w:tr w:rsidR="000E2E62" w:rsidRPr="008727A8" w:rsidTr="00D4404D">
        <w:tc>
          <w:tcPr>
            <w:tcW w:w="709" w:type="dxa"/>
          </w:tcPr>
          <w:p w:rsidR="00E04FCB" w:rsidRPr="008727A8" w:rsidRDefault="00B609F3" w:rsidP="009E23AA">
            <w:pPr>
              <w:spacing w:before="120" w:after="120" w:line="240" w:lineRule="auto"/>
              <w:jc w:val="both"/>
              <w:rPr>
                <w:rFonts w:ascii="Times New Roman" w:hAnsi="Times New Roman"/>
                <w:sz w:val="24"/>
                <w:szCs w:val="24"/>
              </w:rPr>
            </w:pPr>
            <w:r>
              <w:rPr>
                <w:rFonts w:ascii="Times New Roman" w:hAnsi="Times New Roman"/>
                <w:sz w:val="24"/>
                <w:szCs w:val="24"/>
              </w:rPr>
              <w:lastRenderedPageBreak/>
              <w:t>2.</w:t>
            </w:r>
          </w:p>
        </w:tc>
        <w:tc>
          <w:tcPr>
            <w:tcW w:w="2410" w:type="dxa"/>
          </w:tcPr>
          <w:p w:rsidR="00E04FCB" w:rsidRPr="00506886" w:rsidRDefault="00B609F3" w:rsidP="009E451F">
            <w:pPr>
              <w:spacing w:before="120" w:after="120" w:line="240" w:lineRule="auto"/>
              <w:rPr>
                <w:rFonts w:ascii="Times New Roman" w:hAnsi="Times New Roman"/>
                <w:sz w:val="24"/>
                <w:szCs w:val="24"/>
              </w:rPr>
            </w:pPr>
            <w:r w:rsidRPr="00506886">
              <w:rPr>
                <w:rFonts w:ascii="Times New Roman" w:hAnsi="Times New Roman"/>
                <w:sz w:val="24"/>
                <w:szCs w:val="24"/>
              </w:rPr>
              <w:t>2</w:t>
            </w:r>
            <w:r w:rsidR="009E451F" w:rsidRPr="00506886">
              <w:rPr>
                <w:rFonts w:ascii="Times New Roman" w:hAnsi="Times New Roman"/>
                <w:sz w:val="24"/>
                <w:szCs w:val="24"/>
              </w:rPr>
              <w:t>9</w:t>
            </w:r>
            <w:r w:rsidRPr="00506886">
              <w:rPr>
                <w:rFonts w:ascii="Times New Roman" w:hAnsi="Times New Roman"/>
                <w:sz w:val="24"/>
                <w:szCs w:val="24"/>
              </w:rPr>
              <w:t xml:space="preserve"> </w:t>
            </w:r>
            <w:proofErr w:type="spellStart"/>
            <w:r w:rsidRPr="00506886">
              <w:rPr>
                <w:rFonts w:ascii="Times New Roman" w:hAnsi="Times New Roman"/>
                <w:sz w:val="24"/>
                <w:szCs w:val="24"/>
              </w:rPr>
              <w:t>mai</w:t>
            </w:r>
            <w:proofErr w:type="spellEnd"/>
            <w:r w:rsidRPr="00506886">
              <w:rPr>
                <w:rFonts w:ascii="Times New Roman" w:hAnsi="Times New Roman"/>
                <w:sz w:val="24"/>
                <w:szCs w:val="24"/>
              </w:rPr>
              <w:t xml:space="preserve"> 2019</w:t>
            </w:r>
          </w:p>
        </w:tc>
        <w:tc>
          <w:tcPr>
            <w:tcW w:w="2268" w:type="dxa"/>
          </w:tcPr>
          <w:p w:rsidR="00E04FCB" w:rsidRPr="00506886" w:rsidRDefault="00B609F3" w:rsidP="00506886">
            <w:pPr>
              <w:spacing w:before="120" w:after="120" w:line="240" w:lineRule="auto"/>
              <w:rPr>
                <w:rFonts w:ascii="Times New Roman" w:hAnsi="Times New Roman"/>
                <w:sz w:val="24"/>
                <w:szCs w:val="24"/>
              </w:rPr>
            </w:pPr>
            <w:proofErr w:type="spellStart"/>
            <w:r w:rsidRPr="00506886">
              <w:rPr>
                <w:rFonts w:ascii="Times New Roman" w:hAnsi="Times New Roman"/>
                <w:sz w:val="24"/>
                <w:szCs w:val="24"/>
              </w:rPr>
              <w:t>Sediul</w:t>
            </w:r>
            <w:proofErr w:type="spellEnd"/>
            <w:r w:rsidRPr="00506886">
              <w:rPr>
                <w:rFonts w:ascii="Times New Roman" w:hAnsi="Times New Roman"/>
                <w:sz w:val="24"/>
                <w:szCs w:val="24"/>
              </w:rPr>
              <w:t xml:space="preserve"> </w:t>
            </w:r>
            <w:r w:rsidR="009E451F" w:rsidRPr="00506886">
              <w:rPr>
                <w:rFonts w:ascii="Times New Roman" w:hAnsi="Times New Roman"/>
                <w:b/>
                <w:sz w:val="24"/>
                <w:szCs w:val="24"/>
              </w:rPr>
              <w:t xml:space="preserve">S.C. </w:t>
            </w:r>
            <w:proofErr w:type="spellStart"/>
            <w:r w:rsidR="009E451F" w:rsidRPr="00506886">
              <w:rPr>
                <w:rFonts w:ascii="Times New Roman" w:hAnsi="Times New Roman"/>
                <w:b/>
                <w:sz w:val="24"/>
                <w:szCs w:val="24"/>
              </w:rPr>
              <w:t>Apavital</w:t>
            </w:r>
            <w:proofErr w:type="spellEnd"/>
            <w:r w:rsidR="009E451F" w:rsidRPr="00506886">
              <w:rPr>
                <w:rFonts w:ascii="Times New Roman" w:hAnsi="Times New Roman"/>
                <w:b/>
                <w:sz w:val="24"/>
                <w:szCs w:val="24"/>
              </w:rPr>
              <w:t xml:space="preserve"> S.A.</w:t>
            </w:r>
            <w:r w:rsidRPr="00506886">
              <w:rPr>
                <w:rFonts w:ascii="Times New Roman" w:hAnsi="Times New Roman"/>
                <w:b/>
                <w:sz w:val="24"/>
                <w:szCs w:val="24"/>
              </w:rPr>
              <w:t xml:space="preserve"> </w:t>
            </w:r>
            <w:proofErr w:type="spellStart"/>
            <w:r w:rsidRPr="00506886">
              <w:rPr>
                <w:rFonts w:ascii="Times New Roman" w:hAnsi="Times New Roman"/>
                <w:b/>
                <w:sz w:val="24"/>
                <w:szCs w:val="24"/>
              </w:rPr>
              <w:t>Iaşi</w:t>
            </w:r>
            <w:proofErr w:type="spellEnd"/>
            <w:r w:rsidR="009E451F" w:rsidRPr="00506886">
              <w:rPr>
                <w:rFonts w:ascii="Times New Roman" w:hAnsi="Times New Roman"/>
                <w:sz w:val="24"/>
                <w:szCs w:val="24"/>
              </w:rPr>
              <w:t xml:space="preserve"> – str. </w:t>
            </w:r>
            <w:proofErr w:type="spellStart"/>
            <w:r w:rsidR="009E451F" w:rsidRPr="00506886">
              <w:rPr>
                <w:rFonts w:ascii="Times New Roman" w:hAnsi="Times New Roman"/>
                <w:sz w:val="24"/>
                <w:szCs w:val="24"/>
              </w:rPr>
              <w:t>Mihai</w:t>
            </w:r>
            <w:proofErr w:type="spellEnd"/>
            <w:r w:rsidR="009E451F" w:rsidRPr="00506886">
              <w:rPr>
                <w:rFonts w:ascii="Times New Roman" w:hAnsi="Times New Roman"/>
                <w:sz w:val="24"/>
                <w:szCs w:val="24"/>
              </w:rPr>
              <w:t xml:space="preserve"> </w:t>
            </w:r>
            <w:proofErr w:type="spellStart"/>
            <w:r w:rsidR="009E451F" w:rsidRPr="00506886">
              <w:rPr>
                <w:rFonts w:ascii="Times New Roman" w:hAnsi="Times New Roman"/>
                <w:sz w:val="24"/>
                <w:szCs w:val="24"/>
              </w:rPr>
              <w:t>Costăchescu</w:t>
            </w:r>
            <w:proofErr w:type="spellEnd"/>
            <w:r w:rsidR="009E451F" w:rsidRPr="00506886">
              <w:rPr>
                <w:rFonts w:ascii="Times New Roman" w:hAnsi="Times New Roman"/>
                <w:sz w:val="24"/>
                <w:szCs w:val="24"/>
              </w:rPr>
              <w:t xml:space="preserve"> nr. 6, et. 2 –</w:t>
            </w:r>
            <w:proofErr w:type="spellStart"/>
            <w:r w:rsidR="009E451F" w:rsidRPr="00506886">
              <w:rPr>
                <w:rFonts w:ascii="Times New Roman" w:hAnsi="Times New Roman"/>
                <w:sz w:val="24"/>
                <w:szCs w:val="24"/>
              </w:rPr>
              <w:t>Sala</w:t>
            </w:r>
            <w:proofErr w:type="spellEnd"/>
            <w:r w:rsidR="009E451F" w:rsidRPr="00506886">
              <w:rPr>
                <w:rFonts w:ascii="Times New Roman" w:hAnsi="Times New Roman"/>
                <w:sz w:val="24"/>
                <w:szCs w:val="24"/>
              </w:rPr>
              <w:t xml:space="preserve"> </w:t>
            </w:r>
            <w:proofErr w:type="spellStart"/>
            <w:r w:rsidR="009E451F" w:rsidRPr="00506886">
              <w:rPr>
                <w:rFonts w:ascii="Times New Roman" w:hAnsi="Times New Roman"/>
                <w:sz w:val="24"/>
                <w:szCs w:val="24"/>
              </w:rPr>
              <w:t>Albastră</w:t>
            </w:r>
            <w:proofErr w:type="spellEnd"/>
            <w:r w:rsidR="009E451F" w:rsidRPr="00506886">
              <w:rPr>
                <w:rFonts w:ascii="Times New Roman" w:hAnsi="Times New Roman"/>
                <w:sz w:val="24"/>
                <w:szCs w:val="24"/>
              </w:rPr>
              <w:t xml:space="preserve">; </w:t>
            </w:r>
          </w:p>
        </w:tc>
        <w:tc>
          <w:tcPr>
            <w:tcW w:w="3685" w:type="dxa"/>
          </w:tcPr>
          <w:p w:rsidR="00E04FCB" w:rsidRPr="00506886" w:rsidRDefault="00506886" w:rsidP="00506886">
            <w:pPr>
              <w:spacing w:before="120" w:after="120" w:line="240" w:lineRule="auto"/>
              <w:jc w:val="center"/>
              <w:rPr>
                <w:rFonts w:ascii="Times New Roman" w:hAnsi="Times New Roman"/>
                <w:b/>
                <w:sz w:val="24"/>
                <w:szCs w:val="24"/>
              </w:rPr>
            </w:pPr>
            <w:r w:rsidRPr="00506886">
              <w:rPr>
                <w:rFonts w:ascii="Times New Roman" w:hAnsi="Times New Roman"/>
                <w:b/>
                <w:sz w:val="24"/>
                <w:szCs w:val="24"/>
              </w:rPr>
              <w:t>"</w:t>
            </w:r>
            <w:r w:rsidRPr="00506886">
              <w:rPr>
                <w:rFonts w:ascii="Times New Roman" w:hAnsi="Times New Roman"/>
                <w:b/>
                <w:i/>
                <w:sz w:val="24"/>
                <w:szCs w:val="24"/>
              </w:rPr>
              <w:t xml:space="preserve">De </w:t>
            </w:r>
            <w:proofErr w:type="spellStart"/>
            <w:r w:rsidRPr="00506886">
              <w:rPr>
                <w:rFonts w:ascii="Times New Roman" w:hAnsi="Times New Roman"/>
                <w:b/>
                <w:i/>
                <w:sz w:val="24"/>
                <w:szCs w:val="24"/>
              </w:rPr>
              <w:t>vorbă</w:t>
            </w:r>
            <w:proofErr w:type="spellEnd"/>
            <w:r w:rsidRPr="00506886">
              <w:rPr>
                <w:rFonts w:ascii="Times New Roman" w:hAnsi="Times New Roman"/>
                <w:b/>
                <w:sz w:val="24"/>
                <w:szCs w:val="24"/>
              </w:rPr>
              <w:t xml:space="preserve"> cu </w:t>
            </w:r>
            <w:proofErr w:type="spellStart"/>
            <w:r w:rsidRPr="00506886">
              <w:rPr>
                <w:rFonts w:ascii="Times New Roman" w:hAnsi="Times New Roman"/>
                <w:b/>
                <w:sz w:val="24"/>
                <w:szCs w:val="24"/>
              </w:rPr>
              <w:t>arborii</w:t>
            </w:r>
            <w:proofErr w:type="spellEnd"/>
            <w:r w:rsidRPr="00506886">
              <w:rPr>
                <w:rFonts w:ascii="Times New Roman" w:hAnsi="Times New Roman"/>
                <w:b/>
                <w:sz w:val="24"/>
                <w:szCs w:val="24"/>
              </w:rPr>
              <w:t xml:space="preserve"> </w:t>
            </w:r>
            <w:proofErr w:type="spellStart"/>
            <w:r w:rsidRPr="00506886">
              <w:rPr>
                <w:rFonts w:ascii="Times New Roman" w:hAnsi="Times New Roman"/>
                <w:b/>
                <w:sz w:val="24"/>
                <w:szCs w:val="24"/>
              </w:rPr>
              <w:t>Parcului</w:t>
            </w:r>
            <w:proofErr w:type="spellEnd"/>
            <w:r w:rsidRPr="00506886">
              <w:rPr>
                <w:rFonts w:ascii="Times New Roman" w:hAnsi="Times New Roman"/>
                <w:b/>
                <w:sz w:val="24"/>
                <w:szCs w:val="24"/>
              </w:rPr>
              <w:t xml:space="preserve"> </w:t>
            </w:r>
            <w:proofErr w:type="spellStart"/>
            <w:r w:rsidRPr="00506886">
              <w:rPr>
                <w:rFonts w:ascii="Times New Roman" w:hAnsi="Times New Roman"/>
                <w:b/>
                <w:sz w:val="24"/>
                <w:szCs w:val="24"/>
              </w:rPr>
              <w:t>Dendrologic</w:t>
            </w:r>
            <w:proofErr w:type="spellEnd"/>
            <w:r w:rsidRPr="00506886">
              <w:rPr>
                <w:rFonts w:ascii="Times New Roman" w:hAnsi="Times New Roman"/>
                <w:b/>
                <w:sz w:val="24"/>
                <w:szCs w:val="24"/>
              </w:rPr>
              <w:t xml:space="preserve"> </w:t>
            </w:r>
            <w:proofErr w:type="spellStart"/>
            <w:r w:rsidRPr="00506886">
              <w:rPr>
                <w:rFonts w:ascii="Times New Roman" w:hAnsi="Times New Roman"/>
                <w:b/>
                <w:sz w:val="24"/>
                <w:szCs w:val="24"/>
              </w:rPr>
              <w:t>Apavital</w:t>
            </w:r>
            <w:proofErr w:type="spellEnd"/>
            <w:r w:rsidRPr="00506886">
              <w:rPr>
                <w:rFonts w:ascii="Times New Roman" w:hAnsi="Times New Roman"/>
                <w:b/>
                <w:sz w:val="24"/>
                <w:szCs w:val="24"/>
              </w:rPr>
              <w:t>"</w:t>
            </w:r>
          </w:p>
        </w:tc>
        <w:tc>
          <w:tcPr>
            <w:tcW w:w="5954" w:type="dxa"/>
          </w:tcPr>
          <w:p w:rsidR="00E04FCB" w:rsidRPr="00506886" w:rsidRDefault="009E451F" w:rsidP="009E23AA">
            <w:pPr>
              <w:spacing w:before="120" w:after="120" w:line="240" w:lineRule="auto"/>
              <w:rPr>
                <w:rFonts w:ascii="Times New Roman" w:hAnsi="Times New Roman"/>
                <w:sz w:val="24"/>
                <w:szCs w:val="24"/>
              </w:rPr>
            </w:pPr>
            <w:proofErr w:type="spellStart"/>
            <w:r w:rsidRPr="00506886">
              <w:rPr>
                <w:rFonts w:ascii="Times New Roman" w:hAnsi="Times New Roman"/>
                <w:sz w:val="24"/>
                <w:szCs w:val="24"/>
              </w:rPr>
              <w:t>Activitate</w:t>
            </w:r>
            <w:proofErr w:type="spellEnd"/>
            <w:r w:rsidRPr="00506886">
              <w:rPr>
                <w:rFonts w:ascii="Times New Roman" w:hAnsi="Times New Roman"/>
                <w:sz w:val="24"/>
                <w:szCs w:val="24"/>
              </w:rPr>
              <w:t xml:space="preserve"> </w:t>
            </w:r>
            <w:proofErr w:type="spellStart"/>
            <w:r w:rsidRPr="00506886">
              <w:rPr>
                <w:rFonts w:ascii="Times New Roman" w:hAnsi="Times New Roman"/>
                <w:sz w:val="24"/>
                <w:szCs w:val="24"/>
              </w:rPr>
              <w:t>în</w:t>
            </w:r>
            <w:proofErr w:type="spellEnd"/>
            <w:r w:rsidRPr="00506886">
              <w:rPr>
                <w:rFonts w:ascii="Times New Roman" w:hAnsi="Times New Roman"/>
                <w:sz w:val="24"/>
                <w:szCs w:val="24"/>
              </w:rPr>
              <w:t xml:space="preserve"> </w:t>
            </w:r>
            <w:proofErr w:type="spellStart"/>
            <w:r w:rsidRPr="00506886">
              <w:rPr>
                <w:rFonts w:ascii="Times New Roman" w:hAnsi="Times New Roman"/>
                <w:sz w:val="24"/>
                <w:szCs w:val="24"/>
              </w:rPr>
              <w:t>parteneriat</w:t>
            </w:r>
            <w:proofErr w:type="spellEnd"/>
            <w:r w:rsidRPr="00506886">
              <w:rPr>
                <w:rFonts w:ascii="Times New Roman" w:hAnsi="Times New Roman"/>
                <w:sz w:val="24"/>
                <w:szCs w:val="24"/>
              </w:rPr>
              <w:t xml:space="preserve"> APM </w:t>
            </w:r>
            <w:proofErr w:type="spellStart"/>
            <w:r w:rsidRPr="00506886">
              <w:rPr>
                <w:rFonts w:ascii="Times New Roman" w:hAnsi="Times New Roman"/>
                <w:sz w:val="24"/>
                <w:szCs w:val="24"/>
              </w:rPr>
              <w:t>Iaşi</w:t>
            </w:r>
            <w:proofErr w:type="spellEnd"/>
            <w:r w:rsidRPr="00506886">
              <w:rPr>
                <w:rFonts w:ascii="Times New Roman" w:hAnsi="Times New Roman"/>
                <w:sz w:val="24"/>
                <w:szCs w:val="24"/>
              </w:rPr>
              <w:t xml:space="preserve"> – S.C. </w:t>
            </w:r>
            <w:proofErr w:type="spellStart"/>
            <w:r w:rsidRPr="00506886">
              <w:rPr>
                <w:rFonts w:ascii="Times New Roman" w:hAnsi="Times New Roman"/>
                <w:sz w:val="24"/>
                <w:szCs w:val="24"/>
              </w:rPr>
              <w:t>Apavital</w:t>
            </w:r>
            <w:proofErr w:type="spellEnd"/>
            <w:r w:rsidRPr="00506886">
              <w:rPr>
                <w:rFonts w:ascii="Times New Roman" w:hAnsi="Times New Roman"/>
                <w:sz w:val="24"/>
                <w:szCs w:val="24"/>
              </w:rPr>
              <w:t xml:space="preserve"> S.A.:</w:t>
            </w:r>
          </w:p>
          <w:p w:rsidR="009E451F" w:rsidRPr="00506886" w:rsidRDefault="00A16BE2" w:rsidP="00A16BE2">
            <w:pPr>
              <w:spacing w:before="120" w:after="120"/>
              <w:rPr>
                <w:rFonts w:ascii="Times New Roman" w:hAnsi="Times New Roman"/>
                <w:sz w:val="24"/>
                <w:szCs w:val="24"/>
              </w:rPr>
            </w:pPr>
            <w:proofErr w:type="spellStart"/>
            <w:r w:rsidRPr="00506886">
              <w:rPr>
                <w:rFonts w:ascii="Times New Roman" w:hAnsi="Times New Roman"/>
                <w:sz w:val="24"/>
                <w:szCs w:val="24"/>
              </w:rPr>
              <w:t>Prelegere</w:t>
            </w:r>
            <w:proofErr w:type="spellEnd"/>
            <w:r w:rsidRPr="00506886">
              <w:rPr>
                <w:rFonts w:ascii="Times New Roman" w:hAnsi="Times New Roman"/>
                <w:sz w:val="24"/>
                <w:szCs w:val="24"/>
              </w:rPr>
              <w:t xml:space="preserve"> </w:t>
            </w:r>
            <w:proofErr w:type="spellStart"/>
            <w:r w:rsidR="00C270E5" w:rsidRPr="00506886">
              <w:rPr>
                <w:rFonts w:ascii="Times New Roman" w:hAnsi="Times New Roman"/>
                <w:sz w:val="24"/>
                <w:szCs w:val="24"/>
              </w:rPr>
              <w:t>privind</w:t>
            </w:r>
            <w:proofErr w:type="spellEnd"/>
            <w:r w:rsidRPr="00506886">
              <w:rPr>
                <w:rFonts w:ascii="Times New Roman" w:hAnsi="Times New Roman"/>
                <w:sz w:val="24"/>
                <w:szCs w:val="24"/>
              </w:rPr>
              <w:t xml:space="preserve"> </w:t>
            </w:r>
            <w:proofErr w:type="spellStart"/>
            <w:r w:rsidR="00C270E5" w:rsidRPr="00506886">
              <w:rPr>
                <w:rFonts w:ascii="Times New Roman" w:hAnsi="Times New Roman"/>
                <w:sz w:val="24"/>
                <w:szCs w:val="24"/>
              </w:rPr>
              <w:t>parcul</w:t>
            </w:r>
            <w:proofErr w:type="spellEnd"/>
            <w:r w:rsidR="00C270E5" w:rsidRPr="00506886">
              <w:rPr>
                <w:rFonts w:ascii="Times New Roman" w:hAnsi="Times New Roman"/>
                <w:sz w:val="24"/>
                <w:szCs w:val="24"/>
              </w:rPr>
              <w:t xml:space="preserve"> </w:t>
            </w:r>
            <w:proofErr w:type="spellStart"/>
            <w:r w:rsidR="00C270E5" w:rsidRPr="00506886">
              <w:rPr>
                <w:rFonts w:ascii="Times New Roman" w:hAnsi="Times New Roman"/>
                <w:sz w:val="24"/>
                <w:szCs w:val="24"/>
              </w:rPr>
              <w:t>dendrologic</w:t>
            </w:r>
            <w:proofErr w:type="spellEnd"/>
            <w:r w:rsidRPr="00506886">
              <w:rPr>
                <w:rFonts w:ascii="Times New Roman" w:hAnsi="Times New Roman"/>
                <w:sz w:val="24"/>
                <w:szCs w:val="24"/>
              </w:rPr>
              <w:t>;</w:t>
            </w:r>
          </w:p>
          <w:p w:rsidR="00A16BE2" w:rsidRPr="00506886" w:rsidRDefault="00A16BE2" w:rsidP="00A16BE2">
            <w:pPr>
              <w:spacing w:before="120" w:after="120"/>
              <w:rPr>
                <w:rFonts w:ascii="Times New Roman" w:hAnsi="Times New Roman"/>
                <w:sz w:val="24"/>
                <w:szCs w:val="24"/>
              </w:rPr>
            </w:pPr>
            <w:proofErr w:type="spellStart"/>
            <w:r w:rsidRPr="00506886">
              <w:rPr>
                <w:rFonts w:ascii="Times New Roman" w:hAnsi="Times New Roman"/>
                <w:sz w:val="24"/>
                <w:szCs w:val="24"/>
              </w:rPr>
              <w:t>Prezentare</w:t>
            </w:r>
            <w:proofErr w:type="spellEnd"/>
            <w:r w:rsidRPr="00506886">
              <w:rPr>
                <w:rFonts w:ascii="Times New Roman" w:hAnsi="Times New Roman"/>
                <w:sz w:val="24"/>
                <w:szCs w:val="24"/>
              </w:rPr>
              <w:t xml:space="preserve"> „</w:t>
            </w:r>
            <w:proofErr w:type="spellStart"/>
            <w:r w:rsidRPr="00506886">
              <w:rPr>
                <w:rFonts w:ascii="Times New Roman" w:hAnsi="Times New Roman"/>
                <w:sz w:val="24"/>
                <w:szCs w:val="24"/>
              </w:rPr>
              <w:t>Biodiversitatea</w:t>
            </w:r>
            <w:proofErr w:type="spellEnd"/>
            <w:r w:rsidRPr="00506886">
              <w:rPr>
                <w:rFonts w:ascii="Times New Roman" w:hAnsi="Times New Roman"/>
                <w:sz w:val="24"/>
                <w:szCs w:val="24"/>
              </w:rPr>
              <w:t xml:space="preserve"> </w:t>
            </w:r>
            <w:proofErr w:type="spellStart"/>
            <w:r w:rsidRPr="00506886">
              <w:rPr>
                <w:rFonts w:ascii="Times New Roman" w:hAnsi="Times New Roman"/>
                <w:sz w:val="24"/>
                <w:szCs w:val="24"/>
              </w:rPr>
              <w:t>noastră</w:t>
            </w:r>
            <w:proofErr w:type="spellEnd"/>
            <w:r w:rsidRPr="00506886">
              <w:rPr>
                <w:rFonts w:ascii="Times New Roman" w:hAnsi="Times New Roman"/>
                <w:sz w:val="24"/>
                <w:szCs w:val="24"/>
              </w:rPr>
              <w:t xml:space="preserve">, </w:t>
            </w:r>
            <w:proofErr w:type="spellStart"/>
            <w:r w:rsidRPr="00506886">
              <w:rPr>
                <w:rFonts w:ascii="Times New Roman" w:hAnsi="Times New Roman"/>
                <w:sz w:val="24"/>
                <w:szCs w:val="24"/>
              </w:rPr>
              <w:t>hrana</w:t>
            </w:r>
            <w:proofErr w:type="spellEnd"/>
            <w:r w:rsidRPr="00506886">
              <w:rPr>
                <w:rFonts w:ascii="Times New Roman" w:hAnsi="Times New Roman"/>
                <w:sz w:val="24"/>
                <w:szCs w:val="24"/>
              </w:rPr>
              <w:t xml:space="preserve"> </w:t>
            </w:r>
            <w:proofErr w:type="spellStart"/>
            <w:r w:rsidRPr="00506886">
              <w:rPr>
                <w:rFonts w:ascii="Times New Roman" w:hAnsi="Times New Roman"/>
                <w:sz w:val="24"/>
                <w:szCs w:val="24"/>
              </w:rPr>
              <w:t>noastră</w:t>
            </w:r>
            <w:proofErr w:type="spellEnd"/>
            <w:r w:rsidRPr="00506886">
              <w:rPr>
                <w:rFonts w:ascii="Times New Roman" w:hAnsi="Times New Roman"/>
                <w:sz w:val="24"/>
                <w:szCs w:val="24"/>
              </w:rPr>
              <w:t xml:space="preserve">, </w:t>
            </w:r>
            <w:proofErr w:type="spellStart"/>
            <w:r w:rsidRPr="00506886">
              <w:rPr>
                <w:rFonts w:ascii="Times New Roman" w:hAnsi="Times New Roman"/>
                <w:sz w:val="24"/>
                <w:szCs w:val="24"/>
              </w:rPr>
              <w:t>sănătatea</w:t>
            </w:r>
            <w:proofErr w:type="spellEnd"/>
            <w:r w:rsidRPr="00506886">
              <w:rPr>
                <w:rFonts w:ascii="Times New Roman" w:hAnsi="Times New Roman"/>
                <w:sz w:val="24"/>
                <w:szCs w:val="24"/>
              </w:rPr>
              <w:t xml:space="preserve"> </w:t>
            </w:r>
            <w:proofErr w:type="spellStart"/>
            <w:r w:rsidRPr="00506886">
              <w:rPr>
                <w:rFonts w:ascii="Times New Roman" w:hAnsi="Times New Roman"/>
                <w:sz w:val="24"/>
                <w:szCs w:val="24"/>
              </w:rPr>
              <w:t>noastră</w:t>
            </w:r>
            <w:proofErr w:type="spellEnd"/>
            <w:r w:rsidRPr="00506886">
              <w:rPr>
                <w:rFonts w:ascii="Times New Roman" w:hAnsi="Times New Roman"/>
                <w:sz w:val="24"/>
                <w:szCs w:val="24"/>
              </w:rPr>
              <w:t>”;</w:t>
            </w:r>
          </w:p>
          <w:p w:rsidR="00A16BE2" w:rsidRPr="00506886" w:rsidRDefault="00A16BE2" w:rsidP="00A16BE2">
            <w:pPr>
              <w:spacing w:before="120" w:after="120"/>
              <w:rPr>
                <w:rFonts w:ascii="Times New Roman" w:hAnsi="Times New Roman"/>
                <w:sz w:val="24"/>
                <w:szCs w:val="24"/>
              </w:rPr>
            </w:pPr>
            <w:proofErr w:type="spellStart"/>
            <w:r w:rsidRPr="00506886">
              <w:rPr>
                <w:rFonts w:ascii="Times New Roman" w:hAnsi="Times New Roman"/>
                <w:sz w:val="24"/>
                <w:szCs w:val="24"/>
              </w:rPr>
              <w:t>Vizită</w:t>
            </w:r>
            <w:proofErr w:type="spellEnd"/>
            <w:r w:rsidRPr="00506886">
              <w:rPr>
                <w:rFonts w:ascii="Times New Roman" w:hAnsi="Times New Roman"/>
                <w:sz w:val="24"/>
                <w:szCs w:val="24"/>
              </w:rPr>
              <w:t xml:space="preserve"> </w:t>
            </w:r>
            <w:proofErr w:type="spellStart"/>
            <w:r w:rsidRPr="00506886">
              <w:rPr>
                <w:rFonts w:ascii="Times New Roman" w:hAnsi="Times New Roman"/>
                <w:sz w:val="24"/>
                <w:szCs w:val="24"/>
              </w:rPr>
              <w:t>în</w:t>
            </w:r>
            <w:proofErr w:type="spellEnd"/>
            <w:r w:rsidRPr="00506886">
              <w:rPr>
                <w:rFonts w:ascii="Times New Roman" w:hAnsi="Times New Roman"/>
                <w:sz w:val="24"/>
                <w:szCs w:val="24"/>
              </w:rPr>
              <w:t xml:space="preserve"> </w:t>
            </w:r>
            <w:proofErr w:type="spellStart"/>
            <w:r w:rsidRPr="00506886">
              <w:rPr>
                <w:rFonts w:ascii="Times New Roman" w:hAnsi="Times New Roman"/>
                <w:sz w:val="24"/>
                <w:szCs w:val="24"/>
              </w:rPr>
              <w:t>parcul</w:t>
            </w:r>
            <w:proofErr w:type="spellEnd"/>
            <w:r w:rsidRPr="00506886">
              <w:rPr>
                <w:rFonts w:ascii="Times New Roman" w:hAnsi="Times New Roman"/>
                <w:sz w:val="24"/>
                <w:szCs w:val="24"/>
              </w:rPr>
              <w:t xml:space="preserve"> </w:t>
            </w:r>
            <w:proofErr w:type="spellStart"/>
            <w:r w:rsidRPr="00506886">
              <w:rPr>
                <w:rFonts w:ascii="Times New Roman" w:hAnsi="Times New Roman"/>
                <w:sz w:val="24"/>
                <w:szCs w:val="24"/>
              </w:rPr>
              <w:t>dendrologic</w:t>
            </w:r>
            <w:proofErr w:type="spellEnd"/>
            <w:r w:rsidR="00C270E5" w:rsidRPr="00506886">
              <w:rPr>
                <w:rFonts w:ascii="Times New Roman" w:hAnsi="Times New Roman"/>
                <w:sz w:val="24"/>
                <w:szCs w:val="24"/>
              </w:rPr>
              <w:t>;</w:t>
            </w:r>
          </w:p>
          <w:p w:rsidR="00C270E5" w:rsidRPr="00506886" w:rsidRDefault="00C270E5" w:rsidP="00583FE1">
            <w:pPr>
              <w:spacing w:before="120" w:after="120"/>
              <w:rPr>
                <w:rFonts w:ascii="Times New Roman" w:hAnsi="Times New Roman"/>
                <w:sz w:val="24"/>
                <w:szCs w:val="24"/>
                <w:vertAlign w:val="superscript"/>
              </w:rPr>
            </w:pPr>
            <w:proofErr w:type="spellStart"/>
            <w:r w:rsidRPr="00506886">
              <w:rPr>
                <w:rFonts w:ascii="Times New Roman" w:hAnsi="Times New Roman"/>
                <w:sz w:val="24"/>
                <w:szCs w:val="24"/>
              </w:rPr>
              <w:t>Începere</w:t>
            </w:r>
            <w:proofErr w:type="spellEnd"/>
            <w:r w:rsidRPr="00506886">
              <w:rPr>
                <w:rFonts w:ascii="Times New Roman" w:hAnsi="Times New Roman"/>
                <w:sz w:val="24"/>
                <w:szCs w:val="24"/>
              </w:rPr>
              <w:t xml:space="preserve"> </w:t>
            </w:r>
            <w:proofErr w:type="spellStart"/>
            <w:r w:rsidR="00583FE1" w:rsidRPr="00506886">
              <w:rPr>
                <w:rFonts w:ascii="Times New Roman" w:hAnsi="Times New Roman"/>
                <w:sz w:val="24"/>
                <w:szCs w:val="24"/>
              </w:rPr>
              <w:t>ora</w:t>
            </w:r>
            <w:proofErr w:type="spellEnd"/>
            <w:r w:rsidRPr="00506886">
              <w:rPr>
                <w:rFonts w:ascii="Times New Roman" w:hAnsi="Times New Roman"/>
                <w:sz w:val="24"/>
                <w:szCs w:val="24"/>
              </w:rPr>
              <w:t xml:space="preserve"> 10</w:t>
            </w:r>
            <w:r w:rsidRPr="00506886">
              <w:rPr>
                <w:rFonts w:ascii="Times New Roman" w:hAnsi="Times New Roman"/>
                <w:sz w:val="24"/>
                <w:szCs w:val="24"/>
                <w:vertAlign w:val="superscript"/>
              </w:rPr>
              <w:t>00</w:t>
            </w:r>
          </w:p>
        </w:tc>
      </w:tr>
      <w:tr w:rsidR="000E2E62" w:rsidRPr="008727A8" w:rsidTr="00D4404D">
        <w:tc>
          <w:tcPr>
            <w:tcW w:w="709" w:type="dxa"/>
            <w:shd w:val="clear" w:color="auto" w:fill="F2F2F2"/>
          </w:tcPr>
          <w:p w:rsidR="00E04FCB" w:rsidRPr="008727A8" w:rsidRDefault="00B609F3" w:rsidP="009E23AA">
            <w:pPr>
              <w:spacing w:before="120" w:after="120" w:line="240" w:lineRule="auto"/>
              <w:jc w:val="both"/>
              <w:rPr>
                <w:rFonts w:ascii="Times New Roman" w:hAnsi="Times New Roman"/>
                <w:sz w:val="24"/>
                <w:szCs w:val="24"/>
              </w:rPr>
            </w:pPr>
            <w:r>
              <w:rPr>
                <w:rFonts w:ascii="Times New Roman" w:hAnsi="Times New Roman"/>
                <w:sz w:val="24"/>
                <w:szCs w:val="24"/>
              </w:rPr>
              <w:t xml:space="preserve">3. </w:t>
            </w:r>
          </w:p>
        </w:tc>
        <w:tc>
          <w:tcPr>
            <w:tcW w:w="2410" w:type="dxa"/>
            <w:shd w:val="clear" w:color="auto" w:fill="F2F2F2"/>
          </w:tcPr>
          <w:p w:rsidR="00E04FCB" w:rsidRPr="00B609F3" w:rsidRDefault="00B609F3" w:rsidP="009E23AA">
            <w:pPr>
              <w:spacing w:before="120" w:after="120" w:line="240" w:lineRule="auto"/>
              <w:jc w:val="both"/>
              <w:rPr>
                <w:rFonts w:ascii="Times New Roman" w:hAnsi="Times New Roman"/>
                <w:sz w:val="24"/>
                <w:szCs w:val="24"/>
              </w:rPr>
            </w:pPr>
            <w:r>
              <w:rPr>
                <w:rFonts w:ascii="Times New Roman" w:hAnsi="Times New Roman"/>
                <w:sz w:val="24"/>
                <w:szCs w:val="24"/>
              </w:rPr>
              <w:t xml:space="preserve">30 </w:t>
            </w:r>
            <w:proofErr w:type="spellStart"/>
            <w:r>
              <w:rPr>
                <w:rFonts w:ascii="Times New Roman" w:hAnsi="Times New Roman"/>
                <w:sz w:val="24"/>
                <w:szCs w:val="24"/>
              </w:rPr>
              <w:t>mai</w:t>
            </w:r>
            <w:proofErr w:type="spellEnd"/>
            <w:r>
              <w:rPr>
                <w:rFonts w:ascii="Times New Roman" w:hAnsi="Times New Roman"/>
                <w:sz w:val="24"/>
                <w:szCs w:val="24"/>
              </w:rPr>
              <w:t xml:space="preserve"> 2019</w:t>
            </w:r>
          </w:p>
        </w:tc>
        <w:tc>
          <w:tcPr>
            <w:tcW w:w="2268" w:type="dxa"/>
            <w:shd w:val="clear" w:color="auto" w:fill="F2F2F2"/>
          </w:tcPr>
          <w:p w:rsidR="00B609F3" w:rsidRPr="008727A8" w:rsidRDefault="00B609F3" w:rsidP="009E23AA">
            <w:pPr>
              <w:spacing w:before="120" w:after="120" w:line="240" w:lineRule="auto"/>
              <w:jc w:val="both"/>
              <w:rPr>
                <w:rFonts w:ascii="Times New Roman" w:hAnsi="Times New Roman"/>
                <w:sz w:val="24"/>
                <w:szCs w:val="24"/>
              </w:rPr>
            </w:pPr>
            <w:proofErr w:type="spellStart"/>
            <w:r>
              <w:rPr>
                <w:rFonts w:ascii="Times New Roman" w:hAnsi="Times New Roman"/>
                <w:sz w:val="24"/>
                <w:szCs w:val="24"/>
              </w:rPr>
              <w:t>Parcul</w:t>
            </w:r>
            <w:proofErr w:type="spellEnd"/>
            <w:r>
              <w:rPr>
                <w:rFonts w:ascii="Times New Roman" w:hAnsi="Times New Roman"/>
                <w:sz w:val="24"/>
                <w:szCs w:val="24"/>
              </w:rPr>
              <w:t xml:space="preserve"> </w:t>
            </w:r>
            <w:r w:rsidRPr="00B609F3">
              <w:rPr>
                <w:rFonts w:ascii="Times New Roman" w:hAnsi="Times New Roman"/>
                <w:sz w:val="24"/>
                <w:szCs w:val="24"/>
              </w:rPr>
              <w:t>„</w:t>
            </w:r>
            <w:proofErr w:type="spellStart"/>
            <w:r>
              <w:rPr>
                <w:rFonts w:ascii="Times New Roman" w:hAnsi="Times New Roman"/>
                <w:sz w:val="24"/>
                <w:szCs w:val="24"/>
              </w:rPr>
              <w:t>Grădina</w:t>
            </w:r>
            <w:proofErr w:type="spellEnd"/>
            <w:r>
              <w:rPr>
                <w:rFonts w:ascii="Times New Roman" w:hAnsi="Times New Roman"/>
                <w:sz w:val="24"/>
                <w:szCs w:val="24"/>
              </w:rPr>
              <w:t xml:space="preserve"> </w:t>
            </w:r>
            <w:proofErr w:type="spellStart"/>
            <w:r>
              <w:rPr>
                <w:rFonts w:ascii="Times New Roman" w:hAnsi="Times New Roman"/>
                <w:sz w:val="24"/>
                <w:szCs w:val="24"/>
              </w:rPr>
              <w:t>Copou</w:t>
            </w:r>
            <w:proofErr w:type="spellEnd"/>
            <w:r w:rsidRPr="00B609F3">
              <w:rPr>
                <w:rFonts w:ascii="Times New Roman" w:hAnsi="Times New Roman"/>
                <w:sz w:val="24"/>
                <w:szCs w:val="24"/>
              </w:rPr>
              <w:t>”</w:t>
            </w:r>
            <w:r w:rsidR="00583FE1">
              <w:rPr>
                <w:rFonts w:ascii="Times New Roman" w:hAnsi="Times New Roman"/>
                <w:sz w:val="24"/>
                <w:szCs w:val="24"/>
              </w:rPr>
              <w:t xml:space="preserve">, </w:t>
            </w:r>
            <w:r>
              <w:rPr>
                <w:rFonts w:ascii="Times New Roman" w:hAnsi="Times New Roman"/>
                <w:sz w:val="24"/>
                <w:szCs w:val="24"/>
              </w:rPr>
              <w:t xml:space="preserve">Casa de </w:t>
            </w:r>
            <w:proofErr w:type="spellStart"/>
            <w:r>
              <w:rPr>
                <w:rFonts w:ascii="Times New Roman" w:hAnsi="Times New Roman"/>
                <w:sz w:val="24"/>
                <w:szCs w:val="24"/>
              </w:rPr>
              <w:t>Cultură</w:t>
            </w:r>
            <w:proofErr w:type="spellEnd"/>
            <w:r>
              <w:rPr>
                <w:rFonts w:ascii="Times New Roman" w:hAnsi="Times New Roman"/>
                <w:sz w:val="24"/>
                <w:szCs w:val="24"/>
              </w:rPr>
              <w:t xml:space="preserve"> </w:t>
            </w:r>
            <w:r w:rsidRPr="00B609F3">
              <w:rPr>
                <w:rFonts w:ascii="Times New Roman" w:hAnsi="Times New Roman"/>
                <w:sz w:val="24"/>
                <w:szCs w:val="24"/>
              </w:rPr>
              <w:t>„</w:t>
            </w:r>
            <w:proofErr w:type="spellStart"/>
            <w:r>
              <w:rPr>
                <w:rFonts w:ascii="Times New Roman" w:hAnsi="Times New Roman"/>
                <w:sz w:val="24"/>
                <w:szCs w:val="24"/>
              </w:rPr>
              <w:t>Mihai</w:t>
            </w:r>
            <w:proofErr w:type="spellEnd"/>
            <w:r>
              <w:rPr>
                <w:rFonts w:ascii="Times New Roman" w:hAnsi="Times New Roman"/>
                <w:sz w:val="24"/>
                <w:szCs w:val="24"/>
              </w:rPr>
              <w:t xml:space="preserve"> </w:t>
            </w:r>
            <w:proofErr w:type="spellStart"/>
            <w:r>
              <w:rPr>
                <w:rFonts w:ascii="Times New Roman" w:hAnsi="Times New Roman"/>
                <w:sz w:val="24"/>
                <w:szCs w:val="24"/>
              </w:rPr>
              <w:t>Ursachi</w:t>
            </w:r>
            <w:proofErr w:type="spellEnd"/>
            <w:r w:rsidRPr="00B609F3">
              <w:rPr>
                <w:rFonts w:ascii="Times New Roman" w:hAnsi="Times New Roman"/>
                <w:sz w:val="24"/>
                <w:szCs w:val="24"/>
              </w:rPr>
              <w:t>”</w:t>
            </w:r>
          </w:p>
        </w:tc>
        <w:tc>
          <w:tcPr>
            <w:tcW w:w="3685" w:type="dxa"/>
            <w:shd w:val="clear" w:color="auto" w:fill="F2F2F2"/>
          </w:tcPr>
          <w:p w:rsidR="00DC5A62" w:rsidRDefault="00B609F3" w:rsidP="00DC5A62">
            <w:pPr>
              <w:spacing w:before="120" w:after="120" w:line="240" w:lineRule="auto"/>
              <w:jc w:val="center"/>
              <w:rPr>
                <w:rFonts w:ascii="Times New Roman" w:hAnsi="Times New Roman"/>
                <w:sz w:val="24"/>
                <w:szCs w:val="24"/>
              </w:rPr>
            </w:pPr>
            <w:proofErr w:type="spellStart"/>
            <w:r w:rsidRPr="00B609F3">
              <w:rPr>
                <w:rFonts w:ascii="Times New Roman" w:hAnsi="Times New Roman"/>
                <w:sz w:val="24"/>
                <w:szCs w:val="24"/>
              </w:rPr>
              <w:t>Activitate</w:t>
            </w:r>
            <w:proofErr w:type="spellEnd"/>
            <w:r w:rsidRPr="00B609F3">
              <w:rPr>
                <w:rFonts w:ascii="Times New Roman" w:hAnsi="Times New Roman"/>
                <w:sz w:val="24"/>
                <w:szCs w:val="24"/>
              </w:rPr>
              <w:t xml:space="preserve"> cultural-</w:t>
            </w:r>
            <w:proofErr w:type="spellStart"/>
            <w:r w:rsidRPr="00B609F3">
              <w:rPr>
                <w:rFonts w:ascii="Times New Roman" w:hAnsi="Times New Roman"/>
                <w:sz w:val="24"/>
                <w:szCs w:val="24"/>
              </w:rPr>
              <w:t>educativă</w:t>
            </w:r>
            <w:proofErr w:type="spellEnd"/>
            <w:r>
              <w:rPr>
                <w:rFonts w:ascii="Times New Roman" w:hAnsi="Times New Roman"/>
                <w:sz w:val="24"/>
                <w:szCs w:val="24"/>
              </w:rPr>
              <w:t xml:space="preserve"> </w:t>
            </w:r>
          </w:p>
          <w:p w:rsidR="00E04FCB" w:rsidRPr="008727A8" w:rsidRDefault="00B609F3" w:rsidP="00DC5A62">
            <w:pPr>
              <w:spacing w:before="120" w:after="120" w:line="240" w:lineRule="auto"/>
              <w:jc w:val="center"/>
              <w:rPr>
                <w:rFonts w:ascii="Times New Roman" w:hAnsi="Times New Roman"/>
                <w:sz w:val="24"/>
                <w:szCs w:val="24"/>
              </w:rPr>
            </w:pPr>
            <w:r w:rsidRPr="00B609F3">
              <w:rPr>
                <w:rFonts w:ascii="Times New Roman" w:hAnsi="Times New Roman"/>
                <w:b/>
                <w:sz w:val="24"/>
                <w:szCs w:val="24"/>
              </w:rPr>
              <w:t>„</w:t>
            </w:r>
            <w:proofErr w:type="spellStart"/>
            <w:r w:rsidRPr="00B609F3">
              <w:rPr>
                <w:rFonts w:ascii="Times New Roman" w:hAnsi="Times New Roman"/>
                <w:b/>
                <w:sz w:val="24"/>
                <w:szCs w:val="24"/>
              </w:rPr>
              <w:t>Micul</w:t>
            </w:r>
            <w:proofErr w:type="spellEnd"/>
            <w:r w:rsidRPr="00B609F3">
              <w:rPr>
                <w:rFonts w:ascii="Times New Roman" w:hAnsi="Times New Roman"/>
                <w:b/>
                <w:sz w:val="24"/>
                <w:szCs w:val="24"/>
              </w:rPr>
              <w:t xml:space="preserve"> ecologist”</w:t>
            </w:r>
          </w:p>
        </w:tc>
        <w:tc>
          <w:tcPr>
            <w:tcW w:w="5954" w:type="dxa"/>
            <w:shd w:val="clear" w:color="auto" w:fill="F2F2F2"/>
          </w:tcPr>
          <w:p w:rsidR="00583FE1" w:rsidRDefault="00DC5A62" w:rsidP="00583FE1">
            <w:pPr>
              <w:spacing w:before="120" w:after="120" w:line="240" w:lineRule="auto"/>
              <w:jc w:val="both"/>
              <w:rPr>
                <w:rFonts w:ascii="Times New Roman" w:hAnsi="Times New Roman"/>
                <w:sz w:val="24"/>
                <w:szCs w:val="24"/>
              </w:rPr>
            </w:pPr>
            <w:proofErr w:type="spellStart"/>
            <w:r w:rsidRPr="00DC5A62">
              <w:rPr>
                <w:rFonts w:ascii="Times New Roman" w:hAnsi="Times New Roman"/>
                <w:sz w:val="24"/>
                <w:szCs w:val="24"/>
              </w:rPr>
              <w:t>Eveniment</w:t>
            </w:r>
            <w:proofErr w:type="spellEnd"/>
            <w:r w:rsidRPr="00DC5A62">
              <w:rPr>
                <w:rFonts w:ascii="Times New Roman" w:hAnsi="Times New Roman"/>
                <w:sz w:val="24"/>
                <w:szCs w:val="24"/>
              </w:rPr>
              <w:t xml:space="preserve"> cultural</w:t>
            </w:r>
            <w:r>
              <w:rPr>
                <w:rFonts w:ascii="Times New Roman" w:hAnsi="Times New Roman"/>
                <w:sz w:val="24"/>
                <w:szCs w:val="24"/>
              </w:rPr>
              <w:t>-</w:t>
            </w:r>
            <w:proofErr w:type="spellStart"/>
            <w:r>
              <w:rPr>
                <w:rFonts w:ascii="Times New Roman" w:hAnsi="Times New Roman"/>
                <w:sz w:val="24"/>
                <w:szCs w:val="24"/>
              </w:rPr>
              <w:t>educativ</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parteneriat</w:t>
            </w:r>
            <w:proofErr w:type="spellEnd"/>
            <w:r>
              <w:rPr>
                <w:rFonts w:ascii="Times New Roman" w:hAnsi="Times New Roman"/>
                <w:sz w:val="24"/>
                <w:szCs w:val="24"/>
              </w:rPr>
              <w:t xml:space="preserve"> cu </w:t>
            </w:r>
            <w:proofErr w:type="spellStart"/>
            <w:r>
              <w:rPr>
                <w:rFonts w:ascii="Times New Roman" w:hAnsi="Times New Roman"/>
                <w:sz w:val="24"/>
                <w:szCs w:val="24"/>
              </w:rPr>
              <w:t>Grădiniţa</w:t>
            </w:r>
            <w:proofErr w:type="spellEnd"/>
            <w:r>
              <w:rPr>
                <w:rFonts w:ascii="Times New Roman" w:hAnsi="Times New Roman"/>
                <w:sz w:val="24"/>
                <w:szCs w:val="24"/>
              </w:rPr>
              <w:t xml:space="preserve"> cu program </w:t>
            </w:r>
            <w:proofErr w:type="spellStart"/>
            <w:r>
              <w:rPr>
                <w:rFonts w:ascii="Times New Roman" w:hAnsi="Times New Roman"/>
                <w:sz w:val="24"/>
                <w:szCs w:val="24"/>
              </w:rPr>
              <w:t>prelungit</w:t>
            </w:r>
            <w:proofErr w:type="spellEnd"/>
            <w:r>
              <w:rPr>
                <w:rFonts w:ascii="Times New Roman" w:hAnsi="Times New Roman"/>
                <w:sz w:val="24"/>
                <w:szCs w:val="24"/>
              </w:rPr>
              <w:t xml:space="preserve"> nr. 26 </w:t>
            </w:r>
            <w:proofErr w:type="spellStart"/>
            <w:r>
              <w:rPr>
                <w:rFonts w:ascii="Times New Roman" w:hAnsi="Times New Roman"/>
                <w:sz w:val="24"/>
                <w:szCs w:val="24"/>
              </w:rPr>
              <w:t>Iaşi</w:t>
            </w:r>
            <w:proofErr w:type="spellEnd"/>
            <w:r>
              <w:rPr>
                <w:rFonts w:ascii="Times New Roman" w:hAnsi="Times New Roman"/>
                <w:sz w:val="24"/>
                <w:szCs w:val="24"/>
              </w:rPr>
              <w:t>;</w:t>
            </w:r>
          </w:p>
          <w:p w:rsidR="00DC5A62" w:rsidRPr="00583FE1" w:rsidRDefault="00583FE1" w:rsidP="00583FE1">
            <w:pPr>
              <w:spacing w:before="120" w:after="120" w:line="240" w:lineRule="auto"/>
              <w:jc w:val="both"/>
              <w:rPr>
                <w:rFonts w:ascii="Times New Roman" w:hAnsi="Times New Roman"/>
                <w:sz w:val="24"/>
                <w:szCs w:val="24"/>
              </w:rPr>
            </w:pPr>
            <w:proofErr w:type="spellStart"/>
            <w:r>
              <w:rPr>
                <w:rFonts w:ascii="Times New Roman" w:hAnsi="Times New Roman"/>
                <w:sz w:val="24"/>
                <w:szCs w:val="24"/>
              </w:rPr>
              <w:t>Începere</w:t>
            </w:r>
            <w:proofErr w:type="spellEnd"/>
            <w:r>
              <w:rPr>
                <w:rFonts w:ascii="Times New Roman" w:hAnsi="Times New Roman"/>
                <w:sz w:val="24"/>
                <w:szCs w:val="24"/>
              </w:rPr>
              <w:t xml:space="preserve"> ora</w:t>
            </w:r>
            <w:r w:rsidR="00DC5A62">
              <w:rPr>
                <w:rFonts w:ascii="Times New Roman" w:hAnsi="Times New Roman"/>
                <w:sz w:val="24"/>
                <w:szCs w:val="24"/>
              </w:rPr>
              <w:t>1</w:t>
            </w:r>
            <w:r>
              <w:rPr>
                <w:rFonts w:ascii="Times New Roman" w:hAnsi="Times New Roman"/>
                <w:sz w:val="24"/>
                <w:szCs w:val="24"/>
              </w:rPr>
              <w:t>4</w:t>
            </w:r>
            <w:r w:rsidR="00DC5A62">
              <w:rPr>
                <w:rFonts w:ascii="Times New Roman" w:hAnsi="Times New Roman"/>
                <w:sz w:val="24"/>
                <w:szCs w:val="24"/>
                <w:vertAlign w:val="superscript"/>
              </w:rPr>
              <w:t>00</w:t>
            </w:r>
          </w:p>
        </w:tc>
      </w:tr>
      <w:tr w:rsidR="000E2E62" w:rsidRPr="008727A8" w:rsidTr="00602556">
        <w:tc>
          <w:tcPr>
            <w:tcW w:w="709" w:type="dxa"/>
          </w:tcPr>
          <w:p w:rsidR="00E04FCB" w:rsidRPr="008727A8" w:rsidRDefault="00DC5A62" w:rsidP="009E23AA">
            <w:pPr>
              <w:spacing w:before="120" w:after="120" w:line="240" w:lineRule="auto"/>
              <w:jc w:val="both"/>
              <w:rPr>
                <w:rFonts w:ascii="Times New Roman" w:hAnsi="Times New Roman"/>
                <w:sz w:val="24"/>
                <w:szCs w:val="24"/>
              </w:rPr>
            </w:pPr>
            <w:r>
              <w:rPr>
                <w:rFonts w:ascii="Times New Roman" w:hAnsi="Times New Roman"/>
                <w:sz w:val="24"/>
                <w:szCs w:val="24"/>
              </w:rPr>
              <w:t>4.</w:t>
            </w:r>
          </w:p>
        </w:tc>
        <w:tc>
          <w:tcPr>
            <w:tcW w:w="2410" w:type="dxa"/>
            <w:vAlign w:val="center"/>
          </w:tcPr>
          <w:p w:rsidR="00E04FCB" w:rsidRDefault="00DC5A62" w:rsidP="006D5655">
            <w:pPr>
              <w:spacing w:before="120" w:after="120" w:line="240" w:lineRule="auto"/>
              <w:rPr>
                <w:rFonts w:ascii="Times New Roman" w:hAnsi="Times New Roman"/>
                <w:sz w:val="24"/>
                <w:szCs w:val="24"/>
              </w:rPr>
            </w:pPr>
            <w:r>
              <w:rPr>
                <w:rFonts w:ascii="Times New Roman" w:hAnsi="Times New Roman"/>
                <w:sz w:val="24"/>
                <w:szCs w:val="24"/>
              </w:rPr>
              <w:t xml:space="preserve">27 </w:t>
            </w:r>
            <w:proofErr w:type="spellStart"/>
            <w:r>
              <w:rPr>
                <w:rFonts w:ascii="Times New Roman" w:hAnsi="Times New Roman"/>
                <w:sz w:val="24"/>
                <w:szCs w:val="24"/>
              </w:rPr>
              <w:t>mai</w:t>
            </w:r>
            <w:proofErr w:type="spellEnd"/>
            <w:r>
              <w:rPr>
                <w:rFonts w:ascii="Times New Roman" w:hAnsi="Times New Roman"/>
                <w:sz w:val="24"/>
                <w:szCs w:val="24"/>
              </w:rPr>
              <w:t xml:space="preserve"> 2019</w:t>
            </w:r>
          </w:p>
          <w:p w:rsidR="00DC5A62" w:rsidRPr="008727A8" w:rsidRDefault="00DC5A62" w:rsidP="00602556">
            <w:pPr>
              <w:spacing w:before="120" w:after="120" w:line="240" w:lineRule="auto"/>
              <w:jc w:val="center"/>
              <w:rPr>
                <w:rFonts w:ascii="Times New Roman" w:hAnsi="Times New Roman"/>
                <w:sz w:val="24"/>
                <w:szCs w:val="24"/>
              </w:rPr>
            </w:pPr>
          </w:p>
        </w:tc>
        <w:tc>
          <w:tcPr>
            <w:tcW w:w="2268" w:type="dxa"/>
            <w:vAlign w:val="center"/>
          </w:tcPr>
          <w:p w:rsidR="00E04FCB" w:rsidRPr="008727A8" w:rsidRDefault="00DC5A62" w:rsidP="00602556">
            <w:pPr>
              <w:spacing w:before="120" w:after="120" w:line="240" w:lineRule="auto"/>
              <w:jc w:val="center"/>
              <w:rPr>
                <w:rFonts w:ascii="Times New Roman" w:hAnsi="Times New Roman"/>
                <w:sz w:val="24"/>
                <w:szCs w:val="24"/>
              </w:rPr>
            </w:pPr>
            <w:proofErr w:type="spellStart"/>
            <w:r w:rsidRPr="00DC5A62">
              <w:rPr>
                <w:rFonts w:ascii="Times New Roman" w:hAnsi="Times New Roman"/>
                <w:sz w:val="24"/>
                <w:szCs w:val="24"/>
              </w:rPr>
              <w:t>Sediul</w:t>
            </w:r>
            <w:proofErr w:type="spellEnd"/>
            <w:r w:rsidRPr="00DC5A62">
              <w:rPr>
                <w:rFonts w:ascii="Times New Roman" w:hAnsi="Times New Roman"/>
                <w:sz w:val="24"/>
                <w:szCs w:val="24"/>
              </w:rPr>
              <w:t xml:space="preserve"> </w:t>
            </w:r>
            <w:r w:rsidRPr="007D3715">
              <w:rPr>
                <w:rFonts w:ascii="Times New Roman" w:hAnsi="Times New Roman"/>
                <w:b/>
                <w:sz w:val="24"/>
                <w:szCs w:val="24"/>
              </w:rPr>
              <w:t xml:space="preserve">APM </w:t>
            </w:r>
            <w:proofErr w:type="spellStart"/>
            <w:r w:rsidRPr="007D3715">
              <w:rPr>
                <w:rFonts w:ascii="Times New Roman" w:hAnsi="Times New Roman"/>
                <w:b/>
                <w:sz w:val="24"/>
                <w:szCs w:val="24"/>
              </w:rPr>
              <w:t>Iaşi</w:t>
            </w:r>
            <w:proofErr w:type="spellEnd"/>
            <w:r w:rsidRPr="00DC5A62">
              <w:rPr>
                <w:rFonts w:ascii="Times New Roman" w:hAnsi="Times New Roman"/>
                <w:sz w:val="24"/>
                <w:szCs w:val="24"/>
              </w:rPr>
              <w:t xml:space="preserve"> – </w:t>
            </w:r>
            <w:proofErr w:type="spellStart"/>
            <w:r w:rsidRPr="00DC5A62">
              <w:rPr>
                <w:rFonts w:ascii="Times New Roman" w:hAnsi="Times New Roman"/>
                <w:sz w:val="24"/>
                <w:szCs w:val="24"/>
              </w:rPr>
              <w:t>Calea</w:t>
            </w:r>
            <w:proofErr w:type="spellEnd"/>
            <w:r w:rsidRPr="00DC5A62">
              <w:rPr>
                <w:rFonts w:ascii="Times New Roman" w:hAnsi="Times New Roman"/>
                <w:sz w:val="24"/>
                <w:szCs w:val="24"/>
              </w:rPr>
              <w:t xml:space="preserve"> </w:t>
            </w:r>
            <w:proofErr w:type="spellStart"/>
            <w:r w:rsidRPr="00DC5A62">
              <w:rPr>
                <w:rFonts w:ascii="Times New Roman" w:hAnsi="Times New Roman"/>
                <w:sz w:val="24"/>
                <w:szCs w:val="24"/>
              </w:rPr>
              <w:t>Chişinăului</w:t>
            </w:r>
            <w:proofErr w:type="spellEnd"/>
            <w:r w:rsidRPr="00DC5A62">
              <w:rPr>
                <w:rFonts w:ascii="Times New Roman" w:hAnsi="Times New Roman"/>
                <w:sz w:val="24"/>
                <w:szCs w:val="24"/>
              </w:rPr>
              <w:t xml:space="preserve"> nr.43</w:t>
            </w:r>
            <w:r>
              <w:rPr>
                <w:rFonts w:ascii="Times New Roman" w:hAnsi="Times New Roman"/>
                <w:sz w:val="24"/>
                <w:szCs w:val="24"/>
              </w:rPr>
              <w:t xml:space="preserve"> – </w:t>
            </w:r>
            <w:proofErr w:type="spellStart"/>
            <w:r>
              <w:rPr>
                <w:rFonts w:ascii="Times New Roman" w:hAnsi="Times New Roman"/>
                <w:sz w:val="24"/>
                <w:szCs w:val="24"/>
              </w:rPr>
              <w:t>sala</w:t>
            </w:r>
            <w:proofErr w:type="spellEnd"/>
            <w:r>
              <w:rPr>
                <w:rFonts w:ascii="Times New Roman" w:hAnsi="Times New Roman"/>
                <w:sz w:val="24"/>
                <w:szCs w:val="24"/>
              </w:rPr>
              <w:t xml:space="preserve"> mare</w:t>
            </w:r>
          </w:p>
        </w:tc>
        <w:tc>
          <w:tcPr>
            <w:tcW w:w="3685" w:type="dxa"/>
            <w:vAlign w:val="center"/>
          </w:tcPr>
          <w:p w:rsidR="00E04FCB" w:rsidRPr="008727A8" w:rsidRDefault="00DC5A62" w:rsidP="00602556">
            <w:pPr>
              <w:spacing w:before="120" w:after="120" w:line="240" w:lineRule="auto"/>
              <w:jc w:val="center"/>
              <w:rPr>
                <w:rFonts w:ascii="Times New Roman" w:hAnsi="Times New Roman"/>
                <w:sz w:val="24"/>
                <w:szCs w:val="24"/>
              </w:rPr>
            </w:pPr>
            <w:proofErr w:type="spellStart"/>
            <w:r>
              <w:rPr>
                <w:rFonts w:ascii="Times New Roman" w:hAnsi="Times New Roman"/>
                <w:sz w:val="24"/>
                <w:szCs w:val="24"/>
              </w:rPr>
              <w:t>Ziua</w:t>
            </w:r>
            <w:proofErr w:type="spellEnd"/>
            <w:r>
              <w:rPr>
                <w:rFonts w:ascii="Times New Roman" w:hAnsi="Times New Roman"/>
                <w:sz w:val="24"/>
                <w:szCs w:val="24"/>
              </w:rPr>
              <w:t xml:space="preserve"> </w:t>
            </w:r>
            <w:proofErr w:type="spellStart"/>
            <w:r>
              <w:rPr>
                <w:rFonts w:ascii="Times New Roman" w:hAnsi="Times New Roman"/>
                <w:sz w:val="24"/>
                <w:szCs w:val="24"/>
              </w:rPr>
              <w:t>Porţilor</w:t>
            </w:r>
            <w:proofErr w:type="spellEnd"/>
            <w:r>
              <w:rPr>
                <w:rFonts w:ascii="Times New Roman" w:hAnsi="Times New Roman"/>
                <w:sz w:val="24"/>
                <w:szCs w:val="24"/>
              </w:rPr>
              <w:t xml:space="preserve"> </w:t>
            </w:r>
            <w:proofErr w:type="spellStart"/>
            <w:r>
              <w:rPr>
                <w:rFonts w:ascii="Times New Roman" w:hAnsi="Times New Roman"/>
                <w:sz w:val="24"/>
                <w:szCs w:val="24"/>
              </w:rPr>
              <w:t>Deschise</w:t>
            </w:r>
            <w:proofErr w:type="spellEnd"/>
          </w:p>
        </w:tc>
        <w:tc>
          <w:tcPr>
            <w:tcW w:w="5954" w:type="dxa"/>
          </w:tcPr>
          <w:p w:rsidR="00E04FCB" w:rsidRDefault="00DC5A62" w:rsidP="009E23AA">
            <w:pPr>
              <w:spacing w:before="120" w:after="120" w:line="240" w:lineRule="auto"/>
              <w:jc w:val="both"/>
              <w:rPr>
                <w:rFonts w:ascii="Times New Roman" w:hAnsi="Times New Roman"/>
                <w:sz w:val="24"/>
                <w:szCs w:val="24"/>
              </w:rPr>
            </w:pPr>
            <w:proofErr w:type="spellStart"/>
            <w:r>
              <w:rPr>
                <w:rFonts w:ascii="Times New Roman" w:hAnsi="Times New Roman"/>
                <w:sz w:val="24"/>
                <w:szCs w:val="24"/>
              </w:rPr>
              <w:t>Evenimente</w:t>
            </w:r>
            <w:proofErr w:type="spellEnd"/>
            <w:r>
              <w:rPr>
                <w:rFonts w:ascii="Times New Roman" w:hAnsi="Times New Roman"/>
                <w:sz w:val="24"/>
                <w:szCs w:val="24"/>
              </w:rPr>
              <w:t xml:space="preserve"> la care </w:t>
            </w:r>
            <w:proofErr w:type="spellStart"/>
            <w:r>
              <w:rPr>
                <w:rFonts w:ascii="Times New Roman" w:hAnsi="Times New Roman"/>
                <w:sz w:val="24"/>
                <w:szCs w:val="24"/>
              </w:rPr>
              <w:t>va</w:t>
            </w:r>
            <w:proofErr w:type="spellEnd"/>
            <w:r>
              <w:rPr>
                <w:rFonts w:ascii="Times New Roman" w:hAnsi="Times New Roman"/>
                <w:sz w:val="24"/>
                <w:szCs w:val="24"/>
              </w:rPr>
              <w:t xml:space="preserve"> </w:t>
            </w:r>
            <w:proofErr w:type="spellStart"/>
            <w:r>
              <w:rPr>
                <w:rFonts w:ascii="Times New Roman" w:hAnsi="Times New Roman"/>
                <w:sz w:val="24"/>
                <w:szCs w:val="24"/>
              </w:rPr>
              <w:t>fi</w:t>
            </w:r>
            <w:proofErr w:type="spellEnd"/>
            <w:r>
              <w:rPr>
                <w:rFonts w:ascii="Times New Roman" w:hAnsi="Times New Roman"/>
                <w:sz w:val="24"/>
                <w:szCs w:val="24"/>
              </w:rPr>
              <w:t xml:space="preserve"> </w:t>
            </w:r>
            <w:proofErr w:type="spellStart"/>
            <w:r>
              <w:rPr>
                <w:rFonts w:ascii="Times New Roman" w:hAnsi="Times New Roman"/>
                <w:sz w:val="24"/>
                <w:szCs w:val="24"/>
              </w:rPr>
              <w:t>invitat</w:t>
            </w:r>
            <w:proofErr w:type="spellEnd"/>
            <w:r>
              <w:rPr>
                <w:rFonts w:ascii="Times New Roman" w:hAnsi="Times New Roman"/>
                <w:sz w:val="24"/>
                <w:szCs w:val="24"/>
              </w:rPr>
              <w:t xml:space="preserve"> </w:t>
            </w:r>
            <w:proofErr w:type="spellStart"/>
            <w:r>
              <w:rPr>
                <w:rFonts w:ascii="Times New Roman" w:hAnsi="Times New Roman"/>
                <w:sz w:val="24"/>
                <w:szCs w:val="24"/>
              </w:rPr>
              <w:t>mai</w:t>
            </w:r>
            <w:proofErr w:type="spellEnd"/>
            <w:r>
              <w:rPr>
                <w:rFonts w:ascii="Times New Roman" w:hAnsi="Times New Roman"/>
                <w:sz w:val="24"/>
                <w:szCs w:val="24"/>
              </w:rPr>
              <w:t xml:space="preserve"> ales </w:t>
            </w:r>
            <w:proofErr w:type="spellStart"/>
            <w:r>
              <w:rPr>
                <w:rFonts w:ascii="Times New Roman" w:hAnsi="Times New Roman"/>
                <w:sz w:val="24"/>
                <w:szCs w:val="24"/>
              </w:rPr>
              <w:t>publicul</w:t>
            </w:r>
            <w:proofErr w:type="spellEnd"/>
            <w:r>
              <w:rPr>
                <w:rFonts w:ascii="Times New Roman" w:hAnsi="Times New Roman"/>
                <w:sz w:val="24"/>
                <w:szCs w:val="24"/>
              </w:rPr>
              <w:t xml:space="preserve"> </w:t>
            </w:r>
            <w:proofErr w:type="spellStart"/>
            <w:r>
              <w:rPr>
                <w:rFonts w:ascii="Times New Roman" w:hAnsi="Times New Roman"/>
                <w:sz w:val="24"/>
                <w:szCs w:val="24"/>
              </w:rPr>
              <w:t>tânăr</w:t>
            </w:r>
            <w:proofErr w:type="spellEnd"/>
            <w:r>
              <w:rPr>
                <w:rFonts w:ascii="Times New Roman" w:hAnsi="Times New Roman"/>
                <w:sz w:val="24"/>
                <w:szCs w:val="24"/>
              </w:rPr>
              <w:t xml:space="preserve"> – </w:t>
            </w:r>
            <w:proofErr w:type="spellStart"/>
            <w:r>
              <w:rPr>
                <w:rFonts w:ascii="Times New Roman" w:hAnsi="Times New Roman"/>
                <w:sz w:val="24"/>
                <w:szCs w:val="24"/>
              </w:rPr>
              <w:t>elevi</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studen</w:t>
            </w:r>
            <w:r w:rsidR="002B46B7">
              <w:rPr>
                <w:rFonts w:ascii="Times New Roman" w:hAnsi="Times New Roman"/>
                <w:sz w:val="24"/>
                <w:szCs w:val="24"/>
              </w:rPr>
              <w:t>ţii</w:t>
            </w:r>
            <w:proofErr w:type="spellEnd"/>
            <w:r>
              <w:rPr>
                <w:rFonts w:ascii="Times New Roman" w:hAnsi="Times New Roman"/>
                <w:sz w:val="24"/>
                <w:szCs w:val="24"/>
              </w:rPr>
              <w:t xml:space="preserve">, </w:t>
            </w:r>
            <w:proofErr w:type="spellStart"/>
            <w:r>
              <w:rPr>
                <w:rFonts w:ascii="Times New Roman" w:hAnsi="Times New Roman"/>
                <w:sz w:val="24"/>
                <w:szCs w:val="24"/>
              </w:rPr>
              <w:t>având</w:t>
            </w:r>
            <w:proofErr w:type="spellEnd"/>
            <w:r>
              <w:rPr>
                <w:rFonts w:ascii="Times New Roman" w:hAnsi="Times New Roman"/>
                <w:sz w:val="24"/>
                <w:szCs w:val="24"/>
              </w:rPr>
              <w:t xml:space="preserve"> </w:t>
            </w:r>
            <w:proofErr w:type="spellStart"/>
            <w:r>
              <w:rPr>
                <w:rFonts w:ascii="Times New Roman" w:hAnsi="Times New Roman"/>
                <w:sz w:val="24"/>
                <w:szCs w:val="24"/>
              </w:rPr>
              <w:t>următorul</w:t>
            </w:r>
            <w:proofErr w:type="spellEnd"/>
            <w:r>
              <w:rPr>
                <w:rFonts w:ascii="Times New Roman" w:hAnsi="Times New Roman"/>
                <w:sz w:val="24"/>
                <w:szCs w:val="24"/>
              </w:rPr>
              <w:t xml:space="preserve"> program</w:t>
            </w:r>
            <w:r w:rsidR="001F6EA9">
              <w:rPr>
                <w:rFonts w:ascii="Times New Roman" w:hAnsi="Times New Roman"/>
                <w:sz w:val="24"/>
                <w:szCs w:val="24"/>
              </w:rPr>
              <w:t>:</w:t>
            </w:r>
          </w:p>
          <w:p w:rsidR="001F6EA9" w:rsidRDefault="001F6EA9" w:rsidP="009E23AA">
            <w:pPr>
              <w:spacing w:before="120" w:after="120" w:line="240" w:lineRule="auto"/>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vertAlign w:val="superscript"/>
              </w:rPr>
              <w:t>00</w:t>
            </w:r>
            <w:r>
              <w:rPr>
                <w:rFonts w:ascii="Times New Roman" w:hAnsi="Times New Roman"/>
                <w:sz w:val="24"/>
                <w:szCs w:val="24"/>
              </w:rPr>
              <w:t>-10</w:t>
            </w:r>
            <w:r>
              <w:rPr>
                <w:rFonts w:ascii="Times New Roman" w:hAnsi="Times New Roman"/>
                <w:sz w:val="24"/>
                <w:szCs w:val="24"/>
                <w:vertAlign w:val="superscript"/>
              </w:rPr>
              <w:t>15</w:t>
            </w:r>
            <w:r>
              <w:rPr>
                <w:rFonts w:ascii="Times New Roman" w:hAnsi="Times New Roman"/>
                <w:sz w:val="24"/>
                <w:szCs w:val="24"/>
              </w:rPr>
              <w:t xml:space="preserve"> </w:t>
            </w:r>
            <w:proofErr w:type="spellStart"/>
            <w:r w:rsidRPr="001F6EA9">
              <w:rPr>
                <w:rFonts w:ascii="Times New Roman" w:hAnsi="Times New Roman"/>
                <w:sz w:val="24"/>
                <w:szCs w:val="24"/>
              </w:rPr>
              <w:t>Deschiderea</w:t>
            </w:r>
            <w:proofErr w:type="spellEnd"/>
            <w:r w:rsidRPr="001F6EA9">
              <w:rPr>
                <w:rFonts w:ascii="Times New Roman" w:hAnsi="Times New Roman"/>
                <w:sz w:val="24"/>
                <w:szCs w:val="24"/>
              </w:rPr>
              <w:t xml:space="preserve"> </w:t>
            </w:r>
            <w:proofErr w:type="spellStart"/>
            <w:r w:rsidRPr="001F6EA9">
              <w:rPr>
                <w:rFonts w:ascii="Times New Roman" w:hAnsi="Times New Roman"/>
                <w:sz w:val="24"/>
                <w:szCs w:val="24"/>
              </w:rPr>
              <w:t>evenimentului</w:t>
            </w:r>
            <w:proofErr w:type="spellEnd"/>
            <w:r w:rsidRPr="001F6EA9">
              <w:rPr>
                <w:rFonts w:ascii="Times New Roman" w:hAnsi="Times New Roman"/>
                <w:sz w:val="24"/>
                <w:szCs w:val="24"/>
              </w:rPr>
              <w:t xml:space="preserve"> – director </w:t>
            </w:r>
            <w:proofErr w:type="spellStart"/>
            <w:r w:rsidRPr="001F6EA9">
              <w:rPr>
                <w:rFonts w:ascii="Times New Roman" w:hAnsi="Times New Roman"/>
                <w:sz w:val="24"/>
                <w:szCs w:val="24"/>
              </w:rPr>
              <w:t>executiv</w:t>
            </w:r>
            <w:proofErr w:type="spellEnd"/>
            <w:r w:rsidRPr="001F6EA9">
              <w:rPr>
                <w:rFonts w:ascii="Times New Roman" w:hAnsi="Times New Roman"/>
                <w:sz w:val="24"/>
                <w:szCs w:val="24"/>
              </w:rPr>
              <w:t>;</w:t>
            </w:r>
          </w:p>
          <w:p w:rsidR="001F6EA9" w:rsidRDefault="001F6EA9" w:rsidP="009E23AA">
            <w:pPr>
              <w:spacing w:before="120" w:after="120" w:line="240" w:lineRule="auto"/>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vertAlign w:val="superscript"/>
              </w:rPr>
              <w:t>15</w:t>
            </w:r>
            <w:r>
              <w:rPr>
                <w:rFonts w:ascii="Times New Roman" w:hAnsi="Times New Roman"/>
                <w:sz w:val="24"/>
                <w:szCs w:val="24"/>
              </w:rPr>
              <w:t>-10</w:t>
            </w:r>
            <w:r>
              <w:rPr>
                <w:rFonts w:ascii="Times New Roman" w:hAnsi="Times New Roman"/>
                <w:sz w:val="24"/>
                <w:szCs w:val="24"/>
                <w:vertAlign w:val="superscript"/>
              </w:rPr>
              <w:t xml:space="preserve">40 </w:t>
            </w:r>
            <w:proofErr w:type="spellStart"/>
            <w:r>
              <w:rPr>
                <w:rFonts w:ascii="Times New Roman" w:hAnsi="Times New Roman"/>
                <w:sz w:val="24"/>
                <w:szCs w:val="24"/>
              </w:rPr>
              <w:t>Prezentare</w:t>
            </w:r>
            <w:proofErr w:type="spellEnd"/>
            <w:r>
              <w:rPr>
                <w:rFonts w:ascii="Times New Roman" w:hAnsi="Times New Roman"/>
                <w:sz w:val="24"/>
                <w:szCs w:val="24"/>
              </w:rPr>
              <w:t xml:space="preserve"> APM </w:t>
            </w:r>
            <w:proofErr w:type="spellStart"/>
            <w:r>
              <w:rPr>
                <w:rFonts w:ascii="Times New Roman" w:hAnsi="Times New Roman"/>
                <w:sz w:val="24"/>
                <w:szCs w:val="24"/>
              </w:rPr>
              <w:t>Iaşi</w:t>
            </w:r>
            <w:proofErr w:type="spellEnd"/>
            <w:r>
              <w:rPr>
                <w:rFonts w:ascii="Times New Roman" w:hAnsi="Times New Roman"/>
                <w:sz w:val="24"/>
                <w:szCs w:val="24"/>
              </w:rPr>
              <w:t xml:space="preserve"> – cine </w:t>
            </w:r>
            <w:proofErr w:type="spellStart"/>
            <w:r>
              <w:rPr>
                <w:rFonts w:ascii="Times New Roman" w:hAnsi="Times New Roman"/>
                <w:sz w:val="24"/>
                <w:szCs w:val="24"/>
              </w:rPr>
              <w:t>suntem</w:t>
            </w:r>
            <w:proofErr w:type="spellEnd"/>
            <w:r>
              <w:rPr>
                <w:rFonts w:ascii="Times New Roman" w:hAnsi="Times New Roman"/>
                <w:sz w:val="24"/>
                <w:szCs w:val="24"/>
              </w:rPr>
              <w:t>;</w:t>
            </w:r>
          </w:p>
          <w:p w:rsidR="001F6EA9" w:rsidRDefault="001F6EA9" w:rsidP="009E23AA">
            <w:pPr>
              <w:spacing w:before="120" w:after="120" w:line="240" w:lineRule="auto"/>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vertAlign w:val="superscript"/>
              </w:rPr>
              <w:t>50</w:t>
            </w:r>
            <w:r>
              <w:rPr>
                <w:rFonts w:ascii="Times New Roman" w:hAnsi="Times New Roman"/>
                <w:sz w:val="24"/>
                <w:szCs w:val="24"/>
              </w:rPr>
              <w:t>-11</w:t>
            </w:r>
            <w:r>
              <w:rPr>
                <w:rFonts w:ascii="Times New Roman" w:hAnsi="Times New Roman"/>
                <w:sz w:val="24"/>
                <w:szCs w:val="24"/>
                <w:vertAlign w:val="superscript"/>
              </w:rPr>
              <w:t xml:space="preserve">30 </w:t>
            </w:r>
            <w:proofErr w:type="spellStart"/>
            <w:r>
              <w:rPr>
                <w:rFonts w:ascii="Times New Roman" w:hAnsi="Times New Roman"/>
                <w:sz w:val="24"/>
                <w:szCs w:val="24"/>
              </w:rPr>
              <w:t>Prezentare</w:t>
            </w:r>
            <w:proofErr w:type="spellEnd"/>
            <w:r>
              <w:rPr>
                <w:rFonts w:ascii="Times New Roman" w:hAnsi="Times New Roman"/>
                <w:sz w:val="24"/>
                <w:szCs w:val="24"/>
              </w:rPr>
              <w:t xml:space="preserve"> </w:t>
            </w:r>
            <w:r w:rsidRPr="001F6EA9">
              <w:rPr>
                <w:rFonts w:ascii="Times New Roman" w:hAnsi="Times New Roman"/>
                <w:sz w:val="24"/>
                <w:szCs w:val="24"/>
              </w:rPr>
              <w:t>„</w:t>
            </w:r>
            <w:proofErr w:type="spellStart"/>
            <w:r w:rsidRPr="001F6EA9">
              <w:rPr>
                <w:rFonts w:ascii="Times New Roman" w:hAnsi="Times New Roman"/>
                <w:sz w:val="24"/>
                <w:szCs w:val="24"/>
              </w:rPr>
              <w:t>Biodiversitatea</w:t>
            </w:r>
            <w:proofErr w:type="spellEnd"/>
            <w:r w:rsidRPr="001F6EA9">
              <w:rPr>
                <w:rFonts w:ascii="Times New Roman" w:hAnsi="Times New Roman"/>
                <w:sz w:val="24"/>
                <w:szCs w:val="24"/>
              </w:rPr>
              <w:t xml:space="preserve"> </w:t>
            </w:r>
            <w:proofErr w:type="spellStart"/>
            <w:r w:rsidRPr="001F6EA9">
              <w:rPr>
                <w:rFonts w:ascii="Times New Roman" w:hAnsi="Times New Roman"/>
                <w:sz w:val="24"/>
                <w:szCs w:val="24"/>
              </w:rPr>
              <w:t>noastră</w:t>
            </w:r>
            <w:proofErr w:type="spellEnd"/>
            <w:r w:rsidRPr="001F6EA9">
              <w:rPr>
                <w:rFonts w:ascii="Times New Roman" w:hAnsi="Times New Roman"/>
                <w:sz w:val="24"/>
                <w:szCs w:val="24"/>
              </w:rPr>
              <w:t xml:space="preserve">, </w:t>
            </w:r>
            <w:proofErr w:type="spellStart"/>
            <w:r w:rsidRPr="001F6EA9">
              <w:rPr>
                <w:rFonts w:ascii="Times New Roman" w:hAnsi="Times New Roman"/>
                <w:sz w:val="24"/>
                <w:szCs w:val="24"/>
              </w:rPr>
              <w:t>hrana</w:t>
            </w:r>
            <w:proofErr w:type="spellEnd"/>
            <w:r w:rsidRPr="001F6EA9">
              <w:rPr>
                <w:rFonts w:ascii="Times New Roman" w:hAnsi="Times New Roman"/>
                <w:sz w:val="24"/>
                <w:szCs w:val="24"/>
              </w:rPr>
              <w:t xml:space="preserve"> </w:t>
            </w:r>
            <w:proofErr w:type="spellStart"/>
            <w:r w:rsidRPr="001F6EA9">
              <w:rPr>
                <w:rFonts w:ascii="Times New Roman" w:hAnsi="Times New Roman"/>
                <w:sz w:val="24"/>
                <w:szCs w:val="24"/>
              </w:rPr>
              <w:t>noastră</w:t>
            </w:r>
            <w:proofErr w:type="spellEnd"/>
            <w:r w:rsidRPr="001F6EA9">
              <w:rPr>
                <w:rFonts w:ascii="Times New Roman" w:hAnsi="Times New Roman"/>
                <w:sz w:val="24"/>
                <w:szCs w:val="24"/>
              </w:rPr>
              <w:t xml:space="preserve">, </w:t>
            </w:r>
            <w:proofErr w:type="spellStart"/>
            <w:r w:rsidRPr="001F6EA9">
              <w:rPr>
                <w:rFonts w:ascii="Times New Roman" w:hAnsi="Times New Roman"/>
                <w:sz w:val="24"/>
                <w:szCs w:val="24"/>
              </w:rPr>
              <w:t>sănătatea</w:t>
            </w:r>
            <w:proofErr w:type="spellEnd"/>
            <w:r w:rsidRPr="001F6EA9">
              <w:rPr>
                <w:rFonts w:ascii="Times New Roman" w:hAnsi="Times New Roman"/>
                <w:sz w:val="24"/>
                <w:szCs w:val="24"/>
              </w:rPr>
              <w:t xml:space="preserve"> </w:t>
            </w:r>
            <w:proofErr w:type="spellStart"/>
            <w:r w:rsidRPr="001F6EA9">
              <w:rPr>
                <w:rFonts w:ascii="Times New Roman" w:hAnsi="Times New Roman"/>
                <w:sz w:val="24"/>
                <w:szCs w:val="24"/>
              </w:rPr>
              <w:t>noastră</w:t>
            </w:r>
            <w:proofErr w:type="spellEnd"/>
            <w:r w:rsidRPr="001F6EA9">
              <w:rPr>
                <w:rFonts w:ascii="Times New Roman" w:hAnsi="Times New Roman"/>
                <w:sz w:val="24"/>
                <w:szCs w:val="24"/>
              </w:rPr>
              <w:t>”</w:t>
            </w:r>
            <w:r w:rsidR="00264DDA">
              <w:rPr>
                <w:rFonts w:ascii="Times New Roman" w:hAnsi="Times New Roman"/>
                <w:sz w:val="24"/>
                <w:szCs w:val="24"/>
              </w:rPr>
              <w:t>;</w:t>
            </w:r>
          </w:p>
          <w:p w:rsidR="00264DDA" w:rsidRPr="00264DDA" w:rsidRDefault="00264DDA" w:rsidP="009E23AA">
            <w:pPr>
              <w:spacing w:before="120" w:after="120" w:line="240" w:lineRule="auto"/>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vertAlign w:val="superscript"/>
              </w:rPr>
              <w:t>40</w:t>
            </w:r>
            <w:r>
              <w:rPr>
                <w:rFonts w:ascii="Times New Roman" w:hAnsi="Times New Roman"/>
                <w:sz w:val="24"/>
                <w:szCs w:val="24"/>
              </w:rPr>
              <w:t>-12</w:t>
            </w:r>
            <w:r>
              <w:rPr>
                <w:rFonts w:ascii="Times New Roman" w:hAnsi="Times New Roman"/>
                <w:sz w:val="24"/>
                <w:szCs w:val="24"/>
                <w:vertAlign w:val="superscript"/>
              </w:rPr>
              <w:t xml:space="preserve">50 </w:t>
            </w:r>
            <w:proofErr w:type="spellStart"/>
            <w:r>
              <w:rPr>
                <w:rFonts w:ascii="Times New Roman" w:hAnsi="Times New Roman"/>
                <w:sz w:val="24"/>
                <w:szCs w:val="24"/>
              </w:rPr>
              <w:t>Vizionare</w:t>
            </w:r>
            <w:proofErr w:type="spellEnd"/>
            <w:r>
              <w:rPr>
                <w:rFonts w:ascii="Times New Roman" w:hAnsi="Times New Roman"/>
                <w:sz w:val="24"/>
                <w:szCs w:val="24"/>
              </w:rPr>
              <w:t xml:space="preserve"> film </w:t>
            </w:r>
            <w:proofErr w:type="spellStart"/>
            <w:r>
              <w:rPr>
                <w:rFonts w:ascii="Times New Roman" w:hAnsi="Times New Roman"/>
                <w:sz w:val="24"/>
                <w:szCs w:val="24"/>
              </w:rPr>
              <w:t>documentar</w:t>
            </w:r>
            <w:proofErr w:type="spellEnd"/>
            <w:r>
              <w:rPr>
                <w:rFonts w:ascii="Times New Roman" w:hAnsi="Times New Roman"/>
                <w:sz w:val="24"/>
                <w:szCs w:val="24"/>
              </w:rPr>
              <w:t xml:space="preserve"> </w:t>
            </w:r>
            <w:r w:rsidRPr="00264DDA">
              <w:rPr>
                <w:rFonts w:ascii="Times New Roman" w:hAnsi="Times New Roman"/>
                <w:sz w:val="24"/>
                <w:szCs w:val="24"/>
              </w:rPr>
              <w:t>„</w:t>
            </w:r>
            <w:proofErr w:type="spellStart"/>
            <w:r>
              <w:rPr>
                <w:rFonts w:ascii="Times New Roman" w:hAnsi="Times New Roman"/>
                <w:sz w:val="24"/>
                <w:szCs w:val="24"/>
              </w:rPr>
              <w:t>Situl</w:t>
            </w:r>
            <w:proofErr w:type="spellEnd"/>
            <w:r>
              <w:rPr>
                <w:rFonts w:ascii="Times New Roman" w:hAnsi="Times New Roman"/>
                <w:sz w:val="24"/>
                <w:szCs w:val="24"/>
              </w:rPr>
              <w:t xml:space="preserve"> </w:t>
            </w:r>
            <w:proofErr w:type="spellStart"/>
            <w:r>
              <w:rPr>
                <w:rFonts w:ascii="Times New Roman" w:hAnsi="Times New Roman"/>
                <w:sz w:val="24"/>
                <w:szCs w:val="24"/>
              </w:rPr>
              <w:t>Natura</w:t>
            </w:r>
            <w:proofErr w:type="spellEnd"/>
            <w:r>
              <w:rPr>
                <w:rFonts w:ascii="Times New Roman" w:hAnsi="Times New Roman"/>
                <w:sz w:val="24"/>
                <w:szCs w:val="24"/>
              </w:rPr>
              <w:t xml:space="preserve"> 2000 </w:t>
            </w:r>
            <w:proofErr w:type="spellStart"/>
            <w:r>
              <w:rPr>
                <w:rFonts w:ascii="Times New Roman" w:hAnsi="Times New Roman"/>
                <w:sz w:val="24"/>
                <w:szCs w:val="24"/>
              </w:rPr>
              <w:t>Pădurea</w:t>
            </w:r>
            <w:proofErr w:type="spellEnd"/>
            <w:r>
              <w:rPr>
                <w:rFonts w:ascii="Times New Roman" w:hAnsi="Times New Roman"/>
                <w:sz w:val="24"/>
                <w:szCs w:val="24"/>
              </w:rPr>
              <w:t xml:space="preserve"> </w:t>
            </w:r>
            <w:proofErr w:type="spellStart"/>
            <w:r>
              <w:rPr>
                <w:rFonts w:ascii="Times New Roman" w:hAnsi="Times New Roman"/>
                <w:sz w:val="24"/>
                <w:szCs w:val="24"/>
              </w:rPr>
              <w:t>Bârnova-Repedea</w:t>
            </w:r>
            <w:proofErr w:type="spellEnd"/>
            <w:r w:rsidRPr="00264DDA">
              <w:rPr>
                <w:rFonts w:ascii="Times New Roman" w:hAnsi="Times New Roman"/>
                <w:sz w:val="24"/>
                <w:szCs w:val="24"/>
              </w:rPr>
              <w:t>”</w:t>
            </w:r>
          </w:p>
        </w:tc>
      </w:tr>
      <w:tr w:rsidR="002B46B7" w:rsidRPr="00F61228" w:rsidTr="00602556">
        <w:tc>
          <w:tcPr>
            <w:tcW w:w="709" w:type="dxa"/>
            <w:shd w:val="clear" w:color="auto" w:fill="F2F2F2"/>
          </w:tcPr>
          <w:p w:rsidR="002B46B7" w:rsidRDefault="002B46B7" w:rsidP="009E23AA">
            <w:pPr>
              <w:spacing w:before="120" w:after="120" w:line="240" w:lineRule="auto"/>
              <w:jc w:val="both"/>
              <w:rPr>
                <w:rFonts w:ascii="Times New Roman" w:hAnsi="Times New Roman"/>
                <w:sz w:val="24"/>
                <w:szCs w:val="24"/>
              </w:rPr>
            </w:pPr>
            <w:r>
              <w:rPr>
                <w:rFonts w:ascii="Times New Roman" w:hAnsi="Times New Roman"/>
                <w:sz w:val="24"/>
                <w:szCs w:val="24"/>
              </w:rPr>
              <w:t>5</w:t>
            </w:r>
            <w:r w:rsidR="006D5655">
              <w:rPr>
                <w:rFonts w:ascii="Times New Roman" w:hAnsi="Times New Roman"/>
                <w:sz w:val="24"/>
                <w:szCs w:val="24"/>
              </w:rPr>
              <w:t>.</w:t>
            </w:r>
          </w:p>
        </w:tc>
        <w:tc>
          <w:tcPr>
            <w:tcW w:w="2410" w:type="dxa"/>
            <w:shd w:val="clear" w:color="auto" w:fill="F2F2F2"/>
            <w:vAlign w:val="center"/>
          </w:tcPr>
          <w:p w:rsidR="002B46B7" w:rsidRPr="00A16BE2" w:rsidRDefault="002B46B7" w:rsidP="006D5655">
            <w:pPr>
              <w:spacing w:before="120" w:after="120" w:line="240" w:lineRule="auto"/>
              <w:rPr>
                <w:rFonts w:ascii="Times New Roman" w:hAnsi="Times New Roman"/>
              </w:rPr>
            </w:pPr>
            <w:r w:rsidRPr="00A16BE2">
              <w:rPr>
                <w:rFonts w:ascii="Times New Roman" w:hAnsi="Times New Roman"/>
              </w:rPr>
              <w:t xml:space="preserve">3 </w:t>
            </w:r>
            <w:proofErr w:type="spellStart"/>
            <w:r w:rsidRPr="00A16BE2">
              <w:rPr>
                <w:rFonts w:ascii="Times New Roman" w:hAnsi="Times New Roman"/>
              </w:rPr>
              <w:t>iunie</w:t>
            </w:r>
            <w:proofErr w:type="spellEnd"/>
            <w:r w:rsidRPr="00A16BE2">
              <w:rPr>
                <w:rFonts w:ascii="Times New Roman" w:hAnsi="Times New Roman"/>
              </w:rPr>
              <w:t xml:space="preserve"> 2019</w:t>
            </w:r>
          </w:p>
        </w:tc>
        <w:tc>
          <w:tcPr>
            <w:tcW w:w="2268" w:type="dxa"/>
            <w:shd w:val="clear" w:color="auto" w:fill="F2F2F2"/>
            <w:vAlign w:val="center"/>
          </w:tcPr>
          <w:p w:rsidR="002B46B7" w:rsidRPr="00A16BE2" w:rsidRDefault="002B46B7" w:rsidP="00602556">
            <w:pPr>
              <w:spacing w:before="120" w:after="120" w:line="240" w:lineRule="auto"/>
              <w:jc w:val="center"/>
              <w:rPr>
                <w:rFonts w:ascii="Times New Roman" w:hAnsi="Times New Roman"/>
              </w:rPr>
            </w:pPr>
            <w:proofErr w:type="spellStart"/>
            <w:r w:rsidRPr="00A16BE2">
              <w:rPr>
                <w:rFonts w:ascii="Times New Roman" w:hAnsi="Times New Roman"/>
              </w:rPr>
              <w:t>Sediul</w:t>
            </w:r>
            <w:proofErr w:type="spellEnd"/>
            <w:r w:rsidRPr="00A16BE2">
              <w:rPr>
                <w:rFonts w:ascii="Times New Roman" w:hAnsi="Times New Roman"/>
              </w:rPr>
              <w:t xml:space="preserve"> </w:t>
            </w:r>
            <w:r w:rsidRPr="00A16BE2">
              <w:rPr>
                <w:rFonts w:ascii="Times New Roman" w:hAnsi="Times New Roman"/>
                <w:b/>
              </w:rPr>
              <w:t xml:space="preserve">APM </w:t>
            </w:r>
            <w:proofErr w:type="spellStart"/>
            <w:r w:rsidRPr="00A16BE2">
              <w:rPr>
                <w:rFonts w:ascii="Times New Roman" w:hAnsi="Times New Roman"/>
                <w:b/>
              </w:rPr>
              <w:t>Iaşi</w:t>
            </w:r>
            <w:proofErr w:type="spellEnd"/>
            <w:r w:rsidRPr="00A16BE2">
              <w:rPr>
                <w:rFonts w:ascii="Times New Roman" w:hAnsi="Times New Roman"/>
              </w:rPr>
              <w:t xml:space="preserve"> – </w:t>
            </w:r>
            <w:proofErr w:type="spellStart"/>
            <w:r w:rsidRPr="00A16BE2">
              <w:rPr>
                <w:rFonts w:ascii="Times New Roman" w:hAnsi="Times New Roman"/>
              </w:rPr>
              <w:t>Calea</w:t>
            </w:r>
            <w:proofErr w:type="spellEnd"/>
            <w:r w:rsidRPr="00A16BE2">
              <w:rPr>
                <w:rFonts w:ascii="Times New Roman" w:hAnsi="Times New Roman"/>
              </w:rPr>
              <w:t xml:space="preserve"> </w:t>
            </w:r>
            <w:proofErr w:type="spellStart"/>
            <w:r w:rsidRPr="00A16BE2">
              <w:rPr>
                <w:rFonts w:ascii="Times New Roman" w:hAnsi="Times New Roman"/>
              </w:rPr>
              <w:t>Chişinăului</w:t>
            </w:r>
            <w:proofErr w:type="spellEnd"/>
            <w:r w:rsidRPr="00A16BE2">
              <w:rPr>
                <w:rFonts w:ascii="Times New Roman" w:hAnsi="Times New Roman"/>
              </w:rPr>
              <w:t xml:space="preserve"> nr.43 – </w:t>
            </w:r>
            <w:proofErr w:type="spellStart"/>
            <w:r w:rsidRPr="00A16BE2">
              <w:rPr>
                <w:rFonts w:ascii="Times New Roman" w:hAnsi="Times New Roman"/>
              </w:rPr>
              <w:t>sala</w:t>
            </w:r>
            <w:proofErr w:type="spellEnd"/>
            <w:r w:rsidRPr="00A16BE2">
              <w:rPr>
                <w:rFonts w:ascii="Times New Roman" w:hAnsi="Times New Roman"/>
              </w:rPr>
              <w:t xml:space="preserve"> mare</w:t>
            </w:r>
          </w:p>
        </w:tc>
        <w:tc>
          <w:tcPr>
            <w:tcW w:w="3685" w:type="dxa"/>
            <w:shd w:val="clear" w:color="auto" w:fill="F2F2F2"/>
            <w:vAlign w:val="center"/>
          </w:tcPr>
          <w:p w:rsidR="002B46B7" w:rsidRPr="00A16BE2" w:rsidRDefault="00602556" w:rsidP="00602556">
            <w:pPr>
              <w:spacing w:before="120" w:after="120" w:line="240" w:lineRule="auto"/>
              <w:jc w:val="center"/>
              <w:rPr>
                <w:rFonts w:ascii="Times New Roman" w:hAnsi="Times New Roman"/>
              </w:rPr>
            </w:pPr>
            <w:proofErr w:type="spellStart"/>
            <w:r w:rsidRPr="00A16BE2">
              <w:rPr>
                <w:rFonts w:ascii="Times New Roman" w:hAnsi="Times New Roman"/>
              </w:rPr>
              <w:t>Ziua</w:t>
            </w:r>
            <w:proofErr w:type="spellEnd"/>
            <w:r w:rsidRPr="00A16BE2">
              <w:rPr>
                <w:rFonts w:ascii="Times New Roman" w:hAnsi="Times New Roman"/>
              </w:rPr>
              <w:t xml:space="preserve"> </w:t>
            </w:r>
            <w:proofErr w:type="spellStart"/>
            <w:r w:rsidRPr="00A16BE2">
              <w:rPr>
                <w:rFonts w:ascii="Times New Roman" w:hAnsi="Times New Roman"/>
              </w:rPr>
              <w:t>Porţilor</w:t>
            </w:r>
            <w:proofErr w:type="spellEnd"/>
            <w:r w:rsidRPr="00A16BE2">
              <w:rPr>
                <w:rFonts w:ascii="Times New Roman" w:hAnsi="Times New Roman"/>
              </w:rPr>
              <w:t xml:space="preserve"> </w:t>
            </w:r>
            <w:proofErr w:type="spellStart"/>
            <w:r w:rsidRPr="00A16BE2">
              <w:rPr>
                <w:rFonts w:ascii="Times New Roman" w:hAnsi="Times New Roman"/>
              </w:rPr>
              <w:t>Deschise</w:t>
            </w:r>
            <w:proofErr w:type="spellEnd"/>
          </w:p>
        </w:tc>
        <w:tc>
          <w:tcPr>
            <w:tcW w:w="5954" w:type="dxa"/>
            <w:shd w:val="clear" w:color="auto" w:fill="F2F2F2"/>
          </w:tcPr>
          <w:p w:rsidR="00602556" w:rsidRPr="00A16BE2" w:rsidRDefault="00E664E8" w:rsidP="00C17AA0">
            <w:pPr>
              <w:spacing w:before="120" w:after="120" w:line="240" w:lineRule="auto"/>
              <w:rPr>
                <w:rFonts w:ascii="Times New Roman" w:hAnsi="Times New Roman"/>
              </w:rPr>
            </w:pPr>
            <w:r w:rsidRPr="00A16BE2">
              <w:rPr>
                <w:rFonts w:ascii="Times New Roman" w:hAnsi="Times New Roman"/>
              </w:rPr>
              <w:t>10</w:t>
            </w:r>
            <w:r w:rsidRPr="00A16BE2">
              <w:rPr>
                <w:rFonts w:ascii="Times New Roman" w:hAnsi="Times New Roman"/>
                <w:vertAlign w:val="superscript"/>
              </w:rPr>
              <w:t>00</w:t>
            </w:r>
            <w:r w:rsidRPr="00A16BE2">
              <w:rPr>
                <w:rFonts w:ascii="Times New Roman" w:hAnsi="Times New Roman"/>
              </w:rPr>
              <w:t>-10</w:t>
            </w:r>
            <w:r w:rsidRPr="00A16BE2">
              <w:rPr>
                <w:rFonts w:ascii="Times New Roman" w:hAnsi="Times New Roman"/>
                <w:vertAlign w:val="superscript"/>
              </w:rPr>
              <w:t xml:space="preserve">20 </w:t>
            </w:r>
            <w:proofErr w:type="spellStart"/>
            <w:r w:rsidR="002B46B7" w:rsidRPr="00A16BE2">
              <w:rPr>
                <w:rFonts w:ascii="Times New Roman" w:hAnsi="Times New Roman"/>
              </w:rPr>
              <w:t>Aspecte</w:t>
            </w:r>
            <w:proofErr w:type="spellEnd"/>
            <w:r w:rsidR="002B46B7" w:rsidRPr="00A16BE2">
              <w:rPr>
                <w:rFonts w:ascii="Times New Roman" w:hAnsi="Times New Roman"/>
              </w:rPr>
              <w:t xml:space="preserve"> </w:t>
            </w:r>
            <w:proofErr w:type="spellStart"/>
            <w:r w:rsidR="002B46B7" w:rsidRPr="00A16BE2">
              <w:rPr>
                <w:rFonts w:ascii="Times New Roman" w:hAnsi="Times New Roman"/>
              </w:rPr>
              <w:t>privind</w:t>
            </w:r>
            <w:proofErr w:type="spellEnd"/>
            <w:r w:rsidR="002B46B7" w:rsidRPr="00A16BE2">
              <w:rPr>
                <w:rFonts w:ascii="Times New Roman" w:hAnsi="Times New Roman"/>
              </w:rPr>
              <w:t xml:space="preserve"> </w:t>
            </w:r>
            <w:proofErr w:type="spellStart"/>
            <w:r w:rsidR="002B46B7" w:rsidRPr="00A16BE2">
              <w:rPr>
                <w:rFonts w:ascii="Times New Roman" w:hAnsi="Times New Roman"/>
              </w:rPr>
              <w:t>managementu</w:t>
            </w:r>
            <w:r w:rsidR="00DD6C30" w:rsidRPr="00A16BE2">
              <w:rPr>
                <w:rFonts w:ascii="Times New Roman" w:hAnsi="Times New Roman"/>
              </w:rPr>
              <w:t>l</w:t>
            </w:r>
            <w:proofErr w:type="spellEnd"/>
            <w:r w:rsidR="002B46B7" w:rsidRPr="00A16BE2">
              <w:rPr>
                <w:rFonts w:ascii="Times New Roman" w:hAnsi="Times New Roman"/>
              </w:rPr>
              <w:t xml:space="preserve"> </w:t>
            </w:r>
            <w:proofErr w:type="spellStart"/>
            <w:r w:rsidR="002B46B7" w:rsidRPr="00A16BE2">
              <w:rPr>
                <w:rFonts w:ascii="Times New Roman" w:hAnsi="Times New Roman"/>
              </w:rPr>
              <w:t>deşeurilor</w:t>
            </w:r>
            <w:proofErr w:type="spellEnd"/>
            <w:r w:rsidR="002B46B7" w:rsidRPr="00A16BE2">
              <w:rPr>
                <w:rFonts w:ascii="Times New Roman" w:hAnsi="Times New Roman"/>
              </w:rPr>
              <w:t xml:space="preserve">,  </w:t>
            </w:r>
            <w:proofErr w:type="spellStart"/>
            <w:r w:rsidR="002B46B7" w:rsidRPr="00A16BE2">
              <w:rPr>
                <w:rFonts w:ascii="Times New Roman" w:hAnsi="Times New Roman"/>
              </w:rPr>
              <w:t>în</w:t>
            </w:r>
            <w:proofErr w:type="spellEnd"/>
          </w:p>
          <w:p w:rsidR="002B46B7" w:rsidRPr="00A16BE2" w:rsidRDefault="00602556" w:rsidP="00C17AA0">
            <w:pPr>
              <w:spacing w:before="120" w:after="120" w:line="240" w:lineRule="auto"/>
              <w:rPr>
                <w:rFonts w:ascii="Times New Roman" w:hAnsi="Times New Roman"/>
              </w:rPr>
            </w:pPr>
            <w:r w:rsidRPr="00A16BE2">
              <w:rPr>
                <w:rFonts w:ascii="Times New Roman" w:hAnsi="Times New Roman"/>
              </w:rPr>
              <w:t xml:space="preserve">               </w:t>
            </w:r>
            <w:r w:rsidR="002B46B7" w:rsidRPr="00A16BE2">
              <w:rPr>
                <w:rFonts w:ascii="Times New Roman" w:hAnsi="Times New Roman"/>
              </w:rPr>
              <w:t xml:space="preserve"> </w:t>
            </w:r>
            <w:proofErr w:type="spellStart"/>
            <w:r w:rsidR="002B46B7" w:rsidRPr="00A16BE2">
              <w:rPr>
                <w:rFonts w:ascii="Times New Roman" w:hAnsi="Times New Roman"/>
              </w:rPr>
              <w:t>contextul</w:t>
            </w:r>
            <w:proofErr w:type="spellEnd"/>
            <w:r w:rsidR="002B46B7" w:rsidRPr="00A16BE2">
              <w:rPr>
                <w:rFonts w:ascii="Times New Roman" w:hAnsi="Times New Roman"/>
              </w:rPr>
              <w:t xml:space="preserve"> </w:t>
            </w:r>
            <w:proofErr w:type="spellStart"/>
            <w:r w:rsidR="002B46B7" w:rsidRPr="00A16BE2">
              <w:rPr>
                <w:rFonts w:ascii="Times New Roman" w:hAnsi="Times New Roman"/>
              </w:rPr>
              <w:t>conceptului</w:t>
            </w:r>
            <w:proofErr w:type="spellEnd"/>
            <w:r w:rsidR="002B46B7" w:rsidRPr="00A16BE2">
              <w:rPr>
                <w:rFonts w:ascii="Times New Roman" w:hAnsi="Times New Roman"/>
              </w:rPr>
              <w:t xml:space="preserve"> de “</w:t>
            </w:r>
            <w:proofErr w:type="spellStart"/>
            <w:r w:rsidR="002B46B7" w:rsidRPr="00A16BE2">
              <w:rPr>
                <w:rFonts w:ascii="Times New Roman" w:hAnsi="Times New Roman"/>
              </w:rPr>
              <w:t>economie</w:t>
            </w:r>
            <w:proofErr w:type="spellEnd"/>
            <w:r w:rsidR="002B46B7" w:rsidRPr="00A16BE2">
              <w:rPr>
                <w:rFonts w:ascii="Times New Roman" w:hAnsi="Times New Roman"/>
              </w:rPr>
              <w:t xml:space="preserve"> </w:t>
            </w:r>
            <w:proofErr w:type="spellStart"/>
            <w:r w:rsidR="002B46B7" w:rsidRPr="00A16BE2">
              <w:rPr>
                <w:rFonts w:ascii="Times New Roman" w:hAnsi="Times New Roman"/>
              </w:rPr>
              <w:t>circulară</w:t>
            </w:r>
            <w:proofErr w:type="spellEnd"/>
            <w:r w:rsidR="002B46B7" w:rsidRPr="00A16BE2">
              <w:rPr>
                <w:rFonts w:ascii="Times New Roman" w:hAnsi="Times New Roman"/>
              </w:rPr>
              <w:t>”</w:t>
            </w:r>
            <w:r w:rsidR="001B14A0">
              <w:rPr>
                <w:rFonts w:ascii="Times New Roman" w:hAnsi="Times New Roman"/>
              </w:rPr>
              <w:t>;</w:t>
            </w:r>
          </w:p>
          <w:p w:rsidR="00E664E8" w:rsidRPr="00A16BE2" w:rsidRDefault="002B46B7" w:rsidP="00602556">
            <w:pPr>
              <w:spacing w:line="240" w:lineRule="auto"/>
              <w:rPr>
                <w:rFonts w:ascii="Times New Roman" w:hAnsi="Times New Roman"/>
                <w:vertAlign w:val="superscript"/>
              </w:rPr>
            </w:pPr>
            <w:r w:rsidRPr="00A16BE2">
              <w:rPr>
                <w:rFonts w:ascii="Times New Roman" w:hAnsi="Times New Roman"/>
              </w:rPr>
              <w:t>10</w:t>
            </w:r>
            <w:r w:rsidRPr="00A16BE2">
              <w:rPr>
                <w:rFonts w:ascii="Times New Roman" w:hAnsi="Times New Roman"/>
                <w:vertAlign w:val="superscript"/>
              </w:rPr>
              <w:t>20</w:t>
            </w:r>
            <w:r w:rsidRPr="00A16BE2">
              <w:rPr>
                <w:rFonts w:ascii="Times New Roman" w:hAnsi="Times New Roman"/>
              </w:rPr>
              <w:t>-10</w:t>
            </w:r>
            <w:r w:rsidR="00E664E8" w:rsidRPr="00A16BE2">
              <w:rPr>
                <w:rFonts w:ascii="Times New Roman" w:hAnsi="Times New Roman"/>
                <w:vertAlign w:val="superscript"/>
              </w:rPr>
              <w:t>30</w:t>
            </w:r>
            <w:r w:rsidRPr="00A16BE2">
              <w:rPr>
                <w:rFonts w:ascii="Times New Roman" w:hAnsi="Times New Roman"/>
                <w:vertAlign w:val="superscript"/>
              </w:rPr>
              <w:t xml:space="preserve"> </w:t>
            </w:r>
            <w:r w:rsidR="00E664E8" w:rsidRPr="00A16BE2">
              <w:rPr>
                <w:rFonts w:ascii="Times New Roman" w:hAnsi="Times New Roman"/>
              </w:rPr>
              <w:t xml:space="preserve">Film </w:t>
            </w:r>
            <w:proofErr w:type="spellStart"/>
            <w:r w:rsidR="00E664E8" w:rsidRPr="00A16BE2">
              <w:rPr>
                <w:rFonts w:ascii="Times New Roman" w:hAnsi="Times New Roman"/>
              </w:rPr>
              <w:t>documentar</w:t>
            </w:r>
            <w:proofErr w:type="spellEnd"/>
            <w:r w:rsidR="00E664E8" w:rsidRPr="00A16BE2">
              <w:rPr>
                <w:rFonts w:ascii="Times New Roman" w:hAnsi="Times New Roman"/>
              </w:rPr>
              <w:t xml:space="preserve"> “</w:t>
            </w:r>
            <w:proofErr w:type="spellStart"/>
            <w:r w:rsidR="00E664E8" w:rsidRPr="00A16BE2">
              <w:rPr>
                <w:rFonts w:ascii="Times New Roman" w:hAnsi="Times New Roman"/>
              </w:rPr>
              <w:t>Economia</w:t>
            </w:r>
            <w:proofErr w:type="spellEnd"/>
            <w:r w:rsidR="00E664E8" w:rsidRPr="00A16BE2">
              <w:rPr>
                <w:rFonts w:ascii="Times New Roman" w:hAnsi="Times New Roman"/>
              </w:rPr>
              <w:t xml:space="preserve"> </w:t>
            </w:r>
            <w:proofErr w:type="spellStart"/>
            <w:r w:rsidR="00E664E8" w:rsidRPr="00A16BE2">
              <w:rPr>
                <w:rFonts w:ascii="Times New Roman" w:hAnsi="Times New Roman"/>
              </w:rPr>
              <w:t>circular</w:t>
            </w:r>
            <w:r w:rsidR="00602556" w:rsidRPr="00A16BE2">
              <w:rPr>
                <w:rFonts w:ascii="Times New Roman" w:hAnsi="Times New Roman"/>
              </w:rPr>
              <w:t>ă</w:t>
            </w:r>
            <w:proofErr w:type="spellEnd"/>
            <w:r w:rsidR="00E664E8" w:rsidRPr="00A16BE2">
              <w:rPr>
                <w:rFonts w:ascii="Times New Roman" w:hAnsi="Times New Roman"/>
              </w:rPr>
              <w:t>”</w:t>
            </w:r>
            <w:r w:rsidR="001B14A0">
              <w:rPr>
                <w:rFonts w:ascii="Times New Roman" w:hAnsi="Times New Roman"/>
              </w:rPr>
              <w:t>;</w:t>
            </w:r>
          </w:p>
          <w:p w:rsidR="00DD6C30" w:rsidRDefault="00E664E8" w:rsidP="00602556">
            <w:pPr>
              <w:spacing w:line="240" w:lineRule="auto"/>
              <w:rPr>
                <w:rFonts w:ascii="Times New Roman" w:hAnsi="Times New Roman"/>
                <w:lang w:val="ro-RO" w:eastAsia="ro-RO"/>
              </w:rPr>
            </w:pPr>
            <w:r w:rsidRPr="00A16BE2">
              <w:rPr>
                <w:rFonts w:ascii="Times New Roman" w:hAnsi="Times New Roman"/>
              </w:rPr>
              <w:t>10</w:t>
            </w:r>
            <w:r w:rsidRPr="00A16BE2">
              <w:rPr>
                <w:rFonts w:ascii="Times New Roman" w:hAnsi="Times New Roman"/>
                <w:vertAlign w:val="superscript"/>
              </w:rPr>
              <w:t>30</w:t>
            </w:r>
            <w:r w:rsidRPr="00A16BE2">
              <w:rPr>
                <w:rFonts w:ascii="Times New Roman" w:hAnsi="Times New Roman"/>
              </w:rPr>
              <w:t>-10</w:t>
            </w:r>
            <w:r w:rsidRPr="00A16BE2">
              <w:rPr>
                <w:rFonts w:ascii="Times New Roman" w:hAnsi="Times New Roman"/>
                <w:vertAlign w:val="superscript"/>
              </w:rPr>
              <w:t xml:space="preserve">40 </w:t>
            </w:r>
            <w:r w:rsidR="00DD6C30" w:rsidRPr="00A16BE2">
              <w:rPr>
                <w:rFonts w:ascii="Times New Roman" w:hAnsi="Times New Roman"/>
              </w:rPr>
              <w:t xml:space="preserve">Film </w:t>
            </w:r>
            <w:proofErr w:type="spellStart"/>
            <w:r w:rsidR="00DD6C30" w:rsidRPr="00A16BE2">
              <w:rPr>
                <w:rFonts w:ascii="Times New Roman" w:hAnsi="Times New Roman"/>
              </w:rPr>
              <w:t>documentar</w:t>
            </w:r>
            <w:proofErr w:type="spellEnd"/>
            <w:r w:rsidR="00DD6C30" w:rsidRPr="00A16BE2">
              <w:rPr>
                <w:rFonts w:ascii="Times New Roman" w:hAnsi="Times New Roman"/>
                <w:vertAlign w:val="superscript"/>
              </w:rPr>
              <w:t xml:space="preserve"> </w:t>
            </w:r>
            <w:r w:rsidR="00DD6C30" w:rsidRPr="00A16BE2">
              <w:rPr>
                <w:rFonts w:ascii="Times New Roman" w:hAnsi="Times New Roman"/>
              </w:rPr>
              <w:t>“</w:t>
            </w:r>
            <w:r w:rsidR="00DD6C30" w:rsidRPr="00A16BE2">
              <w:rPr>
                <w:rFonts w:ascii="Times New Roman" w:hAnsi="Times New Roman"/>
                <w:lang w:val="ro-RO" w:eastAsia="ro-RO"/>
              </w:rPr>
              <w:t>Repa</w:t>
            </w:r>
            <w:r w:rsidR="001B14A0">
              <w:rPr>
                <w:rFonts w:ascii="Times New Roman" w:hAnsi="Times New Roman"/>
                <w:lang w:val="ro-RO" w:eastAsia="ro-RO"/>
              </w:rPr>
              <w:t>raţi, reutilizaţi şi reciclaţi!”;</w:t>
            </w:r>
          </w:p>
          <w:p w:rsidR="00A16BE2" w:rsidRPr="00A16BE2" w:rsidRDefault="00A16BE2" w:rsidP="00602556">
            <w:pPr>
              <w:spacing w:line="240" w:lineRule="auto"/>
              <w:rPr>
                <w:rFonts w:ascii="Times New Roman" w:hAnsi="Times New Roman"/>
              </w:rPr>
            </w:pPr>
            <w:r>
              <w:rPr>
                <w:rFonts w:ascii="Times New Roman" w:hAnsi="Times New Roman"/>
                <w:lang w:val="ro-RO" w:eastAsia="ro-RO"/>
              </w:rPr>
              <w:t>11</w:t>
            </w:r>
            <w:r>
              <w:rPr>
                <w:rFonts w:ascii="Times New Roman" w:hAnsi="Times New Roman"/>
                <w:vertAlign w:val="superscript"/>
                <w:lang w:val="ro-RO" w:eastAsia="ro-RO"/>
              </w:rPr>
              <w:t>00</w:t>
            </w:r>
            <w:r>
              <w:rPr>
                <w:rFonts w:ascii="Times New Roman" w:hAnsi="Times New Roman"/>
                <w:lang w:val="ro-RO" w:eastAsia="ro-RO"/>
              </w:rPr>
              <w:t>-11</w:t>
            </w:r>
            <w:r>
              <w:rPr>
                <w:rFonts w:ascii="Times New Roman" w:hAnsi="Times New Roman"/>
                <w:vertAlign w:val="superscript"/>
                <w:lang w:val="ro-RO" w:eastAsia="ro-RO"/>
              </w:rPr>
              <w:t>30</w:t>
            </w:r>
            <w:r>
              <w:rPr>
                <w:rFonts w:ascii="Times New Roman" w:hAnsi="Times New Roman"/>
                <w:lang w:val="ro-RO" w:eastAsia="ro-RO"/>
              </w:rPr>
              <w:t>Calitatea aerului în judeţul Iaşi</w:t>
            </w:r>
            <w:r w:rsidR="001B14A0">
              <w:rPr>
                <w:rFonts w:ascii="Times New Roman" w:hAnsi="Times New Roman"/>
                <w:lang w:val="ro-RO" w:eastAsia="ro-RO"/>
              </w:rPr>
              <w:t>;</w:t>
            </w:r>
          </w:p>
          <w:p w:rsidR="00DD6C30" w:rsidRPr="00A16BE2" w:rsidRDefault="00DD6C30" w:rsidP="00602556">
            <w:pPr>
              <w:spacing w:before="120" w:after="120" w:line="240" w:lineRule="auto"/>
              <w:jc w:val="both"/>
              <w:rPr>
                <w:rFonts w:ascii="Times New Roman" w:hAnsi="Times New Roman"/>
              </w:rPr>
            </w:pPr>
          </w:p>
        </w:tc>
      </w:tr>
      <w:tr w:rsidR="00C17AA0" w:rsidRPr="00F61228" w:rsidTr="00602556">
        <w:tc>
          <w:tcPr>
            <w:tcW w:w="709" w:type="dxa"/>
            <w:shd w:val="clear" w:color="auto" w:fill="F2F2F2"/>
          </w:tcPr>
          <w:p w:rsidR="00C17AA0" w:rsidRDefault="00C17AA0" w:rsidP="009E23AA">
            <w:pPr>
              <w:spacing w:before="120" w:after="120" w:line="240" w:lineRule="auto"/>
              <w:jc w:val="both"/>
              <w:rPr>
                <w:rFonts w:ascii="Times New Roman" w:hAnsi="Times New Roman"/>
                <w:sz w:val="24"/>
                <w:szCs w:val="24"/>
              </w:rPr>
            </w:pPr>
            <w:r>
              <w:rPr>
                <w:rFonts w:ascii="Times New Roman" w:hAnsi="Times New Roman"/>
                <w:sz w:val="24"/>
                <w:szCs w:val="24"/>
              </w:rPr>
              <w:lastRenderedPageBreak/>
              <w:t>6.</w:t>
            </w:r>
          </w:p>
        </w:tc>
        <w:tc>
          <w:tcPr>
            <w:tcW w:w="2410" w:type="dxa"/>
            <w:shd w:val="clear" w:color="auto" w:fill="F2F2F2"/>
            <w:vAlign w:val="center"/>
          </w:tcPr>
          <w:p w:rsidR="00C17AA0" w:rsidRPr="00A16BE2" w:rsidRDefault="00C17AA0" w:rsidP="006D5655">
            <w:pPr>
              <w:spacing w:before="120" w:after="120" w:line="240" w:lineRule="auto"/>
              <w:rPr>
                <w:rFonts w:ascii="Times New Roman" w:hAnsi="Times New Roman"/>
              </w:rPr>
            </w:pPr>
            <w:r>
              <w:rPr>
                <w:rFonts w:ascii="Times New Roman" w:hAnsi="Times New Roman"/>
              </w:rPr>
              <w:t xml:space="preserve">3 - 7 </w:t>
            </w:r>
            <w:proofErr w:type="spellStart"/>
            <w:r>
              <w:rPr>
                <w:rFonts w:ascii="Times New Roman" w:hAnsi="Times New Roman"/>
              </w:rPr>
              <w:t>iunie</w:t>
            </w:r>
            <w:proofErr w:type="spellEnd"/>
            <w:r>
              <w:rPr>
                <w:rFonts w:ascii="Times New Roman" w:hAnsi="Times New Roman"/>
              </w:rPr>
              <w:t xml:space="preserve"> 2019 </w:t>
            </w:r>
          </w:p>
        </w:tc>
        <w:tc>
          <w:tcPr>
            <w:tcW w:w="2268" w:type="dxa"/>
            <w:shd w:val="clear" w:color="auto" w:fill="F2F2F2"/>
            <w:vAlign w:val="center"/>
          </w:tcPr>
          <w:p w:rsidR="00C17AA0" w:rsidRPr="00A16BE2" w:rsidRDefault="00C17AA0" w:rsidP="00C17AA0">
            <w:pPr>
              <w:spacing w:before="120" w:after="120" w:line="240" w:lineRule="auto"/>
              <w:jc w:val="center"/>
              <w:rPr>
                <w:rFonts w:ascii="Times New Roman" w:hAnsi="Times New Roman"/>
              </w:rPr>
            </w:pPr>
            <w:proofErr w:type="spellStart"/>
            <w:r>
              <w:rPr>
                <w:rFonts w:ascii="Times New Roman" w:hAnsi="Times New Roman"/>
              </w:rPr>
              <w:t>Campanie</w:t>
            </w:r>
            <w:proofErr w:type="spellEnd"/>
            <w:r>
              <w:rPr>
                <w:rFonts w:ascii="Times New Roman" w:hAnsi="Times New Roman"/>
              </w:rPr>
              <w:t xml:space="preserve"> de </w:t>
            </w:r>
            <w:proofErr w:type="spellStart"/>
            <w:r>
              <w:rPr>
                <w:rFonts w:ascii="Times New Roman" w:hAnsi="Times New Roman"/>
              </w:rPr>
              <w:t>mediu</w:t>
            </w:r>
            <w:proofErr w:type="spellEnd"/>
            <w:r>
              <w:rPr>
                <w:rFonts w:ascii="Times New Roman" w:hAnsi="Times New Roman"/>
              </w:rPr>
              <w:t xml:space="preserve">  </w:t>
            </w:r>
          </w:p>
        </w:tc>
        <w:tc>
          <w:tcPr>
            <w:tcW w:w="3685" w:type="dxa"/>
            <w:shd w:val="clear" w:color="auto" w:fill="F2F2F2"/>
            <w:vAlign w:val="center"/>
          </w:tcPr>
          <w:p w:rsidR="00C17AA0" w:rsidRPr="00C17AA0" w:rsidRDefault="00C17AA0" w:rsidP="00602556">
            <w:pPr>
              <w:spacing w:before="120" w:after="120" w:line="240" w:lineRule="auto"/>
              <w:jc w:val="center"/>
              <w:rPr>
                <w:rFonts w:ascii="Times New Roman" w:hAnsi="Times New Roman"/>
                <w:b/>
              </w:rPr>
            </w:pPr>
            <w:proofErr w:type="spellStart"/>
            <w:r w:rsidRPr="00C17AA0">
              <w:rPr>
                <w:rFonts w:ascii="Times New Roman" w:hAnsi="Times New Roman"/>
                <w:b/>
              </w:rPr>
              <w:t>Iaşi</w:t>
            </w:r>
            <w:proofErr w:type="spellEnd"/>
            <w:r w:rsidRPr="00C17AA0">
              <w:rPr>
                <w:rFonts w:ascii="Times New Roman" w:hAnsi="Times New Roman"/>
                <w:b/>
              </w:rPr>
              <w:t xml:space="preserve"> </w:t>
            </w:r>
            <w:proofErr w:type="spellStart"/>
            <w:r w:rsidRPr="00C17AA0">
              <w:rPr>
                <w:rFonts w:ascii="Times New Roman" w:hAnsi="Times New Roman"/>
                <w:b/>
              </w:rPr>
              <w:t>reciclează</w:t>
            </w:r>
            <w:proofErr w:type="spellEnd"/>
            <w:r w:rsidRPr="00C17AA0">
              <w:rPr>
                <w:rFonts w:ascii="Times New Roman" w:hAnsi="Times New Roman"/>
                <w:b/>
              </w:rPr>
              <w:t xml:space="preserve"> de </w:t>
            </w:r>
            <w:proofErr w:type="spellStart"/>
            <w:r w:rsidRPr="00C17AA0">
              <w:rPr>
                <w:rFonts w:ascii="Times New Roman" w:hAnsi="Times New Roman"/>
                <w:b/>
              </w:rPr>
              <w:t>Ziua</w:t>
            </w:r>
            <w:proofErr w:type="spellEnd"/>
            <w:r w:rsidRPr="00C17AA0">
              <w:rPr>
                <w:rFonts w:ascii="Times New Roman" w:hAnsi="Times New Roman"/>
                <w:b/>
              </w:rPr>
              <w:t xml:space="preserve"> </w:t>
            </w:r>
            <w:proofErr w:type="spellStart"/>
            <w:r w:rsidRPr="00C17AA0">
              <w:rPr>
                <w:rFonts w:ascii="Times New Roman" w:hAnsi="Times New Roman"/>
                <w:b/>
              </w:rPr>
              <w:t>Mondială</w:t>
            </w:r>
            <w:proofErr w:type="spellEnd"/>
            <w:r w:rsidRPr="00C17AA0">
              <w:rPr>
                <w:rFonts w:ascii="Times New Roman" w:hAnsi="Times New Roman"/>
                <w:b/>
              </w:rPr>
              <w:t xml:space="preserve"> a </w:t>
            </w:r>
            <w:proofErr w:type="spellStart"/>
            <w:r w:rsidRPr="00C17AA0">
              <w:rPr>
                <w:rFonts w:ascii="Times New Roman" w:hAnsi="Times New Roman"/>
                <w:b/>
              </w:rPr>
              <w:t>Mediului</w:t>
            </w:r>
            <w:proofErr w:type="spellEnd"/>
            <w:r w:rsidRPr="00C17AA0">
              <w:rPr>
                <w:rFonts w:ascii="Times New Roman" w:hAnsi="Times New Roman"/>
                <w:b/>
              </w:rPr>
              <w:t xml:space="preserve">! </w:t>
            </w:r>
          </w:p>
        </w:tc>
        <w:tc>
          <w:tcPr>
            <w:tcW w:w="5954" w:type="dxa"/>
            <w:shd w:val="clear" w:color="auto" w:fill="F2F2F2"/>
          </w:tcPr>
          <w:p w:rsidR="00C17AA0" w:rsidRPr="00A16BE2" w:rsidRDefault="00C17AA0" w:rsidP="00C17AA0">
            <w:pPr>
              <w:spacing w:before="120" w:after="120" w:line="240" w:lineRule="auto"/>
              <w:rPr>
                <w:rFonts w:ascii="Times New Roman" w:hAnsi="Times New Roman"/>
              </w:rPr>
            </w:pPr>
            <w:proofErr w:type="spellStart"/>
            <w:r>
              <w:rPr>
                <w:rFonts w:ascii="Times New Roman" w:hAnsi="Times New Roman"/>
              </w:rPr>
              <w:t>Campanie</w:t>
            </w:r>
            <w:proofErr w:type="spellEnd"/>
            <w:r>
              <w:rPr>
                <w:rFonts w:ascii="Times New Roman" w:hAnsi="Times New Roman"/>
              </w:rPr>
              <w:t xml:space="preserve"> de </w:t>
            </w:r>
            <w:proofErr w:type="spellStart"/>
            <w:r>
              <w:rPr>
                <w:rFonts w:ascii="Times New Roman" w:hAnsi="Times New Roman"/>
              </w:rPr>
              <w:t>mediu</w:t>
            </w:r>
            <w:proofErr w:type="spellEnd"/>
            <w:r>
              <w:rPr>
                <w:rFonts w:ascii="Times New Roman" w:hAnsi="Times New Roman"/>
              </w:rPr>
              <w:t xml:space="preserve"> </w:t>
            </w:r>
            <w:r>
              <w:rPr>
                <w:rFonts w:ascii="Times New Roman" w:hAnsi="Times New Roman"/>
                <w:lang w:val="ro-RO"/>
              </w:rPr>
              <w:t>î</w:t>
            </w:r>
            <w:r>
              <w:rPr>
                <w:rFonts w:ascii="Times New Roman" w:hAnsi="Times New Roman"/>
              </w:rPr>
              <w:t xml:space="preserve">n </w:t>
            </w:r>
            <w:proofErr w:type="spellStart"/>
            <w:r>
              <w:rPr>
                <w:rFonts w:ascii="Times New Roman" w:hAnsi="Times New Roman"/>
              </w:rPr>
              <w:t>parteneriat</w:t>
            </w:r>
            <w:proofErr w:type="spellEnd"/>
            <w:r>
              <w:rPr>
                <w:rFonts w:ascii="Times New Roman" w:hAnsi="Times New Roman"/>
              </w:rPr>
              <w:t xml:space="preserve"> cu </w:t>
            </w:r>
            <w:proofErr w:type="spellStart"/>
            <w:r>
              <w:rPr>
                <w:rFonts w:ascii="Times New Roman" w:hAnsi="Times New Roman"/>
              </w:rPr>
              <w:t>RoREC</w:t>
            </w:r>
            <w:proofErr w:type="spellEnd"/>
            <w:r>
              <w:rPr>
                <w:rFonts w:ascii="Times New Roman" w:hAnsi="Times New Roman"/>
              </w:rPr>
              <w:t xml:space="preserve">, SC </w:t>
            </w:r>
            <w:proofErr w:type="spellStart"/>
            <w:r>
              <w:rPr>
                <w:rFonts w:ascii="Times New Roman" w:hAnsi="Times New Roman"/>
              </w:rPr>
              <w:t>Salubris</w:t>
            </w:r>
            <w:proofErr w:type="spellEnd"/>
            <w:r>
              <w:rPr>
                <w:rFonts w:ascii="Times New Roman" w:hAnsi="Times New Roman"/>
              </w:rPr>
              <w:t xml:space="preserve"> SA,  ISJ </w:t>
            </w:r>
            <w:proofErr w:type="spellStart"/>
            <w:r>
              <w:rPr>
                <w:rFonts w:ascii="Times New Roman" w:hAnsi="Times New Roman"/>
              </w:rPr>
              <w:t>Iaşi</w:t>
            </w:r>
            <w:proofErr w:type="spellEnd"/>
            <w:r>
              <w:rPr>
                <w:rFonts w:ascii="Times New Roman" w:hAnsi="Times New Roman"/>
              </w:rPr>
              <w:t xml:space="preserve">, Primăria </w:t>
            </w:r>
            <w:proofErr w:type="spellStart"/>
            <w:r>
              <w:rPr>
                <w:rFonts w:ascii="Times New Roman" w:hAnsi="Times New Roman"/>
              </w:rPr>
              <w:t>Mun</w:t>
            </w:r>
            <w:proofErr w:type="spellEnd"/>
            <w:r>
              <w:rPr>
                <w:rFonts w:ascii="Times New Roman" w:hAnsi="Times New Roman"/>
              </w:rPr>
              <w:t xml:space="preserve">. </w:t>
            </w:r>
            <w:proofErr w:type="spellStart"/>
            <w:r>
              <w:rPr>
                <w:rFonts w:ascii="Times New Roman" w:hAnsi="Times New Roman"/>
              </w:rPr>
              <w:t>Iaşi</w:t>
            </w:r>
            <w:proofErr w:type="spellEnd"/>
            <w:r>
              <w:rPr>
                <w:rFonts w:ascii="Times New Roman" w:hAnsi="Times New Roman"/>
              </w:rPr>
              <w:t xml:space="preserve">, SCJ </w:t>
            </w:r>
            <w:proofErr w:type="spellStart"/>
            <w:r>
              <w:rPr>
                <w:rFonts w:ascii="Times New Roman" w:hAnsi="Times New Roman"/>
              </w:rPr>
              <w:t>Iaşi</w:t>
            </w:r>
            <w:proofErr w:type="spellEnd"/>
            <w:r>
              <w:rPr>
                <w:rFonts w:ascii="Times New Roman" w:hAnsi="Times New Roman"/>
              </w:rPr>
              <w:t xml:space="preserve"> al GNM, </w:t>
            </w:r>
            <w:proofErr w:type="spellStart"/>
            <w:r>
              <w:rPr>
                <w:rFonts w:ascii="Times New Roman" w:hAnsi="Times New Roman"/>
              </w:rPr>
              <w:t>Palatul</w:t>
            </w:r>
            <w:proofErr w:type="spellEnd"/>
            <w:r>
              <w:rPr>
                <w:rFonts w:ascii="Times New Roman" w:hAnsi="Times New Roman"/>
              </w:rPr>
              <w:t xml:space="preserve"> </w:t>
            </w:r>
            <w:proofErr w:type="spellStart"/>
            <w:r>
              <w:rPr>
                <w:rFonts w:ascii="Times New Roman" w:hAnsi="Times New Roman"/>
              </w:rPr>
              <w:t>Copiilor</w:t>
            </w:r>
            <w:proofErr w:type="spellEnd"/>
            <w:r>
              <w:rPr>
                <w:rFonts w:ascii="Times New Roman" w:hAnsi="Times New Roman"/>
              </w:rPr>
              <w:t xml:space="preserve"> </w:t>
            </w:r>
            <w:proofErr w:type="spellStart"/>
            <w:r>
              <w:rPr>
                <w:rFonts w:ascii="Times New Roman" w:hAnsi="Times New Roman"/>
              </w:rPr>
              <w:t>Iaşi</w:t>
            </w:r>
            <w:proofErr w:type="spellEnd"/>
            <w:r>
              <w:rPr>
                <w:rFonts w:ascii="Times New Roman" w:hAnsi="Times New Roman"/>
              </w:rPr>
              <w:t xml:space="preserve">, </w:t>
            </w:r>
            <w:proofErr w:type="spellStart"/>
            <w:r>
              <w:rPr>
                <w:rFonts w:ascii="Times New Roman" w:hAnsi="Times New Roman"/>
              </w:rPr>
              <w:t>Serviciul</w:t>
            </w:r>
            <w:proofErr w:type="spellEnd"/>
            <w:r>
              <w:rPr>
                <w:rFonts w:ascii="Times New Roman" w:hAnsi="Times New Roman"/>
              </w:rPr>
              <w:t xml:space="preserve"> Local de </w:t>
            </w:r>
            <w:proofErr w:type="spellStart"/>
            <w:r>
              <w:rPr>
                <w:rFonts w:ascii="Times New Roman" w:hAnsi="Times New Roman"/>
              </w:rPr>
              <w:t>Colectare</w:t>
            </w:r>
            <w:proofErr w:type="spellEnd"/>
            <w:r>
              <w:rPr>
                <w:rFonts w:ascii="Times New Roman" w:hAnsi="Times New Roman"/>
              </w:rPr>
              <w:t xml:space="preserve"> </w:t>
            </w:r>
          </w:p>
        </w:tc>
      </w:tr>
      <w:tr w:rsidR="000E2E62" w:rsidRPr="00F61228" w:rsidTr="00D500E3">
        <w:tc>
          <w:tcPr>
            <w:tcW w:w="709" w:type="dxa"/>
            <w:shd w:val="clear" w:color="auto" w:fill="FFFFFF" w:themeFill="background1"/>
          </w:tcPr>
          <w:p w:rsidR="00E04FCB" w:rsidRPr="00D500E3" w:rsidRDefault="00C17AA0" w:rsidP="009E23AA">
            <w:pPr>
              <w:spacing w:before="120" w:after="120" w:line="240" w:lineRule="auto"/>
              <w:jc w:val="both"/>
              <w:rPr>
                <w:rFonts w:ascii="Times New Roman" w:hAnsi="Times New Roman"/>
                <w:sz w:val="24"/>
                <w:szCs w:val="24"/>
              </w:rPr>
            </w:pPr>
            <w:r>
              <w:rPr>
                <w:rFonts w:ascii="Times New Roman" w:hAnsi="Times New Roman"/>
                <w:sz w:val="24"/>
                <w:szCs w:val="24"/>
              </w:rPr>
              <w:t>7</w:t>
            </w:r>
            <w:r w:rsidR="00264DDA" w:rsidRPr="00D500E3">
              <w:rPr>
                <w:rFonts w:ascii="Times New Roman" w:hAnsi="Times New Roman"/>
                <w:sz w:val="24"/>
                <w:szCs w:val="24"/>
              </w:rPr>
              <w:t>.</w:t>
            </w:r>
          </w:p>
        </w:tc>
        <w:tc>
          <w:tcPr>
            <w:tcW w:w="2410" w:type="dxa"/>
            <w:shd w:val="clear" w:color="auto" w:fill="FFFFFF" w:themeFill="background1"/>
          </w:tcPr>
          <w:p w:rsidR="00E04FCB" w:rsidRPr="00D500E3" w:rsidRDefault="007D3715" w:rsidP="009E23AA">
            <w:pPr>
              <w:spacing w:before="120" w:after="120" w:line="240" w:lineRule="auto"/>
              <w:jc w:val="both"/>
              <w:rPr>
                <w:rFonts w:ascii="Times New Roman" w:hAnsi="Times New Roman"/>
                <w:sz w:val="24"/>
                <w:szCs w:val="24"/>
              </w:rPr>
            </w:pPr>
            <w:r w:rsidRPr="00D500E3">
              <w:rPr>
                <w:rFonts w:ascii="Times New Roman" w:hAnsi="Times New Roman"/>
                <w:sz w:val="24"/>
                <w:szCs w:val="24"/>
              </w:rPr>
              <w:t xml:space="preserve">4 </w:t>
            </w:r>
            <w:proofErr w:type="spellStart"/>
            <w:r w:rsidRPr="00D500E3">
              <w:rPr>
                <w:rFonts w:ascii="Times New Roman" w:hAnsi="Times New Roman"/>
                <w:sz w:val="24"/>
                <w:szCs w:val="24"/>
              </w:rPr>
              <w:t>iunie</w:t>
            </w:r>
            <w:proofErr w:type="spellEnd"/>
            <w:r w:rsidRPr="00D500E3">
              <w:rPr>
                <w:rFonts w:ascii="Times New Roman" w:hAnsi="Times New Roman"/>
                <w:sz w:val="24"/>
                <w:szCs w:val="24"/>
              </w:rPr>
              <w:t xml:space="preserve"> 2019</w:t>
            </w:r>
          </w:p>
        </w:tc>
        <w:tc>
          <w:tcPr>
            <w:tcW w:w="2268" w:type="dxa"/>
            <w:shd w:val="clear" w:color="auto" w:fill="FFFFFF" w:themeFill="background1"/>
          </w:tcPr>
          <w:p w:rsidR="00E04FCB" w:rsidRPr="00D500E3" w:rsidRDefault="007D3715" w:rsidP="007D3715">
            <w:pPr>
              <w:spacing w:before="120" w:after="120" w:line="240" w:lineRule="auto"/>
              <w:rPr>
                <w:rFonts w:ascii="Times New Roman" w:hAnsi="Times New Roman"/>
                <w:sz w:val="24"/>
                <w:szCs w:val="24"/>
              </w:rPr>
            </w:pPr>
            <w:proofErr w:type="spellStart"/>
            <w:r w:rsidRPr="00D500E3">
              <w:rPr>
                <w:rFonts w:ascii="Times New Roman" w:hAnsi="Times New Roman"/>
                <w:sz w:val="24"/>
                <w:szCs w:val="24"/>
              </w:rPr>
              <w:t>Sediul</w:t>
            </w:r>
            <w:proofErr w:type="spellEnd"/>
            <w:r w:rsidRPr="00D500E3">
              <w:rPr>
                <w:rFonts w:ascii="Times New Roman" w:hAnsi="Times New Roman"/>
                <w:sz w:val="24"/>
                <w:szCs w:val="24"/>
              </w:rPr>
              <w:t xml:space="preserve"> </w:t>
            </w:r>
            <w:r w:rsidRPr="00D500E3">
              <w:rPr>
                <w:rFonts w:ascii="Times New Roman" w:hAnsi="Times New Roman"/>
                <w:b/>
                <w:sz w:val="24"/>
                <w:szCs w:val="24"/>
              </w:rPr>
              <w:t xml:space="preserve">APM </w:t>
            </w:r>
            <w:proofErr w:type="spellStart"/>
            <w:r w:rsidRPr="00D500E3">
              <w:rPr>
                <w:rFonts w:ascii="Times New Roman" w:hAnsi="Times New Roman"/>
                <w:b/>
                <w:sz w:val="24"/>
                <w:szCs w:val="24"/>
              </w:rPr>
              <w:t>Iaşi</w:t>
            </w:r>
            <w:proofErr w:type="spellEnd"/>
            <w:r w:rsidRPr="00D500E3">
              <w:rPr>
                <w:rFonts w:ascii="Times New Roman" w:hAnsi="Times New Roman"/>
                <w:sz w:val="24"/>
                <w:szCs w:val="24"/>
              </w:rPr>
              <w:t xml:space="preserve"> – </w:t>
            </w:r>
            <w:proofErr w:type="spellStart"/>
            <w:r w:rsidRPr="00D500E3">
              <w:rPr>
                <w:rFonts w:ascii="Times New Roman" w:hAnsi="Times New Roman"/>
                <w:sz w:val="24"/>
                <w:szCs w:val="24"/>
              </w:rPr>
              <w:t>Calea</w:t>
            </w:r>
            <w:proofErr w:type="spellEnd"/>
            <w:r w:rsidRPr="00D500E3">
              <w:rPr>
                <w:rFonts w:ascii="Times New Roman" w:hAnsi="Times New Roman"/>
                <w:sz w:val="24"/>
                <w:szCs w:val="24"/>
              </w:rPr>
              <w:t xml:space="preserve"> </w:t>
            </w:r>
            <w:proofErr w:type="spellStart"/>
            <w:r w:rsidRPr="00D500E3">
              <w:rPr>
                <w:rFonts w:ascii="Times New Roman" w:hAnsi="Times New Roman"/>
                <w:sz w:val="24"/>
                <w:szCs w:val="24"/>
              </w:rPr>
              <w:t>Chişinăului</w:t>
            </w:r>
            <w:proofErr w:type="spellEnd"/>
            <w:r w:rsidRPr="00D500E3">
              <w:rPr>
                <w:rFonts w:ascii="Times New Roman" w:hAnsi="Times New Roman"/>
                <w:sz w:val="24"/>
                <w:szCs w:val="24"/>
              </w:rPr>
              <w:t xml:space="preserve"> nr.43 </w:t>
            </w:r>
          </w:p>
        </w:tc>
        <w:tc>
          <w:tcPr>
            <w:tcW w:w="3685" w:type="dxa"/>
            <w:shd w:val="clear" w:color="auto" w:fill="FFFFFF" w:themeFill="background1"/>
          </w:tcPr>
          <w:p w:rsidR="00870577" w:rsidRPr="00D500E3" w:rsidRDefault="007D3715" w:rsidP="00870577">
            <w:pPr>
              <w:spacing w:before="120" w:after="120" w:line="240" w:lineRule="auto"/>
              <w:jc w:val="center"/>
              <w:rPr>
                <w:rFonts w:ascii="Times New Roman" w:hAnsi="Times New Roman"/>
                <w:sz w:val="24"/>
                <w:szCs w:val="24"/>
              </w:rPr>
            </w:pPr>
            <w:proofErr w:type="spellStart"/>
            <w:r w:rsidRPr="00D500E3">
              <w:rPr>
                <w:rFonts w:ascii="Times New Roman" w:hAnsi="Times New Roman"/>
                <w:sz w:val="24"/>
                <w:szCs w:val="24"/>
              </w:rPr>
              <w:t>Lansare</w:t>
            </w:r>
            <w:proofErr w:type="spellEnd"/>
            <w:r w:rsidRPr="00D500E3">
              <w:rPr>
                <w:rFonts w:ascii="Times New Roman" w:hAnsi="Times New Roman"/>
                <w:sz w:val="24"/>
                <w:szCs w:val="24"/>
              </w:rPr>
              <w:t xml:space="preserve"> </w:t>
            </w:r>
            <w:proofErr w:type="spellStart"/>
            <w:r w:rsidR="00870577" w:rsidRPr="00D500E3">
              <w:rPr>
                <w:rFonts w:ascii="Times New Roman" w:hAnsi="Times New Roman"/>
                <w:sz w:val="24"/>
                <w:szCs w:val="24"/>
              </w:rPr>
              <w:t>broşură</w:t>
            </w:r>
            <w:proofErr w:type="spellEnd"/>
          </w:p>
          <w:p w:rsidR="00E04FCB" w:rsidRPr="00D500E3" w:rsidRDefault="007D3715" w:rsidP="00506886">
            <w:pPr>
              <w:spacing w:before="120" w:after="120" w:line="240" w:lineRule="auto"/>
              <w:jc w:val="center"/>
              <w:rPr>
                <w:rFonts w:ascii="Times New Roman" w:hAnsi="Times New Roman"/>
                <w:sz w:val="24"/>
                <w:szCs w:val="24"/>
              </w:rPr>
            </w:pPr>
            <w:r w:rsidRPr="00D500E3">
              <w:rPr>
                <w:rFonts w:ascii="Times New Roman" w:hAnsi="Times New Roman"/>
                <w:b/>
                <w:sz w:val="24"/>
                <w:szCs w:val="24"/>
              </w:rPr>
              <w:t>„</w:t>
            </w:r>
            <w:proofErr w:type="spellStart"/>
            <w:r w:rsidRPr="00D500E3">
              <w:rPr>
                <w:rFonts w:ascii="Times New Roman" w:hAnsi="Times New Roman"/>
                <w:b/>
                <w:sz w:val="24"/>
                <w:szCs w:val="24"/>
              </w:rPr>
              <w:t>Arborii</w:t>
            </w:r>
            <w:proofErr w:type="spellEnd"/>
            <w:r w:rsidRPr="00D500E3">
              <w:rPr>
                <w:rFonts w:ascii="Times New Roman" w:hAnsi="Times New Roman"/>
                <w:b/>
                <w:sz w:val="24"/>
                <w:szCs w:val="24"/>
              </w:rPr>
              <w:t xml:space="preserve"> monument – </w:t>
            </w:r>
            <w:proofErr w:type="spellStart"/>
            <w:r w:rsidR="00506886">
              <w:rPr>
                <w:rFonts w:ascii="Times New Roman" w:hAnsi="Times New Roman"/>
                <w:b/>
                <w:sz w:val="24"/>
                <w:szCs w:val="24"/>
              </w:rPr>
              <w:t>Ambasadori</w:t>
            </w:r>
            <w:proofErr w:type="spellEnd"/>
            <w:r w:rsidR="00506886">
              <w:rPr>
                <w:rFonts w:ascii="Times New Roman" w:hAnsi="Times New Roman"/>
                <w:b/>
                <w:sz w:val="24"/>
                <w:szCs w:val="24"/>
              </w:rPr>
              <w:t xml:space="preserve"> </w:t>
            </w:r>
            <w:proofErr w:type="spellStart"/>
            <w:r w:rsidR="00506886">
              <w:rPr>
                <w:rFonts w:ascii="Times New Roman" w:hAnsi="Times New Roman"/>
                <w:b/>
                <w:sz w:val="24"/>
                <w:szCs w:val="24"/>
              </w:rPr>
              <w:t>C</w:t>
            </w:r>
            <w:r w:rsidRPr="00D500E3">
              <w:rPr>
                <w:rFonts w:ascii="Times New Roman" w:hAnsi="Times New Roman"/>
                <w:b/>
                <w:sz w:val="24"/>
                <w:szCs w:val="24"/>
              </w:rPr>
              <w:t>ulturali</w:t>
            </w:r>
            <w:proofErr w:type="spellEnd"/>
            <w:r w:rsidRPr="00D500E3">
              <w:rPr>
                <w:rFonts w:ascii="Times New Roman" w:hAnsi="Times New Roman"/>
                <w:b/>
                <w:sz w:val="24"/>
                <w:szCs w:val="24"/>
              </w:rPr>
              <w:t xml:space="preserve"> </w:t>
            </w:r>
            <w:proofErr w:type="spellStart"/>
            <w:r w:rsidRPr="00D500E3">
              <w:rPr>
                <w:rFonts w:ascii="Times New Roman" w:hAnsi="Times New Roman"/>
                <w:b/>
                <w:sz w:val="24"/>
                <w:szCs w:val="24"/>
              </w:rPr>
              <w:t>ai</w:t>
            </w:r>
            <w:proofErr w:type="spellEnd"/>
            <w:r w:rsidRPr="00D500E3">
              <w:rPr>
                <w:rFonts w:ascii="Times New Roman" w:hAnsi="Times New Roman"/>
                <w:b/>
                <w:sz w:val="24"/>
                <w:szCs w:val="24"/>
              </w:rPr>
              <w:t xml:space="preserve"> </w:t>
            </w:r>
            <w:proofErr w:type="spellStart"/>
            <w:r w:rsidRPr="00D500E3">
              <w:rPr>
                <w:rFonts w:ascii="Times New Roman" w:hAnsi="Times New Roman"/>
                <w:b/>
                <w:sz w:val="24"/>
                <w:szCs w:val="24"/>
              </w:rPr>
              <w:t>judeţului</w:t>
            </w:r>
            <w:proofErr w:type="spellEnd"/>
            <w:r w:rsidRPr="00D500E3">
              <w:rPr>
                <w:rFonts w:ascii="Times New Roman" w:hAnsi="Times New Roman"/>
                <w:b/>
                <w:sz w:val="24"/>
                <w:szCs w:val="24"/>
              </w:rPr>
              <w:t xml:space="preserve"> </w:t>
            </w:r>
            <w:proofErr w:type="spellStart"/>
            <w:r w:rsidRPr="00D500E3">
              <w:rPr>
                <w:rFonts w:ascii="Times New Roman" w:hAnsi="Times New Roman"/>
                <w:b/>
                <w:sz w:val="24"/>
                <w:szCs w:val="24"/>
              </w:rPr>
              <w:t>Iaşi</w:t>
            </w:r>
            <w:proofErr w:type="spellEnd"/>
            <w:r w:rsidRPr="00D500E3">
              <w:rPr>
                <w:rFonts w:ascii="Times New Roman" w:hAnsi="Times New Roman"/>
                <w:b/>
                <w:sz w:val="24"/>
                <w:szCs w:val="24"/>
              </w:rPr>
              <w:t>”</w:t>
            </w:r>
          </w:p>
        </w:tc>
        <w:tc>
          <w:tcPr>
            <w:tcW w:w="5954" w:type="dxa"/>
            <w:shd w:val="clear" w:color="auto" w:fill="FFFFFF" w:themeFill="background1"/>
          </w:tcPr>
          <w:p w:rsidR="00E04FCB" w:rsidRPr="00D500E3" w:rsidRDefault="00DE6A37" w:rsidP="009E23AA">
            <w:pPr>
              <w:spacing w:before="120" w:after="120" w:line="240" w:lineRule="auto"/>
              <w:jc w:val="both"/>
              <w:rPr>
                <w:rFonts w:ascii="Times New Roman" w:hAnsi="Times New Roman"/>
                <w:sz w:val="24"/>
                <w:szCs w:val="24"/>
              </w:rPr>
            </w:pPr>
            <w:proofErr w:type="spellStart"/>
            <w:r w:rsidRPr="00D500E3">
              <w:rPr>
                <w:rFonts w:ascii="Times New Roman" w:hAnsi="Times New Roman"/>
                <w:sz w:val="24"/>
                <w:szCs w:val="24"/>
              </w:rPr>
              <w:t>Eveniment</w:t>
            </w:r>
            <w:proofErr w:type="spellEnd"/>
            <w:r w:rsidRPr="00D500E3">
              <w:rPr>
                <w:rFonts w:ascii="Times New Roman" w:hAnsi="Times New Roman"/>
                <w:sz w:val="24"/>
                <w:szCs w:val="24"/>
              </w:rPr>
              <w:t xml:space="preserve"> cultural, </w:t>
            </w:r>
            <w:proofErr w:type="spellStart"/>
            <w:r w:rsidRPr="00D500E3">
              <w:rPr>
                <w:rFonts w:ascii="Times New Roman" w:hAnsi="Times New Roman"/>
                <w:sz w:val="24"/>
                <w:szCs w:val="24"/>
              </w:rPr>
              <w:t>în</w:t>
            </w:r>
            <w:proofErr w:type="spellEnd"/>
            <w:r w:rsidRPr="00D500E3">
              <w:rPr>
                <w:rFonts w:ascii="Times New Roman" w:hAnsi="Times New Roman"/>
                <w:sz w:val="24"/>
                <w:szCs w:val="24"/>
              </w:rPr>
              <w:t xml:space="preserve"> </w:t>
            </w:r>
            <w:proofErr w:type="spellStart"/>
            <w:r w:rsidRPr="00D500E3">
              <w:rPr>
                <w:rFonts w:ascii="Times New Roman" w:hAnsi="Times New Roman"/>
                <w:sz w:val="24"/>
                <w:szCs w:val="24"/>
              </w:rPr>
              <w:t>parteneriat</w:t>
            </w:r>
            <w:proofErr w:type="spellEnd"/>
            <w:r w:rsidRPr="00D500E3">
              <w:rPr>
                <w:rFonts w:ascii="Times New Roman" w:hAnsi="Times New Roman"/>
                <w:sz w:val="24"/>
                <w:szCs w:val="24"/>
              </w:rPr>
              <w:t xml:space="preserve"> cu </w:t>
            </w:r>
            <w:proofErr w:type="spellStart"/>
            <w:r w:rsidRPr="00D500E3">
              <w:rPr>
                <w:rFonts w:ascii="Times New Roman" w:hAnsi="Times New Roman"/>
                <w:sz w:val="24"/>
                <w:szCs w:val="24"/>
              </w:rPr>
              <w:t>Asociaţia</w:t>
            </w:r>
            <w:proofErr w:type="spellEnd"/>
            <w:r w:rsidRPr="00D500E3">
              <w:rPr>
                <w:rFonts w:ascii="Times New Roman" w:hAnsi="Times New Roman"/>
                <w:sz w:val="24"/>
                <w:szCs w:val="24"/>
              </w:rPr>
              <w:t xml:space="preserve"> </w:t>
            </w:r>
            <w:proofErr w:type="spellStart"/>
            <w:r w:rsidRPr="00D500E3">
              <w:rPr>
                <w:rFonts w:ascii="Times New Roman" w:hAnsi="Times New Roman"/>
                <w:sz w:val="24"/>
                <w:szCs w:val="24"/>
              </w:rPr>
              <w:t>Culturală</w:t>
            </w:r>
            <w:proofErr w:type="spellEnd"/>
            <w:r w:rsidRPr="00D500E3">
              <w:rPr>
                <w:rFonts w:ascii="Times New Roman" w:hAnsi="Times New Roman"/>
                <w:sz w:val="24"/>
                <w:szCs w:val="24"/>
              </w:rPr>
              <w:t xml:space="preserve"> “</w:t>
            </w:r>
            <w:proofErr w:type="spellStart"/>
            <w:r w:rsidRPr="00D500E3">
              <w:rPr>
                <w:rFonts w:ascii="Times New Roman" w:hAnsi="Times New Roman"/>
                <w:sz w:val="24"/>
                <w:szCs w:val="24"/>
              </w:rPr>
              <w:t>Semper</w:t>
            </w:r>
            <w:proofErr w:type="spellEnd"/>
            <w:r w:rsidRPr="00D500E3">
              <w:rPr>
                <w:rFonts w:ascii="Times New Roman" w:hAnsi="Times New Roman"/>
                <w:sz w:val="24"/>
                <w:szCs w:val="24"/>
              </w:rPr>
              <w:t xml:space="preserve"> </w:t>
            </w:r>
            <w:proofErr w:type="spellStart"/>
            <w:r w:rsidRPr="00D500E3">
              <w:rPr>
                <w:rFonts w:ascii="Times New Roman" w:hAnsi="Times New Roman"/>
                <w:sz w:val="24"/>
                <w:szCs w:val="24"/>
              </w:rPr>
              <w:t>Artes</w:t>
            </w:r>
            <w:proofErr w:type="spellEnd"/>
            <w:r w:rsidRPr="00D500E3">
              <w:rPr>
                <w:rFonts w:ascii="Times New Roman" w:hAnsi="Times New Roman"/>
                <w:sz w:val="24"/>
                <w:szCs w:val="24"/>
              </w:rPr>
              <w:t xml:space="preserve">” </w:t>
            </w:r>
            <w:proofErr w:type="spellStart"/>
            <w:r w:rsidRPr="00D500E3">
              <w:rPr>
                <w:rFonts w:ascii="Times New Roman" w:hAnsi="Times New Roman"/>
                <w:sz w:val="24"/>
                <w:szCs w:val="24"/>
              </w:rPr>
              <w:t>Iaşi</w:t>
            </w:r>
            <w:proofErr w:type="spellEnd"/>
            <w:r w:rsidRPr="00D500E3">
              <w:rPr>
                <w:rFonts w:ascii="Times New Roman" w:hAnsi="Times New Roman"/>
                <w:sz w:val="24"/>
                <w:szCs w:val="24"/>
              </w:rPr>
              <w:t xml:space="preserve"> </w:t>
            </w:r>
            <w:proofErr w:type="spellStart"/>
            <w:r w:rsidRPr="00D500E3">
              <w:rPr>
                <w:rFonts w:ascii="Times New Roman" w:hAnsi="Times New Roman"/>
                <w:sz w:val="24"/>
                <w:szCs w:val="24"/>
              </w:rPr>
              <w:t>şi</w:t>
            </w:r>
            <w:proofErr w:type="spellEnd"/>
            <w:r w:rsidRPr="00D500E3">
              <w:rPr>
                <w:rFonts w:ascii="Times New Roman" w:hAnsi="Times New Roman"/>
                <w:sz w:val="24"/>
                <w:szCs w:val="24"/>
              </w:rPr>
              <w:t xml:space="preserve"> Academia </w:t>
            </w:r>
            <w:proofErr w:type="spellStart"/>
            <w:r w:rsidRPr="00D500E3">
              <w:rPr>
                <w:rFonts w:ascii="Times New Roman" w:hAnsi="Times New Roman"/>
                <w:sz w:val="24"/>
                <w:szCs w:val="24"/>
              </w:rPr>
              <w:t>Română</w:t>
            </w:r>
            <w:proofErr w:type="spellEnd"/>
            <w:r w:rsidRPr="00D500E3">
              <w:rPr>
                <w:rFonts w:ascii="Times New Roman" w:hAnsi="Times New Roman"/>
                <w:sz w:val="24"/>
                <w:szCs w:val="24"/>
              </w:rPr>
              <w:t xml:space="preserve"> – </w:t>
            </w:r>
            <w:proofErr w:type="spellStart"/>
            <w:r w:rsidRPr="00D500E3">
              <w:rPr>
                <w:rFonts w:ascii="Times New Roman" w:hAnsi="Times New Roman"/>
                <w:sz w:val="24"/>
                <w:szCs w:val="24"/>
              </w:rPr>
              <w:t>Filiala</w:t>
            </w:r>
            <w:proofErr w:type="spellEnd"/>
            <w:r w:rsidRPr="00D500E3">
              <w:rPr>
                <w:rFonts w:ascii="Times New Roman" w:hAnsi="Times New Roman"/>
                <w:sz w:val="24"/>
                <w:szCs w:val="24"/>
              </w:rPr>
              <w:t xml:space="preserve"> </w:t>
            </w:r>
            <w:proofErr w:type="spellStart"/>
            <w:r w:rsidRPr="00D500E3">
              <w:rPr>
                <w:rFonts w:ascii="Times New Roman" w:hAnsi="Times New Roman"/>
                <w:sz w:val="24"/>
                <w:szCs w:val="24"/>
              </w:rPr>
              <w:t>Iaşi</w:t>
            </w:r>
            <w:proofErr w:type="spellEnd"/>
            <w:r w:rsidRPr="00D500E3">
              <w:rPr>
                <w:rFonts w:ascii="Times New Roman" w:hAnsi="Times New Roman"/>
                <w:sz w:val="24"/>
                <w:szCs w:val="24"/>
              </w:rPr>
              <w:t xml:space="preserve">, </w:t>
            </w:r>
            <w:proofErr w:type="spellStart"/>
            <w:r w:rsidRPr="00D500E3">
              <w:rPr>
                <w:rFonts w:ascii="Times New Roman" w:hAnsi="Times New Roman"/>
                <w:sz w:val="24"/>
                <w:szCs w:val="24"/>
              </w:rPr>
              <w:t>Subcomisia</w:t>
            </w:r>
            <w:proofErr w:type="spellEnd"/>
            <w:r w:rsidRPr="00D500E3">
              <w:rPr>
                <w:rFonts w:ascii="Times New Roman" w:hAnsi="Times New Roman"/>
                <w:sz w:val="24"/>
                <w:szCs w:val="24"/>
              </w:rPr>
              <w:t xml:space="preserve"> </w:t>
            </w:r>
            <w:proofErr w:type="spellStart"/>
            <w:r w:rsidRPr="00D500E3">
              <w:rPr>
                <w:rFonts w:ascii="Times New Roman" w:hAnsi="Times New Roman"/>
                <w:sz w:val="24"/>
                <w:szCs w:val="24"/>
              </w:rPr>
              <w:t>Monumentelor</w:t>
            </w:r>
            <w:proofErr w:type="spellEnd"/>
            <w:r w:rsidRPr="00D500E3">
              <w:rPr>
                <w:rFonts w:ascii="Times New Roman" w:hAnsi="Times New Roman"/>
                <w:sz w:val="24"/>
                <w:szCs w:val="24"/>
              </w:rPr>
              <w:t xml:space="preserve"> </w:t>
            </w:r>
            <w:proofErr w:type="spellStart"/>
            <w:r w:rsidRPr="00D500E3">
              <w:rPr>
                <w:rFonts w:ascii="Times New Roman" w:hAnsi="Times New Roman"/>
                <w:sz w:val="24"/>
                <w:szCs w:val="24"/>
              </w:rPr>
              <w:t>Naturii</w:t>
            </w:r>
            <w:proofErr w:type="spellEnd"/>
            <w:r w:rsidRPr="00D500E3">
              <w:rPr>
                <w:rFonts w:ascii="Times New Roman" w:hAnsi="Times New Roman"/>
                <w:sz w:val="24"/>
                <w:szCs w:val="24"/>
              </w:rPr>
              <w:t>:</w:t>
            </w:r>
          </w:p>
          <w:p w:rsidR="00DE6A37" w:rsidRPr="00D500E3" w:rsidRDefault="00DE6A37" w:rsidP="00DE6A37">
            <w:pPr>
              <w:spacing w:before="120" w:after="120" w:line="240" w:lineRule="auto"/>
              <w:jc w:val="both"/>
              <w:rPr>
                <w:rFonts w:ascii="Times New Roman" w:hAnsi="Times New Roman"/>
                <w:sz w:val="24"/>
                <w:szCs w:val="24"/>
              </w:rPr>
            </w:pPr>
            <w:r w:rsidRPr="00D500E3">
              <w:rPr>
                <w:rFonts w:ascii="Times New Roman" w:hAnsi="Times New Roman"/>
                <w:sz w:val="24"/>
                <w:szCs w:val="24"/>
              </w:rPr>
              <w:t>1</w:t>
            </w:r>
            <w:r w:rsidR="00C17AA0">
              <w:rPr>
                <w:rFonts w:ascii="Times New Roman" w:hAnsi="Times New Roman"/>
                <w:sz w:val="24"/>
                <w:szCs w:val="24"/>
              </w:rPr>
              <w:t>1</w:t>
            </w:r>
            <w:r w:rsidRPr="00D500E3">
              <w:rPr>
                <w:rFonts w:ascii="Times New Roman" w:hAnsi="Times New Roman"/>
                <w:sz w:val="24"/>
                <w:szCs w:val="24"/>
                <w:vertAlign w:val="superscript"/>
              </w:rPr>
              <w:t>00</w:t>
            </w:r>
            <w:r w:rsidRPr="00D500E3">
              <w:rPr>
                <w:rFonts w:ascii="Times New Roman" w:hAnsi="Times New Roman"/>
                <w:sz w:val="24"/>
                <w:szCs w:val="24"/>
              </w:rPr>
              <w:t>-1</w:t>
            </w:r>
            <w:r w:rsidR="00C17AA0">
              <w:rPr>
                <w:rFonts w:ascii="Times New Roman" w:hAnsi="Times New Roman"/>
                <w:sz w:val="24"/>
                <w:szCs w:val="24"/>
              </w:rPr>
              <w:t>1</w:t>
            </w:r>
            <w:r w:rsidRPr="00D500E3">
              <w:rPr>
                <w:rFonts w:ascii="Times New Roman" w:hAnsi="Times New Roman"/>
                <w:sz w:val="24"/>
                <w:szCs w:val="24"/>
                <w:vertAlign w:val="superscript"/>
              </w:rPr>
              <w:t>15</w:t>
            </w:r>
            <w:r w:rsidRPr="00D500E3">
              <w:rPr>
                <w:rFonts w:ascii="Times New Roman" w:hAnsi="Times New Roman"/>
                <w:sz w:val="24"/>
                <w:szCs w:val="24"/>
              </w:rPr>
              <w:t xml:space="preserve"> </w:t>
            </w:r>
            <w:proofErr w:type="spellStart"/>
            <w:r w:rsidRPr="00D500E3">
              <w:rPr>
                <w:rFonts w:ascii="Times New Roman" w:hAnsi="Times New Roman"/>
                <w:sz w:val="24"/>
                <w:szCs w:val="24"/>
              </w:rPr>
              <w:t>Deschiderea</w:t>
            </w:r>
            <w:proofErr w:type="spellEnd"/>
            <w:r w:rsidRPr="00D500E3">
              <w:rPr>
                <w:rFonts w:ascii="Times New Roman" w:hAnsi="Times New Roman"/>
                <w:sz w:val="24"/>
                <w:szCs w:val="24"/>
              </w:rPr>
              <w:t xml:space="preserve"> </w:t>
            </w:r>
            <w:proofErr w:type="spellStart"/>
            <w:r w:rsidRPr="00D500E3">
              <w:rPr>
                <w:rFonts w:ascii="Times New Roman" w:hAnsi="Times New Roman"/>
                <w:sz w:val="24"/>
                <w:szCs w:val="24"/>
              </w:rPr>
              <w:t>evenimentului</w:t>
            </w:r>
            <w:proofErr w:type="spellEnd"/>
            <w:r w:rsidRPr="00D500E3">
              <w:rPr>
                <w:rFonts w:ascii="Times New Roman" w:hAnsi="Times New Roman"/>
                <w:sz w:val="24"/>
                <w:szCs w:val="24"/>
              </w:rPr>
              <w:t xml:space="preserve"> – director </w:t>
            </w:r>
            <w:proofErr w:type="spellStart"/>
            <w:r w:rsidRPr="00D500E3">
              <w:rPr>
                <w:rFonts w:ascii="Times New Roman" w:hAnsi="Times New Roman"/>
                <w:sz w:val="24"/>
                <w:szCs w:val="24"/>
              </w:rPr>
              <w:t>executiv</w:t>
            </w:r>
            <w:proofErr w:type="spellEnd"/>
            <w:r w:rsidR="00E83552">
              <w:rPr>
                <w:rFonts w:ascii="Times New Roman" w:hAnsi="Times New Roman"/>
                <w:sz w:val="24"/>
                <w:szCs w:val="24"/>
              </w:rPr>
              <w:t xml:space="preserve"> Gheorghe TĂTARU</w:t>
            </w:r>
            <w:r w:rsidRPr="00D500E3">
              <w:rPr>
                <w:rFonts w:ascii="Times New Roman" w:hAnsi="Times New Roman"/>
                <w:sz w:val="24"/>
                <w:szCs w:val="24"/>
              </w:rPr>
              <w:t>;</w:t>
            </w:r>
          </w:p>
          <w:p w:rsidR="00DE6A37" w:rsidRPr="00D500E3" w:rsidRDefault="00DE6A37" w:rsidP="00DE6A37">
            <w:pPr>
              <w:spacing w:before="120" w:after="120" w:line="240" w:lineRule="auto"/>
              <w:jc w:val="both"/>
              <w:rPr>
                <w:rFonts w:ascii="Times New Roman" w:hAnsi="Times New Roman"/>
                <w:sz w:val="24"/>
                <w:szCs w:val="24"/>
              </w:rPr>
            </w:pPr>
            <w:r w:rsidRPr="00D500E3">
              <w:rPr>
                <w:rFonts w:ascii="Times New Roman" w:hAnsi="Times New Roman"/>
                <w:sz w:val="24"/>
                <w:szCs w:val="24"/>
              </w:rPr>
              <w:t>11</w:t>
            </w:r>
            <w:r w:rsidRPr="00D500E3">
              <w:rPr>
                <w:rFonts w:ascii="Times New Roman" w:hAnsi="Times New Roman"/>
                <w:sz w:val="24"/>
                <w:szCs w:val="24"/>
                <w:vertAlign w:val="superscript"/>
              </w:rPr>
              <w:t>15</w:t>
            </w:r>
            <w:r w:rsidRPr="00D500E3">
              <w:rPr>
                <w:rFonts w:ascii="Times New Roman" w:hAnsi="Times New Roman"/>
                <w:sz w:val="24"/>
                <w:szCs w:val="24"/>
              </w:rPr>
              <w:t>-11</w:t>
            </w:r>
            <w:r w:rsidRPr="00D500E3">
              <w:rPr>
                <w:rFonts w:ascii="Times New Roman" w:hAnsi="Times New Roman"/>
                <w:sz w:val="24"/>
                <w:szCs w:val="24"/>
                <w:vertAlign w:val="superscript"/>
              </w:rPr>
              <w:t>30</w:t>
            </w:r>
            <w:r w:rsidRPr="00D500E3">
              <w:rPr>
                <w:rFonts w:ascii="Times New Roman" w:hAnsi="Times New Roman"/>
                <w:sz w:val="24"/>
                <w:szCs w:val="24"/>
              </w:rPr>
              <w:t xml:space="preserve"> Academician </w:t>
            </w:r>
            <w:proofErr w:type="spellStart"/>
            <w:r w:rsidRPr="00D500E3">
              <w:rPr>
                <w:rFonts w:ascii="Times New Roman" w:hAnsi="Times New Roman"/>
                <w:sz w:val="24"/>
                <w:szCs w:val="24"/>
              </w:rPr>
              <w:t>Constantin</w:t>
            </w:r>
            <w:proofErr w:type="spellEnd"/>
            <w:r w:rsidRPr="00D500E3">
              <w:rPr>
                <w:rFonts w:ascii="Times New Roman" w:hAnsi="Times New Roman"/>
                <w:sz w:val="24"/>
                <w:szCs w:val="24"/>
              </w:rPr>
              <w:t xml:space="preserve"> TOMA</w:t>
            </w:r>
          </w:p>
          <w:p w:rsidR="00DE6A37" w:rsidRPr="00D500E3" w:rsidRDefault="00DE6A37" w:rsidP="00DE6A37">
            <w:pPr>
              <w:spacing w:before="120" w:after="120" w:line="240" w:lineRule="auto"/>
              <w:jc w:val="both"/>
              <w:rPr>
                <w:rFonts w:ascii="Times New Roman" w:hAnsi="Times New Roman"/>
                <w:sz w:val="24"/>
                <w:szCs w:val="24"/>
              </w:rPr>
            </w:pPr>
            <w:r w:rsidRPr="00D500E3">
              <w:rPr>
                <w:rFonts w:ascii="Times New Roman" w:hAnsi="Times New Roman"/>
                <w:sz w:val="24"/>
                <w:szCs w:val="24"/>
              </w:rPr>
              <w:t>11</w:t>
            </w:r>
            <w:r w:rsidRPr="00D500E3">
              <w:rPr>
                <w:rFonts w:ascii="Times New Roman" w:hAnsi="Times New Roman"/>
                <w:sz w:val="24"/>
                <w:szCs w:val="24"/>
                <w:vertAlign w:val="superscript"/>
              </w:rPr>
              <w:t>30</w:t>
            </w:r>
            <w:r w:rsidRPr="00D500E3">
              <w:rPr>
                <w:rFonts w:ascii="Times New Roman" w:hAnsi="Times New Roman"/>
                <w:sz w:val="24"/>
                <w:szCs w:val="24"/>
              </w:rPr>
              <w:t>-12</w:t>
            </w:r>
            <w:r w:rsidRPr="00D500E3">
              <w:rPr>
                <w:rFonts w:ascii="Times New Roman" w:hAnsi="Times New Roman"/>
                <w:sz w:val="24"/>
                <w:szCs w:val="24"/>
                <w:vertAlign w:val="superscript"/>
              </w:rPr>
              <w:t>00</w:t>
            </w:r>
            <w:r w:rsidRPr="00D500E3">
              <w:rPr>
                <w:rFonts w:ascii="Times New Roman" w:hAnsi="Times New Roman"/>
                <w:sz w:val="24"/>
                <w:szCs w:val="24"/>
              </w:rPr>
              <w:t xml:space="preserve"> </w:t>
            </w:r>
            <w:proofErr w:type="spellStart"/>
            <w:r w:rsidRPr="00D500E3">
              <w:rPr>
                <w:rFonts w:ascii="Times New Roman" w:hAnsi="Times New Roman"/>
                <w:sz w:val="24"/>
                <w:szCs w:val="24"/>
              </w:rPr>
              <w:t>Prezentare</w:t>
            </w:r>
            <w:proofErr w:type="spellEnd"/>
            <w:r w:rsidRPr="00D500E3">
              <w:rPr>
                <w:rFonts w:ascii="Times New Roman" w:hAnsi="Times New Roman"/>
                <w:sz w:val="24"/>
                <w:szCs w:val="24"/>
              </w:rPr>
              <w:t xml:space="preserve"> </w:t>
            </w:r>
            <w:proofErr w:type="spellStart"/>
            <w:r w:rsidRPr="00D500E3">
              <w:rPr>
                <w:rFonts w:ascii="Times New Roman" w:hAnsi="Times New Roman"/>
                <w:sz w:val="24"/>
                <w:szCs w:val="24"/>
              </w:rPr>
              <w:t>broşură</w:t>
            </w:r>
            <w:proofErr w:type="spellEnd"/>
            <w:r w:rsidRPr="00D500E3">
              <w:rPr>
                <w:rFonts w:ascii="Times New Roman" w:hAnsi="Times New Roman"/>
                <w:sz w:val="24"/>
                <w:szCs w:val="24"/>
              </w:rPr>
              <w:t xml:space="preserve"> – </w:t>
            </w:r>
            <w:proofErr w:type="spellStart"/>
            <w:r w:rsidRPr="00D500E3">
              <w:rPr>
                <w:rFonts w:ascii="Times New Roman" w:hAnsi="Times New Roman"/>
                <w:sz w:val="24"/>
                <w:szCs w:val="24"/>
              </w:rPr>
              <w:t>dna</w:t>
            </w:r>
            <w:proofErr w:type="spellEnd"/>
            <w:r w:rsidRPr="00D500E3">
              <w:rPr>
                <w:rFonts w:ascii="Times New Roman" w:hAnsi="Times New Roman"/>
                <w:sz w:val="24"/>
                <w:szCs w:val="24"/>
              </w:rPr>
              <w:t xml:space="preserve"> </w:t>
            </w:r>
            <w:proofErr w:type="spellStart"/>
            <w:r w:rsidRPr="00D500E3">
              <w:rPr>
                <w:rFonts w:ascii="Times New Roman" w:hAnsi="Times New Roman"/>
                <w:sz w:val="24"/>
                <w:szCs w:val="24"/>
              </w:rPr>
              <w:t>Brânduşa</w:t>
            </w:r>
            <w:proofErr w:type="spellEnd"/>
            <w:r w:rsidRPr="00D500E3">
              <w:rPr>
                <w:rFonts w:ascii="Times New Roman" w:hAnsi="Times New Roman"/>
                <w:sz w:val="24"/>
                <w:szCs w:val="24"/>
              </w:rPr>
              <w:t xml:space="preserve"> TAMAŞ, </w:t>
            </w:r>
            <w:proofErr w:type="spellStart"/>
            <w:r w:rsidRPr="00D500E3">
              <w:rPr>
                <w:rFonts w:ascii="Times New Roman" w:hAnsi="Times New Roman"/>
                <w:sz w:val="24"/>
                <w:szCs w:val="24"/>
              </w:rPr>
              <w:t>preşedinte</w:t>
            </w:r>
            <w:proofErr w:type="spellEnd"/>
            <w:r w:rsidRPr="00D500E3">
              <w:rPr>
                <w:rFonts w:ascii="Times New Roman" w:hAnsi="Times New Roman"/>
                <w:sz w:val="24"/>
                <w:szCs w:val="24"/>
              </w:rPr>
              <w:t xml:space="preserve"> As. </w:t>
            </w:r>
            <w:proofErr w:type="spellStart"/>
            <w:r w:rsidRPr="00D500E3">
              <w:rPr>
                <w:rFonts w:ascii="Times New Roman" w:hAnsi="Times New Roman"/>
                <w:sz w:val="24"/>
                <w:szCs w:val="24"/>
              </w:rPr>
              <w:t>Culturală</w:t>
            </w:r>
            <w:proofErr w:type="spellEnd"/>
            <w:r w:rsidRPr="00D500E3">
              <w:rPr>
                <w:rFonts w:ascii="Times New Roman" w:hAnsi="Times New Roman"/>
                <w:sz w:val="24"/>
                <w:szCs w:val="24"/>
              </w:rPr>
              <w:t xml:space="preserve"> “</w:t>
            </w:r>
            <w:proofErr w:type="spellStart"/>
            <w:r w:rsidRPr="00D500E3">
              <w:rPr>
                <w:rFonts w:ascii="Times New Roman" w:hAnsi="Times New Roman"/>
                <w:sz w:val="24"/>
                <w:szCs w:val="24"/>
              </w:rPr>
              <w:t>Semper</w:t>
            </w:r>
            <w:proofErr w:type="spellEnd"/>
            <w:r w:rsidRPr="00D500E3">
              <w:rPr>
                <w:rFonts w:ascii="Times New Roman" w:hAnsi="Times New Roman"/>
                <w:sz w:val="24"/>
                <w:szCs w:val="24"/>
              </w:rPr>
              <w:t xml:space="preserve"> </w:t>
            </w:r>
            <w:proofErr w:type="spellStart"/>
            <w:r w:rsidRPr="00D500E3">
              <w:rPr>
                <w:rFonts w:ascii="Times New Roman" w:hAnsi="Times New Roman"/>
                <w:sz w:val="24"/>
                <w:szCs w:val="24"/>
              </w:rPr>
              <w:t>Artes</w:t>
            </w:r>
            <w:proofErr w:type="spellEnd"/>
            <w:r w:rsidRPr="00D500E3">
              <w:rPr>
                <w:rFonts w:ascii="Times New Roman" w:hAnsi="Times New Roman"/>
                <w:sz w:val="24"/>
                <w:szCs w:val="24"/>
              </w:rPr>
              <w:t>”;</w:t>
            </w:r>
          </w:p>
          <w:p w:rsidR="00DE6A37" w:rsidRPr="00D500E3" w:rsidRDefault="00DE6A37" w:rsidP="00DE6A37">
            <w:pPr>
              <w:spacing w:before="120" w:after="120" w:line="240" w:lineRule="auto"/>
              <w:jc w:val="both"/>
              <w:rPr>
                <w:rFonts w:ascii="Times New Roman" w:hAnsi="Times New Roman"/>
                <w:sz w:val="24"/>
                <w:szCs w:val="24"/>
              </w:rPr>
            </w:pPr>
            <w:r w:rsidRPr="00D500E3">
              <w:rPr>
                <w:rFonts w:ascii="Times New Roman" w:hAnsi="Times New Roman"/>
                <w:sz w:val="24"/>
                <w:szCs w:val="24"/>
              </w:rPr>
              <w:t>12</w:t>
            </w:r>
            <w:r w:rsidRPr="00D500E3">
              <w:rPr>
                <w:rFonts w:ascii="Times New Roman" w:hAnsi="Times New Roman"/>
                <w:sz w:val="24"/>
                <w:szCs w:val="24"/>
                <w:vertAlign w:val="superscript"/>
              </w:rPr>
              <w:t>00</w:t>
            </w:r>
            <w:r w:rsidRPr="00D500E3">
              <w:rPr>
                <w:rFonts w:ascii="Times New Roman" w:hAnsi="Times New Roman"/>
                <w:sz w:val="24"/>
                <w:szCs w:val="24"/>
              </w:rPr>
              <w:t>-12</w:t>
            </w:r>
            <w:r w:rsidRPr="00D500E3">
              <w:rPr>
                <w:rFonts w:ascii="Times New Roman" w:hAnsi="Times New Roman"/>
                <w:sz w:val="24"/>
                <w:szCs w:val="24"/>
                <w:vertAlign w:val="superscript"/>
              </w:rPr>
              <w:t>10</w:t>
            </w:r>
            <w:r w:rsidRPr="00D500E3">
              <w:rPr>
                <w:rFonts w:ascii="Times New Roman" w:hAnsi="Times New Roman"/>
                <w:sz w:val="24"/>
                <w:szCs w:val="24"/>
              </w:rPr>
              <w:t xml:space="preserve"> Recital de </w:t>
            </w:r>
            <w:proofErr w:type="spellStart"/>
            <w:r w:rsidRPr="00D500E3">
              <w:rPr>
                <w:rFonts w:ascii="Times New Roman" w:hAnsi="Times New Roman"/>
                <w:sz w:val="24"/>
                <w:szCs w:val="24"/>
              </w:rPr>
              <w:t>poezie</w:t>
            </w:r>
            <w:proofErr w:type="spellEnd"/>
            <w:r w:rsidRPr="00D500E3">
              <w:rPr>
                <w:rFonts w:ascii="Times New Roman" w:hAnsi="Times New Roman"/>
                <w:sz w:val="24"/>
                <w:szCs w:val="24"/>
              </w:rPr>
              <w:t>;</w:t>
            </w:r>
          </w:p>
          <w:p w:rsidR="00DE6A37" w:rsidRPr="00D500E3" w:rsidRDefault="00DE6A37" w:rsidP="00DE6A37">
            <w:pPr>
              <w:spacing w:before="120" w:after="120" w:line="240" w:lineRule="auto"/>
              <w:jc w:val="both"/>
              <w:rPr>
                <w:rFonts w:ascii="Times New Roman" w:hAnsi="Times New Roman"/>
                <w:sz w:val="24"/>
                <w:szCs w:val="24"/>
              </w:rPr>
            </w:pPr>
            <w:r w:rsidRPr="00D500E3">
              <w:rPr>
                <w:rFonts w:ascii="Times New Roman" w:hAnsi="Times New Roman"/>
                <w:sz w:val="24"/>
                <w:szCs w:val="24"/>
              </w:rPr>
              <w:t>12</w:t>
            </w:r>
            <w:r w:rsidRPr="00D500E3">
              <w:rPr>
                <w:rFonts w:ascii="Times New Roman" w:hAnsi="Times New Roman"/>
                <w:sz w:val="24"/>
                <w:szCs w:val="24"/>
                <w:vertAlign w:val="superscript"/>
              </w:rPr>
              <w:t>10</w:t>
            </w:r>
            <w:r w:rsidRPr="00D500E3">
              <w:rPr>
                <w:rFonts w:ascii="Times New Roman" w:hAnsi="Times New Roman"/>
                <w:sz w:val="24"/>
                <w:szCs w:val="24"/>
              </w:rPr>
              <w:t>-12</w:t>
            </w:r>
            <w:r w:rsidRPr="00D500E3">
              <w:rPr>
                <w:rFonts w:ascii="Times New Roman" w:hAnsi="Times New Roman"/>
                <w:sz w:val="24"/>
                <w:szCs w:val="24"/>
                <w:vertAlign w:val="superscript"/>
              </w:rPr>
              <w:t>30</w:t>
            </w:r>
            <w:r w:rsidRPr="00D500E3">
              <w:rPr>
                <w:rFonts w:ascii="Times New Roman" w:hAnsi="Times New Roman"/>
                <w:sz w:val="24"/>
                <w:szCs w:val="24"/>
              </w:rPr>
              <w:t xml:space="preserve"> Moment instrumental-artistic;</w:t>
            </w:r>
          </w:p>
          <w:p w:rsidR="00DE6A37" w:rsidRPr="00D500E3" w:rsidRDefault="00DE6A37" w:rsidP="00DE6A37">
            <w:pPr>
              <w:spacing w:before="120" w:after="120" w:line="240" w:lineRule="auto"/>
              <w:jc w:val="both"/>
              <w:rPr>
                <w:rFonts w:ascii="Times New Roman" w:hAnsi="Times New Roman"/>
                <w:sz w:val="24"/>
                <w:szCs w:val="24"/>
              </w:rPr>
            </w:pPr>
            <w:r w:rsidRPr="00D500E3">
              <w:rPr>
                <w:rFonts w:ascii="Times New Roman" w:hAnsi="Times New Roman"/>
                <w:sz w:val="24"/>
                <w:szCs w:val="24"/>
              </w:rPr>
              <w:t>12</w:t>
            </w:r>
            <w:r w:rsidRPr="00D500E3">
              <w:rPr>
                <w:rFonts w:ascii="Times New Roman" w:hAnsi="Times New Roman"/>
                <w:sz w:val="24"/>
                <w:szCs w:val="24"/>
                <w:vertAlign w:val="superscript"/>
              </w:rPr>
              <w:t>30</w:t>
            </w:r>
            <w:r w:rsidRPr="00D500E3">
              <w:rPr>
                <w:rFonts w:ascii="Times New Roman" w:hAnsi="Times New Roman"/>
                <w:sz w:val="24"/>
                <w:szCs w:val="24"/>
              </w:rPr>
              <w:t>-13</w:t>
            </w:r>
            <w:r w:rsidRPr="00D500E3">
              <w:rPr>
                <w:rFonts w:ascii="Times New Roman" w:hAnsi="Times New Roman"/>
                <w:sz w:val="24"/>
                <w:szCs w:val="24"/>
                <w:vertAlign w:val="superscript"/>
              </w:rPr>
              <w:t>30</w:t>
            </w:r>
            <w:r w:rsidRPr="00D500E3">
              <w:rPr>
                <w:rFonts w:ascii="Times New Roman" w:hAnsi="Times New Roman"/>
                <w:sz w:val="24"/>
                <w:szCs w:val="24"/>
              </w:rPr>
              <w:t xml:space="preserve"> Cocktail, networking, </w:t>
            </w:r>
            <w:proofErr w:type="spellStart"/>
            <w:r w:rsidRPr="00D500E3">
              <w:rPr>
                <w:rFonts w:ascii="Times New Roman" w:hAnsi="Times New Roman"/>
                <w:sz w:val="24"/>
                <w:szCs w:val="24"/>
              </w:rPr>
              <w:t>impresii</w:t>
            </w:r>
            <w:proofErr w:type="spellEnd"/>
            <w:r w:rsidRPr="00D500E3">
              <w:rPr>
                <w:rFonts w:ascii="Times New Roman" w:hAnsi="Times New Roman"/>
                <w:sz w:val="24"/>
                <w:szCs w:val="24"/>
              </w:rPr>
              <w:t xml:space="preserve"> </w:t>
            </w:r>
            <w:proofErr w:type="spellStart"/>
            <w:r w:rsidRPr="00D500E3">
              <w:rPr>
                <w:rFonts w:ascii="Times New Roman" w:hAnsi="Times New Roman"/>
                <w:sz w:val="24"/>
                <w:szCs w:val="24"/>
              </w:rPr>
              <w:t>eveniment</w:t>
            </w:r>
            <w:proofErr w:type="spellEnd"/>
            <w:r w:rsidRPr="00D500E3">
              <w:rPr>
                <w:rFonts w:ascii="Times New Roman" w:hAnsi="Times New Roman"/>
                <w:sz w:val="24"/>
                <w:szCs w:val="24"/>
              </w:rPr>
              <w:t>.</w:t>
            </w:r>
          </w:p>
        </w:tc>
      </w:tr>
      <w:tr w:rsidR="006873EE" w:rsidRPr="006873EE" w:rsidTr="00D500E3">
        <w:tc>
          <w:tcPr>
            <w:tcW w:w="709" w:type="dxa"/>
            <w:shd w:val="clear" w:color="auto" w:fill="F2F2F2" w:themeFill="background1" w:themeFillShade="F2"/>
          </w:tcPr>
          <w:p w:rsidR="007B3F10" w:rsidRPr="00C17AA0" w:rsidRDefault="00C17AA0" w:rsidP="007B3F10">
            <w:pPr>
              <w:rPr>
                <w:rFonts w:ascii="Times New Roman" w:hAnsi="Times New Roman"/>
                <w:sz w:val="24"/>
                <w:szCs w:val="24"/>
              </w:rPr>
            </w:pPr>
            <w:r w:rsidRPr="00C17AA0">
              <w:rPr>
                <w:rFonts w:ascii="Times New Roman" w:hAnsi="Times New Roman"/>
                <w:sz w:val="24"/>
                <w:szCs w:val="24"/>
              </w:rPr>
              <w:t>8</w:t>
            </w:r>
            <w:r w:rsidR="006D5655" w:rsidRPr="00C17AA0">
              <w:rPr>
                <w:rFonts w:ascii="Times New Roman" w:hAnsi="Times New Roman"/>
                <w:sz w:val="24"/>
                <w:szCs w:val="24"/>
              </w:rPr>
              <w:t>.</w:t>
            </w:r>
          </w:p>
        </w:tc>
        <w:tc>
          <w:tcPr>
            <w:tcW w:w="2410" w:type="dxa"/>
            <w:shd w:val="clear" w:color="auto" w:fill="F2F2F2" w:themeFill="background1" w:themeFillShade="F2"/>
          </w:tcPr>
          <w:p w:rsidR="007B3F10" w:rsidRPr="00506886" w:rsidRDefault="007B3F10" w:rsidP="007B3F10">
            <w:pPr>
              <w:rPr>
                <w:rFonts w:ascii="Times New Roman" w:hAnsi="Times New Roman"/>
                <w:b/>
                <w:sz w:val="24"/>
                <w:szCs w:val="24"/>
              </w:rPr>
            </w:pPr>
            <w:r w:rsidRPr="00506886">
              <w:rPr>
                <w:rFonts w:ascii="Times New Roman" w:hAnsi="Times New Roman"/>
                <w:b/>
                <w:sz w:val="24"/>
                <w:szCs w:val="24"/>
              </w:rPr>
              <w:t xml:space="preserve">5 </w:t>
            </w:r>
            <w:proofErr w:type="spellStart"/>
            <w:r w:rsidRPr="00506886">
              <w:rPr>
                <w:rFonts w:ascii="Times New Roman" w:hAnsi="Times New Roman"/>
                <w:b/>
                <w:sz w:val="24"/>
                <w:szCs w:val="24"/>
              </w:rPr>
              <w:t>iunie</w:t>
            </w:r>
            <w:proofErr w:type="spellEnd"/>
            <w:r w:rsidRPr="00506886">
              <w:rPr>
                <w:rFonts w:ascii="Times New Roman" w:hAnsi="Times New Roman"/>
                <w:b/>
                <w:sz w:val="24"/>
                <w:szCs w:val="24"/>
              </w:rPr>
              <w:t xml:space="preserve"> 2019</w:t>
            </w:r>
          </w:p>
          <w:p w:rsidR="00C3711F" w:rsidRPr="00C3711F" w:rsidRDefault="00C3711F" w:rsidP="00C3711F">
            <w:pPr>
              <w:rPr>
                <w:rFonts w:ascii="Times New Roman" w:hAnsi="Times New Roman"/>
                <w:sz w:val="24"/>
                <w:szCs w:val="24"/>
              </w:rPr>
            </w:pPr>
            <w:proofErr w:type="spellStart"/>
            <w:r w:rsidRPr="00C3711F">
              <w:rPr>
                <w:rFonts w:ascii="Times New Roman" w:hAnsi="Times New Roman"/>
                <w:sz w:val="24"/>
                <w:szCs w:val="24"/>
              </w:rPr>
              <w:t>Ziua</w:t>
            </w:r>
            <w:proofErr w:type="spellEnd"/>
            <w:r w:rsidRPr="00C3711F">
              <w:rPr>
                <w:rFonts w:ascii="Times New Roman" w:hAnsi="Times New Roman"/>
                <w:sz w:val="24"/>
                <w:szCs w:val="24"/>
              </w:rPr>
              <w:t xml:space="preserve"> </w:t>
            </w:r>
            <w:proofErr w:type="spellStart"/>
            <w:r w:rsidRPr="00C3711F">
              <w:rPr>
                <w:rFonts w:ascii="Times New Roman" w:hAnsi="Times New Roman"/>
                <w:sz w:val="24"/>
                <w:szCs w:val="24"/>
              </w:rPr>
              <w:t>Mondială</w:t>
            </w:r>
            <w:proofErr w:type="spellEnd"/>
            <w:r w:rsidRPr="00C3711F">
              <w:rPr>
                <w:rFonts w:ascii="Times New Roman" w:hAnsi="Times New Roman"/>
                <w:sz w:val="24"/>
                <w:szCs w:val="24"/>
              </w:rPr>
              <w:t xml:space="preserve"> a </w:t>
            </w:r>
            <w:proofErr w:type="spellStart"/>
            <w:r w:rsidRPr="00C3711F">
              <w:rPr>
                <w:rFonts w:ascii="Times New Roman" w:hAnsi="Times New Roman"/>
                <w:sz w:val="24"/>
                <w:szCs w:val="24"/>
              </w:rPr>
              <w:t>Mediului</w:t>
            </w:r>
            <w:proofErr w:type="spellEnd"/>
            <w:r w:rsidRPr="00C3711F">
              <w:rPr>
                <w:rFonts w:ascii="Times New Roman" w:hAnsi="Times New Roman"/>
                <w:sz w:val="24"/>
                <w:szCs w:val="24"/>
              </w:rPr>
              <w:t xml:space="preserve"> -</w:t>
            </w:r>
            <w:r>
              <w:rPr>
                <w:rFonts w:ascii="Times New Roman" w:hAnsi="Times New Roman"/>
                <w:sz w:val="24"/>
                <w:szCs w:val="24"/>
              </w:rPr>
              <w:t xml:space="preserve"> </w:t>
            </w:r>
            <w:proofErr w:type="spellStart"/>
            <w:r w:rsidR="00132AEA">
              <w:rPr>
                <w:rFonts w:ascii="Times New Roman" w:hAnsi="Times New Roman"/>
                <w:sz w:val="24"/>
                <w:szCs w:val="24"/>
              </w:rPr>
              <w:t>anul</w:t>
            </w:r>
            <w:proofErr w:type="spellEnd"/>
            <w:r w:rsidR="00132AEA">
              <w:rPr>
                <w:rFonts w:ascii="Times New Roman" w:hAnsi="Times New Roman"/>
                <w:sz w:val="24"/>
                <w:szCs w:val="24"/>
              </w:rPr>
              <w:t xml:space="preserve"> </w:t>
            </w:r>
            <w:proofErr w:type="spellStart"/>
            <w:r w:rsidR="00132AEA">
              <w:rPr>
                <w:rFonts w:ascii="Times New Roman" w:hAnsi="Times New Roman"/>
                <w:sz w:val="24"/>
                <w:szCs w:val="24"/>
              </w:rPr>
              <w:t>acesta</w:t>
            </w:r>
            <w:proofErr w:type="spellEnd"/>
            <w:r w:rsidR="00132AEA">
              <w:rPr>
                <w:rFonts w:ascii="Times New Roman" w:hAnsi="Times New Roman"/>
                <w:sz w:val="24"/>
                <w:szCs w:val="24"/>
              </w:rPr>
              <w:t xml:space="preserve"> </w:t>
            </w:r>
            <w:r>
              <w:rPr>
                <w:rFonts w:ascii="Times New Roman" w:hAnsi="Times New Roman"/>
                <w:sz w:val="24"/>
                <w:szCs w:val="24"/>
              </w:rPr>
              <w:t>a</w:t>
            </w:r>
            <w:r w:rsidRPr="00C3711F">
              <w:rPr>
                <w:rFonts w:ascii="Times New Roman" w:hAnsi="Times New Roman"/>
                <w:sz w:val="24"/>
                <w:szCs w:val="24"/>
              </w:rPr>
              <w:t xml:space="preserve"> 45-a </w:t>
            </w:r>
            <w:proofErr w:type="spellStart"/>
            <w:r w:rsidRPr="00C3711F">
              <w:rPr>
                <w:rFonts w:ascii="Times New Roman" w:hAnsi="Times New Roman"/>
                <w:sz w:val="24"/>
                <w:szCs w:val="24"/>
              </w:rPr>
              <w:t>ediţie</w:t>
            </w:r>
            <w:proofErr w:type="spellEnd"/>
            <w:r w:rsidRPr="00C3711F">
              <w:rPr>
                <w:rFonts w:ascii="Times New Roman" w:hAnsi="Times New Roman"/>
                <w:sz w:val="24"/>
                <w:szCs w:val="24"/>
              </w:rPr>
              <w:t xml:space="preserve"> </w:t>
            </w:r>
          </w:p>
          <w:p w:rsidR="00C3711F" w:rsidRPr="006873EE" w:rsidRDefault="00C3711F" w:rsidP="007B3F10">
            <w:pPr>
              <w:rPr>
                <w:rFonts w:ascii="Times New Roman" w:hAnsi="Times New Roman"/>
                <w:color w:val="FF0000"/>
                <w:sz w:val="24"/>
                <w:szCs w:val="24"/>
              </w:rPr>
            </w:pPr>
          </w:p>
        </w:tc>
        <w:tc>
          <w:tcPr>
            <w:tcW w:w="2268" w:type="dxa"/>
            <w:shd w:val="clear" w:color="auto" w:fill="F2F2F2" w:themeFill="background1" w:themeFillShade="F2"/>
          </w:tcPr>
          <w:p w:rsidR="007B3F10" w:rsidRPr="00506886" w:rsidRDefault="006873EE" w:rsidP="006873EE">
            <w:pPr>
              <w:rPr>
                <w:rFonts w:ascii="Times New Roman" w:hAnsi="Times New Roman"/>
                <w:sz w:val="24"/>
                <w:szCs w:val="24"/>
              </w:rPr>
            </w:pPr>
            <w:proofErr w:type="spellStart"/>
            <w:r w:rsidRPr="00506886">
              <w:rPr>
                <w:rFonts w:ascii="Times New Roman" w:hAnsi="Times New Roman"/>
                <w:sz w:val="24"/>
                <w:szCs w:val="24"/>
              </w:rPr>
              <w:t>Traseul</w:t>
            </w:r>
            <w:proofErr w:type="spellEnd"/>
            <w:r w:rsidRPr="00506886">
              <w:rPr>
                <w:rFonts w:ascii="Times New Roman" w:hAnsi="Times New Roman"/>
                <w:sz w:val="24"/>
                <w:szCs w:val="24"/>
              </w:rPr>
              <w:t xml:space="preserve"> </w:t>
            </w:r>
            <w:proofErr w:type="spellStart"/>
            <w:r w:rsidRPr="00506886">
              <w:rPr>
                <w:rFonts w:ascii="Times New Roman" w:hAnsi="Times New Roman"/>
                <w:sz w:val="24"/>
                <w:szCs w:val="24"/>
              </w:rPr>
              <w:t>între</w:t>
            </w:r>
            <w:proofErr w:type="spellEnd"/>
            <w:r w:rsidRPr="00506886">
              <w:rPr>
                <w:rFonts w:ascii="Times New Roman" w:hAnsi="Times New Roman"/>
                <w:sz w:val="24"/>
                <w:szCs w:val="24"/>
              </w:rPr>
              <w:t xml:space="preserve"> </w:t>
            </w:r>
            <w:proofErr w:type="spellStart"/>
            <w:r w:rsidRPr="00506886">
              <w:rPr>
                <w:rFonts w:ascii="Times New Roman" w:hAnsi="Times New Roman"/>
                <w:sz w:val="24"/>
                <w:szCs w:val="24"/>
              </w:rPr>
              <w:t>Palatul</w:t>
            </w:r>
            <w:proofErr w:type="spellEnd"/>
            <w:r w:rsidRPr="00506886">
              <w:rPr>
                <w:rFonts w:ascii="Times New Roman" w:hAnsi="Times New Roman"/>
                <w:sz w:val="24"/>
                <w:szCs w:val="24"/>
              </w:rPr>
              <w:t xml:space="preserve"> </w:t>
            </w:r>
            <w:proofErr w:type="spellStart"/>
            <w:r w:rsidRPr="00506886">
              <w:rPr>
                <w:rFonts w:ascii="Times New Roman" w:hAnsi="Times New Roman"/>
                <w:sz w:val="24"/>
                <w:szCs w:val="24"/>
              </w:rPr>
              <w:t>Copiilor</w:t>
            </w:r>
            <w:proofErr w:type="spellEnd"/>
            <w:r w:rsidRPr="00506886">
              <w:rPr>
                <w:rFonts w:ascii="Times New Roman" w:hAnsi="Times New Roman"/>
                <w:sz w:val="24"/>
                <w:szCs w:val="24"/>
              </w:rPr>
              <w:t xml:space="preserve"> -  </w:t>
            </w:r>
            <w:proofErr w:type="spellStart"/>
            <w:r w:rsidRPr="00506886">
              <w:rPr>
                <w:rFonts w:ascii="Times New Roman" w:hAnsi="Times New Roman"/>
                <w:sz w:val="24"/>
                <w:szCs w:val="24"/>
              </w:rPr>
              <w:t>Pietonalul</w:t>
            </w:r>
            <w:proofErr w:type="spellEnd"/>
            <w:r w:rsidRPr="00506886">
              <w:rPr>
                <w:rFonts w:ascii="Times New Roman" w:hAnsi="Times New Roman"/>
                <w:sz w:val="24"/>
                <w:szCs w:val="24"/>
              </w:rPr>
              <w:t xml:space="preserve"> </w:t>
            </w:r>
            <w:proofErr w:type="spellStart"/>
            <w:r w:rsidRPr="00506886">
              <w:rPr>
                <w:rFonts w:ascii="Times New Roman" w:hAnsi="Times New Roman"/>
                <w:i/>
                <w:sz w:val="24"/>
                <w:szCs w:val="24"/>
              </w:rPr>
              <w:t>Ştefan</w:t>
            </w:r>
            <w:proofErr w:type="spellEnd"/>
            <w:r w:rsidRPr="00506886">
              <w:rPr>
                <w:rFonts w:ascii="Times New Roman" w:hAnsi="Times New Roman"/>
                <w:i/>
                <w:sz w:val="24"/>
                <w:szCs w:val="24"/>
              </w:rPr>
              <w:t xml:space="preserve"> </w:t>
            </w:r>
            <w:proofErr w:type="spellStart"/>
            <w:r w:rsidRPr="00506886">
              <w:rPr>
                <w:rFonts w:ascii="Times New Roman" w:hAnsi="Times New Roman"/>
                <w:i/>
                <w:sz w:val="24"/>
                <w:szCs w:val="24"/>
              </w:rPr>
              <w:t>cel</w:t>
            </w:r>
            <w:proofErr w:type="spellEnd"/>
            <w:r w:rsidRPr="00506886">
              <w:rPr>
                <w:rFonts w:ascii="Times New Roman" w:hAnsi="Times New Roman"/>
                <w:i/>
                <w:sz w:val="24"/>
                <w:szCs w:val="24"/>
              </w:rPr>
              <w:t xml:space="preserve"> Mare </w:t>
            </w:r>
            <w:proofErr w:type="spellStart"/>
            <w:r w:rsidRPr="00506886">
              <w:rPr>
                <w:rFonts w:ascii="Times New Roman" w:hAnsi="Times New Roman"/>
                <w:i/>
                <w:sz w:val="24"/>
                <w:szCs w:val="24"/>
              </w:rPr>
              <w:t>şi</w:t>
            </w:r>
            <w:proofErr w:type="spellEnd"/>
            <w:r w:rsidRPr="00506886">
              <w:rPr>
                <w:rFonts w:ascii="Times New Roman" w:hAnsi="Times New Roman"/>
                <w:i/>
                <w:sz w:val="24"/>
                <w:szCs w:val="24"/>
              </w:rPr>
              <w:t xml:space="preserve"> </w:t>
            </w:r>
            <w:proofErr w:type="spellStart"/>
            <w:r w:rsidRPr="00506886">
              <w:rPr>
                <w:rFonts w:ascii="Times New Roman" w:hAnsi="Times New Roman"/>
                <w:i/>
                <w:sz w:val="24"/>
                <w:szCs w:val="24"/>
              </w:rPr>
              <w:t>Sfânt</w:t>
            </w:r>
            <w:proofErr w:type="spellEnd"/>
            <w:r w:rsidRPr="00506886">
              <w:rPr>
                <w:rFonts w:ascii="Times New Roman" w:hAnsi="Times New Roman"/>
                <w:sz w:val="24"/>
                <w:szCs w:val="24"/>
              </w:rPr>
              <w:t xml:space="preserve"> - </w:t>
            </w:r>
            <w:proofErr w:type="spellStart"/>
            <w:r w:rsidRPr="00506886">
              <w:rPr>
                <w:rFonts w:ascii="Times New Roman" w:hAnsi="Times New Roman"/>
                <w:sz w:val="24"/>
                <w:szCs w:val="24"/>
              </w:rPr>
              <w:t>Palatul</w:t>
            </w:r>
            <w:proofErr w:type="spellEnd"/>
            <w:r w:rsidRPr="00506886">
              <w:rPr>
                <w:rFonts w:ascii="Times New Roman" w:hAnsi="Times New Roman"/>
                <w:sz w:val="24"/>
                <w:szCs w:val="24"/>
              </w:rPr>
              <w:t xml:space="preserve"> </w:t>
            </w:r>
            <w:proofErr w:type="spellStart"/>
            <w:r w:rsidRPr="00506886">
              <w:rPr>
                <w:rFonts w:ascii="Times New Roman" w:hAnsi="Times New Roman"/>
                <w:sz w:val="24"/>
                <w:szCs w:val="24"/>
              </w:rPr>
              <w:t>Culturii</w:t>
            </w:r>
            <w:proofErr w:type="spellEnd"/>
            <w:r w:rsidRPr="00506886">
              <w:rPr>
                <w:rFonts w:ascii="Times New Roman" w:hAnsi="Times New Roman"/>
                <w:sz w:val="24"/>
                <w:szCs w:val="24"/>
              </w:rPr>
              <w:t xml:space="preserve"> </w:t>
            </w:r>
          </w:p>
        </w:tc>
        <w:tc>
          <w:tcPr>
            <w:tcW w:w="3685" w:type="dxa"/>
            <w:shd w:val="clear" w:color="auto" w:fill="F2F2F2" w:themeFill="background1" w:themeFillShade="F2"/>
          </w:tcPr>
          <w:p w:rsidR="001B14A0" w:rsidRPr="00506886" w:rsidRDefault="001B14A0" w:rsidP="007B3F10">
            <w:pPr>
              <w:rPr>
                <w:rFonts w:ascii="Times New Roman" w:eastAsia="Times New Roman" w:hAnsi="Times New Roman"/>
                <w:sz w:val="24"/>
                <w:szCs w:val="24"/>
                <w:lang w:val="ro-RO" w:eastAsia="en-GB"/>
              </w:rPr>
            </w:pPr>
            <w:proofErr w:type="spellStart"/>
            <w:r w:rsidRPr="00132AEA">
              <w:rPr>
                <w:rFonts w:ascii="Times New Roman" w:eastAsia="Times New Roman" w:hAnsi="Times New Roman"/>
                <w:b/>
                <w:sz w:val="24"/>
                <w:szCs w:val="24"/>
                <w:lang w:val="en-GB" w:eastAsia="en-GB"/>
              </w:rPr>
              <w:t>Marşul</w:t>
            </w:r>
            <w:proofErr w:type="spellEnd"/>
            <w:r w:rsidR="00C3711F" w:rsidRPr="00132AEA">
              <w:rPr>
                <w:rFonts w:ascii="Times New Roman" w:eastAsia="Times New Roman" w:hAnsi="Times New Roman"/>
                <w:b/>
                <w:sz w:val="24"/>
                <w:szCs w:val="24"/>
                <w:lang w:val="en-GB" w:eastAsia="en-GB"/>
              </w:rPr>
              <w:t xml:space="preserve"> con</w:t>
            </w:r>
            <w:r w:rsidR="00506886" w:rsidRPr="00132AEA">
              <w:rPr>
                <w:rFonts w:ascii="Times New Roman" w:eastAsia="Times New Roman" w:hAnsi="Times New Roman"/>
                <w:b/>
                <w:sz w:val="24"/>
                <w:szCs w:val="24"/>
                <w:lang w:val="ro-RO" w:eastAsia="en-GB"/>
              </w:rPr>
              <w:t>ş</w:t>
            </w:r>
            <w:proofErr w:type="spellStart"/>
            <w:r w:rsidR="00506886" w:rsidRPr="00132AEA">
              <w:rPr>
                <w:rFonts w:ascii="Times New Roman" w:eastAsia="Times New Roman" w:hAnsi="Times New Roman"/>
                <w:b/>
                <w:sz w:val="24"/>
                <w:szCs w:val="24"/>
                <w:lang w:val="en-GB" w:eastAsia="en-GB"/>
              </w:rPr>
              <w:t>tientizării</w:t>
            </w:r>
            <w:proofErr w:type="spellEnd"/>
            <w:r w:rsidR="00506886" w:rsidRPr="00506886">
              <w:rPr>
                <w:rFonts w:ascii="Times New Roman" w:eastAsia="Times New Roman" w:hAnsi="Times New Roman"/>
                <w:sz w:val="24"/>
                <w:szCs w:val="24"/>
                <w:lang w:val="en-GB" w:eastAsia="en-GB"/>
              </w:rPr>
              <w:t xml:space="preserve"> "</w:t>
            </w:r>
            <w:proofErr w:type="spellStart"/>
            <w:r w:rsidR="00506886" w:rsidRPr="00506886">
              <w:rPr>
                <w:rFonts w:ascii="Times New Roman" w:eastAsia="Times New Roman" w:hAnsi="Times New Roman"/>
                <w:sz w:val="24"/>
                <w:szCs w:val="24"/>
                <w:lang w:val="en-GB" w:eastAsia="en-GB"/>
              </w:rPr>
              <w:t>Împreună</w:t>
            </w:r>
            <w:proofErr w:type="spellEnd"/>
            <w:r w:rsidR="00C3711F" w:rsidRPr="00506886">
              <w:rPr>
                <w:rFonts w:ascii="Times New Roman" w:eastAsia="Times New Roman" w:hAnsi="Times New Roman"/>
                <w:sz w:val="24"/>
                <w:szCs w:val="24"/>
                <w:lang w:val="en-GB" w:eastAsia="en-GB"/>
              </w:rPr>
              <w:t xml:space="preserve">  </w:t>
            </w:r>
            <w:proofErr w:type="spellStart"/>
            <w:r w:rsidR="00C3711F" w:rsidRPr="00506886">
              <w:rPr>
                <w:rFonts w:ascii="Times New Roman" w:eastAsia="Times New Roman" w:hAnsi="Times New Roman"/>
                <w:sz w:val="24"/>
                <w:szCs w:val="24"/>
                <w:lang w:val="en-GB" w:eastAsia="en-GB"/>
              </w:rPr>
              <w:t>pentru</w:t>
            </w:r>
            <w:proofErr w:type="spellEnd"/>
            <w:r w:rsidR="00C3711F" w:rsidRPr="00506886">
              <w:rPr>
                <w:rFonts w:ascii="Times New Roman" w:eastAsia="Times New Roman" w:hAnsi="Times New Roman"/>
                <w:sz w:val="24"/>
                <w:szCs w:val="24"/>
                <w:lang w:val="en-GB" w:eastAsia="en-GB"/>
              </w:rPr>
              <w:t xml:space="preserve"> un </w:t>
            </w:r>
            <w:proofErr w:type="spellStart"/>
            <w:r w:rsidR="00C3711F" w:rsidRPr="00506886">
              <w:rPr>
                <w:rFonts w:ascii="Times New Roman" w:eastAsia="Times New Roman" w:hAnsi="Times New Roman"/>
                <w:sz w:val="24"/>
                <w:szCs w:val="24"/>
                <w:lang w:val="en-GB" w:eastAsia="en-GB"/>
              </w:rPr>
              <w:t>mediu</w:t>
            </w:r>
            <w:proofErr w:type="spellEnd"/>
            <w:r w:rsidRPr="00506886">
              <w:rPr>
                <w:rFonts w:ascii="Times New Roman" w:eastAsia="Times New Roman" w:hAnsi="Times New Roman"/>
                <w:sz w:val="24"/>
                <w:szCs w:val="24"/>
                <w:lang w:val="ro-RO" w:eastAsia="en-GB"/>
              </w:rPr>
              <w:t xml:space="preserve"> </w:t>
            </w:r>
            <w:r w:rsidR="00C3711F" w:rsidRPr="00506886">
              <w:rPr>
                <w:rFonts w:ascii="Times New Roman" w:eastAsia="Times New Roman" w:hAnsi="Times New Roman"/>
                <w:sz w:val="24"/>
                <w:szCs w:val="24"/>
                <w:lang w:val="ro-RO" w:eastAsia="en-GB"/>
              </w:rPr>
              <w:t>curat"</w:t>
            </w:r>
          </w:p>
          <w:p w:rsidR="007B3F10" w:rsidRPr="00506886" w:rsidRDefault="007B3F10" w:rsidP="007B3F10">
            <w:pPr>
              <w:rPr>
                <w:rFonts w:ascii="Times New Roman" w:eastAsia="Times New Roman" w:hAnsi="Times New Roman"/>
                <w:sz w:val="24"/>
                <w:szCs w:val="24"/>
                <w:lang w:val="en-GB" w:eastAsia="en-GB"/>
              </w:rPr>
            </w:pPr>
            <w:r w:rsidRPr="00506886">
              <w:rPr>
                <w:rFonts w:ascii="Times New Roman" w:eastAsia="Times New Roman" w:hAnsi="Times New Roman"/>
                <w:sz w:val="24"/>
                <w:szCs w:val="24"/>
                <w:lang w:val="en-GB" w:eastAsia="en-GB"/>
              </w:rPr>
              <w:t>Ac</w:t>
            </w:r>
            <w:r w:rsidRPr="00506886">
              <w:rPr>
                <w:rFonts w:ascii="Times New Roman" w:hAnsi="Times New Roman"/>
                <w:sz w:val="24"/>
                <w:szCs w:val="24"/>
              </w:rPr>
              <w:t>ţ</w:t>
            </w:r>
            <w:proofErr w:type="spellStart"/>
            <w:r w:rsidRPr="00506886">
              <w:rPr>
                <w:rFonts w:ascii="Times New Roman" w:eastAsia="Times New Roman" w:hAnsi="Times New Roman"/>
                <w:sz w:val="24"/>
                <w:szCs w:val="24"/>
                <w:lang w:val="en-GB" w:eastAsia="en-GB"/>
              </w:rPr>
              <w:t>iune</w:t>
            </w:r>
            <w:proofErr w:type="spellEnd"/>
            <w:r w:rsidRPr="00506886">
              <w:rPr>
                <w:rFonts w:ascii="Times New Roman" w:eastAsia="Times New Roman" w:hAnsi="Times New Roman"/>
                <w:sz w:val="24"/>
                <w:szCs w:val="24"/>
                <w:lang w:val="en-GB" w:eastAsia="en-GB"/>
              </w:rPr>
              <w:t xml:space="preserve"> </w:t>
            </w:r>
            <w:proofErr w:type="spellStart"/>
            <w:r w:rsidR="001B14A0" w:rsidRPr="00506886">
              <w:rPr>
                <w:rFonts w:ascii="Times New Roman" w:eastAsia="Times New Roman" w:hAnsi="Times New Roman"/>
                <w:sz w:val="24"/>
                <w:szCs w:val="24"/>
                <w:lang w:val="en-GB" w:eastAsia="en-GB"/>
              </w:rPr>
              <w:t>îniţiată</w:t>
            </w:r>
            <w:proofErr w:type="spellEnd"/>
            <w:r w:rsidR="001B14A0" w:rsidRPr="00506886">
              <w:rPr>
                <w:rFonts w:ascii="Times New Roman" w:eastAsia="Times New Roman" w:hAnsi="Times New Roman"/>
                <w:sz w:val="24"/>
                <w:szCs w:val="24"/>
                <w:lang w:val="en-GB" w:eastAsia="en-GB"/>
              </w:rPr>
              <w:t xml:space="preserve"> de</w:t>
            </w:r>
            <w:r w:rsidR="001B14A0" w:rsidRPr="00506886">
              <w:rPr>
                <w:rFonts w:ascii="Times New Roman" w:hAnsi="Times New Roman"/>
                <w:sz w:val="24"/>
                <w:szCs w:val="24"/>
              </w:rPr>
              <w:t xml:space="preserve"> S.C. </w:t>
            </w:r>
            <w:r w:rsidR="001B14A0" w:rsidRPr="00506886">
              <w:rPr>
                <w:rFonts w:ascii="Times New Roman" w:eastAsia="Times New Roman" w:hAnsi="Times New Roman"/>
                <w:sz w:val="24"/>
                <w:szCs w:val="24"/>
                <w:lang w:val="en-GB" w:eastAsia="en-GB"/>
              </w:rPr>
              <w:t xml:space="preserve">SALUBRIS SA </w:t>
            </w:r>
            <w:proofErr w:type="spellStart"/>
            <w:r w:rsidR="001B14A0" w:rsidRPr="00506886">
              <w:rPr>
                <w:rFonts w:ascii="Times New Roman" w:eastAsia="Times New Roman" w:hAnsi="Times New Roman"/>
                <w:sz w:val="24"/>
                <w:szCs w:val="24"/>
                <w:lang w:val="en-GB" w:eastAsia="en-GB"/>
              </w:rPr>
              <w:t>Iaşi</w:t>
            </w:r>
            <w:proofErr w:type="spellEnd"/>
            <w:r w:rsidR="001B14A0" w:rsidRPr="00506886">
              <w:rPr>
                <w:rFonts w:ascii="Times New Roman" w:eastAsia="Times New Roman" w:hAnsi="Times New Roman"/>
                <w:sz w:val="24"/>
                <w:szCs w:val="24"/>
                <w:lang w:val="en-GB" w:eastAsia="en-GB"/>
              </w:rPr>
              <w:t xml:space="preserve">, </w:t>
            </w:r>
            <w:proofErr w:type="spellStart"/>
            <w:r w:rsidRPr="00506886">
              <w:rPr>
                <w:rFonts w:ascii="Times New Roman" w:hAnsi="Times New Roman"/>
                <w:sz w:val="24"/>
                <w:szCs w:val="24"/>
              </w:rPr>
              <w:t>în</w:t>
            </w:r>
            <w:proofErr w:type="spellEnd"/>
            <w:r w:rsidR="001B14A0" w:rsidRPr="00506886">
              <w:rPr>
                <w:rFonts w:ascii="Times New Roman" w:eastAsia="Times New Roman" w:hAnsi="Times New Roman"/>
                <w:sz w:val="24"/>
                <w:szCs w:val="24"/>
                <w:lang w:val="en-GB" w:eastAsia="en-GB"/>
              </w:rPr>
              <w:t xml:space="preserve"> </w:t>
            </w:r>
            <w:proofErr w:type="spellStart"/>
            <w:r w:rsidR="001B14A0" w:rsidRPr="00506886">
              <w:rPr>
                <w:rFonts w:ascii="Times New Roman" w:eastAsia="Times New Roman" w:hAnsi="Times New Roman"/>
                <w:sz w:val="24"/>
                <w:szCs w:val="24"/>
                <w:lang w:val="en-GB" w:eastAsia="en-GB"/>
              </w:rPr>
              <w:t>parteneriat</w:t>
            </w:r>
            <w:proofErr w:type="spellEnd"/>
            <w:r w:rsidR="001B14A0" w:rsidRPr="00506886">
              <w:rPr>
                <w:rFonts w:ascii="Times New Roman" w:eastAsia="Times New Roman" w:hAnsi="Times New Roman"/>
                <w:sz w:val="24"/>
                <w:szCs w:val="24"/>
                <w:lang w:val="en-GB" w:eastAsia="en-GB"/>
              </w:rPr>
              <w:t xml:space="preserve"> cu APM </w:t>
            </w:r>
            <w:proofErr w:type="spellStart"/>
            <w:r w:rsidR="001B14A0" w:rsidRPr="00506886">
              <w:rPr>
                <w:rFonts w:ascii="Times New Roman" w:eastAsia="Times New Roman" w:hAnsi="Times New Roman"/>
                <w:sz w:val="24"/>
                <w:szCs w:val="24"/>
                <w:lang w:val="en-GB" w:eastAsia="en-GB"/>
              </w:rPr>
              <w:t>Iaşi</w:t>
            </w:r>
            <w:proofErr w:type="spellEnd"/>
            <w:r w:rsidRPr="00506886">
              <w:rPr>
                <w:rFonts w:ascii="Times New Roman" w:eastAsia="Times New Roman" w:hAnsi="Times New Roman"/>
                <w:sz w:val="24"/>
                <w:szCs w:val="24"/>
                <w:lang w:val="en-GB" w:eastAsia="en-GB"/>
              </w:rPr>
              <w:t>, Garda</w:t>
            </w:r>
            <w:r w:rsidR="001B14A0" w:rsidRPr="00506886">
              <w:rPr>
                <w:rFonts w:ascii="Times New Roman" w:eastAsia="Times New Roman" w:hAnsi="Times New Roman"/>
                <w:sz w:val="24"/>
                <w:szCs w:val="24"/>
                <w:lang w:val="en-GB" w:eastAsia="en-GB"/>
              </w:rPr>
              <w:t xml:space="preserve"> </w:t>
            </w:r>
            <w:proofErr w:type="spellStart"/>
            <w:r w:rsidR="001B14A0" w:rsidRPr="00506886">
              <w:rPr>
                <w:rFonts w:ascii="Times New Roman" w:eastAsia="Times New Roman" w:hAnsi="Times New Roman"/>
                <w:sz w:val="24"/>
                <w:szCs w:val="24"/>
                <w:lang w:val="en-GB" w:eastAsia="en-GB"/>
              </w:rPr>
              <w:t>Naţională</w:t>
            </w:r>
            <w:proofErr w:type="spellEnd"/>
            <w:r w:rsidR="001B14A0" w:rsidRPr="00506886">
              <w:rPr>
                <w:rFonts w:ascii="Times New Roman" w:eastAsia="Times New Roman" w:hAnsi="Times New Roman"/>
                <w:sz w:val="24"/>
                <w:szCs w:val="24"/>
                <w:lang w:val="en-GB" w:eastAsia="en-GB"/>
              </w:rPr>
              <w:t xml:space="preserve"> de </w:t>
            </w:r>
            <w:proofErr w:type="spellStart"/>
            <w:r w:rsidRPr="00506886">
              <w:rPr>
                <w:rFonts w:ascii="Times New Roman" w:eastAsia="Times New Roman" w:hAnsi="Times New Roman"/>
                <w:sz w:val="24"/>
                <w:szCs w:val="24"/>
                <w:lang w:val="en-GB" w:eastAsia="en-GB"/>
              </w:rPr>
              <w:t>Mediu</w:t>
            </w:r>
            <w:proofErr w:type="spellEnd"/>
            <w:r w:rsidRPr="00506886">
              <w:rPr>
                <w:rFonts w:ascii="Times New Roman" w:eastAsia="Times New Roman" w:hAnsi="Times New Roman"/>
                <w:sz w:val="24"/>
                <w:szCs w:val="24"/>
                <w:lang w:val="en-GB" w:eastAsia="en-GB"/>
              </w:rPr>
              <w:t xml:space="preserve"> </w:t>
            </w:r>
            <w:r w:rsidR="001B14A0" w:rsidRPr="00506886">
              <w:rPr>
                <w:rFonts w:ascii="Times New Roman" w:eastAsia="Times New Roman" w:hAnsi="Times New Roman"/>
                <w:sz w:val="24"/>
                <w:szCs w:val="24"/>
                <w:lang w:val="en-GB" w:eastAsia="en-GB"/>
              </w:rPr>
              <w:t xml:space="preserve">– </w:t>
            </w:r>
            <w:proofErr w:type="spellStart"/>
            <w:r w:rsidR="001B14A0" w:rsidRPr="00506886">
              <w:rPr>
                <w:rFonts w:ascii="Times New Roman" w:eastAsia="Times New Roman" w:hAnsi="Times New Roman"/>
                <w:sz w:val="24"/>
                <w:szCs w:val="24"/>
                <w:lang w:val="en-GB" w:eastAsia="en-GB"/>
              </w:rPr>
              <w:t>Serviciul</w:t>
            </w:r>
            <w:proofErr w:type="spellEnd"/>
            <w:r w:rsidR="001B14A0" w:rsidRPr="00506886">
              <w:rPr>
                <w:rFonts w:ascii="Times New Roman" w:eastAsia="Times New Roman" w:hAnsi="Times New Roman"/>
                <w:sz w:val="24"/>
                <w:szCs w:val="24"/>
                <w:lang w:val="en-GB" w:eastAsia="en-GB"/>
              </w:rPr>
              <w:t xml:space="preserve"> </w:t>
            </w:r>
            <w:proofErr w:type="spellStart"/>
            <w:r w:rsidR="001B14A0" w:rsidRPr="00506886">
              <w:rPr>
                <w:rFonts w:ascii="Times New Roman" w:eastAsia="Times New Roman" w:hAnsi="Times New Roman"/>
                <w:sz w:val="24"/>
                <w:szCs w:val="24"/>
                <w:lang w:val="en-GB" w:eastAsia="en-GB"/>
              </w:rPr>
              <w:t>Comisariat</w:t>
            </w:r>
            <w:proofErr w:type="spellEnd"/>
            <w:r w:rsidR="001B14A0" w:rsidRPr="00506886">
              <w:rPr>
                <w:rFonts w:ascii="Times New Roman" w:eastAsia="Times New Roman" w:hAnsi="Times New Roman"/>
                <w:sz w:val="24"/>
                <w:szCs w:val="24"/>
                <w:lang w:val="en-GB" w:eastAsia="en-GB"/>
              </w:rPr>
              <w:t xml:space="preserve"> </w:t>
            </w:r>
            <w:proofErr w:type="spellStart"/>
            <w:r w:rsidR="001B14A0" w:rsidRPr="00506886">
              <w:rPr>
                <w:rFonts w:ascii="Times New Roman" w:eastAsia="Times New Roman" w:hAnsi="Times New Roman"/>
                <w:sz w:val="24"/>
                <w:szCs w:val="24"/>
                <w:lang w:val="en-GB" w:eastAsia="en-GB"/>
              </w:rPr>
              <w:t>Judeţean</w:t>
            </w:r>
            <w:proofErr w:type="spellEnd"/>
            <w:r w:rsidR="001B14A0" w:rsidRPr="00506886">
              <w:rPr>
                <w:rFonts w:ascii="Times New Roman" w:eastAsia="Times New Roman" w:hAnsi="Times New Roman"/>
                <w:sz w:val="24"/>
                <w:szCs w:val="24"/>
                <w:lang w:val="en-GB" w:eastAsia="en-GB"/>
              </w:rPr>
              <w:t xml:space="preserve"> </w:t>
            </w:r>
            <w:proofErr w:type="spellStart"/>
            <w:r w:rsidRPr="00506886">
              <w:rPr>
                <w:rFonts w:ascii="Times New Roman" w:eastAsia="Times New Roman" w:hAnsi="Times New Roman"/>
                <w:sz w:val="24"/>
                <w:szCs w:val="24"/>
                <w:lang w:val="en-GB" w:eastAsia="en-GB"/>
              </w:rPr>
              <w:t>Ia</w:t>
            </w:r>
            <w:proofErr w:type="spellEnd"/>
            <w:r w:rsidRPr="00506886">
              <w:rPr>
                <w:rFonts w:ascii="Times New Roman" w:hAnsi="Times New Roman"/>
                <w:sz w:val="24"/>
                <w:szCs w:val="24"/>
              </w:rPr>
              <w:t>ş</w:t>
            </w:r>
            <w:proofErr w:type="spellStart"/>
            <w:r w:rsidRPr="00506886">
              <w:rPr>
                <w:rFonts w:ascii="Times New Roman" w:eastAsia="Times New Roman" w:hAnsi="Times New Roman"/>
                <w:sz w:val="24"/>
                <w:szCs w:val="24"/>
                <w:lang w:val="en-GB" w:eastAsia="en-GB"/>
              </w:rPr>
              <w:t>i</w:t>
            </w:r>
            <w:proofErr w:type="spellEnd"/>
            <w:r w:rsidRPr="00506886">
              <w:rPr>
                <w:rFonts w:ascii="Times New Roman" w:eastAsia="Times New Roman" w:hAnsi="Times New Roman"/>
                <w:sz w:val="24"/>
                <w:szCs w:val="24"/>
                <w:lang w:val="en-GB" w:eastAsia="en-GB"/>
              </w:rPr>
              <w:t xml:space="preserve">,  </w:t>
            </w:r>
            <w:proofErr w:type="spellStart"/>
            <w:r w:rsidRPr="00506886">
              <w:rPr>
                <w:rFonts w:ascii="Times New Roman" w:eastAsia="Times New Roman" w:hAnsi="Times New Roman"/>
                <w:sz w:val="24"/>
                <w:szCs w:val="24"/>
                <w:lang w:val="en-GB" w:eastAsia="en-GB"/>
              </w:rPr>
              <w:t>Palatul</w:t>
            </w:r>
            <w:proofErr w:type="spellEnd"/>
            <w:r w:rsidRPr="00506886">
              <w:rPr>
                <w:rFonts w:ascii="Times New Roman" w:eastAsia="Times New Roman" w:hAnsi="Times New Roman"/>
                <w:sz w:val="24"/>
                <w:szCs w:val="24"/>
                <w:lang w:val="en-GB" w:eastAsia="en-GB"/>
              </w:rPr>
              <w:t xml:space="preserve"> </w:t>
            </w:r>
            <w:proofErr w:type="spellStart"/>
            <w:r w:rsidRPr="00506886">
              <w:rPr>
                <w:rFonts w:ascii="Times New Roman" w:eastAsia="Times New Roman" w:hAnsi="Times New Roman"/>
                <w:sz w:val="24"/>
                <w:szCs w:val="24"/>
                <w:lang w:val="en-GB" w:eastAsia="en-GB"/>
              </w:rPr>
              <w:t>Copiilor</w:t>
            </w:r>
            <w:proofErr w:type="spellEnd"/>
            <w:r w:rsidRPr="00506886">
              <w:rPr>
                <w:rFonts w:ascii="Times New Roman" w:eastAsia="Times New Roman" w:hAnsi="Times New Roman"/>
                <w:sz w:val="24"/>
                <w:szCs w:val="24"/>
                <w:lang w:val="en-GB" w:eastAsia="en-GB"/>
              </w:rPr>
              <w:t xml:space="preserve"> </w:t>
            </w:r>
            <w:proofErr w:type="spellStart"/>
            <w:r w:rsidRPr="00506886">
              <w:rPr>
                <w:rFonts w:ascii="Times New Roman" w:eastAsia="Times New Roman" w:hAnsi="Times New Roman"/>
                <w:sz w:val="24"/>
                <w:szCs w:val="24"/>
                <w:lang w:val="en-GB" w:eastAsia="en-GB"/>
              </w:rPr>
              <w:t>Ia</w:t>
            </w:r>
            <w:proofErr w:type="spellEnd"/>
            <w:r w:rsidRPr="00506886">
              <w:rPr>
                <w:rFonts w:ascii="Times New Roman" w:hAnsi="Times New Roman"/>
                <w:sz w:val="24"/>
                <w:szCs w:val="24"/>
              </w:rPr>
              <w:t>ş</w:t>
            </w:r>
            <w:proofErr w:type="spellStart"/>
            <w:r w:rsidRPr="00506886">
              <w:rPr>
                <w:rFonts w:ascii="Times New Roman" w:eastAsia="Times New Roman" w:hAnsi="Times New Roman"/>
                <w:sz w:val="24"/>
                <w:szCs w:val="24"/>
                <w:lang w:val="en-GB" w:eastAsia="en-GB"/>
              </w:rPr>
              <w:t>i</w:t>
            </w:r>
            <w:proofErr w:type="spellEnd"/>
            <w:r w:rsidRPr="00506886">
              <w:rPr>
                <w:rFonts w:ascii="Times New Roman" w:eastAsia="Times New Roman" w:hAnsi="Times New Roman"/>
                <w:sz w:val="24"/>
                <w:szCs w:val="24"/>
                <w:lang w:val="en-GB" w:eastAsia="en-GB"/>
              </w:rPr>
              <w:t xml:space="preserve"> </w:t>
            </w:r>
            <w:proofErr w:type="spellStart"/>
            <w:r w:rsidRPr="00506886">
              <w:rPr>
                <w:rFonts w:ascii="Times New Roman" w:hAnsi="Times New Roman"/>
                <w:sz w:val="24"/>
                <w:szCs w:val="24"/>
              </w:rPr>
              <w:t>şi</w:t>
            </w:r>
            <w:proofErr w:type="spellEnd"/>
            <w:r w:rsidRPr="00506886">
              <w:rPr>
                <w:rFonts w:ascii="Times New Roman" w:eastAsia="Times New Roman" w:hAnsi="Times New Roman"/>
                <w:sz w:val="24"/>
                <w:szCs w:val="24"/>
                <w:lang w:val="en-GB" w:eastAsia="en-GB"/>
              </w:rPr>
              <w:t xml:space="preserve"> Prim</w:t>
            </w:r>
            <w:r w:rsidR="001B14A0" w:rsidRPr="00506886">
              <w:rPr>
                <w:rFonts w:ascii="Times New Roman" w:eastAsia="Times New Roman" w:hAnsi="Times New Roman"/>
                <w:sz w:val="24"/>
                <w:szCs w:val="24"/>
                <w:lang w:val="en-GB" w:eastAsia="en-GB"/>
              </w:rPr>
              <w:t>ă</w:t>
            </w:r>
            <w:r w:rsidRPr="00506886">
              <w:rPr>
                <w:rFonts w:ascii="Times New Roman" w:eastAsia="Times New Roman" w:hAnsi="Times New Roman"/>
                <w:sz w:val="24"/>
                <w:szCs w:val="24"/>
                <w:lang w:val="en-GB" w:eastAsia="en-GB"/>
              </w:rPr>
              <w:t xml:space="preserve">ria </w:t>
            </w:r>
            <w:proofErr w:type="spellStart"/>
            <w:r w:rsidRPr="00506886">
              <w:rPr>
                <w:rFonts w:ascii="Times New Roman" w:eastAsia="Times New Roman" w:hAnsi="Times New Roman"/>
                <w:sz w:val="24"/>
                <w:szCs w:val="24"/>
                <w:lang w:val="en-GB" w:eastAsia="en-GB"/>
              </w:rPr>
              <w:t>Municipiului</w:t>
            </w:r>
            <w:proofErr w:type="spellEnd"/>
            <w:r w:rsidRPr="00506886">
              <w:rPr>
                <w:rFonts w:ascii="Times New Roman" w:eastAsia="Times New Roman" w:hAnsi="Times New Roman"/>
                <w:sz w:val="24"/>
                <w:szCs w:val="24"/>
                <w:lang w:val="en-GB" w:eastAsia="en-GB"/>
              </w:rPr>
              <w:t xml:space="preserve"> </w:t>
            </w:r>
            <w:proofErr w:type="spellStart"/>
            <w:r w:rsidRPr="00506886">
              <w:rPr>
                <w:rFonts w:ascii="Times New Roman" w:eastAsia="Times New Roman" w:hAnsi="Times New Roman"/>
                <w:sz w:val="24"/>
                <w:szCs w:val="24"/>
                <w:lang w:val="en-GB" w:eastAsia="en-GB"/>
              </w:rPr>
              <w:t>Ia</w:t>
            </w:r>
            <w:proofErr w:type="spellEnd"/>
            <w:r w:rsidRPr="00506886">
              <w:rPr>
                <w:rFonts w:ascii="Times New Roman" w:hAnsi="Times New Roman"/>
                <w:sz w:val="24"/>
                <w:szCs w:val="24"/>
              </w:rPr>
              <w:t>ş</w:t>
            </w:r>
            <w:proofErr w:type="spellStart"/>
            <w:r w:rsidRPr="00506886">
              <w:rPr>
                <w:rFonts w:ascii="Times New Roman" w:eastAsia="Times New Roman" w:hAnsi="Times New Roman"/>
                <w:sz w:val="24"/>
                <w:szCs w:val="24"/>
                <w:lang w:val="en-GB" w:eastAsia="en-GB"/>
              </w:rPr>
              <w:t>i</w:t>
            </w:r>
            <w:proofErr w:type="spellEnd"/>
            <w:r w:rsidRPr="00506886">
              <w:rPr>
                <w:rFonts w:ascii="Times New Roman" w:eastAsia="Times New Roman" w:hAnsi="Times New Roman"/>
                <w:sz w:val="24"/>
                <w:szCs w:val="24"/>
                <w:lang w:val="en-GB" w:eastAsia="en-GB"/>
              </w:rPr>
              <w:t xml:space="preserve"> </w:t>
            </w:r>
          </w:p>
          <w:p w:rsidR="0077081F" w:rsidRPr="00506886" w:rsidRDefault="0077081F" w:rsidP="0077081F">
            <w:pPr>
              <w:rPr>
                <w:rFonts w:ascii="Times New Roman" w:hAnsi="Times New Roman"/>
                <w:sz w:val="24"/>
                <w:szCs w:val="24"/>
                <w:shd w:val="clear" w:color="auto" w:fill="FFFFFF"/>
              </w:rPr>
            </w:pPr>
          </w:p>
        </w:tc>
        <w:tc>
          <w:tcPr>
            <w:tcW w:w="5954" w:type="dxa"/>
            <w:shd w:val="clear" w:color="auto" w:fill="F2F2F2" w:themeFill="background1" w:themeFillShade="F2"/>
          </w:tcPr>
          <w:p w:rsidR="007B3F10" w:rsidRPr="00132AEA" w:rsidRDefault="001B14A0" w:rsidP="007B3F10">
            <w:pPr>
              <w:rPr>
                <w:rFonts w:ascii="Times New Roman" w:eastAsia="Times New Roman" w:hAnsi="Times New Roman"/>
                <w:sz w:val="24"/>
                <w:szCs w:val="24"/>
                <w:lang w:val="en-GB" w:eastAsia="en-GB"/>
              </w:rPr>
            </w:pPr>
            <w:proofErr w:type="spellStart"/>
            <w:r w:rsidRPr="00132AEA">
              <w:rPr>
                <w:rFonts w:ascii="Times New Roman" w:eastAsia="Times New Roman" w:hAnsi="Times New Roman"/>
                <w:sz w:val="24"/>
                <w:szCs w:val="24"/>
                <w:lang w:val="en-GB" w:eastAsia="en-GB"/>
              </w:rPr>
              <w:t>Toţ</w:t>
            </w:r>
            <w:r w:rsidR="007B3F10" w:rsidRPr="00132AEA">
              <w:rPr>
                <w:rFonts w:ascii="Times New Roman" w:eastAsia="Times New Roman" w:hAnsi="Times New Roman"/>
                <w:sz w:val="24"/>
                <w:szCs w:val="24"/>
                <w:lang w:val="en-GB" w:eastAsia="en-GB"/>
              </w:rPr>
              <w:t>i</w:t>
            </w:r>
            <w:proofErr w:type="spellEnd"/>
            <w:r w:rsidR="007B3F10" w:rsidRPr="00132AEA">
              <w:rPr>
                <w:rFonts w:ascii="Times New Roman" w:eastAsia="Times New Roman" w:hAnsi="Times New Roman"/>
                <w:sz w:val="24"/>
                <w:szCs w:val="24"/>
                <w:lang w:val="en-GB" w:eastAsia="en-GB"/>
              </w:rPr>
              <w:t xml:space="preserve"> </w:t>
            </w:r>
            <w:proofErr w:type="spellStart"/>
            <w:r w:rsidR="007B3F10" w:rsidRPr="00132AEA">
              <w:rPr>
                <w:rFonts w:ascii="Times New Roman" w:eastAsia="Times New Roman" w:hAnsi="Times New Roman"/>
                <w:sz w:val="24"/>
                <w:szCs w:val="24"/>
                <w:lang w:val="en-GB" w:eastAsia="en-GB"/>
              </w:rPr>
              <w:t>participan</w:t>
            </w:r>
            <w:proofErr w:type="spellEnd"/>
            <w:r w:rsidR="007B3F10" w:rsidRPr="00132AEA">
              <w:rPr>
                <w:rFonts w:ascii="Times New Roman" w:hAnsi="Times New Roman"/>
                <w:sz w:val="24"/>
                <w:szCs w:val="24"/>
              </w:rPr>
              <w:t>ţ</w:t>
            </w:r>
            <w:r w:rsidR="007B3F10" w:rsidRPr="00132AEA">
              <w:rPr>
                <w:rFonts w:ascii="Times New Roman" w:eastAsia="Times New Roman" w:hAnsi="Times New Roman"/>
                <w:sz w:val="24"/>
                <w:szCs w:val="24"/>
                <w:lang w:val="en-GB" w:eastAsia="en-GB"/>
              </w:rPr>
              <w:t xml:space="preserve">ii </w:t>
            </w:r>
            <w:proofErr w:type="spellStart"/>
            <w:r w:rsidR="007B3F10" w:rsidRPr="00132AEA">
              <w:rPr>
                <w:rFonts w:ascii="Times New Roman" w:eastAsia="Times New Roman" w:hAnsi="Times New Roman"/>
                <w:sz w:val="24"/>
                <w:szCs w:val="24"/>
                <w:lang w:val="en-GB" w:eastAsia="en-GB"/>
              </w:rPr>
              <w:t>institu</w:t>
            </w:r>
            <w:proofErr w:type="spellEnd"/>
            <w:r w:rsidR="007B3F10" w:rsidRPr="00132AEA">
              <w:rPr>
                <w:rFonts w:ascii="Times New Roman" w:hAnsi="Times New Roman"/>
                <w:sz w:val="24"/>
                <w:szCs w:val="24"/>
              </w:rPr>
              <w:t>ţ</w:t>
            </w:r>
            <w:proofErr w:type="spellStart"/>
            <w:r w:rsidR="007B3F10" w:rsidRPr="00132AEA">
              <w:rPr>
                <w:rFonts w:ascii="Times New Roman" w:eastAsia="Times New Roman" w:hAnsi="Times New Roman"/>
                <w:sz w:val="24"/>
                <w:szCs w:val="24"/>
                <w:lang w:val="en-GB" w:eastAsia="en-GB"/>
              </w:rPr>
              <w:t>iilor</w:t>
            </w:r>
            <w:proofErr w:type="spellEnd"/>
            <w:r w:rsidR="007B3F10" w:rsidRPr="00132AEA">
              <w:rPr>
                <w:rFonts w:ascii="Times New Roman" w:eastAsia="Times New Roman" w:hAnsi="Times New Roman"/>
                <w:sz w:val="24"/>
                <w:szCs w:val="24"/>
                <w:lang w:val="en-GB" w:eastAsia="en-GB"/>
              </w:rPr>
              <w:t xml:space="preserve"> implicate </w:t>
            </w:r>
            <w:proofErr w:type="spellStart"/>
            <w:r w:rsidR="007B3F10" w:rsidRPr="00132AEA">
              <w:rPr>
                <w:rFonts w:ascii="Times New Roman" w:eastAsia="Times New Roman" w:hAnsi="Times New Roman"/>
                <w:sz w:val="24"/>
                <w:szCs w:val="24"/>
                <w:lang w:val="en-GB" w:eastAsia="en-GB"/>
              </w:rPr>
              <w:t>distribuie</w:t>
            </w:r>
            <w:proofErr w:type="spellEnd"/>
            <w:r w:rsidR="007B3F10" w:rsidRPr="00132AEA">
              <w:rPr>
                <w:rFonts w:ascii="Times New Roman" w:eastAsia="Times New Roman" w:hAnsi="Times New Roman"/>
                <w:sz w:val="24"/>
                <w:szCs w:val="24"/>
                <w:lang w:val="en-GB" w:eastAsia="en-GB"/>
              </w:rPr>
              <w:t xml:space="preserve"> </w:t>
            </w:r>
            <w:proofErr w:type="spellStart"/>
            <w:r w:rsidR="007B3F10" w:rsidRPr="00132AEA">
              <w:rPr>
                <w:rFonts w:ascii="Times New Roman" w:eastAsia="Times New Roman" w:hAnsi="Times New Roman"/>
                <w:sz w:val="24"/>
                <w:szCs w:val="24"/>
                <w:lang w:val="en-GB" w:eastAsia="en-GB"/>
              </w:rPr>
              <w:t>materiale</w:t>
            </w:r>
            <w:proofErr w:type="spellEnd"/>
            <w:r w:rsidR="007B3F10" w:rsidRPr="00132AEA">
              <w:rPr>
                <w:rFonts w:ascii="Times New Roman" w:eastAsia="Times New Roman" w:hAnsi="Times New Roman"/>
                <w:sz w:val="24"/>
                <w:szCs w:val="24"/>
                <w:lang w:val="en-GB" w:eastAsia="en-GB"/>
              </w:rPr>
              <w:t xml:space="preserve"> informative, </w:t>
            </w:r>
            <w:proofErr w:type="spellStart"/>
            <w:r w:rsidR="007B3F10" w:rsidRPr="00132AEA">
              <w:rPr>
                <w:rFonts w:ascii="Times New Roman" w:eastAsia="Times New Roman" w:hAnsi="Times New Roman"/>
                <w:sz w:val="24"/>
                <w:szCs w:val="24"/>
                <w:lang w:val="en-GB" w:eastAsia="en-GB"/>
              </w:rPr>
              <w:t>organizeaz</w:t>
            </w:r>
            <w:proofErr w:type="spellEnd"/>
            <w:r w:rsidR="007B3F10" w:rsidRPr="00132AEA">
              <w:rPr>
                <w:rFonts w:ascii="Times New Roman" w:hAnsi="Times New Roman"/>
                <w:sz w:val="24"/>
                <w:szCs w:val="24"/>
              </w:rPr>
              <w:t>ă</w:t>
            </w:r>
            <w:r w:rsidR="007B3F10" w:rsidRPr="00132AEA">
              <w:rPr>
                <w:rFonts w:ascii="Times New Roman" w:eastAsia="Times New Roman" w:hAnsi="Times New Roman"/>
                <w:sz w:val="24"/>
                <w:szCs w:val="24"/>
                <w:lang w:val="en-GB" w:eastAsia="en-GB"/>
              </w:rPr>
              <w:t xml:space="preserve"> instant </w:t>
            </w:r>
            <w:proofErr w:type="spellStart"/>
            <w:r w:rsidR="007B3F10" w:rsidRPr="00132AEA">
              <w:rPr>
                <w:rFonts w:ascii="Times New Roman" w:eastAsia="Times New Roman" w:hAnsi="Times New Roman"/>
                <w:sz w:val="24"/>
                <w:szCs w:val="24"/>
                <w:lang w:val="en-GB" w:eastAsia="en-GB"/>
              </w:rPr>
              <w:t>concursuri</w:t>
            </w:r>
            <w:proofErr w:type="spellEnd"/>
            <w:r w:rsidR="007B3F10" w:rsidRPr="00132AEA">
              <w:rPr>
                <w:rFonts w:ascii="Times New Roman" w:eastAsia="Times New Roman" w:hAnsi="Times New Roman"/>
                <w:sz w:val="24"/>
                <w:szCs w:val="24"/>
                <w:lang w:val="en-GB" w:eastAsia="en-GB"/>
              </w:rPr>
              <w:t xml:space="preserve"> cu </w:t>
            </w:r>
            <w:proofErr w:type="spellStart"/>
            <w:r w:rsidR="005112AA" w:rsidRPr="00132AEA">
              <w:rPr>
                <w:rFonts w:ascii="Times New Roman" w:hAnsi="Times New Roman"/>
                <w:sz w:val="24"/>
                <w:szCs w:val="24"/>
              </w:rPr>
              <w:t>în</w:t>
            </w:r>
            <w:r w:rsidR="007B3F10" w:rsidRPr="00132AEA">
              <w:rPr>
                <w:rFonts w:ascii="Times New Roman" w:eastAsia="Times New Roman" w:hAnsi="Times New Roman"/>
                <w:sz w:val="24"/>
                <w:szCs w:val="24"/>
                <w:lang w:val="en-GB" w:eastAsia="en-GB"/>
              </w:rPr>
              <w:t>treb</w:t>
            </w:r>
            <w:proofErr w:type="spellEnd"/>
            <w:r w:rsidR="007B3F10" w:rsidRPr="00132AEA">
              <w:rPr>
                <w:rFonts w:ascii="Times New Roman" w:hAnsi="Times New Roman"/>
                <w:sz w:val="24"/>
                <w:szCs w:val="24"/>
              </w:rPr>
              <w:t>ă</w:t>
            </w:r>
            <w:proofErr w:type="spellStart"/>
            <w:r w:rsidR="007B3F10" w:rsidRPr="00132AEA">
              <w:rPr>
                <w:rFonts w:ascii="Times New Roman" w:eastAsia="Times New Roman" w:hAnsi="Times New Roman"/>
                <w:sz w:val="24"/>
                <w:szCs w:val="24"/>
                <w:lang w:val="en-GB" w:eastAsia="en-GB"/>
              </w:rPr>
              <w:t>ri</w:t>
            </w:r>
            <w:proofErr w:type="spellEnd"/>
            <w:r w:rsidR="007B3F10" w:rsidRPr="00132AEA">
              <w:rPr>
                <w:rFonts w:ascii="Times New Roman" w:eastAsia="Times New Roman" w:hAnsi="Times New Roman"/>
                <w:sz w:val="24"/>
                <w:szCs w:val="24"/>
                <w:lang w:val="en-GB" w:eastAsia="en-GB"/>
              </w:rPr>
              <w:t xml:space="preserve">, </w:t>
            </w:r>
            <w:proofErr w:type="spellStart"/>
            <w:r w:rsidR="007B3F10" w:rsidRPr="00132AEA">
              <w:rPr>
                <w:rFonts w:ascii="Times New Roman" w:eastAsia="Times New Roman" w:hAnsi="Times New Roman"/>
                <w:sz w:val="24"/>
                <w:szCs w:val="24"/>
                <w:lang w:val="en-GB" w:eastAsia="en-GB"/>
              </w:rPr>
              <w:t>urmate</w:t>
            </w:r>
            <w:proofErr w:type="spellEnd"/>
            <w:r w:rsidR="007B3F10" w:rsidRPr="00132AEA">
              <w:rPr>
                <w:rFonts w:ascii="Times New Roman" w:eastAsia="Times New Roman" w:hAnsi="Times New Roman"/>
                <w:sz w:val="24"/>
                <w:szCs w:val="24"/>
                <w:lang w:val="en-GB" w:eastAsia="en-GB"/>
              </w:rPr>
              <w:t xml:space="preserve"> de </w:t>
            </w:r>
            <w:proofErr w:type="spellStart"/>
            <w:r w:rsidR="007B3F10" w:rsidRPr="00132AEA">
              <w:rPr>
                <w:rFonts w:ascii="Times New Roman" w:eastAsia="Times New Roman" w:hAnsi="Times New Roman"/>
                <w:sz w:val="24"/>
                <w:szCs w:val="24"/>
                <w:lang w:val="en-GB" w:eastAsia="en-GB"/>
              </w:rPr>
              <w:t>premii</w:t>
            </w:r>
            <w:proofErr w:type="spellEnd"/>
            <w:r w:rsidR="007B3F10" w:rsidRPr="00132AEA">
              <w:rPr>
                <w:rFonts w:ascii="Times New Roman" w:eastAsia="Times New Roman" w:hAnsi="Times New Roman"/>
                <w:sz w:val="24"/>
                <w:szCs w:val="24"/>
                <w:lang w:val="en-GB" w:eastAsia="en-GB"/>
              </w:rPr>
              <w:t xml:space="preserve"> instant (</w:t>
            </w:r>
            <w:proofErr w:type="spellStart"/>
            <w:r w:rsidR="007B3F10" w:rsidRPr="00132AEA">
              <w:rPr>
                <w:rFonts w:ascii="Times New Roman" w:eastAsia="Times New Roman" w:hAnsi="Times New Roman"/>
                <w:sz w:val="24"/>
                <w:szCs w:val="24"/>
                <w:lang w:val="en-GB" w:eastAsia="en-GB"/>
              </w:rPr>
              <w:t>veste</w:t>
            </w:r>
            <w:proofErr w:type="spellEnd"/>
            <w:r w:rsidR="007B3F10" w:rsidRPr="00132AEA">
              <w:rPr>
                <w:rFonts w:ascii="Times New Roman" w:eastAsia="Times New Roman" w:hAnsi="Times New Roman"/>
                <w:sz w:val="24"/>
                <w:szCs w:val="24"/>
                <w:lang w:val="en-GB" w:eastAsia="en-GB"/>
              </w:rPr>
              <w:t xml:space="preserve">, </w:t>
            </w:r>
            <w:proofErr w:type="spellStart"/>
            <w:r w:rsidR="007B3F10" w:rsidRPr="00132AEA">
              <w:rPr>
                <w:rFonts w:ascii="Times New Roman" w:eastAsia="Times New Roman" w:hAnsi="Times New Roman"/>
                <w:sz w:val="24"/>
                <w:szCs w:val="24"/>
                <w:lang w:val="en-GB" w:eastAsia="en-GB"/>
              </w:rPr>
              <w:t>pixuri</w:t>
            </w:r>
            <w:proofErr w:type="spellEnd"/>
            <w:r w:rsidR="007B3F10" w:rsidRPr="00132AEA">
              <w:rPr>
                <w:rFonts w:ascii="Times New Roman" w:eastAsia="Times New Roman" w:hAnsi="Times New Roman"/>
                <w:sz w:val="24"/>
                <w:szCs w:val="24"/>
                <w:lang w:val="en-GB" w:eastAsia="en-GB"/>
              </w:rPr>
              <w:t xml:space="preserve">, </w:t>
            </w:r>
            <w:proofErr w:type="spellStart"/>
            <w:r w:rsidR="007B3F10" w:rsidRPr="00132AEA">
              <w:rPr>
                <w:rFonts w:ascii="Times New Roman" w:eastAsia="Times New Roman" w:hAnsi="Times New Roman"/>
                <w:sz w:val="24"/>
                <w:szCs w:val="24"/>
                <w:lang w:val="en-GB" w:eastAsia="en-GB"/>
              </w:rPr>
              <w:t>stegule</w:t>
            </w:r>
            <w:proofErr w:type="spellEnd"/>
            <w:r w:rsidR="007B3F10" w:rsidRPr="00132AEA">
              <w:rPr>
                <w:rFonts w:ascii="Times New Roman" w:hAnsi="Times New Roman"/>
                <w:sz w:val="24"/>
                <w:szCs w:val="24"/>
              </w:rPr>
              <w:t>ţ</w:t>
            </w:r>
            <w:r w:rsidR="007B3F10" w:rsidRPr="00132AEA">
              <w:rPr>
                <w:rFonts w:ascii="Times New Roman" w:eastAsia="Times New Roman" w:hAnsi="Times New Roman"/>
                <w:sz w:val="24"/>
                <w:szCs w:val="24"/>
                <w:lang w:val="en-GB" w:eastAsia="en-GB"/>
              </w:rPr>
              <w:t>e);</w:t>
            </w:r>
          </w:p>
          <w:p w:rsidR="007B3F10" w:rsidRPr="00132AEA" w:rsidRDefault="007B3F10" w:rsidP="007B3F10">
            <w:pPr>
              <w:jc w:val="both"/>
              <w:rPr>
                <w:rFonts w:ascii="Times New Roman" w:eastAsia="Times New Roman" w:hAnsi="Times New Roman"/>
                <w:sz w:val="24"/>
                <w:szCs w:val="24"/>
                <w:lang w:val="en-GB" w:eastAsia="en-GB"/>
              </w:rPr>
            </w:pPr>
            <w:proofErr w:type="spellStart"/>
            <w:r w:rsidRPr="00132AEA">
              <w:rPr>
                <w:rFonts w:ascii="Times New Roman" w:eastAsia="Times New Roman" w:hAnsi="Times New Roman"/>
                <w:sz w:val="24"/>
                <w:szCs w:val="24"/>
                <w:lang w:val="en-GB" w:eastAsia="en-GB"/>
              </w:rPr>
              <w:t>Distribuirea</w:t>
            </w:r>
            <w:proofErr w:type="spellEnd"/>
            <w:r w:rsidRPr="00132AEA">
              <w:rPr>
                <w:rFonts w:ascii="Times New Roman" w:eastAsia="Times New Roman" w:hAnsi="Times New Roman"/>
                <w:sz w:val="24"/>
                <w:szCs w:val="24"/>
                <w:lang w:val="en-GB" w:eastAsia="en-GB"/>
              </w:rPr>
              <w:t xml:space="preserve"> </w:t>
            </w:r>
            <w:proofErr w:type="spellStart"/>
            <w:r w:rsidRPr="00132AEA">
              <w:rPr>
                <w:rFonts w:ascii="Times New Roman" w:eastAsia="Times New Roman" w:hAnsi="Times New Roman"/>
                <w:sz w:val="24"/>
                <w:szCs w:val="24"/>
                <w:lang w:val="en-GB" w:eastAsia="en-GB"/>
              </w:rPr>
              <w:t>catre</w:t>
            </w:r>
            <w:proofErr w:type="spellEnd"/>
            <w:r w:rsidRPr="00132AEA">
              <w:rPr>
                <w:rFonts w:ascii="Times New Roman" w:eastAsia="Times New Roman" w:hAnsi="Times New Roman"/>
                <w:sz w:val="24"/>
                <w:szCs w:val="24"/>
                <w:lang w:val="en-GB" w:eastAsia="en-GB"/>
              </w:rPr>
              <w:t xml:space="preserve"> </w:t>
            </w:r>
            <w:proofErr w:type="spellStart"/>
            <w:r w:rsidRPr="00132AEA">
              <w:rPr>
                <w:rFonts w:ascii="Times New Roman" w:eastAsia="Times New Roman" w:hAnsi="Times New Roman"/>
                <w:sz w:val="24"/>
                <w:szCs w:val="24"/>
                <w:lang w:val="en-GB" w:eastAsia="en-GB"/>
              </w:rPr>
              <w:t>cet</w:t>
            </w:r>
            <w:r w:rsidR="005112AA" w:rsidRPr="00132AEA">
              <w:rPr>
                <w:rFonts w:ascii="Times New Roman" w:hAnsi="Times New Roman"/>
                <w:sz w:val="24"/>
                <w:szCs w:val="24"/>
              </w:rPr>
              <w:t>ă</w:t>
            </w:r>
            <w:r w:rsidRPr="00132AEA">
              <w:rPr>
                <w:rFonts w:ascii="Times New Roman" w:hAnsi="Times New Roman"/>
                <w:sz w:val="24"/>
                <w:szCs w:val="24"/>
              </w:rPr>
              <w:t>ţ</w:t>
            </w:r>
            <w:r w:rsidRPr="00132AEA">
              <w:rPr>
                <w:rFonts w:ascii="Times New Roman" w:eastAsia="Times New Roman" w:hAnsi="Times New Roman"/>
                <w:sz w:val="24"/>
                <w:szCs w:val="24"/>
                <w:lang w:val="en-GB" w:eastAsia="en-GB"/>
              </w:rPr>
              <w:t>eni</w:t>
            </w:r>
            <w:proofErr w:type="spellEnd"/>
            <w:r w:rsidRPr="00132AEA">
              <w:rPr>
                <w:rFonts w:ascii="Times New Roman" w:eastAsia="Times New Roman" w:hAnsi="Times New Roman"/>
                <w:sz w:val="24"/>
                <w:szCs w:val="24"/>
                <w:lang w:val="en-GB" w:eastAsia="en-GB"/>
              </w:rPr>
              <w:t>, de:</w:t>
            </w:r>
          </w:p>
          <w:p w:rsidR="007B3F10" w:rsidRPr="00132AEA" w:rsidRDefault="007B3F10" w:rsidP="007B3F10">
            <w:pPr>
              <w:pStyle w:val="ListParagraph"/>
              <w:numPr>
                <w:ilvl w:val="0"/>
                <w:numId w:val="42"/>
              </w:numPr>
              <w:jc w:val="both"/>
              <w:rPr>
                <w:rFonts w:ascii="Times New Roman" w:eastAsia="Times New Roman" w:hAnsi="Times New Roman"/>
                <w:sz w:val="24"/>
                <w:szCs w:val="24"/>
                <w:lang w:val="en-GB" w:eastAsia="en-GB"/>
              </w:rPr>
            </w:pPr>
            <w:r w:rsidRPr="00132AEA">
              <w:rPr>
                <w:rFonts w:ascii="Times New Roman" w:hAnsi="Times New Roman"/>
                <w:sz w:val="24"/>
                <w:szCs w:val="24"/>
              </w:rPr>
              <w:t>ş</w:t>
            </w:r>
            <w:proofErr w:type="spellStart"/>
            <w:r w:rsidRPr="00132AEA">
              <w:rPr>
                <w:rFonts w:ascii="Times New Roman" w:eastAsia="Times New Roman" w:hAnsi="Times New Roman"/>
                <w:sz w:val="24"/>
                <w:szCs w:val="24"/>
                <w:lang w:val="en-GB" w:eastAsia="en-GB"/>
              </w:rPr>
              <w:t>epcu</w:t>
            </w:r>
            <w:proofErr w:type="spellEnd"/>
            <w:r w:rsidRPr="00132AEA">
              <w:rPr>
                <w:rFonts w:ascii="Times New Roman" w:hAnsi="Times New Roman"/>
                <w:sz w:val="24"/>
                <w:szCs w:val="24"/>
              </w:rPr>
              <w:t>ţ</w:t>
            </w:r>
            <w:r w:rsidRPr="00132AEA">
              <w:rPr>
                <w:rFonts w:ascii="Times New Roman" w:eastAsia="Times New Roman" w:hAnsi="Times New Roman"/>
                <w:sz w:val="24"/>
                <w:szCs w:val="24"/>
                <w:lang w:val="en-GB" w:eastAsia="en-GB"/>
              </w:rPr>
              <w:t xml:space="preserve">e </w:t>
            </w:r>
            <w:proofErr w:type="spellStart"/>
            <w:r w:rsidRPr="00132AEA">
              <w:rPr>
                <w:rFonts w:ascii="Times New Roman" w:eastAsia="Times New Roman" w:hAnsi="Times New Roman"/>
                <w:sz w:val="24"/>
                <w:szCs w:val="24"/>
                <w:lang w:val="en-GB" w:eastAsia="en-GB"/>
              </w:rPr>
              <w:t>inscrip</w:t>
            </w:r>
            <w:proofErr w:type="spellEnd"/>
            <w:r w:rsidRPr="00132AEA">
              <w:rPr>
                <w:rFonts w:ascii="Times New Roman" w:hAnsi="Times New Roman"/>
                <w:sz w:val="24"/>
                <w:szCs w:val="24"/>
              </w:rPr>
              <w:t>ţ</w:t>
            </w:r>
            <w:proofErr w:type="spellStart"/>
            <w:r w:rsidRPr="00132AEA">
              <w:rPr>
                <w:rFonts w:ascii="Times New Roman" w:eastAsia="Times New Roman" w:hAnsi="Times New Roman"/>
                <w:sz w:val="24"/>
                <w:szCs w:val="24"/>
                <w:lang w:val="en-GB" w:eastAsia="en-GB"/>
              </w:rPr>
              <w:t>ionate</w:t>
            </w:r>
            <w:proofErr w:type="spellEnd"/>
            <w:r w:rsidRPr="00132AEA">
              <w:rPr>
                <w:rFonts w:ascii="Times New Roman" w:eastAsia="Times New Roman" w:hAnsi="Times New Roman"/>
                <w:sz w:val="24"/>
                <w:szCs w:val="24"/>
                <w:lang w:val="en-GB" w:eastAsia="en-GB"/>
              </w:rPr>
              <w:t>;</w:t>
            </w:r>
          </w:p>
          <w:p w:rsidR="007B3F10" w:rsidRPr="00132AEA" w:rsidRDefault="007B3F10" w:rsidP="007B3F10">
            <w:pPr>
              <w:pStyle w:val="ListParagraph"/>
              <w:numPr>
                <w:ilvl w:val="0"/>
                <w:numId w:val="42"/>
              </w:numPr>
              <w:jc w:val="both"/>
              <w:rPr>
                <w:rFonts w:ascii="Times New Roman" w:eastAsia="Times New Roman" w:hAnsi="Times New Roman"/>
                <w:sz w:val="24"/>
                <w:szCs w:val="24"/>
                <w:lang w:val="en-GB" w:eastAsia="en-GB"/>
              </w:rPr>
            </w:pPr>
            <w:proofErr w:type="spellStart"/>
            <w:r w:rsidRPr="00132AEA">
              <w:rPr>
                <w:rFonts w:ascii="Times New Roman" w:eastAsia="Times New Roman" w:hAnsi="Times New Roman"/>
                <w:sz w:val="24"/>
                <w:szCs w:val="24"/>
                <w:lang w:val="en-GB" w:eastAsia="en-GB"/>
              </w:rPr>
              <w:t>pliante</w:t>
            </w:r>
            <w:proofErr w:type="spellEnd"/>
            <w:r w:rsidRPr="00132AEA">
              <w:rPr>
                <w:rFonts w:ascii="Times New Roman" w:eastAsia="Times New Roman" w:hAnsi="Times New Roman"/>
                <w:sz w:val="24"/>
                <w:szCs w:val="24"/>
                <w:lang w:val="en-GB" w:eastAsia="en-GB"/>
              </w:rPr>
              <w:t xml:space="preserve"> </w:t>
            </w:r>
            <w:proofErr w:type="spellStart"/>
            <w:r w:rsidRPr="00132AEA">
              <w:rPr>
                <w:rFonts w:ascii="Times New Roman" w:eastAsia="Times New Roman" w:hAnsi="Times New Roman"/>
                <w:sz w:val="24"/>
                <w:szCs w:val="24"/>
                <w:lang w:val="en-GB" w:eastAsia="en-GB"/>
              </w:rPr>
              <w:t>pentru</w:t>
            </w:r>
            <w:proofErr w:type="spellEnd"/>
            <w:r w:rsidRPr="00132AEA">
              <w:rPr>
                <w:rFonts w:ascii="Times New Roman" w:eastAsia="Times New Roman" w:hAnsi="Times New Roman"/>
                <w:sz w:val="24"/>
                <w:szCs w:val="24"/>
                <w:lang w:val="en-GB" w:eastAsia="en-GB"/>
              </w:rPr>
              <w:t xml:space="preserve"> </w:t>
            </w:r>
            <w:proofErr w:type="spellStart"/>
            <w:r w:rsidRPr="00132AEA">
              <w:rPr>
                <w:rFonts w:ascii="Times New Roman" w:eastAsia="Times New Roman" w:hAnsi="Times New Roman"/>
                <w:sz w:val="24"/>
                <w:szCs w:val="24"/>
                <w:lang w:val="en-GB" w:eastAsia="en-GB"/>
              </w:rPr>
              <w:t>informare</w:t>
            </w:r>
            <w:proofErr w:type="spellEnd"/>
            <w:r w:rsidRPr="00132AEA">
              <w:rPr>
                <w:rFonts w:ascii="Times New Roman" w:eastAsia="Times New Roman" w:hAnsi="Times New Roman"/>
                <w:sz w:val="24"/>
                <w:szCs w:val="24"/>
                <w:lang w:val="en-GB" w:eastAsia="en-GB"/>
              </w:rPr>
              <w:t>;</w:t>
            </w:r>
          </w:p>
          <w:p w:rsidR="007B3F10" w:rsidRPr="00132AEA" w:rsidRDefault="007B3F10" w:rsidP="007B3F10">
            <w:pPr>
              <w:pStyle w:val="ListParagraph"/>
              <w:numPr>
                <w:ilvl w:val="0"/>
                <w:numId w:val="42"/>
              </w:numPr>
              <w:jc w:val="both"/>
              <w:rPr>
                <w:rFonts w:ascii="Times New Roman" w:eastAsia="Times New Roman" w:hAnsi="Times New Roman"/>
                <w:sz w:val="24"/>
                <w:szCs w:val="24"/>
                <w:lang w:val="en-GB" w:eastAsia="en-GB"/>
              </w:rPr>
            </w:pPr>
            <w:proofErr w:type="spellStart"/>
            <w:r w:rsidRPr="00132AEA">
              <w:rPr>
                <w:rFonts w:ascii="Times New Roman" w:eastAsia="Times New Roman" w:hAnsi="Times New Roman"/>
                <w:sz w:val="24"/>
                <w:szCs w:val="24"/>
                <w:lang w:val="en-GB" w:eastAsia="en-GB"/>
              </w:rPr>
              <w:t>stegule</w:t>
            </w:r>
            <w:proofErr w:type="spellEnd"/>
            <w:r w:rsidRPr="00132AEA">
              <w:rPr>
                <w:rFonts w:ascii="Times New Roman" w:hAnsi="Times New Roman"/>
                <w:sz w:val="24"/>
                <w:szCs w:val="24"/>
              </w:rPr>
              <w:t>ţ</w:t>
            </w:r>
            <w:r w:rsidRPr="00132AEA">
              <w:rPr>
                <w:rFonts w:ascii="Times New Roman" w:eastAsia="Times New Roman" w:hAnsi="Times New Roman"/>
                <w:sz w:val="24"/>
                <w:szCs w:val="24"/>
                <w:lang w:val="en-GB" w:eastAsia="en-GB"/>
              </w:rPr>
              <w:t>e</w:t>
            </w:r>
            <w:bookmarkStart w:id="0" w:name="_GoBack"/>
            <w:bookmarkEnd w:id="0"/>
            <w:r w:rsidRPr="00132AEA">
              <w:rPr>
                <w:rFonts w:ascii="Times New Roman" w:eastAsia="Times New Roman" w:hAnsi="Times New Roman"/>
                <w:sz w:val="24"/>
                <w:szCs w:val="24"/>
                <w:lang w:val="en-GB" w:eastAsia="en-GB"/>
              </w:rPr>
              <w:t>;</w:t>
            </w:r>
          </w:p>
          <w:p w:rsidR="007B3F10" w:rsidRPr="00132AEA" w:rsidRDefault="007B3F10" w:rsidP="007B3F10">
            <w:pPr>
              <w:pStyle w:val="ListParagraph"/>
              <w:numPr>
                <w:ilvl w:val="0"/>
                <w:numId w:val="42"/>
              </w:numPr>
              <w:jc w:val="both"/>
              <w:rPr>
                <w:rFonts w:ascii="Times New Roman" w:eastAsia="Times New Roman" w:hAnsi="Times New Roman"/>
                <w:sz w:val="24"/>
                <w:szCs w:val="24"/>
                <w:lang w:val="en-GB" w:eastAsia="en-GB"/>
              </w:rPr>
            </w:pPr>
            <w:proofErr w:type="spellStart"/>
            <w:r w:rsidRPr="00132AEA">
              <w:rPr>
                <w:rFonts w:ascii="Times New Roman" w:eastAsia="Times New Roman" w:hAnsi="Times New Roman"/>
                <w:sz w:val="24"/>
                <w:szCs w:val="24"/>
                <w:lang w:val="en-GB" w:eastAsia="en-GB"/>
              </w:rPr>
              <w:t>baloane</w:t>
            </w:r>
            <w:proofErr w:type="spellEnd"/>
            <w:r w:rsidRPr="00132AEA">
              <w:rPr>
                <w:rFonts w:ascii="Times New Roman" w:eastAsia="Times New Roman" w:hAnsi="Times New Roman"/>
                <w:sz w:val="24"/>
                <w:szCs w:val="24"/>
                <w:lang w:val="en-GB" w:eastAsia="en-GB"/>
              </w:rPr>
              <w:t xml:space="preserve"> </w:t>
            </w:r>
            <w:proofErr w:type="spellStart"/>
            <w:r w:rsidRPr="00132AEA">
              <w:rPr>
                <w:rFonts w:ascii="Times New Roman" w:eastAsia="Times New Roman" w:hAnsi="Times New Roman"/>
                <w:sz w:val="24"/>
                <w:szCs w:val="24"/>
                <w:lang w:val="en-GB" w:eastAsia="en-GB"/>
              </w:rPr>
              <w:t>personalizate</w:t>
            </w:r>
            <w:proofErr w:type="spellEnd"/>
            <w:r w:rsidRPr="00132AEA">
              <w:rPr>
                <w:rFonts w:ascii="Times New Roman" w:eastAsia="Times New Roman" w:hAnsi="Times New Roman"/>
                <w:sz w:val="24"/>
                <w:szCs w:val="24"/>
                <w:lang w:val="en-GB" w:eastAsia="en-GB"/>
              </w:rPr>
              <w:t>;</w:t>
            </w:r>
          </w:p>
          <w:p w:rsidR="007B3F10" w:rsidRPr="00132AEA" w:rsidRDefault="007B3F10" w:rsidP="007B3F10">
            <w:pPr>
              <w:pStyle w:val="ListParagraph"/>
              <w:ind w:left="480"/>
              <w:jc w:val="both"/>
              <w:rPr>
                <w:rFonts w:ascii="Times New Roman" w:eastAsia="Times New Roman" w:hAnsi="Times New Roman"/>
                <w:sz w:val="24"/>
                <w:szCs w:val="24"/>
                <w:lang w:val="en-GB" w:eastAsia="en-GB"/>
              </w:rPr>
            </w:pPr>
          </w:p>
          <w:p w:rsidR="007B3F10" w:rsidRPr="00132AEA" w:rsidRDefault="007B3F10" w:rsidP="007B3F10">
            <w:pPr>
              <w:rPr>
                <w:rFonts w:ascii="Times New Roman" w:eastAsia="Times New Roman" w:hAnsi="Times New Roman"/>
                <w:sz w:val="24"/>
                <w:szCs w:val="24"/>
                <w:lang w:val="en-GB" w:eastAsia="en-GB"/>
              </w:rPr>
            </w:pPr>
            <w:proofErr w:type="spellStart"/>
            <w:r w:rsidRPr="00132AEA">
              <w:rPr>
                <w:rFonts w:ascii="Times New Roman" w:eastAsia="Times New Roman" w:hAnsi="Times New Roman"/>
                <w:sz w:val="24"/>
                <w:szCs w:val="24"/>
                <w:lang w:val="en-GB" w:eastAsia="en-GB"/>
              </w:rPr>
              <w:t>Asigurarea</w:t>
            </w:r>
            <w:proofErr w:type="spellEnd"/>
            <w:r w:rsidRPr="00132AEA">
              <w:rPr>
                <w:rFonts w:ascii="Times New Roman" w:eastAsia="Times New Roman" w:hAnsi="Times New Roman"/>
                <w:sz w:val="24"/>
                <w:szCs w:val="24"/>
                <w:lang w:val="en-GB" w:eastAsia="en-GB"/>
              </w:rPr>
              <w:t xml:space="preserve"> </w:t>
            </w:r>
            <w:proofErr w:type="spellStart"/>
            <w:r w:rsidRPr="00132AEA">
              <w:rPr>
                <w:rFonts w:ascii="Times New Roman" w:eastAsia="Times New Roman" w:hAnsi="Times New Roman"/>
                <w:sz w:val="24"/>
                <w:szCs w:val="24"/>
                <w:lang w:val="en-GB" w:eastAsia="en-GB"/>
              </w:rPr>
              <w:t>pentru</w:t>
            </w:r>
            <w:proofErr w:type="spellEnd"/>
            <w:r w:rsidRPr="00132AEA">
              <w:rPr>
                <w:rFonts w:ascii="Times New Roman" w:eastAsia="Times New Roman" w:hAnsi="Times New Roman"/>
                <w:sz w:val="24"/>
                <w:szCs w:val="24"/>
                <w:lang w:val="en-GB" w:eastAsia="en-GB"/>
              </w:rPr>
              <w:t xml:space="preserve"> </w:t>
            </w:r>
            <w:proofErr w:type="spellStart"/>
            <w:r w:rsidRPr="00132AEA">
              <w:rPr>
                <w:rFonts w:ascii="Times New Roman" w:eastAsia="Times New Roman" w:hAnsi="Times New Roman"/>
                <w:sz w:val="24"/>
                <w:szCs w:val="24"/>
                <w:lang w:val="en-GB" w:eastAsia="en-GB"/>
              </w:rPr>
              <w:t>participan</w:t>
            </w:r>
            <w:proofErr w:type="spellEnd"/>
            <w:r w:rsidRPr="00132AEA">
              <w:rPr>
                <w:rFonts w:ascii="Times New Roman" w:hAnsi="Times New Roman"/>
                <w:sz w:val="24"/>
                <w:szCs w:val="24"/>
              </w:rPr>
              <w:t>ţ</w:t>
            </w:r>
            <w:r w:rsidRPr="00132AEA">
              <w:rPr>
                <w:rFonts w:ascii="Times New Roman" w:eastAsia="Times New Roman" w:hAnsi="Times New Roman"/>
                <w:sz w:val="24"/>
                <w:szCs w:val="24"/>
                <w:lang w:val="en-GB" w:eastAsia="en-GB"/>
              </w:rPr>
              <w:t xml:space="preserve">ii </w:t>
            </w:r>
            <w:proofErr w:type="spellStart"/>
            <w:r w:rsidRPr="00132AEA">
              <w:rPr>
                <w:rFonts w:ascii="Times New Roman" w:eastAsia="Times New Roman" w:hAnsi="Times New Roman"/>
                <w:sz w:val="24"/>
                <w:szCs w:val="24"/>
                <w:lang w:val="en-GB" w:eastAsia="en-GB"/>
              </w:rPr>
              <w:t>implica</w:t>
            </w:r>
            <w:proofErr w:type="spellEnd"/>
            <w:r w:rsidRPr="00132AEA">
              <w:rPr>
                <w:rFonts w:ascii="Times New Roman" w:hAnsi="Times New Roman"/>
                <w:sz w:val="24"/>
                <w:szCs w:val="24"/>
              </w:rPr>
              <w:t>ţ</w:t>
            </w:r>
            <w:proofErr w:type="spellStart"/>
            <w:r w:rsidRPr="00132AEA">
              <w:rPr>
                <w:rFonts w:ascii="Times New Roman" w:eastAsia="Times New Roman" w:hAnsi="Times New Roman"/>
                <w:sz w:val="24"/>
                <w:szCs w:val="24"/>
                <w:lang w:val="en-GB" w:eastAsia="en-GB"/>
              </w:rPr>
              <w:t>i</w:t>
            </w:r>
            <w:proofErr w:type="spellEnd"/>
            <w:r w:rsidRPr="00132AEA">
              <w:rPr>
                <w:rFonts w:ascii="Times New Roman" w:eastAsia="Times New Roman" w:hAnsi="Times New Roman"/>
                <w:sz w:val="24"/>
                <w:szCs w:val="24"/>
                <w:lang w:val="en-GB" w:eastAsia="en-GB"/>
              </w:rPr>
              <w:t xml:space="preserve"> (din </w:t>
            </w:r>
            <w:proofErr w:type="spellStart"/>
            <w:r w:rsidRPr="00132AEA">
              <w:rPr>
                <w:rFonts w:ascii="Times New Roman" w:eastAsia="Times New Roman" w:hAnsi="Times New Roman"/>
                <w:sz w:val="24"/>
                <w:szCs w:val="24"/>
                <w:lang w:val="en-GB" w:eastAsia="en-GB"/>
              </w:rPr>
              <w:t>partea</w:t>
            </w:r>
            <w:proofErr w:type="spellEnd"/>
            <w:r w:rsidRPr="00132AEA">
              <w:rPr>
                <w:rFonts w:ascii="Times New Roman" w:eastAsia="Times New Roman" w:hAnsi="Times New Roman"/>
                <w:sz w:val="24"/>
                <w:szCs w:val="24"/>
                <w:lang w:val="en-GB" w:eastAsia="en-GB"/>
              </w:rPr>
              <w:t xml:space="preserve"> </w:t>
            </w:r>
            <w:proofErr w:type="spellStart"/>
            <w:r w:rsidRPr="00132AEA">
              <w:rPr>
                <w:rFonts w:ascii="Times New Roman" w:eastAsia="Times New Roman" w:hAnsi="Times New Roman"/>
                <w:sz w:val="24"/>
                <w:szCs w:val="24"/>
                <w:lang w:val="en-GB" w:eastAsia="en-GB"/>
              </w:rPr>
              <w:t>institu</w:t>
            </w:r>
            <w:proofErr w:type="spellEnd"/>
            <w:r w:rsidRPr="00132AEA">
              <w:rPr>
                <w:rFonts w:ascii="Times New Roman" w:hAnsi="Times New Roman"/>
                <w:sz w:val="24"/>
                <w:szCs w:val="24"/>
              </w:rPr>
              <w:t>ţ</w:t>
            </w:r>
            <w:proofErr w:type="spellStart"/>
            <w:r w:rsidRPr="00132AEA">
              <w:rPr>
                <w:rFonts w:ascii="Times New Roman" w:eastAsia="Times New Roman" w:hAnsi="Times New Roman"/>
                <w:sz w:val="24"/>
                <w:szCs w:val="24"/>
                <w:lang w:val="en-GB" w:eastAsia="en-GB"/>
              </w:rPr>
              <w:t>iilor</w:t>
            </w:r>
            <w:proofErr w:type="spellEnd"/>
            <w:r w:rsidRPr="00132AEA">
              <w:rPr>
                <w:rFonts w:ascii="Times New Roman" w:eastAsia="Times New Roman" w:hAnsi="Times New Roman"/>
                <w:sz w:val="24"/>
                <w:szCs w:val="24"/>
                <w:lang w:val="en-GB" w:eastAsia="en-GB"/>
              </w:rPr>
              <w:t xml:space="preserve"> men</w:t>
            </w:r>
            <w:r w:rsidRPr="00132AEA">
              <w:rPr>
                <w:rFonts w:ascii="Times New Roman" w:hAnsi="Times New Roman"/>
                <w:sz w:val="24"/>
                <w:szCs w:val="24"/>
              </w:rPr>
              <w:t>ţ</w:t>
            </w:r>
            <w:proofErr w:type="spellStart"/>
            <w:r w:rsidRPr="00132AEA">
              <w:rPr>
                <w:rFonts w:ascii="Times New Roman" w:eastAsia="Times New Roman" w:hAnsi="Times New Roman"/>
                <w:sz w:val="24"/>
                <w:szCs w:val="24"/>
                <w:lang w:val="en-GB" w:eastAsia="en-GB"/>
              </w:rPr>
              <w:t>ionate</w:t>
            </w:r>
            <w:proofErr w:type="spellEnd"/>
            <w:r w:rsidRPr="00132AEA">
              <w:rPr>
                <w:rFonts w:ascii="Times New Roman" w:eastAsia="Times New Roman" w:hAnsi="Times New Roman"/>
                <w:sz w:val="24"/>
                <w:szCs w:val="24"/>
                <w:lang w:val="en-GB" w:eastAsia="en-GB"/>
              </w:rPr>
              <w:t xml:space="preserve">) de </w:t>
            </w:r>
            <w:proofErr w:type="spellStart"/>
            <w:r w:rsidRPr="00132AEA">
              <w:rPr>
                <w:rFonts w:ascii="Times New Roman" w:eastAsia="Times New Roman" w:hAnsi="Times New Roman"/>
                <w:sz w:val="24"/>
                <w:szCs w:val="24"/>
                <w:lang w:val="en-GB" w:eastAsia="en-GB"/>
              </w:rPr>
              <w:t>tricouri</w:t>
            </w:r>
            <w:proofErr w:type="spellEnd"/>
            <w:r w:rsidRPr="00132AEA">
              <w:rPr>
                <w:rFonts w:ascii="Times New Roman" w:eastAsia="Times New Roman" w:hAnsi="Times New Roman"/>
                <w:sz w:val="24"/>
                <w:szCs w:val="24"/>
                <w:lang w:val="en-GB" w:eastAsia="en-GB"/>
              </w:rPr>
              <w:t xml:space="preserve"> </w:t>
            </w:r>
            <w:proofErr w:type="spellStart"/>
            <w:r w:rsidRPr="00132AEA">
              <w:rPr>
                <w:rFonts w:ascii="Times New Roman" w:eastAsia="Times New Roman" w:hAnsi="Times New Roman"/>
                <w:sz w:val="24"/>
                <w:szCs w:val="24"/>
                <w:lang w:val="en-GB" w:eastAsia="en-GB"/>
              </w:rPr>
              <w:t>inscrip</w:t>
            </w:r>
            <w:proofErr w:type="spellEnd"/>
            <w:r w:rsidRPr="00132AEA">
              <w:rPr>
                <w:rFonts w:ascii="Times New Roman" w:hAnsi="Times New Roman"/>
                <w:sz w:val="24"/>
                <w:szCs w:val="24"/>
              </w:rPr>
              <w:t>ţ</w:t>
            </w:r>
            <w:proofErr w:type="spellStart"/>
            <w:r w:rsidRPr="00132AEA">
              <w:rPr>
                <w:rFonts w:ascii="Times New Roman" w:eastAsia="Times New Roman" w:hAnsi="Times New Roman"/>
                <w:sz w:val="24"/>
                <w:szCs w:val="24"/>
                <w:lang w:val="en-GB" w:eastAsia="en-GB"/>
              </w:rPr>
              <w:t>ionate</w:t>
            </w:r>
            <w:proofErr w:type="spellEnd"/>
            <w:r w:rsidRPr="00132AEA">
              <w:rPr>
                <w:rFonts w:ascii="Times New Roman" w:eastAsia="Times New Roman" w:hAnsi="Times New Roman"/>
                <w:sz w:val="24"/>
                <w:szCs w:val="24"/>
                <w:lang w:val="en-GB" w:eastAsia="en-GB"/>
              </w:rPr>
              <w:t xml:space="preserve"> cu </w:t>
            </w:r>
            <w:proofErr w:type="spellStart"/>
            <w:r w:rsidRPr="00132AEA">
              <w:rPr>
                <w:rFonts w:ascii="Times New Roman" w:eastAsia="Times New Roman" w:hAnsi="Times New Roman"/>
                <w:sz w:val="24"/>
                <w:szCs w:val="24"/>
                <w:lang w:val="en-GB" w:eastAsia="en-GB"/>
              </w:rPr>
              <w:t>siglele</w:t>
            </w:r>
            <w:proofErr w:type="spellEnd"/>
            <w:r w:rsidRPr="00132AEA">
              <w:rPr>
                <w:rFonts w:ascii="Times New Roman" w:eastAsia="Times New Roman" w:hAnsi="Times New Roman"/>
                <w:sz w:val="24"/>
                <w:szCs w:val="24"/>
                <w:lang w:val="en-GB" w:eastAsia="en-GB"/>
              </w:rPr>
              <w:t xml:space="preserve"> </w:t>
            </w:r>
            <w:proofErr w:type="spellStart"/>
            <w:r w:rsidRPr="00132AEA">
              <w:rPr>
                <w:rFonts w:ascii="Times New Roman" w:eastAsia="Times New Roman" w:hAnsi="Times New Roman"/>
                <w:sz w:val="24"/>
                <w:szCs w:val="24"/>
                <w:lang w:val="en-GB" w:eastAsia="en-GB"/>
              </w:rPr>
              <w:t>acestor</w:t>
            </w:r>
            <w:proofErr w:type="spellEnd"/>
            <w:r w:rsidRPr="00132AEA">
              <w:rPr>
                <w:rFonts w:ascii="Times New Roman" w:eastAsia="Times New Roman" w:hAnsi="Times New Roman"/>
                <w:sz w:val="24"/>
                <w:szCs w:val="24"/>
                <w:lang w:val="en-GB" w:eastAsia="en-GB"/>
              </w:rPr>
              <w:t xml:space="preserve"> </w:t>
            </w:r>
            <w:proofErr w:type="spellStart"/>
            <w:r w:rsidRPr="00132AEA">
              <w:rPr>
                <w:rFonts w:ascii="Times New Roman" w:eastAsia="Times New Roman" w:hAnsi="Times New Roman"/>
                <w:sz w:val="24"/>
                <w:szCs w:val="24"/>
                <w:lang w:val="en-GB" w:eastAsia="en-GB"/>
              </w:rPr>
              <w:t>institu</w:t>
            </w:r>
            <w:proofErr w:type="spellEnd"/>
            <w:r w:rsidRPr="00132AEA">
              <w:rPr>
                <w:rFonts w:ascii="Times New Roman" w:hAnsi="Times New Roman"/>
                <w:sz w:val="24"/>
                <w:szCs w:val="24"/>
              </w:rPr>
              <w:t>ţ</w:t>
            </w:r>
            <w:r w:rsidRPr="00132AEA">
              <w:rPr>
                <w:rFonts w:ascii="Times New Roman" w:eastAsia="Times New Roman" w:hAnsi="Times New Roman"/>
                <w:sz w:val="24"/>
                <w:szCs w:val="24"/>
                <w:lang w:val="en-GB" w:eastAsia="en-GB"/>
              </w:rPr>
              <w:t xml:space="preserve">ii (40 </w:t>
            </w:r>
            <w:proofErr w:type="spellStart"/>
            <w:r w:rsidRPr="00132AEA">
              <w:rPr>
                <w:rFonts w:ascii="Times New Roman" w:eastAsia="Times New Roman" w:hAnsi="Times New Roman"/>
                <w:sz w:val="24"/>
                <w:szCs w:val="24"/>
                <w:lang w:val="en-GB" w:eastAsia="en-GB"/>
              </w:rPr>
              <w:t>bucati</w:t>
            </w:r>
            <w:proofErr w:type="spellEnd"/>
            <w:r w:rsidRPr="00132AEA">
              <w:rPr>
                <w:rFonts w:ascii="Times New Roman" w:eastAsia="Times New Roman" w:hAnsi="Times New Roman"/>
                <w:sz w:val="24"/>
                <w:szCs w:val="24"/>
                <w:lang w:val="en-GB" w:eastAsia="en-GB"/>
              </w:rPr>
              <w:t xml:space="preserve">) </w:t>
            </w:r>
            <w:r w:rsidRPr="00132AEA">
              <w:rPr>
                <w:rFonts w:ascii="Times New Roman" w:hAnsi="Times New Roman"/>
                <w:sz w:val="24"/>
                <w:szCs w:val="24"/>
              </w:rPr>
              <w:t>ş</w:t>
            </w:r>
            <w:proofErr w:type="spellStart"/>
            <w:r w:rsidRPr="00132AEA">
              <w:rPr>
                <w:rFonts w:ascii="Times New Roman" w:eastAsia="Times New Roman" w:hAnsi="Times New Roman"/>
                <w:sz w:val="24"/>
                <w:szCs w:val="24"/>
                <w:lang w:val="en-GB" w:eastAsia="en-GB"/>
              </w:rPr>
              <w:t>i</w:t>
            </w:r>
            <w:proofErr w:type="spellEnd"/>
            <w:r w:rsidRPr="00132AEA">
              <w:rPr>
                <w:rFonts w:ascii="Times New Roman" w:eastAsia="Times New Roman" w:hAnsi="Times New Roman"/>
                <w:sz w:val="24"/>
                <w:szCs w:val="24"/>
                <w:lang w:val="en-GB" w:eastAsia="en-GB"/>
              </w:rPr>
              <w:t xml:space="preserve"> </w:t>
            </w:r>
            <w:proofErr w:type="spellStart"/>
            <w:r w:rsidRPr="00132AEA">
              <w:rPr>
                <w:rFonts w:ascii="Times New Roman" w:eastAsia="Times New Roman" w:hAnsi="Times New Roman"/>
                <w:sz w:val="24"/>
                <w:szCs w:val="24"/>
                <w:lang w:val="en-GB" w:eastAsia="en-GB"/>
              </w:rPr>
              <w:t>Diplome</w:t>
            </w:r>
            <w:proofErr w:type="spellEnd"/>
            <w:r w:rsidRPr="00132AEA">
              <w:rPr>
                <w:rFonts w:ascii="Times New Roman" w:eastAsia="Times New Roman" w:hAnsi="Times New Roman"/>
                <w:sz w:val="24"/>
                <w:szCs w:val="24"/>
                <w:lang w:val="en-GB" w:eastAsia="en-GB"/>
              </w:rPr>
              <w:t xml:space="preserve"> de </w:t>
            </w:r>
            <w:proofErr w:type="spellStart"/>
            <w:r w:rsidRPr="00132AEA">
              <w:rPr>
                <w:rFonts w:ascii="Times New Roman" w:eastAsia="Times New Roman" w:hAnsi="Times New Roman"/>
                <w:sz w:val="24"/>
                <w:szCs w:val="24"/>
                <w:lang w:val="en-GB" w:eastAsia="en-GB"/>
              </w:rPr>
              <w:t>participare</w:t>
            </w:r>
            <w:proofErr w:type="spellEnd"/>
            <w:r w:rsidRPr="00132AEA">
              <w:rPr>
                <w:rFonts w:ascii="Times New Roman" w:eastAsia="Times New Roman" w:hAnsi="Times New Roman"/>
                <w:sz w:val="24"/>
                <w:szCs w:val="24"/>
                <w:lang w:val="en-GB" w:eastAsia="en-GB"/>
              </w:rPr>
              <w:t xml:space="preserve"> (40 </w:t>
            </w:r>
            <w:proofErr w:type="spellStart"/>
            <w:r w:rsidRPr="00132AEA">
              <w:rPr>
                <w:rFonts w:ascii="Times New Roman" w:eastAsia="Times New Roman" w:hAnsi="Times New Roman"/>
                <w:sz w:val="24"/>
                <w:szCs w:val="24"/>
                <w:lang w:val="en-GB" w:eastAsia="en-GB"/>
              </w:rPr>
              <w:t>buc</w:t>
            </w:r>
            <w:r w:rsidR="005112AA" w:rsidRPr="00132AEA">
              <w:rPr>
                <w:rFonts w:ascii="Times New Roman" w:hAnsi="Times New Roman"/>
                <w:sz w:val="24"/>
                <w:szCs w:val="24"/>
              </w:rPr>
              <w:t>ă</w:t>
            </w:r>
            <w:r w:rsidRPr="00132AEA">
              <w:rPr>
                <w:rFonts w:ascii="Times New Roman" w:hAnsi="Times New Roman"/>
                <w:sz w:val="24"/>
                <w:szCs w:val="24"/>
              </w:rPr>
              <w:t>ţ</w:t>
            </w:r>
            <w:r w:rsidRPr="00132AEA">
              <w:rPr>
                <w:rFonts w:ascii="Times New Roman" w:eastAsia="Times New Roman" w:hAnsi="Times New Roman"/>
                <w:sz w:val="24"/>
                <w:szCs w:val="24"/>
                <w:lang w:val="en-GB" w:eastAsia="en-GB"/>
              </w:rPr>
              <w:t>i</w:t>
            </w:r>
            <w:proofErr w:type="spellEnd"/>
            <w:r w:rsidRPr="00132AEA">
              <w:rPr>
                <w:rFonts w:ascii="Times New Roman" w:eastAsia="Times New Roman" w:hAnsi="Times New Roman"/>
                <w:sz w:val="24"/>
                <w:szCs w:val="24"/>
                <w:lang w:val="en-GB" w:eastAsia="en-GB"/>
              </w:rPr>
              <w:t>)</w:t>
            </w:r>
          </w:p>
          <w:p w:rsidR="007B3F10" w:rsidRPr="00132AEA" w:rsidRDefault="00D500E3" w:rsidP="007B3F10">
            <w:pPr>
              <w:rPr>
                <w:rFonts w:ascii="Times New Roman" w:eastAsia="Times New Roman" w:hAnsi="Times New Roman"/>
                <w:color w:val="FF0000"/>
                <w:sz w:val="24"/>
                <w:szCs w:val="24"/>
                <w:vertAlign w:val="superscript"/>
                <w:lang w:val="en-GB" w:eastAsia="en-GB"/>
              </w:rPr>
            </w:pPr>
            <w:proofErr w:type="spellStart"/>
            <w:r w:rsidRPr="00132AEA">
              <w:rPr>
                <w:rFonts w:ascii="Times New Roman" w:eastAsia="Times New Roman" w:hAnsi="Times New Roman"/>
                <w:sz w:val="24"/>
                <w:szCs w:val="24"/>
                <w:lang w:val="en-GB" w:eastAsia="en-GB"/>
              </w:rPr>
              <w:lastRenderedPageBreak/>
              <w:t>Începere</w:t>
            </w:r>
            <w:proofErr w:type="spellEnd"/>
            <w:r w:rsidRPr="00132AEA">
              <w:rPr>
                <w:rFonts w:ascii="Times New Roman" w:eastAsia="Times New Roman" w:hAnsi="Times New Roman"/>
                <w:sz w:val="24"/>
                <w:szCs w:val="24"/>
                <w:lang w:val="en-GB" w:eastAsia="en-GB"/>
              </w:rPr>
              <w:t xml:space="preserve">: </w:t>
            </w:r>
            <w:proofErr w:type="spellStart"/>
            <w:r w:rsidRPr="00132AEA">
              <w:rPr>
                <w:rFonts w:ascii="Times New Roman" w:eastAsia="Times New Roman" w:hAnsi="Times New Roman"/>
                <w:sz w:val="24"/>
                <w:szCs w:val="24"/>
                <w:lang w:val="en-GB" w:eastAsia="en-GB"/>
              </w:rPr>
              <w:t>ora</w:t>
            </w:r>
            <w:proofErr w:type="spellEnd"/>
            <w:r w:rsidRPr="00132AEA">
              <w:rPr>
                <w:rFonts w:ascii="Times New Roman" w:eastAsia="Times New Roman" w:hAnsi="Times New Roman"/>
                <w:sz w:val="24"/>
                <w:szCs w:val="24"/>
                <w:lang w:val="en-GB" w:eastAsia="en-GB"/>
              </w:rPr>
              <w:t xml:space="preserve"> 10</w:t>
            </w:r>
            <w:r w:rsidRPr="00132AEA">
              <w:rPr>
                <w:rFonts w:ascii="Times New Roman" w:eastAsia="Times New Roman" w:hAnsi="Times New Roman"/>
                <w:sz w:val="24"/>
                <w:szCs w:val="24"/>
                <w:vertAlign w:val="superscript"/>
                <w:lang w:val="en-GB" w:eastAsia="en-GB"/>
              </w:rPr>
              <w:t>00</w:t>
            </w:r>
          </w:p>
        </w:tc>
      </w:tr>
      <w:tr w:rsidR="000E2E62" w:rsidRPr="00F61228" w:rsidTr="00D4404D">
        <w:tc>
          <w:tcPr>
            <w:tcW w:w="709" w:type="dxa"/>
          </w:tcPr>
          <w:p w:rsidR="00E04FCB" w:rsidRDefault="00C17AA0" w:rsidP="009E23AA">
            <w:pPr>
              <w:spacing w:before="120" w:after="120" w:line="240" w:lineRule="auto"/>
              <w:jc w:val="both"/>
              <w:rPr>
                <w:rFonts w:ascii="Times New Roman" w:hAnsi="Times New Roman"/>
                <w:sz w:val="24"/>
                <w:szCs w:val="24"/>
              </w:rPr>
            </w:pPr>
            <w:r>
              <w:rPr>
                <w:rFonts w:ascii="Times New Roman" w:hAnsi="Times New Roman"/>
                <w:sz w:val="24"/>
                <w:szCs w:val="24"/>
              </w:rPr>
              <w:lastRenderedPageBreak/>
              <w:t>9</w:t>
            </w:r>
            <w:r w:rsidR="00870577">
              <w:rPr>
                <w:rFonts w:ascii="Times New Roman" w:hAnsi="Times New Roman"/>
                <w:sz w:val="24"/>
                <w:szCs w:val="24"/>
              </w:rPr>
              <w:t>.</w:t>
            </w:r>
          </w:p>
        </w:tc>
        <w:tc>
          <w:tcPr>
            <w:tcW w:w="2410" w:type="dxa"/>
          </w:tcPr>
          <w:p w:rsidR="00E04FCB" w:rsidRDefault="007709A8" w:rsidP="009E23AA">
            <w:pPr>
              <w:spacing w:before="120" w:after="120" w:line="240" w:lineRule="auto"/>
              <w:jc w:val="both"/>
              <w:rPr>
                <w:rFonts w:ascii="Times New Roman" w:hAnsi="Times New Roman"/>
                <w:sz w:val="24"/>
                <w:szCs w:val="24"/>
              </w:rPr>
            </w:pPr>
            <w:r>
              <w:rPr>
                <w:rFonts w:ascii="Times New Roman" w:hAnsi="Times New Roman"/>
                <w:sz w:val="24"/>
                <w:szCs w:val="24"/>
              </w:rPr>
              <w:t xml:space="preserve">22 </w:t>
            </w:r>
            <w:proofErr w:type="spellStart"/>
            <w:r>
              <w:rPr>
                <w:rFonts w:ascii="Times New Roman" w:hAnsi="Times New Roman"/>
                <w:sz w:val="24"/>
                <w:szCs w:val="24"/>
              </w:rPr>
              <w:t>mai</w:t>
            </w:r>
            <w:proofErr w:type="spellEnd"/>
            <w:r>
              <w:rPr>
                <w:rFonts w:ascii="Times New Roman" w:hAnsi="Times New Roman"/>
                <w:sz w:val="24"/>
                <w:szCs w:val="24"/>
              </w:rPr>
              <w:t xml:space="preserve"> – 22</w:t>
            </w:r>
            <w:r w:rsidR="00870577">
              <w:rPr>
                <w:rFonts w:ascii="Times New Roman" w:hAnsi="Times New Roman"/>
                <w:sz w:val="24"/>
                <w:szCs w:val="24"/>
              </w:rPr>
              <w:t xml:space="preserve"> </w:t>
            </w:r>
            <w:proofErr w:type="spellStart"/>
            <w:r w:rsidR="00870577">
              <w:rPr>
                <w:rFonts w:ascii="Times New Roman" w:hAnsi="Times New Roman"/>
                <w:sz w:val="24"/>
                <w:szCs w:val="24"/>
              </w:rPr>
              <w:t>iunie</w:t>
            </w:r>
            <w:proofErr w:type="spellEnd"/>
            <w:r w:rsidR="00870577">
              <w:rPr>
                <w:rFonts w:ascii="Times New Roman" w:hAnsi="Times New Roman"/>
                <w:sz w:val="24"/>
                <w:szCs w:val="24"/>
              </w:rPr>
              <w:t xml:space="preserve"> </w:t>
            </w:r>
          </w:p>
        </w:tc>
        <w:tc>
          <w:tcPr>
            <w:tcW w:w="2268" w:type="dxa"/>
          </w:tcPr>
          <w:p w:rsidR="00E04FCB" w:rsidRPr="00F61228" w:rsidRDefault="00870577" w:rsidP="009E23AA">
            <w:pPr>
              <w:spacing w:before="120" w:after="120" w:line="240" w:lineRule="auto"/>
              <w:rPr>
                <w:rFonts w:ascii="Times New Roman" w:hAnsi="Times New Roman"/>
                <w:sz w:val="24"/>
                <w:szCs w:val="24"/>
              </w:rPr>
            </w:pPr>
            <w:proofErr w:type="spellStart"/>
            <w:r w:rsidRPr="00870577">
              <w:rPr>
                <w:rFonts w:ascii="Times New Roman" w:hAnsi="Times New Roman"/>
                <w:sz w:val="24"/>
                <w:szCs w:val="24"/>
              </w:rPr>
              <w:t>Biblioteca</w:t>
            </w:r>
            <w:proofErr w:type="spellEnd"/>
            <w:r w:rsidRPr="00870577">
              <w:rPr>
                <w:rFonts w:ascii="Times New Roman" w:hAnsi="Times New Roman"/>
                <w:sz w:val="24"/>
                <w:szCs w:val="24"/>
              </w:rPr>
              <w:t xml:space="preserve"> </w:t>
            </w:r>
            <w:proofErr w:type="spellStart"/>
            <w:r w:rsidRPr="00870577">
              <w:rPr>
                <w:rFonts w:ascii="Times New Roman" w:hAnsi="Times New Roman"/>
                <w:sz w:val="24"/>
                <w:szCs w:val="24"/>
              </w:rPr>
              <w:t>Centrală</w:t>
            </w:r>
            <w:proofErr w:type="spellEnd"/>
            <w:r w:rsidRPr="00870577">
              <w:rPr>
                <w:rFonts w:ascii="Times New Roman" w:hAnsi="Times New Roman"/>
                <w:sz w:val="24"/>
                <w:szCs w:val="24"/>
              </w:rPr>
              <w:t xml:space="preserve"> </w:t>
            </w:r>
            <w:proofErr w:type="spellStart"/>
            <w:r w:rsidRPr="00870577">
              <w:rPr>
                <w:rFonts w:ascii="Times New Roman" w:hAnsi="Times New Roman"/>
                <w:sz w:val="24"/>
                <w:szCs w:val="24"/>
              </w:rPr>
              <w:t>Universitară</w:t>
            </w:r>
            <w:proofErr w:type="spellEnd"/>
            <w:r w:rsidRPr="00870577">
              <w:rPr>
                <w:rFonts w:ascii="Times New Roman" w:hAnsi="Times New Roman"/>
                <w:sz w:val="24"/>
                <w:szCs w:val="24"/>
              </w:rPr>
              <w:t xml:space="preserve"> “</w:t>
            </w:r>
            <w:proofErr w:type="spellStart"/>
            <w:r w:rsidRPr="00870577">
              <w:rPr>
                <w:rFonts w:ascii="Times New Roman" w:hAnsi="Times New Roman"/>
                <w:sz w:val="24"/>
                <w:szCs w:val="24"/>
              </w:rPr>
              <w:t>Mihai</w:t>
            </w:r>
            <w:proofErr w:type="spellEnd"/>
            <w:r w:rsidRPr="00870577">
              <w:rPr>
                <w:rFonts w:ascii="Times New Roman" w:hAnsi="Times New Roman"/>
                <w:sz w:val="24"/>
                <w:szCs w:val="24"/>
              </w:rPr>
              <w:t xml:space="preserve"> </w:t>
            </w:r>
            <w:proofErr w:type="spellStart"/>
            <w:r w:rsidRPr="00870577">
              <w:rPr>
                <w:rFonts w:ascii="Times New Roman" w:hAnsi="Times New Roman"/>
                <w:sz w:val="24"/>
                <w:szCs w:val="24"/>
              </w:rPr>
              <w:t>Eminescu</w:t>
            </w:r>
            <w:proofErr w:type="spellEnd"/>
            <w:r w:rsidRPr="00870577">
              <w:rPr>
                <w:rFonts w:ascii="Times New Roman" w:hAnsi="Times New Roman"/>
                <w:sz w:val="24"/>
                <w:szCs w:val="24"/>
              </w:rPr>
              <w:t xml:space="preserve">” </w:t>
            </w:r>
            <w:proofErr w:type="spellStart"/>
            <w:r w:rsidRPr="00870577">
              <w:rPr>
                <w:rFonts w:ascii="Times New Roman" w:hAnsi="Times New Roman"/>
                <w:sz w:val="24"/>
                <w:szCs w:val="24"/>
              </w:rPr>
              <w:t>Iaşi</w:t>
            </w:r>
            <w:proofErr w:type="spellEnd"/>
          </w:p>
        </w:tc>
        <w:tc>
          <w:tcPr>
            <w:tcW w:w="3685" w:type="dxa"/>
          </w:tcPr>
          <w:p w:rsidR="00E04FCB" w:rsidRPr="00F61228" w:rsidRDefault="00870577" w:rsidP="009E23AA">
            <w:pPr>
              <w:spacing w:before="120" w:after="120" w:line="240" w:lineRule="auto"/>
              <w:rPr>
                <w:rFonts w:ascii="Times New Roman" w:hAnsi="Times New Roman"/>
                <w:sz w:val="24"/>
                <w:szCs w:val="24"/>
              </w:rPr>
            </w:pPr>
            <w:proofErr w:type="spellStart"/>
            <w:r w:rsidRPr="00870577">
              <w:rPr>
                <w:rFonts w:ascii="Times New Roman" w:hAnsi="Times New Roman"/>
                <w:sz w:val="24"/>
                <w:szCs w:val="24"/>
              </w:rPr>
              <w:t>Expoziţie</w:t>
            </w:r>
            <w:proofErr w:type="spellEnd"/>
            <w:r w:rsidRPr="00870577">
              <w:rPr>
                <w:rFonts w:ascii="Times New Roman" w:hAnsi="Times New Roman"/>
                <w:sz w:val="24"/>
                <w:szCs w:val="24"/>
              </w:rPr>
              <w:t xml:space="preserve"> de carte de </w:t>
            </w:r>
            <w:proofErr w:type="spellStart"/>
            <w:r w:rsidRPr="00870577">
              <w:rPr>
                <w:rFonts w:ascii="Times New Roman" w:hAnsi="Times New Roman"/>
                <w:sz w:val="24"/>
                <w:szCs w:val="24"/>
              </w:rPr>
              <w:t>mediu</w:t>
            </w:r>
            <w:proofErr w:type="spellEnd"/>
            <w:r w:rsidRPr="00870577">
              <w:rPr>
                <w:rFonts w:ascii="Times New Roman" w:hAnsi="Times New Roman"/>
                <w:sz w:val="24"/>
                <w:szCs w:val="24"/>
              </w:rPr>
              <w:t xml:space="preserve"> – </w:t>
            </w:r>
            <w:proofErr w:type="spellStart"/>
            <w:r w:rsidRPr="00870577">
              <w:rPr>
                <w:rFonts w:ascii="Times New Roman" w:hAnsi="Times New Roman"/>
                <w:sz w:val="24"/>
                <w:szCs w:val="24"/>
              </w:rPr>
              <w:t>ediţia</w:t>
            </w:r>
            <w:proofErr w:type="spellEnd"/>
            <w:r w:rsidRPr="00870577">
              <w:rPr>
                <w:rFonts w:ascii="Times New Roman" w:hAnsi="Times New Roman"/>
                <w:sz w:val="24"/>
                <w:szCs w:val="24"/>
              </w:rPr>
              <w:t xml:space="preserve"> a VII-a</w:t>
            </w:r>
          </w:p>
        </w:tc>
        <w:tc>
          <w:tcPr>
            <w:tcW w:w="5954" w:type="dxa"/>
          </w:tcPr>
          <w:p w:rsidR="00E04FCB" w:rsidRPr="00F61228" w:rsidRDefault="00870577" w:rsidP="009E23AA">
            <w:pPr>
              <w:spacing w:before="120" w:after="120" w:line="240" w:lineRule="auto"/>
              <w:jc w:val="both"/>
              <w:rPr>
                <w:rFonts w:ascii="Times New Roman" w:hAnsi="Times New Roman"/>
                <w:sz w:val="24"/>
                <w:szCs w:val="24"/>
              </w:rPr>
            </w:pPr>
            <w:proofErr w:type="spellStart"/>
            <w:r>
              <w:rPr>
                <w:rFonts w:ascii="Times New Roman" w:hAnsi="Times New Roman"/>
                <w:sz w:val="24"/>
                <w:szCs w:val="24"/>
              </w:rPr>
              <w:t>Eveniment</w:t>
            </w:r>
            <w:proofErr w:type="spellEnd"/>
            <w:r>
              <w:rPr>
                <w:rFonts w:ascii="Times New Roman" w:hAnsi="Times New Roman"/>
                <w:sz w:val="24"/>
                <w:szCs w:val="24"/>
              </w:rPr>
              <w:t xml:space="preserve"> cultural, </w:t>
            </w:r>
            <w:proofErr w:type="spellStart"/>
            <w:r>
              <w:rPr>
                <w:rFonts w:ascii="Times New Roman" w:hAnsi="Times New Roman"/>
                <w:sz w:val="24"/>
                <w:szCs w:val="24"/>
              </w:rPr>
              <w:t>organizat</w:t>
            </w:r>
            <w:proofErr w:type="spellEnd"/>
            <w:r>
              <w:rPr>
                <w:rFonts w:ascii="Times New Roman" w:hAnsi="Times New Roman"/>
                <w:sz w:val="24"/>
                <w:szCs w:val="24"/>
              </w:rPr>
              <w:t xml:space="preserve"> </w:t>
            </w:r>
            <w:proofErr w:type="spellStart"/>
            <w:r w:rsidRPr="00870577">
              <w:rPr>
                <w:rFonts w:ascii="Times New Roman" w:hAnsi="Times New Roman"/>
                <w:sz w:val="24"/>
                <w:szCs w:val="24"/>
              </w:rPr>
              <w:t>în</w:t>
            </w:r>
            <w:proofErr w:type="spellEnd"/>
            <w:r w:rsidRPr="00870577">
              <w:rPr>
                <w:rFonts w:ascii="Times New Roman" w:hAnsi="Times New Roman"/>
                <w:sz w:val="24"/>
                <w:szCs w:val="24"/>
              </w:rPr>
              <w:t xml:space="preserve"> </w:t>
            </w:r>
            <w:proofErr w:type="spellStart"/>
            <w:r w:rsidRPr="00870577">
              <w:rPr>
                <w:rFonts w:ascii="Times New Roman" w:hAnsi="Times New Roman"/>
                <w:sz w:val="24"/>
                <w:szCs w:val="24"/>
              </w:rPr>
              <w:t>parteneriat</w:t>
            </w:r>
            <w:proofErr w:type="spellEnd"/>
            <w:r w:rsidRPr="00870577">
              <w:rPr>
                <w:rFonts w:ascii="Times New Roman" w:hAnsi="Times New Roman"/>
                <w:sz w:val="24"/>
                <w:szCs w:val="24"/>
              </w:rPr>
              <w:t xml:space="preserve"> cu </w:t>
            </w:r>
            <w:proofErr w:type="spellStart"/>
            <w:r w:rsidRPr="00870577">
              <w:rPr>
                <w:rFonts w:ascii="Times New Roman" w:hAnsi="Times New Roman"/>
                <w:sz w:val="24"/>
                <w:szCs w:val="24"/>
              </w:rPr>
              <w:t>Biblioteca</w:t>
            </w:r>
            <w:proofErr w:type="spellEnd"/>
            <w:r w:rsidRPr="00870577">
              <w:rPr>
                <w:rFonts w:ascii="Times New Roman" w:hAnsi="Times New Roman"/>
                <w:sz w:val="24"/>
                <w:szCs w:val="24"/>
              </w:rPr>
              <w:t xml:space="preserve"> </w:t>
            </w:r>
            <w:proofErr w:type="spellStart"/>
            <w:r w:rsidRPr="00870577">
              <w:rPr>
                <w:rFonts w:ascii="Times New Roman" w:hAnsi="Times New Roman"/>
                <w:sz w:val="24"/>
                <w:szCs w:val="24"/>
              </w:rPr>
              <w:t>Centrală</w:t>
            </w:r>
            <w:proofErr w:type="spellEnd"/>
            <w:r w:rsidRPr="00870577">
              <w:rPr>
                <w:rFonts w:ascii="Times New Roman" w:hAnsi="Times New Roman"/>
                <w:sz w:val="24"/>
                <w:szCs w:val="24"/>
              </w:rPr>
              <w:t xml:space="preserve"> </w:t>
            </w:r>
            <w:proofErr w:type="spellStart"/>
            <w:r w:rsidRPr="00870577">
              <w:rPr>
                <w:rFonts w:ascii="Times New Roman" w:hAnsi="Times New Roman"/>
                <w:sz w:val="24"/>
                <w:szCs w:val="24"/>
              </w:rPr>
              <w:t>Universitară</w:t>
            </w:r>
            <w:proofErr w:type="spellEnd"/>
            <w:r w:rsidRPr="00870577">
              <w:rPr>
                <w:rFonts w:ascii="Times New Roman" w:hAnsi="Times New Roman"/>
                <w:sz w:val="24"/>
                <w:szCs w:val="24"/>
              </w:rPr>
              <w:t xml:space="preserve"> “</w:t>
            </w:r>
            <w:proofErr w:type="spellStart"/>
            <w:r w:rsidRPr="00870577">
              <w:rPr>
                <w:rFonts w:ascii="Times New Roman" w:hAnsi="Times New Roman"/>
                <w:sz w:val="24"/>
                <w:szCs w:val="24"/>
              </w:rPr>
              <w:t>Mihai</w:t>
            </w:r>
            <w:proofErr w:type="spellEnd"/>
            <w:r w:rsidRPr="00870577">
              <w:rPr>
                <w:rFonts w:ascii="Times New Roman" w:hAnsi="Times New Roman"/>
                <w:sz w:val="24"/>
                <w:szCs w:val="24"/>
              </w:rPr>
              <w:t xml:space="preserve"> </w:t>
            </w:r>
            <w:proofErr w:type="spellStart"/>
            <w:r w:rsidRPr="00870577">
              <w:rPr>
                <w:rFonts w:ascii="Times New Roman" w:hAnsi="Times New Roman"/>
                <w:sz w:val="24"/>
                <w:szCs w:val="24"/>
              </w:rPr>
              <w:t>Eminescu</w:t>
            </w:r>
            <w:proofErr w:type="spellEnd"/>
            <w:r w:rsidRPr="00870577">
              <w:rPr>
                <w:rFonts w:ascii="Times New Roman" w:hAnsi="Times New Roman"/>
                <w:sz w:val="24"/>
                <w:szCs w:val="24"/>
              </w:rPr>
              <w:t xml:space="preserve">” </w:t>
            </w:r>
            <w:proofErr w:type="spellStart"/>
            <w:r w:rsidRPr="00870577">
              <w:rPr>
                <w:rFonts w:ascii="Times New Roman" w:hAnsi="Times New Roman"/>
                <w:sz w:val="24"/>
                <w:szCs w:val="24"/>
              </w:rPr>
              <w:t>Iaşi</w:t>
            </w:r>
            <w:proofErr w:type="spellEnd"/>
          </w:p>
        </w:tc>
      </w:tr>
      <w:tr w:rsidR="000E2E62" w:rsidRPr="00F61228" w:rsidTr="00D4404D">
        <w:tc>
          <w:tcPr>
            <w:tcW w:w="709" w:type="dxa"/>
            <w:shd w:val="clear" w:color="auto" w:fill="F2F2F2"/>
          </w:tcPr>
          <w:p w:rsidR="00E04FCB" w:rsidRDefault="00C17AA0" w:rsidP="009E23AA">
            <w:pPr>
              <w:spacing w:before="120" w:after="120" w:line="240" w:lineRule="auto"/>
              <w:jc w:val="both"/>
              <w:rPr>
                <w:rFonts w:ascii="Times New Roman" w:hAnsi="Times New Roman"/>
                <w:sz w:val="24"/>
                <w:szCs w:val="24"/>
              </w:rPr>
            </w:pPr>
            <w:r>
              <w:rPr>
                <w:rFonts w:ascii="Times New Roman" w:hAnsi="Times New Roman"/>
                <w:sz w:val="24"/>
                <w:szCs w:val="24"/>
              </w:rPr>
              <w:t>10</w:t>
            </w:r>
            <w:r w:rsidR="00870577">
              <w:rPr>
                <w:rFonts w:ascii="Times New Roman" w:hAnsi="Times New Roman"/>
                <w:sz w:val="24"/>
                <w:szCs w:val="24"/>
              </w:rPr>
              <w:t>.</w:t>
            </w:r>
          </w:p>
        </w:tc>
        <w:tc>
          <w:tcPr>
            <w:tcW w:w="2410" w:type="dxa"/>
            <w:shd w:val="clear" w:color="auto" w:fill="F2F2F2"/>
          </w:tcPr>
          <w:p w:rsidR="00E04FCB" w:rsidRPr="00870577" w:rsidRDefault="004A1942" w:rsidP="009E23AA">
            <w:pPr>
              <w:spacing w:before="120" w:after="120" w:line="240" w:lineRule="auto"/>
              <w:jc w:val="both"/>
              <w:rPr>
                <w:rFonts w:ascii="Times New Roman" w:hAnsi="Times New Roman"/>
                <w:sz w:val="24"/>
                <w:szCs w:val="24"/>
              </w:rPr>
            </w:pPr>
            <w:r w:rsidRPr="004A1942">
              <w:rPr>
                <w:rFonts w:ascii="Times New Roman" w:hAnsi="Times New Roman"/>
                <w:sz w:val="24"/>
                <w:szCs w:val="24"/>
              </w:rPr>
              <w:t xml:space="preserve">22 </w:t>
            </w:r>
            <w:proofErr w:type="spellStart"/>
            <w:r w:rsidRPr="004A1942">
              <w:rPr>
                <w:rFonts w:ascii="Times New Roman" w:hAnsi="Times New Roman"/>
                <w:sz w:val="24"/>
                <w:szCs w:val="24"/>
              </w:rPr>
              <w:t>mai</w:t>
            </w:r>
            <w:proofErr w:type="spellEnd"/>
            <w:r w:rsidRPr="004A1942">
              <w:rPr>
                <w:rFonts w:ascii="Times New Roman" w:hAnsi="Times New Roman"/>
                <w:sz w:val="24"/>
                <w:szCs w:val="24"/>
              </w:rPr>
              <w:t xml:space="preserve"> – 5 </w:t>
            </w:r>
            <w:proofErr w:type="spellStart"/>
            <w:r w:rsidRPr="004A1942">
              <w:rPr>
                <w:rFonts w:ascii="Times New Roman" w:hAnsi="Times New Roman"/>
                <w:sz w:val="24"/>
                <w:szCs w:val="24"/>
              </w:rPr>
              <w:t>iunie</w:t>
            </w:r>
            <w:proofErr w:type="spellEnd"/>
          </w:p>
        </w:tc>
        <w:tc>
          <w:tcPr>
            <w:tcW w:w="2268" w:type="dxa"/>
            <w:shd w:val="clear" w:color="auto" w:fill="F2F2F2"/>
          </w:tcPr>
          <w:p w:rsidR="00E04FCB" w:rsidRDefault="00680ACB" w:rsidP="009E23AA">
            <w:pPr>
              <w:spacing w:before="120" w:after="120" w:line="240" w:lineRule="auto"/>
              <w:rPr>
                <w:rFonts w:ascii="Times New Roman" w:hAnsi="Times New Roman"/>
                <w:sz w:val="24"/>
                <w:szCs w:val="24"/>
              </w:rPr>
            </w:pPr>
            <w:proofErr w:type="spellStart"/>
            <w:r w:rsidRPr="007D3715">
              <w:rPr>
                <w:rFonts w:ascii="Times New Roman" w:hAnsi="Times New Roman"/>
                <w:sz w:val="24"/>
                <w:szCs w:val="24"/>
              </w:rPr>
              <w:t>Sediul</w:t>
            </w:r>
            <w:proofErr w:type="spellEnd"/>
            <w:r w:rsidRPr="007D3715">
              <w:rPr>
                <w:rFonts w:ascii="Times New Roman" w:hAnsi="Times New Roman"/>
                <w:sz w:val="24"/>
                <w:szCs w:val="24"/>
              </w:rPr>
              <w:t xml:space="preserve"> </w:t>
            </w:r>
            <w:r w:rsidRPr="00680ACB">
              <w:rPr>
                <w:rFonts w:ascii="Times New Roman" w:hAnsi="Times New Roman"/>
                <w:b/>
                <w:sz w:val="24"/>
                <w:szCs w:val="24"/>
              </w:rPr>
              <w:t xml:space="preserve">APM </w:t>
            </w:r>
            <w:proofErr w:type="spellStart"/>
            <w:r w:rsidRPr="00680ACB">
              <w:rPr>
                <w:rFonts w:ascii="Times New Roman" w:hAnsi="Times New Roman"/>
                <w:b/>
                <w:sz w:val="24"/>
                <w:szCs w:val="24"/>
              </w:rPr>
              <w:t>Iaşi</w:t>
            </w:r>
            <w:proofErr w:type="spellEnd"/>
            <w:r w:rsidRPr="007D3715">
              <w:rPr>
                <w:rFonts w:ascii="Times New Roman" w:hAnsi="Times New Roman"/>
                <w:sz w:val="24"/>
                <w:szCs w:val="24"/>
              </w:rPr>
              <w:t xml:space="preserve"> – </w:t>
            </w:r>
            <w:proofErr w:type="spellStart"/>
            <w:r w:rsidRPr="007D3715">
              <w:rPr>
                <w:rFonts w:ascii="Times New Roman" w:hAnsi="Times New Roman"/>
                <w:sz w:val="24"/>
                <w:szCs w:val="24"/>
              </w:rPr>
              <w:t>Calea</w:t>
            </w:r>
            <w:proofErr w:type="spellEnd"/>
            <w:r w:rsidRPr="007D3715">
              <w:rPr>
                <w:rFonts w:ascii="Times New Roman" w:hAnsi="Times New Roman"/>
                <w:sz w:val="24"/>
                <w:szCs w:val="24"/>
              </w:rPr>
              <w:t xml:space="preserve"> </w:t>
            </w:r>
            <w:proofErr w:type="spellStart"/>
            <w:r w:rsidRPr="007D3715">
              <w:rPr>
                <w:rFonts w:ascii="Times New Roman" w:hAnsi="Times New Roman"/>
                <w:sz w:val="24"/>
                <w:szCs w:val="24"/>
              </w:rPr>
              <w:t>Chişinăului</w:t>
            </w:r>
            <w:proofErr w:type="spellEnd"/>
            <w:r w:rsidRPr="007D3715">
              <w:rPr>
                <w:rFonts w:ascii="Times New Roman" w:hAnsi="Times New Roman"/>
                <w:sz w:val="24"/>
                <w:szCs w:val="24"/>
              </w:rPr>
              <w:t xml:space="preserve"> nr.43</w:t>
            </w:r>
          </w:p>
        </w:tc>
        <w:tc>
          <w:tcPr>
            <w:tcW w:w="3685" w:type="dxa"/>
            <w:shd w:val="clear" w:color="auto" w:fill="F2F2F2"/>
          </w:tcPr>
          <w:p w:rsidR="00E04FCB" w:rsidRDefault="00680ACB" w:rsidP="005B624B">
            <w:pPr>
              <w:spacing w:before="120" w:after="120" w:line="240" w:lineRule="auto"/>
              <w:jc w:val="both"/>
              <w:rPr>
                <w:rFonts w:ascii="Times New Roman" w:hAnsi="Times New Roman"/>
                <w:sz w:val="24"/>
                <w:szCs w:val="24"/>
              </w:rPr>
            </w:pPr>
            <w:proofErr w:type="spellStart"/>
            <w:r w:rsidRPr="00680ACB">
              <w:rPr>
                <w:rFonts w:ascii="Times New Roman" w:hAnsi="Times New Roman"/>
                <w:sz w:val="24"/>
                <w:szCs w:val="24"/>
              </w:rPr>
              <w:t>Expoziţie</w:t>
            </w:r>
            <w:proofErr w:type="spellEnd"/>
            <w:r w:rsidRPr="00680ACB">
              <w:rPr>
                <w:rFonts w:ascii="Times New Roman" w:hAnsi="Times New Roman"/>
                <w:sz w:val="24"/>
                <w:szCs w:val="24"/>
              </w:rPr>
              <w:t xml:space="preserve"> </w:t>
            </w:r>
            <w:proofErr w:type="spellStart"/>
            <w:r w:rsidRPr="00680ACB">
              <w:rPr>
                <w:rFonts w:ascii="Times New Roman" w:hAnsi="Times New Roman"/>
                <w:sz w:val="24"/>
                <w:szCs w:val="24"/>
              </w:rPr>
              <w:t>temporară</w:t>
            </w:r>
            <w:proofErr w:type="spellEnd"/>
            <w:r w:rsidRPr="00680ACB">
              <w:rPr>
                <w:rFonts w:ascii="Times New Roman" w:hAnsi="Times New Roman"/>
                <w:sz w:val="24"/>
                <w:szCs w:val="24"/>
              </w:rPr>
              <w:t xml:space="preserve"> de </w:t>
            </w:r>
            <w:proofErr w:type="spellStart"/>
            <w:r w:rsidRPr="00680ACB">
              <w:rPr>
                <w:rFonts w:ascii="Times New Roman" w:hAnsi="Times New Roman"/>
                <w:sz w:val="24"/>
                <w:szCs w:val="24"/>
              </w:rPr>
              <w:t>postere</w:t>
            </w:r>
            <w:proofErr w:type="spellEnd"/>
            <w:r w:rsidRPr="00680ACB">
              <w:rPr>
                <w:rFonts w:ascii="Times New Roman" w:hAnsi="Times New Roman"/>
                <w:sz w:val="24"/>
                <w:szCs w:val="24"/>
              </w:rPr>
              <w:t xml:space="preserve"> </w:t>
            </w:r>
            <w:proofErr w:type="spellStart"/>
            <w:r w:rsidRPr="00680ACB">
              <w:rPr>
                <w:rFonts w:ascii="Times New Roman" w:hAnsi="Times New Roman"/>
                <w:sz w:val="24"/>
                <w:szCs w:val="24"/>
              </w:rPr>
              <w:t>şi</w:t>
            </w:r>
            <w:proofErr w:type="spellEnd"/>
            <w:r w:rsidRPr="00680ACB">
              <w:rPr>
                <w:rFonts w:ascii="Times New Roman" w:hAnsi="Times New Roman"/>
                <w:sz w:val="24"/>
                <w:szCs w:val="24"/>
              </w:rPr>
              <w:t xml:space="preserve"> </w:t>
            </w:r>
            <w:proofErr w:type="spellStart"/>
            <w:r w:rsidRPr="00680ACB">
              <w:rPr>
                <w:rFonts w:ascii="Times New Roman" w:hAnsi="Times New Roman"/>
                <w:sz w:val="24"/>
                <w:szCs w:val="24"/>
              </w:rPr>
              <w:t>afişe</w:t>
            </w:r>
            <w:proofErr w:type="spellEnd"/>
            <w:r w:rsidRPr="00680ACB">
              <w:rPr>
                <w:rFonts w:ascii="Times New Roman" w:hAnsi="Times New Roman"/>
                <w:sz w:val="24"/>
                <w:szCs w:val="24"/>
              </w:rPr>
              <w:t xml:space="preserve"> cu </w:t>
            </w:r>
            <w:proofErr w:type="spellStart"/>
            <w:r w:rsidRPr="00680ACB">
              <w:rPr>
                <w:rFonts w:ascii="Times New Roman" w:hAnsi="Times New Roman"/>
                <w:sz w:val="24"/>
                <w:szCs w:val="24"/>
              </w:rPr>
              <w:t>tematică</w:t>
            </w:r>
            <w:proofErr w:type="spellEnd"/>
            <w:r w:rsidRPr="00680ACB">
              <w:rPr>
                <w:rFonts w:ascii="Times New Roman" w:hAnsi="Times New Roman"/>
                <w:sz w:val="24"/>
                <w:szCs w:val="24"/>
              </w:rPr>
              <w:t xml:space="preserve"> de </w:t>
            </w:r>
            <w:proofErr w:type="spellStart"/>
            <w:r w:rsidRPr="00680ACB">
              <w:rPr>
                <w:rFonts w:ascii="Times New Roman" w:hAnsi="Times New Roman"/>
                <w:sz w:val="24"/>
                <w:szCs w:val="24"/>
              </w:rPr>
              <w:t>mediu</w:t>
            </w:r>
            <w:proofErr w:type="spellEnd"/>
            <w:r w:rsidRPr="00680ACB">
              <w:rPr>
                <w:rFonts w:ascii="Times New Roman" w:hAnsi="Times New Roman"/>
                <w:sz w:val="24"/>
                <w:szCs w:val="24"/>
              </w:rPr>
              <w:t xml:space="preserve"> </w:t>
            </w:r>
            <w:proofErr w:type="spellStart"/>
            <w:r>
              <w:rPr>
                <w:rFonts w:ascii="Times New Roman" w:hAnsi="Times New Roman"/>
                <w:sz w:val="24"/>
                <w:szCs w:val="24"/>
              </w:rPr>
              <w:t>realizate</w:t>
            </w:r>
            <w:proofErr w:type="spellEnd"/>
            <w:r>
              <w:rPr>
                <w:rFonts w:ascii="Times New Roman" w:hAnsi="Times New Roman"/>
                <w:sz w:val="24"/>
                <w:szCs w:val="24"/>
              </w:rPr>
              <w:t xml:space="preserve"> </w:t>
            </w:r>
            <w:r w:rsidRPr="00680ACB">
              <w:rPr>
                <w:rFonts w:ascii="Times New Roman" w:hAnsi="Times New Roman"/>
                <w:sz w:val="24"/>
                <w:szCs w:val="24"/>
              </w:rPr>
              <w:t xml:space="preserve">de </w:t>
            </w:r>
            <w:proofErr w:type="spellStart"/>
            <w:r w:rsidRPr="00680ACB">
              <w:rPr>
                <w:rFonts w:ascii="Times New Roman" w:hAnsi="Times New Roman"/>
                <w:sz w:val="24"/>
                <w:szCs w:val="24"/>
              </w:rPr>
              <w:t>către</w:t>
            </w:r>
            <w:proofErr w:type="spellEnd"/>
            <w:r w:rsidRPr="00680ACB">
              <w:rPr>
                <w:rFonts w:ascii="Times New Roman" w:hAnsi="Times New Roman"/>
                <w:sz w:val="24"/>
                <w:szCs w:val="24"/>
              </w:rPr>
              <w:t xml:space="preserve"> </w:t>
            </w:r>
            <w:proofErr w:type="spellStart"/>
            <w:r w:rsidRPr="00680ACB">
              <w:rPr>
                <w:rFonts w:ascii="Times New Roman" w:hAnsi="Times New Roman"/>
                <w:sz w:val="24"/>
                <w:szCs w:val="24"/>
              </w:rPr>
              <w:t>studenţi</w:t>
            </w:r>
            <w:proofErr w:type="spellEnd"/>
            <w:r w:rsidRPr="00680ACB">
              <w:rPr>
                <w:rFonts w:ascii="Times New Roman" w:hAnsi="Times New Roman"/>
                <w:sz w:val="24"/>
                <w:szCs w:val="24"/>
              </w:rPr>
              <w:t xml:space="preserve"> </w:t>
            </w:r>
            <w:proofErr w:type="spellStart"/>
            <w:r w:rsidRPr="00680ACB">
              <w:rPr>
                <w:rFonts w:ascii="Times New Roman" w:hAnsi="Times New Roman"/>
                <w:sz w:val="24"/>
                <w:szCs w:val="24"/>
              </w:rPr>
              <w:t>şi</w:t>
            </w:r>
            <w:proofErr w:type="spellEnd"/>
            <w:r w:rsidRPr="00680ACB">
              <w:rPr>
                <w:rFonts w:ascii="Times New Roman" w:hAnsi="Times New Roman"/>
                <w:sz w:val="24"/>
                <w:szCs w:val="24"/>
              </w:rPr>
              <w:t xml:space="preserve"> </w:t>
            </w:r>
            <w:proofErr w:type="spellStart"/>
            <w:r w:rsidRPr="00680ACB">
              <w:rPr>
                <w:rFonts w:ascii="Times New Roman" w:hAnsi="Times New Roman"/>
                <w:sz w:val="24"/>
                <w:szCs w:val="24"/>
              </w:rPr>
              <w:t>masteranzi</w:t>
            </w:r>
            <w:proofErr w:type="spellEnd"/>
            <w:r w:rsidRPr="00680ACB">
              <w:rPr>
                <w:rFonts w:ascii="Times New Roman" w:hAnsi="Times New Roman"/>
                <w:sz w:val="24"/>
                <w:szCs w:val="24"/>
              </w:rPr>
              <w:t xml:space="preserve"> </w:t>
            </w:r>
            <w:proofErr w:type="spellStart"/>
            <w:r w:rsidRPr="00680ACB">
              <w:rPr>
                <w:rFonts w:ascii="Times New Roman" w:hAnsi="Times New Roman"/>
                <w:sz w:val="24"/>
                <w:szCs w:val="24"/>
              </w:rPr>
              <w:t>ai</w:t>
            </w:r>
            <w:proofErr w:type="spellEnd"/>
            <w:r w:rsidRPr="00680ACB">
              <w:rPr>
                <w:rFonts w:ascii="Times New Roman" w:hAnsi="Times New Roman"/>
                <w:sz w:val="24"/>
                <w:szCs w:val="24"/>
              </w:rPr>
              <w:t xml:space="preserve"> </w:t>
            </w:r>
            <w:proofErr w:type="spellStart"/>
            <w:r w:rsidRPr="00680ACB">
              <w:rPr>
                <w:rFonts w:ascii="Times New Roman" w:hAnsi="Times New Roman"/>
                <w:sz w:val="24"/>
                <w:szCs w:val="24"/>
              </w:rPr>
              <w:t>Facultăţii</w:t>
            </w:r>
            <w:proofErr w:type="spellEnd"/>
            <w:r w:rsidRPr="00680ACB">
              <w:rPr>
                <w:rFonts w:ascii="Times New Roman" w:hAnsi="Times New Roman"/>
                <w:sz w:val="24"/>
                <w:szCs w:val="24"/>
              </w:rPr>
              <w:t xml:space="preserve"> de </w:t>
            </w:r>
            <w:proofErr w:type="spellStart"/>
            <w:r w:rsidRPr="00680ACB">
              <w:rPr>
                <w:rFonts w:ascii="Times New Roman" w:hAnsi="Times New Roman"/>
                <w:sz w:val="24"/>
                <w:szCs w:val="24"/>
              </w:rPr>
              <w:t>Biologie</w:t>
            </w:r>
            <w:proofErr w:type="spellEnd"/>
            <w:r w:rsidRPr="00680ACB">
              <w:rPr>
                <w:rFonts w:ascii="Times New Roman" w:hAnsi="Times New Roman"/>
                <w:sz w:val="24"/>
                <w:szCs w:val="24"/>
              </w:rPr>
              <w:t xml:space="preserve"> </w:t>
            </w:r>
          </w:p>
        </w:tc>
        <w:tc>
          <w:tcPr>
            <w:tcW w:w="5954" w:type="dxa"/>
            <w:shd w:val="clear" w:color="auto" w:fill="F2F2F2"/>
          </w:tcPr>
          <w:p w:rsidR="00E04FCB" w:rsidRDefault="00E04FCB" w:rsidP="009E23AA">
            <w:pPr>
              <w:spacing w:before="120" w:after="120" w:line="240" w:lineRule="auto"/>
              <w:jc w:val="both"/>
              <w:rPr>
                <w:rFonts w:ascii="Times New Roman" w:hAnsi="Times New Roman"/>
                <w:sz w:val="24"/>
                <w:szCs w:val="24"/>
              </w:rPr>
            </w:pPr>
          </w:p>
        </w:tc>
      </w:tr>
      <w:tr w:rsidR="000E2E62" w:rsidRPr="00F61228" w:rsidTr="00D4404D">
        <w:tc>
          <w:tcPr>
            <w:tcW w:w="709" w:type="dxa"/>
          </w:tcPr>
          <w:p w:rsidR="00E04FCB" w:rsidRDefault="00C17AA0" w:rsidP="009E23AA">
            <w:pPr>
              <w:spacing w:before="120" w:after="120" w:line="240" w:lineRule="auto"/>
              <w:jc w:val="both"/>
              <w:rPr>
                <w:rFonts w:ascii="Times New Roman" w:hAnsi="Times New Roman"/>
                <w:sz w:val="24"/>
                <w:szCs w:val="24"/>
              </w:rPr>
            </w:pPr>
            <w:r>
              <w:rPr>
                <w:rFonts w:ascii="Times New Roman" w:hAnsi="Times New Roman"/>
                <w:sz w:val="24"/>
                <w:szCs w:val="24"/>
              </w:rPr>
              <w:t>11</w:t>
            </w:r>
            <w:r w:rsidR="00680ACB">
              <w:rPr>
                <w:rFonts w:ascii="Times New Roman" w:hAnsi="Times New Roman"/>
                <w:sz w:val="24"/>
                <w:szCs w:val="24"/>
              </w:rPr>
              <w:t>.</w:t>
            </w:r>
          </w:p>
        </w:tc>
        <w:tc>
          <w:tcPr>
            <w:tcW w:w="2410" w:type="dxa"/>
          </w:tcPr>
          <w:p w:rsidR="00E04FCB" w:rsidRDefault="004A1942" w:rsidP="009E23AA">
            <w:pPr>
              <w:spacing w:before="120" w:after="120" w:line="240" w:lineRule="auto"/>
              <w:jc w:val="both"/>
              <w:rPr>
                <w:rFonts w:ascii="Times New Roman" w:hAnsi="Times New Roman"/>
                <w:sz w:val="24"/>
                <w:szCs w:val="24"/>
              </w:rPr>
            </w:pPr>
            <w:r w:rsidRPr="004A1942">
              <w:rPr>
                <w:rFonts w:ascii="Times New Roman" w:hAnsi="Times New Roman"/>
                <w:sz w:val="24"/>
                <w:szCs w:val="24"/>
              </w:rPr>
              <w:t xml:space="preserve">6 </w:t>
            </w:r>
            <w:proofErr w:type="spellStart"/>
            <w:r w:rsidRPr="004A1942">
              <w:rPr>
                <w:rFonts w:ascii="Times New Roman" w:hAnsi="Times New Roman"/>
                <w:sz w:val="24"/>
                <w:szCs w:val="24"/>
              </w:rPr>
              <w:t>iunie</w:t>
            </w:r>
            <w:proofErr w:type="spellEnd"/>
            <w:r w:rsidR="000B139C">
              <w:rPr>
                <w:rFonts w:ascii="Times New Roman" w:hAnsi="Times New Roman"/>
                <w:sz w:val="24"/>
                <w:szCs w:val="24"/>
              </w:rPr>
              <w:t xml:space="preserve"> 2019</w:t>
            </w:r>
          </w:p>
        </w:tc>
        <w:tc>
          <w:tcPr>
            <w:tcW w:w="2268" w:type="dxa"/>
          </w:tcPr>
          <w:p w:rsidR="00E04FCB" w:rsidRPr="00702F7F" w:rsidRDefault="00680ACB" w:rsidP="009E23AA">
            <w:pPr>
              <w:spacing w:before="120" w:after="120" w:line="240" w:lineRule="auto"/>
              <w:outlineLvl w:val="0"/>
              <w:rPr>
                <w:rFonts w:ascii="Times New Roman" w:hAnsi="Times New Roman"/>
                <w:sz w:val="24"/>
                <w:szCs w:val="24"/>
              </w:rPr>
            </w:pPr>
            <w:proofErr w:type="spellStart"/>
            <w:r w:rsidRPr="007D3715">
              <w:rPr>
                <w:rFonts w:ascii="Times New Roman" w:hAnsi="Times New Roman"/>
                <w:sz w:val="24"/>
                <w:szCs w:val="24"/>
              </w:rPr>
              <w:t>Sediul</w:t>
            </w:r>
            <w:proofErr w:type="spellEnd"/>
            <w:r w:rsidRPr="007D3715">
              <w:rPr>
                <w:rFonts w:ascii="Times New Roman" w:hAnsi="Times New Roman"/>
                <w:sz w:val="24"/>
                <w:szCs w:val="24"/>
              </w:rPr>
              <w:t xml:space="preserve"> </w:t>
            </w:r>
            <w:r w:rsidRPr="00680ACB">
              <w:rPr>
                <w:rFonts w:ascii="Times New Roman" w:hAnsi="Times New Roman"/>
                <w:b/>
                <w:sz w:val="24"/>
                <w:szCs w:val="24"/>
              </w:rPr>
              <w:t xml:space="preserve">APM </w:t>
            </w:r>
            <w:proofErr w:type="spellStart"/>
            <w:r w:rsidRPr="00680ACB">
              <w:rPr>
                <w:rFonts w:ascii="Times New Roman" w:hAnsi="Times New Roman"/>
                <w:b/>
                <w:sz w:val="24"/>
                <w:szCs w:val="24"/>
              </w:rPr>
              <w:t>Iaşi</w:t>
            </w:r>
            <w:proofErr w:type="spellEnd"/>
            <w:r w:rsidRPr="007D3715">
              <w:rPr>
                <w:rFonts w:ascii="Times New Roman" w:hAnsi="Times New Roman"/>
                <w:sz w:val="24"/>
                <w:szCs w:val="24"/>
              </w:rPr>
              <w:t xml:space="preserve"> – </w:t>
            </w:r>
            <w:proofErr w:type="spellStart"/>
            <w:r w:rsidRPr="007D3715">
              <w:rPr>
                <w:rFonts w:ascii="Times New Roman" w:hAnsi="Times New Roman"/>
                <w:sz w:val="24"/>
                <w:szCs w:val="24"/>
              </w:rPr>
              <w:t>Calea</w:t>
            </w:r>
            <w:proofErr w:type="spellEnd"/>
            <w:r w:rsidRPr="007D3715">
              <w:rPr>
                <w:rFonts w:ascii="Times New Roman" w:hAnsi="Times New Roman"/>
                <w:sz w:val="24"/>
                <w:szCs w:val="24"/>
              </w:rPr>
              <w:t xml:space="preserve"> </w:t>
            </w:r>
            <w:proofErr w:type="spellStart"/>
            <w:r w:rsidRPr="007D3715">
              <w:rPr>
                <w:rFonts w:ascii="Times New Roman" w:hAnsi="Times New Roman"/>
                <w:sz w:val="24"/>
                <w:szCs w:val="24"/>
              </w:rPr>
              <w:t>Chişinăului</w:t>
            </w:r>
            <w:proofErr w:type="spellEnd"/>
            <w:r w:rsidRPr="007D3715">
              <w:rPr>
                <w:rFonts w:ascii="Times New Roman" w:hAnsi="Times New Roman"/>
                <w:sz w:val="24"/>
                <w:szCs w:val="24"/>
              </w:rPr>
              <w:t xml:space="preserve"> nr.43</w:t>
            </w:r>
          </w:p>
        </w:tc>
        <w:tc>
          <w:tcPr>
            <w:tcW w:w="3685" w:type="dxa"/>
          </w:tcPr>
          <w:p w:rsidR="00680ACB" w:rsidRPr="00680ACB" w:rsidRDefault="00680ACB" w:rsidP="00680ACB">
            <w:pPr>
              <w:spacing w:before="120" w:after="120" w:line="240" w:lineRule="auto"/>
              <w:jc w:val="both"/>
              <w:rPr>
                <w:rFonts w:ascii="Times New Roman" w:hAnsi="Times New Roman"/>
                <w:sz w:val="24"/>
                <w:szCs w:val="24"/>
              </w:rPr>
            </w:pPr>
            <w:r w:rsidRPr="00680ACB">
              <w:rPr>
                <w:rFonts w:ascii="Times New Roman" w:hAnsi="Times New Roman"/>
                <w:sz w:val="24"/>
                <w:szCs w:val="24"/>
              </w:rPr>
              <w:t xml:space="preserve">Workshop de </w:t>
            </w:r>
            <w:proofErr w:type="spellStart"/>
            <w:r w:rsidRPr="00680ACB">
              <w:rPr>
                <w:rFonts w:ascii="Times New Roman" w:hAnsi="Times New Roman"/>
                <w:sz w:val="24"/>
                <w:szCs w:val="24"/>
              </w:rPr>
              <w:t>reînnoire</w:t>
            </w:r>
            <w:proofErr w:type="spellEnd"/>
            <w:r w:rsidRPr="00680ACB">
              <w:rPr>
                <w:rFonts w:ascii="Times New Roman" w:hAnsi="Times New Roman"/>
                <w:sz w:val="24"/>
                <w:szCs w:val="24"/>
              </w:rPr>
              <w:t xml:space="preserve"> a </w:t>
            </w:r>
            <w:proofErr w:type="spellStart"/>
            <w:r w:rsidRPr="00680ACB">
              <w:rPr>
                <w:rFonts w:ascii="Times New Roman" w:hAnsi="Times New Roman"/>
                <w:sz w:val="24"/>
                <w:szCs w:val="24"/>
              </w:rPr>
              <w:t>obiectelor</w:t>
            </w:r>
            <w:proofErr w:type="spellEnd"/>
            <w:r w:rsidRPr="00680ACB">
              <w:rPr>
                <w:rFonts w:ascii="Times New Roman" w:hAnsi="Times New Roman"/>
                <w:sz w:val="24"/>
                <w:szCs w:val="24"/>
              </w:rPr>
              <w:t xml:space="preserve"> de </w:t>
            </w:r>
            <w:proofErr w:type="spellStart"/>
            <w:r w:rsidRPr="00680ACB">
              <w:rPr>
                <w:rFonts w:ascii="Times New Roman" w:hAnsi="Times New Roman"/>
                <w:sz w:val="24"/>
                <w:szCs w:val="24"/>
              </w:rPr>
              <w:t>mobilier</w:t>
            </w:r>
            <w:proofErr w:type="spellEnd"/>
            <w:r w:rsidRPr="00680ACB">
              <w:rPr>
                <w:rFonts w:ascii="Times New Roman" w:hAnsi="Times New Roman"/>
                <w:sz w:val="24"/>
                <w:szCs w:val="24"/>
              </w:rPr>
              <w:t xml:space="preserve"> cu </w:t>
            </w:r>
            <w:proofErr w:type="spellStart"/>
            <w:r w:rsidRPr="00680ACB">
              <w:rPr>
                <w:rFonts w:ascii="Times New Roman" w:hAnsi="Times New Roman"/>
                <w:sz w:val="24"/>
                <w:szCs w:val="24"/>
              </w:rPr>
              <w:t>produse</w:t>
            </w:r>
            <w:proofErr w:type="spellEnd"/>
            <w:r w:rsidRPr="00680ACB">
              <w:rPr>
                <w:rFonts w:ascii="Times New Roman" w:hAnsi="Times New Roman"/>
                <w:sz w:val="24"/>
                <w:szCs w:val="24"/>
              </w:rPr>
              <w:t xml:space="preserve"> non-</w:t>
            </w:r>
            <w:proofErr w:type="spellStart"/>
            <w:r w:rsidRPr="00680ACB">
              <w:rPr>
                <w:rFonts w:ascii="Times New Roman" w:hAnsi="Times New Roman"/>
                <w:sz w:val="24"/>
                <w:szCs w:val="24"/>
              </w:rPr>
              <w:t>toxice</w:t>
            </w:r>
            <w:proofErr w:type="spellEnd"/>
            <w:r w:rsidRPr="00680ACB">
              <w:rPr>
                <w:rFonts w:ascii="Times New Roman" w:hAnsi="Times New Roman"/>
                <w:sz w:val="24"/>
                <w:szCs w:val="24"/>
              </w:rPr>
              <w:t xml:space="preserve">, ca </w:t>
            </w:r>
            <w:proofErr w:type="spellStart"/>
            <w:r w:rsidRPr="00680ACB">
              <w:rPr>
                <w:rFonts w:ascii="Times New Roman" w:hAnsi="Times New Roman"/>
                <w:sz w:val="24"/>
                <w:szCs w:val="24"/>
              </w:rPr>
              <w:t>atitudine</w:t>
            </w:r>
            <w:proofErr w:type="spellEnd"/>
            <w:r w:rsidRPr="00680ACB">
              <w:rPr>
                <w:rFonts w:ascii="Times New Roman" w:hAnsi="Times New Roman"/>
                <w:sz w:val="24"/>
                <w:szCs w:val="24"/>
              </w:rPr>
              <w:t xml:space="preserve"> </w:t>
            </w:r>
            <w:proofErr w:type="spellStart"/>
            <w:r w:rsidRPr="00680ACB">
              <w:rPr>
                <w:rFonts w:ascii="Times New Roman" w:hAnsi="Times New Roman"/>
                <w:sz w:val="24"/>
                <w:szCs w:val="24"/>
              </w:rPr>
              <w:t>prietenoasă</w:t>
            </w:r>
            <w:proofErr w:type="spellEnd"/>
            <w:r w:rsidRPr="00680ACB">
              <w:rPr>
                <w:rFonts w:ascii="Times New Roman" w:hAnsi="Times New Roman"/>
                <w:sz w:val="24"/>
                <w:szCs w:val="24"/>
              </w:rPr>
              <w:t xml:space="preserve"> cu </w:t>
            </w:r>
            <w:proofErr w:type="spellStart"/>
            <w:r w:rsidRPr="00680ACB">
              <w:rPr>
                <w:rFonts w:ascii="Times New Roman" w:hAnsi="Times New Roman"/>
                <w:sz w:val="24"/>
                <w:szCs w:val="24"/>
              </w:rPr>
              <w:t>mediul</w:t>
            </w:r>
            <w:proofErr w:type="spellEnd"/>
            <w:r w:rsidRPr="00680ACB">
              <w:rPr>
                <w:rFonts w:ascii="Times New Roman" w:hAnsi="Times New Roman"/>
                <w:sz w:val="24"/>
                <w:szCs w:val="24"/>
              </w:rPr>
              <w:t xml:space="preserve"> </w:t>
            </w:r>
          </w:p>
          <w:p w:rsidR="00E04FCB" w:rsidRPr="00680ACB" w:rsidRDefault="00680ACB" w:rsidP="00680ACB">
            <w:pPr>
              <w:spacing w:before="120" w:after="120" w:line="240" w:lineRule="auto"/>
              <w:jc w:val="center"/>
              <w:rPr>
                <w:rFonts w:ascii="Times New Roman" w:hAnsi="Times New Roman"/>
                <w:b/>
                <w:sz w:val="24"/>
                <w:szCs w:val="24"/>
              </w:rPr>
            </w:pPr>
            <w:r w:rsidRPr="00680ACB">
              <w:rPr>
                <w:rFonts w:ascii="Times New Roman" w:hAnsi="Times New Roman"/>
                <w:b/>
                <w:sz w:val="24"/>
                <w:szCs w:val="24"/>
              </w:rPr>
              <w:t>„</w:t>
            </w:r>
            <w:proofErr w:type="spellStart"/>
            <w:r w:rsidRPr="00680ACB">
              <w:rPr>
                <w:rFonts w:ascii="Times New Roman" w:hAnsi="Times New Roman"/>
                <w:b/>
                <w:sz w:val="24"/>
                <w:szCs w:val="24"/>
              </w:rPr>
              <w:t>Fii</w:t>
            </w:r>
            <w:proofErr w:type="spellEnd"/>
            <w:r w:rsidRPr="00680ACB">
              <w:rPr>
                <w:rFonts w:ascii="Times New Roman" w:hAnsi="Times New Roman"/>
                <w:b/>
                <w:sz w:val="24"/>
                <w:szCs w:val="24"/>
              </w:rPr>
              <w:t xml:space="preserve"> </w:t>
            </w:r>
            <w:proofErr w:type="spellStart"/>
            <w:r w:rsidRPr="00680ACB">
              <w:rPr>
                <w:rFonts w:ascii="Times New Roman" w:hAnsi="Times New Roman"/>
                <w:b/>
                <w:sz w:val="24"/>
                <w:szCs w:val="24"/>
              </w:rPr>
              <w:t>creativ</w:t>
            </w:r>
            <w:proofErr w:type="spellEnd"/>
            <w:r w:rsidRPr="00680ACB">
              <w:rPr>
                <w:rFonts w:ascii="Times New Roman" w:hAnsi="Times New Roman"/>
                <w:b/>
                <w:sz w:val="24"/>
                <w:szCs w:val="24"/>
              </w:rPr>
              <w:t xml:space="preserve"> </w:t>
            </w:r>
            <w:proofErr w:type="spellStart"/>
            <w:r w:rsidRPr="00680ACB">
              <w:rPr>
                <w:rFonts w:ascii="Times New Roman" w:hAnsi="Times New Roman"/>
                <w:b/>
                <w:sz w:val="24"/>
                <w:szCs w:val="24"/>
              </w:rPr>
              <w:t>în</w:t>
            </w:r>
            <w:proofErr w:type="spellEnd"/>
            <w:r w:rsidRPr="00680ACB">
              <w:rPr>
                <w:rFonts w:ascii="Times New Roman" w:hAnsi="Times New Roman"/>
                <w:b/>
                <w:sz w:val="24"/>
                <w:szCs w:val="24"/>
              </w:rPr>
              <w:t xml:space="preserve"> </w:t>
            </w:r>
            <w:proofErr w:type="spellStart"/>
            <w:r w:rsidRPr="00680ACB">
              <w:rPr>
                <w:rFonts w:ascii="Times New Roman" w:hAnsi="Times New Roman"/>
                <w:b/>
                <w:sz w:val="24"/>
                <w:szCs w:val="24"/>
              </w:rPr>
              <w:t>acord</w:t>
            </w:r>
            <w:proofErr w:type="spellEnd"/>
            <w:r w:rsidRPr="00680ACB">
              <w:rPr>
                <w:rFonts w:ascii="Times New Roman" w:hAnsi="Times New Roman"/>
                <w:b/>
                <w:sz w:val="24"/>
                <w:szCs w:val="24"/>
              </w:rPr>
              <w:t xml:space="preserve"> cu </w:t>
            </w:r>
            <w:proofErr w:type="spellStart"/>
            <w:r w:rsidRPr="00680ACB">
              <w:rPr>
                <w:rFonts w:ascii="Times New Roman" w:hAnsi="Times New Roman"/>
                <w:b/>
                <w:sz w:val="24"/>
                <w:szCs w:val="24"/>
              </w:rPr>
              <w:t>mediul</w:t>
            </w:r>
            <w:proofErr w:type="spellEnd"/>
            <w:r w:rsidRPr="00680ACB">
              <w:rPr>
                <w:rFonts w:ascii="Times New Roman" w:hAnsi="Times New Roman"/>
                <w:b/>
                <w:sz w:val="24"/>
                <w:szCs w:val="24"/>
              </w:rPr>
              <w:t>”</w:t>
            </w:r>
          </w:p>
        </w:tc>
        <w:tc>
          <w:tcPr>
            <w:tcW w:w="5954" w:type="dxa"/>
          </w:tcPr>
          <w:p w:rsidR="00E04FCB" w:rsidRDefault="00680ACB" w:rsidP="00680ACB">
            <w:pPr>
              <w:spacing w:before="120" w:after="120" w:line="240" w:lineRule="auto"/>
              <w:jc w:val="both"/>
              <w:outlineLvl w:val="0"/>
              <w:rPr>
                <w:rFonts w:ascii="Times New Roman" w:hAnsi="Times New Roman"/>
                <w:sz w:val="24"/>
                <w:szCs w:val="24"/>
              </w:rPr>
            </w:pPr>
            <w:proofErr w:type="spellStart"/>
            <w:r>
              <w:rPr>
                <w:rFonts w:ascii="Times New Roman" w:hAnsi="Times New Roman"/>
                <w:sz w:val="24"/>
                <w:szCs w:val="24"/>
              </w:rPr>
              <w:t>Eveniment</w:t>
            </w:r>
            <w:proofErr w:type="spellEnd"/>
            <w:r w:rsidR="00A83671">
              <w:rPr>
                <w:rFonts w:ascii="Times New Roman" w:hAnsi="Times New Roman"/>
                <w:sz w:val="24"/>
                <w:szCs w:val="24"/>
              </w:rPr>
              <w:t xml:space="preserve"> cultural-</w:t>
            </w:r>
            <w:proofErr w:type="spellStart"/>
            <w:r w:rsidR="00A83671">
              <w:rPr>
                <w:rFonts w:ascii="Times New Roman" w:hAnsi="Times New Roman"/>
                <w:sz w:val="24"/>
                <w:szCs w:val="24"/>
              </w:rPr>
              <w:t>educativ</w:t>
            </w:r>
            <w:proofErr w:type="spellEnd"/>
            <w:r w:rsidR="00A83671">
              <w:rPr>
                <w:rFonts w:ascii="Times New Roman" w:hAnsi="Times New Roman"/>
                <w:sz w:val="24"/>
                <w:szCs w:val="24"/>
              </w:rPr>
              <w:t xml:space="preserve">, </w:t>
            </w:r>
            <w:proofErr w:type="spellStart"/>
            <w:r w:rsidR="00A83671">
              <w:rPr>
                <w:rFonts w:ascii="Times New Roman" w:hAnsi="Times New Roman"/>
                <w:sz w:val="24"/>
                <w:szCs w:val="24"/>
              </w:rPr>
              <w:t>desfăşurat</w:t>
            </w:r>
            <w:proofErr w:type="spellEnd"/>
            <w:r w:rsidR="00A83671">
              <w:rPr>
                <w:rFonts w:ascii="Times New Roman" w:hAnsi="Times New Roman"/>
                <w:sz w:val="24"/>
                <w:szCs w:val="24"/>
              </w:rPr>
              <w:t xml:space="preserve"> </w:t>
            </w:r>
            <w:proofErr w:type="spellStart"/>
            <w:r w:rsidR="00A83671">
              <w:rPr>
                <w:rFonts w:ascii="Times New Roman" w:hAnsi="Times New Roman"/>
                <w:sz w:val="24"/>
                <w:szCs w:val="24"/>
              </w:rPr>
              <w:t>în</w:t>
            </w:r>
            <w:proofErr w:type="spellEnd"/>
            <w:r w:rsidR="00A83671">
              <w:rPr>
                <w:rFonts w:ascii="Times New Roman" w:hAnsi="Times New Roman"/>
                <w:sz w:val="24"/>
                <w:szCs w:val="24"/>
              </w:rPr>
              <w:t xml:space="preserve"> </w:t>
            </w:r>
            <w:proofErr w:type="spellStart"/>
            <w:r w:rsidR="00A83671">
              <w:rPr>
                <w:rFonts w:ascii="Times New Roman" w:hAnsi="Times New Roman"/>
                <w:sz w:val="24"/>
                <w:szCs w:val="24"/>
              </w:rPr>
              <w:t>partenertiat</w:t>
            </w:r>
            <w:proofErr w:type="spellEnd"/>
            <w:r w:rsidR="00A83671">
              <w:rPr>
                <w:rFonts w:ascii="Times New Roman" w:hAnsi="Times New Roman"/>
                <w:sz w:val="24"/>
                <w:szCs w:val="24"/>
              </w:rPr>
              <w:t xml:space="preserve"> cu </w:t>
            </w:r>
            <w:r w:rsidR="00A83671" w:rsidRPr="00A83671">
              <w:rPr>
                <w:rFonts w:ascii="Times New Roman" w:hAnsi="Times New Roman"/>
                <w:b/>
                <w:sz w:val="24"/>
                <w:szCs w:val="24"/>
              </w:rPr>
              <w:t>Bon Ton D</w:t>
            </w:r>
            <w:r w:rsidR="00A83671">
              <w:rPr>
                <w:rFonts w:ascii="Times New Roman" w:hAnsi="Times New Roman"/>
                <w:b/>
                <w:sz w:val="24"/>
                <w:szCs w:val="24"/>
              </w:rPr>
              <w:t>e</w:t>
            </w:r>
            <w:r w:rsidR="00A83671" w:rsidRPr="00A83671">
              <w:rPr>
                <w:rFonts w:ascii="Times New Roman" w:hAnsi="Times New Roman"/>
                <w:b/>
                <w:sz w:val="24"/>
                <w:szCs w:val="24"/>
              </w:rPr>
              <w:t>cor</w:t>
            </w:r>
            <w:r w:rsidR="00A83671">
              <w:rPr>
                <w:rFonts w:ascii="Times New Roman" w:hAnsi="Times New Roman"/>
                <w:sz w:val="24"/>
                <w:szCs w:val="24"/>
              </w:rPr>
              <w:t xml:space="preserve">  </w:t>
            </w:r>
            <w:proofErr w:type="spellStart"/>
            <w:r w:rsidR="00A83671">
              <w:rPr>
                <w:rFonts w:ascii="Times New Roman" w:hAnsi="Times New Roman"/>
                <w:sz w:val="24"/>
                <w:szCs w:val="24"/>
              </w:rPr>
              <w:t>şi</w:t>
            </w:r>
            <w:proofErr w:type="spellEnd"/>
            <w:r w:rsidR="00A83671">
              <w:rPr>
                <w:rFonts w:ascii="Times New Roman" w:hAnsi="Times New Roman"/>
                <w:sz w:val="24"/>
                <w:szCs w:val="24"/>
              </w:rPr>
              <w:t xml:space="preserve"> artist plastic Diana IVANOV,</w:t>
            </w:r>
            <w:r>
              <w:rPr>
                <w:rFonts w:ascii="Times New Roman" w:hAnsi="Times New Roman"/>
                <w:sz w:val="24"/>
                <w:szCs w:val="24"/>
              </w:rPr>
              <w:t xml:space="preserve"> </w:t>
            </w:r>
            <w:proofErr w:type="spellStart"/>
            <w:r>
              <w:rPr>
                <w:rFonts w:ascii="Times New Roman" w:hAnsi="Times New Roman"/>
                <w:sz w:val="24"/>
                <w:szCs w:val="24"/>
              </w:rPr>
              <w:t>menit</w:t>
            </w:r>
            <w:proofErr w:type="spellEnd"/>
            <w:r>
              <w:rPr>
                <w:rFonts w:ascii="Times New Roman" w:hAnsi="Times New Roman"/>
                <w:sz w:val="24"/>
                <w:szCs w:val="24"/>
              </w:rPr>
              <w:t xml:space="preserve"> </w:t>
            </w:r>
            <w:proofErr w:type="spellStart"/>
            <w:r>
              <w:rPr>
                <w:rFonts w:ascii="Times New Roman" w:hAnsi="Times New Roman"/>
                <w:sz w:val="24"/>
                <w:szCs w:val="24"/>
              </w:rPr>
              <w:t>să</w:t>
            </w:r>
            <w:proofErr w:type="spellEnd"/>
            <w:r>
              <w:rPr>
                <w:rFonts w:ascii="Times New Roman" w:hAnsi="Times New Roman"/>
                <w:sz w:val="24"/>
                <w:szCs w:val="24"/>
              </w:rPr>
              <w:t xml:space="preserve"> </w:t>
            </w:r>
            <w:proofErr w:type="spellStart"/>
            <w:r>
              <w:rPr>
                <w:rFonts w:ascii="Times New Roman" w:hAnsi="Times New Roman"/>
                <w:sz w:val="24"/>
                <w:szCs w:val="24"/>
              </w:rPr>
              <w:t>dezvolte</w:t>
            </w:r>
            <w:proofErr w:type="spellEnd"/>
            <w:r>
              <w:rPr>
                <w:rFonts w:ascii="Times New Roman" w:hAnsi="Times New Roman"/>
                <w:sz w:val="24"/>
                <w:szCs w:val="24"/>
              </w:rPr>
              <w:t xml:space="preserve"> o </w:t>
            </w:r>
            <w:proofErr w:type="spellStart"/>
            <w:r>
              <w:rPr>
                <w:rFonts w:ascii="Times New Roman" w:hAnsi="Times New Roman"/>
                <w:sz w:val="24"/>
                <w:szCs w:val="24"/>
              </w:rPr>
              <w:t>atitudine</w:t>
            </w:r>
            <w:proofErr w:type="spellEnd"/>
            <w:r>
              <w:rPr>
                <w:rFonts w:ascii="Times New Roman" w:hAnsi="Times New Roman"/>
                <w:sz w:val="24"/>
                <w:szCs w:val="24"/>
              </w:rPr>
              <w:t xml:space="preserve"> </w:t>
            </w:r>
            <w:proofErr w:type="spellStart"/>
            <w:r>
              <w:rPr>
                <w:rFonts w:ascii="Times New Roman" w:hAnsi="Times New Roman"/>
                <w:sz w:val="24"/>
                <w:szCs w:val="24"/>
              </w:rPr>
              <w:t>prietenoasă</w:t>
            </w:r>
            <w:proofErr w:type="spellEnd"/>
            <w:r>
              <w:rPr>
                <w:rFonts w:ascii="Times New Roman" w:hAnsi="Times New Roman"/>
                <w:sz w:val="24"/>
                <w:szCs w:val="24"/>
              </w:rPr>
              <w:t xml:space="preserve"> cu </w:t>
            </w:r>
            <w:proofErr w:type="spellStart"/>
            <w:r>
              <w:rPr>
                <w:rFonts w:ascii="Times New Roman" w:hAnsi="Times New Roman"/>
                <w:sz w:val="24"/>
                <w:szCs w:val="24"/>
              </w:rPr>
              <w:t>mediul</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rândul</w:t>
            </w:r>
            <w:proofErr w:type="spellEnd"/>
            <w:r>
              <w:rPr>
                <w:rFonts w:ascii="Times New Roman" w:hAnsi="Times New Roman"/>
                <w:sz w:val="24"/>
                <w:szCs w:val="24"/>
              </w:rPr>
              <w:t xml:space="preserve"> </w:t>
            </w:r>
            <w:proofErr w:type="spellStart"/>
            <w:r>
              <w:rPr>
                <w:rFonts w:ascii="Times New Roman" w:hAnsi="Times New Roman"/>
                <w:sz w:val="24"/>
                <w:szCs w:val="24"/>
              </w:rPr>
              <w:t>populaţiei</w:t>
            </w:r>
            <w:proofErr w:type="spellEnd"/>
            <w:r>
              <w:rPr>
                <w:rFonts w:ascii="Times New Roman" w:hAnsi="Times New Roman"/>
                <w:sz w:val="24"/>
                <w:szCs w:val="24"/>
              </w:rPr>
              <w:t xml:space="preserve">, </w:t>
            </w:r>
            <w:proofErr w:type="spellStart"/>
            <w:r>
              <w:rPr>
                <w:rFonts w:ascii="Times New Roman" w:hAnsi="Times New Roman"/>
                <w:sz w:val="24"/>
                <w:szCs w:val="24"/>
              </w:rPr>
              <w:t>promovând</w:t>
            </w:r>
            <w:proofErr w:type="spellEnd"/>
            <w:r>
              <w:rPr>
                <w:rFonts w:ascii="Times New Roman" w:hAnsi="Times New Roman"/>
                <w:sz w:val="24"/>
                <w:szCs w:val="24"/>
              </w:rPr>
              <w:t xml:space="preserve"> </w:t>
            </w:r>
            <w:proofErr w:type="spellStart"/>
            <w:r>
              <w:rPr>
                <w:rFonts w:ascii="Times New Roman" w:hAnsi="Times New Roman"/>
                <w:sz w:val="24"/>
                <w:szCs w:val="24"/>
              </w:rPr>
              <w:t>refolosirea</w:t>
            </w:r>
            <w:proofErr w:type="spellEnd"/>
            <w:r>
              <w:rPr>
                <w:rFonts w:ascii="Times New Roman" w:hAnsi="Times New Roman"/>
                <w:sz w:val="24"/>
                <w:szCs w:val="24"/>
              </w:rPr>
              <w:t xml:space="preserve"> </w:t>
            </w:r>
            <w:proofErr w:type="spellStart"/>
            <w:r>
              <w:rPr>
                <w:rFonts w:ascii="Times New Roman" w:hAnsi="Times New Roman"/>
                <w:sz w:val="24"/>
                <w:szCs w:val="24"/>
              </w:rPr>
              <w:t>obiectelor</w:t>
            </w:r>
            <w:proofErr w:type="spellEnd"/>
            <w:r>
              <w:rPr>
                <w:rFonts w:ascii="Times New Roman" w:hAnsi="Times New Roman"/>
                <w:sz w:val="24"/>
                <w:szCs w:val="24"/>
              </w:rPr>
              <w:t xml:space="preserve"> </w:t>
            </w:r>
            <w:proofErr w:type="spellStart"/>
            <w:r>
              <w:rPr>
                <w:rFonts w:ascii="Times New Roman" w:hAnsi="Times New Roman"/>
                <w:sz w:val="24"/>
                <w:szCs w:val="24"/>
              </w:rPr>
              <w:t>vechi</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defavoarea</w:t>
            </w:r>
            <w:proofErr w:type="spellEnd"/>
            <w:r>
              <w:rPr>
                <w:rFonts w:ascii="Times New Roman" w:hAnsi="Times New Roman"/>
                <w:sz w:val="24"/>
                <w:szCs w:val="24"/>
              </w:rPr>
              <w:t xml:space="preserve"> </w:t>
            </w:r>
            <w:proofErr w:type="spellStart"/>
            <w:r>
              <w:rPr>
                <w:rFonts w:ascii="Times New Roman" w:hAnsi="Times New Roman"/>
                <w:sz w:val="24"/>
                <w:szCs w:val="24"/>
              </w:rPr>
              <w:t>transformării</w:t>
            </w:r>
            <w:proofErr w:type="spellEnd"/>
            <w:r>
              <w:rPr>
                <w:rFonts w:ascii="Times New Roman" w:hAnsi="Times New Roman"/>
                <w:sz w:val="24"/>
                <w:szCs w:val="24"/>
              </w:rPr>
              <w:t xml:space="preserve"> </w:t>
            </w:r>
            <w:proofErr w:type="spellStart"/>
            <w:r>
              <w:rPr>
                <w:rFonts w:ascii="Times New Roman" w:hAnsi="Times New Roman"/>
                <w:sz w:val="24"/>
                <w:szCs w:val="24"/>
              </w:rPr>
              <w:t>acestora</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deşeuri</w:t>
            </w:r>
            <w:proofErr w:type="spellEnd"/>
            <w:r>
              <w:rPr>
                <w:rFonts w:ascii="Times New Roman" w:hAnsi="Times New Roman"/>
                <w:sz w:val="24"/>
                <w:szCs w:val="24"/>
              </w:rPr>
              <w:t xml:space="preserve">, </w:t>
            </w:r>
            <w:proofErr w:type="spellStart"/>
            <w:r>
              <w:rPr>
                <w:rFonts w:ascii="Times New Roman" w:hAnsi="Times New Roman"/>
                <w:sz w:val="24"/>
                <w:szCs w:val="24"/>
              </w:rPr>
              <w:t>folosirea</w:t>
            </w:r>
            <w:proofErr w:type="spellEnd"/>
            <w:r>
              <w:rPr>
                <w:rFonts w:ascii="Times New Roman" w:hAnsi="Times New Roman"/>
                <w:sz w:val="24"/>
                <w:szCs w:val="24"/>
              </w:rPr>
              <w:t xml:space="preserve"> </w:t>
            </w:r>
            <w:proofErr w:type="spellStart"/>
            <w:r>
              <w:rPr>
                <w:rFonts w:ascii="Times New Roman" w:hAnsi="Times New Roman"/>
                <w:sz w:val="24"/>
                <w:szCs w:val="24"/>
              </w:rPr>
              <w:t>produselor</w:t>
            </w:r>
            <w:proofErr w:type="spellEnd"/>
            <w:r>
              <w:rPr>
                <w:rFonts w:ascii="Times New Roman" w:hAnsi="Times New Roman"/>
                <w:sz w:val="24"/>
                <w:szCs w:val="24"/>
              </w:rPr>
              <w:t xml:space="preserve"> non-</w:t>
            </w:r>
            <w:proofErr w:type="spellStart"/>
            <w:r>
              <w:rPr>
                <w:rFonts w:ascii="Times New Roman" w:hAnsi="Times New Roman"/>
                <w:sz w:val="24"/>
                <w:szCs w:val="24"/>
              </w:rPr>
              <w:t>toxice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defavoarea</w:t>
            </w:r>
            <w:proofErr w:type="spellEnd"/>
            <w:r>
              <w:rPr>
                <w:rFonts w:ascii="Times New Roman" w:hAnsi="Times New Roman"/>
                <w:sz w:val="24"/>
                <w:szCs w:val="24"/>
              </w:rPr>
              <w:t xml:space="preserve"> </w:t>
            </w:r>
            <w:proofErr w:type="spellStart"/>
            <w:r>
              <w:rPr>
                <w:rFonts w:ascii="Times New Roman" w:hAnsi="Times New Roman"/>
                <w:sz w:val="24"/>
                <w:szCs w:val="24"/>
              </w:rPr>
              <w:t>celor</w:t>
            </w:r>
            <w:proofErr w:type="spellEnd"/>
            <w:r>
              <w:rPr>
                <w:rFonts w:ascii="Times New Roman" w:hAnsi="Times New Roman"/>
                <w:sz w:val="24"/>
                <w:szCs w:val="24"/>
              </w:rPr>
              <w:t xml:space="preserve"> </w:t>
            </w:r>
            <w:proofErr w:type="spellStart"/>
            <w:r>
              <w:rPr>
                <w:rFonts w:ascii="Times New Roman" w:hAnsi="Times New Roman"/>
                <w:sz w:val="24"/>
                <w:szCs w:val="24"/>
              </w:rPr>
              <w:t>ce</w:t>
            </w:r>
            <w:proofErr w:type="spellEnd"/>
            <w:r>
              <w:rPr>
                <w:rFonts w:ascii="Times New Roman" w:hAnsi="Times New Roman"/>
                <w:sz w:val="24"/>
                <w:szCs w:val="24"/>
              </w:rPr>
              <w:t xml:space="preserve"> </w:t>
            </w:r>
            <w:proofErr w:type="spellStart"/>
            <w:r>
              <w:rPr>
                <w:rFonts w:ascii="Times New Roman" w:hAnsi="Times New Roman"/>
                <w:sz w:val="24"/>
                <w:szCs w:val="24"/>
              </w:rPr>
              <w:t>conţin</w:t>
            </w:r>
            <w:proofErr w:type="spellEnd"/>
            <w:r>
              <w:rPr>
                <w:rFonts w:ascii="Times New Roman" w:hAnsi="Times New Roman"/>
                <w:sz w:val="24"/>
                <w:szCs w:val="24"/>
              </w:rPr>
              <w:t xml:space="preserve"> </w:t>
            </w:r>
            <w:proofErr w:type="spellStart"/>
            <w:r>
              <w:rPr>
                <w:rFonts w:ascii="Times New Roman" w:hAnsi="Times New Roman"/>
                <w:sz w:val="24"/>
                <w:szCs w:val="24"/>
              </w:rPr>
              <w:t>compuşi</w:t>
            </w:r>
            <w:proofErr w:type="spellEnd"/>
            <w:r>
              <w:rPr>
                <w:rFonts w:ascii="Times New Roman" w:hAnsi="Times New Roman"/>
                <w:sz w:val="24"/>
                <w:szCs w:val="24"/>
              </w:rPr>
              <w:t xml:space="preserve"> </w:t>
            </w:r>
            <w:proofErr w:type="spellStart"/>
            <w:r>
              <w:rPr>
                <w:rFonts w:ascii="Times New Roman" w:hAnsi="Times New Roman"/>
                <w:sz w:val="24"/>
                <w:szCs w:val="24"/>
              </w:rPr>
              <w:t>toxici</w:t>
            </w:r>
            <w:proofErr w:type="spellEnd"/>
            <w:r>
              <w:rPr>
                <w:rFonts w:ascii="Times New Roman" w:hAnsi="Times New Roman"/>
                <w:sz w:val="24"/>
                <w:szCs w:val="24"/>
              </w:rPr>
              <w:t xml:space="preserve">, </w:t>
            </w:r>
            <w:proofErr w:type="spellStart"/>
            <w:r>
              <w:rPr>
                <w:rFonts w:ascii="Times New Roman" w:hAnsi="Times New Roman"/>
                <w:sz w:val="24"/>
                <w:szCs w:val="24"/>
              </w:rPr>
              <w:t>reînnoirea</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defavoarea</w:t>
            </w:r>
            <w:proofErr w:type="spellEnd"/>
            <w:r>
              <w:rPr>
                <w:rFonts w:ascii="Times New Roman" w:hAnsi="Times New Roman"/>
                <w:sz w:val="24"/>
                <w:szCs w:val="24"/>
              </w:rPr>
              <w:t xml:space="preserve"> </w:t>
            </w:r>
            <w:proofErr w:type="spellStart"/>
            <w:r>
              <w:rPr>
                <w:rFonts w:ascii="Times New Roman" w:hAnsi="Times New Roman"/>
                <w:sz w:val="24"/>
                <w:szCs w:val="24"/>
              </w:rPr>
              <w:t>achiziţionării</w:t>
            </w:r>
            <w:proofErr w:type="spellEnd"/>
            <w:r>
              <w:rPr>
                <w:rFonts w:ascii="Times New Roman" w:hAnsi="Times New Roman"/>
                <w:sz w:val="24"/>
                <w:szCs w:val="24"/>
              </w:rPr>
              <w:t xml:space="preserve"> de </w:t>
            </w:r>
            <w:proofErr w:type="spellStart"/>
            <w:r>
              <w:rPr>
                <w:rFonts w:ascii="Times New Roman" w:hAnsi="Times New Roman"/>
                <w:sz w:val="24"/>
                <w:szCs w:val="24"/>
              </w:rPr>
              <w:t>produse</w:t>
            </w:r>
            <w:proofErr w:type="spellEnd"/>
            <w:r>
              <w:rPr>
                <w:rFonts w:ascii="Times New Roman" w:hAnsi="Times New Roman"/>
                <w:sz w:val="24"/>
                <w:szCs w:val="24"/>
              </w:rPr>
              <w:t xml:space="preserve"> </w:t>
            </w:r>
            <w:proofErr w:type="spellStart"/>
            <w:r>
              <w:rPr>
                <w:rFonts w:ascii="Times New Roman" w:hAnsi="Times New Roman"/>
                <w:sz w:val="24"/>
                <w:szCs w:val="24"/>
              </w:rPr>
              <w:t>noi</w:t>
            </w:r>
            <w:proofErr w:type="spellEnd"/>
            <w:r>
              <w:rPr>
                <w:rFonts w:ascii="Times New Roman" w:hAnsi="Times New Roman"/>
                <w:sz w:val="24"/>
                <w:szCs w:val="24"/>
              </w:rPr>
              <w:t>.</w:t>
            </w:r>
          </w:p>
          <w:p w:rsidR="00680ACB" w:rsidRDefault="00680ACB" w:rsidP="00680ACB">
            <w:pPr>
              <w:spacing w:before="120" w:after="120" w:line="240" w:lineRule="auto"/>
              <w:outlineLvl w:val="0"/>
              <w:rPr>
                <w:rFonts w:ascii="Times New Roman" w:hAnsi="Times New Roman"/>
                <w:sz w:val="24"/>
                <w:szCs w:val="24"/>
              </w:rPr>
            </w:pPr>
            <w:r>
              <w:rPr>
                <w:rFonts w:ascii="Times New Roman" w:hAnsi="Times New Roman"/>
                <w:sz w:val="24"/>
                <w:szCs w:val="24"/>
              </w:rPr>
              <w:t>12</w:t>
            </w:r>
            <w:r>
              <w:rPr>
                <w:rFonts w:ascii="Times New Roman" w:hAnsi="Times New Roman"/>
                <w:sz w:val="24"/>
                <w:szCs w:val="24"/>
                <w:vertAlign w:val="superscript"/>
              </w:rPr>
              <w:t>00</w:t>
            </w:r>
            <w:r>
              <w:rPr>
                <w:rFonts w:ascii="Times New Roman" w:hAnsi="Times New Roman"/>
                <w:sz w:val="24"/>
                <w:szCs w:val="24"/>
              </w:rPr>
              <w:t>-12</w:t>
            </w:r>
            <w:r>
              <w:rPr>
                <w:rFonts w:ascii="Times New Roman" w:hAnsi="Times New Roman"/>
                <w:sz w:val="24"/>
                <w:szCs w:val="24"/>
                <w:vertAlign w:val="superscript"/>
              </w:rPr>
              <w:t>15</w:t>
            </w:r>
            <w:r>
              <w:rPr>
                <w:rFonts w:ascii="Times New Roman" w:hAnsi="Times New Roman"/>
                <w:sz w:val="24"/>
                <w:szCs w:val="24"/>
              </w:rPr>
              <w:t xml:space="preserve"> </w:t>
            </w:r>
            <w:proofErr w:type="spellStart"/>
            <w:r w:rsidRPr="00680ACB">
              <w:rPr>
                <w:rFonts w:ascii="Times New Roman" w:hAnsi="Times New Roman"/>
                <w:sz w:val="24"/>
                <w:szCs w:val="24"/>
              </w:rPr>
              <w:t>Deschiderea</w:t>
            </w:r>
            <w:proofErr w:type="spellEnd"/>
            <w:r w:rsidRPr="00680ACB">
              <w:rPr>
                <w:rFonts w:ascii="Times New Roman" w:hAnsi="Times New Roman"/>
                <w:sz w:val="24"/>
                <w:szCs w:val="24"/>
              </w:rPr>
              <w:t xml:space="preserve"> </w:t>
            </w:r>
            <w:proofErr w:type="spellStart"/>
            <w:r w:rsidRPr="00680ACB">
              <w:rPr>
                <w:rFonts w:ascii="Times New Roman" w:hAnsi="Times New Roman"/>
                <w:sz w:val="24"/>
                <w:szCs w:val="24"/>
              </w:rPr>
              <w:t>evenimentului</w:t>
            </w:r>
            <w:proofErr w:type="spellEnd"/>
            <w:r w:rsidRPr="00680ACB">
              <w:rPr>
                <w:rFonts w:ascii="Times New Roman" w:hAnsi="Times New Roman"/>
                <w:sz w:val="24"/>
                <w:szCs w:val="24"/>
              </w:rPr>
              <w:t xml:space="preserve"> – director </w:t>
            </w:r>
            <w:proofErr w:type="spellStart"/>
            <w:r w:rsidRPr="00680ACB">
              <w:rPr>
                <w:rFonts w:ascii="Times New Roman" w:hAnsi="Times New Roman"/>
                <w:sz w:val="24"/>
                <w:szCs w:val="24"/>
              </w:rPr>
              <w:t>executiv</w:t>
            </w:r>
            <w:proofErr w:type="spellEnd"/>
            <w:r w:rsidRPr="00680ACB">
              <w:rPr>
                <w:rFonts w:ascii="Times New Roman" w:hAnsi="Times New Roman"/>
                <w:sz w:val="24"/>
                <w:szCs w:val="24"/>
              </w:rPr>
              <w:t>;</w:t>
            </w:r>
          </w:p>
          <w:p w:rsidR="00680ACB" w:rsidRDefault="00680ACB" w:rsidP="00680ACB">
            <w:pPr>
              <w:spacing w:before="120" w:after="120" w:line="240" w:lineRule="auto"/>
              <w:outlineLvl w:val="0"/>
              <w:rPr>
                <w:rFonts w:ascii="Times New Roman" w:hAnsi="Times New Roman"/>
                <w:sz w:val="24"/>
                <w:szCs w:val="24"/>
              </w:rPr>
            </w:pPr>
            <w:r>
              <w:rPr>
                <w:rFonts w:ascii="Times New Roman" w:hAnsi="Times New Roman"/>
                <w:sz w:val="24"/>
                <w:szCs w:val="24"/>
              </w:rPr>
              <w:t>12</w:t>
            </w:r>
            <w:r>
              <w:rPr>
                <w:rFonts w:ascii="Times New Roman" w:hAnsi="Times New Roman"/>
                <w:sz w:val="24"/>
                <w:szCs w:val="24"/>
                <w:vertAlign w:val="superscript"/>
              </w:rPr>
              <w:t>15</w:t>
            </w:r>
            <w:r>
              <w:rPr>
                <w:rFonts w:ascii="Times New Roman" w:hAnsi="Times New Roman"/>
                <w:sz w:val="24"/>
                <w:szCs w:val="24"/>
              </w:rPr>
              <w:t>-12</w:t>
            </w:r>
            <w:r w:rsidR="00D776A5">
              <w:rPr>
                <w:rFonts w:ascii="Times New Roman" w:hAnsi="Times New Roman"/>
                <w:sz w:val="24"/>
                <w:szCs w:val="24"/>
                <w:vertAlign w:val="superscript"/>
              </w:rPr>
              <w:t>50</w:t>
            </w:r>
            <w:r>
              <w:rPr>
                <w:rFonts w:ascii="Times New Roman" w:hAnsi="Times New Roman"/>
                <w:sz w:val="24"/>
                <w:szCs w:val="24"/>
              </w:rPr>
              <w:t xml:space="preserve"> </w:t>
            </w:r>
            <w:proofErr w:type="spellStart"/>
            <w:r>
              <w:rPr>
                <w:rFonts w:ascii="Times New Roman" w:hAnsi="Times New Roman"/>
                <w:sz w:val="24"/>
                <w:szCs w:val="24"/>
              </w:rPr>
              <w:t>Prezentarea</w:t>
            </w:r>
            <w:proofErr w:type="spellEnd"/>
            <w:r>
              <w:rPr>
                <w:rFonts w:ascii="Times New Roman" w:hAnsi="Times New Roman"/>
                <w:sz w:val="24"/>
                <w:szCs w:val="24"/>
              </w:rPr>
              <w:t xml:space="preserve"> </w:t>
            </w:r>
            <w:proofErr w:type="spellStart"/>
            <w:r>
              <w:rPr>
                <w:rFonts w:ascii="Times New Roman" w:hAnsi="Times New Roman"/>
                <w:sz w:val="24"/>
                <w:szCs w:val="24"/>
              </w:rPr>
              <w:t>conceptului</w:t>
            </w:r>
            <w:proofErr w:type="spellEnd"/>
            <w:r w:rsidR="00A83671">
              <w:rPr>
                <w:rFonts w:ascii="Times New Roman" w:hAnsi="Times New Roman"/>
                <w:sz w:val="24"/>
                <w:szCs w:val="24"/>
              </w:rPr>
              <w:t xml:space="preserve"> </w:t>
            </w:r>
            <w:proofErr w:type="spellStart"/>
            <w:r w:rsidR="00A83671">
              <w:rPr>
                <w:rFonts w:ascii="Times New Roman" w:hAnsi="Times New Roman"/>
                <w:sz w:val="24"/>
                <w:szCs w:val="24"/>
              </w:rPr>
              <w:t>promovat</w:t>
            </w:r>
            <w:proofErr w:type="spellEnd"/>
            <w:r w:rsidR="00A83671">
              <w:rPr>
                <w:rFonts w:ascii="Times New Roman" w:hAnsi="Times New Roman"/>
                <w:sz w:val="24"/>
                <w:szCs w:val="24"/>
              </w:rPr>
              <w:t xml:space="preserve"> de </w:t>
            </w:r>
            <w:proofErr w:type="spellStart"/>
            <w:r w:rsidR="00A83671">
              <w:rPr>
                <w:rFonts w:ascii="Times New Roman" w:hAnsi="Times New Roman"/>
                <w:sz w:val="24"/>
                <w:szCs w:val="24"/>
              </w:rPr>
              <w:t>eveniment</w:t>
            </w:r>
            <w:proofErr w:type="spellEnd"/>
            <w:r w:rsidR="00D776A5">
              <w:rPr>
                <w:rFonts w:ascii="Times New Roman" w:hAnsi="Times New Roman"/>
                <w:sz w:val="24"/>
                <w:szCs w:val="24"/>
              </w:rPr>
              <w:t>;</w:t>
            </w:r>
          </w:p>
          <w:p w:rsidR="00D776A5" w:rsidRPr="00D776A5" w:rsidRDefault="00D776A5" w:rsidP="00D776A5">
            <w:pPr>
              <w:spacing w:before="120" w:after="120" w:line="240" w:lineRule="auto"/>
              <w:outlineLvl w:val="0"/>
              <w:rPr>
                <w:rFonts w:ascii="Times New Roman" w:hAnsi="Times New Roman"/>
                <w:sz w:val="24"/>
                <w:szCs w:val="24"/>
              </w:rPr>
            </w:pPr>
            <w:r>
              <w:rPr>
                <w:rFonts w:ascii="Times New Roman" w:hAnsi="Times New Roman"/>
                <w:sz w:val="24"/>
                <w:szCs w:val="24"/>
              </w:rPr>
              <w:t>13</w:t>
            </w:r>
            <w:r>
              <w:rPr>
                <w:rFonts w:ascii="Times New Roman" w:hAnsi="Times New Roman"/>
                <w:sz w:val="24"/>
                <w:szCs w:val="24"/>
                <w:vertAlign w:val="superscript"/>
              </w:rPr>
              <w:t>00</w:t>
            </w:r>
            <w:r>
              <w:rPr>
                <w:rFonts w:ascii="Times New Roman" w:hAnsi="Times New Roman"/>
                <w:sz w:val="24"/>
                <w:szCs w:val="24"/>
              </w:rPr>
              <w:t>-15</w:t>
            </w:r>
            <w:r>
              <w:rPr>
                <w:rFonts w:ascii="Times New Roman" w:hAnsi="Times New Roman"/>
                <w:sz w:val="24"/>
                <w:szCs w:val="24"/>
                <w:vertAlign w:val="superscript"/>
              </w:rPr>
              <w:t xml:space="preserve">00 </w:t>
            </w:r>
            <w:proofErr w:type="spellStart"/>
            <w:r>
              <w:rPr>
                <w:rFonts w:ascii="Times New Roman" w:hAnsi="Times New Roman"/>
                <w:sz w:val="24"/>
                <w:szCs w:val="24"/>
              </w:rPr>
              <w:t>Desfăşurarea</w:t>
            </w:r>
            <w:proofErr w:type="spellEnd"/>
            <w:r>
              <w:rPr>
                <w:rFonts w:ascii="Times New Roman" w:hAnsi="Times New Roman"/>
                <w:sz w:val="24"/>
                <w:szCs w:val="24"/>
              </w:rPr>
              <w:t xml:space="preserve"> workshop-</w:t>
            </w:r>
            <w:proofErr w:type="spellStart"/>
            <w:r>
              <w:rPr>
                <w:rFonts w:ascii="Times New Roman" w:hAnsi="Times New Roman"/>
                <w:sz w:val="24"/>
                <w:szCs w:val="24"/>
              </w:rPr>
              <w:t>ului</w:t>
            </w:r>
            <w:proofErr w:type="spellEnd"/>
            <w:r>
              <w:rPr>
                <w:rFonts w:ascii="Times New Roman" w:hAnsi="Times New Roman"/>
                <w:sz w:val="24"/>
                <w:szCs w:val="24"/>
              </w:rPr>
              <w:t xml:space="preserve"> </w:t>
            </w:r>
            <w:proofErr w:type="spellStart"/>
            <w:r>
              <w:rPr>
                <w:rFonts w:ascii="Times New Roman" w:hAnsi="Times New Roman"/>
                <w:sz w:val="24"/>
                <w:szCs w:val="24"/>
              </w:rPr>
              <w:t>propriu-zis</w:t>
            </w:r>
            <w:proofErr w:type="spellEnd"/>
            <w:r>
              <w:rPr>
                <w:rFonts w:ascii="Times New Roman" w:hAnsi="Times New Roman"/>
                <w:sz w:val="24"/>
                <w:szCs w:val="24"/>
              </w:rPr>
              <w:t>.</w:t>
            </w:r>
          </w:p>
        </w:tc>
      </w:tr>
      <w:tr w:rsidR="000E2E62" w:rsidRPr="00F61228" w:rsidTr="00D4404D">
        <w:tc>
          <w:tcPr>
            <w:tcW w:w="709" w:type="dxa"/>
            <w:shd w:val="clear" w:color="auto" w:fill="F2F2F2"/>
          </w:tcPr>
          <w:p w:rsidR="00E04FCB" w:rsidRDefault="00C17AA0" w:rsidP="009E23AA">
            <w:pPr>
              <w:spacing w:before="120" w:after="120" w:line="240" w:lineRule="auto"/>
              <w:jc w:val="both"/>
              <w:rPr>
                <w:rFonts w:ascii="Times New Roman" w:hAnsi="Times New Roman"/>
                <w:sz w:val="24"/>
                <w:szCs w:val="24"/>
              </w:rPr>
            </w:pPr>
            <w:r>
              <w:rPr>
                <w:rFonts w:ascii="Times New Roman" w:hAnsi="Times New Roman"/>
                <w:sz w:val="24"/>
                <w:szCs w:val="24"/>
              </w:rPr>
              <w:t>12</w:t>
            </w:r>
            <w:r w:rsidR="00D776A5">
              <w:rPr>
                <w:rFonts w:ascii="Times New Roman" w:hAnsi="Times New Roman"/>
                <w:sz w:val="24"/>
                <w:szCs w:val="24"/>
              </w:rPr>
              <w:t>.</w:t>
            </w:r>
          </w:p>
        </w:tc>
        <w:tc>
          <w:tcPr>
            <w:tcW w:w="2410" w:type="dxa"/>
            <w:shd w:val="clear" w:color="auto" w:fill="F2F2F2"/>
          </w:tcPr>
          <w:p w:rsidR="00E04FCB" w:rsidRDefault="00D776A5" w:rsidP="009E23AA">
            <w:pPr>
              <w:spacing w:before="120" w:after="120" w:line="240" w:lineRule="auto"/>
              <w:jc w:val="both"/>
              <w:rPr>
                <w:rFonts w:ascii="Times New Roman" w:hAnsi="Times New Roman"/>
                <w:sz w:val="24"/>
                <w:szCs w:val="24"/>
              </w:rPr>
            </w:pPr>
            <w:r>
              <w:rPr>
                <w:rFonts w:ascii="Times New Roman" w:hAnsi="Times New Roman"/>
                <w:sz w:val="24"/>
                <w:szCs w:val="24"/>
              </w:rPr>
              <w:t xml:space="preserve">6-14 </w:t>
            </w:r>
            <w:proofErr w:type="spellStart"/>
            <w:r>
              <w:rPr>
                <w:rFonts w:ascii="Times New Roman" w:hAnsi="Times New Roman"/>
                <w:sz w:val="24"/>
                <w:szCs w:val="24"/>
              </w:rPr>
              <w:t>iunie</w:t>
            </w:r>
            <w:proofErr w:type="spellEnd"/>
            <w:r w:rsidR="000B139C">
              <w:rPr>
                <w:rFonts w:ascii="Times New Roman" w:hAnsi="Times New Roman"/>
                <w:sz w:val="24"/>
                <w:szCs w:val="24"/>
              </w:rPr>
              <w:t xml:space="preserve"> 2019</w:t>
            </w:r>
          </w:p>
        </w:tc>
        <w:tc>
          <w:tcPr>
            <w:tcW w:w="2268" w:type="dxa"/>
            <w:shd w:val="clear" w:color="auto" w:fill="F2F2F2"/>
          </w:tcPr>
          <w:p w:rsidR="00E04FCB" w:rsidRDefault="00D776A5" w:rsidP="009E23AA">
            <w:pPr>
              <w:spacing w:before="120" w:after="120" w:line="240" w:lineRule="auto"/>
              <w:outlineLvl w:val="0"/>
              <w:rPr>
                <w:rFonts w:ascii="Times New Roman" w:hAnsi="Times New Roman"/>
                <w:sz w:val="24"/>
                <w:szCs w:val="24"/>
              </w:rPr>
            </w:pPr>
            <w:proofErr w:type="spellStart"/>
            <w:r w:rsidRPr="00D776A5">
              <w:rPr>
                <w:rFonts w:ascii="Times New Roman" w:hAnsi="Times New Roman"/>
                <w:sz w:val="24"/>
                <w:szCs w:val="24"/>
              </w:rPr>
              <w:t>Sediul</w:t>
            </w:r>
            <w:proofErr w:type="spellEnd"/>
            <w:r w:rsidRPr="00D776A5">
              <w:rPr>
                <w:rFonts w:ascii="Times New Roman" w:hAnsi="Times New Roman"/>
                <w:sz w:val="24"/>
                <w:szCs w:val="24"/>
              </w:rPr>
              <w:t xml:space="preserve"> </w:t>
            </w:r>
            <w:r w:rsidRPr="00D776A5">
              <w:rPr>
                <w:rFonts w:ascii="Times New Roman" w:hAnsi="Times New Roman"/>
                <w:b/>
                <w:sz w:val="24"/>
                <w:szCs w:val="24"/>
              </w:rPr>
              <w:t xml:space="preserve">APM </w:t>
            </w:r>
            <w:proofErr w:type="spellStart"/>
            <w:r w:rsidRPr="00D776A5">
              <w:rPr>
                <w:rFonts w:ascii="Times New Roman" w:hAnsi="Times New Roman"/>
                <w:b/>
                <w:sz w:val="24"/>
                <w:szCs w:val="24"/>
              </w:rPr>
              <w:t>Iaşi</w:t>
            </w:r>
            <w:proofErr w:type="spellEnd"/>
            <w:r w:rsidRPr="00D776A5">
              <w:rPr>
                <w:rFonts w:ascii="Times New Roman" w:hAnsi="Times New Roman"/>
                <w:sz w:val="24"/>
                <w:szCs w:val="24"/>
              </w:rPr>
              <w:t xml:space="preserve"> – </w:t>
            </w:r>
            <w:proofErr w:type="spellStart"/>
            <w:r w:rsidRPr="00D776A5">
              <w:rPr>
                <w:rFonts w:ascii="Times New Roman" w:hAnsi="Times New Roman"/>
                <w:sz w:val="24"/>
                <w:szCs w:val="24"/>
              </w:rPr>
              <w:t>Calea</w:t>
            </w:r>
            <w:proofErr w:type="spellEnd"/>
            <w:r w:rsidRPr="00D776A5">
              <w:rPr>
                <w:rFonts w:ascii="Times New Roman" w:hAnsi="Times New Roman"/>
                <w:sz w:val="24"/>
                <w:szCs w:val="24"/>
              </w:rPr>
              <w:t xml:space="preserve"> </w:t>
            </w:r>
            <w:proofErr w:type="spellStart"/>
            <w:r w:rsidRPr="00D776A5">
              <w:rPr>
                <w:rFonts w:ascii="Times New Roman" w:hAnsi="Times New Roman"/>
                <w:sz w:val="24"/>
                <w:szCs w:val="24"/>
              </w:rPr>
              <w:t>Chişinăului</w:t>
            </w:r>
            <w:proofErr w:type="spellEnd"/>
            <w:r w:rsidRPr="00D776A5">
              <w:rPr>
                <w:rFonts w:ascii="Times New Roman" w:hAnsi="Times New Roman"/>
                <w:sz w:val="24"/>
                <w:szCs w:val="24"/>
              </w:rPr>
              <w:t xml:space="preserve"> nr.43</w:t>
            </w:r>
          </w:p>
        </w:tc>
        <w:tc>
          <w:tcPr>
            <w:tcW w:w="3685" w:type="dxa"/>
            <w:shd w:val="clear" w:color="auto" w:fill="F2F2F2"/>
          </w:tcPr>
          <w:p w:rsidR="00D776A5" w:rsidRDefault="00D776A5" w:rsidP="00D776A5">
            <w:pPr>
              <w:spacing w:before="120" w:after="120" w:line="240" w:lineRule="auto"/>
              <w:jc w:val="both"/>
              <w:rPr>
                <w:rFonts w:ascii="Times New Roman" w:hAnsi="Times New Roman"/>
                <w:sz w:val="24"/>
                <w:szCs w:val="24"/>
              </w:rPr>
            </w:pPr>
            <w:proofErr w:type="spellStart"/>
            <w:r>
              <w:rPr>
                <w:rFonts w:ascii="Times New Roman" w:hAnsi="Times New Roman"/>
                <w:sz w:val="24"/>
                <w:szCs w:val="24"/>
              </w:rPr>
              <w:t>Expoziţie</w:t>
            </w:r>
            <w:proofErr w:type="spellEnd"/>
            <w:r>
              <w:rPr>
                <w:rFonts w:ascii="Times New Roman" w:hAnsi="Times New Roman"/>
                <w:sz w:val="24"/>
                <w:szCs w:val="24"/>
              </w:rPr>
              <w:t xml:space="preserve"> </w:t>
            </w:r>
            <w:proofErr w:type="spellStart"/>
            <w:r>
              <w:rPr>
                <w:rFonts w:ascii="Times New Roman" w:hAnsi="Times New Roman"/>
                <w:sz w:val="24"/>
                <w:szCs w:val="24"/>
              </w:rPr>
              <w:t>temporară</w:t>
            </w:r>
            <w:proofErr w:type="spellEnd"/>
            <w:r>
              <w:rPr>
                <w:rFonts w:ascii="Times New Roman" w:hAnsi="Times New Roman"/>
                <w:sz w:val="24"/>
                <w:szCs w:val="24"/>
              </w:rPr>
              <w:t xml:space="preserve"> </w:t>
            </w:r>
            <w:r w:rsidRPr="00D776A5">
              <w:rPr>
                <w:rFonts w:ascii="Times New Roman" w:hAnsi="Times New Roman"/>
                <w:sz w:val="24"/>
                <w:szCs w:val="24"/>
              </w:rPr>
              <w:t xml:space="preserve">de </w:t>
            </w:r>
            <w:proofErr w:type="spellStart"/>
            <w:r w:rsidRPr="00D776A5">
              <w:rPr>
                <w:rFonts w:ascii="Times New Roman" w:hAnsi="Times New Roman"/>
                <w:sz w:val="24"/>
                <w:szCs w:val="24"/>
              </w:rPr>
              <w:t>obiecte</w:t>
            </w:r>
            <w:proofErr w:type="spellEnd"/>
            <w:r w:rsidRPr="00D776A5">
              <w:rPr>
                <w:rFonts w:ascii="Times New Roman" w:hAnsi="Times New Roman"/>
                <w:sz w:val="24"/>
                <w:szCs w:val="24"/>
              </w:rPr>
              <w:t xml:space="preserve"> </w:t>
            </w:r>
            <w:proofErr w:type="spellStart"/>
            <w:r w:rsidRPr="00D776A5">
              <w:rPr>
                <w:rFonts w:ascii="Times New Roman" w:hAnsi="Times New Roman"/>
                <w:sz w:val="24"/>
                <w:szCs w:val="24"/>
              </w:rPr>
              <w:t>vechi</w:t>
            </w:r>
            <w:proofErr w:type="spellEnd"/>
            <w:r w:rsidRPr="00D776A5">
              <w:rPr>
                <w:rFonts w:ascii="Times New Roman" w:hAnsi="Times New Roman"/>
                <w:sz w:val="24"/>
                <w:szCs w:val="24"/>
              </w:rPr>
              <w:t xml:space="preserve"> </w:t>
            </w:r>
            <w:proofErr w:type="spellStart"/>
            <w:r w:rsidRPr="00D776A5">
              <w:rPr>
                <w:rFonts w:ascii="Times New Roman" w:hAnsi="Times New Roman"/>
                <w:sz w:val="24"/>
                <w:szCs w:val="24"/>
              </w:rPr>
              <w:t>reînnoite</w:t>
            </w:r>
            <w:proofErr w:type="spellEnd"/>
            <w:r w:rsidRPr="00D776A5">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transformate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opera de </w:t>
            </w:r>
            <w:proofErr w:type="spellStart"/>
            <w:r>
              <w:rPr>
                <w:rFonts w:ascii="Times New Roman" w:hAnsi="Times New Roman"/>
                <w:sz w:val="24"/>
                <w:szCs w:val="24"/>
              </w:rPr>
              <w:t>artă</w:t>
            </w:r>
            <w:proofErr w:type="spellEnd"/>
            <w:r>
              <w:rPr>
                <w:rFonts w:ascii="Times New Roman" w:hAnsi="Times New Roman"/>
                <w:sz w:val="24"/>
                <w:szCs w:val="24"/>
              </w:rPr>
              <w:t xml:space="preserve"> </w:t>
            </w:r>
            <w:r w:rsidRPr="00D776A5">
              <w:rPr>
                <w:rFonts w:ascii="Times New Roman" w:hAnsi="Times New Roman"/>
                <w:sz w:val="24"/>
                <w:szCs w:val="24"/>
              </w:rPr>
              <w:t xml:space="preserve">cu </w:t>
            </w:r>
            <w:proofErr w:type="spellStart"/>
            <w:r w:rsidRPr="00D776A5">
              <w:rPr>
                <w:rFonts w:ascii="Times New Roman" w:hAnsi="Times New Roman"/>
                <w:sz w:val="24"/>
                <w:szCs w:val="24"/>
              </w:rPr>
              <w:t>produse</w:t>
            </w:r>
            <w:proofErr w:type="spellEnd"/>
            <w:r w:rsidRPr="00D776A5">
              <w:rPr>
                <w:rFonts w:ascii="Times New Roman" w:hAnsi="Times New Roman"/>
                <w:sz w:val="24"/>
                <w:szCs w:val="24"/>
              </w:rPr>
              <w:t xml:space="preserve"> non-</w:t>
            </w:r>
            <w:proofErr w:type="spellStart"/>
            <w:r w:rsidRPr="00D776A5">
              <w:rPr>
                <w:rFonts w:ascii="Times New Roman" w:hAnsi="Times New Roman"/>
                <w:sz w:val="24"/>
                <w:szCs w:val="24"/>
              </w:rPr>
              <w:t>toxice</w:t>
            </w:r>
            <w:proofErr w:type="spellEnd"/>
            <w:r>
              <w:rPr>
                <w:rFonts w:ascii="Times New Roman" w:hAnsi="Times New Roman"/>
                <w:sz w:val="24"/>
                <w:szCs w:val="24"/>
              </w:rPr>
              <w:t xml:space="preserve"> </w:t>
            </w:r>
          </w:p>
          <w:p w:rsidR="00E04FCB" w:rsidRPr="00D776A5" w:rsidRDefault="00D776A5" w:rsidP="009E23AA">
            <w:pPr>
              <w:spacing w:before="120" w:after="120" w:line="240" w:lineRule="auto"/>
              <w:rPr>
                <w:rFonts w:ascii="Times New Roman" w:hAnsi="Times New Roman"/>
                <w:b/>
                <w:sz w:val="24"/>
                <w:szCs w:val="24"/>
              </w:rPr>
            </w:pPr>
            <w:r w:rsidRPr="00D776A5">
              <w:rPr>
                <w:rFonts w:ascii="Times New Roman" w:hAnsi="Times New Roman"/>
                <w:b/>
                <w:sz w:val="24"/>
                <w:szCs w:val="24"/>
              </w:rPr>
              <w:t>„</w:t>
            </w:r>
            <w:proofErr w:type="spellStart"/>
            <w:r w:rsidRPr="00D776A5">
              <w:rPr>
                <w:rFonts w:ascii="Times New Roman" w:hAnsi="Times New Roman"/>
                <w:b/>
                <w:sz w:val="24"/>
                <w:szCs w:val="24"/>
              </w:rPr>
              <w:t>Fii</w:t>
            </w:r>
            <w:proofErr w:type="spellEnd"/>
            <w:r w:rsidRPr="00D776A5">
              <w:rPr>
                <w:rFonts w:ascii="Times New Roman" w:hAnsi="Times New Roman"/>
                <w:b/>
                <w:sz w:val="24"/>
                <w:szCs w:val="24"/>
              </w:rPr>
              <w:t xml:space="preserve"> </w:t>
            </w:r>
            <w:proofErr w:type="spellStart"/>
            <w:r w:rsidRPr="00D776A5">
              <w:rPr>
                <w:rFonts w:ascii="Times New Roman" w:hAnsi="Times New Roman"/>
                <w:b/>
                <w:sz w:val="24"/>
                <w:szCs w:val="24"/>
              </w:rPr>
              <w:t>creativ</w:t>
            </w:r>
            <w:proofErr w:type="spellEnd"/>
            <w:r w:rsidRPr="00D776A5">
              <w:rPr>
                <w:rFonts w:ascii="Times New Roman" w:hAnsi="Times New Roman"/>
                <w:b/>
                <w:sz w:val="24"/>
                <w:szCs w:val="24"/>
              </w:rPr>
              <w:t xml:space="preserve"> </w:t>
            </w:r>
            <w:proofErr w:type="spellStart"/>
            <w:r w:rsidRPr="00D776A5">
              <w:rPr>
                <w:rFonts w:ascii="Times New Roman" w:hAnsi="Times New Roman"/>
                <w:b/>
                <w:sz w:val="24"/>
                <w:szCs w:val="24"/>
              </w:rPr>
              <w:t>în</w:t>
            </w:r>
            <w:proofErr w:type="spellEnd"/>
            <w:r w:rsidRPr="00D776A5">
              <w:rPr>
                <w:rFonts w:ascii="Times New Roman" w:hAnsi="Times New Roman"/>
                <w:b/>
                <w:sz w:val="24"/>
                <w:szCs w:val="24"/>
              </w:rPr>
              <w:t xml:space="preserve"> </w:t>
            </w:r>
            <w:proofErr w:type="spellStart"/>
            <w:r w:rsidRPr="00D776A5">
              <w:rPr>
                <w:rFonts w:ascii="Times New Roman" w:hAnsi="Times New Roman"/>
                <w:b/>
                <w:sz w:val="24"/>
                <w:szCs w:val="24"/>
              </w:rPr>
              <w:t>acord</w:t>
            </w:r>
            <w:proofErr w:type="spellEnd"/>
            <w:r w:rsidRPr="00D776A5">
              <w:rPr>
                <w:rFonts w:ascii="Times New Roman" w:hAnsi="Times New Roman"/>
                <w:b/>
                <w:sz w:val="24"/>
                <w:szCs w:val="24"/>
              </w:rPr>
              <w:t xml:space="preserve"> cu </w:t>
            </w:r>
            <w:proofErr w:type="spellStart"/>
            <w:r w:rsidRPr="00D776A5">
              <w:rPr>
                <w:rFonts w:ascii="Times New Roman" w:hAnsi="Times New Roman"/>
                <w:b/>
                <w:sz w:val="24"/>
                <w:szCs w:val="24"/>
              </w:rPr>
              <w:t>mediul</w:t>
            </w:r>
            <w:proofErr w:type="spellEnd"/>
            <w:r w:rsidRPr="00D776A5">
              <w:rPr>
                <w:rFonts w:ascii="Times New Roman" w:hAnsi="Times New Roman"/>
                <w:b/>
                <w:sz w:val="24"/>
                <w:szCs w:val="24"/>
              </w:rPr>
              <w:t>”</w:t>
            </w:r>
          </w:p>
        </w:tc>
        <w:tc>
          <w:tcPr>
            <w:tcW w:w="5954" w:type="dxa"/>
            <w:shd w:val="clear" w:color="auto" w:fill="F2F2F2"/>
          </w:tcPr>
          <w:p w:rsidR="00E04FCB" w:rsidRPr="00862784" w:rsidRDefault="00E04FCB" w:rsidP="009E23AA">
            <w:pPr>
              <w:spacing w:before="120" w:after="120" w:line="240" w:lineRule="auto"/>
              <w:jc w:val="both"/>
              <w:outlineLvl w:val="0"/>
              <w:rPr>
                <w:rFonts w:ascii="Times New Roman" w:hAnsi="Times New Roman"/>
                <w:sz w:val="24"/>
                <w:szCs w:val="24"/>
              </w:rPr>
            </w:pPr>
          </w:p>
        </w:tc>
      </w:tr>
    </w:tbl>
    <w:p w:rsidR="007709A8" w:rsidRDefault="007709A8" w:rsidP="00D4404D">
      <w:pPr>
        <w:spacing w:before="120" w:after="120" w:line="240" w:lineRule="auto"/>
        <w:ind w:left="720" w:firstLine="720"/>
        <w:jc w:val="both"/>
        <w:rPr>
          <w:rFonts w:ascii="Times New Roman" w:hAnsi="Times New Roman"/>
          <w:b/>
          <w:sz w:val="28"/>
          <w:szCs w:val="28"/>
        </w:rPr>
      </w:pPr>
    </w:p>
    <w:p w:rsidR="00D4404D" w:rsidRPr="00D4404D" w:rsidRDefault="00D4404D" w:rsidP="007709A8">
      <w:pPr>
        <w:spacing w:before="120" w:after="120" w:line="240" w:lineRule="auto"/>
        <w:ind w:left="720"/>
        <w:jc w:val="both"/>
        <w:rPr>
          <w:rFonts w:ascii="Times New Roman" w:hAnsi="Times New Roman"/>
          <w:sz w:val="28"/>
          <w:szCs w:val="28"/>
        </w:rPr>
      </w:pPr>
      <w:proofErr w:type="spellStart"/>
      <w:r w:rsidRPr="00D4404D">
        <w:rPr>
          <w:rFonts w:ascii="Times New Roman" w:hAnsi="Times New Roman"/>
          <w:b/>
          <w:sz w:val="28"/>
          <w:szCs w:val="28"/>
        </w:rPr>
        <w:t>Ziua</w:t>
      </w:r>
      <w:proofErr w:type="spellEnd"/>
      <w:r w:rsidRPr="00D4404D">
        <w:rPr>
          <w:rFonts w:ascii="Times New Roman" w:hAnsi="Times New Roman"/>
          <w:b/>
          <w:sz w:val="28"/>
          <w:szCs w:val="28"/>
        </w:rPr>
        <w:t xml:space="preserve"> </w:t>
      </w:r>
      <w:proofErr w:type="spellStart"/>
      <w:r w:rsidRPr="00D4404D">
        <w:rPr>
          <w:rFonts w:ascii="Times New Roman" w:hAnsi="Times New Roman"/>
          <w:b/>
          <w:sz w:val="28"/>
          <w:szCs w:val="28"/>
        </w:rPr>
        <w:t>Internaţională</w:t>
      </w:r>
      <w:proofErr w:type="spellEnd"/>
      <w:r w:rsidRPr="00D4404D">
        <w:rPr>
          <w:rFonts w:ascii="Times New Roman" w:hAnsi="Times New Roman"/>
          <w:b/>
          <w:sz w:val="28"/>
          <w:szCs w:val="28"/>
        </w:rPr>
        <w:t xml:space="preserve"> a </w:t>
      </w:r>
      <w:proofErr w:type="spellStart"/>
      <w:r w:rsidRPr="00D4404D">
        <w:rPr>
          <w:rFonts w:ascii="Times New Roman" w:hAnsi="Times New Roman"/>
          <w:b/>
          <w:sz w:val="28"/>
          <w:szCs w:val="28"/>
        </w:rPr>
        <w:t>Conservării</w:t>
      </w:r>
      <w:proofErr w:type="spellEnd"/>
      <w:r w:rsidRPr="00D4404D">
        <w:rPr>
          <w:rFonts w:ascii="Times New Roman" w:hAnsi="Times New Roman"/>
          <w:b/>
          <w:sz w:val="28"/>
          <w:szCs w:val="28"/>
        </w:rPr>
        <w:t xml:space="preserve"> </w:t>
      </w:r>
      <w:proofErr w:type="spellStart"/>
      <w:r w:rsidRPr="00D4404D">
        <w:rPr>
          <w:rFonts w:ascii="Times New Roman" w:hAnsi="Times New Roman"/>
          <w:b/>
          <w:sz w:val="28"/>
          <w:szCs w:val="28"/>
        </w:rPr>
        <w:t>Diversităţii</w:t>
      </w:r>
      <w:proofErr w:type="spellEnd"/>
      <w:r w:rsidRPr="00D4404D">
        <w:rPr>
          <w:rFonts w:ascii="Times New Roman" w:hAnsi="Times New Roman"/>
          <w:b/>
          <w:sz w:val="28"/>
          <w:szCs w:val="28"/>
        </w:rPr>
        <w:t xml:space="preserve"> </w:t>
      </w:r>
      <w:proofErr w:type="spellStart"/>
      <w:r w:rsidRPr="00D4404D">
        <w:rPr>
          <w:rFonts w:ascii="Times New Roman" w:hAnsi="Times New Roman"/>
          <w:b/>
          <w:sz w:val="28"/>
          <w:szCs w:val="28"/>
        </w:rPr>
        <w:t>Biologice</w:t>
      </w:r>
      <w:proofErr w:type="spellEnd"/>
      <w:r>
        <w:rPr>
          <w:rFonts w:ascii="Times New Roman" w:hAnsi="Times New Roman"/>
          <w:sz w:val="28"/>
          <w:szCs w:val="28"/>
        </w:rPr>
        <w:t>.</w:t>
      </w:r>
      <w:r w:rsidRPr="00D4404D">
        <w:rPr>
          <w:rFonts w:ascii="Times New Roman" w:hAnsi="Times New Roman"/>
          <w:sz w:val="28"/>
          <w:szCs w:val="28"/>
        </w:rPr>
        <w:t xml:space="preserve"> </w:t>
      </w:r>
      <w:proofErr w:type="spellStart"/>
      <w:r w:rsidRPr="00D4404D">
        <w:rPr>
          <w:rFonts w:ascii="Times New Roman" w:hAnsi="Times New Roman"/>
          <w:sz w:val="28"/>
          <w:szCs w:val="28"/>
        </w:rPr>
        <w:t>Celebrată</w:t>
      </w:r>
      <w:proofErr w:type="spellEnd"/>
      <w:r w:rsidRPr="00D4404D">
        <w:rPr>
          <w:rFonts w:ascii="Times New Roman" w:hAnsi="Times New Roman"/>
          <w:sz w:val="28"/>
          <w:szCs w:val="28"/>
        </w:rPr>
        <w:t xml:space="preserve"> </w:t>
      </w:r>
      <w:proofErr w:type="spellStart"/>
      <w:r w:rsidRPr="00D4404D">
        <w:rPr>
          <w:rFonts w:ascii="Times New Roman" w:hAnsi="Times New Roman"/>
          <w:sz w:val="28"/>
          <w:szCs w:val="28"/>
        </w:rPr>
        <w:t>în</w:t>
      </w:r>
      <w:proofErr w:type="spellEnd"/>
      <w:r w:rsidRPr="00D4404D">
        <w:rPr>
          <w:rFonts w:ascii="Times New Roman" w:hAnsi="Times New Roman"/>
          <w:sz w:val="28"/>
          <w:szCs w:val="28"/>
        </w:rPr>
        <w:t xml:space="preserve"> </w:t>
      </w:r>
      <w:proofErr w:type="spellStart"/>
      <w:r w:rsidRPr="00D4404D">
        <w:rPr>
          <w:rFonts w:ascii="Times New Roman" w:hAnsi="Times New Roman"/>
          <w:sz w:val="28"/>
          <w:szCs w:val="28"/>
        </w:rPr>
        <w:t>fiecare</w:t>
      </w:r>
      <w:proofErr w:type="spellEnd"/>
      <w:r w:rsidRPr="00D4404D">
        <w:rPr>
          <w:rFonts w:ascii="Times New Roman" w:hAnsi="Times New Roman"/>
          <w:sz w:val="28"/>
          <w:szCs w:val="28"/>
        </w:rPr>
        <w:t xml:space="preserve"> an </w:t>
      </w:r>
      <w:proofErr w:type="spellStart"/>
      <w:r w:rsidRPr="00D4404D">
        <w:rPr>
          <w:rFonts w:ascii="Times New Roman" w:hAnsi="Times New Roman"/>
          <w:sz w:val="28"/>
          <w:szCs w:val="28"/>
        </w:rPr>
        <w:t>pe</w:t>
      </w:r>
      <w:proofErr w:type="spellEnd"/>
      <w:r w:rsidRPr="00D4404D">
        <w:rPr>
          <w:rFonts w:ascii="Times New Roman" w:hAnsi="Times New Roman"/>
          <w:sz w:val="28"/>
          <w:szCs w:val="28"/>
        </w:rPr>
        <w:t xml:space="preserve"> 22 </w:t>
      </w:r>
      <w:proofErr w:type="spellStart"/>
      <w:r w:rsidRPr="00D4404D">
        <w:rPr>
          <w:rFonts w:ascii="Times New Roman" w:hAnsi="Times New Roman"/>
          <w:sz w:val="28"/>
          <w:szCs w:val="28"/>
        </w:rPr>
        <w:t>mai</w:t>
      </w:r>
      <w:proofErr w:type="spellEnd"/>
      <w:r w:rsidRPr="00D4404D">
        <w:rPr>
          <w:rFonts w:ascii="Times New Roman" w:hAnsi="Times New Roman"/>
          <w:sz w:val="28"/>
          <w:szCs w:val="28"/>
        </w:rPr>
        <w:t xml:space="preserve">, </w:t>
      </w:r>
      <w:proofErr w:type="spellStart"/>
      <w:r w:rsidRPr="00D4404D">
        <w:rPr>
          <w:rFonts w:ascii="Times New Roman" w:hAnsi="Times New Roman"/>
          <w:sz w:val="28"/>
          <w:szCs w:val="28"/>
        </w:rPr>
        <w:t>Ziua</w:t>
      </w:r>
      <w:proofErr w:type="spellEnd"/>
      <w:r w:rsidRPr="00D4404D">
        <w:rPr>
          <w:rFonts w:ascii="Times New Roman" w:hAnsi="Times New Roman"/>
          <w:sz w:val="28"/>
          <w:szCs w:val="28"/>
        </w:rPr>
        <w:t xml:space="preserve"> </w:t>
      </w:r>
      <w:proofErr w:type="spellStart"/>
      <w:r w:rsidRPr="00D4404D">
        <w:rPr>
          <w:rFonts w:ascii="Times New Roman" w:hAnsi="Times New Roman"/>
          <w:sz w:val="28"/>
          <w:szCs w:val="28"/>
        </w:rPr>
        <w:t>Internaţională</w:t>
      </w:r>
      <w:proofErr w:type="spellEnd"/>
      <w:r w:rsidRPr="00D4404D">
        <w:rPr>
          <w:rFonts w:ascii="Times New Roman" w:hAnsi="Times New Roman"/>
          <w:sz w:val="28"/>
          <w:szCs w:val="28"/>
        </w:rPr>
        <w:t xml:space="preserve"> a </w:t>
      </w:r>
      <w:proofErr w:type="spellStart"/>
      <w:r w:rsidRPr="00D4404D">
        <w:rPr>
          <w:rFonts w:ascii="Times New Roman" w:hAnsi="Times New Roman"/>
          <w:sz w:val="28"/>
          <w:szCs w:val="28"/>
        </w:rPr>
        <w:t>Biodiversităţii</w:t>
      </w:r>
      <w:proofErr w:type="spellEnd"/>
      <w:r w:rsidRPr="00D4404D">
        <w:rPr>
          <w:rFonts w:ascii="Times New Roman" w:hAnsi="Times New Roman"/>
          <w:sz w:val="28"/>
          <w:szCs w:val="28"/>
        </w:rPr>
        <w:t xml:space="preserve"> </w:t>
      </w:r>
      <w:proofErr w:type="spellStart"/>
      <w:r w:rsidRPr="00D4404D">
        <w:rPr>
          <w:rFonts w:ascii="Times New Roman" w:hAnsi="Times New Roman"/>
          <w:sz w:val="28"/>
          <w:szCs w:val="28"/>
        </w:rPr>
        <w:t>marchează</w:t>
      </w:r>
      <w:proofErr w:type="spellEnd"/>
      <w:r w:rsidRPr="00D4404D">
        <w:rPr>
          <w:rFonts w:ascii="Times New Roman" w:hAnsi="Times New Roman"/>
          <w:sz w:val="28"/>
          <w:szCs w:val="28"/>
        </w:rPr>
        <w:t xml:space="preserve"> </w:t>
      </w:r>
      <w:proofErr w:type="spellStart"/>
      <w:r w:rsidRPr="00D4404D">
        <w:rPr>
          <w:rFonts w:ascii="Times New Roman" w:hAnsi="Times New Roman"/>
          <w:sz w:val="28"/>
          <w:szCs w:val="28"/>
        </w:rPr>
        <w:t>adoptarea</w:t>
      </w:r>
      <w:proofErr w:type="spellEnd"/>
      <w:r w:rsidRPr="00D4404D">
        <w:rPr>
          <w:rFonts w:ascii="Times New Roman" w:hAnsi="Times New Roman"/>
          <w:sz w:val="28"/>
          <w:szCs w:val="28"/>
        </w:rPr>
        <w:t xml:space="preserve"> </w:t>
      </w:r>
      <w:proofErr w:type="spellStart"/>
      <w:r w:rsidRPr="00D4404D">
        <w:rPr>
          <w:rFonts w:ascii="Times New Roman" w:hAnsi="Times New Roman"/>
          <w:sz w:val="28"/>
          <w:szCs w:val="28"/>
        </w:rPr>
        <w:t>Convenţiei</w:t>
      </w:r>
      <w:proofErr w:type="spellEnd"/>
      <w:r w:rsidRPr="00D4404D">
        <w:rPr>
          <w:rFonts w:ascii="Times New Roman" w:hAnsi="Times New Roman"/>
          <w:sz w:val="28"/>
          <w:szCs w:val="28"/>
        </w:rPr>
        <w:t xml:space="preserve"> </w:t>
      </w:r>
      <w:proofErr w:type="spellStart"/>
      <w:r w:rsidRPr="00D4404D">
        <w:rPr>
          <w:rFonts w:ascii="Times New Roman" w:hAnsi="Times New Roman"/>
          <w:sz w:val="28"/>
          <w:szCs w:val="28"/>
        </w:rPr>
        <w:t>asupra</w:t>
      </w:r>
      <w:proofErr w:type="spellEnd"/>
      <w:r w:rsidRPr="00D4404D">
        <w:rPr>
          <w:rFonts w:ascii="Times New Roman" w:hAnsi="Times New Roman"/>
          <w:sz w:val="28"/>
          <w:szCs w:val="28"/>
        </w:rPr>
        <w:t xml:space="preserve"> </w:t>
      </w:r>
      <w:proofErr w:type="spellStart"/>
      <w:r w:rsidRPr="00D4404D">
        <w:rPr>
          <w:rFonts w:ascii="Times New Roman" w:hAnsi="Times New Roman"/>
          <w:sz w:val="28"/>
          <w:szCs w:val="28"/>
        </w:rPr>
        <w:t>Diversităţii</w:t>
      </w:r>
      <w:proofErr w:type="spellEnd"/>
      <w:r w:rsidRPr="00D4404D">
        <w:rPr>
          <w:rFonts w:ascii="Times New Roman" w:hAnsi="Times New Roman"/>
          <w:sz w:val="28"/>
          <w:szCs w:val="28"/>
        </w:rPr>
        <w:t xml:space="preserve"> </w:t>
      </w:r>
      <w:proofErr w:type="spellStart"/>
      <w:r w:rsidRPr="00D4404D">
        <w:rPr>
          <w:rFonts w:ascii="Times New Roman" w:hAnsi="Times New Roman"/>
          <w:sz w:val="28"/>
          <w:szCs w:val="28"/>
        </w:rPr>
        <w:t>Biologice</w:t>
      </w:r>
      <w:proofErr w:type="spellEnd"/>
      <w:r w:rsidRPr="00D4404D">
        <w:rPr>
          <w:rFonts w:ascii="Times New Roman" w:hAnsi="Times New Roman"/>
          <w:sz w:val="28"/>
          <w:szCs w:val="28"/>
        </w:rPr>
        <w:t xml:space="preserve"> (CBD), la 22 </w:t>
      </w:r>
      <w:proofErr w:type="spellStart"/>
      <w:r w:rsidRPr="00D4404D">
        <w:rPr>
          <w:rFonts w:ascii="Times New Roman" w:hAnsi="Times New Roman"/>
          <w:sz w:val="28"/>
          <w:szCs w:val="28"/>
        </w:rPr>
        <w:t>mai</w:t>
      </w:r>
      <w:proofErr w:type="spellEnd"/>
      <w:r w:rsidRPr="00D4404D">
        <w:rPr>
          <w:rFonts w:ascii="Times New Roman" w:hAnsi="Times New Roman"/>
          <w:sz w:val="28"/>
          <w:szCs w:val="28"/>
        </w:rPr>
        <w:t xml:space="preserve"> 1992, la </w:t>
      </w:r>
      <w:proofErr w:type="spellStart"/>
      <w:r w:rsidRPr="00D4404D">
        <w:rPr>
          <w:rFonts w:ascii="Times New Roman" w:hAnsi="Times New Roman"/>
          <w:sz w:val="28"/>
          <w:szCs w:val="28"/>
        </w:rPr>
        <w:t>Summitul</w:t>
      </w:r>
      <w:proofErr w:type="spellEnd"/>
      <w:r w:rsidRPr="00D4404D">
        <w:rPr>
          <w:rFonts w:ascii="Times New Roman" w:hAnsi="Times New Roman"/>
          <w:sz w:val="28"/>
          <w:szCs w:val="28"/>
        </w:rPr>
        <w:t xml:space="preserve"> </w:t>
      </w:r>
      <w:proofErr w:type="spellStart"/>
      <w:r w:rsidRPr="00D4404D">
        <w:rPr>
          <w:rFonts w:ascii="Times New Roman" w:hAnsi="Times New Roman"/>
          <w:sz w:val="28"/>
          <w:szCs w:val="28"/>
        </w:rPr>
        <w:t>Pământului</w:t>
      </w:r>
      <w:proofErr w:type="spellEnd"/>
      <w:r w:rsidRPr="00D4404D">
        <w:rPr>
          <w:rFonts w:ascii="Times New Roman" w:hAnsi="Times New Roman"/>
          <w:sz w:val="28"/>
          <w:szCs w:val="28"/>
        </w:rPr>
        <w:t xml:space="preserve"> de la Rio de Janeiro. La </w:t>
      </w:r>
      <w:proofErr w:type="spellStart"/>
      <w:r w:rsidRPr="00D4404D">
        <w:rPr>
          <w:rFonts w:ascii="Times New Roman" w:hAnsi="Times New Roman"/>
          <w:sz w:val="28"/>
          <w:szCs w:val="28"/>
        </w:rPr>
        <w:t>ora</w:t>
      </w:r>
      <w:proofErr w:type="spellEnd"/>
      <w:r w:rsidRPr="00D4404D">
        <w:rPr>
          <w:rFonts w:ascii="Times New Roman" w:hAnsi="Times New Roman"/>
          <w:sz w:val="28"/>
          <w:szCs w:val="28"/>
        </w:rPr>
        <w:t xml:space="preserve"> </w:t>
      </w:r>
      <w:proofErr w:type="spellStart"/>
      <w:r w:rsidRPr="00D4404D">
        <w:rPr>
          <w:rFonts w:ascii="Times New Roman" w:hAnsi="Times New Roman"/>
          <w:sz w:val="28"/>
          <w:szCs w:val="28"/>
        </w:rPr>
        <w:t>actuală</w:t>
      </w:r>
      <w:proofErr w:type="spellEnd"/>
      <w:r w:rsidRPr="00D4404D">
        <w:rPr>
          <w:rFonts w:ascii="Times New Roman" w:hAnsi="Times New Roman"/>
          <w:sz w:val="28"/>
          <w:szCs w:val="28"/>
        </w:rPr>
        <w:t xml:space="preserve">, </w:t>
      </w:r>
      <w:proofErr w:type="spellStart"/>
      <w:r w:rsidRPr="00D4404D">
        <w:rPr>
          <w:rFonts w:ascii="Times New Roman" w:hAnsi="Times New Roman"/>
          <w:sz w:val="28"/>
          <w:szCs w:val="28"/>
        </w:rPr>
        <w:t>sunt</w:t>
      </w:r>
      <w:proofErr w:type="spellEnd"/>
      <w:r w:rsidRPr="00D4404D">
        <w:rPr>
          <w:rFonts w:ascii="Times New Roman" w:hAnsi="Times New Roman"/>
          <w:sz w:val="28"/>
          <w:szCs w:val="28"/>
        </w:rPr>
        <w:t xml:space="preserve"> </w:t>
      </w:r>
      <w:r w:rsidRPr="00613BD2">
        <w:rPr>
          <w:rFonts w:ascii="Times New Roman" w:hAnsi="Times New Roman"/>
          <w:sz w:val="28"/>
          <w:szCs w:val="28"/>
        </w:rPr>
        <w:t>196 d</w:t>
      </w:r>
      <w:r w:rsidRPr="00D4404D">
        <w:rPr>
          <w:rFonts w:ascii="Times New Roman" w:hAnsi="Times New Roman"/>
          <w:sz w:val="28"/>
          <w:szCs w:val="28"/>
        </w:rPr>
        <w:t xml:space="preserve">e </w:t>
      </w:r>
      <w:proofErr w:type="spellStart"/>
      <w:r w:rsidRPr="00D4404D">
        <w:rPr>
          <w:rFonts w:ascii="Times New Roman" w:hAnsi="Times New Roman"/>
          <w:sz w:val="28"/>
          <w:szCs w:val="28"/>
        </w:rPr>
        <w:t>părţi</w:t>
      </w:r>
      <w:proofErr w:type="spellEnd"/>
      <w:r w:rsidRPr="00D4404D">
        <w:rPr>
          <w:rFonts w:ascii="Times New Roman" w:hAnsi="Times New Roman"/>
          <w:sz w:val="28"/>
          <w:szCs w:val="28"/>
        </w:rPr>
        <w:t xml:space="preserve"> (</w:t>
      </w:r>
      <w:proofErr w:type="spellStart"/>
      <w:r w:rsidRPr="00D4404D">
        <w:rPr>
          <w:rFonts w:ascii="Times New Roman" w:hAnsi="Times New Roman"/>
          <w:sz w:val="28"/>
          <w:szCs w:val="28"/>
        </w:rPr>
        <w:t>ţări</w:t>
      </w:r>
      <w:proofErr w:type="spellEnd"/>
      <w:r w:rsidRPr="00D4404D">
        <w:rPr>
          <w:rFonts w:ascii="Times New Roman" w:hAnsi="Times New Roman"/>
          <w:sz w:val="28"/>
          <w:szCs w:val="28"/>
        </w:rPr>
        <w:t xml:space="preserve"> </w:t>
      </w:r>
      <w:proofErr w:type="spellStart"/>
      <w:r w:rsidRPr="00D4404D">
        <w:rPr>
          <w:rFonts w:ascii="Times New Roman" w:hAnsi="Times New Roman"/>
          <w:sz w:val="28"/>
          <w:szCs w:val="28"/>
        </w:rPr>
        <w:t>semnatar</w:t>
      </w:r>
      <w:r>
        <w:rPr>
          <w:rFonts w:ascii="Times New Roman" w:hAnsi="Times New Roman"/>
          <w:sz w:val="28"/>
          <w:szCs w:val="28"/>
        </w:rPr>
        <w:t>e</w:t>
      </w:r>
      <w:proofErr w:type="spellEnd"/>
      <w:r>
        <w:rPr>
          <w:rFonts w:ascii="Times New Roman" w:hAnsi="Times New Roman"/>
          <w:sz w:val="28"/>
          <w:szCs w:val="28"/>
        </w:rPr>
        <w:t xml:space="preserve">) ale </w:t>
      </w:r>
      <w:proofErr w:type="spellStart"/>
      <w:r>
        <w:rPr>
          <w:rFonts w:ascii="Times New Roman" w:hAnsi="Times New Roman"/>
          <w:sz w:val="28"/>
          <w:szCs w:val="28"/>
        </w:rPr>
        <w:t>Convenţiei</w:t>
      </w:r>
      <w:proofErr w:type="spellEnd"/>
      <w:r>
        <w:rPr>
          <w:rFonts w:ascii="Times New Roman" w:hAnsi="Times New Roman"/>
          <w:sz w:val="28"/>
          <w:szCs w:val="28"/>
        </w:rPr>
        <w:t xml:space="preserve">. </w:t>
      </w:r>
      <w:proofErr w:type="spellStart"/>
      <w:r w:rsidRPr="00D4404D">
        <w:rPr>
          <w:rFonts w:ascii="Times New Roman" w:hAnsi="Times New Roman"/>
          <w:sz w:val="28"/>
          <w:szCs w:val="28"/>
        </w:rPr>
        <w:t>În</w:t>
      </w:r>
      <w:proofErr w:type="spellEnd"/>
      <w:r w:rsidRPr="00D4404D">
        <w:rPr>
          <w:rFonts w:ascii="Times New Roman" w:hAnsi="Times New Roman"/>
          <w:sz w:val="28"/>
          <w:szCs w:val="28"/>
        </w:rPr>
        <w:t xml:space="preserve"> </w:t>
      </w:r>
      <w:proofErr w:type="spellStart"/>
      <w:r w:rsidRPr="00D4404D">
        <w:rPr>
          <w:rFonts w:ascii="Times New Roman" w:hAnsi="Times New Roman"/>
          <w:sz w:val="28"/>
          <w:szCs w:val="28"/>
        </w:rPr>
        <w:t>anul</w:t>
      </w:r>
      <w:proofErr w:type="spellEnd"/>
      <w:r w:rsidRPr="00D4404D">
        <w:rPr>
          <w:rFonts w:ascii="Times New Roman" w:hAnsi="Times New Roman"/>
          <w:sz w:val="28"/>
          <w:szCs w:val="28"/>
        </w:rPr>
        <w:t xml:space="preserve"> 1994</w:t>
      </w:r>
      <w:r>
        <w:rPr>
          <w:rFonts w:ascii="Times New Roman" w:hAnsi="Times New Roman"/>
          <w:sz w:val="28"/>
          <w:szCs w:val="28"/>
        </w:rPr>
        <w:t>,</w:t>
      </w:r>
      <w:r w:rsidRPr="00D4404D">
        <w:rPr>
          <w:rFonts w:ascii="Times New Roman" w:hAnsi="Times New Roman"/>
          <w:sz w:val="28"/>
          <w:szCs w:val="28"/>
        </w:rPr>
        <w:t xml:space="preserve"> </w:t>
      </w:r>
      <w:proofErr w:type="spellStart"/>
      <w:r w:rsidRPr="00D4404D">
        <w:rPr>
          <w:rFonts w:ascii="Times New Roman" w:hAnsi="Times New Roman"/>
          <w:sz w:val="28"/>
          <w:szCs w:val="28"/>
        </w:rPr>
        <w:t>Român</w:t>
      </w:r>
      <w:r>
        <w:rPr>
          <w:rFonts w:ascii="Times New Roman" w:hAnsi="Times New Roman"/>
          <w:sz w:val="28"/>
          <w:szCs w:val="28"/>
        </w:rPr>
        <w:t>ia</w:t>
      </w:r>
      <w:proofErr w:type="spellEnd"/>
      <w:r>
        <w:rPr>
          <w:rFonts w:ascii="Times New Roman" w:hAnsi="Times New Roman"/>
          <w:sz w:val="28"/>
          <w:szCs w:val="28"/>
        </w:rPr>
        <w:t xml:space="preserve"> a </w:t>
      </w:r>
      <w:proofErr w:type="spellStart"/>
      <w:r>
        <w:rPr>
          <w:rFonts w:ascii="Times New Roman" w:hAnsi="Times New Roman"/>
          <w:sz w:val="28"/>
          <w:szCs w:val="28"/>
        </w:rPr>
        <w:t>devenit</w:t>
      </w:r>
      <w:proofErr w:type="spellEnd"/>
      <w:r>
        <w:rPr>
          <w:rFonts w:ascii="Times New Roman" w:hAnsi="Times New Roman"/>
          <w:sz w:val="28"/>
          <w:szCs w:val="28"/>
        </w:rPr>
        <w:t xml:space="preserve"> parte a </w:t>
      </w:r>
      <w:proofErr w:type="spellStart"/>
      <w:r>
        <w:rPr>
          <w:rFonts w:ascii="Times New Roman" w:hAnsi="Times New Roman"/>
          <w:sz w:val="28"/>
          <w:szCs w:val="28"/>
        </w:rPr>
        <w:lastRenderedPageBreak/>
        <w:t>acesteia</w:t>
      </w:r>
      <w:proofErr w:type="spellEnd"/>
      <w:r>
        <w:rPr>
          <w:rFonts w:ascii="Times New Roman" w:hAnsi="Times New Roman"/>
          <w:sz w:val="28"/>
          <w:szCs w:val="28"/>
        </w:rPr>
        <w:t xml:space="preserve">. </w:t>
      </w:r>
      <w:proofErr w:type="spellStart"/>
      <w:r w:rsidRPr="00D4404D">
        <w:rPr>
          <w:rFonts w:ascii="Times New Roman" w:hAnsi="Times New Roman"/>
          <w:sz w:val="28"/>
          <w:szCs w:val="28"/>
        </w:rPr>
        <w:t>Punctul</w:t>
      </w:r>
      <w:proofErr w:type="spellEnd"/>
      <w:r w:rsidRPr="00D4404D">
        <w:rPr>
          <w:rFonts w:ascii="Times New Roman" w:hAnsi="Times New Roman"/>
          <w:sz w:val="28"/>
          <w:szCs w:val="28"/>
        </w:rPr>
        <w:t xml:space="preserve"> focal al </w:t>
      </w:r>
      <w:proofErr w:type="spellStart"/>
      <w:r w:rsidRPr="00D4404D">
        <w:rPr>
          <w:rFonts w:ascii="Times New Roman" w:hAnsi="Times New Roman"/>
          <w:sz w:val="28"/>
          <w:szCs w:val="28"/>
        </w:rPr>
        <w:t>tuturor</w:t>
      </w:r>
      <w:proofErr w:type="spellEnd"/>
      <w:r w:rsidRPr="00D4404D">
        <w:rPr>
          <w:rFonts w:ascii="Times New Roman" w:hAnsi="Times New Roman"/>
          <w:sz w:val="28"/>
          <w:szCs w:val="28"/>
        </w:rPr>
        <w:t xml:space="preserve"> </w:t>
      </w:r>
      <w:proofErr w:type="spellStart"/>
      <w:r w:rsidRPr="00D4404D">
        <w:rPr>
          <w:rFonts w:ascii="Times New Roman" w:hAnsi="Times New Roman"/>
          <w:sz w:val="28"/>
          <w:szCs w:val="28"/>
        </w:rPr>
        <w:t>acţiunilor</w:t>
      </w:r>
      <w:proofErr w:type="spellEnd"/>
      <w:r w:rsidRPr="00D4404D">
        <w:rPr>
          <w:rFonts w:ascii="Times New Roman" w:hAnsi="Times New Roman"/>
          <w:sz w:val="28"/>
          <w:szCs w:val="28"/>
        </w:rPr>
        <w:t xml:space="preserve"> </w:t>
      </w:r>
      <w:proofErr w:type="spellStart"/>
      <w:r w:rsidRPr="00D4404D">
        <w:rPr>
          <w:rFonts w:ascii="Times New Roman" w:hAnsi="Times New Roman"/>
          <w:sz w:val="28"/>
          <w:szCs w:val="28"/>
        </w:rPr>
        <w:t>în</w:t>
      </w:r>
      <w:proofErr w:type="spellEnd"/>
      <w:r w:rsidRPr="00D4404D">
        <w:rPr>
          <w:rFonts w:ascii="Times New Roman" w:hAnsi="Times New Roman"/>
          <w:sz w:val="28"/>
          <w:szCs w:val="28"/>
        </w:rPr>
        <w:t xml:space="preserve"> </w:t>
      </w:r>
      <w:proofErr w:type="spellStart"/>
      <w:r w:rsidRPr="00D4404D">
        <w:rPr>
          <w:rFonts w:ascii="Times New Roman" w:hAnsi="Times New Roman"/>
          <w:sz w:val="28"/>
          <w:szCs w:val="28"/>
        </w:rPr>
        <w:t>acest</w:t>
      </w:r>
      <w:proofErr w:type="spellEnd"/>
      <w:r w:rsidRPr="00D4404D">
        <w:rPr>
          <w:rFonts w:ascii="Times New Roman" w:hAnsi="Times New Roman"/>
          <w:sz w:val="28"/>
          <w:szCs w:val="28"/>
        </w:rPr>
        <w:t xml:space="preserve"> </w:t>
      </w:r>
      <w:proofErr w:type="spellStart"/>
      <w:r w:rsidRPr="00D4404D">
        <w:rPr>
          <w:rFonts w:ascii="Times New Roman" w:hAnsi="Times New Roman"/>
          <w:sz w:val="28"/>
          <w:szCs w:val="28"/>
        </w:rPr>
        <w:t>sens</w:t>
      </w:r>
      <w:proofErr w:type="spellEnd"/>
      <w:r w:rsidRPr="00D4404D">
        <w:rPr>
          <w:rFonts w:ascii="Times New Roman" w:hAnsi="Times New Roman"/>
          <w:sz w:val="28"/>
          <w:szCs w:val="28"/>
        </w:rPr>
        <w:t xml:space="preserve"> </w:t>
      </w:r>
      <w:proofErr w:type="spellStart"/>
      <w:r w:rsidRPr="00D4404D">
        <w:rPr>
          <w:rFonts w:ascii="Times New Roman" w:hAnsi="Times New Roman"/>
          <w:sz w:val="28"/>
          <w:szCs w:val="28"/>
        </w:rPr>
        <w:t>îl</w:t>
      </w:r>
      <w:proofErr w:type="spellEnd"/>
      <w:r w:rsidRPr="00D4404D">
        <w:rPr>
          <w:rFonts w:ascii="Times New Roman" w:hAnsi="Times New Roman"/>
          <w:sz w:val="28"/>
          <w:szCs w:val="28"/>
        </w:rPr>
        <w:t xml:space="preserve"> </w:t>
      </w:r>
      <w:proofErr w:type="spellStart"/>
      <w:r w:rsidRPr="00D4404D">
        <w:rPr>
          <w:rFonts w:ascii="Times New Roman" w:hAnsi="Times New Roman"/>
          <w:sz w:val="28"/>
          <w:szCs w:val="28"/>
        </w:rPr>
        <w:t>reprezintă</w:t>
      </w:r>
      <w:proofErr w:type="spellEnd"/>
      <w:r w:rsidRPr="00D4404D">
        <w:rPr>
          <w:rFonts w:ascii="Times New Roman" w:hAnsi="Times New Roman"/>
          <w:sz w:val="28"/>
          <w:szCs w:val="28"/>
        </w:rPr>
        <w:t xml:space="preserve"> </w:t>
      </w:r>
      <w:proofErr w:type="spellStart"/>
      <w:r w:rsidRPr="00D4404D">
        <w:rPr>
          <w:rFonts w:ascii="Times New Roman" w:hAnsi="Times New Roman"/>
          <w:sz w:val="28"/>
          <w:szCs w:val="28"/>
        </w:rPr>
        <w:t>Secretariatul</w:t>
      </w:r>
      <w:proofErr w:type="spellEnd"/>
      <w:r w:rsidRPr="00D4404D">
        <w:rPr>
          <w:rFonts w:ascii="Times New Roman" w:hAnsi="Times New Roman"/>
          <w:sz w:val="28"/>
          <w:szCs w:val="28"/>
        </w:rPr>
        <w:t xml:space="preserve"> </w:t>
      </w:r>
      <w:proofErr w:type="spellStart"/>
      <w:r w:rsidRPr="00D4404D">
        <w:rPr>
          <w:rFonts w:ascii="Times New Roman" w:hAnsi="Times New Roman"/>
          <w:sz w:val="28"/>
          <w:szCs w:val="28"/>
        </w:rPr>
        <w:t>Convenţiei</w:t>
      </w:r>
      <w:proofErr w:type="spellEnd"/>
      <w:r w:rsidRPr="00D4404D">
        <w:rPr>
          <w:rFonts w:ascii="Times New Roman" w:hAnsi="Times New Roman"/>
          <w:sz w:val="28"/>
          <w:szCs w:val="28"/>
        </w:rPr>
        <w:t xml:space="preserve">. </w:t>
      </w:r>
      <w:proofErr w:type="spellStart"/>
      <w:r w:rsidRPr="00D4404D">
        <w:rPr>
          <w:rFonts w:ascii="Times New Roman" w:hAnsi="Times New Roman"/>
          <w:sz w:val="28"/>
          <w:szCs w:val="28"/>
        </w:rPr>
        <w:t>În</w:t>
      </w:r>
      <w:proofErr w:type="spellEnd"/>
      <w:r w:rsidRPr="00D4404D">
        <w:rPr>
          <w:rFonts w:ascii="Times New Roman" w:hAnsi="Times New Roman"/>
          <w:sz w:val="28"/>
          <w:szCs w:val="28"/>
        </w:rPr>
        <w:t xml:space="preserve"> </w:t>
      </w:r>
      <w:proofErr w:type="spellStart"/>
      <w:r w:rsidRPr="00D4404D">
        <w:rPr>
          <w:rFonts w:ascii="Times New Roman" w:hAnsi="Times New Roman"/>
          <w:sz w:val="28"/>
          <w:szCs w:val="28"/>
        </w:rPr>
        <w:t>fiecare</w:t>
      </w:r>
      <w:proofErr w:type="spellEnd"/>
      <w:r w:rsidRPr="00D4404D">
        <w:rPr>
          <w:rFonts w:ascii="Times New Roman" w:hAnsi="Times New Roman"/>
          <w:sz w:val="28"/>
          <w:szCs w:val="28"/>
        </w:rPr>
        <w:t xml:space="preserve"> an, </w:t>
      </w:r>
      <w:proofErr w:type="spellStart"/>
      <w:r w:rsidRPr="00D4404D">
        <w:rPr>
          <w:rFonts w:ascii="Times New Roman" w:hAnsi="Times New Roman"/>
          <w:sz w:val="28"/>
          <w:szCs w:val="28"/>
        </w:rPr>
        <w:t>acesta</w:t>
      </w:r>
      <w:proofErr w:type="spellEnd"/>
      <w:r w:rsidRPr="00D4404D">
        <w:rPr>
          <w:rFonts w:ascii="Times New Roman" w:hAnsi="Times New Roman"/>
          <w:sz w:val="28"/>
          <w:szCs w:val="28"/>
        </w:rPr>
        <w:t xml:space="preserve"> </w:t>
      </w:r>
      <w:proofErr w:type="spellStart"/>
      <w:r w:rsidRPr="00D4404D">
        <w:rPr>
          <w:rFonts w:ascii="Times New Roman" w:hAnsi="Times New Roman"/>
          <w:sz w:val="28"/>
          <w:szCs w:val="28"/>
        </w:rPr>
        <w:t>propune</w:t>
      </w:r>
      <w:proofErr w:type="spellEnd"/>
      <w:r w:rsidRPr="00D4404D">
        <w:rPr>
          <w:rFonts w:ascii="Times New Roman" w:hAnsi="Times New Roman"/>
          <w:sz w:val="28"/>
          <w:szCs w:val="28"/>
        </w:rPr>
        <w:t xml:space="preserve"> </w:t>
      </w:r>
      <w:proofErr w:type="spellStart"/>
      <w:r w:rsidRPr="00D4404D">
        <w:rPr>
          <w:rFonts w:ascii="Times New Roman" w:hAnsi="Times New Roman"/>
          <w:sz w:val="28"/>
          <w:szCs w:val="28"/>
        </w:rPr>
        <w:t>abordarea</w:t>
      </w:r>
      <w:proofErr w:type="spellEnd"/>
      <w:r w:rsidRPr="00D4404D">
        <w:rPr>
          <w:rFonts w:ascii="Times New Roman" w:hAnsi="Times New Roman"/>
          <w:sz w:val="28"/>
          <w:szCs w:val="28"/>
        </w:rPr>
        <w:t xml:space="preserve"> </w:t>
      </w:r>
      <w:proofErr w:type="spellStart"/>
      <w:r w:rsidRPr="00D4404D">
        <w:rPr>
          <w:rFonts w:ascii="Times New Roman" w:hAnsi="Times New Roman"/>
          <w:sz w:val="28"/>
          <w:szCs w:val="28"/>
        </w:rPr>
        <w:t>unei</w:t>
      </w:r>
      <w:proofErr w:type="spellEnd"/>
      <w:r w:rsidRPr="00D4404D">
        <w:rPr>
          <w:rFonts w:ascii="Times New Roman" w:hAnsi="Times New Roman"/>
          <w:sz w:val="28"/>
          <w:szCs w:val="28"/>
        </w:rPr>
        <w:t xml:space="preserve"> </w:t>
      </w:r>
      <w:proofErr w:type="spellStart"/>
      <w:r w:rsidRPr="00D4404D">
        <w:rPr>
          <w:rFonts w:ascii="Times New Roman" w:hAnsi="Times New Roman"/>
          <w:sz w:val="28"/>
          <w:szCs w:val="28"/>
        </w:rPr>
        <w:t>noi</w:t>
      </w:r>
      <w:proofErr w:type="spellEnd"/>
      <w:r w:rsidRPr="00D4404D">
        <w:rPr>
          <w:rFonts w:ascii="Times New Roman" w:hAnsi="Times New Roman"/>
          <w:sz w:val="28"/>
          <w:szCs w:val="28"/>
        </w:rPr>
        <w:t xml:space="preserve"> </w:t>
      </w:r>
      <w:proofErr w:type="spellStart"/>
      <w:r w:rsidRPr="00D4404D">
        <w:rPr>
          <w:rFonts w:ascii="Times New Roman" w:hAnsi="Times New Roman"/>
          <w:sz w:val="28"/>
          <w:szCs w:val="28"/>
        </w:rPr>
        <w:t>teme</w:t>
      </w:r>
      <w:proofErr w:type="spellEnd"/>
      <w:r w:rsidRPr="00D4404D">
        <w:rPr>
          <w:rFonts w:ascii="Times New Roman" w:hAnsi="Times New Roman"/>
          <w:sz w:val="28"/>
          <w:szCs w:val="28"/>
        </w:rPr>
        <w:t xml:space="preserve"> </w:t>
      </w:r>
      <w:proofErr w:type="spellStart"/>
      <w:r w:rsidRPr="00D4404D">
        <w:rPr>
          <w:rFonts w:ascii="Times New Roman" w:hAnsi="Times New Roman"/>
          <w:sz w:val="28"/>
          <w:szCs w:val="28"/>
        </w:rPr>
        <w:t>pentru</w:t>
      </w:r>
      <w:proofErr w:type="spellEnd"/>
      <w:r w:rsidRPr="00D4404D">
        <w:rPr>
          <w:rFonts w:ascii="Times New Roman" w:hAnsi="Times New Roman"/>
          <w:sz w:val="28"/>
          <w:szCs w:val="28"/>
        </w:rPr>
        <w:t xml:space="preserve"> </w:t>
      </w:r>
      <w:proofErr w:type="spellStart"/>
      <w:r w:rsidRPr="00D4404D">
        <w:rPr>
          <w:rFonts w:ascii="Times New Roman" w:hAnsi="Times New Roman"/>
          <w:sz w:val="28"/>
          <w:szCs w:val="28"/>
        </w:rPr>
        <w:t>celebrarea</w:t>
      </w:r>
      <w:proofErr w:type="spellEnd"/>
      <w:r w:rsidRPr="00D4404D">
        <w:rPr>
          <w:rFonts w:ascii="Times New Roman" w:hAnsi="Times New Roman"/>
          <w:sz w:val="28"/>
          <w:szCs w:val="28"/>
        </w:rPr>
        <w:t xml:space="preserve"> </w:t>
      </w:r>
      <w:proofErr w:type="spellStart"/>
      <w:r w:rsidRPr="00D4404D">
        <w:rPr>
          <w:rFonts w:ascii="Times New Roman" w:hAnsi="Times New Roman"/>
          <w:sz w:val="28"/>
          <w:szCs w:val="28"/>
        </w:rPr>
        <w:t>vieţii</w:t>
      </w:r>
      <w:proofErr w:type="spellEnd"/>
      <w:r w:rsidRPr="00D4404D">
        <w:rPr>
          <w:rFonts w:ascii="Times New Roman" w:hAnsi="Times New Roman"/>
          <w:sz w:val="28"/>
          <w:szCs w:val="28"/>
        </w:rPr>
        <w:t xml:space="preserve"> </w:t>
      </w:r>
      <w:proofErr w:type="spellStart"/>
      <w:r w:rsidRPr="00D4404D">
        <w:rPr>
          <w:rFonts w:ascii="Times New Roman" w:hAnsi="Times New Roman"/>
          <w:sz w:val="28"/>
          <w:szCs w:val="28"/>
        </w:rPr>
        <w:t>pe</w:t>
      </w:r>
      <w:proofErr w:type="spellEnd"/>
      <w:r w:rsidRPr="00D4404D">
        <w:rPr>
          <w:rFonts w:ascii="Times New Roman" w:hAnsi="Times New Roman"/>
          <w:sz w:val="28"/>
          <w:szCs w:val="28"/>
        </w:rPr>
        <w:t xml:space="preserve"> </w:t>
      </w:r>
      <w:proofErr w:type="spellStart"/>
      <w:r w:rsidRPr="00D4404D">
        <w:rPr>
          <w:rFonts w:ascii="Times New Roman" w:hAnsi="Times New Roman"/>
          <w:sz w:val="28"/>
          <w:szCs w:val="28"/>
        </w:rPr>
        <w:t>Pământ</w:t>
      </w:r>
      <w:proofErr w:type="spellEnd"/>
      <w:r w:rsidRPr="00D4404D">
        <w:rPr>
          <w:rFonts w:ascii="Times New Roman" w:hAnsi="Times New Roman"/>
          <w:sz w:val="28"/>
          <w:szCs w:val="28"/>
        </w:rPr>
        <w:t>.</w:t>
      </w:r>
    </w:p>
    <w:p w:rsidR="00D4404D" w:rsidRDefault="00D4404D" w:rsidP="00D4404D">
      <w:pPr>
        <w:spacing w:before="120" w:after="120" w:line="240" w:lineRule="auto"/>
        <w:ind w:left="720"/>
        <w:jc w:val="both"/>
        <w:rPr>
          <w:rFonts w:ascii="Times New Roman" w:hAnsi="Times New Roman"/>
          <w:sz w:val="28"/>
          <w:szCs w:val="28"/>
        </w:rPr>
      </w:pPr>
      <w:proofErr w:type="spellStart"/>
      <w:r w:rsidRPr="00D4404D">
        <w:rPr>
          <w:rFonts w:ascii="Times New Roman" w:hAnsi="Times New Roman"/>
          <w:sz w:val="28"/>
          <w:szCs w:val="28"/>
        </w:rPr>
        <w:t>Tema</w:t>
      </w:r>
      <w:proofErr w:type="spellEnd"/>
      <w:r w:rsidRPr="00D4404D">
        <w:rPr>
          <w:rFonts w:ascii="Times New Roman" w:hAnsi="Times New Roman"/>
          <w:sz w:val="28"/>
          <w:szCs w:val="28"/>
        </w:rPr>
        <w:t xml:space="preserve"> </w:t>
      </w:r>
      <w:proofErr w:type="spellStart"/>
      <w:r w:rsidRPr="00D4404D">
        <w:rPr>
          <w:rFonts w:ascii="Times New Roman" w:hAnsi="Times New Roman"/>
          <w:sz w:val="28"/>
          <w:szCs w:val="28"/>
        </w:rPr>
        <w:t>desemn</w:t>
      </w:r>
      <w:r>
        <w:rPr>
          <w:rFonts w:ascii="Times New Roman" w:hAnsi="Times New Roman"/>
          <w:sz w:val="28"/>
          <w:szCs w:val="28"/>
        </w:rPr>
        <w:t>ată</w:t>
      </w:r>
      <w:proofErr w:type="spellEnd"/>
      <w:r>
        <w:rPr>
          <w:rFonts w:ascii="Times New Roman" w:hAnsi="Times New Roman"/>
          <w:sz w:val="28"/>
          <w:szCs w:val="28"/>
        </w:rPr>
        <w:t xml:space="preserve"> de secretariat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acest</w:t>
      </w:r>
      <w:proofErr w:type="spellEnd"/>
      <w:r>
        <w:rPr>
          <w:rFonts w:ascii="Times New Roman" w:hAnsi="Times New Roman"/>
          <w:sz w:val="28"/>
          <w:szCs w:val="28"/>
        </w:rPr>
        <w:t xml:space="preserve"> an – </w:t>
      </w:r>
      <w:r w:rsidRPr="00D4404D">
        <w:rPr>
          <w:rFonts w:ascii="Times New Roman" w:hAnsi="Times New Roman"/>
          <w:sz w:val="28"/>
          <w:szCs w:val="28"/>
        </w:rPr>
        <w:t>„</w:t>
      </w:r>
      <w:proofErr w:type="spellStart"/>
      <w:r w:rsidRPr="00D4404D">
        <w:rPr>
          <w:rFonts w:ascii="Times New Roman" w:hAnsi="Times New Roman"/>
          <w:sz w:val="28"/>
          <w:szCs w:val="28"/>
        </w:rPr>
        <w:t>Biodiversitatea</w:t>
      </w:r>
      <w:proofErr w:type="spellEnd"/>
      <w:r w:rsidRPr="00D4404D">
        <w:rPr>
          <w:rFonts w:ascii="Times New Roman" w:hAnsi="Times New Roman"/>
          <w:sz w:val="28"/>
          <w:szCs w:val="28"/>
        </w:rPr>
        <w:t xml:space="preserve"> </w:t>
      </w:r>
      <w:proofErr w:type="spellStart"/>
      <w:r>
        <w:rPr>
          <w:rFonts w:ascii="Times New Roman" w:hAnsi="Times New Roman"/>
          <w:sz w:val="28"/>
          <w:szCs w:val="28"/>
        </w:rPr>
        <w:t>noastră</w:t>
      </w:r>
      <w:proofErr w:type="spellEnd"/>
      <w:r>
        <w:rPr>
          <w:rFonts w:ascii="Times New Roman" w:hAnsi="Times New Roman"/>
          <w:sz w:val="28"/>
          <w:szCs w:val="28"/>
        </w:rPr>
        <w:t xml:space="preserve">, </w:t>
      </w:r>
      <w:proofErr w:type="spellStart"/>
      <w:r>
        <w:rPr>
          <w:rFonts w:ascii="Times New Roman" w:hAnsi="Times New Roman"/>
          <w:sz w:val="28"/>
          <w:szCs w:val="28"/>
        </w:rPr>
        <w:t>hrana</w:t>
      </w:r>
      <w:proofErr w:type="spellEnd"/>
      <w:r>
        <w:rPr>
          <w:rFonts w:ascii="Times New Roman" w:hAnsi="Times New Roman"/>
          <w:sz w:val="28"/>
          <w:szCs w:val="28"/>
        </w:rPr>
        <w:t xml:space="preserve"> </w:t>
      </w:r>
      <w:proofErr w:type="spellStart"/>
      <w:r>
        <w:rPr>
          <w:rFonts w:ascii="Times New Roman" w:hAnsi="Times New Roman"/>
          <w:sz w:val="28"/>
          <w:szCs w:val="28"/>
        </w:rPr>
        <w:t>noastră</w:t>
      </w:r>
      <w:proofErr w:type="spellEnd"/>
      <w:r>
        <w:rPr>
          <w:rFonts w:ascii="Times New Roman" w:hAnsi="Times New Roman"/>
          <w:sz w:val="28"/>
          <w:szCs w:val="28"/>
        </w:rPr>
        <w:t xml:space="preserve">, </w:t>
      </w:r>
      <w:proofErr w:type="spellStart"/>
      <w:r>
        <w:rPr>
          <w:rFonts w:ascii="Times New Roman" w:hAnsi="Times New Roman"/>
          <w:sz w:val="28"/>
          <w:szCs w:val="28"/>
        </w:rPr>
        <w:t>sănătatea</w:t>
      </w:r>
      <w:proofErr w:type="spellEnd"/>
      <w:r>
        <w:rPr>
          <w:rFonts w:ascii="Times New Roman" w:hAnsi="Times New Roman"/>
          <w:sz w:val="28"/>
          <w:szCs w:val="28"/>
        </w:rPr>
        <w:t xml:space="preserve"> </w:t>
      </w:r>
      <w:proofErr w:type="spellStart"/>
      <w:r>
        <w:rPr>
          <w:rFonts w:ascii="Times New Roman" w:hAnsi="Times New Roman"/>
          <w:sz w:val="28"/>
          <w:szCs w:val="28"/>
        </w:rPr>
        <w:t>noastră</w:t>
      </w:r>
      <w:proofErr w:type="spellEnd"/>
      <w:r>
        <w:rPr>
          <w:rFonts w:ascii="Times New Roman" w:hAnsi="Times New Roman"/>
          <w:sz w:val="28"/>
          <w:szCs w:val="28"/>
        </w:rPr>
        <w:t xml:space="preserve">” </w:t>
      </w:r>
      <w:r w:rsidR="00437100">
        <w:rPr>
          <w:rFonts w:ascii="Times New Roman" w:hAnsi="Times New Roman"/>
          <w:sz w:val="28"/>
          <w:szCs w:val="28"/>
        </w:rPr>
        <w:t>–</w:t>
      </w:r>
      <w:r>
        <w:rPr>
          <w:rFonts w:ascii="Times New Roman" w:hAnsi="Times New Roman"/>
          <w:sz w:val="28"/>
          <w:szCs w:val="28"/>
        </w:rPr>
        <w:t xml:space="preserve"> </w:t>
      </w:r>
      <w:r w:rsidR="00437100">
        <w:rPr>
          <w:rFonts w:ascii="Times New Roman" w:hAnsi="Times New Roman"/>
          <w:sz w:val="28"/>
          <w:szCs w:val="28"/>
        </w:rPr>
        <w:t xml:space="preserve">se </w:t>
      </w:r>
      <w:proofErr w:type="spellStart"/>
      <w:r w:rsidR="00437100">
        <w:rPr>
          <w:rFonts w:ascii="Times New Roman" w:hAnsi="Times New Roman"/>
          <w:sz w:val="28"/>
          <w:szCs w:val="28"/>
        </w:rPr>
        <w:t>concentrează</w:t>
      </w:r>
      <w:proofErr w:type="spellEnd"/>
      <w:r w:rsidR="00437100">
        <w:rPr>
          <w:rFonts w:ascii="Times New Roman" w:hAnsi="Times New Roman"/>
          <w:sz w:val="28"/>
          <w:szCs w:val="28"/>
        </w:rPr>
        <w:t xml:space="preserve"> </w:t>
      </w:r>
      <w:proofErr w:type="spellStart"/>
      <w:r w:rsidR="00437100">
        <w:rPr>
          <w:rFonts w:ascii="Times New Roman" w:hAnsi="Times New Roman"/>
          <w:sz w:val="28"/>
          <w:szCs w:val="28"/>
        </w:rPr>
        <w:t>pe</w:t>
      </w:r>
      <w:proofErr w:type="spellEnd"/>
      <w:r w:rsidR="00437100">
        <w:rPr>
          <w:rFonts w:ascii="Times New Roman" w:hAnsi="Times New Roman"/>
          <w:sz w:val="28"/>
          <w:szCs w:val="28"/>
        </w:rPr>
        <w:t xml:space="preserve"> </w:t>
      </w:r>
      <w:proofErr w:type="spellStart"/>
      <w:r w:rsidR="00437100">
        <w:rPr>
          <w:rFonts w:ascii="Times New Roman" w:hAnsi="Times New Roman"/>
          <w:sz w:val="28"/>
          <w:szCs w:val="28"/>
        </w:rPr>
        <w:t>importanţa</w:t>
      </w:r>
      <w:proofErr w:type="spellEnd"/>
      <w:r w:rsidR="00437100">
        <w:rPr>
          <w:rFonts w:ascii="Times New Roman" w:hAnsi="Times New Roman"/>
          <w:sz w:val="28"/>
          <w:szCs w:val="28"/>
        </w:rPr>
        <w:t xml:space="preserve"> </w:t>
      </w:r>
      <w:proofErr w:type="spellStart"/>
      <w:r w:rsidR="00437100">
        <w:rPr>
          <w:rFonts w:ascii="Times New Roman" w:hAnsi="Times New Roman"/>
          <w:sz w:val="28"/>
          <w:szCs w:val="28"/>
        </w:rPr>
        <w:t>biodiversităţii</w:t>
      </w:r>
      <w:proofErr w:type="spellEnd"/>
      <w:r w:rsidR="00437100">
        <w:rPr>
          <w:rFonts w:ascii="Times New Roman" w:hAnsi="Times New Roman"/>
          <w:sz w:val="28"/>
          <w:szCs w:val="28"/>
        </w:rPr>
        <w:t xml:space="preserve"> </w:t>
      </w:r>
      <w:proofErr w:type="spellStart"/>
      <w:r w:rsidR="00437100">
        <w:rPr>
          <w:rFonts w:ascii="Times New Roman" w:hAnsi="Times New Roman"/>
          <w:sz w:val="28"/>
          <w:szCs w:val="28"/>
        </w:rPr>
        <w:t>şi</w:t>
      </w:r>
      <w:proofErr w:type="spellEnd"/>
      <w:r w:rsidR="00437100">
        <w:rPr>
          <w:rFonts w:ascii="Times New Roman" w:hAnsi="Times New Roman"/>
          <w:sz w:val="28"/>
          <w:szCs w:val="28"/>
        </w:rPr>
        <w:t xml:space="preserve"> a </w:t>
      </w:r>
      <w:proofErr w:type="spellStart"/>
      <w:r w:rsidR="00437100">
        <w:rPr>
          <w:rFonts w:ascii="Times New Roman" w:hAnsi="Times New Roman"/>
          <w:sz w:val="28"/>
          <w:szCs w:val="28"/>
        </w:rPr>
        <w:t>ecosistemelor</w:t>
      </w:r>
      <w:proofErr w:type="spellEnd"/>
      <w:r w:rsidR="00437100">
        <w:rPr>
          <w:rFonts w:ascii="Times New Roman" w:hAnsi="Times New Roman"/>
          <w:sz w:val="28"/>
          <w:szCs w:val="28"/>
        </w:rPr>
        <w:t xml:space="preserve"> </w:t>
      </w:r>
      <w:proofErr w:type="spellStart"/>
      <w:r w:rsidR="00437100">
        <w:rPr>
          <w:rFonts w:ascii="Times New Roman" w:hAnsi="Times New Roman"/>
          <w:sz w:val="28"/>
          <w:szCs w:val="28"/>
        </w:rPr>
        <w:t>sănătoase</w:t>
      </w:r>
      <w:proofErr w:type="spellEnd"/>
      <w:r w:rsidR="00437100">
        <w:rPr>
          <w:rFonts w:ascii="Times New Roman" w:hAnsi="Times New Roman"/>
          <w:sz w:val="28"/>
          <w:szCs w:val="28"/>
        </w:rPr>
        <w:t xml:space="preserve"> </w:t>
      </w:r>
      <w:proofErr w:type="spellStart"/>
      <w:r w:rsidR="00437100">
        <w:rPr>
          <w:rFonts w:ascii="Times New Roman" w:hAnsi="Times New Roman"/>
          <w:sz w:val="28"/>
          <w:szCs w:val="28"/>
        </w:rPr>
        <w:t>pentru</w:t>
      </w:r>
      <w:proofErr w:type="spellEnd"/>
      <w:r w:rsidR="00437100">
        <w:rPr>
          <w:rFonts w:ascii="Times New Roman" w:hAnsi="Times New Roman"/>
          <w:sz w:val="28"/>
          <w:szCs w:val="28"/>
        </w:rPr>
        <w:t xml:space="preserve"> </w:t>
      </w:r>
      <w:proofErr w:type="spellStart"/>
      <w:r w:rsidR="00437100">
        <w:rPr>
          <w:rFonts w:ascii="Times New Roman" w:hAnsi="Times New Roman"/>
          <w:sz w:val="28"/>
          <w:szCs w:val="28"/>
        </w:rPr>
        <w:t>bunăstarea</w:t>
      </w:r>
      <w:proofErr w:type="spellEnd"/>
      <w:r w:rsidR="00437100">
        <w:rPr>
          <w:rFonts w:ascii="Times New Roman" w:hAnsi="Times New Roman"/>
          <w:sz w:val="28"/>
          <w:szCs w:val="28"/>
        </w:rPr>
        <w:t xml:space="preserve"> </w:t>
      </w:r>
      <w:proofErr w:type="spellStart"/>
      <w:r w:rsidR="00437100">
        <w:rPr>
          <w:rFonts w:ascii="Times New Roman" w:hAnsi="Times New Roman"/>
          <w:sz w:val="28"/>
          <w:szCs w:val="28"/>
        </w:rPr>
        <w:t>societăţii</w:t>
      </w:r>
      <w:proofErr w:type="spellEnd"/>
      <w:r w:rsidR="00437100">
        <w:rPr>
          <w:rFonts w:ascii="Times New Roman" w:hAnsi="Times New Roman"/>
          <w:sz w:val="28"/>
          <w:szCs w:val="28"/>
        </w:rPr>
        <w:t xml:space="preserve"> </w:t>
      </w:r>
      <w:proofErr w:type="spellStart"/>
      <w:r w:rsidR="00437100">
        <w:rPr>
          <w:rFonts w:ascii="Times New Roman" w:hAnsi="Times New Roman"/>
          <w:sz w:val="28"/>
          <w:szCs w:val="28"/>
        </w:rPr>
        <w:t>umane</w:t>
      </w:r>
      <w:proofErr w:type="spellEnd"/>
      <w:r w:rsidR="00437100">
        <w:rPr>
          <w:rFonts w:ascii="Times New Roman" w:hAnsi="Times New Roman"/>
          <w:sz w:val="28"/>
          <w:szCs w:val="28"/>
        </w:rPr>
        <w:t xml:space="preserve">, </w:t>
      </w:r>
      <w:proofErr w:type="spellStart"/>
      <w:r w:rsidR="00437100">
        <w:rPr>
          <w:rFonts w:ascii="Times New Roman" w:hAnsi="Times New Roman"/>
          <w:sz w:val="28"/>
          <w:szCs w:val="28"/>
        </w:rPr>
        <w:t>deoarece</w:t>
      </w:r>
      <w:proofErr w:type="spellEnd"/>
      <w:r w:rsidR="00437100">
        <w:rPr>
          <w:rFonts w:ascii="Times New Roman" w:hAnsi="Times New Roman"/>
          <w:sz w:val="28"/>
          <w:szCs w:val="28"/>
        </w:rPr>
        <w:t xml:space="preserve"> de </w:t>
      </w:r>
      <w:proofErr w:type="spellStart"/>
      <w:r w:rsidR="00437100">
        <w:rPr>
          <w:rFonts w:ascii="Times New Roman" w:hAnsi="Times New Roman"/>
          <w:sz w:val="28"/>
          <w:szCs w:val="28"/>
        </w:rPr>
        <w:t>aceste</w:t>
      </w:r>
      <w:proofErr w:type="spellEnd"/>
      <w:r w:rsidR="00437100">
        <w:rPr>
          <w:rFonts w:ascii="Times New Roman" w:hAnsi="Times New Roman"/>
          <w:sz w:val="28"/>
          <w:szCs w:val="28"/>
        </w:rPr>
        <w:t xml:space="preserve"> </w:t>
      </w:r>
      <w:proofErr w:type="spellStart"/>
      <w:r w:rsidR="00437100">
        <w:rPr>
          <w:rFonts w:ascii="Times New Roman" w:hAnsi="Times New Roman"/>
          <w:sz w:val="28"/>
          <w:szCs w:val="28"/>
        </w:rPr>
        <w:t>două</w:t>
      </w:r>
      <w:proofErr w:type="spellEnd"/>
      <w:r w:rsidR="00437100">
        <w:rPr>
          <w:rFonts w:ascii="Times New Roman" w:hAnsi="Times New Roman"/>
          <w:sz w:val="28"/>
          <w:szCs w:val="28"/>
        </w:rPr>
        <w:t xml:space="preserve"> </w:t>
      </w:r>
      <w:proofErr w:type="spellStart"/>
      <w:r w:rsidR="00437100">
        <w:rPr>
          <w:rFonts w:ascii="Times New Roman" w:hAnsi="Times New Roman"/>
          <w:sz w:val="28"/>
          <w:szCs w:val="28"/>
        </w:rPr>
        <w:t>elemente</w:t>
      </w:r>
      <w:proofErr w:type="spellEnd"/>
      <w:r w:rsidR="00437100">
        <w:rPr>
          <w:rFonts w:ascii="Times New Roman" w:hAnsi="Times New Roman"/>
          <w:sz w:val="28"/>
          <w:szCs w:val="28"/>
        </w:rPr>
        <w:t xml:space="preserve"> </w:t>
      </w:r>
      <w:proofErr w:type="spellStart"/>
      <w:r w:rsidR="00437100">
        <w:rPr>
          <w:rFonts w:ascii="Times New Roman" w:hAnsi="Times New Roman"/>
          <w:sz w:val="28"/>
          <w:szCs w:val="28"/>
        </w:rPr>
        <w:t>depind</w:t>
      </w:r>
      <w:proofErr w:type="spellEnd"/>
      <w:r w:rsidR="00437100">
        <w:rPr>
          <w:rFonts w:ascii="Times New Roman" w:hAnsi="Times New Roman"/>
          <w:sz w:val="28"/>
          <w:szCs w:val="28"/>
        </w:rPr>
        <w:t xml:space="preserve"> </w:t>
      </w:r>
      <w:proofErr w:type="spellStart"/>
      <w:r w:rsidR="00437100">
        <w:rPr>
          <w:rFonts w:ascii="Times New Roman" w:hAnsi="Times New Roman"/>
          <w:sz w:val="28"/>
          <w:szCs w:val="28"/>
        </w:rPr>
        <w:t>sistemele</w:t>
      </w:r>
      <w:proofErr w:type="spellEnd"/>
      <w:r w:rsidR="00437100">
        <w:rPr>
          <w:rFonts w:ascii="Times New Roman" w:hAnsi="Times New Roman"/>
          <w:sz w:val="28"/>
          <w:szCs w:val="28"/>
        </w:rPr>
        <w:t xml:space="preserve"> </w:t>
      </w:r>
      <w:proofErr w:type="spellStart"/>
      <w:r w:rsidR="00437100">
        <w:rPr>
          <w:rFonts w:ascii="Times New Roman" w:hAnsi="Times New Roman"/>
          <w:sz w:val="28"/>
          <w:szCs w:val="28"/>
        </w:rPr>
        <w:t>noastre</w:t>
      </w:r>
      <w:proofErr w:type="spellEnd"/>
      <w:r w:rsidR="00437100">
        <w:rPr>
          <w:rFonts w:ascii="Times New Roman" w:hAnsi="Times New Roman"/>
          <w:sz w:val="28"/>
          <w:szCs w:val="28"/>
        </w:rPr>
        <w:t xml:space="preserve"> </w:t>
      </w:r>
      <w:proofErr w:type="spellStart"/>
      <w:r w:rsidR="00437100">
        <w:rPr>
          <w:rFonts w:ascii="Times New Roman" w:hAnsi="Times New Roman"/>
          <w:sz w:val="28"/>
          <w:szCs w:val="28"/>
        </w:rPr>
        <w:t>alimentare</w:t>
      </w:r>
      <w:proofErr w:type="spellEnd"/>
      <w:r w:rsidR="00437100">
        <w:rPr>
          <w:rFonts w:ascii="Times New Roman" w:hAnsi="Times New Roman"/>
          <w:sz w:val="28"/>
          <w:szCs w:val="28"/>
        </w:rPr>
        <w:t xml:space="preserve">, </w:t>
      </w:r>
      <w:proofErr w:type="spellStart"/>
      <w:r w:rsidR="00437100">
        <w:rPr>
          <w:rFonts w:ascii="Times New Roman" w:hAnsi="Times New Roman"/>
          <w:sz w:val="28"/>
          <w:szCs w:val="28"/>
        </w:rPr>
        <w:t>nutriţia</w:t>
      </w:r>
      <w:proofErr w:type="spellEnd"/>
      <w:r w:rsidR="00437100">
        <w:rPr>
          <w:rFonts w:ascii="Times New Roman" w:hAnsi="Times New Roman"/>
          <w:sz w:val="28"/>
          <w:szCs w:val="28"/>
        </w:rPr>
        <w:t xml:space="preserve"> </w:t>
      </w:r>
      <w:proofErr w:type="spellStart"/>
      <w:r w:rsidR="00437100">
        <w:rPr>
          <w:rFonts w:ascii="Times New Roman" w:hAnsi="Times New Roman"/>
          <w:sz w:val="28"/>
          <w:szCs w:val="28"/>
        </w:rPr>
        <w:t>şi</w:t>
      </w:r>
      <w:proofErr w:type="spellEnd"/>
      <w:r w:rsidR="00437100">
        <w:rPr>
          <w:rFonts w:ascii="Times New Roman" w:hAnsi="Times New Roman"/>
          <w:sz w:val="28"/>
          <w:szCs w:val="28"/>
        </w:rPr>
        <w:t xml:space="preserve"> </w:t>
      </w:r>
      <w:proofErr w:type="spellStart"/>
      <w:r w:rsidR="00437100">
        <w:rPr>
          <w:rFonts w:ascii="Times New Roman" w:hAnsi="Times New Roman"/>
          <w:sz w:val="28"/>
          <w:szCs w:val="28"/>
        </w:rPr>
        <w:t>sănătatea</w:t>
      </w:r>
      <w:proofErr w:type="spellEnd"/>
      <w:r w:rsidR="00437100">
        <w:rPr>
          <w:rFonts w:ascii="Times New Roman" w:hAnsi="Times New Roman"/>
          <w:sz w:val="28"/>
          <w:szCs w:val="28"/>
        </w:rPr>
        <w:t xml:space="preserve"> </w:t>
      </w:r>
      <w:proofErr w:type="spellStart"/>
      <w:r w:rsidR="00437100">
        <w:rPr>
          <w:rFonts w:ascii="Times New Roman" w:hAnsi="Times New Roman"/>
          <w:sz w:val="28"/>
          <w:szCs w:val="28"/>
        </w:rPr>
        <w:t>noastră</w:t>
      </w:r>
      <w:proofErr w:type="spellEnd"/>
      <w:r w:rsidR="00437100">
        <w:rPr>
          <w:rFonts w:ascii="Times New Roman" w:hAnsi="Times New Roman"/>
          <w:sz w:val="28"/>
          <w:szCs w:val="28"/>
        </w:rPr>
        <w:t>.</w:t>
      </w:r>
    </w:p>
    <w:p w:rsidR="00BB2A7E" w:rsidRDefault="00171D71" w:rsidP="000569F9">
      <w:pPr>
        <w:spacing w:line="240" w:lineRule="auto"/>
        <w:ind w:left="720"/>
        <w:jc w:val="both"/>
        <w:rPr>
          <w:rFonts w:ascii="Times New Roman" w:hAnsi="Times New Roman"/>
          <w:sz w:val="28"/>
          <w:szCs w:val="28"/>
        </w:rPr>
      </w:pPr>
      <w:proofErr w:type="spellStart"/>
      <w:r w:rsidRPr="00171D71">
        <w:rPr>
          <w:rFonts w:ascii="Times New Roman" w:hAnsi="Times New Roman"/>
          <w:b/>
          <w:sz w:val="28"/>
          <w:szCs w:val="28"/>
        </w:rPr>
        <w:t>Ziua</w:t>
      </w:r>
      <w:proofErr w:type="spellEnd"/>
      <w:r w:rsidRPr="00171D71">
        <w:rPr>
          <w:rFonts w:ascii="Times New Roman" w:hAnsi="Times New Roman"/>
          <w:b/>
          <w:sz w:val="28"/>
          <w:szCs w:val="28"/>
        </w:rPr>
        <w:t xml:space="preserve"> </w:t>
      </w:r>
      <w:proofErr w:type="spellStart"/>
      <w:r w:rsidRPr="00171D71">
        <w:rPr>
          <w:rFonts w:ascii="Times New Roman" w:hAnsi="Times New Roman"/>
          <w:b/>
          <w:sz w:val="28"/>
          <w:szCs w:val="28"/>
        </w:rPr>
        <w:t>Mondială</w:t>
      </w:r>
      <w:proofErr w:type="spellEnd"/>
      <w:r w:rsidRPr="00171D71">
        <w:rPr>
          <w:rFonts w:ascii="Times New Roman" w:hAnsi="Times New Roman"/>
          <w:b/>
          <w:sz w:val="28"/>
          <w:szCs w:val="28"/>
        </w:rPr>
        <w:t xml:space="preserve"> a </w:t>
      </w:r>
      <w:proofErr w:type="spellStart"/>
      <w:r w:rsidRPr="00171D71">
        <w:rPr>
          <w:rFonts w:ascii="Times New Roman" w:hAnsi="Times New Roman"/>
          <w:b/>
          <w:sz w:val="28"/>
          <w:szCs w:val="28"/>
        </w:rPr>
        <w:t>Mediului</w:t>
      </w:r>
      <w:proofErr w:type="spellEnd"/>
      <w:r w:rsidRPr="00171D71">
        <w:rPr>
          <w:rFonts w:ascii="Times New Roman" w:hAnsi="Times New Roman"/>
          <w:sz w:val="28"/>
          <w:szCs w:val="28"/>
        </w:rPr>
        <w:t xml:space="preserve"> a </w:t>
      </w:r>
      <w:proofErr w:type="spellStart"/>
      <w:r w:rsidRPr="00171D71">
        <w:rPr>
          <w:rFonts w:ascii="Times New Roman" w:hAnsi="Times New Roman"/>
          <w:sz w:val="28"/>
          <w:szCs w:val="28"/>
        </w:rPr>
        <w:t>fost</w:t>
      </w:r>
      <w:proofErr w:type="spellEnd"/>
      <w:r w:rsidRPr="00171D71">
        <w:rPr>
          <w:rFonts w:ascii="Times New Roman" w:hAnsi="Times New Roman"/>
          <w:sz w:val="28"/>
          <w:szCs w:val="28"/>
        </w:rPr>
        <w:t xml:space="preserve"> </w:t>
      </w:r>
      <w:proofErr w:type="spellStart"/>
      <w:r w:rsidRPr="00171D71">
        <w:rPr>
          <w:rFonts w:ascii="Times New Roman" w:hAnsi="Times New Roman"/>
          <w:sz w:val="28"/>
          <w:szCs w:val="28"/>
        </w:rPr>
        <w:t>instituită</w:t>
      </w:r>
      <w:proofErr w:type="spellEnd"/>
      <w:r w:rsidRPr="00171D71">
        <w:rPr>
          <w:rFonts w:ascii="Times New Roman" w:hAnsi="Times New Roman"/>
          <w:sz w:val="28"/>
          <w:szCs w:val="28"/>
        </w:rPr>
        <w:t xml:space="preserve"> </w:t>
      </w:r>
      <w:proofErr w:type="spellStart"/>
      <w:r w:rsidRPr="00171D71">
        <w:rPr>
          <w:rFonts w:ascii="Times New Roman" w:hAnsi="Times New Roman"/>
          <w:sz w:val="28"/>
          <w:szCs w:val="28"/>
        </w:rPr>
        <w:t>în</w:t>
      </w:r>
      <w:proofErr w:type="spellEnd"/>
      <w:r w:rsidRPr="00171D71">
        <w:rPr>
          <w:rFonts w:ascii="Times New Roman" w:hAnsi="Times New Roman"/>
          <w:sz w:val="28"/>
          <w:szCs w:val="28"/>
        </w:rPr>
        <w:t xml:space="preserve"> 1972 de </w:t>
      </w:r>
      <w:proofErr w:type="spellStart"/>
      <w:r w:rsidRPr="00171D71">
        <w:rPr>
          <w:rFonts w:ascii="Times New Roman" w:hAnsi="Times New Roman"/>
          <w:sz w:val="28"/>
          <w:szCs w:val="28"/>
        </w:rPr>
        <w:t>Adunarea</w:t>
      </w:r>
      <w:proofErr w:type="spellEnd"/>
      <w:r w:rsidRPr="00171D71">
        <w:rPr>
          <w:rFonts w:ascii="Times New Roman" w:hAnsi="Times New Roman"/>
          <w:sz w:val="28"/>
          <w:szCs w:val="28"/>
        </w:rPr>
        <w:t xml:space="preserve"> </w:t>
      </w:r>
      <w:proofErr w:type="spellStart"/>
      <w:r w:rsidRPr="00171D71">
        <w:rPr>
          <w:rFonts w:ascii="Times New Roman" w:hAnsi="Times New Roman"/>
          <w:sz w:val="28"/>
          <w:szCs w:val="28"/>
        </w:rPr>
        <w:t>Generală</w:t>
      </w:r>
      <w:proofErr w:type="spellEnd"/>
      <w:r w:rsidRPr="00171D71">
        <w:rPr>
          <w:rFonts w:ascii="Times New Roman" w:hAnsi="Times New Roman"/>
          <w:sz w:val="28"/>
          <w:szCs w:val="28"/>
        </w:rPr>
        <w:t xml:space="preserve"> a </w:t>
      </w:r>
      <w:proofErr w:type="spellStart"/>
      <w:r w:rsidRPr="00171D71">
        <w:rPr>
          <w:rFonts w:ascii="Times New Roman" w:hAnsi="Times New Roman"/>
          <w:sz w:val="28"/>
          <w:szCs w:val="28"/>
        </w:rPr>
        <w:t>Națiunilor</w:t>
      </w:r>
      <w:proofErr w:type="spellEnd"/>
      <w:r w:rsidRPr="00171D71">
        <w:rPr>
          <w:rFonts w:ascii="Times New Roman" w:hAnsi="Times New Roman"/>
          <w:sz w:val="28"/>
          <w:szCs w:val="28"/>
        </w:rPr>
        <w:t xml:space="preserve"> Unite </w:t>
      </w:r>
      <w:proofErr w:type="spellStart"/>
      <w:r w:rsidRPr="00171D71">
        <w:rPr>
          <w:rFonts w:ascii="Times New Roman" w:hAnsi="Times New Roman"/>
          <w:sz w:val="28"/>
          <w:szCs w:val="28"/>
        </w:rPr>
        <w:t>pentru</w:t>
      </w:r>
      <w:proofErr w:type="spellEnd"/>
      <w:r w:rsidRPr="00171D71">
        <w:rPr>
          <w:rFonts w:ascii="Times New Roman" w:hAnsi="Times New Roman"/>
          <w:sz w:val="28"/>
          <w:szCs w:val="28"/>
        </w:rPr>
        <w:t xml:space="preserve"> </w:t>
      </w:r>
      <w:proofErr w:type="spellStart"/>
      <w:r w:rsidRPr="00171D71">
        <w:rPr>
          <w:rFonts w:ascii="Times New Roman" w:hAnsi="Times New Roman"/>
          <w:sz w:val="28"/>
          <w:szCs w:val="28"/>
        </w:rPr>
        <w:t>celebrarea</w:t>
      </w:r>
      <w:proofErr w:type="spellEnd"/>
      <w:r w:rsidRPr="00171D71">
        <w:rPr>
          <w:rFonts w:ascii="Times New Roman" w:hAnsi="Times New Roman"/>
          <w:sz w:val="28"/>
          <w:szCs w:val="28"/>
        </w:rPr>
        <w:t xml:space="preserve"> </w:t>
      </w:r>
      <w:proofErr w:type="spellStart"/>
      <w:r w:rsidRPr="00171D71">
        <w:rPr>
          <w:rFonts w:ascii="Times New Roman" w:hAnsi="Times New Roman"/>
          <w:sz w:val="28"/>
          <w:szCs w:val="28"/>
        </w:rPr>
        <w:t>Conferinței</w:t>
      </w:r>
      <w:proofErr w:type="spellEnd"/>
      <w:r w:rsidRPr="00171D71">
        <w:rPr>
          <w:rFonts w:ascii="Times New Roman" w:hAnsi="Times New Roman"/>
          <w:sz w:val="28"/>
          <w:szCs w:val="28"/>
        </w:rPr>
        <w:t xml:space="preserve"> “</w:t>
      </w:r>
      <w:proofErr w:type="spellStart"/>
      <w:r w:rsidRPr="00171D71">
        <w:rPr>
          <w:rFonts w:ascii="Times New Roman" w:hAnsi="Times New Roman"/>
          <w:sz w:val="28"/>
          <w:szCs w:val="28"/>
        </w:rPr>
        <w:t>Ecologia</w:t>
      </w:r>
      <w:proofErr w:type="spellEnd"/>
      <w:r w:rsidRPr="00171D71">
        <w:rPr>
          <w:rFonts w:ascii="Times New Roman" w:hAnsi="Times New Roman"/>
          <w:sz w:val="28"/>
          <w:szCs w:val="28"/>
        </w:rPr>
        <w:t xml:space="preserve"> </w:t>
      </w:r>
      <w:proofErr w:type="spellStart"/>
      <w:r w:rsidRPr="00171D71">
        <w:rPr>
          <w:rFonts w:ascii="Times New Roman" w:hAnsi="Times New Roman"/>
          <w:sz w:val="28"/>
          <w:szCs w:val="28"/>
        </w:rPr>
        <w:t>Umană</w:t>
      </w:r>
      <w:proofErr w:type="spellEnd"/>
      <w:r w:rsidRPr="00171D71">
        <w:rPr>
          <w:rFonts w:ascii="Times New Roman" w:hAnsi="Times New Roman"/>
          <w:sz w:val="28"/>
          <w:szCs w:val="28"/>
        </w:rPr>
        <w:t xml:space="preserve">” de la Stockholm </w:t>
      </w:r>
      <w:proofErr w:type="spellStart"/>
      <w:r w:rsidR="00B93307">
        <w:rPr>
          <w:rFonts w:ascii="Times New Roman" w:hAnsi="Times New Roman"/>
          <w:sz w:val="28"/>
          <w:szCs w:val="28"/>
        </w:rPr>
        <w:t>ş</w:t>
      </w:r>
      <w:r w:rsidRPr="00171D71">
        <w:rPr>
          <w:rFonts w:ascii="Times New Roman" w:hAnsi="Times New Roman"/>
          <w:sz w:val="28"/>
          <w:szCs w:val="28"/>
        </w:rPr>
        <w:t>i</w:t>
      </w:r>
      <w:proofErr w:type="spellEnd"/>
      <w:r w:rsidRPr="00171D71">
        <w:rPr>
          <w:rFonts w:ascii="Times New Roman" w:hAnsi="Times New Roman"/>
          <w:sz w:val="28"/>
          <w:szCs w:val="28"/>
        </w:rPr>
        <w:t xml:space="preserve"> </w:t>
      </w:r>
      <w:proofErr w:type="spellStart"/>
      <w:r w:rsidRPr="00171D71">
        <w:rPr>
          <w:rFonts w:ascii="Times New Roman" w:hAnsi="Times New Roman"/>
          <w:sz w:val="28"/>
          <w:szCs w:val="28"/>
        </w:rPr>
        <w:t>reprezintă</w:t>
      </w:r>
      <w:proofErr w:type="spellEnd"/>
      <w:r w:rsidRPr="00171D71">
        <w:rPr>
          <w:rFonts w:ascii="Times New Roman" w:hAnsi="Times New Roman"/>
          <w:sz w:val="28"/>
          <w:szCs w:val="28"/>
        </w:rPr>
        <w:t xml:space="preserve"> </w:t>
      </w:r>
      <w:proofErr w:type="spellStart"/>
      <w:r w:rsidRPr="00171D71">
        <w:rPr>
          <w:rFonts w:ascii="Times New Roman" w:hAnsi="Times New Roman"/>
          <w:sz w:val="28"/>
          <w:szCs w:val="28"/>
        </w:rPr>
        <w:t>elementul</w:t>
      </w:r>
      <w:proofErr w:type="spellEnd"/>
      <w:r w:rsidRPr="00171D71">
        <w:rPr>
          <w:rFonts w:ascii="Times New Roman" w:hAnsi="Times New Roman"/>
          <w:sz w:val="28"/>
          <w:szCs w:val="28"/>
        </w:rPr>
        <w:t xml:space="preserve"> </w:t>
      </w:r>
      <w:proofErr w:type="spellStart"/>
      <w:r w:rsidRPr="00171D71">
        <w:rPr>
          <w:rFonts w:ascii="Times New Roman" w:hAnsi="Times New Roman"/>
          <w:sz w:val="28"/>
          <w:szCs w:val="28"/>
        </w:rPr>
        <w:t>cel</w:t>
      </w:r>
      <w:proofErr w:type="spellEnd"/>
      <w:r w:rsidRPr="00171D71">
        <w:rPr>
          <w:rFonts w:ascii="Times New Roman" w:hAnsi="Times New Roman"/>
          <w:sz w:val="28"/>
          <w:szCs w:val="28"/>
        </w:rPr>
        <w:t xml:space="preserve"> </w:t>
      </w:r>
      <w:proofErr w:type="spellStart"/>
      <w:r w:rsidRPr="00171D71">
        <w:rPr>
          <w:rFonts w:ascii="Times New Roman" w:hAnsi="Times New Roman"/>
          <w:sz w:val="28"/>
          <w:szCs w:val="28"/>
        </w:rPr>
        <w:t>mai</w:t>
      </w:r>
      <w:proofErr w:type="spellEnd"/>
      <w:r w:rsidRPr="00171D71">
        <w:rPr>
          <w:rFonts w:ascii="Times New Roman" w:hAnsi="Times New Roman"/>
          <w:sz w:val="28"/>
          <w:szCs w:val="28"/>
        </w:rPr>
        <w:t xml:space="preserve"> important al </w:t>
      </w:r>
      <w:proofErr w:type="spellStart"/>
      <w:r w:rsidRPr="00171D71">
        <w:rPr>
          <w:rFonts w:ascii="Times New Roman" w:hAnsi="Times New Roman"/>
          <w:sz w:val="28"/>
          <w:szCs w:val="28"/>
        </w:rPr>
        <w:t>Programului</w:t>
      </w:r>
      <w:proofErr w:type="spellEnd"/>
      <w:r w:rsidRPr="00171D71">
        <w:rPr>
          <w:rFonts w:ascii="Times New Roman" w:hAnsi="Times New Roman"/>
          <w:sz w:val="28"/>
          <w:szCs w:val="28"/>
        </w:rPr>
        <w:t xml:space="preserve"> Ecologic al </w:t>
      </w:r>
      <w:proofErr w:type="spellStart"/>
      <w:r w:rsidRPr="00171D71">
        <w:rPr>
          <w:rFonts w:ascii="Times New Roman" w:hAnsi="Times New Roman"/>
          <w:sz w:val="28"/>
          <w:szCs w:val="28"/>
        </w:rPr>
        <w:t>Națiunilor</w:t>
      </w:r>
      <w:proofErr w:type="spellEnd"/>
      <w:r w:rsidRPr="00171D71">
        <w:rPr>
          <w:rFonts w:ascii="Times New Roman" w:hAnsi="Times New Roman"/>
          <w:sz w:val="28"/>
          <w:szCs w:val="28"/>
        </w:rPr>
        <w:t xml:space="preserve"> Unite (UNEP). </w:t>
      </w:r>
      <w:proofErr w:type="spellStart"/>
      <w:r w:rsidRPr="00171D71">
        <w:rPr>
          <w:rFonts w:ascii="Times New Roman" w:hAnsi="Times New Roman"/>
          <w:sz w:val="28"/>
          <w:szCs w:val="28"/>
        </w:rPr>
        <w:t>Această</w:t>
      </w:r>
      <w:proofErr w:type="spellEnd"/>
      <w:r w:rsidRPr="00171D71">
        <w:rPr>
          <w:rFonts w:ascii="Times New Roman" w:hAnsi="Times New Roman"/>
          <w:sz w:val="28"/>
          <w:szCs w:val="28"/>
        </w:rPr>
        <w:t xml:space="preserve"> </w:t>
      </w:r>
      <w:proofErr w:type="spellStart"/>
      <w:r>
        <w:rPr>
          <w:rFonts w:ascii="Times New Roman" w:hAnsi="Times New Roman"/>
          <w:sz w:val="28"/>
          <w:szCs w:val="28"/>
        </w:rPr>
        <w:t>zi</w:t>
      </w:r>
      <w:proofErr w:type="spellEnd"/>
      <w:r>
        <w:rPr>
          <w:rFonts w:ascii="Times New Roman" w:hAnsi="Times New Roman"/>
          <w:sz w:val="28"/>
          <w:szCs w:val="28"/>
        </w:rPr>
        <w:t xml:space="preserve"> se s</w:t>
      </w:r>
      <w:r>
        <w:rPr>
          <w:rFonts w:ascii="Times New Roman" w:hAnsi="Times New Roman"/>
          <w:sz w:val="28"/>
          <w:szCs w:val="28"/>
          <w:lang w:val="ro-RO"/>
        </w:rPr>
        <w:t>ă</w:t>
      </w:r>
      <w:proofErr w:type="spellStart"/>
      <w:r w:rsidRPr="00171D71">
        <w:rPr>
          <w:rFonts w:ascii="Times New Roman" w:hAnsi="Times New Roman"/>
          <w:sz w:val="28"/>
          <w:szCs w:val="28"/>
        </w:rPr>
        <w:t>rbatorește</w:t>
      </w:r>
      <w:proofErr w:type="spellEnd"/>
      <w:r w:rsidRPr="00171D71">
        <w:rPr>
          <w:rFonts w:ascii="Times New Roman" w:hAnsi="Times New Roman"/>
          <w:sz w:val="28"/>
          <w:szCs w:val="28"/>
        </w:rPr>
        <w:t xml:space="preserve"> </w:t>
      </w:r>
      <w:proofErr w:type="spellStart"/>
      <w:r w:rsidRPr="00171D71">
        <w:rPr>
          <w:rFonts w:ascii="Times New Roman" w:hAnsi="Times New Roman"/>
          <w:sz w:val="28"/>
          <w:szCs w:val="28"/>
        </w:rPr>
        <w:t>în</w:t>
      </w:r>
      <w:proofErr w:type="spellEnd"/>
      <w:r w:rsidRPr="00171D71">
        <w:rPr>
          <w:rFonts w:ascii="Times New Roman" w:hAnsi="Times New Roman"/>
          <w:sz w:val="28"/>
          <w:szCs w:val="28"/>
        </w:rPr>
        <w:t xml:space="preserve"> </w:t>
      </w:r>
      <w:proofErr w:type="spellStart"/>
      <w:r w:rsidRPr="00171D71">
        <w:rPr>
          <w:rFonts w:ascii="Times New Roman" w:hAnsi="Times New Roman"/>
          <w:sz w:val="28"/>
          <w:szCs w:val="28"/>
        </w:rPr>
        <w:t>ziua</w:t>
      </w:r>
      <w:proofErr w:type="spellEnd"/>
      <w:r w:rsidRPr="00171D71">
        <w:rPr>
          <w:rFonts w:ascii="Times New Roman" w:hAnsi="Times New Roman"/>
          <w:sz w:val="28"/>
          <w:szCs w:val="28"/>
        </w:rPr>
        <w:t xml:space="preserve"> de 5 </w:t>
      </w:r>
      <w:proofErr w:type="spellStart"/>
      <w:r w:rsidRPr="00171D71">
        <w:rPr>
          <w:rFonts w:ascii="Times New Roman" w:hAnsi="Times New Roman"/>
          <w:sz w:val="28"/>
          <w:szCs w:val="28"/>
        </w:rPr>
        <w:t>iunie</w:t>
      </w:r>
      <w:proofErr w:type="spellEnd"/>
      <w:r w:rsidRPr="00171D71">
        <w:rPr>
          <w:rFonts w:ascii="Times New Roman" w:hAnsi="Times New Roman"/>
          <w:sz w:val="28"/>
          <w:szCs w:val="28"/>
        </w:rPr>
        <w:t xml:space="preserve"> a </w:t>
      </w:r>
      <w:proofErr w:type="spellStart"/>
      <w:r w:rsidRPr="00171D71">
        <w:rPr>
          <w:rFonts w:ascii="Times New Roman" w:hAnsi="Times New Roman"/>
          <w:sz w:val="28"/>
          <w:szCs w:val="28"/>
        </w:rPr>
        <w:t>fiecărui</w:t>
      </w:r>
      <w:proofErr w:type="spellEnd"/>
      <w:r w:rsidRPr="00171D71">
        <w:rPr>
          <w:rFonts w:ascii="Times New Roman" w:hAnsi="Times New Roman"/>
          <w:sz w:val="28"/>
          <w:szCs w:val="28"/>
        </w:rPr>
        <w:t xml:space="preserve"> an.</w:t>
      </w:r>
      <w:r>
        <w:rPr>
          <w:sz w:val="28"/>
          <w:szCs w:val="28"/>
        </w:rPr>
        <w:t xml:space="preserve"> </w:t>
      </w:r>
      <w:proofErr w:type="spellStart"/>
      <w:r w:rsidRPr="00171D71">
        <w:rPr>
          <w:rFonts w:ascii="Times New Roman" w:hAnsi="Times New Roman"/>
          <w:sz w:val="28"/>
          <w:szCs w:val="28"/>
        </w:rPr>
        <w:t>Marcarea</w:t>
      </w:r>
      <w:proofErr w:type="spellEnd"/>
      <w:r w:rsidRPr="00171D71">
        <w:rPr>
          <w:rFonts w:ascii="Times New Roman" w:hAnsi="Times New Roman"/>
          <w:sz w:val="28"/>
          <w:szCs w:val="28"/>
        </w:rPr>
        <w:t xml:space="preserve"> </w:t>
      </w:r>
      <w:proofErr w:type="spellStart"/>
      <w:r w:rsidRPr="00171D71">
        <w:rPr>
          <w:rFonts w:ascii="Times New Roman" w:hAnsi="Times New Roman"/>
          <w:sz w:val="28"/>
          <w:szCs w:val="28"/>
        </w:rPr>
        <w:t>Zilei</w:t>
      </w:r>
      <w:proofErr w:type="spellEnd"/>
      <w:r w:rsidRPr="00171D71">
        <w:rPr>
          <w:rFonts w:ascii="Times New Roman" w:hAnsi="Times New Roman"/>
          <w:sz w:val="28"/>
          <w:szCs w:val="28"/>
        </w:rPr>
        <w:t xml:space="preserve"> </w:t>
      </w:r>
      <w:proofErr w:type="spellStart"/>
      <w:r w:rsidRPr="00171D71">
        <w:rPr>
          <w:rFonts w:ascii="Times New Roman" w:hAnsi="Times New Roman"/>
          <w:sz w:val="28"/>
          <w:szCs w:val="28"/>
        </w:rPr>
        <w:t>Mondiale</w:t>
      </w:r>
      <w:proofErr w:type="spellEnd"/>
      <w:r w:rsidRPr="00171D71">
        <w:rPr>
          <w:rFonts w:ascii="Times New Roman" w:hAnsi="Times New Roman"/>
          <w:sz w:val="28"/>
          <w:szCs w:val="28"/>
        </w:rPr>
        <w:t xml:space="preserve"> a </w:t>
      </w:r>
      <w:proofErr w:type="spellStart"/>
      <w:r w:rsidRPr="00171D71">
        <w:rPr>
          <w:rFonts w:ascii="Times New Roman" w:hAnsi="Times New Roman"/>
          <w:sz w:val="28"/>
          <w:szCs w:val="28"/>
        </w:rPr>
        <w:t>Mediului</w:t>
      </w:r>
      <w:proofErr w:type="spellEnd"/>
      <w:r w:rsidRPr="00171D71">
        <w:rPr>
          <w:rFonts w:ascii="Times New Roman" w:hAnsi="Times New Roman"/>
          <w:sz w:val="28"/>
          <w:szCs w:val="28"/>
        </w:rPr>
        <w:t xml:space="preserve"> </w:t>
      </w:r>
      <w:proofErr w:type="spellStart"/>
      <w:r w:rsidRPr="00171D71">
        <w:rPr>
          <w:rFonts w:ascii="Times New Roman" w:hAnsi="Times New Roman"/>
          <w:sz w:val="28"/>
          <w:szCs w:val="28"/>
        </w:rPr>
        <w:t>reprezintă</w:t>
      </w:r>
      <w:proofErr w:type="spellEnd"/>
      <w:r w:rsidRPr="00171D71">
        <w:rPr>
          <w:rFonts w:ascii="Times New Roman" w:hAnsi="Times New Roman"/>
          <w:sz w:val="28"/>
          <w:szCs w:val="28"/>
        </w:rPr>
        <w:t xml:space="preserve"> un </w:t>
      </w:r>
      <w:proofErr w:type="spellStart"/>
      <w:r w:rsidRPr="00171D71">
        <w:rPr>
          <w:rFonts w:ascii="Times New Roman" w:hAnsi="Times New Roman"/>
          <w:sz w:val="28"/>
          <w:szCs w:val="28"/>
        </w:rPr>
        <w:t>binevenit</w:t>
      </w:r>
      <w:proofErr w:type="spellEnd"/>
      <w:r w:rsidRPr="00171D71">
        <w:rPr>
          <w:rFonts w:ascii="Times New Roman" w:hAnsi="Times New Roman"/>
          <w:sz w:val="28"/>
          <w:szCs w:val="28"/>
        </w:rPr>
        <w:t xml:space="preserve"> </w:t>
      </w:r>
      <w:proofErr w:type="spellStart"/>
      <w:r w:rsidRPr="00171D71">
        <w:rPr>
          <w:rFonts w:ascii="Times New Roman" w:hAnsi="Times New Roman"/>
          <w:sz w:val="28"/>
          <w:szCs w:val="28"/>
        </w:rPr>
        <w:t>semnal</w:t>
      </w:r>
      <w:proofErr w:type="spellEnd"/>
      <w:r w:rsidRPr="00171D71">
        <w:rPr>
          <w:rFonts w:ascii="Times New Roman" w:hAnsi="Times New Roman"/>
          <w:sz w:val="28"/>
          <w:szCs w:val="28"/>
        </w:rPr>
        <w:t xml:space="preserve"> </w:t>
      </w:r>
      <w:proofErr w:type="spellStart"/>
      <w:r w:rsidRPr="00171D71">
        <w:rPr>
          <w:rFonts w:ascii="Times New Roman" w:hAnsi="Times New Roman"/>
          <w:sz w:val="28"/>
          <w:szCs w:val="28"/>
        </w:rPr>
        <w:t>și</w:t>
      </w:r>
      <w:proofErr w:type="spellEnd"/>
      <w:r w:rsidRPr="00171D71">
        <w:rPr>
          <w:rFonts w:ascii="Times New Roman" w:hAnsi="Times New Roman"/>
          <w:sz w:val="28"/>
          <w:szCs w:val="28"/>
        </w:rPr>
        <w:t xml:space="preserve"> un </w:t>
      </w:r>
      <w:proofErr w:type="spellStart"/>
      <w:r w:rsidRPr="00171D71">
        <w:rPr>
          <w:rFonts w:ascii="Times New Roman" w:hAnsi="Times New Roman"/>
          <w:sz w:val="28"/>
          <w:szCs w:val="28"/>
        </w:rPr>
        <w:t>îndemn</w:t>
      </w:r>
      <w:proofErr w:type="spellEnd"/>
      <w:r w:rsidRPr="00171D71">
        <w:rPr>
          <w:rFonts w:ascii="Times New Roman" w:hAnsi="Times New Roman"/>
          <w:sz w:val="28"/>
          <w:szCs w:val="28"/>
        </w:rPr>
        <w:t xml:space="preserve"> de a </w:t>
      </w:r>
      <w:proofErr w:type="spellStart"/>
      <w:r w:rsidRPr="00171D71">
        <w:rPr>
          <w:rFonts w:ascii="Times New Roman" w:hAnsi="Times New Roman"/>
          <w:sz w:val="28"/>
          <w:szCs w:val="28"/>
        </w:rPr>
        <w:t>acționa</w:t>
      </w:r>
      <w:proofErr w:type="spellEnd"/>
      <w:r w:rsidRPr="00171D71">
        <w:rPr>
          <w:rFonts w:ascii="Times New Roman" w:hAnsi="Times New Roman"/>
          <w:sz w:val="28"/>
          <w:szCs w:val="28"/>
        </w:rPr>
        <w:t xml:space="preserve"> </w:t>
      </w:r>
      <w:proofErr w:type="spellStart"/>
      <w:r w:rsidRPr="00171D71">
        <w:rPr>
          <w:rFonts w:ascii="Times New Roman" w:hAnsi="Times New Roman"/>
          <w:sz w:val="28"/>
          <w:szCs w:val="28"/>
        </w:rPr>
        <w:t>unitar</w:t>
      </w:r>
      <w:proofErr w:type="spellEnd"/>
      <w:r w:rsidRPr="00171D71">
        <w:rPr>
          <w:rFonts w:ascii="Times New Roman" w:hAnsi="Times New Roman"/>
          <w:sz w:val="28"/>
          <w:szCs w:val="28"/>
        </w:rPr>
        <w:t xml:space="preserve"> </w:t>
      </w:r>
      <w:proofErr w:type="spellStart"/>
      <w:r w:rsidRPr="00171D71">
        <w:rPr>
          <w:rFonts w:ascii="Times New Roman" w:hAnsi="Times New Roman"/>
          <w:sz w:val="28"/>
          <w:szCs w:val="28"/>
        </w:rPr>
        <w:t>pentru</w:t>
      </w:r>
      <w:proofErr w:type="spellEnd"/>
      <w:r w:rsidRPr="00171D71">
        <w:rPr>
          <w:rFonts w:ascii="Times New Roman" w:hAnsi="Times New Roman"/>
          <w:sz w:val="28"/>
          <w:szCs w:val="28"/>
        </w:rPr>
        <w:t xml:space="preserve"> </w:t>
      </w:r>
      <w:proofErr w:type="spellStart"/>
      <w:r w:rsidRPr="00171D71">
        <w:rPr>
          <w:rFonts w:ascii="Times New Roman" w:hAnsi="Times New Roman"/>
          <w:sz w:val="28"/>
          <w:szCs w:val="28"/>
        </w:rPr>
        <w:t>salvarea</w:t>
      </w:r>
      <w:proofErr w:type="spellEnd"/>
      <w:r w:rsidRPr="00171D71">
        <w:rPr>
          <w:rFonts w:ascii="Times New Roman" w:hAnsi="Times New Roman"/>
          <w:sz w:val="28"/>
          <w:szCs w:val="28"/>
        </w:rPr>
        <w:t xml:space="preserve"> </w:t>
      </w:r>
      <w:proofErr w:type="spellStart"/>
      <w:r w:rsidRPr="00171D71">
        <w:rPr>
          <w:rFonts w:ascii="Times New Roman" w:hAnsi="Times New Roman"/>
          <w:sz w:val="28"/>
          <w:szCs w:val="28"/>
        </w:rPr>
        <w:t>patrimoniului</w:t>
      </w:r>
      <w:proofErr w:type="spellEnd"/>
      <w:r w:rsidRPr="00171D71">
        <w:rPr>
          <w:rFonts w:ascii="Times New Roman" w:hAnsi="Times New Roman"/>
          <w:sz w:val="28"/>
          <w:szCs w:val="28"/>
        </w:rPr>
        <w:t xml:space="preserve"> </w:t>
      </w:r>
      <w:proofErr w:type="spellStart"/>
      <w:r w:rsidRPr="00171D71">
        <w:rPr>
          <w:rFonts w:ascii="Times New Roman" w:hAnsi="Times New Roman"/>
          <w:sz w:val="28"/>
          <w:szCs w:val="28"/>
        </w:rPr>
        <w:t>nostru</w:t>
      </w:r>
      <w:proofErr w:type="spellEnd"/>
      <w:r w:rsidRPr="00171D71">
        <w:rPr>
          <w:rFonts w:ascii="Times New Roman" w:hAnsi="Times New Roman"/>
          <w:sz w:val="28"/>
          <w:szCs w:val="28"/>
        </w:rPr>
        <w:t xml:space="preserve"> natural </w:t>
      </w:r>
      <w:proofErr w:type="spellStart"/>
      <w:r w:rsidRPr="00171D71">
        <w:rPr>
          <w:rFonts w:ascii="Times New Roman" w:hAnsi="Times New Roman"/>
          <w:sz w:val="28"/>
          <w:szCs w:val="28"/>
        </w:rPr>
        <w:t>pe</w:t>
      </w:r>
      <w:proofErr w:type="spellEnd"/>
      <w:r w:rsidRPr="00171D71">
        <w:rPr>
          <w:rFonts w:ascii="Times New Roman" w:hAnsi="Times New Roman"/>
          <w:sz w:val="28"/>
          <w:szCs w:val="28"/>
        </w:rPr>
        <w:t xml:space="preserve"> care </w:t>
      </w:r>
      <w:proofErr w:type="spellStart"/>
      <w:r w:rsidRPr="00171D71">
        <w:rPr>
          <w:rFonts w:ascii="Times New Roman" w:hAnsi="Times New Roman"/>
          <w:sz w:val="28"/>
          <w:szCs w:val="28"/>
        </w:rPr>
        <w:t>avem</w:t>
      </w:r>
      <w:proofErr w:type="spellEnd"/>
      <w:r w:rsidRPr="00171D71">
        <w:rPr>
          <w:rFonts w:ascii="Times New Roman" w:hAnsi="Times New Roman"/>
          <w:sz w:val="28"/>
          <w:szCs w:val="28"/>
        </w:rPr>
        <w:t xml:space="preserve"> </w:t>
      </w:r>
      <w:proofErr w:type="spellStart"/>
      <w:r w:rsidRPr="00171D71">
        <w:rPr>
          <w:rFonts w:ascii="Times New Roman" w:hAnsi="Times New Roman"/>
          <w:sz w:val="28"/>
          <w:szCs w:val="28"/>
        </w:rPr>
        <w:t>datoria</w:t>
      </w:r>
      <w:proofErr w:type="spellEnd"/>
      <w:r w:rsidRPr="00171D71">
        <w:rPr>
          <w:rFonts w:ascii="Times New Roman" w:hAnsi="Times New Roman"/>
          <w:sz w:val="28"/>
          <w:szCs w:val="28"/>
        </w:rPr>
        <w:t xml:space="preserve"> de a-l </w:t>
      </w:r>
      <w:proofErr w:type="spellStart"/>
      <w:r w:rsidRPr="00171D71">
        <w:rPr>
          <w:rFonts w:ascii="Times New Roman" w:hAnsi="Times New Roman"/>
          <w:sz w:val="28"/>
          <w:szCs w:val="28"/>
        </w:rPr>
        <w:t>lăsa</w:t>
      </w:r>
      <w:proofErr w:type="spellEnd"/>
      <w:r w:rsidRPr="00171D71">
        <w:rPr>
          <w:rFonts w:ascii="Times New Roman" w:hAnsi="Times New Roman"/>
          <w:sz w:val="28"/>
          <w:szCs w:val="28"/>
        </w:rPr>
        <w:t xml:space="preserve"> </w:t>
      </w:r>
      <w:proofErr w:type="spellStart"/>
      <w:r w:rsidRPr="00171D71">
        <w:rPr>
          <w:rFonts w:ascii="Times New Roman" w:hAnsi="Times New Roman"/>
          <w:sz w:val="28"/>
          <w:szCs w:val="28"/>
        </w:rPr>
        <w:t>nealterat</w:t>
      </w:r>
      <w:proofErr w:type="spellEnd"/>
      <w:r w:rsidRPr="00171D71">
        <w:rPr>
          <w:rFonts w:ascii="Times New Roman" w:hAnsi="Times New Roman"/>
          <w:sz w:val="28"/>
          <w:szCs w:val="28"/>
        </w:rPr>
        <w:t xml:space="preserve"> </w:t>
      </w:r>
      <w:proofErr w:type="spellStart"/>
      <w:r w:rsidRPr="00171D71">
        <w:rPr>
          <w:rFonts w:ascii="Times New Roman" w:hAnsi="Times New Roman"/>
          <w:sz w:val="28"/>
          <w:szCs w:val="28"/>
        </w:rPr>
        <w:t>generațiilor</w:t>
      </w:r>
      <w:proofErr w:type="spellEnd"/>
      <w:r>
        <w:rPr>
          <w:sz w:val="28"/>
          <w:szCs w:val="28"/>
        </w:rPr>
        <w:t xml:space="preserve"> </w:t>
      </w:r>
      <w:proofErr w:type="spellStart"/>
      <w:r>
        <w:rPr>
          <w:sz w:val="28"/>
          <w:szCs w:val="28"/>
        </w:rPr>
        <w:t>viitoare</w:t>
      </w:r>
      <w:proofErr w:type="spellEnd"/>
      <w:r>
        <w:rPr>
          <w:sz w:val="28"/>
          <w:szCs w:val="28"/>
        </w:rPr>
        <w:t>.</w:t>
      </w:r>
      <w:r w:rsidRPr="00171D71">
        <w:rPr>
          <w:rFonts w:ascii="Times New Roman" w:hAnsi="Times New Roman"/>
          <w:sz w:val="28"/>
          <w:szCs w:val="28"/>
        </w:rPr>
        <w:t> </w:t>
      </w:r>
    </w:p>
    <w:p w:rsidR="00BB2A7E" w:rsidRDefault="00EB3691" w:rsidP="000569F9">
      <w:pPr>
        <w:spacing w:line="240" w:lineRule="auto"/>
        <w:ind w:left="720"/>
        <w:jc w:val="both"/>
        <w:rPr>
          <w:rFonts w:ascii="Times New Roman" w:hAnsi="Times New Roman"/>
          <w:sz w:val="28"/>
          <w:szCs w:val="28"/>
        </w:rPr>
      </w:pPr>
      <w:r w:rsidRPr="00EB3691">
        <w:rPr>
          <w:rFonts w:ascii="Times New Roman" w:hAnsi="Times New Roman"/>
          <w:sz w:val="28"/>
          <w:szCs w:val="28"/>
        </w:rPr>
        <w:t xml:space="preserve">In </w:t>
      </w:r>
      <w:proofErr w:type="spellStart"/>
      <w:r w:rsidRPr="00EB3691">
        <w:rPr>
          <w:rFonts w:ascii="Times New Roman" w:hAnsi="Times New Roman"/>
          <w:sz w:val="28"/>
          <w:szCs w:val="28"/>
        </w:rPr>
        <w:t>anul</w:t>
      </w:r>
      <w:proofErr w:type="spellEnd"/>
      <w:r w:rsidRPr="00EB3691">
        <w:rPr>
          <w:rFonts w:ascii="Times New Roman" w:hAnsi="Times New Roman"/>
          <w:sz w:val="28"/>
          <w:szCs w:val="28"/>
        </w:rPr>
        <w:t xml:space="preserve"> 2019, </w:t>
      </w:r>
      <w:proofErr w:type="spellStart"/>
      <w:r w:rsidRPr="00EB3691">
        <w:rPr>
          <w:rFonts w:ascii="Times New Roman" w:hAnsi="Times New Roman"/>
          <w:sz w:val="28"/>
          <w:szCs w:val="28"/>
        </w:rPr>
        <w:t>Organizatia</w:t>
      </w:r>
      <w:proofErr w:type="spellEnd"/>
      <w:r w:rsidRPr="00EB3691">
        <w:rPr>
          <w:rFonts w:ascii="Times New Roman" w:hAnsi="Times New Roman"/>
          <w:sz w:val="28"/>
          <w:szCs w:val="28"/>
        </w:rPr>
        <w:t xml:space="preserve"> </w:t>
      </w:r>
      <w:proofErr w:type="spellStart"/>
      <w:r w:rsidRPr="00EB3691">
        <w:rPr>
          <w:rFonts w:ascii="Times New Roman" w:hAnsi="Times New Roman"/>
          <w:sz w:val="28"/>
          <w:szCs w:val="28"/>
        </w:rPr>
        <w:t>Natiunilor</w:t>
      </w:r>
      <w:proofErr w:type="spellEnd"/>
      <w:r w:rsidRPr="00EB3691">
        <w:rPr>
          <w:rFonts w:ascii="Times New Roman" w:hAnsi="Times New Roman"/>
          <w:sz w:val="28"/>
          <w:szCs w:val="28"/>
        </w:rPr>
        <w:t xml:space="preserve"> Unite face </w:t>
      </w:r>
      <w:proofErr w:type="spellStart"/>
      <w:r w:rsidRPr="00EB3691">
        <w:rPr>
          <w:rFonts w:ascii="Times New Roman" w:hAnsi="Times New Roman"/>
          <w:sz w:val="28"/>
          <w:szCs w:val="28"/>
        </w:rPr>
        <w:t>apel</w:t>
      </w:r>
      <w:proofErr w:type="spellEnd"/>
      <w:r w:rsidRPr="00EB3691">
        <w:rPr>
          <w:rFonts w:ascii="Times New Roman" w:hAnsi="Times New Roman"/>
          <w:sz w:val="28"/>
          <w:szCs w:val="28"/>
        </w:rPr>
        <w:t xml:space="preserve"> </w:t>
      </w:r>
      <w:proofErr w:type="spellStart"/>
      <w:r w:rsidRPr="00EB3691">
        <w:rPr>
          <w:rFonts w:ascii="Times New Roman" w:hAnsi="Times New Roman"/>
          <w:sz w:val="28"/>
          <w:szCs w:val="28"/>
        </w:rPr>
        <w:t>pentru</w:t>
      </w:r>
      <w:proofErr w:type="spellEnd"/>
      <w:r w:rsidRPr="00EB3691">
        <w:rPr>
          <w:rFonts w:ascii="Times New Roman" w:hAnsi="Times New Roman"/>
          <w:sz w:val="28"/>
          <w:szCs w:val="28"/>
        </w:rPr>
        <w:t xml:space="preserve"> a </w:t>
      </w:r>
      <w:proofErr w:type="spellStart"/>
      <w:r w:rsidRPr="00EB3691">
        <w:rPr>
          <w:rFonts w:ascii="Times New Roman" w:hAnsi="Times New Roman"/>
          <w:sz w:val="28"/>
          <w:szCs w:val="28"/>
        </w:rPr>
        <w:t>sus</w:t>
      </w:r>
      <w:r w:rsidR="00B93307">
        <w:rPr>
          <w:rFonts w:ascii="Times New Roman" w:hAnsi="Times New Roman"/>
          <w:sz w:val="28"/>
          <w:szCs w:val="28"/>
        </w:rPr>
        <w:t>ţ</w:t>
      </w:r>
      <w:r w:rsidRPr="00EB3691">
        <w:rPr>
          <w:rFonts w:ascii="Times New Roman" w:hAnsi="Times New Roman"/>
          <w:sz w:val="28"/>
          <w:szCs w:val="28"/>
        </w:rPr>
        <w:t>ine</w:t>
      </w:r>
      <w:proofErr w:type="spellEnd"/>
      <w:r w:rsidRPr="00EB3691">
        <w:rPr>
          <w:rFonts w:ascii="Times New Roman" w:hAnsi="Times New Roman"/>
          <w:sz w:val="28"/>
          <w:szCs w:val="28"/>
        </w:rPr>
        <w:t xml:space="preserve"> </w:t>
      </w:r>
      <w:proofErr w:type="spellStart"/>
      <w:r w:rsidRPr="00EB3691">
        <w:rPr>
          <w:rFonts w:ascii="Times New Roman" w:hAnsi="Times New Roman"/>
          <w:sz w:val="28"/>
          <w:szCs w:val="28"/>
        </w:rPr>
        <w:t>lupta</w:t>
      </w:r>
      <w:proofErr w:type="spellEnd"/>
      <w:r w:rsidRPr="00EB3691">
        <w:rPr>
          <w:rFonts w:ascii="Times New Roman" w:hAnsi="Times New Roman"/>
          <w:sz w:val="28"/>
          <w:szCs w:val="28"/>
        </w:rPr>
        <w:t xml:space="preserve"> </w:t>
      </w:r>
      <w:proofErr w:type="spellStart"/>
      <w:r w:rsidR="00B93307">
        <w:rPr>
          <w:rFonts w:ascii="Times New Roman" w:hAnsi="Times New Roman"/>
          <w:sz w:val="28"/>
          <w:szCs w:val="28"/>
        </w:rPr>
        <w:t>î</w:t>
      </w:r>
      <w:r w:rsidRPr="00EB3691">
        <w:rPr>
          <w:rFonts w:ascii="Times New Roman" w:hAnsi="Times New Roman"/>
          <w:sz w:val="28"/>
          <w:szCs w:val="28"/>
        </w:rPr>
        <w:t>mpotriva</w:t>
      </w:r>
      <w:proofErr w:type="spellEnd"/>
      <w:r w:rsidRPr="00EB3691">
        <w:rPr>
          <w:rFonts w:ascii="Times New Roman" w:hAnsi="Times New Roman"/>
          <w:sz w:val="28"/>
          <w:szCs w:val="28"/>
        </w:rPr>
        <w:t xml:space="preserve"> </w:t>
      </w:r>
      <w:proofErr w:type="spellStart"/>
      <w:r w:rsidRPr="00EB3691">
        <w:rPr>
          <w:rFonts w:ascii="Times New Roman" w:hAnsi="Times New Roman"/>
          <w:sz w:val="28"/>
          <w:szCs w:val="28"/>
        </w:rPr>
        <w:t>polu</w:t>
      </w:r>
      <w:r w:rsidR="00B93307">
        <w:rPr>
          <w:rFonts w:ascii="Times New Roman" w:hAnsi="Times New Roman"/>
          <w:sz w:val="28"/>
          <w:szCs w:val="28"/>
        </w:rPr>
        <w:t>ării</w:t>
      </w:r>
      <w:proofErr w:type="spellEnd"/>
      <w:r w:rsidR="00B93307">
        <w:rPr>
          <w:rFonts w:ascii="Times New Roman" w:hAnsi="Times New Roman"/>
          <w:sz w:val="28"/>
          <w:szCs w:val="28"/>
        </w:rPr>
        <w:t xml:space="preserve"> </w:t>
      </w:r>
      <w:proofErr w:type="spellStart"/>
      <w:r w:rsidR="00B93307">
        <w:rPr>
          <w:rFonts w:ascii="Times New Roman" w:hAnsi="Times New Roman"/>
          <w:sz w:val="28"/>
          <w:szCs w:val="28"/>
        </w:rPr>
        <w:t>aerului</w:t>
      </w:r>
      <w:proofErr w:type="spellEnd"/>
      <w:r w:rsidR="00B93307">
        <w:rPr>
          <w:rFonts w:ascii="Times New Roman" w:hAnsi="Times New Roman"/>
          <w:sz w:val="28"/>
          <w:szCs w:val="28"/>
        </w:rPr>
        <w:t xml:space="preserve">, </w:t>
      </w:r>
      <w:proofErr w:type="spellStart"/>
      <w:r w:rsidR="00B93307">
        <w:rPr>
          <w:rFonts w:ascii="Times New Roman" w:hAnsi="Times New Roman"/>
          <w:sz w:val="28"/>
          <w:szCs w:val="28"/>
        </w:rPr>
        <w:t>având</w:t>
      </w:r>
      <w:proofErr w:type="spellEnd"/>
      <w:r w:rsidR="00B93307">
        <w:rPr>
          <w:rFonts w:ascii="Times New Roman" w:hAnsi="Times New Roman"/>
          <w:sz w:val="28"/>
          <w:szCs w:val="28"/>
        </w:rPr>
        <w:t xml:space="preserve"> </w:t>
      </w:r>
      <w:proofErr w:type="spellStart"/>
      <w:r w:rsidR="00B93307">
        <w:rPr>
          <w:rFonts w:ascii="Times New Roman" w:hAnsi="Times New Roman"/>
          <w:sz w:val="28"/>
          <w:szCs w:val="28"/>
        </w:rPr>
        <w:t>în</w:t>
      </w:r>
      <w:proofErr w:type="spellEnd"/>
      <w:r w:rsidR="00B93307">
        <w:rPr>
          <w:rFonts w:ascii="Times New Roman" w:hAnsi="Times New Roman"/>
          <w:sz w:val="28"/>
          <w:szCs w:val="28"/>
        </w:rPr>
        <w:t xml:space="preserve"> </w:t>
      </w:r>
      <w:proofErr w:type="spellStart"/>
      <w:r w:rsidR="00B93307">
        <w:rPr>
          <w:rFonts w:ascii="Times New Roman" w:hAnsi="Times New Roman"/>
          <w:sz w:val="28"/>
          <w:szCs w:val="28"/>
        </w:rPr>
        <w:t>vedere</w:t>
      </w:r>
      <w:proofErr w:type="spellEnd"/>
      <w:r w:rsidR="00B93307">
        <w:rPr>
          <w:rFonts w:ascii="Times New Roman" w:hAnsi="Times New Roman"/>
          <w:sz w:val="28"/>
          <w:szCs w:val="28"/>
        </w:rPr>
        <w:t xml:space="preserve"> </w:t>
      </w:r>
      <w:proofErr w:type="spellStart"/>
      <w:r w:rsidR="00B93307">
        <w:rPr>
          <w:rFonts w:ascii="Times New Roman" w:hAnsi="Times New Roman"/>
          <w:sz w:val="28"/>
          <w:szCs w:val="28"/>
        </w:rPr>
        <w:t>că</w:t>
      </w:r>
      <w:proofErr w:type="spellEnd"/>
      <w:r w:rsidR="00B93307">
        <w:rPr>
          <w:rFonts w:ascii="Times New Roman" w:hAnsi="Times New Roman"/>
          <w:sz w:val="28"/>
          <w:szCs w:val="28"/>
        </w:rPr>
        <w:t xml:space="preserve"> </w:t>
      </w:r>
      <w:r w:rsidRPr="00EB3691">
        <w:rPr>
          <w:rFonts w:ascii="Times New Roman" w:hAnsi="Times New Roman"/>
          <w:sz w:val="28"/>
          <w:szCs w:val="28"/>
        </w:rPr>
        <w:t>a</w:t>
      </w:r>
      <w:r w:rsidR="00354A8A" w:rsidRPr="00EB3691">
        <w:rPr>
          <w:rFonts w:ascii="Times New Roman" w:hAnsi="Times New Roman"/>
          <w:sz w:val="28"/>
          <w:szCs w:val="28"/>
          <w:lang w:val="ro-RO"/>
        </w:rPr>
        <w:t>proximativ 7 milioane de persoane din întreaga lume mor prematur în fiecare an din cauza poluării aerului</w:t>
      </w:r>
      <w:r w:rsidR="00B93307">
        <w:rPr>
          <w:rFonts w:ascii="Times New Roman" w:hAnsi="Times New Roman"/>
          <w:sz w:val="28"/>
          <w:szCs w:val="28"/>
          <w:lang w:val="ro-RO"/>
        </w:rPr>
        <w:t>.</w:t>
      </w:r>
      <w:r>
        <w:rPr>
          <w:rFonts w:ascii="Times New Roman" w:hAnsi="Times New Roman"/>
          <w:sz w:val="28"/>
          <w:szCs w:val="28"/>
        </w:rPr>
        <w:t xml:space="preserve"> </w:t>
      </w:r>
    </w:p>
    <w:p w:rsidR="00BB2A7E" w:rsidRDefault="00B93307" w:rsidP="000569F9">
      <w:pPr>
        <w:spacing w:line="240" w:lineRule="auto"/>
        <w:ind w:left="720"/>
        <w:jc w:val="both"/>
        <w:rPr>
          <w:rFonts w:ascii="Times New Roman" w:hAnsi="Times New Roman"/>
          <w:sz w:val="28"/>
          <w:szCs w:val="28"/>
        </w:rPr>
      </w:pPr>
      <w:r>
        <w:rPr>
          <w:rFonts w:ascii="Times New Roman" w:hAnsi="Times New Roman"/>
          <w:sz w:val="28"/>
          <w:szCs w:val="28"/>
        </w:rPr>
        <w:t>C</w:t>
      </w:r>
      <w:r w:rsidR="00354A8A" w:rsidRPr="00EB3691">
        <w:rPr>
          <w:rFonts w:ascii="Times New Roman" w:hAnsi="Times New Roman"/>
          <w:sz w:val="28"/>
          <w:szCs w:val="28"/>
          <w:lang w:val="ro-RO"/>
        </w:rPr>
        <w:t>onform estimărilor Organizației Mondiale a Sănătății, 235 milioane de persoane suferă de astm, care este cea mai frecventă boală cronică în rândul copiilor.</w:t>
      </w:r>
      <w:r w:rsidR="00354A8A" w:rsidRPr="00EB3691">
        <w:rPr>
          <w:rFonts w:ascii="Times New Roman" w:hAnsi="Times New Roman"/>
          <w:sz w:val="28"/>
          <w:szCs w:val="28"/>
        </w:rPr>
        <w:t xml:space="preserve"> </w:t>
      </w:r>
    </w:p>
    <w:p w:rsidR="00EB3691" w:rsidRPr="00B93307" w:rsidRDefault="00EB3691" w:rsidP="000569F9">
      <w:pPr>
        <w:spacing w:line="240" w:lineRule="auto"/>
        <w:ind w:left="720"/>
        <w:jc w:val="both"/>
        <w:rPr>
          <w:rFonts w:ascii="Times New Roman" w:hAnsi="Times New Roman"/>
          <w:sz w:val="28"/>
          <w:szCs w:val="28"/>
          <w:highlight w:val="yellow"/>
        </w:rPr>
      </w:pPr>
      <w:proofErr w:type="spellStart"/>
      <w:r w:rsidRPr="00EB3691">
        <w:rPr>
          <w:rFonts w:ascii="Times New Roman" w:hAnsi="Times New Roman"/>
          <w:sz w:val="28"/>
          <w:szCs w:val="28"/>
        </w:rPr>
        <w:t>Poluarea</w:t>
      </w:r>
      <w:proofErr w:type="spellEnd"/>
      <w:r w:rsidRPr="00EB3691">
        <w:rPr>
          <w:rFonts w:ascii="Times New Roman" w:hAnsi="Times New Roman"/>
          <w:sz w:val="28"/>
          <w:szCs w:val="28"/>
        </w:rPr>
        <w:t xml:space="preserve"> </w:t>
      </w:r>
      <w:proofErr w:type="spellStart"/>
      <w:r w:rsidRPr="00EB3691">
        <w:rPr>
          <w:rFonts w:ascii="Times New Roman" w:hAnsi="Times New Roman"/>
          <w:sz w:val="28"/>
          <w:szCs w:val="28"/>
        </w:rPr>
        <w:t>aerului</w:t>
      </w:r>
      <w:proofErr w:type="spellEnd"/>
      <w:r w:rsidRPr="00EB3691">
        <w:rPr>
          <w:rFonts w:ascii="Times New Roman" w:hAnsi="Times New Roman"/>
          <w:sz w:val="28"/>
          <w:szCs w:val="28"/>
        </w:rPr>
        <w:t xml:space="preserve"> </w:t>
      </w:r>
      <w:proofErr w:type="spellStart"/>
      <w:r w:rsidRPr="00EB3691">
        <w:rPr>
          <w:rFonts w:ascii="Times New Roman" w:hAnsi="Times New Roman"/>
          <w:sz w:val="28"/>
          <w:szCs w:val="28"/>
        </w:rPr>
        <w:t>poate</w:t>
      </w:r>
      <w:proofErr w:type="spellEnd"/>
      <w:r w:rsidRPr="00EB3691">
        <w:rPr>
          <w:rFonts w:ascii="Times New Roman" w:hAnsi="Times New Roman"/>
          <w:sz w:val="28"/>
          <w:szCs w:val="28"/>
        </w:rPr>
        <w:t xml:space="preserve"> </w:t>
      </w:r>
      <w:proofErr w:type="spellStart"/>
      <w:r w:rsidRPr="00EB3691">
        <w:rPr>
          <w:rFonts w:ascii="Times New Roman" w:hAnsi="Times New Roman"/>
          <w:sz w:val="28"/>
          <w:szCs w:val="28"/>
        </w:rPr>
        <w:t>părea</w:t>
      </w:r>
      <w:proofErr w:type="spellEnd"/>
      <w:r w:rsidRPr="00EB3691">
        <w:rPr>
          <w:rFonts w:ascii="Times New Roman" w:hAnsi="Times New Roman"/>
          <w:sz w:val="28"/>
          <w:szCs w:val="28"/>
        </w:rPr>
        <w:t xml:space="preserve"> complexă, dar putem contribui cu toții la reducerea unora dintre cauze. Înțelegerea diferitelor tipuri de poluare și modul în care aceasta afectează sănătatea și mediul nostru ne va ajuta să luăm măsuri pentru îmbunătățirea calitatii aerului din jurul nostru. </w:t>
      </w:r>
      <w:r w:rsidRPr="00B93307">
        <w:rPr>
          <w:rFonts w:ascii="Times New Roman" w:hAnsi="Times New Roman"/>
          <w:sz w:val="28"/>
          <w:szCs w:val="28"/>
        </w:rPr>
        <w:t xml:space="preserve">Un om poate supraviețui mai mult de 30 de </w:t>
      </w:r>
      <w:proofErr w:type="spellStart"/>
      <w:r w:rsidRPr="00B93307">
        <w:rPr>
          <w:rFonts w:ascii="Times New Roman" w:hAnsi="Times New Roman"/>
          <w:sz w:val="28"/>
          <w:szCs w:val="28"/>
        </w:rPr>
        <w:t>zil</w:t>
      </w:r>
      <w:r w:rsidR="00B93307">
        <w:rPr>
          <w:rFonts w:ascii="Times New Roman" w:hAnsi="Times New Roman"/>
          <w:sz w:val="28"/>
          <w:szCs w:val="28"/>
        </w:rPr>
        <w:t>e</w:t>
      </w:r>
      <w:proofErr w:type="spellEnd"/>
      <w:r w:rsidR="00B93307">
        <w:rPr>
          <w:rFonts w:ascii="Times New Roman" w:hAnsi="Times New Roman"/>
          <w:sz w:val="28"/>
          <w:szCs w:val="28"/>
        </w:rPr>
        <w:t xml:space="preserve"> </w:t>
      </w:r>
      <w:proofErr w:type="spellStart"/>
      <w:r w:rsidR="00B93307">
        <w:rPr>
          <w:rFonts w:ascii="Times New Roman" w:hAnsi="Times New Roman"/>
          <w:sz w:val="28"/>
          <w:szCs w:val="28"/>
        </w:rPr>
        <w:t>fără</w:t>
      </w:r>
      <w:proofErr w:type="spellEnd"/>
      <w:r w:rsidR="00B93307">
        <w:rPr>
          <w:rFonts w:ascii="Times New Roman" w:hAnsi="Times New Roman"/>
          <w:sz w:val="28"/>
          <w:szCs w:val="28"/>
        </w:rPr>
        <w:t xml:space="preserve"> </w:t>
      </w:r>
      <w:proofErr w:type="spellStart"/>
      <w:r w:rsidR="00B93307">
        <w:rPr>
          <w:rFonts w:ascii="Times New Roman" w:hAnsi="Times New Roman"/>
          <w:sz w:val="28"/>
          <w:szCs w:val="28"/>
        </w:rPr>
        <w:t>mâncare</w:t>
      </w:r>
      <w:proofErr w:type="spellEnd"/>
      <w:r w:rsidR="00B93307">
        <w:rPr>
          <w:rFonts w:ascii="Times New Roman" w:hAnsi="Times New Roman"/>
          <w:sz w:val="28"/>
          <w:szCs w:val="28"/>
        </w:rPr>
        <w:t xml:space="preserve">, </w:t>
      </w:r>
      <w:proofErr w:type="spellStart"/>
      <w:r w:rsidR="00B93307">
        <w:rPr>
          <w:rFonts w:ascii="Times New Roman" w:hAnsi="Times New Roman"/>
          <w:sz w:val="28"/>
          <w:szCs w:val="28"/>
        </w:rPr>
        <w:t>în</w:t>
      </w:r>
      <w:proofErr w:type="spellEnd"/>
      <w:r w:rsidR="00B93307">
        <w:rPr>
          <w:rFonts w:ascii="Times New Roman" w:hAnsi="Times New Roman"/>
          <w:sz w:val="28"/>
          <w:szCs w:val="28"/>
        </w:rPr>
        <w:t xml:space="preserve"> </w:t>
      </w:r>
      <w:proofErr w:type="spellStart"/>
      <w:r w:rsidR="00B93307">
        <w:rPr>
          <w:rFonts w:ascii="Times New Roman" w:hAnsi="Times New Roman"/>
          <w:sz w:val="28"/>
          <w:szCs w:val="28"/>
        </w:rPr>
        <w:t>jur</w:t>
      </w:r>
      <w:proofErr w:type="spellEnd"/>
      <w:r w:rsidR="00B93307">
        <w:rPr>
          <w:rFonts w:ascii="Times New Roman" w:hAnsi="Times New Roman"/>
          <w:sz w:val="28"/>
          <w:szCs w:val="28"/>
        </w:rPr>
        <w:t xml:space="preserve"> de </w:t>
      </w:r>
      <w:proofErr w:type="spellStart"/>
      <w:r w:rsidR="00B93307">
        <w:rPr>
          <w:rFonts w:ascii="Times New Roman" w:hAnsi="Times New Roman"/>
          <w:sz w:val="28"/>
          <w:szCs w:val="28"/>
        </w:rPr>
        <w:t>două-trei</w:t>
      </w:r>
      <w:proofErr w:type="spellEnd"/>
      <w:r w:rsidR="00B93307">
        <w:rPr>
          <w:rFonts w:ascii="Times New Roman" w:hAnsi="Times New Roman"/>
          <w:sz w:val="28"/>
          <w:szCs w:val="28"/>
        </w:rPr>
        <w:t xml:space="preserve"> </w:t>
      </w:r>
      <w:proofErr w:type="spellStart"/>
      <w:r w:rsidR="00B93307">
        <w:rPr>
          <w:rFonts w:ascii="Times New Roman" w:hAnsi="Times New Roman"/>
          <w:sz w:val="28"/>
          <w:szCs w:val="28"/>
        </w:rPr>
        <w:t>zile</w:t>
      </w:r>
      <w:proofErr w:type="spellEnd"/>
      <w:r w:rsidR="00B93307">
        <w:rPr>
          <w:rFonts w:ascii="Times New Roman" w:hAnsi="Times New Roman"/>
          <w:sz w:val="28"/>
          <w:szCs w:val="28"/>
        </w:rPr>
        <w:t xml:space="preserve"> </w:t>
      </w:r>
      <w:proofErr w:type="spellStart"/>
      <w:r w:rsidR="00B93307">
        <w:rPr>
          <w:rFonts w:ascii="Times New Roman" w:hAnsi="Times New Roman"/>
          <w:sz w:val="28"/>
          <w:szCs w:val="28"/>
        </w:rPr>
        <w:t>fără</w:t>
      </w:r>
      <w:proofErr w:type="spellEnd"/>
      <w:r w:rsidR="00B93307">
        <w:rPr>
          <w:rFonts w:ascii="Times New Roman" w:hAnsi="Times New Roman"/>
          <w:sz w:val="28"/>
          <w:szCs w:val="28"/>
        </w:rPr>
        <w:t xml:space="preserve"> </w:t>
      </w:r>
      <w:proofErr w:type="spellStart"/>
      <w:r w:rsidR="00B93307">
        <w:rPr>
          <w:rFonts w:ascii="Times New Roman" w:hAnsi="Times New Roman"/>
          <w:sz w:val="28"/>
          <w:szCs w:val="28"/>
        </w:rPr>
        <w:t>apă</w:t>
      </w:r>
      <w:proofErr w:type="spellEnd"/>
      <w:r w:rsidR="00B93307">
        <w:rPr>
          <w:rFonts w:ascii="Times New Roman" w:hAnsi="Times New Roman"/>
          <w:sz w:val="28"/>
          <w:szCs w:val="28"/>
        </w:rPr>
        <w:t xml:space="preserve">, </w:t>
      </w:r>
      <w:proofErr w:type="spellStart"/>
      <w:r w:rsidR="00B93307">
        <w:rPr>
          <w:rFonts w:ascii="Times New Roman" w:hAnsi="Times New Roman"/>
          <w:sz w:val="28"/>
          <w:szCs w:val="28"/>
        </w:rPr>
        <w:t>însă</w:t>
      </w:r>
      <w:proofErr w:type="spellEnd"/>
      <w:r w:rsidR="00B93307">
        <w:rPr>
          <w:rFonts w:ascii="Times New Roman" w:hAnsi="Times New Roman"/>
          <w:sz w:val="28"/>
          <w:szCs w:val="28"/>
        </w:rPr>
        <w:t xml:space="preserve"> </w:t>
      </w:r>
      <w:proofErr w:type="spellStart"/>
      <w:r w:rsidR="00B93307">
        <w:rPr>
          <w:rFonts w:ascii="Times New Roman" w:hAnsi="Times New Roman"/>
          <w:sz w:val="28"/>
          <w:szCs w:val="28"/>
        </w:rPr>
        <w:t>fără</w:t>
      </w:r>
      <w:proofErr w:type="spellEnd"/>
      <w:r w:rsidR="00B93307">
        <w:rPr>
          <w:rFonts w:ascii="Times New Roman" w:hAnsi="Times New Roman"/>
          <w:sz w:val="28"/>
          <w:szCs w:val="28"/>
        </w:rPr>
        <w:t xml:space="preserve"> </w:t>
      </w:r>
      <w:proofErr w:type="spellStart"/>
      <w:r w:rsidR="00B93307">
        <w:rPr>
          <w:rFonts w:ascii="Times New Roman" w:hAnsi="Times New Roman"/>
          <w:sz w:val="28"/>
          <w:szCs w:val="28"/>
        </w:rPr>
        <w:t>aer</w:t>
      </w:r>
      <w:proofErr w:type="spellEnd"/>
      <w:r w:rsidRPr="00B93307">
        <w:rPr>
          <w:rFonts w:ascii="Times New Roman" w:hAnsi="Times New Roman"/>
          <w:sz w:val="28"/>
          <w:szCs w:val="28"/>
        </w:rPr>
        <w:t xml:space="preserve"> nu </w:t>
      </w:r>
      <w:proofErr w:type="spellStart"/>
      <w:r w:rsidRPr="00B93307">
        <w:rPr>
          <w:rFonts w:ascii="Times New Roman" w:hAnsi="Times New Roman"/>
          <w:sz w:val="28"/>
          <w:szCs w:val="28"/>
        </w:rPr>
        <w:t>poate</w:t>
      </w:r>
      <w:proofErr w:type="spellEnd"/>
      <w:r w:rsidRPr="00B93307">
        <w:rPr>
          <w:rFonts w:ascii="Times New Roman" w:hAnsi="Times New Roman"/>
          <w:sz w:val="28"/>
          <w:szCs w:val="28"/>
        </w:rPr>
        <w:t xml:space="preserve"> </w:t>
      </w:r>
      <w:proofErr w:type="spellStart"/>
      <w:r w:rsidRPr="00B93307">
        <w:rPr>
          <w:rFonts w:ascii="Times New Roman" w:hAnsi="Times New Roman"/>
          <w:sz w:val="28"/>
          <w:szCs w:val="28"/>
        </w:rPr>
        <w:t>trăi</w:t>
      </w:r>
      <w:proofErr w:type="spellEnd"/>
      <w:r w:rsidRPr="00B93307">
        <w:rPr>
          <w:rFonts w:ascii="Times New Roman" w:hAnsi="Times New Roman"/>
          <w:sz w:val="28"/>
          <w:szCs w:val="28"/>
        </w:rPr>
        <w:t xml:space="preserve"> </w:t>
      </w:r>
      <w:proofErr w:type="spellStart"/>
      <w:r w:rsidRPr="00B93307">
        <w:rPr>
          <w:rFonts w:ascii="Times New Roman" w:hAnsi="Times New Roman"/>
          <w:sz w:val="28"/>
          <w:szCs w:val="28"/>
        </w:rPr>
        <w:t>mai</w:t>
      </w:r>
      <w:proofErr w:type="spellEnd"/>
      <w:r w:rsidRPr="00B93307">
        <w:rPr>
          <w:rFonts w:ascii="Times New Roman" w:hAnsi="Times New Roman"/>
          <w:sz w:val="28"/>
          <w:szCs w:val="28"/>
        </w:rPr>
        <w:t xml:space="preserve"> </w:t>
      </w:r>
      <w:proofErr w:type="spellStart"/>
      <w:r w:rsidRPr="00B93307">
        <w:rPr>
          <w:rFonts w:ascii="Times New Roman" w:hAnsi="Times New Roman"/>
          <w:sz w:val="28"/>
          <w:szCs w:val="28"/>
        </w:rPr>
        <w:t>mult</w:t>
      </w:r>
      <w:proofErr w:type="spellEnd"/>
      <w:r w:rsidRPr="00B93307">
        <w:rPr>
          <w:rFonts w:ascii="Times New Roman" w:hAnsi="Times New Roman"/>
          <w:sz w:val="28"/>
          <w:szCs w:val="28"/>
        </w:rPr>
        <w:t xml:space="preserve"> de </w:t>
      </w:r>
      <w:proofErr w:type="spellStart"/>
      <w:r w:rsidRPr="00B93307">
        <w:rPr>
          <w:rFonts w:ascii="Times New Roman" w:hAnsi="Times New Roman"/>
          <w:sz w:val="28"/>
          <w:szCs w:val="28"/>
        </w:rPr>
        <w:t>câteva</w:t>
      </w:r>
      <w:proofErr w:type="spellEnd"/>
      <w:r w:rsidRPr="00B93307">
        <w:rPr>
          <w:rFonts w:ascii="Times New Roman" w:hAnsi="Times New Roman"/>
          <w:sz w:val="28"/>
          <w:szCs w:val="28"/>
        </w:rPr>
        <w:t xml:space="preserve"> minute.</w:t>
      </w:r>
    </w:p>
    <w:p w:rsidR="00354A8A" w:rsidRPr="00EB3691" w:rsidRDefault="00354A8A" w:rsidP="00EB3691">
      <w:pPr>
        <w:spacing w:line="240" w:lineRule="auto"/>
        <w:ind w:left="720"/>
        <w:rPr>
          <w:rFonts w:ascii="Times New Roman" w:hAnsi="Times New Roman"/>
          <w:sz w:val="28"/>
          <w:szCs w:val="28"/>
        </w:rPr>
      </w:pPr>
    </w:p>
    <w:p w:rsidR="00E04FCB" w:rsidRDefault="00E04FCB" w:rsidP="00E04FCB">
      <w:pPr>
        <w:spacing w:after="120" w:line="240" w:lineRule="auto"/>
        <w:ind w:left="720"/>
        <w:jc w:val="center"/>
        <w:outlineLvl w:val="0"/>
        <w:rPr>
          <w:rFonts w:ascii="Times New Roman" w:hAnsi="Times New Roman"/>
          <w:b/>
          <w:sz w:val="28"/>
          <w:szCs w:val="28"/>
          <w:lang w:val="ro-RO"/>
        </w:rPr>
      </w:pPr>
    </w:p>
    <w:p w:rsidR="00E04FCB" w:rsidRPr="00CD791D" w:rsidRDefault="00E04FCB" w:rsidP="00E04FCB">
      <w:pPr>
        <w:spacing w:after="120" w:line="240" w:lineRule="auto"/>
        <w:ind w:left="720"/>
        <w:jc w:val="center"/>
        <w:outlineLvl w:val="0"/>
        <w:rPr>
          <w:rFonts w:ascii="Times New Roman" w:hAnsi="Times New Roman"/>
          <w:b/>
          <w:sz w:val="28"/>
          <w:szCs w:val="28"/>
          <w:lang w:val="ro-RO"/>
        </w:rPr>
      </w:pPr>
      <w:r>
        <w:rPr>
          <w:rFonts w:ascii="Times New Roman" w:hAnsi="Times New Roman"/>
          <w:b/>
          <w:sz w:val="28"/>
          <w:szCs w:val="28"/>
          <w:lang w:val="ro-RO"/>
        </w:rPr>
        <w:t>p. Director e</w:t>
      </w:r>
      <w:r w:rsidRPr="00CD791D">
        <w:rPr>
          <w:rFonts w:ascii="Times New Roman" w:hAnsi="Times New Roman"/>
          <w:b/>
          <w:sz w:val="28"/>
          <w:szCs w:val="28"/>
          <w:lang w:val="ro-RO"/>
        </w:rPr>
        <w:t>xecutiv</w:t>
      </w:r>
    </w:p>
    <w:p w:rsidR="00E04FCB" w:rsidRDefault="00E04FCB" w:rsidP="00E04FCB">
      <w:pPr>
        <w:spacing w:after="120" w:line="240" w:lineRule="auto"/>
        <w:ind w:left="720"/>
        <w:jc w:val="center"/>
        <w:outlineLvl w:val="0"/>
        <w:rPr>
          <w:rFonts w:ascii="Times New Roman" w:hAnsi="Times New Roman"/>
          <w:b/>
          <w:sz w:val="28"/>
          <w:szCs w:val="28"/>
          <w:lang w:val="ro-RO"/>
        </w:rPr>
      </w:pPr>
      <w:r>
        <w:rPr>
          <w:rFonts w:ascii="Times New Roman" w:hAnsi="Times New Roman"/>
          <w:b/>
          <w:sz w:val="28"/>
          <w:szCs w:val="28"/>
          <w:lang w:val="ro-RO"/>
        </w:rPr>
        <w:t>jur. Gheorghe TĂTARU</w:t>
      </w:r>
    </w:p>
    <w:p w:rsidR="00E04FCB" w:rsidRDefault="00E04FCB" w:rsidP="00E04FCB">
      <w:pPr>
        <w:spacing w:after="0" w:line="240" w:lineRule="auto"/>
        <w:jc w:val="center"/>
        <w:rPr>
          <w:rFonts w:ascii="Times New Roman" w:hAnsi="Times New Roman"/>
          <w:sz w:val="24"/>
          <w:szCs w:val="24"/>
          <w:lang w:val="ro-RO"/>
        </w:rPr>
      </w:pPr>
    </w:p>
    <w:p w:rsidR="00EB1144" w:rsidRPr="00E04FCB" w:rsidRDefault="00EB1144" w:rsidP="00E04FCB"/>
    <w:sectPr w:rsidR="00EB1144" w:rsidRPr="00E04FCB" w:rsidSect="000E2E62">
      <w:headerReference w:type="default" r:id="rId8"/>
      <w:footerReference w:type="default" r:id="rId9"/>
      <w:headerReference w:type="first" r:id="rId10"/>
      <w:footerReference w:type="first" r:id="rId11"/>
      <w:pgSz w:w="16839" w:h="11907" w:orient="landscape" w:code="9"/>
      <w:pgMar w:top="708" w:right="1134" w:bottom="1276" w:left="426" w:header="227"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6ED" w:rsidRDefault="00FD46ED" w:rsidP="0010560A">
      <w:pPr>
        <w:spacing w:after="0" w:line="240" w:lineRule="auto"/>
      </w:pPr>
      <w:r>
        <w:separator/>
      </w:r>
    </w:p>
  </w:endnote>
  <w:endnote w:type="continuationSeparator" w:id="0">
    <w:p w:rsidR="00FD46ED" w:rsidRDefault="00FD46ED"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3B" w:rsidRPr="004E77B1" w:rsidRDefault="009D538C" w:rsidP="000D6C86">
    <w:pPr>
      <w:pStyle w:val="Footer"/>
      <w:jc w:val="center"/>
    </w:pPr>
    <w:r w:rsidRPr="009D538C">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61312">
          <v:imagedata r:id="rId1" o:title=""/>
        </v:shape>
        <o:OLEObject Type="Embed" ProgID="CorelDRAW.Graphic.13" ShapeID="_x0000_s2057" DrawAspect="Content" ObjectID="_1620810652" r:id="rId2"/>
      </w:pict>
    </w:r>
    <w:r w:rsidRPr="009D538C">
      <w:rPr>
        <w:rFonts w:ascii="Times New Roman" w:hAnsi="Times New Roman"/>
        <w:noProof/>
        <w:sz w:val="24"/>
        <w:szCs w:val="24"/>
        <w:lang w:val="ro-RO" w:eastAsia="ro-RO"/>
      </w:rPr>
      <w:pict>
        <v:shapetype id="_x0000_t32" coordsize="21600,21600" o:spt="32" o:oned="t" path="m,l21600,21600e" filled="f">
          <v:path arrowok="t" fillok="f" o:connecttype="none"/>
          <o:lock v:ext="edit" shapetype="t"/>
        </v:shapetype>
        <v:shape id="AutoShape 10" o:spid="_x0000_s2069" type="#_x0000_t32" style="position:absolute;left:0;text-align:left;margin-left:-11.25pt;margin-top:-2.75pt;width:492pt;height:.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q/VJA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ES+jNom4NbKXfGV0hP8lU/K/rdIqnKlsiGB++3s4bgxHc0ugvxF6shy374ohj4EEgQ&#10;mnWqTe8hoQ3oFGZyvs2Enxyi8HOeZosshtFReJs/zAI+ya+h2lj3maseeaPA1hkimtaVSkqYvTJJ&#10;SESOz9Z5YiS/Bvi8Um1F1wUJdBINwH4Zz+IQYVUnmH/1ftY0+7Iz6Ei8iuI0yTYjjTs3ow6SBbSW&#10;E7YZbUdEd7Eheyc9HtQGfEbrIpMfy3i5WWwW2SRL55tJFlfV5GlbZpP5Nvk0qx6qsqySn55akuWt&#10;YIxLz+4q2ST7O0mMy3MR2020tz5E9+ihYUD2+g2kw3D9PP2O2Xyv2HlnrkMHlQbncaP8Gry/g/1+&#10;79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D4bq/VJAIAAD8EAAAOAAAAAAAAAAAAAAAAAC4CAABkcnMvZTJvRG9j&#10;LnhtbFBLAQItABQABgAIAAAAIQAPMT6c3wAAAAkBAAAPAAAAAAAAAAAAAAAAAH4EAABkcnMvZG93&#10;bnJldi54bWxQSwUGAAAAAAQABADzAAAAigUAAAAA&#10;" strokecolor="#00214e" strokeweight="1.5pt"/>
      </w:pict>
    </w:r>
    <w:r w:rsidR="000D6C86">
      <w:rPr>
        <w:rFonts w:ascii="Times New Roman" w:hAnsi="Times New Roman"/>
        <w:b/>
        <w:sz w:val="24"/>
        <w:szCs w:val="24"/>
      </w:rPr>
      <w:t xml:space="preserve">                        </w:t>
    </w:r>
    <w:r w:rsidR="0028053B" w:rsidRPr="002367AC">
      <w:rPr>
        <w:rFonts w:ascii="Times New Roman" w:hAnsi="Times New Roman"/>
        <w:b/>
        <w:sz w:val="24"/>
        <w:szCs w:val="24"/>
      </w:rPr>
      <w:t>AGEN</w:t>
    </w:r>
    <w:r w:rsidR="0028053B" w:rsidRPr="002367AC">
      <w:rPr>
        <w:rFonts w:ascii="Times New Roman" w:hAnsi="Times New Roman"/>
        <w:b/>
        <w:sz w:val="24"/>
        <w:szCs w:val="24"/>
        <w:lang w:val="ro-RO"/>
      </w:rPr>
      <w:t>ŢIA PENTRU PROTECŢIA MEDIULUI</w:t>
    </w:r>
    <w:r w:rsidR="00CC3BF2">
      <w:rPr>
        <w:rFonts w:ascii="Times New Roman" w:hAnsi="Times New Roman"/>
        <w:b/>
        <w:sz w:val="24"/>
        <w:szCs w:val="24"/>
        <w:lang w:val="ro-RO"/>
      </w:rPr>
      <w:t xml:space="preserve"> IAȘI</w:t>
    </w:r>
    <w:r w:rsidR="004E77B1">
      <w:rPr>
        <w:rFonts w:ascii="Times New Roman" w:hAnsi="Times New Roman"/>
        <w:b/>
        <w:sz w:val="24"/>
        <w:szCs w:val="24"/>
        <w:lang w:val="ro-RO"/>
      </w:rPr>
      <w:t xml:space="preserve">                         </w:t>
    </w:r>
    <w:r>
      <w:fldChar w:fldCharType="begin"/>
    </w:r>
    <w:r w:rsidR="004E77B1">
      <w:instrText xml:space="preserve"> PAGE   \* MERGEFORMAT </w:instrText>
    </w:r>
    <w:r>
      <w:fldChar w:fldCharType="separate"/>
    </w:r>
    <w:r w:rsidR="00E83552">
      <w:rPr>
        <w:noProof/>
      </w:rPr>
      <w:t>3</w:t>
    </w:r>
    <w:r>
      <w:rPr>
        <w:noProof/>
      </w:rPr>
      <w:fldChar w:fldCharType="end"/>
    </w:r>
  </w:p>
  <w:p w:rsidR="0028053B" w:rsidRPr="002367AC" w:rsidRDefault="00CC3BF2"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Calea Chișinăului nr. 43,</w:t>
    </w:r>
    <w:r w:rsidR="0028053B" w:rsidRPr="002367AC">
      <w:rPr>
        <w:rFonts w:ascii="Times New Roman" w:hAnsi="Times New Roman"/>
        <w:sz w:val="24"/>
        <w:szCs w:val="24"/>
        <w:lang w:val="ro-RO"/>
      </w:rPr>
      <w:t xml:space="preserve"> Cod </w:t>
    </w:r>
    <w:r>
      <w:rPr>
        <w:rFonts w:ascii="Times New Roman" w:hAnsi="Times New Roman"/>
        <w:sz w:val="24"/>
        <w:szCs w:val="24"/>
        <w:lang w:val="ro-RO"/>
      </w:rPr>
      <w:t>poștal 700179</w:t>
    </w:r>
  </w:p>
  <w:p w:rsidR="00575325" w:rsidRPr="002367AC" w:rsidRDefault="0028053B" w:rsidP="0028053B">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 xml:space="preserve">E-mail: </w:t>
    </w:r>
    <w:hyperlink r:id="rId3" w:history="1">
      <w:r w:rsidR="00CC3BF2" w:rsidRPr="00A95FB4">
        <w:rPr>
          <w:rStyle w:val="Hyperlink"/>
          <w:rFonts w:ascii="Times New Roman" w:hAnsi="Times New Roman"/>
          <w:sz w:val="24"/>
          <w:szCs w:val="24"/>
          <w:lang w:val="ro-RO"/>
        </w:rPr>
        <w:t>office@apmis.anpm.ro</w:t>
      </w:r>
    </w:hyperlink>
    <w:r w:rsidRPr="002367AC">
      <w:rPr>
        <w:rFonts w:ascii="Times New Roman" w:hAnsi="Times New Roman"/>
        <w:sz w:val="24"/>
        <w:szCs w:val="24"/>
        <w:lang w:val="ro-RO"/>
      </w:rPr>
      <w:t xml:space="preserve">; Tel. </w:t>
    </w:r>
    <w:r w:rsidR="00CC3BF2">
      <w:rPr>
        <w:rFonts w:ascii="Times New Roman" w:hAnsi="Times New Roman"/>
        <w:sz w:val="24"/>
        <w:szCs w:val="24"/>
        <w:lang w:val="ro-RO"/>
      </w:rPr>
      <w:t>0232/215.497</w:t>
    </w:r>
    <w:r w:rsidRPr="002367AC">
      <w:rPr>
        <w:rFonts w:ascii="Times New Roman" w:hAnsi="Times New Roman"/>
        <w:sz w:val="24"/>
        <w:szCs w:val="24"/>
        <w:lang w:val="ro-RO"/>
      </w:rPr>
      <w:t xml:space="preserve">; Fax </w:t>
    </w:r>
    <w:r w:rsidR="00CC3BF2">
      <w:rPr>
        <w:rFonts w:ascii="Times New Roman" w:hAnsi="Times New Roman"/>
        <w:sz w:val="24"/>
        <w:szCs w:val="24"/>
        <w:lang w:val="ro-RO"/>
      </w:rPr>
      <w:t>0232/214.357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144" w:rsidRPr="004E77B1" w:rsidRDefault="009D538C" w:rsidP="005C7652">
    <w:pPr>
      <w:pStyle w:val="Footer"/>
      <w:jc w:val="center"/>
    </w:pPr>
    <w:r w:rsidRPr="009D538C">
      <w:rPr>
        <w:rFonts w:ascii="Times New Roman" w:hAnsi="Times New Roman"/>
        <w:noProof/>
        <w:sz w:val="24"/>
        <w:szCs w:val="24"/>
        <w:lang w:val="ro-RO" w:eastAsia="ro-RO"/>
      </w:rPr>
      <w:pict>
        <v:shapetype id="_x0000_t32" coordsize="21600,21600" o:spt="32" o:oned="t" path="m,l21600,21600e" filled="f">
          <v:path arrowok="t" fillok="f" o:connecttype="none"/>
          <o:lock v:ext="edit" shapetype="t"/>
        </v:shapetype>
        <v:shape id="AutoShape 20" o:spid="_x0000_s2068" type="#_x0000_t32" style="position:absolute;left:0;text-align:left;margin-left:-8.3pt;margin-top:-1.65pt;width:803.45pt;height: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1AEJAIAAEIEAAAOAAAAZHJzL2Uyb0RvYy54bWysU8uO2yAU3VfqPyD2iR/xTBMrzmhkJ91M&#10;20gz/QAC2EbFgIDEiar+ey/koZnppqq6wRffyznnvpYPx0GiA7dOaFXhbJpixBXVTKiuwt9fNpM5&#10;Rs4TxYjUilf4xB1+WH38sBxNyXPda8m4RQCiXDmaCvfemzJJHO35QNxUG67A2Wo7EA9X2yXMkhHQ&#10;B5nkaXqfjNoyYzXlzsHf5uzEq4jftpz6b23ruEeywqDNx9PGcxfOZLUkZWeJ6QW9yCD/oGIgQgHp&#10;DaohnqC9FX9ADYJa7XTrp1QPiW5bQXnMAbLJ0nfZPPfE8JgLFMeZW5nc/4OlXw9biwSD3mGkyAAt&#10;etx7HZlRHuszGldCWK22NmRIj+rZPGn6wyGl656ojsfol5OBx1moaPLmSbg4Ayy78YtmEEOAIBbr&#10;2NohQEIZ0DH25HTrCT96ROFnlubpbJ7dYUTBOcs+3UVRCSmvr411/jPXAwpGhZ23RHS9r7VS0H5t&#10;s8hFDk/OB22kvD4I1EpvhJRxCqRCI/AtUmAILqelYMEbL7bb1dKiAwmDlOZZsY6Zvguzeq9YROs5&#10;YeuL7YmQZxvYpQp4kB7ouVjnSfm5SBfr+XpeTIr8fj0p0qaZPG7qYnK/gaybWVPXTfYrSMuKsheM&#10;cRXUXac2K/5uKi77c56329ze6pC8RY8FA7HXbxQd+xtaGtbMlTvNTlt77TsMagy+LFXYhNd3sF+v&#10;/uo3AAAA//8DAFBLAwQUAAYACAAAACEAcQN8594AAAAJAQAADwAAAGRycy9kb3ducmV2LnhtbEyP&#10;wUrDQBCG74LvsIzgRdpJLaa2ZlOkoHiRYhX1uM2O2WB2NmS3TXx7pye9fcP8/PNNsR59q47Uxyaw&#10;htk0A0VcBdtwreHt9WFyCyomw9a0gUnDD0VYl+dnhVnZMPALHXepVlLCcWU0uJS6FWKsHHkTp6Ej&#10;lt1X6L1JMvY12t4MUu5bvM6yHL1pWC4409HGUfW9O3gNV4+Dsx/v+SK5p832GXG75E/U+vJivL8D&#10;lWhMf2E46Ys6lOK0Dwe2UbUaJrM8l6jAfA7qFLhZZkJ7oQVgWeD/D8pfAAAA//8DAFBLAQItABQA&#10;BgAIAAAAIQC2gziS/gAAAOEBAAATAAAAAAAAAAAAAAAAAAAAAABbQ29udGVudF9UeXBlc10ueG1s&#10;UEsBAi0AFAAGAAgAAAAhADj9If/WAAAAlAEAAAsAAAAAAAAAAAAAAAAALwEAAF9yZWxzLy5yZWxz&#10;UEsBAi0AFAAGAAgAAAAhAHCXUAQkAgAAQgQAAA4AAAAAAAAAAAAAAAAALgIAAGRycy9lMm9Eb2Mu&#10;eG1sUEsBAi0AFAAGAAgAAAAhAHEDfOfeAAAACQEAAA8AAAAAAAAAAAAAAAAAfgQAAGRycy9kb3du&#10;cmV2LnhtbFBLBQYAAAAABAAEAPMAAACJBQAAAAA=&#10;" strokecolor="#00214e" strokeweight="1.5pt"/>
      </w:pict>
    </w:r>
    <w:r w:rsidRPr="009D538C">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4.75pt;margin-top:.85pt;width:41.9pt;height:34.45pt;z-index:-251657216">
          <v:imagedata r:id="rId1" o:title=""/>
        </v:shape>
        <o:OLEObject Type="Embed" ProgID="CorelDRAW.Graphic.13" ShapeID="_x0000_s2067" DrawAspect="Content" ObjectID="_1620810653" r:id="rId2"/>
      </w:pict>
    </w:r>
    <w:r w:rsidR="00EB1144" w:rsidRPr="002367AC">
      <w:rPr>
        <w:rFonts w:ascii="Times New Roman" w:hAnsi="Times New Roman"/>
        <w:b/>
        <w:sz w:val="24"/>
        <w:szCs w:val="24"/>
      </w:rPr>
      <w:t>AGEN</w:t>
    </w:r>
    <w:r w:rsidR="00EB1144" w:rsidRPr="002367AC">
      <w:rPr>
        <w:rFonts w:ascii="Times New Roman" w:hAnsi="Times New Roman"/>
        <w:b/>
        <w:sz w:val="24"/>
        <w:szCs w:val="24"/>
        <w:lang w:val="ro-RO"/>
      </w:rPr>
      <w:t>ŢIA PENTRU PROTECŢIA MEDIULUI</w:t>
    </w:r>
    <w:r w:rsidR="00EB1144">
      <w:rPr>
        <w:rFonts w:ascii="Times New Roman" w:hAnsi="Times New Roman"/>
        <w:b/>
        <w:sz w:val="24"/>
        <w:szCs w:val="24"/>
        <w:lang w:val="ro-RO"/>
      </w:rPr>
      <w:t xml:space="preserve"> IAȘI                         </w:t>
    </w:r>
    <w:r w:rsidR="005C7652">
      <w:rPr>
        <w:rFonts w:ascii="Times New Roman" w:hAnsi="Times New Roman"/>
        <w:b/>
        <w:sz w:val="24"/>
        <w:szCs w:val="24"/>
        <w:lang w:val="ro-RO"/>
      </w:rPr>
      <w:t xml:space="preserve">                                                                                         </w:t>
    </w:r>
  </w:p>
  <w:p w:rsidR="00EB1144" w:rsidRPr="002367AC" w:rsidRDefault="00EB1144" w:rsidP="005C7652">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Calea Chișinăului nr. 43,</w:t>
    </w:r>
    <w:r w:rsidRPr="002367AC">
      <w:rPr>
        <w:rFonts w:ascii="Times New Roman" w:hAnsi="Times New Roman"/>
        <w:sz w:val="24"/>
        <w:szCs w:val="24"/>
        <w:lang w:val="ro-RO"/>
      </w:rPr>
      <w:t xml:space="preserve"> Cod </w:t>
    </w:r>
    <w:r>
      <w:rPr>
        <w:rFonts w:ascii="Times New Roman" w:hAnsi="Times New Roman"/>
        <w:sz w:val="24"/>
        <w:szCs w:val="24"/>
        <w:lang w:val="ro-RO"/>
      </w:rPr>
      <w:t>poștal 700179</w:t>
    </w:r>
  </w:p>
  <w:p w:rsidR="00EB1144" w:rsidRPr="002367AC" w:rsidRDefault="00EB1144" w:rsidP="005C7652">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 xml:space="preserve">E-mail: </w:t>
    </w:r>
    <w:hyperlink r:id="rId3" w:history="1">
      <w:r w:rsidRPr="00A95FB4">
        <w:rPr>
          <w:rStyle w:val="Hyperlink"/>
          <w:rFonts w:ascii="Times New Roman" w:hAnsi="Times New Roman"/>
          <w:sz w:val="24"/>
          <w:szCs w:val="24"/>
          <w:lang w:val="ro-RO"/>
        </w:rPr>
        <w:t>office@apmis.anpm.ro</w:t>
      </w:r>
    </w:hyperlink>
    <w:r w:rsidRPr="002367AC">
      <w:rPr>
        <w:rFonts w:ascii="Times New Roman" w:hAnsi="Times New Roman"/>
        <w:sz w:val="24"/>
        <w:szCs w:val="24"/>
        <w:lang w:val="ro-RO"/>
      </w:rPr>
      <w:t xml:space="preserve">; Tel. </w:t>
    </w:r>
    <w:r>
      <w:rPr>
        <w:rFonts w:ascii="Times New Roman" w:hAnsi="Times New Roman"/>
        <w:sz w:val="24"/>
        <w:szCs w:val="24"/>
        <w:lang w:val="ro-RO"/>
      </w:rPr>
      <w:t>0232/215.497</w:t>
    </w:r>
    <w:r w:rsidRPr="002367AC">
      <w:rPr>
        <w:rFonts w:ascii="Times New Roman" w:hAnsi="Times New Roman"/>
        <w:sz w:val="24"/>
        <w:szCs w:val="24"/>
        <w:lang w:val="ro-RO"/>
      </w:rPr>
      <w:t xml:space="preserve">; Fax </w:t>
    </w:r>
    <w:r>
      <w:rPr>
        <w:rFonts w:ascii="Times New Roman" w:hAnsi="Times New Roman"/>
        <w:sz w:val="24"/>
        <w:szCs w:val="24"/>
        <w:lang w:val="ro-RO"/>
      </w:rPr>
      <w:t>0232/214.357</w:t>
    </w:r>
  </w:p>
  <w:p w:rsidR="00EB1144" w:rsidRDefault="00EB1144" w:rsidP="005C765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6ED" w:rsidRDefault="00FD46ED" w:rsidP="0010560A">
      <w:pPr>
        <w:spacing w:after="0" w:line="240" w:lineRule="auto"/>
      </w:pPr>
      <w:r>
        <w:separator/>
      </w:r>
    </w:p>
  </w:footnote>
  <w:footnote w:type="continuationSeparator" w:id="0">
    <w:p w:rsidR="00FD46ED" w:rsidRDefault="00FD46ED"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144" w:rsidRDefault="00EB1144">
    <w:pPr>
      <w:pStyle w:val="Header"/>
    </w:pPr>
    <w:r w:rsidRPr="004075B3">
      <w:rPr>
        <w:rFonts w:ascii="Times New Roman" w:hAnsi="Times New Roman"/>
        <w:b/>
        <w:bCs/>
        <w:color w:val="FFFFFF"/>
        <w:sz w:val="28"/>
        <w:szCs w:val="28"/>
        <w:lang w:val="fr-FR"/>
      </w:rPr>
      <w:t>E STAT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144" w:rsidRDefault="00627573" w:rsidP="00EB1144">
    <w:pPr>
      <w:pStyle w:val="Header"/>
      <w:tabs>
        <w:tab w:val="clear" w:pos="4680"/>
        <w:tab w:val="clear" w:pos="9360"/>
        <w:tab w:val="left" w:pos="9000"/>
      </w:tabs>
      <w:rPr>
        <w:lang w:val="it-IT"/>
      </w:rPr>
    </w:pPr>
    <w:r>
      <w:rPr>
        <w:noProof/>
      </w:rPr>
      <w:drawing>
        <wp:anchor distT="0" distB="0" distL="114300" distR="114300" simplePos="0" relativeHeight="251657216" behindDoc="0" locked="0" layoutInCell="1" allowOverlap="1">
          <wp:simplePos x="0" y="0"/>
          <wp:positionH relativeFrom="column">
            <wp:posOffset>8864600</wp:posOffset>
          </wp:positionH>
          <wp:positionV relativeFrom="paragraph">
            <wp:posOffset>-1905</wp:posOffset>
          </wp:positionV>
          <wp:extent cx="1311275" cy="699770"/>
          <wp:effectExtent l="0" t="0" r="3175" b="5080"/>
          <wp:wrapSquare wrapText="bothSides"/>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EB1144">
      <w:rPr>
        <w:lang w:val="it-IT"/>
      </w:rPr>
      <w:t xml:space="preserve">                     </w:t>
    </w:r>
  </w:p>
  <w:p w:rsidR="00EB1144" w:rsidRDefault="00EB1144" w:rsidP="00EB1144">
    <w:pPr>
      <w:pStyle w:val="Header"/>
      <w:tabs>
        <w:tab w:val="clear" w:pos="4680"/>
        <w:tab w:val="clear" w:pos="9360"/>
        <w:tab w:val="left" w:pos="9000"/>
      </w:tabs>
      <w:rPr>
        <w:lang w:val="it-IT"/>
      </w:rPr>
    </w:pPr>
  </w:p>
  <w:p w:rsidR="00EB1144" w:rsidRPr="0075184A" w:rsidRDefault="00EB1144" w:rsidP="0075184A">
    <w:pPr>
      <w:pStyle w:val="Header"/>
      <w:tabs>
        <w:tab w:val="clear" w:pos="4680"/>
        <w:tab w:val="clear" w:pos="9360"/>
        <w:tab w:val="left" w:pos="9000"/>
      </w:tabs>
      <w:jc w:val="center"/>
      <w:rPr>
        <w:rFonts w:ascii="Times New Roman" w:hAnsi="Times New Roman"/>
        <w:b/>
        <w:sz w:val="32"/>
        <w:szCs w:val="32"/>
        <w:lang w:val="it-IT"/>
      </w:rPr>
    </w:pPr>
    <w:r w:rsidRPr="0075184A">
      <w:rPr>
        <w:rFonts w:ascii="Times New Roman" w:hAnsi="Times New Roman"/>
        <w:b/>
        <w:sz w:val="32"/>
        <w:szCs w:val="32"/>
        <w:lang w:val="it-IT"/>
      </w:rPr>
      <w:t>Ministerul Mediului</w:t>
    </w:r>
  </w:p>
  <w:p w:rsidR="00EB1144" w:rsidRPr="0075184A" w:rsidRDefault="00EB1144" w:rsidP="0075184A">
    <w:pPr>
      <w:pStyle w:val="Header"/>
      <w:tabs>
        <w:tab w:val="clear" w:pos="4680"/>
        <w:tab w:val="clear" w:pos="9360"/>
        <w:tab w:val="left" w:pos="9000"/>
      </w:tabs>
      <w:jc w:val="center"/>
      <w:rPr>
        <w:rFonts w:ascii="Times New Roman" w:hAnsi="Times New Roman"/>
        <w:b/>
        <w:sz w:val="36"/>
        <w:szCs w:val="36"/>
        <w:lang w:val="it-IT"/>
      </w:rPr>
    </w:pPr>
    <w:r w:rsidRPr="0075184A">
      <w:rPr>
        <w:rFonts w:ascii="Times New Roman" w:hAnsi="Times New Roman"/>
        <w:b/>
        <w:sz w:val="36"/>
        <w:szCs w:val="36"/>
        <w:lang w:val="it-IT"/>
      </w:rPr>
      <w:t>Agen</w:t>
    </w:r>
    <w:r w:rsidRPr="0075184A">
      <w:rPr>
        <w:rFonts w:ascii="Times New Roman" w:hAnsi="Times New Roman"/>
        <w:b/>
        <w:sz w:val="36"/>
        <w:szCs w:val="36"/>
        <w:lang w:val="ro-RO"/>
      </w:rPr>
      <w:t>ţia Naţională pentru Protecţia Mediului</w:t>
    </w:r>
  </w:p>
  <w:tbl>
    <w:tblPr>
      <w:tblW w:w="16229" w:type="dxa"/>
      <w:tblBorders>
        <w:top w:val="single" w:sz="8" w:space="0" w:color="000000"/>
        <w:bottom w:val="single" w:sz="8" w:space="0" w:color="000000"/>
      </w:tblBorders>
      <w:tblLook w:val="04A0"/>
    </w:tblPr>
    <w:tblGrid>
      <w:gridCol w:w="16229"/>
    </w:tblGrid>
    <w:tr w:rsidR="00EB1144" w:rsidRPr="004075B3" w:rsidTr="0075184A">
      <w:trPr>
        <w:trHeight w:val="631"/>
      </w:trPr>
      <w:tc>
        <w:tcPr>
          <w:tcW w:w="16229" w:type="dxa"/>
          <w:tcBorders>
            <w:top w:val="single" w:sz="8" w:space="0" w:color="000000"/>
            <w:bottom w:val="single" w:sz="8" w:space="0" w:color="000000"/>
          </w:tcBorders>
          <w:shd w:val="clear" w:color="auto" w:fill="auto"/>
          <w:vAlign w:val="center"/>
        </w:tcPr>
        <w:p w:rsidR="00EB1144" w:rsidRPr="0075184A" w:rsidRDefault="00EB1144" w:rsidP="0075184A">
          <w:pPr>
            <w:spacing w:after="0"/>
            <w:jc w:val="center"/>
            <w:rPr>
              <w:rFonts w:ascii="Times New Roman" w:hAnsi="Times New Roman"/>
              <w:b/>
              <w:bCs/>
              <w:color w:val="FFFFFF"/>
              <w:sz w:val="40"/>
              <w:szCs w:val="40"/>
              <w:lang w:val="fr-FR"/>
            </w:rPr>
          </w:pPr>
          <w:r w:rsidRPr="0075184A">
            <w:rPr>
              <w:rFonts w:ascii="Times New Roman" w:hAnsi="Times New Roman"/>
              <w:b/>
              <w:bCs/>
              <w:sz w:val="40"/>
              <w:szCs w:val="40"/>
              <w:lang w:val="fr-FR"/>
            </w:rPr>
            <w:t>AGENŢIA PENTRU PROTECŢIA MEDIULUI IAȘI</w:t>
          </w:r>
        </w:p>
      </w:tc>
    </w:tr>
  </w:tbl>
  <w:p w:rsidR="00EB1144" w:rsidRDefault="00EB11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4D03CA"/>
    <w:multiLevelType w:val="hybridMultilevel"/>
    <w:tmpl w:val="215C2462"/>
    <w:lvl w:ilvl="0" w:tplc="23968A80">
      <w:start w:val="1"/>
      <w:numFmt w:val="bullet"/>
      <w:lvlText w:val=""/>
      <w:lvlJc w:val="left"/>
      <w:pPr>
        <w:tabs>
          <w:tab w:val="num" w:pos="720"/>
        </w:tabs>
        <w:ind w:left="720" w:hanging="360"/>
      </w:pPr>
      <w:rPr>
        <w:rFonts w:ascii="Wingdings" w:hAnsi="Wingdings" w:hint="default"/>
      </w:rPr>
    </w:lvl>
    <w:lvl w:ilvl="1" w:tplc="CFCC5D88" w:tentative="1">
      <w:start w:val="1"/>
      <w:numFmt w:val="bullet"/>
      <w:lvlText w:val=""/>
      <w:lvlJc w:val="left"/>
      <w:pPr>
        <w:tabs>
          <w:tab w:val="num" w:pos="1440"/>
        </w:tabs>
        <w:ind w:left="1440" w:hanging="360"/>
      </w:pPr>
      <w:rPr>
        <w:rFonts w:ascii="Wingdings" w:hAnsi="Wingdings" w:hint="default"/>
      </w:rPr>
    </w:lvl>
    <w:lvl w:ilvl="2" w:tplc="AC5252AE" w:tentative="1">
      <w:start w:val="1"/>
      <w:numFmt w:val="bullet"/>
      <w:lvlText w:val=""/>
      <w:lvlJc w:val="left"/>
      <w:pPr>
        <w:tabs>
          <w:tab w:val="num" w:pos="2160"/>
        </w:tabs>
        <w:ind w:left="2160" w:hanging="360"/>
      </w:pPr>
      <w:rPr>
        <w:rFonts w:ascii="Wingdings" w:hAnsi="Wingdings" w:hint="default"/>
      </w:rPr>
    </w:lvl>
    <w:lvl w:ilvl="3" w:tplc="417CBDDA" w:tentative="1">
      <w:start w:val="1"/>
      <w:numFmt w:val="bullet"/>
      <w:lvlText w:val=""/>
      <w:lvlJc w:val="left"/>
      <w:pPr>
        <w:tabs>
          <w:tab w:val="num" w:pos="2880"/>
        </w:tabs>
        <w:ind w:left="2880" w:hanging="360"/>
      </w:pPr>
      <w:rPr>
        <w:rFonts w:ascii="Wingdings" w:hAnsi="Wingdings" w:hint="default"/>
      </w:rPr>
    </w:lvl>
    <w:lvl w:ilvl="4" w:tplc="C7DCE70C" w:tentative="1">
      <w:start w:val="1"/>
      <w:numFmt w:val="bullet"/>
      <w:lvlText w:val=""/>
      <w:lvlJc w:val="left"/>
      <w:pPr>
        <w:tabs>
          <w:tab w:val="num" w:pos="3600"/>
        </w:tabs>
        <w:ind w:left="3600" w:hanging="360"/>
      </w:pPr>
      <w:rPr>
        <w:rFonts w:ascii="Wingdings" w:hAnsi="Wingdings" w:hint="default"/>
      </w:rPr>
    </w:lvl>
    <w:lvl w:ilvl="5" w:tplc="7722F896" w:tentative="1">
      <w:start w:val="1"/>
      <w:numFmt w:val="bullet"/>
      <w:lvlText w:val=""/>
      <w:lvlJc w:val="left"/>
      <w:pPr>
        <w:tabs>
          <w:tab w:val="num" w:pos="4320"/>
        </w:tabs>
        <w:ind w:left="4320" w:hanging="360"/>
      </w:pPr>
      <w:rPr>
        <w:rFonts w:ascii="Wingdings" w:hAnsi="Wingdings" w:hint="default"/>
      </w:rPr>
    </w:lvl>
    <w:lvl w:ilvl="6" w:tplc="58540586" w:tentative="1">
      <w:start w:val="1"/>
      <w:numFmt w:val="bullet"/>
      <w:lvlText w:val=""/>
      <w:lvlJc w:val="left"/>
      <w:pPr>
        <w:tabs>
          <w:tab w:val="num" w:pos="5040"/>
        </w:tabs>
        <w:ind w:left="5040" w:hanging="360"/>
      </w:pPr>
      <w:rPr>
        <w:rFonts w:ascii="Wingdings" w:hAnsi="Wingdings" w:hint="default"/>
      </w:rPr>
    </w:lvl>
    <w:lvl w:ilvl="7" w:tplc="4EDEEF02" w:tentative="1">
      <w:start w:val="1"/>
      <w:numFmt w:val="bullet"/>
      <w:lvlText w:val=""/>
      <w:lvlJc w:val="left"/>
      <w:pPr>
        <w:tabs>
          <w:tab w:val="num" w:pos="5760"/>
        </w:tabs>
        <w:ind w:left="5760" w:hanging="360"/>
      </w:pPr>
      <w:rPr>
        <w:rFonts w:ascii="Wingdings" w:hAnsi="Wingdings" w:hint="default"/>
      </w:rPr>
    </w:lvl>
    <w:lvl w:ilvl="8" w:tplc="DDE64BF4"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7C05B94"/>
    <w:multiLevelType w:val="hybridMultilevel"/>
    <w:tmpl w:val="3668BE78"/>
    <w:lvl w:ilvl="0" w:tplc="D7464DCE">
      <w:start w:val="29"/>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A2118A5"/>
    <w:multiLevelType w:val="hybridMultilevel"/>
    <w:tmpl w:val="5CE0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7234A2"/>
    <w:multiLevelType w:val="hybridMultilevel"/>
    <w:tmpl w:val="BB86B176"/>
    <w:lvl w:ilvl="0" w:tplc="95044F7C">
      <w:start w:val="1"/>
      <w:numFmt w:val="bullet"/>
      <w:lvlText w:val=""/>
      <w:lvlJc w:val="left"/>
      <w:pPr>
        <w:tabs>
          <w:tab w:val="num" w:pos="720"/>
        </w:tabs>
        <w:ind w:left="720" w:hanging="360"/>
      </w:pPr>
      <w:rPr>
        <w:rFonts w:ascii="Wingdings" w:hAnsi="Wingdings" w:hint="default"/>
      </w:rPr>
    </w:lvl>
    <w:lvl w:ilvl="1" w:tplc="BC30EED8" w:tentative="1">
      <w:start w:val="1"/>
      <w:numFmt w:val="bullet"/>
      <w:lvlText w:val=""/>
      <w:lvlJc w:val="left"/>
      <w:pPr>
        <w:tabs>
          <w:tab w:val="num" w:pos="1440"/>
        </w:tabs>
        <w:ind w:left="1440" w:hanging="360"/>
      </w:pPr>
      <w:rPr>
        <w:rFonts w:ascii="Wingdings" w:hAnsi="Wingdings" w:hint="default"/>
      </w:rPr>
    </w:lvl>
    <w:lvl w:ilvl="2" w:tplc="75F6E45E" w:tentative="1">
      <w:start w:val="1"/>
      <w:numFmt w:val="bullet"/>
      <w:lvlText w:val=""/>
      <w:lvlJc w:val="left"/>
      <w:pPr>
        <w:tabs>
          <w:tab w:val="num" w:pos="2160"/>
        </w:tabs>
        <w:ind w:left="2160" w:hanging="360"/>
      </w:pPr>
      <w:rPr>
        <w:rFonts w:ascii="Wingdings" w:hAnsi="Wingdings" w:hint="default"/>
      </w:rPr>
    </w:lvl>
    <w:lvl w:ilvl="3" w:tplc="82C2DA3C" w:tentative="1">
      <w:start w:val="1"/>
      <w:numFmt w:val="bullet"/>
      <w:lvlText w:val=""/>
      <w:lvlJc w:val="left"/>
      <w:pPr>
        <w:tabs>
          <w:tab w:val="num" w:pos="2880"/>
        </w:tabs>
        <w:ind w:left="2880" w:hanging="360"/>
      </w:pPr>
      <w:rPr>
        <w:rFonts w:ascii="Wingdings" w:hAnsi="Wingdings" w:hint="default"/>
      </w:rPr>
    </w:lvl>
    <w:lvl w:ilvl="4" w:tplc="E7AAE994" w:tentative="1">
      <w:start w:val="1"/>
      <w:numFmt w:val="bullet"/>
      <w:lvlText w:val=""/>
      <w:lvlJc w:val="left"/>
      <w:pPr>
        <w:tabs>
          <w:tab w:val="num" w:pos="3600"/>
        </w:tabs>
        <w:ind w:left="3600" w:hanging="360"/>
      </w:pPr>
      <w:rPr>
        <w:rFonts w:ascii="Wingdings" w:hAnsi="Wingdings" w:hint="default"/>
      </w:rPr>
    </w:lvl>
    <w:lvl w:ilvl="5" w:tplc="8A28A92A" w:tentative="1">
      <w:start w:val="1"/>
      <w:numFmt w:val="bullet"/>
      <w:lvlText w:val=""/>
      <w:lvlJc w:val="left"/>
      <w:pPr>
        <w:tabs>
          <w:tab w:val="num" w:pos="4320"/>
        </w:tabs>
        <w:ind w:left="4320" w:hanging="360"/>
      </w:pPr>
      <w:rPr>
        <w:rFonts w:ascii="Wingdings" w:hAnsi="Wingdings" w:hint="default"/>
      </w:rPr>
    </w:lvl>
    <w:lvl w:ilvl="6" w:tplc="47060F78" w:tentative="1">
      <w:start w:val="1"/>
      <w:numFmt w:val="bullet"/>
      <w:lvlText w:val=""/>
      <w:lvlJc w:val="left"/>
      <w:pPr>
        <w:tabs>
          <w:tab w:val="num" w:pos="5040"/>
        </w:tabs>
        <w:ind w:left="5040" w:hanging="360"/>
      </w:pPr>
      <w:rPr>
        <w:rFonts w:ascii="Wingdings" w:hAnsi="Wingdings" w:hint="default"/>
      </w:rPr>
    </w:lvl>
    <w:lvl w:ilvl="7" w:tplc="ABE28DD0" w:tentative="1">
      <w:start w:val="1"/>
      <w:numFmt w:val="bullet"/>
      <w:lvlText w:val=""/>
      <w:lvlJc w:val="left"/>
      <w:pPr>
        <w:tabs>
          <w:tab w:val="num" w:pos="5760"/>
        </w:tabs>
        <w:ind w:left="5760" w:hanging="360"/>
      </w:pPr>
      <w:rPr>
        <w:rFonts w:ascii="Wingdings" w:hAnsi="Wingdings" w:hint="default"/>
      </w:rPr>
    </w:lvl>
    <w:lvl w:ilvl="8" w:tplc="1054DF86" w:tentative="1">
      <w:start w:val="1"/>
      <w:numFmt w:val="bullet"/>
      <w:lvlText w:val=""/>
      <w:lvlJc w:val="left"/>
      <w:pPr>
        <w:tabs>
          <w:tab w:val="num" w:pos="6480"/>
        </w:tabs>
        <w:ind w:left="6480" w:hanging="360"/>
      </w:pPr>
      <w:rPr>
        <w:rFonts w:ascii="Wingdings" w:hAnsi="Wingdings" w:hint="default"/>
      </w:rPr>
    </w:lvl>
  </w:abstractNum>
  <w:abstractNum w:abstractNumId="14">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7B1927"/>
    <w:multiLevelType w:val="hybridMultilevel"/>
    <w:tmpl w:val="BE72A580"/>
    <w:lvl w:ilvl="0" w:tplc="D9FE9A3E">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833341"/>
    <w:multiLevelType w:val="hybridMultilevel"/>
    <w:tmpl w:val="678CD3C6"/>
    <w:lvl w:ilvl="0" w:tplc="34609BE0">
      <w:start w:val="5"/>
      <w:numFmt w:val="bullet"/>
      <w:lvlText w:val="-"/>
      <w:lvlJc w:val="left"/>
      <w:pPr>
        <w:ind w:left="480" w:hanging="360"/>
      </w:pPr>
      <w:rPr>
        <w:rFonts w:ascii="Arial" w:eastAsia="Times New Roman" w:hAnsi="Arial" w:cs="Arial"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19">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8">
    <w:nsid w:val="5C796701"/>
    <w:multiLevelType w:val="hybridMultilevel"/>
    <w:tmpl w:val="AA82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5A4A36"/>
    <w:multiLevelType w:val="hybridMultilevel"/>
    <w:tmpl w:val="5D2840FC"/>
    <w:lvl w:ilvl="0" w:tplc="C026125C">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E1B4486"/>
    <w:multiLevelType w:val="hybridMultilevel"/>
    <w:tmpl w:val="1236DF72"/>
    <w:lvl w:ilvl="0" w:tplc="0409000B">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34"/>
  </w:num>
  <w:num w:numId="3">
    <w:abstractNumId w:val="23"/>
  </w:num>
  <w:num w:numId="4">
    <w:abstractNumId w:val="8"/>
  </w:num>
  <w:num w:numId="5">
    <w:abstractNumId w:val="1"/>
  </w:num>
  <w:num w:numId="6">
    <w:abstractNumId w:val="6"/>
  </w:num>
  <w:num w:numId="7">
    <w:abstractNumId w:val="10"/>
  </w:num>
  <w:num w:numId="8">
    <w:abstractNumId w:val="0"/>
  </w:num>
  <w:num w:numId="9">
    <w:abstractNumId w:val="25"/>
  </w:num>
  <w:num w:numId="10">
    <w:abstractNumId w:val="27"/>
  </w:num>
  <w:num w:numId="11">
    <w:abstractNumId w:val="39"/>
  </w:num>
  <w:num w:numId="12">
    <w:abstractNumId w:val="31"/>
  </w:num>
  <w:num w:numId="13">
    <w:abstractNumId w:val="20"/>
  </w:num>
  <w:num w:numId="14">
    <w:abstractNumId w:val="40"/>
  </w:num>
  <w:num w:numId="15">
    <w:abstractNumId w:val="33"/>
  </w:num>
  <w:num w:numId="16">
    <w:abstractNumId w:val="38"/>
  </w:num>
  <w:num w:numId="17">
    <w:abstractNumId w:val="15"/>
  </w:num>
  <w:num w:numId="18">
    <w:abstractNumId w:val="19"/>
  </w:num>
  <w:num w:numId="19">
    <w:abstractNumId w:val="2"/>
  </w:num>
  <w:num w:numId="20">
    <w:abstractNumId w:val="21"/>
  </w:num>
  <w:num w:numId="21">
    <w:abstractNumId w:val="7"/>
  </w:num>
  <w:num w:numId="22">
    <w:abstractNumId w:val="37"/>
  </w:num>
  <w:num w:numId="23">
    <w:abstractNumId w:val="17"/>
  </w:num>
  <w:num w:numId="24">
    <w:abstractNumId w:val="24"/>
  </w:num>
  <w:num w:numId="25">
    <w:abstractNumId w:val="32"/>
  </w:num>
  <w:num w:numId="26">
    <w:abstractNumId w:val="3"/>
  </w:num>
  <w:num w:numId="27">
    <w:abstractNumId w:val="22"/>
  </w:num>
  <w:num w:numId="28">
    <w:abstractNumId w:val="5"/>
  </w:num>
  <w:num w:numId="29">
    <w:abstractNumId w:val="26"/>
  </w:num>
  <w:num w:numId="30">
    <w:abstractNumId w:val="4"/>
  </w:num>
  <w:num w:numId="31">
    <w:abstractNumId w:val="35"/>
  </w:num>
  <w:num w:numId="32">
    <w:abstractNumId w:val="14"/>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8"/>
  </w:num>
  <w:num w:numId="37">
    <w:abstractNumId w:val="13"/>
  </w:num>
  <w:num w:numId="38">
    <w:abstractNumId w:val="9"/>
  </w:num>
  <w:num w:numId="39">
    <w:abstractNumId w:val="36"/>
  </w:num>
  <w:num w:numId="40">
    <w:abstractNumId w:val="16"/>
  </w:num>
  <w:num w:numId="41">
    <w:abstractNumId w:val="29"/>
  </w:num>
  <w:num w:numId="42">
    <w:abstractNumId w:val="18"/>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20"/>
  <w:hyphenationZone w:val="425"/>
  <w:drawingGridHorizontalSpacing w:val="110"/>
  <w:displayHorizontalDrawingGridEvery w:val="2"/>
  <w:characterSpacingControl w:val="doNotCompress"/>
  <w:hdrShapeDefaults>
    <o:shapedefaults v:ext="edit" spidmax="10242">
      <o:colormru v:ext="edit" colors="#00214e"/>
    </o:shapedefaults>
    <o:shapelayout v:ext="edit">
      <o:idmap v:ext="edit" data="2"/>
      <o:rules v:ext="edit">
        <o:r id="V:Rule3" type="connector" idref="#AutoShape 10"/>
        <o:r id="V:Rule4" type="connector" idref="#AutoShape 20"/>
      </o:rules>
    </o:shapelayout>
  </w:hdrShapeDefaults>
  <w:footnotePr>
    <w:footnote w:id="-1"/>
    <w:footnote w:id="0"/>
  </w:footnotePr>
  <w:endnotePr>
    <w:endnote w:id="-1"/>
    <w:endnote w:id="0"/>
  </w:endnotePr>
  <w:compat/>
  <w:rsids>
    <w:rsidRoot w:val="0010560A"/>
    <w:rsid w:val="000011F8"/>
    <w:rsid w:val="00004793"/>
    <w:rsid w:val="00014247"/>
    <w:rsid w:val="000160D3"/>
    <w:rsid w:val="00021991"/>
    <w:rsid w:val="00023D48"/>
    <w:rsid w:val="00026ED1"/>
    <w:rsid w:val="000336A1"/>
    <w:rsid w:val="0003400D"/>
    <w:rsid w:val="00035C30"/>
    <w:rsid w:val="00041C0B"/>
    <w:rsid w:val="00046049"/>
    <w:rsid w:val="00047861"/>
    <w:rsid w:val="00047D35"/>
    <w:rsid w:val="000567A2"/>
    <w:rsid w:val="000568AE"/>
    <w:rsid w:val="000569F9"/>
    <w:rsid w:val="000613B5"/>
    <w:rsid w:val="00064C3B"/>
    <w:rsid w:val="00070650"/>
    <w:rsid w:val="00070F06"/>
    <w:rsid w:val="00071073"/>
    <w:rsid w:val="00074C3B"/>
    <w:rsid w:val="0007594F"/>
    <w:rsid w:val="000818FF"/>
    <w:rsid w:val="000822B0"/>
    <w:rsid w:val="000845FD"/>
    <w:rsid w:val="000866DE"/>
    <w:rsid w:val="00086B9A"/>
    <w:rsid w:val="000872CA"/>
    <w:rsid w:val="00087AE0"/>
    <w:rsid w:val="00093049"/>
    <w:rsid w:val="00095760"/>
    <w:rsid w:val="000961A9"/>
    <w:rsid w:val="000B139C"/>
    <w:rsid w:val="000B4BBE"/>
    <w:rsid w:val="000B4E57"/>
    <w:rsid w:val="000C4375"/>
    <w:rsid w:val="000D015E"/>
    <w:rsid w:val="000D0742"/>
    <w:rsid w:val="000D6C86"/>
    <w:rsid w:val="000E1BEF"/>
    <w:rsid w:val="000E2E62"/>
    <w:rsid w:val="000F4697"/>
    <w:rsid w:val="000F5694"/>
    <w:rsid w:val="000F7D6F"/>
    <w:rsid w:val="00100751"/>
    <w:rsid w:val="0010312B"/>
    <w:rsid w:val="0010560A"/>
    <w:rsid w:val="001106BA"/>
    <w:rsid w:val="0011371E"/>
    <w:rsid w:val="00117CBE"/>
    <w:rsid w:val="00122D34"/>
    <w:rsid w:val="00124029"/>
    <w:rsid w:val="00124988"/>
    <w:rsid w:val="001274F0"/>
    <w:rsid w:val="00130855"/>
    <w:rsid w:val="00132AEA"/>
    <w:rsid w:val="0013434C"/>
    <w:rsid w:val="00140DBC"/>
    <w:rsid w:val="0014472F"/>
    <w:rsid w:val="00151A20"/>
    <w:rsid w:val="00151A8F"/>
    <w:rsid w:val="00154408"/>
    <w:rsid w:val="0015480D"/>
    <w:rsid w:val="001616C1"/>
    <w:rsid w:val="00162EB4"/>
    <w:rsid w:val="00163FDA"/>
    <w:rsid w:val="0017019D"/>
    <w:rsid w:val="0017069E"/>
    <w:rsid w:val="00170990"/>
    <w:rsid w:val="00171D71"/>
    <w:rsid w:val="0017432E"/>
    <w:rsid w:val="00186129"/>
    <w:rsid w:val="001A0004"/>
    <w:rsid w:val="001A0248"/>
    <w:rsid w:val="001A0BB6"/>
    <w:rsid w:val="001A3A8A"/>
    <w:rsid w:val="001A72AF"/>
    <w:rsid w:val="001B0834"/>
    <w:rsid w:val="001B14A0"/>
    <w:rsid w:val="001B3976"/>
    <w:rsid w:val="001C1D20"/>
    <w:rsid w:val="001C6871"/>
    <w:rsid w:val="001C6C05"/>
    <w:rsid w:val="001D0270"/>
    <w:rsid w:val="001D125C"/>
    <w:rsid w:val="001D2EC5"/>
    <w:rsid w:val="001D58F9"/>
    <w:rsid w:val="001D72A8"/>
    <w:rsid w:val="001E11BF"/>
    <w:rsid w:val="001E3AAA"/>
    <w:rsid w:val="001E5B89"/>
    <w:rsid w:val="001E5C76"/>
    <w:rsid w:val="001F6A19"/>
    <w:rsid w:val="001F6EA9"/>
    <w:rsid w:val="00206333"/>
    <w:rsid w:val="002114F3"/>
    <w:rsid w:val="00211649"/>
    <w:rsid w:val="00212186"/>
    <w:rsid w:val="00217268"/>
    <w:rsid w:val="002176F5"/>
    <w:rsid w:val="0022203B"/>
    <w:rsid w:val="00232324"/>
    <w:rsid w:val="00235DF6"/>
    <w:rsid w:val="002367AC"/>
    <w:rsid w:val="002429F6"/>
    <w:rsid w:val="002469F6"/>
    <w:rsid w:val="00253D06"/>
    <w:rsid w:val="002547DB"/>
    <w:rsid w:val="00264334"/>
    <w:rsid w:val="00264DDA"/>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B46B7"/>
    <w:rsid w:val="002C3198"/>
    <w:rsid w:val="002D6A4E"/>
    <w:rsid w:val="002D7BF3"/>
    <w:rsid w:val="002E54C1"/>
    <w:rsid w:val="002E68D6"/>
    <w:rsid w:val="002F75A7"/>
    <w:rsid w:val="00312392"/>
    <w:rsid w:val="00320B7E"/>
    <w:rsid w:val="00325739"/>
    <w:rsid w:val="00327C84"/>
    <w:rsid w:val="003306B8"/>
    <w:rsid w:val="00330C2C"/>
    <w:rsid w:val="00334DE6"/>
    <w:rsid w:val="0033682D"/>
    <w:rsid w:val="003404FC"/>
    <w:rsid w:val="00347395"/>
    <w:rsid w:val="00347E1A"/>
    <w:rsid w:val="00350F14"/>
    <w:rsid w:val="00351ECF"/>
    <w:rsid w:val="00352C4D"/>
    <w:rsid w:val="00354A8A"/>
    <w:rsid w:val="00362246"/>
    <w:rsid w:val="00363924"/>
    <w:rsid w:val="0036599A"/>
    <w:rsid w:val="00367CAB"/>
    <w:rsid w:val="00374A17"/>
    <w:rsid w:val="0037501A"/>
    <w:rsid w:val="00377782"/>
    <w:rsid w:val="00383DC2"/>
    <w:rsid w:val="00384605"/>
    <w:rsid w:val="00393016"/>
    <w:rsid w:val="00394DA5"/>
    <w:rsid w:val="00394E35"/>
    <w:rsid w:val="003A2D3C"/>
    <w:rsid w:val="003B1390"/>
    <w:rsid w:val="003C14A9"/>
    <w:rsid w:val="003C4E7A"/>
    <w:rsid w:val="003C643E"/>
    <w:rsid w:val="003D0948"/>
    <w:rsid w:val="003D2D3F"/>
    <w:rsid w:val="003D488E"/>
    <w:rsid w:val="003D6F2E"/>
    <w:rsid w:val="003D7A7E"/>
    <w:rsid w:val="003E55F0"/>
    <w:rsid w:val="003E6903"/>
    <w:rsid w:val="003F19EA"/>
    <w:rsid w:val="003F3DFD"/>
    <w:rsid w:val="003F4A7B"/>
    <w:rsid w:val="003F7B87"/>
    <w:rsid w:val="00401CBE"/>
    <w:rsid w:val="00404961"/>
    <w:rsid w:val="004075B3"/>
    <w:rsid w:val="004108C0"/>
    <w:rsid w:val="00410D19"/>
    <w:rsid w:val="00413CEB"/>
    <w:rsid w:val="004212F6"/>
    <w:rsid w:val="00422B76"/>
    <w:rsid w:val="0042404A"/>
    <w:rsid w:val="00427352"/>
    <w:rsid w:val="00437100"/>
    <w:rsid w:val="00444450"/>
    <w:rsid w:val="00444C7A"/>
    <w:rsid w:val="00444CD3"/>
    <w:rsid w:val="0045006D"/>
    <w:rsid w:val="00450E53"/>
    <w:rsid w:val="0045101E"/>
    <w:rsid w:val="004513CF"/>
    <w:rsid w:val="004543A8"/>
    <w:rsid w:val="00473A03"/>
    <w:rsid w:val="00475201"/>
    <w:rsid w:val="004765EB"/>
    <w:rsid w:val="00477460"/>
    <w:rsid w:val="004817AF"/>
    <w:rsid w:val="00490E7B"/>
    <w:rsid w:val="00491744"/>
    <w:rsid w:val="00493A08"/>
    <w:rsid w:val="00494F5E"/>
    <w:rsid w:val="004976D8"/>
    <w:rsid w:val="00497B0D"/>
    <w:rsid w:val="004A1942"/>
    <w:rsid w:val="004A3A25"/>
    <w:rsid w:val="004A47B7"/>
    <w:rsid w:val="004A5BE1"/>
    <w:rsid w:val="004A7455"/>
    <w:rsid w:val="004B7C7C"/>
    <w:rsid w:val="004C4E8D"/>
    <w:rsid w:val="004C5785"/>
    <w:rsid w:val="004D5640"/>
    <w:rsid w:val="004E2927"/>
    <w:rsid w:val="004E5A4A"/>
    <w:rsid w:val="004E77B1"/>
    <w:rsid w:val="004F3DF5"/>
    <w:rsid w:val="004F6F09"/>
    <w:rsid w:val="00500DAD"/>
    <w:rsid w:val="00505B04"/>
    <w:rsid w:val="00505E6D"/>
    <w:rsid w:val="0050643F"/>
    <w:rsid w:val="00506886"/>
    <w:rsid w:val="005112AA"/>
    <w:rsid w:val="00515750"/>
    <w:rsid w:val="00517A73"/>
    <w:rsid w:val="005205EF"/>
    <w:rsid w:val="005223EC"/>
    <w:rsid w:val="005306A3"/>
    <w:rsid w:val="00532353"/>
    <w:rsid w:val="005350D1"/>
    <w:rsid w:val="005469F4"/>
    <w:rsid w:val="005504A1"/>
    <w:rsid w:val="00552145"/>
    <w:rsid w:val="00552782"/>
    <w:rsid w:val="00555B18"/>
    <w:rsid w:val="005634A2"/>
    <w:rsid w:val="00564AA4"/>
    <w:rsid w:val="00571253"/>
    <w:rsid w:val="005715AB"/>
    <w:rsid w:val="00575325"/>
    <w:rsid w:val="0057744C"/>
    <w:rsid w:val="0058169F"/>
    <w:rsid w:val="00583FE1"/>
    <w:rsid w:val="005845EF"/>
    <w:rsid w:val="00586D0A"/>
    <w:rsid w:val="0059223A"/>
    <w:rsid w:val="0059286F"/>
    <w:rsid w:val="0059358C"/>
    <w:rsid w:val="005A3E32"/>
    <w:rsid w:val="005A57F1"/>
    <w:rsid w:val="005A67F6"/>
    <w:rsid w:val="005B09B7"/>
    <w:rsid w:val="005B20C8"/>
    <w:rsid w:val="005B27DB"/>
    <w:rsid w:val="005B344B"/>
    <w:rsid w:val="005B40FC"/>
    <w:rsid w:val="005B4506"/>
    <w:rsid w:val="005B624B"/>
    <w:rsid w:val="005B68C5"/>
    <w:rsid w:val="005B6BC0"/>
    <w:rsid w:val="005C0532"/>
    <w:rsid w:val="005C5772"/>
    <w:rsid w:val="005C63A3"/>
    <w:rsid w:val="005C716F"/>
    <w:rsid w:val="005C7652"/>
    <w:rsid w:val="005C7844"/>
    <w:rsid w:val="005D2962"/>
    <w:rsid w:val="005D2BE6"/>
    <w:rsid w:val="005D2D7C"/>
    <w:rsid w:val="005D3599"/>
    <w:rsid w:val="005D7991"/>
    <w:rsid w:val="005F2D52"/>
    <w:rsid w:val="005F45A6"/>
    <w:rsid w:val="005F5036"/>
    <w:rsid w:val="005F53BC"/>
    <w:rsid w:val="00602556"/>
    <w:rsid w:val="00607FED"/>
    <w:rsid w:val="00610D4E"/>
    <w:rsid w:val="00613BD2"/>
    <w:rsid w:val="00615BF5"/>
    <w:rsid w:val="0061677F"/>
    <w:rsid w:val="00617F2C"/>
    <w:rsid w:val="0062058E"/>
    <w:rsid w:val="0062089B"/>
    <w:rsid w:val="00621AF6"/>
    <w:rsid w:val="006241A9"/>
    <w:rsid w:val="00627573"/>
    <w:rsid w:val="00632117"/>
    <w:rsid w:val="0063255B"/>
    <w:rsid w:val="0064599E"/>
    <w:rsid w:val="00650977"/>
    <w:rsid w:val="00651119"/>
    <w:rsid w:val="0065147F"/>
    <w:rsid w:val="00654F2F"/>
    <w:rsid w:val="00663EF1"/>
    <w:rsid w:val="00667BDA"/>
    <w:rsid w:val="00677AD1"/>
    <w:rsid w:val="00680ACB"/>
    <w:rsid w:val="006873EE"/>
    <w:rsid w:val="00694374"/>
    <w:rsid w:val="006A0FCB"/>
    <w:rsid w:val="006A2E5A"/>
    <w:rsid w:val="006A3FBE"/>
    <w:rsid w:val="006A7BD0"/>
    <w:rsid w:val="006B1C3A"/>
    <w:rsid w:val="006B5869"/>
    <w:rsid w:val="006C097B"/>
    <w:rsid w:val="006C1151"/>
    <w:rsid w:val="006D49F0"/>
    <w:rsid w:val="006D4EF3"/>
    <w:rsid w:val="006D5655"/>
    <w:rsid w:val="006E0AFE"/>
    <w:rsid w:val="006E1E1E"/>
    <w:rsid w:val="006F1C5F"/>
    <w:rsid w:val="00700567"/>
    <w:rsid w:val="00703092"/>
    <w:rsid w:val="00706555"/>
    <w:rsid w:val="00706CDE"/>
    <w:rsid w:val="00707242"/>
    <w:rsid w:val="007153B4"/>
    <w:rsid w:val="00720F24"/>
    <w:rsid w:val="0072366E"/>
    <w:rsid w:val="00726667"/>
    <w:rsid w:val="00731D4A"/>
    <w:rsid w:val="00734953"/>
    <w:rsid w:val="00737256"/>
    <w:rsid w:val="0075184A"/>
    <w:rsid w:val="00752FC5"/>
    <w:rsid w:val="00756709"/>
    <w:rsid w:val="00756778"/>
    <w:rsid w:val="00766622"/>
    <w:rsid w:val="00767AE4"/>
    <w:rsid w:val="0077081F"/>
    <w:rsid w:val="007709A8"/>
    <w:rsid w:val="00776505"/>
    <w:rsid w:val="007813E3"/>
    <w:rsid w:val="007839E2"/>
    <w:rsid w:val="0078475E"/>
    <w:rsid w:val="00786D90"/>
    <w:rsid w:val="007974EB"/>
    <w:rsid w:val="007A02FF"/>
    <w:rsid w:val="007A213D"/>
    <w:rsid w:val="007B3F10"/>
    <w:rsid w:val="007B726C"/>
    <w:rsid w:val="007C3BF2"/>
    <w:rsid w:val="007C79EF"/>
    <w:rsid w:val="007D3715"/>
    <w:rsid w:val="007D459B"/>
    <w:rsid w:val="007E13C8"/>
    <w:rsid w:val="007E3D95"/>
    <w:rsid w:val="007E616F"/>
    <w:rsid w:val="007E780C"/>
    <w:rsid w:val="00800DCC"/>
    <w:rsid w:val="008068A7"/>
    <w:rsid w:val="00810342"/>
    <w:rsid w:val="00811026"/>
    <w:rsid w:val="00816C4F"/>
    <w:rsid w:val="00823683"/>
    <w:rsid w:val="00824A15"/>
    <w:rsid w:val="00825EEF"/>
    <w:rsid w:val="008265D4"/>
    <w:rsid w:val="00826A1C"/>
    <w:rsid w:val="00832A44"/>
    <w:rsid w:val="00835FBD"/>
    <w:rsid w:val="0084548F"/>
    <w:rsid w:val="00850185"/>
    <w:rsid w:val="00851170"/>
    <w:rsid w:val="0085289E"/>
    <w:rsid w:val="00856DAE"/>
    <w:rsid w:val="00856FF9"/>
    <w:rsid w:val="00857A43"/>
    <w:rsid w:val="00857FDE"/>
    <w:rsid w:val="00863581"/>
    <w:rsid w:val="00866336"/>
    <w:rsid w:val="00870577"/>
    <w:rsid w:val="00876DE0"/>
    <w:rsid w:val="008831BD"/>
    <w:rsid w:val="008913EF"/>
    <w:rsid w:val="00894587"/>
    <w:rsid w:val="008966E8"/>
    <w:rsid w:val="0089789D"/>
    <w:rsid w:val="008A13F0"/>
    <w:rsid w:val="008A1902"/>
    <w:rsid w:val="008A4246"/>
    <w:rsid w:val="008A6AD0"/>
    <w:rsid w:val="008B3938"/>
    <w:rsid w:val="008B500D"/>
    <w:rsid w:val="008B52E1"/>
    <w:rsid w:val="008C1D85"/>
    <w:rsid w:val="008D28D4"/>
    <w:rsid w:val="008D7863"/>
    <w:rsid w:val="008F25B0"/>
    <w:rsid w:val="008F42CE"/>
    <w:rsid w:val="008F7960"/>
    <w:rsid w:val="009064A4"/>
    <w:rsid w:val="00906509"/>
    <w:rsid w:val="00911683"/>
    <w:rsid w:val="009247DF"/>
    <w:rsid w:val="00925139"/>
    <w:rsid w:val="00932DCC"/>
    <w:rsid w:val="00933190"/>
    <w:rsid w:val="00933232"/>
    <w:rsid w:val="00940D04"/>
    <w:rsid w:val="00943E4D"/>
    <w:rsid w:val="00947A1D"/>
    <w:rsid w:val="0095133A"/>
    <w:rsid w:val="009541D3"/>
    <w:rsid w:val="009544FB"/>
    <w:rsid w:val="00957825"/>
    <w:rsid w:val="00961667"/>
    <w:rsid w:val="009626E2"/>
    <w:rsid w:val="00970AD4"/>
    <w:rsid w:val="00970E2A"/>
    <w:rsid w:val="0099518F"/>
    <w:rsid w:val="009A0174"/>
    <w:rsid w:val="009A43E8"/>
    <w:rsid w:val="009A60B9"/>
    <w:rsid w:val="009A7560"/>
    <w:rsid w:val="009B2790"/>
    <w:rsid w:val="009B2AA1"/>
    <w:rsid w:val="009B3AF1"/>
    <w:rsid w:val="009B4193"/>
    <w:rsid w:val="009B648B"/>
    <w:rsid w:val="009C1E69"/>
    <w:rsid w:val="009C2625"/>
    <w:rsid w:val="009C6517"/>
    <w:rsid w:val="009D538C"/>
    <w:rsid w:val="009D5873"/>
    <w:rsid w:val="009D6D72"/>
    <w:rsid w:val="009E23AA"/>
    <w:rsid w:val="009E2EA8"/>
    <w:rsid w:val="009E3978"/>
    <w:rsid w:val="009E451F"/>
    <w:rsid w:val="009E771B"/>
    <w:rsid w:val="009F3C8F"/>
    <w:rsid w:val="009F4F54"/>
    <w:rsid w:val="009F5473"/>
    <w:rsid w:val="00A00C3D"/>
    <w:rsid w:val="00A03AB7"/>
    <w:rsid w:val="00A03DF5"/>
    <w:rsid w:val="00A07BFA"/>
    <w:rsid w:val="00A11997"/>
    <w:rsid w:val="00A12076"/>
    <w:rsid w:val="00A15581"/>
    <w:rsid w:val="00A161AA"/>
    <w:rsid w:val="00A16BE2"/>
    <w:rsid w:val="00A16D8A"/>
    <w:rsid w:val="00A23957"/>
    <w:rsid w:val="00A350AF"/>
    <w:rsid w:val="00A37490"/>
    <w:rsid w:val="00A415ED"/>
    <w:rsid w:val="00A46E13"/>
    <w:rsid w:val="00A511E8"/>
    <w:rsid w:val="00A51F4F"/>
    <w:rsid w:val="00A5720A"/>
    <w:rsid w:val="00A572E5"/>
    <w:rsid w:val="00A60AF1"/>
    <w:rsid w:val="00A70A56"/>
    <w:rsid w:val="00A70BE8"/>
    <w:rsid w:val="00A76C1F"/>
    <w:rsid w:val="00A77EEC"/>
    <w:rsid w:val="00A80249"/>
    <w:rsid w:val="00A808D1"/>
    <w:rsid w:val="00A83671"/>
    <w:rsid w:val="00A85F1F"/>
    <w:rsid w:val="00A87667"/>
    <w:rsid w:val="00A9007A"/>
    <w:rsid w:val="00A9333B"/>
    <w:rsid w:val="00A933B6"/>
    <w:rsid w:val="00A95481"/>
    <w:rsid w:val="00A9649E"/>
    <w:rsid w:val="00A96D60"/>
    <w:rsid w:val="00AA2914"/>
    <w:rsid w:val="00AB47D2"/>
    <w:rsid w:val="00AC39FA"/>
    <w:rsid w:val="00AC6B87"/>
    <w:rsid w:val="00AC7D11"/>
    <w:rsid w:val="00AD0AAC"/>
    <w:rsid w:val="00AD1C4E"/>
    <w:rsid w:val="00AD272D"/>
    <w:rsid w:val="00AD294A"/>
    <w:rsid w:val="00AD762E"/>
    <w:rsid w:val="00AE228D"/>
    <w:rsid w:val="00AE6F08"/>
    <w:rsid w:val="00AF7B06"/>
    <w:rsid w:val="00B03B20"/>
    <w:rsid w:val="00B03F0D"/>
    <w:rsid w:val="00B04ADC"/>
    <w:rsid w:val="00B05E39"/>
    <w:rsid w:val="00B07278"/>
    <w:rsid w:val="00B10590"/>
    <w:rsid w:val="00B1445B"/>
    <w:rsid w:val="00B164FA"/>
    <w:rsid w:val="00B21B08"/>
    <w:rsid w:val="00B22E02"/>
    <w:rsid w:val="00B27EB3"/>
    <w:rsid w:val="00B40691"/>
    <w:rsid w:val="00B41A08"/>
    <w:rsid w:val="00B42606"/>
    <w:rsid w:val="00B50F65"/>
    <w:rsid w:val="00B51A05"/>
    <w:rsid w:val="00B53C3D"/>
    <w:rsid w:val="00B575BA"/>
    <w:rsid w:val="00B609F3"/>
    <w:rsid w:val="00B75725"/>
    <w:rsid w:val="00B75E21"/>
    <w:rsid w:val="00B75EE1"/>
    <w:rsid w:val="00B76040"/>
    <w:rsid w:val="00B80BAA"/>
    <w:rsid w:val="00B82024"/>
    <w:rsid w:val="00B832DC"/>
    <w:rsid w:val="00B85CB6"/>
    <w:rsid w:val="00B93307"/>
    <w:rsid w:val="00B94AAF"/>
    <w:rsid w:val="00B964A4"/>
    <w:rsid w:val="00BA5160"/>
    <w:rsid w:val="00BA5926"/>
    <w:rsid w:val="00BB0CB3"/>
    <w:rsid w:val="00BB2A7E"/>
    <w:rsid w:val="00BC2A0F"/>
    <w:rsid w:val="00BC4714"/>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11668"/>
    <w:rsid w:val="00C11FCF"/>
    <w:rsid w:val="00C15D36"/>
    <w:rsid w:val="00C17AA0"/>
    <w:rsid w:val="00C204C6"/>
    <w:rsid w:val="00C21016"/>
    <w:rsid w:val="00C21A70"/>
    <w:rsid w:val="00C270E5"/>
    <w:rsid w:val="00C27BE3"/>
    <w:rsid w:val="00C3711F"/>
    <w:rsid w:val="00C423AB"/>
    <w:rsid w:val="00C4392F"/>
    <w:rsid w:val="00C439A6"/>
    <w:rsid w:val="00C47447"/>
    <w:rsid w:val="00C52156"/>
    <w:rsid w:val="00C61B1A"/>
    <w:rsid w:val="00C639A0"/>
    <w:rsid w:val="00C6462A"/>
    <w:rsid w:val="00C70496"/>
    <w:rsid w:val="00C7607A"/>
    <w:rsid w:val="00C763EE"/>
    <w:rsid w:val="00C83093"/>
    <w:rsid w:val="00C8665C"/>
    <w:rsid w:val="00C9075D"/>
    <w:rsid w:val="00C94155"/>
    <w:rsid w:val="00C97955"/>
    <w:rsid w:val="00CA61EC"/>
    <w:rsid w:val="00CA7673"/>
    <w:rsid w:val="00CB6C9B"/>
    <w:rsid w:val="00CC0F83"/>
    <w:rsid w:val="00CC19DB"/>
    <w:rsid w:val="00CC3BF2"/>
    <w:rsid w:val="00CD2A10"/>
    <w:rsid w:val="00CD3A98"/>
    <w:rsid w:val="00CD517A"/>
    <w:rsid w:val="00CE0953"/>
    <w:rsid w:val="00CE164C"/>
    <w:rsid w:val="00CE49CD"/>
    <w:rsid w:val="00CE6289"/>
    <w:rsid w:val="00CF7034"/>
    <w:rsid w:val="00D072EB"/>
    <w:rsid w:val="00D119DE"/>
    <w:rsid w:val="00D14AF3"/>
    <w:rsid w:val="00D176A7"/>
    <w:rsid w:val="00D2595F"/>
    <w:rsid w:val="00D33FBA"/>
    <w:rsid w:val="00D34E14"/>
    <w:rsid w:val="00D351F4"/>
    <w:rsid w:val="00D4404D"/>
    <w:rsid w:val="00D45BCE"/>
    <w:rsid w:val="00D500E3"/>
    <w:rsid w:val="00D57CE4"/>
    <w:rsid w:val="00D64A47"/>
    <w:rsid w:val="00D6551A"/>
    <w:rsid w:val="00D75BA5"/>
    <w:rsid w:val="00D776A5"/>
    <w:rsid w:val="00D876D4"/>
    <w:rsid w:val="00D93FC2"/>
    <w:rsid w:val="00DA78F8"/>
    <w:rsid w:val="00DB417C"/>
    <w:rsid w:val="00DB45CE"/>
    <w:rsid w:val="00DB4C9C"/>
    <w:rsid w:val="00DB5F76"/>
    <w:rsid w:val="00DB6EE3"/>
    <w:rsid w:val="00DC5799"/>
    <w:rsid w:val="00DC5867"/>
    <w:rsid w:val="00DC5A62"/>
    <w:rsid w:val="00DC679A"/>
    <w:rsid w:val="00DD6C30"/>
    <w:rsid w:val="00DE5733"/>
    <w:rsid w:val="00DE6A37"/>
    <w:rsid w:val="00DF0AE2"/>
    <w:rsid w:val="00DF1C71"/>
    <w:rsid w:val="00DF5CD7"/>
    <w:rsid w:val="00E01D99"/>
    <w:rsid w:val="00E04FCB"/>
    <w:rsid w:val="00E1004F"/>
    <w:rsid w:val="00E1349F"/>
    <w:rsid w:val="00E20CF7"/>
    <w:rsid w:val="00E244FB"/>
    <w:rsid w:val="00E24675"/>
    <w:rsid w:val="00E26192"/>
    <w:rsid w:val="00E3286F"/>
    <w:rsid w:val="00E34D80"/>
    <w:rsid w:val="00E36357"/>
    <w:rsid w:val="00E431EF"/>
    <w:rsid w:val="00E6583A"/>
    <w:rsid w:val="00E664E8"/>
    <w:rsid w:val="00E66FAF"/>
    <w:rsid w:val="00E70F1F"/>
    <w:rsid w:val="00E72400"/>
    <w:rsid w:val="00E7499D"/>
    <w:rsid w:val="00E757D2"/>
    <w:rsid w:val="00E76047"/>
    <w:rsid w:val="00E762C6"/>
    <w:rsid w:val="00E83552"/>
    <w:rsid w:val="00E9159F"/>
    <w:rsid w:val="00E97B5C"/>
    <w:rsid w:val="00EA2969"/>
    <w:rsid w:val="00EA3D92"/>
    <w:rsid w:val="00EB112B"/>
    <w:rsid w:val="00EB1144"/>
    <w:rsid w:val="00EB3691"/>
    <w:rsid w:val="00EB4FD5"/>
    <w:rsid w:val="00EB793E"/>
    <w:rsid w:val="00EC0515"/>
    <w:rsid w:val="00EC1082"/>
    <w:rsid w:val="00EC497C"/>
    <w:rsid w:val="00ED0040"/>
    <w:rsid w:val="00ED29C4"/>
    <w:rsid w:val="00ED4800"/>
    <w:rsid w:val="00EE6E48"/>
    <w:rsid w:val="00EF3E70"/>
    <w:rsid w:val="00F01A4E"/>
    <w:rsid w:val="00F0644B"/>
    <w:rsid w:val="00F13597"/>
    <w:rsid w:val="00F17EA7"/>
    <w:rsid w:val="00F251AD"/>
    <w:rsid w:val="00F27EDD"/>
    <w:rsid w:val="00F30F2D"/>
    <w:rsid w:val="00F32B9C"/>
    <w:rsid w:val="00F3626D"/>
    <w:rsid w:val="00F36C6B"/>
    <w:rsid w:val="00F40DF3"/>
    <w:rsid w:val="00F42681"/>
    <w:rsid w:val="00F43E1F"/>
    <w:rsid w:val="00F5763D"/>
    <w:rsid w:val="00F5765B"/>
    <w:rsid w:val="00F62E2D"/>
    <w:rsid w:val="00F639DD"/>
    <w:rsid w:val="00F63BDB"/>
    <w:rsid w:val="00F71352"/>
    <w:rsid w:val="00F75025"/>
    <w:rsid w:val="00F75C7E"/>
    <w:rsid w:val="00F76DD4"/>
    <w:rsid w:val="00F81B11"/>
    <w:rsid w:val="00F846A5"/>
    <w:rsid w:val="00F9486B"/>
    <w:rsid w:val="00FA1660"/>
    <w:rsid w:val="00FA16C8"/>
    <w:rsid w:val="00FA5342"/>
    <w:rsid w:val="00FB2461"/>
    <w:rsid w:val="00FB2FE8"/>
    <w:rsid w:val="00FB5429"/>
    <w:rsid w:val="00FB690E"/>
    <w:rsid w:val="00FB7160"/>
    <w:rsid w:val="00FC05F7"/>
    <w:rsid w:val="00FC4BDA"/>
    <w:rsid w:val="00FC7ED3"/>
    <w:rsid w:val="00FD46ED"/>
    <w:rsid w:val="00FD7FB3"/>
    <w:rsid w:val="00FE092A"/>
    <w:rsid w:val="00FE3A07"/>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D6C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styleId="Strong">
    <w:name w:val="Strong"/>
    <w:uiPriority w:val="22"/>
    <w:qFormat/>
    <w:rsid w:val="00E04FCB"/>
    <w:rPr>
      <w:b/>
      <w:bCs/>
    </w:rPr>
  </w:style>
  <w:style w:type="character" w:customStyle="1" w:styleId="Heading1Char">
    <w:name w:val="Heading 1 Char"/>
    <w:basedOn w:val="DefaultParagraphFont"/>
    <w:link w:val="Heading1"/>
    <w:uiPriority w:val="9"/>
    <w:rsid w:val="00DD6C30"/>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D6C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styleId="Strong">
    <w:name w:val="Strong"/>
    <w:uiPriority w:val="22"/>
    <w:qFormat/>
    <w:rsid w:val="00E04FCB"/>
    <w:rPr>
      <w:b/>
      <w:bCs/>
    </w:rPr>
  </w:style>
  <w:style w:type="character" w:customStyle="1" w:styleId="Heading1Char">
    <w:name w:val="Heading 1 Char"/>
    <w:basedOn w:val="DefaultParagraphFont"/>
    <w:link w:val="Heading1"/>
    <w:uiPriority w:val="9"/>
    <w:rsid w:val="00DD6C30"/>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148601768">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377172571">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545335443">
      <w:bodyDiv w:val="1"/>
      <w:marLeft w:val="0"/>
      <w:marRight w:val="0"/>
      <w:marTop w:val="0"/>
      <w:marBottom w:val="0"/>
      <w:divBdr>
        <w:top w:val="none" w:sz="0" w:space="0" w:color="auto"/>
        <w:left w:val="none" w:sz="0" w:space="0" w:color="auto"/>
        <w:bottom w:val="none" w:sz="0" w:space="0" w:color="auto"/>
        <w:right w:val="none" w:sz="0" w:space="0" w:color="auto"/>
      </w:divBdr>
    </w:div>
    <w:div w:id="609553581">
      <w:bodyDiv w:val="1"/>
      <w:marLeft w:val="0"/>
      <w:marRight w:val="0"/>
      <w:marTop w:val="0"/>
      <w:marBottom w:val="0"/>
      <w:divBdr>
        <w:top w:val="none" w:sz="0" w:space="0" w:color="auto"/>
        <w:left w:val="none" w:sz="0" w:space="0" w:color="auto"/>
        <w:bottom w:val="none" w:sz="0" w:space="0" w:color="auto"/>
        <w:right w:val="none" w:sz="0" w:space="0" w:color="auto"/>
      </w:divBdr>
      <w:divsChild>
        <w:div w:id="391806282">
          <w:marLeft w:val="547"/>
          <w:marRight w:val="0"/>
          <w:marTop w:val="120"/>
          <w:marBottom w:val="120"/>
          <w:divBdr>
            <w:top w:val="none" w:sz="0" w:space="0" w:color="auto"/>
            <w:left w:val="none" w:sz="0" w:space="0" w:color="auto"/>
            <w:bottom w:val="none" w:sz="0" w:space="0" w:color="auto"/>
            <w:right w:val="none" w:sz="0" w:space="0" w:color="auto"/>
          </w:divBdr>
        </w:div>
      </w:divsChild>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21896">
      <w:bodyDiv w:val="1"/>
      <w:marLeft w:val="0"/>
      <w:marRight w:val="0"/>
      <w:marTop w:val="0"/>
      <w:marBottom w:val="0"/>
      <w:divBdr>
        <w:top w:val="none" w:sz="0" w:space="0" w:color="auto"/>
        <w:left w:val="none" w:sz="0" w:space="0" w:color="auto"/>
        <w:bottom w:val="none" w:sz="0" w:space="0" w:color="auto"/>
        <w:right w:val="none" w:sz="0" w:space="0" w:color="auto"/>
      </w:divBdr>
    </w:div>
    <w:div w:id="1273974828">
      <w:bodyDiv w:val="1"/>
      <w:marLeft w:val="0"/>
      <w:marRight w:val="0"/>
      <w:marTop w:val="0"/>
      <w:marBottom w:val="0"/>
      <w:divBdr>
        <w:top w:val="none" w:sz="0" w:space="0" w:color="auto"/>
        <w:left w:val="none" w:sz="0" w:space="0" w:color="auto"/>
        <w:bottom w:val="none" w:sz="0" w:space="0" w:color="auto"/>
        <w:right w:val="none" w:sz="0" w:space="0" w:color="auto"/>
      </w:divBdr>
      <w:divsChild>
        <w:div w:id="1628853940">
          <w:marLeft w:val="547"/>
          <w:marRight w:val="0"/>
          <w:marTop w:val="120"/>
          <w:marBottom w:val="120"/>
          <w:divBdr>
            <w:top w:val="none" w:sz="0" w:space="0" w:color="auto"/>
            <w:left w:val="none" w:sz="0" w:space="0" w:color="auto"/>
            <w:bottom w:val="none" w:sz="0" w:space="0" w:color="auto"/>
            <w:right w:val="none" w:sz="0" w:space="0" w:color="auto"/>
          </w:divBdr>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is.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is.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A6BB8-AA43-4D7B-ACF9-6BDE2DF3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5</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8160</CharactersWithSpaces>
  <SharedDoc>false</SharedDoc>
  <HLinks>
    <vt:vector size="12" baseType="variant">
      <vt:variant>
        <vt:i4>917600</vt:i4>
      </vt:variant>
      <vt:variant>
        <vt:i4>6</vt:i4>
      </vt:variant>
      <vt:variant>
        <vt:i4>0</vt:i4>
      </vt:variant>
      <vt:variant>
        <vt:i4>5</vt:i4>
      </vt:variant>
      <vt:variant>
        <vt:lpwstr>mailto:office@apmis.anpm.ro</vt:lpwstr>
      </vt:variant>
      <vt:variant>
        <vt:lpwstr/>
      </vt:variant>
      <vt:variant>
        <vt:i4>917600</vt:i4>
      </vt:variant>
      <vt:variant>
        <vt:i4>3</vt:i4>
      </vt:variant>
      <vt:variant>
        <vt:i4>0</vt:i4>
      </vt:variant>
      <vt:variant>
        <vt:i4>5</vt:i4>
      </vt:variant>
      <vt:variant>
        <vt:lpwstr>mailto:office@apmis.anpm.ro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cecilia.pila</cp:lastModifiedBy>
  <cp:revision>15</cp:revision>
  <cp:lastPrinted>2019-05-17T06:03:00Z</cp:lastPrinted>
  <dcterms:created xsi:type="dcterms:W3CDTF">2019-05-20T05:51:00Z</dcterms:created>
  <dcterms:modified xsi:type="dcterms:W3CDTF">2019-05-31T09:24:00Z</dcterms:modified>
</cp:coreProperties>
</file>