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3456203"/>
        <w:lock w:val="contentLocked"/>
        <w:placeholder>
          <w:docPart w:val="B355A66F84234417B77C37BE2DCA94B2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D54D85" w:rsidRDefault="00D54D85" w:rsidP="00CD1FF6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D54D85" w:rsidRPr="00064581" w:rsidRDefault="00D54D85" w:rsidP="00CD1FF6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D54D85" w:rsidRPr="00EA2AD9" w:rsidRDefault="00D54D85" w:rsidP="00CD1FF6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D54D85" w:rsidRDefault="00D54D85" w:rsidP="00CD1FF6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942AA1F7C55B4F9EA6B848B80B1BEC66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EE3CF9C5006B4807B1FF23C49FFD457F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87C4478B55654C58B8F94DECCD4CD9A6"/>
            </w:placeholder>
          </w:sdtPr>
          <w:sdtContent>
            <w:p w:rsidR="00D54D85" w:rsidRPr="00074A9F" w:rsidRDefault="00D54D85" w:rsidP="00CD1FF6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  <w:bookmarkStart w:id="0" w:name="_GoBack" w:displacedByCustomXml="next"/>
            <w:bookmarkEnd w:id="0" w:displacedByCustomXml="next"/>
          </w:sdtContent>
        </w:sdt>
        <w:p w:rsidR="00D54D85" w:rsidRDefault="00D54D85" w:rsidP="00CD1FF6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2287F44D7A9B444983948C7FF334F4B3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S.C.  S.U.C.T.  S.A.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BEA8841B20B1494695145506D2B5E357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Str. Aurel Vlaicu, Nr. 46, Suceava, Judetul Suceava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7E2D6AE26D4343E1B9154E0522BDB235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530C9F6DC802487AAD34B7191C4E7C5A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87ECD23054B14CF5B57CF9DAD8B2F57F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5646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2C414592301C479E94FEAAEC8C232FEB"/>
              </w:placeholder>
              <w:date w:fullDate="2015-06-25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25.06.2015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8170756D80DE45B294A988B831921BA7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D54D85" w:rsidRPr="00313E08" w:rsidRDefault="00D54D85" w:rsidP="00D54D85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D54D85" w:rsidRDefault="00D54D85" w:rsidP="00D54D85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D54D85" w:rsidRDefault="00D54D85" w:rsidP="00CD1FF6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4433B">
                <w:rPr>
                  <w:rFonts w:ascii="Arial" w:hAnsi="Arial" w:cs="Arial"/>
                  <w:sz w:val="24"/>
                  <w:szCs w:val="24"/>
                  <w:lang w:val="ro-RO"/>
                </w:rPr>
                <w:t>şi ca urmare a delegării de competenţă,</w:t>
              </w:r>
            </w:p>
          </w:sdtContent>
        </w:sdt>
        <w:p w:rsidR="00D54D85" w:rsidRPr="0001311F" w:rsidRDefault="00D54D85" w:rsidP="00CD1FF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0232302900A14573BEEF7CB02143D44F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60388CB93A0D4581AE7D17490FA2DCB3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......................,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 xml:space="preserve">Balastiera Liteni-Cotu Florii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oraşul Liteni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D54D85" w:rsidRPr="00447422" w:rsidRDefault="00D54D85" w:rsidP="00CD1FF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2043DBED75A947EB824D5E2327658F45"/>
            </w:placeholder>
          </w:sdtPr>
          <w:sdtContent>
            <w:p w:rsidR="00D54D85" w:rsidRPr="00522DB9" w:rsidRDefault="00D54D85" w:rsidP="00CD1FF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D54D85" w:rsidRPr="00522DB9" w:rsidRDefault="00D54D85" w:rsidP="00CD1FF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2, pct. 2, lit a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D54D85" w:rsidRDefault="00D54D85" w:rsidP="00CD1FF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D54D85" w:rsidRDefault="00D54D85" w:rsidP="00CD1FF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recalibra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mărirea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secţiunii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scurgere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</w:p>
            <w:p w:rsidR="00D54D85" w:rsidRDefault="00D54D85" w:rsidP="00CD1FF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Liteni-Cotu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Florii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situate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oraşului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Liteni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328-327.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450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confluenţa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,1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km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rutier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DJ 208 C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Vercicani-Roşcani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D54D85" w:rsidRDefault="00D54D85" w:rsidP="00CD1FF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realizează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DJ 208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Suceava-Dolhasca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locale,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apoi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D54D85" w:rsidRDefault="00D54D85" w:rsidP="00CD1FF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suprafaţa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15800 mp,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265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şăţimea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70 m. </w:t>
              </w:r>
            </w:p>
            <w:p w:rsidR="00D54D85" w:rsidRPr="00522DB9" w:rsidRDefault="00D54D85" w:rsidP="00CD1FF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realize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longitudinal, successive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tot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,47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2,04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D54D85" w:rsidRPr="00522DB9" w:rsidRDefault="00D54D85" w:rsidP="00CD1FF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D54D85" w:rsidRPr="00522DB9" w:rsidRDefault="00D54D85" w:rsidP="00CD1FF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D54D85" w:rsidRPr="00522DB9" w:rsidRDefault="00D54D85" w:rsidP="00CD1FF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D54D85" w:rsidRPr="00522DB9" w:rsidRDefault="00D54D85" w:rsidP="00CD1FF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</w:p>
            <w:p w:rsidR="00D54D85" w:rsidRPr="00522DB9" w:rsidRDefault="00D54D85" w:rsidP="00CD1FF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lastRenderedPageBreak/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D54D85" w:rsidRPr="00522DB9" w:rsidRDefault="00D54D85" w:rsidP="00CD1FF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D54D85" w:rsidRPr="00522DB9" w:rsidRDefault="00D54D85" w:rsidP="00CD1FF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D54D85" w:rsidRPr="00522DB9" w:rsidRDefault="00D54D85" w:rsidP="00CD1FF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</w:p>
            <w:p w:rsidR="00D54D85" w:rsidRPr="00522DB9" w:rsidRDefault="00D54D85" w:rsidP="00CD1FF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D54D85" w:rsidRPr="00522DB9" w:rsidRDefault="00D54D85" w:rsidP="00CD1FF6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D54D85" w:rsidRPr="00447422" w:rsidRDefault="00D54D85" w:rsidP="00CD1FF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D54D85" w:rsidRDefault="00D54D85" w:rsidP="00CD1FF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4EB8EEF7A75C474C8D65BF4CC99F5E13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D54D85" w:rsidRDefault="00D54D85" w:rsidP="00CD1FF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F287092FE755477AA7FA7FF8951AE5A6"/>
            </w:placeholder>
          </w:sdtPr>
          <w:sdtEndPr>
            <w:rPr>
              <w:b w:val="0"/>
            </w:rPr>
          </w:sdtEndPr>
          <w:sdtContent>
            <w:p w:rsidR="00D54D85" w:rsidRDefault="00D54D85" w:rsidP="00CD1FF6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D54D85" w:rsidRPr="00851033" w:rsidRDefault="00D54D85" w:rsidP="00CD1FF6">
              <w:pPr>
                <w:spacing w:after="0" w:line="240" w:lineRule="auto"/>
                <w:jc w:val="center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85103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DIRECTOR   EXECUTIV,</w:t>
              </w:r>
            </w:p>
            <w:p w:rsidR="00D54D85" w:rsidRDefault="00D54D85" w:rsidP="00CD1FF6">
              <w:pPr>
                <w:spacing w:after="0" w:line="240" w:lineRule="auto"/>
                <w:jc w:val="center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Ing. Vasile Oşean</w:t>
              </w:r>
            </w:p>
            <w:p w:rsidR="00D54D85" w:rsidRPr="00851033" w:rsidRDefault="00D54D85" w:rsidP="00CD1FF6">
              <w:pPr>
                <w:spacing w:after="0" w:line="240" w:lineRule="auto"/>
                <w:jc w:val="center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D54D85" w:rsidRDefault="00D54D85" w:rsidP="00CD1FF6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D54D85" w:rsidRDefault="00D54D85" w:rsidP="00CD1FF6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D54D85" w:rsidRPr="00851033" w:rsidRDefault="00D54D85" w:rsidP="00CD1FF6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D54D85" w:rsidRPr="00851033" w:rsidRDefault="00D54D85" w:rsidP="00CD1FF6">
              <w:pPr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85103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Ş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ef </w:t>
              </w:r>
              <w:r w:rsidRPr="0085103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erviciu Avize, Acorduri, Autorizaţii</w:t>
              </w:r>
              <w:r w:rsidRPr="0085103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,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                                           Întocmit,</w:t>
              </w:r>
            </w:p>
            <w:p w:rsidR="00D54D85" w:rsidRPr="00122506" w:rsidRDefault="00D54D85" w:rsidP="00CD1FF6">
              <w:pPr>
                <w:spacing w:after="0" w:line="240" w:lineRule="auto"/>
                <w:jc w:val="center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              Ing. Constantin Burciu                                                  Ing. Doru Cojocaru         </w:t>
              </w:r>
            </w:p>
            <w:p w:rsidR="00D54D85" w:rsidRDefault="00D54D85" w:rsidP="00CD1FF6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D54D85" w:rsidRDefault="00D54D85" w:rsidP="00CD1FF6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D54D85" w:rsidRPr="00447422" w:rsidRDefault="00D54D85" w:rsidP="00CD1FF6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54D85" w:rsidRPr="00447422" w:rsidRDefault="00D54D85" w:rsidP="00CD1FF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54D85" w:rsidRPr="00447422" w:rsidRDefault="00D54D85" w:rsidP="00CD1FF6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54D85" w:rsidRPr="00447422" w:rsidRDefault="00D54D85" w:rsidP="00CD1FF6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54D85" w:rsidRPr="00447422" w:rsidRDefault="00D54D85" w:rsidP="00CD1FF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54D85" w:rsidRPr="00447422" w:rsidRDefault="00D54D85" w:rsidP="00CD1FF6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54D85" w:rsidRPr="00447422" w:rsidRDefault="00D54D85" w:rsidP="00CD1FF6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D54D8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54D85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54D85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3E59" w:rsidRDefault="00D54D85" w:rsidP="00CD3E59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CD3E59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3067016"/>
        </w:sdtPr>
        <w:sdtEndPr>
          <w:rPr>
            <w:sz w:val="22"/>
            <w:szCs w:val="22"/>
          </w:rPr>
        </w:sdtEndPr>
        <w:sdtContent>
          <w:p w:rsidR="00CD3E59" w:rsidRPr="007A4C64" w:rsidRDefault="00D54D85" w:rsidP="00CD3E5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CD3E59" w:rsidRPr="007A4C64" w:rsidRDefault="00D54D85" w:rsidP="00CD3E5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Bistriţei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 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Loc.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CD3E59" w:rsidRDefault="00D54D85" w:rsidP="00CD3E59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Fax 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0230514059</w:t>
            </w:r>
          </w:p>
        </w:sdtContent>
      </w:sdt>
      <w:p w:rsidR="00992A14" w:rsidRPr="007A4C64" w:rsidRDefault="00D54D85" w:rsidP="00CD3E5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D54D85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D54D85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D54D85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 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Loc.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D54D85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Fax 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0230514059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59" w:rsidRDefault="00D54D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59" w:rsidRDefault="00D54D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D54D85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0F497D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498634077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D54D85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54D8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54D8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54D85" w:rsidP="00CD3E59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D54D85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D54D85"/>
    <w:rsid w:val="00011FEE"/>
    <w:rsid w:val="00057084"/>
    <w:rsid w:val="000619DB"/>
    <w:rsid w:val="000645BC"/>
    <w:rsid w:val="00071AD0"/>
    <w:rsid w:val="0008151D"/>
    <w:rsid w:val="000833A0"/>
    <w:rsid w:val="00087F29"/>
    <w:rsid w:val="000B229F"/>
    <w:rsid w:val="000C06F7"/>
    <w:rsid w:val="000C7DB6"/>
    <w:rsid w:val="000D3EDF"/>
    <w:rsid w:val="000D75BD"/>
    <w:rsid w:val="000F4F66"/>
    <w:rsid w:val="00102996"/>
    <w:rsid w:val="00102EDF"/>
    <w:rsid w:val="0011259A"/>
    <w:rsid w:val="00120F2B"/>
    <w:rsid w:val="001239F1"/>
    <w:rsid w:val="001240EB"/>
    <w:rsid w:val="00137850"/>
    <w:rsid w:val="001707A5"/>
    <w:rsid w:val="00183A66"/>
    <w:rsid w:val="001C0AE5"/>
    <w:rsid w:val="001C5D09"/>
    <w:rsid w:val="001D48A4"/>
    <w:rsid w:val="001D5038"/>
    <w:rsid w:val="001E7BF0"/>
    <w:rsid w:val="001F5992"/>
    <w:rsid w:val="00204656"/>
    <w:rsid w:val="00210DB0"/>
    <w:rsid w:val="00211F8A"/>
    <w:rsid w:val="002176CF"/>
    <w:rsid w:val="00220354"/>
    <w:rsid w:val="002241F7"/>
    <w:rsid w:val="00225DCD"/>
    <w:rsid w:val="00234651"/>
    <w:rsid w:val="002429E9"/>
    <w:rsid w:val="00276127"/>
    <w:rsid w:val="00291EF7"/>
    <w:rsid w:val="002A25D1"/>
    <w:rsid w:val="002B5427"/>
    <w:rsid w:val="002C355D"/>
    <w:rsid w:val="002C5D3D"/>
    <w:rsid w:val="002D7BD5"/>
    <w:rsid w:val="002F32BA"/>
    <w:rsid w:val="002F3402"/>
    <w:rsid w:val="002F5844"/>
    <w:rsid w:val="003069EF"/>
    <w:rsid w:val="00313496"/>
    <w:rsid w:val="00324056"/>
    <w:rsid w:val="00333AA5"/>
    <w:rsid w:val="00336036"/>
    <w:rsid w:val="0039358F"/>
    <w:rsid w:val="003A1E5A"/>
    <w:rsid w:val="003D2B5A"/>
    <w:rsid w:val="003D6E1D"/>
    <w:rsid w:val="003E67D7"/>
    <w:rsid w:val="003F20D6"/>
    <w:rsid w:val="00432A86"/>
    <w:rsid w:val="00442198"/>
    <w:rsid w:val="00446B6D"/>
    <w:rsid w:val="0048757C"/>
    <w:rsid w:val="004A14FE"/>
    <w:rsid w:val="004B2866"/>
    <w:rsid w:val="004B2B18"/>
    <w:rsid w:val="004B5378"/>
    <w:rsid w:val="004C7FBB"/>
    <w:rsid w:val="004D6BD9"/>
    <w:rsid w:val="004E2ECC"/>
    <w:rsid w:val="004E3854"/>
    <w:rsid w:val="004E6685"/>
    <w:rsid w:val="00506DAC"/>
    <w:rsid w:val="00511616"/>
    <w:rsid w:val="005217F3"/>
    <w:rsid w:val="00523CAD"/>
    <w:rsid w:val="00530E2C"/>
    <w:rsid w:val="00535E5B"/>
    <w:rsid w:val="005366CC"/>
    <w:rsid w:val="00541CB9"/>
    <w:rsid w:val="0055506E"/>
    <w:rsid w:val="00555EDF"/>
    <w:rsid w:val="00555EF8"/>
    <w:rsid w:val="005625C8"/>
    <w:rsid w:val="005708A5"/>
    <w:rsid w:val="00577342"/>
    <w:rsid w:val="0058117A"/>
    <w:rsid w:val="00582279"/>
    <w:rsid w:val="00590689"/>
    <w:rsid w:val="00592A86"/>
    <w:rsid w:val="005A676E"/>
    <w:rsid w:val="005A7DC2"/>
    <w:rsid w:val="005B6A22"/>
    <w:rsid w:val="005C5692"/>
    <w:rsid w:val="006360D5"/>
    <w:rsid w:val="00657B20"/>
    <w:rsid w:val="00657BA4"/>
    <w:rsid w:val="00666822"/>
    <w:rsid w:val="006809D1"/>
    <w:rsid w:val="0068670E"/>
    <w:rsid w:val="006A49C5"/>
    <w:rsid w:val="006A5E93"/>
    <w:rsid w:val="006A74F8"/>
    <w:rsid w:val="006B741C"/>
    <w:rsid w:val="006C4DA8"/>
    <w:rsid w:val="006D0987"/>
    <w:rsid w:val="006D3C90"/>
    <w:rsid w:val="006D4A7C"/>
    <w:rsid w:val="00700C71"/>
    <w:rsid w:val="00725553"/>
    <w:rsid w:val="007330B8"/>
    <w:rsid w:val="00735CA3"/>
    <w:rsid w:val="007539A8"/>
    <w:rsid w:val="00757993"/>
    <w:rsid w:val="00764F6A"/>
    <w:rsid w:val="00766CAF"/>
    <w:rsid w:val="00777F3A"/>
    <w:rsid w:val="00784C34"/>
    <w:rsid w:val="0078725B"/>
    <w:rsid w:val="007A2590"/>
    <w:rsid w:val="007E49E7"/>
    <w:rsid w:val="00801959"/>
    <w:rsid w:val="008149F1"/>
    <w:rsid w:val="00820164"/>
    <w:rsid w:val="0082629B"/>
    <w:rsid w:val="0083763B"/>
    <w:rsid w:val="008437FB"/>
    <w:rsid w:val="0085677B"/>
    <w:rsid w:val="00862F4E"/>
    <w:rsid w:val="00864462"/>
    <w:rsid w:val="008810D3"/>
    <w:rsid w:val="0088498A"/>
    <w:rsid w:val="00891D42"/>
    <w:rsid w:val="008A0057"/>
    <w:rsid w:val="008A1C42"/>
    <w:rsid w:val="008A32C2"/>
    <w:rsid w:val="008D5778"/>
    <w:rsid w:val="008E6072"/>
    <w:rsid w:val="008F75E1"/>
    <w:rsid w:val="00903206"/>
    <w:rsid w:val="009052D6"/>
    <w:rsid w:val="00910038"/>
    <w:rsid w:val="00912F41"/>
    <w:rsid w:val="0092273B"/>
    <w:rsid w:val="00923AAA"/>
    <w:rsid w:val="009334BF"/>
    <w:rsid w:val="00944839"/>
    <w:rsid w:val="00951F63"/>
    <w:rsid w:val="009548E3"/>
    <w:rsid w:val="0095794A"/>
    <w:rsid w:val="0097279E"/>
    <w:rsid w:val="00985DB8"/>
    <w:rsid w:val="00993A05"/>
    <w:rsid w:val="009970DE"/>
    <w:rsid w:val="009A0686"/>
    <w:rsid w:val="009A15CA"/>
    <w:rsid w:val="009B50C3"/>
    <w:rsid w:val="009C5A14"/>
    <w:rsid w:val="009D329D"/>
    <w:rsid w:val="009D56B0"/>
    <w:rsid w:val="009E1B6F"/>
    <w:rsid w:val="009E2E2A"/>
    <w:rsid w:val="009E590C"/>
    <w:rsid w:val="009E6780"/>
    <w:rsid w:val="009F1BD4"/>
    <w:rsid w:val="00A017B5"/>
    <w:rsid w:val="00A05930"/>
    <w:rsid w:val="00A14CAC"/>
    <w:rsid w:val="00A2626B"/>
    <w:rsid w:val="00A33702"/>
    <w:rsid w:val="00A5311B"/>
    <w:rsid w:val="00A54827"/>
    <w:rsid w:val="00A54C37"/>
    <w:rsid w:val="00A54D14"/>
    <w:rsid w:val="00A66BB5"/>
    <w:rsid w:val="00A70475"/>
    <w:rsid w:val="00A71BFB"/>
    <w:rsid w:val="00A733C8"/>
    <w:rsid w:val="00A74945"/>
    <w:rsid w:val="00A92D35"/>
    <w:rsid w:val="00AC0660"/>
    <w:rsid w:val="00AC0D26"/>
    <w:rsid w:val="00AC0E89"/>
    <w:rsid w:val="00AD7C32"/>
    <w:rsid w:val="00AE1B9C"/>
    <w:rsid w:val="00AF3F3E"/>
    <w:rsid w:val="00AF7966"/>
    <w:rsid w:val="00B3674C"/>
    <w:rsid w:val="00B40F65"/>
    <w:rsid w:val="00B4404F"/>
    <w:rsid w:val="00B445AB"/>
    <w:rsid w:val="00B61308"/>
    <w:rsid w:val="00B73A04"/>
    <w:rsid w:val="00B7561D"/>
    <w:rsid w:val="00B90493"/>
    <w:rsid w:val="00B904DF"/>
    <w:rsid w:val="00B9390D"/>
    <w:rsid w:val="00B9691F"/>
    <w:rsid w:val="00BA0B1B"/>
    <w:rsid w:val="00BA141B"/>
    <w:rsid w:val="00BA65B5"/>
    <w:rsid w:val="00BB7737"/>
    <w:rsid w:val="00BC4F5A"/>
    <w:rsid w:val="00BD03E9"/>
    <w:rsid w:val="00BD4DE1"/>
    <w:rsid w:val="00BE00FE"/>
    <w:rsid w:val="00BF3324"/>
    <w:rsid w:val="00BF7D20"/>
    <w:rsid w:val="00C12A58"/>
    <w:rsid w:val="00C26F28"/>
    <w:rsid w:val="00C45CA3"/>
    <w:rsid w:val="00C45F66"/>
    <w:rsid w:val="00C51672"/>
    <w:rsid w:val="00C57363"/>
    <w:rsid w:val="00C62EE0"/>
    <w:rsid w:val="00C95CBE"/>
    <w:rsid w:val="00CA0773"/>
    <w:rsid w:val="00CA1D01"/>
    <w:rsid w:val="00CA2D2C"/>
    <w:rsid w:val="00CA3777"/>
    <w:rsid w:val="00CB10D6"/>
    <w:rsid w:val="00CB1DB3"/>
    <w:rsid w:val="00CB43C2"/>
    <w:rsid w:val="00CB63BB"/>
    <w:rsid w:val="00CC0C1F"/>
    <w:rsid w:val="00CC3013"/>
    <w:rsid w:val="00CC432D"/>
    <w:rsid w:val="00CD0576"/>
    <w:rsid w:val="00CD71D5"/>
    <w:rsid w:val="00CF18C3"/>
    <w:rsid w:val="00D025E0"/>
    <w:rsid w:val="00D10855"/>
    <w:rsid w:val="00D150DC"/>
    <w:rsid w:val="00D271ED"/>
    <w:rsid w:val="00D34B3F"/>
    <w:rsid w:val="00D51676"/>
    <w:rsid w:val="00D54D85"/>
    <w:rsid w:val="00D64DD5"/>
    <w:rsid w:val="00D83AD9"/>
    <w:rsid w:val="00D918C3"/>
    <w:rsid w:val="00DB0780"/>
    <w:rsid w:val="00DD1D19"/>
    <w:rsid w:val="00E057CE"/>
    <w:rsid w:val="00E076E3"/>
    <w:rsid w:val="00E13073"/>
    <w:rsid w:val="00E147FC"/>
    <w:rsid w:val="00E22B55"/>
    <w:rsid w:val="00E241FD"/>
    <w:rsid w:val="00E33580"/>
    <w:rsid w:val="00E4064D"/>
    <w:rsid w:val="00E41020"/>
    <w:rsid w:val="00E51021"/>
    <w:rsid w:val="00E65A90"/>
    <w:rsid w:val="00E75794"/>
    <w:rsid w:val="00E82671"/>
    <w:rsid w:val="00E8291A"/>
    <w:rsid w:val="00E844E0"/>
    <w:rsid w:val="00E86C62"/>
    <w:rsid w:val="00E97973"/>
    <w:rsid w:val="00EA1A54"/>
    <w:rsid w:val="00EA3158"/>
    <w:rsid w:val="00EA6A23"/>
    <w:rsid w:val="00EB028E"/>
    <w:rsid w:val="00EB3537"/>
    <w:rsid w:val="00EB5584"/>
    <w:rsid w:val="00EC44E1"/>
    <w:rsid w:val="00ED0CEA"/>
    <w:rsid w:val="00ED54D5"/>
    <w:rsid w:val="00ED7A64"/>
    <w:rsid w:val="00EF3CA8"/>
    <w:rsid w:val="00EF52B4"/>
    <w:rsid w:val="00F000E6"/>
    <w:rsid w:val="00F13DBF"/>
    <w:rsid w:val="00F256A9"/>
    <w:rsid w:val="00F42DAA"/>
    <w:rsid w:val="00F60100"/>
    <w:rsid w:val="00F7704D"/>
    <w:rsid w:val="00F95021"/>
    <w:rsid w:val="00FA09E3"/>
    <w:rsid w:val="00FA10A1"/>
    <w:rsid w:val="00FA36B9"/>
    <w:rsid w:val="00FB1786"/>
    <w:rsid w:val="00FB21FD"/>
    <w:rsid w:val="00FB4C97"/>
    <w:rsid w:val="00FC430E"/>
    <w:rsid w:val="00FE036C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85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54D8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D54D8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D85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D54D85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D54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D54D85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D54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D54D85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D54D85"/>
  </w:style>
  <w:style w:type="paragraph" w:styleId="ListParagraph">
    <w:name w:val="List Paragraph"/>
    <w:basedOn w:val="Normal"/>
    <w:uiPriority w:val="34"/>
    <w:qFormat/>
    <w:rsid w:val="00D54D8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54D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8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355A66F84234417B77C37BE2DCA9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D5302-2F7B-47F4-8465-780EC98FB359}"/>
      </w:docPartPr>
      <w:docPartBody>
        <w:p w:rsidR="00000000" w:rsidRDefault="00FB1EF8" w:rsidP="00FB1EF8">
          <w:pPr>
            <w:pStyle w:val="B355A66F84234417B77C37BE2DCA94B2"/>
          </w:pPr>
          <w:r w:rsidRPr="00A9593A">
            <w:rPr>
              <w:rStyle w:val="PlaceholderText"/>
            </w:rPr>
            <w:t>Click here to enter text.</w:t>
          </w:r>
        </w:p>
      </w:docPartBody>
    </w:docPart>
    <w:docPart>
      <w:docPartPr>
        <w:name w:val="942AA1F7C55B4F9EA6B848B80B1B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E460-C236-4520-88F2-7A7806C25FA0}"/>
      </w:docPartPr>
      <w:docPartBody>
        <w:p w:rsidR="00000000" w:rsidRDefault="00FB1EF8" w:rsidP="00FB1EF8">
          <w:pPr>
            <w:pStyle w:val="942AA1F7C55B4F9EA6B848B80B1BEC66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EE3CF9C5006B4807B1FF23C49FFD4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8CC5-29E5-4A74-8D87-6241C4E4A129}"/>
      </w:docPartPr>
      <w:docPartBody>
        <w:p w:rsidR="00000000" w:rsidRDefault="00FB1EF8" w:rsidP="00FB1EF8">
          <w:pPr>
            <w:pStyle w:val="EE3CF9C5006B4807B1FF23C49FFD457F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87C4478B55654C58B8F94DECCD4C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8218-D0F6-4479-90CA-2B01F7274749}"/>
      </w:docPartPr>
      <w:docPartBody>
        <w:p w:rsidR="00000000" w:rsidRDefault="00FB1EF8" w:rsidP="00FB1EF8">
          <w:pPr>
            <w:pStyle w:val="87C4478B55654C58B8F94DECCD4CD9A6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2287F44D7A9B444983948C7FF334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CD9AA-582D-4D49-9B68-74252E7AE30C}"/>
      </w:docPartPr>
      <w:docPartBody>
        <w:p w:rsidR="00000000" w:rsidRDefault="00FB1EF8" w:rsidP="00FB1EF8">
          <w:pPr>
            <w:pStyle w:val="2287F44D7A9B444983948C7FF334F4B3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BEA8841B20B1494695145506D2B5E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D8D6-C24D-4FE5-84A0-33E52D6DC315}"/>
      </w:docPartPr>
      <w:docPartBody>
        <w:p w:rsidR="00000000" w:rsidRDefault="00FB1EF8" w:rsidP="00FB1EF8">
          <w:pPr>
            <w:pStyle w:val="BEA8841B20B1494695145506D2B5E357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7E2D6AE26D4343E1B9154E0522BDB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BD13-4242-4D7D-A9F3-FA8AEAF2EC3B}"/>
      </w:docPartPr>
      <w:docPartBody>
        <w:p w:rsidR="00000000" w:rsidRDefault="00FB1EF8" w:rsidP="00FB1EF8">
          <w:pPr>
            <w:pStyle w:val="7E2D6AE26D4343E1B9154E0522BDB235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530C9F6DC802487AAD34B7191C4E7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BC86-F14E-4FCB-873E-C7F799AF13FC}"/>
      </w:docPartPr>
      <w:docPartBody>
        <w:p w:rsidR="00000000" w:rsidRDefault="00FB1EF8" w:rsidP="00FB1EF8">
          <w:pPr>
            <w:pStyle w:val="530C9F6DC802487AAD34B7191C4E7C5A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87ECD23054B14CF5B57CF9DAD8B2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F6E1-99C4-48E3-8DE6-81207513BC81}"/>
      </w:docPartPr>
      <w:docPartBody>
        <w:p w:rsidR="00000000" w:rsidRDefault="00FB1EF8" w:rsidP="00FB1EF8">
          <w:pPr>
            <w:pStyle w:val="87ECD23054B14CF5B57CF9DAD8B2F57F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2C414592301C479E94FEAAEC8C23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5C83-E5B9-4DF1-BECD-7E4867A1A9A5}"/>
      </w:docPartPr>
      <w:docPartBody>
        <w:p w:rsidR="00000000" w:rsidRDefault="00FB1EF8" w:rsidP="00FB1EF8">
          <w:pPr>
            <w:pStyle w:val="2C414592301C479E94FEAAEC8C232FEB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8170756D80DE45B294A988B831921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6E3AD-9A7E-4ED1-B6B2-D264261ADF13}"/>
      </w:docPartPr>
      <w:docPartBody>
        <w:p w:rsidR="00000000" w:rsidRDefault="00FB1EF8" w:rsidP="00FB1EF8">
          <w:pPr>
            <w:pStyle w:val="8170756D80DE45B294A988B831921BA7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0232302900A14573BEEF7CB02143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0FA84-FC11-4013-BB1C-E2F0FBE228F4}"/>
      </w:docPartPr>
      <w:docPartBody>
        <w:p w:rsidR="00000000" w:rsidRDefault="00FB1EF8" w:rsidP="00FB1EF8">
          <w:pPr>
            <w:pStyle w:val="0232302900A14573BEEF7CB02143D44F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60388CB93A0D4581AE7D17490FA2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CCCF-10AD-42C8-A070-749A51805FBA}"/>
      </w:docPartPr>
      <w:docPartBody>
        <w:p w:rsidR="00000000" w:rsidRDefault="00FB1EF8" w:rsidP="00FB1EF8">
          <w:pPr>
            <w:pStyle w:val="60388CB93A0D4581AE7D17490FA2DCB3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2043DBED75A947EB824D5E2327658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1931D-5822-4632-A7AB-CEB3E261BB72}"/>
      </w:docPartPr>
      <w:docPartBody>
        <w:p w:rsidR="00000000" w:rsidRDefault="00FB1EF8" w:rsidP="00FB1EF8">
          <w:pPr>
            <w:pStyle w:val="2043DBED75A947EB824D5E2327658F45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4EB8EEF7A75C474C8D65BF4CC99F5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5AC61-8987-446B-820E-8BAAC69F0598}"/>
      </w:docPartPr>
      <w:docPartBody>
        <w:p w:rsidR="00000000" w:rsidRDefault="00FB1EF8" w:rsidP="00FB1EF8">
          <w:pPr>
            <w:pStyle w:val="4EB8EEF7A75C474C8D65BF4CC99F5E13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F287092FE755477AA7FA7FF8951AE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4927-DD8D-4F18-B99C-B4472D7D98E2}"/>
      </w:docPartPr>
      <w:docPartBody>
        <w:p w:rsidR="00000000" w:rsidRDefault="00FB1EF8" w:rsidP="00FB1EF8">
          <w:pPr>
            <w:pStyle w:val="F287092FE755477AA7FA7FF8951AE5A6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B1EF8"/>
    <w:rsid w:val="00FB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1EF8"/>
    <w:rPr>
      <w:color w:val="808080"/>
    </w:rPr>
  </w:style>
  <w:style w:type="paragraph" w:customStyle="1" w:styleId="B355A66F84234417B77C37BE2DCA94B2">
    <w:name w:val="B355A66F84234417B77C37BE2DCA94B2"/>
    <w:rsid w:val="00FB1EF8"/>
  </w:style>
  <w:style w:type="paragraph" w:customStyle="1" w:styleId="942AA1F7C55B4F9EA6B848B80B1BEC66">
    <w:name w:val="942AA1F7C55B4F9EA6B848B80B1BEC66"/>
    <w:rsid w:val="00FB1EF8"/>
  </w:style>
  <w:style w:type="paragraph" w:customStyle="1" w:styleId="EE3CF9C5006B4807B1FF23C49FFD457F">
    <w:name w:val="EE3CF9C5006B4807B1FF23C49FFD457F"/>
    <w:rsid w:val="00FB1EF8"/>
  </w:style>
  <w:style w:type="paragraph" w:customStyle="1" w:styleId="87C4478B55654C58B8F94DECCD4CD9A6">
    <w:name w:val="87C4478B55654C58B8F94DECCD4CD9A6"/>
    <w:rsid w:val="00FB1EF8"/>
  </w:style>
  <w:style w:type="paragraph" w:customStyle="1" w:styleId="2287F44D7A9B444983948C7FF334F4B3">
    <w:name w:val="2287F44D7A9B444983948C7FF334F4B3"/>
    <w:rsid w:val="00FB1EF8"/>
  </w:style>
  <w:style w:type="paragraph" w:customStyle="1" w:styleId="BEA8841B20B1494695145506D2B5E357">
    <w:name w:val="BEA8841B20B1494695145506D2B5E357"/>
    <w:rsid w:val="00FB1EF8"/>
  </w:style>
  <w:style w:type="paragraph" w:customStyle="1" w:styleId="7E2D6AE26D4343E1B9154E0522BDB235">
    <w:name w:val="7E2D6AE26D4343E1B9154E0522BDB235"/>
    <w:rsid w:val="00FB1EF8"/>
  </w:style>
  <w:style w:type="paragraph" w:customStyle="1" w:styleId="530C9F6DC802487AAD34B7191C4E7C5A">
    <w:name w:val="530C9F6DC802487AAD34B7191C4E7C5A"/>
    <w:rsid w:val="00FB1EF8"/>
  </w:style>
  <w:style w:type="paragraph" w:customStyle="1" w:styleId="87ECD23054B14CF5B57CF9DAD8B2F57F">
    <w:name w:val="87ECD23054B14CF5B57CF9DAD8B2F57F"/>
    <w:rsid w:val="00FB1EF8"/>
  </w:style>
  <w:style w:type="paragraph" w:customStyle="1" w:styleId="2C414592301C479E94FEAAEC8C232FEB">
    <w:name w:val="2C414592301C479E94FEAAEC8C232FEB"/>
    <w:rsid w:val="00FB1EF8"/>
  </w:style>
  <w:style w:type="paragraph" w:customStyle="1" w:styleId="8170756D80DE45B294A988B831921BA7">
    <w:name w:val="8170756D80DE45B294A988B831921BA7"/>
    <w:rsid w:val="00FB1EF8"/>
  </w:style>
  <w:style w:type="paragraph" w:customStyle="1" w:styleId="0232302900A14573BEEF7CB02143D44F">
    <w:name w:val="0232302900A14573BEEF7CB02143D44F"/>
    <w:rsid w:val="00FB1EF8"/>
  </w:style>
  <w:style w:type="paragraph" w:customStyle="1" w:styleId="60388CB93A0D4581AE7D17490FA2DCB3">
    <w:name w:val="60388CB93A0D4581AE7D17490FA2DCB3"/>
    <w:rsid w:val="00FB1EF8"/>
  </w:style>
  <w:style w:type="paragraph" w:customStyle="1" w:styleId="2043DBED75A947EB824D5E2327658F45">
    <w:name w:val="2043DBED75A947EB824D5E2327658F45"/>
    <w:rsid w:val="00FB1EF8"/>
  </w:style>
  <w:style w:type="paragraph" w:customStyle="1" w:styleId="4EB8EEF7A75C474C8D65BF4CC99F5E13">
    <w:name w:val="4EB8EEF7A75C474C8D65BF4CC99F5E13"/>
    <w:rsid w:val="00FB1EF8"/>
  </w:style>
  <w:style w:type="paragraph" w:customStyle="1" w:styleId="F287092FE755477AA7FA7FF8951AE5A6">
    <w:name w:val="F287092FE755477AA7FA7FF8951AE5A6"/>
    <w:rsid w:val="00FB1E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2015-07-17T07:28:00Z</dcterms:created>
  <dcterms:modified xsi:type="dcterms:W3CDTF">2015-07-17T07:28:00Z</dcterms:modified>
</cp:coreProperties>
</file>