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F8" w:rsidRPr="002A3FBC" w:rsidRDefault="005A20F8" w:rsidP="005A20F8">
      <w:pPr>
        <w:spacing w:line="300" w:lineRule="atLeast"/>
        <w:jc w:val="center"/>
        <w:textAlignment w:val="baseline"/>
        <w:rPr>
          <w:rStyle w:val="sttpar"/>
          <w:rFonts w:ascii="Arial" w:hAnsi="Arial" w:cs="Arial"/>
          <w:b/>
          <w:lang w:val="it-IT"/>
        </w:rPr>
      </w:pPr>
    </w:p>
    <w:p w:rsidR="005A20F8" w:rsidRPr="002A3FBC" w:rsidRDefault="005A20F8" w:rsidP="005A20F8">
      <w:pPr>
        <w:spacing w:line="300" w:lineRule="atLeast"/>
        <w:jc w:val="center"/>
        <w:textAlignment w:val="baseline"/>
        <w:rPr>
          <w:rStyle w:val="sttpar"/>
          <w:rFonts w:ascii="Arial" w:hAnsi="Arial" w:cs="Arial"/>
          <w:b/>
          <w:lang w:val="it-IT"/>
        </w:rPr>
      </w:pPr>
    </w:p>
    <w:p w:rsidR="005A20F8" w:rsidRPr="002A3FBC" w:rsidRDefault="005A20F8" w:rsidP="005A20F8">
      <w:pPr>
        <w:spacing w:line="300" w:lineRule="atLeast"/>
        <w:jc w:val="center"/>
        <w:textAlignment w:val="baseline"/>
        <w:rPr>
          <w:rStyle w:val="sttpar"/>
          <w:rFonts w:ascii="Arial" w:hAnsi="Arial" w:cs="Arial"/>
          <w:b/>
          <w:lang w:val="it-IT"/>
        </w:rPr>
      </w:pPr>
    </w:p>
    <w:p w:rsidR="005A20F8" w:rsidRPr="002A3FBC" w:rsidRDefault="005A20F8" w:rsidP="005A20F8">
      <w:pPr>
        <w:tabs>
          <w:tab w:val="left" w:pos="3705"/>
        </w:tabs>
        <w:spacing w:line="300" w:lineRule="atLeast"/>
        <w:textAlignment w:val="baseline"/>
        <w:rPr>
          <w:rStyle w:val="sttpar"/>
          <w:rFonts w:ascii="Arial" w:hAnsi="Arial" w:cs="Arial"/>
          <w:b/>
          <w:lang w:val="it-IT"/>
        </w:rPr>
      </w:pPr>
      <w:r>
        <w:rPr>
          <w:rStyle w:val="sttpar"/>
          <w:rFonts w:ascii="Arial" w:hAnsi="Arial" w:cs="Arial"/>
          <w:b/>
          <w:lang w:val="it-IT"/>
        </w:rPr>
        <w:tab/>
      </w:r>
    </w:p>
    <w:p w:rsidR="005A20F8" w:rsidRPr="002A3FBC" w:rsidRDefault="005A20F8" w:rsidP="005A20F8">
      <w:pPr>
        <w:spacing w:line="300" w:lineRule="atLeast"/>
        <w:jc w:val="center"/>
        <w:textAlignment w:val="baseline"/>
        <w:rPr>
          <w:rStyle w:val="sttpar"/>
          <w:rFonts w:ascii="Arial" w:hAnsi="Arial" w:cs="Arial"/>
          <w:b/>
          <w:lang w:val="it-IT"/>
        </w:rPr>
      </w:pPr>
    </w:p>
    <w:p w:rsidR="005A20F8" w:rsidRPr="002A3FBC" w:rsidRDefault="005A20F8" w:rsidP="005A20F8">
      <w:pPr>
        <w:spacing w:line="300" w:lineRule="atLeast"/>
        <w:jc w:val="center"/>
        <w:textAlignment w:val="baseline"/>
        <w:rPr>
          <w:rFonts w:ascii="Arial" w:hAnsi="Arial" w:cs="Arial"/>
          <w:b/>
          <w:lang w:val="it-IT"/>
        </w:rPr>
      </w:pPr>
      <w:r w:rsidRPr="002A3FBC">
        <w:rPr>
          <w:rStyle w:val="sttpar"/>
          <w:rFonts w:ascii="Arial" w:hAnsi="Arial" w:cs="Arial"/>
          <w:b/>
          <w:sz w:val="28"/>
          <w:szCs w:val="28"/>
          <w:lang w:val="it-IT"/>
        </w:rPr>
        <w:t>DECIZIA  ETAPEI  DE  ÎNCADRARE</w:t>
      </w:r>
      <w:r w:rsidRPr="002A3FBC">
        <w:rPr>
          <w:rFonts w:ascii="Arial" w:hAnsi="Arial" w:cs="Arial"/>
          <w:b/>
          <w:sz w:val="28"/>
          <w:szCs w:val="28"/>
          <w:lang w:val="it-IT"/>
        </w:rPr>
        <w:br/>
      </w:r>
      <w:r w:rsidRPr="002A3FBC">
        <w:rPr>
          <w:rFonts w:ascii="Arial" w:hAnsi="Arial" w:cs="Arial"/>
          <w:b/>
          <w:lang w:val="it-IT"/>
        </w:rPr>
        <w:t xml:space="preserve">Nr.    din    </w:t>
      </w:r>
      <w:r>
        <w:rPr>
          <w:rFonts w:ascii="Arial" w:hAnsi="Arial" w:cs="Arial"/>
          <w:b/>
          <w:lang w:val="it-IT"/>
        </w:rPr>
        <w:t>4</w:t>
      </w:r>
      <w:r w:rsidRPr="002A3FBC">
        <w:rPr>
          <w:rFonts w:ascii="Arial" w:hAnsi="Arial" w:cs="Arial"/>
          <w:b/>
          <w:lang w:val="it-IT"/>
        </w:rPr>
        <w:t>.0</w:t>
      </w:r>
      <w:r>
        <w:rPr>
          <w:rFonts w:ascii="Arial" w:hAnsi="Arial" w:cs="Arial"/>
          <w:b/>
          <w:lang w:val="it-IT"/>
        </w:rPr>
        <w:t>9</w:t>
      </w:r>
      <w:r w:rsidRPr="002A3FBC">
        <w:rPr>
          <w:rFonts w:ascii="Arial" w:hAnsi="Arial" w:cs="Arial"/>
          <w:b/>
          <w:lang w:val="it-IT"/>
        </w:rPr>
        <w:t>.2018</w:t>
      </w:r>
    </w:p>
    <w:p w:rsidR="005A20F8" w:rsidRPr="002A3FBC" w:rsidRDefault="005A20F8" w:rsidP="005A20F8">
      <w:pPr>
        <w:spacing w:line="300" w:lineRule="atLeast"/>
        <w:jc w:val="center"/>
        <w:textAlignment w:val="baseline"/>
        <w:rPr>
          <w:rFonts w:ascii="Arial" w:hAnsi="Arial" w:cs="Arial"/>
          <w:b/>
          <w:lang w:val="it-IT"/>
        </w:rPr>
      </w:pPr>
    </w:p>
    <w:p w:rsidR="005A20F8" w:rsidRPr="002A3FBC" w:rsidRDefault="005A20F8" w:rsidP="005A20F8">
      <w:pPr>
        <w:spacing w:line="300" w:lineRule="atLeast"/>
        <w:jc w:val="both"/>
        <w:textAlignment w:val="baseline"/>
        <w:rPr>
          <w:rStyle w:val="sttpar"/>
          <w:rFonts w:ascii="Arial" w:hAnsi="Arial" w:cs="Arial"/>
          <w:lang w:val="ro-RO"/>
        </w:rPr>
      </w:pPr>
      <w:r w:rsidRPr="002A3FBC">
        <w:rPr>
          <w:rStyle w:val="stpar"/>
          <w:rFonts w:ascii="Arial" w:hAnsi="Arial" w:cs="Arial"/>
          <w:lang w:val="it-IT"/>
        </w:rPr>
        <w:t>  </w:t>
      </w:r>
      <w:r w:rsidRPr="002A3FBC">
        <w:rPr>
          <w:rStyle w:val="stpar"/>
          <w:rFonts w:ascii="Arial" w:hAnsi="Arial" w:cs="Arial"/>
          <w:lang w:val="it-IT"/>
        </w:rPr>
        <w:tab/>
        <w:t> </w:t>
      </w:r>
      <w:r w:rsidRPr="002A3FBC">
        <w:rPr>
          <w:rStyle w:val="sttpar"/>
          <w:rFonts w:ascii="Arial" w:hAnsi="Arial" w:cs="Arial"/>
          <w:lang w:val="it-IT"/>
        </w:rPr>
        <w:t>Ca urmare a solicitării de emitere a acordului de mediu adresate de</w:t>
      </w:r>
      <w:r w:rsidRPr="002A3FBC">
        <w:rPr>
          <w:rStyle w:val="sttpar"/>
          <w:rFonts w:ascii="Arial" w:hAnsi="Arial" w:cs="Arial"/>
          <w:b/>
          <w:lang w:val="it-IT"/>
        </w:rPr>
        <w:t xml:space="preserve"> </w:t>
      </w:r>
      <w:r>
        <w:rPr>
          <w:rStyle w:val="sttpar"/>
          <w:rFonts w:ascii="Arial" w:hAnsi="Arial" w:cs="Arial"/>
          <w:b/>
          <w:lang w:val="it-IT"/>
        </w:rPr>
        <w:t xml:space="preserve">SC Ursul Jam SRL </w:t>
      </w:r>
      <w:r w:rsidRPr="002A3FBC">
        <w:rPr>
          <w:rStyle w:val="Hyperlink"/>
          <w:rFonts w:ascii="Arial" w:hAnsi="Arial" w:cs="Arial"/>
          <w:color w:val="auto"/>
          <w:lang w:val="ro-RO"/>
        </w:rPr>
        <w:t xml:space="preserve">din mun. </w:t>
      </w:r>
      <w:r>
        <w:rPr>
          <w:rStyle w:val="Hyperlink"/>
          <w:rFonts w:ascii="Arial" w:hAnsi="Arial" w:cs="Arial"/>
          <w:color w:val="auto"/>
          <w:lang w:val="ro-RO"/>
        </w:rPr>
        <w:t>Suceava, b-dul George Enescu, nr. 36</w:t>
      </w:r>
      <w:r w:rsidRPr="002A3FBC">
        <w:rPr>
          <w:rStyle w:val="sttpar"/>
          <w:rFonts w:ascii="Arial" w:hAnsi="Arial" w:cs="Arial"/>
          <w:lang w:val="ro-RO"/>
        </w:rPr>
        <w:t xml:space="preserve">, jud. Suceava, înregistrată la Agenţia pentru Protecţia Mediului Suceava cu nr. </w:t>
      </w:r>
      <w:r>
        <w:rPr>
          <w:rStyle w:val="sttpar"/>
          <w:rFonts w:ascii="Arial" w:hAnsi="Arial" w:cs="Arial"/>
          <w:lang w:val="ro-RO"/>
        </w:rPr>
        <w:t>9198</w:t>
      </w:r>
      <w:r w:rsidRPr="002A3FBC">
        <w:rPr>
          <w:rStyle w:val="sttpar"/>
          <w:rFonts w:ascii="Arial" w:hAnsi="Arial" w:cs="Arial"/>
          <w:lang w:val="ro-RO"/>
        </w:rPr>
        <w:t xml:space="preserve"> din 2</w:t>
      </w:r>
      <w:r>
        <w:rPr>
          <w:rStyle w:val="sttpar"/>
          <w:rFonts w:ascii="Arial" w:hAnsi="Arial" w:cs="Arial"/>
          <w:lang w:val="ro-RO"/>
        </w:rPr>
        <w:t>3</w:t>
      </w:r>
      <w:r w:rsidRPr="002A3FBC">
        <w:rPr>
          <w:rStyle w:val="sttpar"/>
          <w:rFonts w:ascii="Arial" w:hAnsi="Arial" w:cs="Arial"/>
          <w:lang w:val="ro-RO"/>
        </w:rPr>
        <w:t>.0</w:t>
      </w:r>
      <w:r>
        <w:rPr>
          <w:rStyle w:val="sttpar"/>
          <w:rFonts w:ascii="Arial" w:hAnsi="Arial" w:cs="Arial"/>
          <w:lang w:val="ro-RO"/>
        </w:rPr>
        <w:t>8</w:t>
      </w:r>
      <w:r w:rsidRPr="002A3FBC">
        <w:rPr>
          <w:rStyle w:val="sttpar"/>
          <w:rFonts w:ascii="Arial" w:hAnsi="Arial" w:cs="Arial"/>
          <w:lang w:val="ro-RO"/>
        </w:rPr>
        <w:t>.2018, în baza:</w:t>
      </w:r>
    </w:p>
    <w:p w:rsidR="005A20F8" w:rsidRPr="002A3FBC" w:rsidRDefault="005A20F8" w:rsidP="005A20F8">
      <w:pPr>
        <w:spacing w:line="300" w:lineRule="atLeast"/>
        <w:jc w:val="both"/>
        <w:textAlignment w:val="baseline"/>
        <w:rPr>
          <w:rStyle w:val="sttpar"/>
          <w:rFonts w:ascii="Arial" w:hAnsi="Arial" w:cs="Arial"/>
          <w:lang w:val="ro-RO"/>
        </w:rPr>
      </w:pPr>
      <w:r w:rsidRPr="002A3FBC">
        <w:rPr>
          <w:rStyle w:val="sttpar"/>
          <w:rFonts w:ascii="Arial" w:hAnsi="Arial" w:cs="Arial"/>
          <w:lang w:val="ro-RO"/>
        </w:rPr>
        <w:t xml:space="preserve">-  Hotărârii Guvernului </w:t>
      </w:r>
      <w:r w:rsidRPr="002A3FBC">
        <w:rPr>
          <w:rFonts w:ascii="Arial" w:hAnsi="Arial" w:cs="Arial"/>
        </w:rPr>
        <w:fldChar w:fldCharType="begin"/>
      </w:r>
      <w:r w:rsidRPr="002A3FBC">
        <w:rPr>
          <w:rFonts w:ascii="Arial" w:hAnsi="Arial" w:cs="Arial"/>
        </w:rPr>
        <w:instrText>HYPERLINK "http://www.legestart.ro/Hotararea-445-2009-evaluarea-impactului-anumitor-proiecte-publice-private-asupra-mediului-(MzM1MjEy).htm"</w:instrText>
      </w:r>
      <w:r w:rsidRPr="002A3FBC">
        <w:rPr>
          <w:rFonts w:ascii="Arial" w:hAnsi="Arial" w:cs="Arial"/>
        </w:rPr>
        <w:fldChar w:fldCharType="separate"/>
      </w:r>
      <w:r w:rsidRPr="002A3FBC">
        <w:rPr>
          <w:rStyle w:val="Hyperlink"/>
          <w:rFonts w:ascii="Arial" w:hAnsi="Arial" w:cs="Arial"/>
          <w:color w:val="auto"/>
          <w:lang w:val="ro-RO"/>
        </w:rPr>
        <w:t>nr. 445/2009</w:t>
      </w:r>
      <w:r w:rsidRPr="002A3FBC">
        <w:rPr>
          <w:rFonts w:ascii="Arial" w:hAnsi="Arial" w:cs="Arial"/>
        </w:rPr>
        <w:fldChar w:fldCharType="end"/>
      </w:r>
      <w:r w:rsidRPr="002A3FBC">
        <w:rPr>
          <w:rStyle w:val="sttpar"/>
          <w:rFonts w:ascii="Arial" w:hAnsi="Arial" w:cs="Arial"/>
          <w:lang w:val="ro-RO"/>
        </w:rPr>
        <w:t xml:space="preserve"> privind evaluarea impactului anumitor proiecte publice şi private asupra mediului cu modificările şi completările ulterioare;</w:t>
      </w:r>
    </w:p>
    <w:p w:rsidR="005A20F8" w:rsidRPr="002A3FBC" w:rsidRDefault="005A20F8" w:rsidP="005A20F8">
      <w:pPr>
        <w:spacing w:line="300" w:lineRule="atLeast"/>
        <w:jc w:val="both"/>
        <w:textAlignment w:val="baseline"/>
        <w:rPr>
          <w:rFonts w:ascii="Arial" w:hAnsi="Arial" w:cs="Arial"/>
          <w:lang w:val="ro-RO"/>
        </w:rPr>
      </w:pPr>
      <w:r w:rsidRPr="002A3FBC">
        <w:rPr>
          <w:rStyle w:val="sttpar"/>
          <w:rFonts w:ascii="Arial" w:hAnsi="Arial" w:cs="Arial"/>
          <w:lang w:val="ro-RO"/>
        </w:rPr>
        <w:t xml:space="preserve">- Ordonanţei de Urgenţă a Guvernului </w:t>
      </w:r>
      <w:r w:rsidRPr="002A3FBC">
        <w:rPr>
          <w:rFonts w:ascii="Arial" w:hAnsi="Arial" w:cs="Arial"/>
        </w:rPr>
        <w:fldChar w:fldCharType="begin"/>
      </w:r>
      <w:r w:rsidRPr="002A3FBC">
        <w:rPr>
          <w:rFonts w:ascii="Arial" w:hAnsi="Arial" w:cs="Arial"/>
        </w:rPr>
        <w:instrText>HYPERLINK "http://www.legestart.ro/Ordonanta-de-urgenta-57-2007-regimul-ariilor-naturale-protejate-conservarea-habitatelor-naturale-florei-faunei-salbatice-(MjU0NTQ5).htm"</w:instrText>
      </w:r>
      <w:r w:rsidRPr="002A3FBC">
        <w:rPr>
          <w:rFonts w:ascii="Arial" w:hAnsi="Arial" w:cs="Arial"/>
        </w:rPr>
        <w:fldChar w:fldCharType="separate"/>
      </w:r>
      <w:r w:rsidRPr="002A3FBC">
        <w:rPr>
          <w:rStyle w:val="Hyperlink"/>
          <w:rFonts w:ascii="Arial" w:hAnsi="Arial" w:cs="Arial"/>
          <w:color w:val="auto"/>
          <w:lang w:val="ro-RO"/>
        </w:rPr>
        <w:t>nr. 57/2007</w:t>
      </w:r>
      <w:r w:rsidRPr="002A3FBC">
        <w:rPr>
          <w:rFonts w:ascii="Arial" w:hAnsi="Arial" w:cs="Arial"/>
        </w:rPr>
        <w:fldChar w:fldCharType="end"/>
      </w:r>
      <w:r w:rsidRPr="002A3FBC">
        <w:rPr>
          <w:rStyle w:val="sttpar"/>
          <w:rFonts w:ascii="Arial" w:hAnsi="Arial" w:cs="Arial"/>
          <w:lang w:val="ro-RO"/>
        </w:rPr>
        <w:t xml:space="preserve"> privind regimul ariilor naturale protejate, conservarea habitatelor naturale, a florei şi faunei sălbatice, cu modificările şi completările ulterioare,</w:t>
      </w:r>
      <w:r w:rsidRPr="002A3FBC">
        <w:rPr>
          <w:rFonts w:ascii="Arial" w:hAnsi="Arial" w:cs="Arial"/>
          <w:lang w:val="ro-RO"/>
        </w:rPr>
        <w:t xml:space="preserve"> aprobată prin Legea nr. 49/2011,</w:t>
      </w:r>
    </w:p>
    <w:p w:rsidR="005A20F8" w:rsidRPr="002A3FBC" w:rsidRDefault="005A20F8" w:rsidP="005A20F8">
      <w:pPr>
        <w:spacing w:line="300" w:lineRule="atLeast"/>
        <w:jc w:val="both"/>
        <w:textAlignment w:val="baseline"/>
        <w:rPr>
          <w:rFonts w:ascii="Arial" w:hAnsi="Arial" w:cs="Arial"/>
          <w:lang w:val="ro-RO"/>
        </w:rPr>
      </w:pPr>
      <w:r w:rsidRPr="002A3FBC">
        <w:rPr>
          <w:rFonts w:ascii="Arial" w:hAnsi="Arial" w:cs="Arial"/>
          <w:lang w:val="ro-RO"/>
        </w:rPr>
        <w:t xml:space="preserve">- Directivei 2014/52/UE a Parlamentului Uniunii Europene şi a Consiliului din 16.04.2014 de modificare a Directivei 2011/92/UE privind evaluarea efectelor anumitor proiecte publice şi private asupra mediului,   </w:t>
      </w:r>
    </w:p>
    <w:p w:rsidR="005A20F8" w:rsidRPr="002A3FBC" w:rsidRDefault="005A20F8" w:rsidP="005A20F8">
      <w:pPr>
        <w:spacing w:line="300" w:lineRule="atLeast"/>
        <w:jc w:val="both"/>
        <w:textAlignment w:val="baseline"/>
        <w:rPr>
          <w:rStyle w:val="sttpar"/>
          <w:rFonts w:ascii="Arial" w:hAnsi="Arial" w:cs="Arial"/>
          <w:lang w:val="ro-RO"/>
        </w:rPr>
      </w:pPr>
      <w:r w:rsidRPr="002A3FBC">
        <w:rPr>
          <w:rFonts w:ascii="Arial" w:hAnsi="Arial" w:cs="Arial"/>
          <w:lang w:val="ro-RO"/>
        </w:rPr>
        <w:t xml:space="preserve">autoritatea competentă pentru protecţia mediului </w:t>
      </w:r>
      <w:r w:rsidRPr="002A3FBC">
        <w:rPr>
          <w:rStyle w:val="sttpar"/>
          <w:rFonts w:ascii="Arial" w:hAnsi="Arial" w:cs="Arial"/>
          <w:lang w:val="ro-RO"/>
        </w:rPr>
        <w:t xml:space="preserve">Agenţia pentru Protecţia Mediului Suceava </w:t>
      </w:r>
      <w:r w:rsidRPr="002A3FBC">
        <w:rPr>
          <w:rStyle w:val="sttpar"/>
          <w:rFonts w:ascii="Arial" w:hAnsi="Arial" w:cs="Arial"/>
          <w:b/>
          <w:lang w:val="ro-RO"/>
        </w:rPr>
        <w:t>decide</w:t>
      </w:r>
      <w:r w:rsidRPr="002A3FBC">
        <w:rPr>
          <w:rStyle w:val="sttpar"/>
          <w:rFonts w:ascii="Arial" w:hAnsi="Arial" w:cs="Arial"/>
          <w:lang w:val="ro-RO"/>
        </w:rPr>
        <w:t xml:space="preserve">, ca urmare a consultărilor desfăşurate in cadrul şedinţei Comisiei de Analiză Tehnică din data de </w:t>
      </w:r>
      <w:r>
        <w:rPr>
          <w:rStyle w:val="sttpar"/>
          <w:rFonts w:ascii="Arial" w:hAnsi="Arial" w:cs="Arial"/>
          <w:lang w:val="ro-RO"/>
        </w:rPr>
        <w:t>3</w:t>
      </w:r>
      <w:r w:rsidRPr="002A3FBC">
        <w:rPr>
          <w:rStyle w:val="sttpar"/>
          <w:rFonts w:ascii="Arial" w:hAnsi="Arial" w:cs="Arial"/>
          <w:lang w:val="ro-RO"/>
        </w:rPr>
        <w:t xml:space="preserve">0.08.2018, că proiectul </w:t>
      </w:r>
      <w:r w:rsidRPr="002A3FBC">
        <w:rPr>
          <w:rFonts w:ascii="Arial" w:hAnsi="Arial" w:cs="Arial"/>
          <w:b/>
          <w:lang w:val="ro-RO"/>
        </w:rPr>
        <w:t xml:space="preserve">“Construire </w:t>
      </w:r>
      <w:r>
        <w:rPr>
          <w:rFonts w:ascii="Arial" w:hAnsi="Arial" w:cs="Arial"/>
          <w:b/>
          <w:lang w:val="ro-RO"/>
        </w:rPr>
        <w:t>clădire de locuinţe colective cu regim de înălţime D+P+2E+2P, locuri de parcare, sistematizare verticală, racorduri/branşamente</w:t>
      </w:r>
      <w:r w:rsidRPr="002A3FBC">
        <w:rPr>
          <w:rFonts w:ascii="Arial" w:hAnsi="Arial" w:cs="Arial"/>
          <w:lang w:val="ro-RO"/>
        </w:rPr>
        <w:t>”</w:t>
      </w:r>
      <w:r w:rsidRPr="002A3FBC">
        <w:rPr>
          <w:rStyle w:val="sttpunct"/>
          <w:rFonts w:ascii="Arial" w:hAnsi="Arial" w:cs="Arial"/>
          <w:b/>
          <w:lang w:val="ro-RO"/>
        </w:rPr>
        <w:t xml:space="preserve"> </w:t>
      </w:r>
      <w:r w:rsidRPr="002A3FBC">
        <w:rPr>
          <w:rFonts w:ascii="Arial" w:hAnsi="Arial" w:cs="Arial"/>
          <w:lang w:val="ro-RO"/>
        </w:rPr>
        <w:t xml:space="preserve">propus a fi amplasat în mun. </w:t>
      </w:r>
      <w:r>
        <w:rPr>
          <w:rFonts w:ascii="Arial" w:hAnsi="Arial" w:cs="Arial"/>
          <w:lang w:val="ro-RO"/>
        </w:rPr>
        <w:t>Suceava</w:t>
      </w:r>
      <w:r w:rsidRPr="002A3FBC">
        <w:rPr>
          <w:rFonts w:ascii="Arial" w:hAnsi="Arial" w:cs="Arial"/>
          <w:lang w:val="ro-RO"/>
        </w:rPr>
        <w:t xml:space="preserve">, str. </w:t>
      </w:r>
      <w:r>
        <w:rPr>
          <w:rFonts w:ascii="Arial" w:hAnsi="Arial" w:cs="Arial"/>
          <w:lang w:val="ro-RO"/>
        </w:rPr>
        <w:t>Zamcei, fn</w:t>
      </w:r>
      <w:r w:rsidRPr="002A3FBC">
        <w:rPr>
          <w:rFonts w:ascii="Arial" w:hAnsi="Arial" w:cs="Arial"/>
          <w:lang w:val="ro-RO"/>
        </w:rPr>
        <w:t>, jud. Suceava</w:t>
      </w:r>
      <w:r w:rsidRPr="002A3FBC">
        <w:rPr>
          <w:rStyle w:val="sttpunct"/>
          <w:rFonts w:ascii="Arial" w:hAnsi="Arial" w:cs="Arial"/>
          <w:lang w:val="ro-RO"/>
        </w:rPr>
        <w:t xml:space="preserve"> </w:t>
      </w:r>
      <w:r w:rsidRPr="002A3FBC">
        <w:rPr>
          <w:rStyle w:val="sttpar"/>
          <w:rFonts w:ascii="Arial" w:hAnsi="Arial" w:cs="Arial"/>
          <w:lang w:val="ro-RO"/>
        </w:rPr>
        <w:t>nu se supune evaluării impactului asupra mediului şi nu se supune evaluării adecvate.</w:t>
      </w:r>
    </w:p>
    <w:p w:rsidR="005A20F8" w:rsidRPr="002A3FBC" w:rsidRDefault="005A20F8" w:rsidP="005A20F8">
      <w:pPr>
        <w:spacing w:line="300" w:lineRule="atLeast"/>
        <w:jc w:val="both"/>
        <w:textAlignment w:val="baseline"/>
        <w:rPr>
          <w:rStyle w:val="sttpar"/>
          <w:rFonts w:ascii="Arial" w:hAnsi="Arial" w:cs="Arial"/>
          <w:lang w:val="ro-RO"/>
        </w:rPr>
      </w:pPr>
      <w:r w:rsidRPr="002A3FBC">
        <w:rPr>
          <w:rStyle w:val="sttpar"/>
          <w:rFonts w:ascii="Arial" w:hAnsi="Arial" w:cs="Arial"/>
          <w:lang w:val="ro-RO"/>
        </w:rPr>
        <w:t xml:space="preserve">   Justificarea prezentei decizii:</w:t>
      </w:r>
    </w:p>
    <w:p w:rsidR="005A20F8" w:rsidRPr="002A3FBC" w:rsidRDefault="005A20F8" w:rsidP="005A20F8">
      <w:pPr>
        <w:spacing w:line="300" w:lineRule="atLeast"/>
        <w:jc w:val="both"/>
        <w:textAlignment w:val="baseline"/>
        <w:rPr>
          <w:rFonts w:ascii="Arial" w:hAnsi="Arial" w:cs="Arial"/>
          <w:lang w:val="ro-RO"/>
        </w:rPr>
      </w:pPr>
      <w:r w:rsidRPr="002A3FBC">
        <w:rPr>
          <w:rFonts w:ascii="Arial" w:hAnsi="Arial" w:cs="Arial"/>
          <w:b/>
          <w:lang w:val="ro-RO"/>
        </w:rPr>
        <w:t>I</w:t>
      </w:r>
      <w:r w:rsidRPr="002A3FBC">
        <w:rPr>
          <w:rFonts w:ascii="Arial" w:hAnsi="Arial" w:cs="Arial"/>
          <w:lang w:val="ro-RO"/>
        </w:rPr>
        <w:t>.Motivele care au stat la baza luării deciziei etapei de încadrare sunt următoarele:</w:t>
      </w:r>
    </w:p>
    <w:p w:rsidR="005A20F8" w:rsidRPr="002A3FBC" w:rsidRDefault="005A20F8" w:rsidP="005A20F8">
      <w:pPr>
        <w:spacing w:line="300" w:lineRule="atLeast"/>
        <w:jc w:val="both"/>
        <w:textAlignment w:val="baseline"/>
        <w:rPr>
          <w:rFonts w:ascii="Arial" w:hAnsi="Arial" w:cs="Arial"/>
          <w:lang w:val="ro-RO"/>
        </w:rPr>
      </w:pPr>
      <w:r w:rsidRPr="002A3FBC">
        <w:rPr>
          <w:rFonts w:ascii="Arial" w:hAnsi="Arial" w:cs="Arial"/>
          <w:lang w:val="ro-RO"/>
        </w:rPr>
        <w:t>a) proiectul se încadrează în prevederile Hotărârii Guvernului nr. 445/2009, anexa nr. 2, pct. 10, lit b;</w:t>
      </w:r>
    </w:p>
    <w:p w:rsidR="005A20F8" w:rsidRPr="002A3FBC" w:rsidRDefault="005A20F8" w:rsidP="005A20F8">
      <w:pPr>
        <w:spacing w:line="300" w:lineRule="atLeast"/>
        <w:jc w:val="both"/>
        <w:textAlignment w:val="baseline"/>
        <w:rPr>
          <w:rFonts w:ascii="Arial" w:hAnsi="Arial" w:cs="Arial"/>
          <w:lang w:val="ro-RO"/>
        </w:rPr>
      </w:pPr>
      <w:r w:rsidRPr="002A3FBC">
        <w:rPr>
          <w:rFonts w:ascii="Arial" w:hAnsi="Arial" w:cs="Arial"/>
          <w:lang w:val="ro-RO"/>
        </w:rPr>
        <w:t>b) Conform criteriilor de selecţie din Anexa 3 la HG nr. 445/2009:</w:t>
      </w:r>
    </w:p>
    <w:p w:rsidR="005A20F8" w:rsidRPr="002A3FBC" w:rsidRDefault="005A20F8" w:rsidP="005A20F8">
      <w:pPr>
        <w:spacing w:line="300" w:lineRule="atLeast"/>
        <w:jc w:val="both"/>
        <w:textAlignment w:val="baseline"/>
        <w:rPr>
          <w:rFonts w:ascii="Arial" w:hAnsi="Arial" w:cs="Arial"/>
          <w:b/>
        </w:rPr>
      </w:pPr>
    </w:p>
    <w:p w:rsidR="005A20F8" w:rsidRPr="002A3FBC" w:rsidRDefault="005A20F8" w:rsidP="005A20F8">
      <w:pPr>
        <w:spacing w:line="300" w:lineRule="atLeast"/>
        <w:jc w:val="both"/>
        <w:textAlignment w:val="baseline"/>
        <w:rPr>
          <w:rFonts w:ascii="Arial" w:hAnsi="Arial" w:cs="Arial"/>
          <w:b/>
          <w:lang w:val="ro-RO"/>
        </w:rPr>
      </w:pPr>
      <w:r w:rsidRPr="002A3FBC">
        <w:rPr>
          <w:rFonts w:ascii="Arial" w:hAnsi="Arial" w:cs="Arial"/>
          <w:b/>
          <w:lang w:val="ro-RO"/>
        </w:rPr>
        <w:t>1.Caracteristicile proiectului</w:t>
      </w:r>
    </w:p>
    <w:p w:rsidR="005A20F8" w:rsidRPr="002A3FBC" w:rsidRDefault="005A20F8" w:rsidP="005A20F8">
      <w:pPr>
        <w:spacing w:line="300" w:lineRule="atLeast"/>
        <w:jc w:val="both"/>
        <w:textAlignment w:val="baseline"/>
        <w:rPr>
          <w:rFonts w:ascii="Arial" w:hAnsi="Arial" w:cs="Arial"/>
          <w:lang w:val="ro-RO"/>
        </w:rPr>
      </w:pPr>
      <w:r w:rsidRPr="002A3FBC">
        <w:rPr>
          <w:rFonts w:ascii="Arial" w:hAnsi="Arial" w:cs="Arial"/>
          <w:b/>
          <w:lang w:val="ro-RO"/>
        </w:rPr>
        <w:t>a)</w:t>
      </w:r>
      <w:r w:rsidRPr="002A3FBC">
        <w:rPr>
          <w:rFonts w:ascii="Arial" w:hAnsi="Arial" w:cs="Arial"/>
          <w:lang w:val="ro-RO"/>
        </w:rPr>
        <w:t xml:space="preserve"> mărimea proiectului- se propune realizarea următoarelor lucrări:</w:t>
      </w:r>
    </w:p>
    <w:p w:rsidR="005A20F8" w:rsidRPr="00B41658" w:rsidRDefault="005A20F8" w:rsidP="005A20F8">
      <w:pPr>
        <w:suppressAutoHyphens/>
        <w:ind w:left="630"/>
        <w:jc w:val="both"/>
        <w:rPr>
          <w:rFonts w:ascii="Arial" w:hAnsi="Arial" w:cs="Arial"/>
        </w:rPr>
      </w:pPr>
      <w:proofErr w:type="spellStart"/>
      <w:r w:rsidRPr="00B41658">
        <w:rPr>
          <w:rFonts w:ascii="Arial" w:hAnsi="Arial" w:cs="Arial"/>
          <w:b/>
        </w:rPr>
        <w:t>Descrierea</w:t>
      </w:r>
      <w:proofErr w:type="spellEnd"/>
      <w:r w:rsidRPr="00B41658">
        <w:rPr>
          <w:rFonts w:ascii="Arial" w:hAnsi="Arial" w:cs="Arial"/>
          <w:b/>
        </w:rPr>
        <w:t xml:space="preserve"> </w:t>
      </w:r>
      <w:proofErr w:type="spellStart"/>
      <w:r w:rsidRPr="00B41658">
        <w:rPr>
          <w:rFonts w:ascii="Arial" w:hAnsi="Arial" w:cs="Arial"/>
          <w:b/>
        </w:rPr>
        <w:t>solutiei</w:t>
      </w:r>
      <w:proofErr w:type="spellEnd"/>
      <w:r w:rsidRPr="00B41658">
        <w:rPr>
          <w:rFonts w:ascii="Arial" w:hAnsi="Arial" w:cs="Arial"/>
          <w:b/>
        </w:rPr>
        <w:t xml:space="preserve"> </w:t>
      </w:r>
      <w:proofErr w:type="spellStart"/>
      <w:r w:rsidRPr="00B41658">
        <w:rPr>
          <w:rFonts w:ascii="Arial" w:hAnsi="Arial" w:cs="Arial"/>
          <w:b/>
        </w:rPr>
        <w:t>propuse</w:t>
      </w:r>
      <w:proofErr w:type="spellEnd"/>
      <w:r w:rsidRPr="00B41658">
        <w:rPr>
          <w:rFonts w:ascii="Arial" w:hAnsi="Arial" w:cs="Arial"/>
          <w:b/>
        </w:rPr>
        <w:t>:</w:t>
      </w:r>
    </w:p>
    <w:p w:rsidR="005A20F8" w:rsidRPr="00B41658" w:rsidRDefault="005A20F8" w:rsidP="005A20F8">
      <w:pPr>
        <w:pStyle w:val="ListParagraph"/>
        <w:spacing w:line="276" w:lineRule="auto"/>
        <w:ind w:left="0" w:firstLine="567"/>
        <w:rPr>
          <w:rFonts w:ascii="Arial" w:hAnsi="Arial" w:cs="Arial"/>
        </w:rPr>
      </w:pPr>
      <w:proofErr w:type="spellStart"/>
      <w:r w:rsidRPr="00B41658">
        <w:rPr>
          <w:rFonts w:ascii="Arial" w:hAnsi="Arial" w:cs="Arial"/>
        </w:rPr>
        <w:t>Obiectivul</w:t>
      </w:r>
      <w:proofErr w:type="spellEnd"/>
      <w:r w:rsidRPr="00B41658">
        <w:rPr>
          <w:rFonts w:ascii="Arial" w:hAnsi="Arial" w:cs="Arial"/>
        </w:rPr>
        <w:t xml:space="preserve"> care </w:t>
      </w:r>
      <w:proofErr w:type="spellStart"/>
      <w:r w:rsidRPr="00B41658">
        <w:rPr>
          <w:rFonts w:ascii="Arial" w:hAnsi="Arial" w:cs="Arial"/>
        </w:rPr>
        <w:t>urmează</w:t>
      </w:r>
      <w:proofErr w:type="spellEnd"/>
      <w:r w:rsidRPr="00B41658">
        <w:rPr>
          <w:rFonts w:ascii="Arial" w:hAnsi="Arial" w:cs="Arial"/>
        </w:rPr>
        <w:t xml:space="preserve"> a </w:t>
      </w:r>
      <w:proofErr w:type="spellStart"/>
      <w:r w:rsidRPr="00B41658">
        <w:rPr>
          <w:rFonts w:ascii="Arial" w:hAnsi="Arial" w:cs="Arial"/>
        </w:rPr>
        <w:t>fi</w:t>
      </w:r>
      <w:proofErr w:type="spellEnd"/>
      <w:r w:rsidRPr="00B41658">
        <w:rPr>
          <w:rFonts w:ascii="Arial" w:hAnsi="Arial" w:cs="Arial"/>
        </w:rPr>
        <w:t xml:space="preserve"> </w:t>
      </w:r>
      <w:proofErr w:type="spellStart"/>
      <w:r w:rsidRPr="00B41658">
        <w:rPr>
          <w:rFonts w:ascii="Arial" w:hAnsi="Arial" w:cs="Arial"/>
        </w:rPr>
        <w:t>construit</w:t>
      </w:r>
      <w:proofErr w:type="spellEnd"/>
      <w:r w:rsidRPr="00B41658">
        <w:rPr>
          <w:rFonts w:ascii="Arial" w:hAnsi="Arial" w:cs="Arial"/>
        </w:rPr>
        <w:t xml:space="preserve"> </w:t>
      </w:r>
      <w:proofErr w:type="spellStart"/>
      <w:r w:rsidRPr="00B41658">
        <w:rPr>
          <w:rFonts w:ascii="Arial" w:hAnsi="Arial" w:cs="Arial"/>
        </w:rPr>
        <w:t>locuinte</w:t>
      </w:r>
      <w:proofErr w:type="spellEnd"/>
      <w:r w:rsidRPr="00B41658">
        <w:rPr>
          <w:rFonts w:ascii="Arial" w:hAnsi="Arial" w:cs="Arial"/>
        </w:rPr>
        <w:t xml:space="preserve"> </w:t>
      </w:r>
      <w:proofErr w:type="spellStart"/>
      <w:r w:rsidRPr="00B41658">
        <w:rPr>
          <w:rFonts w:ascii="Arial" w:hAnsi="Arial" w:cs="Arial"/>
        </w:rPr>
        <w:t>colective</w:t>
      </w:r>
      <w:proofErr w:type="spellEnd"/>
      <w:r w:rsidRPr="00B41658">
        <w:rPr>
          <w:rFonts w:ascii="Arial" w:hAnsi="Arial" w:cs="Arial"/>
        </w:rPr>
        <w:t xml:space="preserve"> D+P+2E+</w:t>
      </w:r>
      <w:proofErr w:type="gramStart"/>
      <w:r>
        <w:rPr>
          <w:rFonts w:ascii="Arial" w:hAnsi="Arial" w:cs="Arial"/>
        </w:rPr>
        <w:t>2M</w:t>
      </w:r>
      <w:r w:rsidRPr="00B41658">
        <w:rPr>
          <w:rFonts w:ascii="Arial" w:hAnsi="Arial" w:cs="Arial"/>
        </w:rPr>
        <w:t xml:space="preserve">  </w:t>
      </w:r>
      <w:proofErr w:type="spellStart"/>
      <w:r w:rsidRPr="00B41658">
        <w:rPr>
          <w:rFonts w:ascii="Arial" w:hAnsi="Arial" w:cs="Arial"/>
        </w:rPr>
        <w:t>va</w:t>
      </w:r>
      <w:proofErr w:type="spellEnd"/>
      <w:proofErr w:type="gramEnd"/>
      <w:r w:rsidRPr="00B41658">
        <w:rPr>
          <w:rFonts w:ascii="Arial" w:hAnsi="Arial" w:cs="Arial"/>
        </w:rPr>
        <w:t xml:space="preserve"> </w:t>
      </w:r>
      <w:proofErr w:type="spellStart"/>
      <w:r w:rsidRPr="00B41658">
        <w:rPr>
          <w:rFonts w:ascii="Arial" w:hAnsi="Arial" w:cs="Arial"/>
        </w:rPr>
        <w:t>fi</w:t>
      </w:r>
      <w:proofErr w:type="spellEnd"/>
      <w:r w:rsidRPr="00B41658">
        <w:rPr>
          <w:rFonts w:ascii="Arial" w:hAnsi="Arial" w:cs="Arial"/>
        </w:rPr>
        <w:t xml:space="preserve"> </w:t>
      </w:r>
      <w:proofErr w:type="spellStart"/>
      <w:r w:rsidRPr="00B41658">
        <w:rPr>
          <w:rFonts w:ascii="Arial" w:hAnsi="Arial" w:cs="Arial"/>
        </w:rPr>
        <w:t>amplasat</w:t>
      </w:r>
      <w:proofErr w:type="spellEnd"/>
      <w:r w:rsidRPr="00B41658">
        <w:rPr>
          <w:rFonts w:ascii="Arial" w:hAnsi="Arial" w:cs="Arial"/>
        </w:rPr>
        <w:t xml:space="preserve"> </w:t>
      </w:r>
      <w:proofErr w:type="spellStart"/>
      <w:r w:rsidRPr="00B41658">
        <w:rPr>
          <w:rFonts w:ascii="Arial" w:hAnsi="Arial" w:cs="Arial"/>
        </w:rPr>
        <w:t>pe</w:t>
      </w:r>
      <w:proofErr w:type="spellEnd"/>
      <w:r w:rsidRPr="00B41658">
        <w:rPr>
          <w:rFonts w:ascii="Arial" w:hAnsi="Arial" w:cs="Arial"/>
        </w:rPr>
        <w:t xml:space="preserve"> </w:t>
      </w:r>
      <w:proofErr w:type="spellStart"/>
      <w:r w:rsidRPr="00B41658">
        <w:rPr>
          <w:rFonts w:ascii="Arial" w:hAnsi="Arial" w:cs="Arial"/>
        </w:rPr>
        <w:t>strada</w:t>
      </w:r>
      <w:proofErr w:type="spellEnd"/>
      <w:r w:rsidRPr="00B41658">
        <w:rPr>
          <w:rFonts w:ascii="Arial" w:hAnsi="Arial" w:cs="Arial"/>
        </w:rPr>
        <w:t xml:space="preserve"> </w:t>
      </w:r>
      <w:proofErr w:type="spellStart"/>
      <w:r w:rsidRPr="00B41658">
        <w:rPr>
          <w:rFonts w:ascii="Arial" w:hAnsi="Arial" w:cs="Arial"/>
        </w:rPr>
        <w:t>Zamca</w:t>
      </w:r>
      <w:proofErr w:type="spellEnd"/>
      <w:r w:rsidRPr="00B41658">
        <w:rPr>
          <w:rFonts w:ascii="Arial" w:hAnsi="Arial" w:cs="Arial"/>
        </w:rPr>
        <w:t xml:space="preserve">, </w:t>
      </w:r>
      <w:proofErr w:type="spellStart"/>
      <w:r w:rsidRPr="00B41658">
        <w:rPr>
          <w:rFonts w:ascii="Arial" w:hAnsi="Arial" w:cs="Arial"/>
        </w:rPr>
        <w:t>mun</w:t>
      </w:r>
      <w:proofErr w:type="spellEnd"/>
      <w:r w:rsidRPr="00B41658">
        <w:rPr>
          <w:rFonts w:ascii="Arial" w:hAnsi="Arial" w:cs="Arial"/>
        </w:rPr>
        <w:t xml:space="preserve">. </w:t>
      </w:r>
      <w:proofErr w:type="gramStart"/>
      <w:r w:rsidRPr="00B41658">
        <w:rPr>
          <w:rFonts w:ascii="Arial" w:hAnsi="Arial" w:cs="Arial"/>
        </w:rPr>
        <w:t xml:space="preserve">Suceava, </w:t>
      </w:r>
      <w:proofErr w:type="spellStart"/>
      <w:r w:rsidRPr="00B41658">
        <w:rPr>
          <w:rFonts w:ascii="Arial" w:hAnsi="Arial" w:cs="Arial"/>
        </w:rPr>
        <w:t>jud</w:t>
      </w:r>
      <w:proofErr w:type="spellEnd"/>
      <w:r w:rsidRPr="00B41658">
        <w:rPr>
          <w:rFonts w:ascii="Arial" w:hAnsi="Arial" w:cs="Arial"/>
        </w:rPr>
        <w:t>.</w:t>
      </w:r>
      <w:proofErr w:type="gramEnd"/>
      <w:r w:rsidRPr="00B41658">
        <w:rPr>
          <w:rFonts w:ascii="Arial" w:hAnsi="Arial" w:cs="Arial"/>
        </w:rPr>
        <w:t xml:space="preserve"> </w:t>
      </w:r>
      <w:proofErr w:type="gramStart"/>
      <w:r w:rsidRPr="00B41658">
        <w:rPr>
          <w:rFonts w:ascii="Arial" w:hAnsi="Arial" w:cs="Arial"/>
        </w:rPr>
        <w:t xml:space="preserve">Suceava, </w:t>
      </w:r>
      <w:proofErr w:type="spellStart"/>
      <w:r>
        <w:rPr>
          <w:rFonts w:ascii="Arial" w:hAnsi="Arial" w:cs="Arial"/>
        </w:rPr>
        <w:t>î</w:t>
      </w:r>
      <w:r w:rsidRPr="00B41658">
        <w:rPr>
          <w:rFonts w:ascii="Arial" w:hAnsi="Arial" w:cs="Arial"/>
        </w:rPr>
        <w:t>n</w:t>
      </w:r>
      <w:proofErr w:type="spellEnd"/>
      <w:r w:rsidRPr="00B41658">
        <w:rPr>
          <w:rFonts w:ascii="Arial" w:hAnsi="Arial" w:cs="Arial"/>
        </w:rPr>
        <w:t xml:space="preserve"> </w:t>
      </w:r>
      <w:proofErr w:type="spellStart"/>
      <w:r w:rsidRPr="00B41658">
        <w:rPr>
          <w:rFonts w:ascii="Arial" w:hAnsi="Arial" w:cs="Arial"/>
        </w:rPr>
        <w:t>zona</w:t>
      </w:r>
      <w:proofErr w:type="spellEnd"/>
      <w:r w:rsidRPr="00B41658">
        <w:rPr>
          <w:rFonts w:ascii="Arial" w:hAnsi="Arial" w:cs="Arial"/>
        </w:rPr>
        <w:t xml:space="preserve"> </w:t>
      </w:r>
      <w:proofErr w:type="spellStart"/>
      <w:r w:rsidRPr="00B41658">
        <w:rPr>
          <w:rFonts w:ascii="Arial" w:hAnsi="Arial" w:cs="Arial"/>
        </w:rPr>
        <w:t>sud</w:t>
      </w:r>
      <w:proofErr w:type="spellEnd"/>
      <w:r w:rsidRPr="00B41658">
        <w:rPr>
          <w:rFonts w:ascii="Arial" w:hAnsi="Arial" w:cs="Arial"/>
        </w:rPr>
        <w:t xml:space="preserve"> - </w:t>
      </w:r>
      <w:proofErr w:type="spellStart"/>
      <w:r w:rsidRPr="00B41658">
        <w:rPr>
          <w:rFonts w:ascii="Arial" w:hAnsi="Arial" w:cs="Arial"/>
        </w:rPr>
        <w:t>estic</w:t>
      </w:r>
      <w:r>
        <w:rPr>
          <w:rFonts w:ascii="Arial" w:hAnsi="Arial" w:cs="Arial"/>
        </w:rPr>
        <w:t>ă</w:t>
      </w:r>
      <w:proofErr w:type="spellEnd"/>
      <w:r w:rsidRPr="00B41658">
        <w:rPr>
          <w:rFonts w:ascii="Arial" w:hAnsi="Arial" w:cs="Arial"/>
        </w:rPr>
        <w:t xml:space="preserve"> a </w:t>
      </w:r>
      <w:proofErr w:type="spellStart"/>
      <w:r w:rsidRPr="00B41658">
        <w:rPr>
          <w:rFonts w:ascii="Arial" w:hAnsi="Arial" w:cs="Arial"/>
        </w:rPr>
        <w:t>municipiului</w:t>
      </w:r>
      <w:proofErr w:type="spellEnd"/>
      <w:r w:rsidRPr="00B41658">
        <w:rPr>
          <w:rFonts w:ascii="Arial" w:hAnsi="Arial" w:cs="Arial"/>
        </w:rPr>
        <w:t>.</w:t>
      </w:r>
      <w:proofErr w:type="gramEnd"/>
      <w:r w:rsidRPr="00B41658">
        <w:rPr>
          <w:rFonts w:ascii="Arial" w:hAnsi="Arial" w:cs="Arial"/>
        </w:rPr>
        <w:t xml:space="preserve"> </w:t>
      </w:r>
    </w:p>
    <w:p w:rsidR="005A20F8" w:rsidRPr="00B41658" w:rsidRDefault="005A20F8" w:rsidP="005A20F8">
      <w:pPr>
        <w:tabs>
          <w:tab w:val="left" w:pos="715"/>
          <w:tab w:val="left" w:pos="837"/>
        </w:tabs>
        <w:suppressAutoHyphens/>
        <w:spacing w:line="276" w:lineRule="auto"/>
        <w:rPr>
          <w:rFonts w:ascii="Arial" w:hAnsi="Arial" w:cs="Arial"/>
          <w:lang w:val="en-GB" w:eastAsia="ar-SA"/>
        </w:rPr>
      </w:pPr>
      <w:proofErr w:type="spellStart"/>
      <w:r w:rsidRPr="00B41658">
        <w:rPr>
          <w:rFonts w:ascii="Arial" w:hAnsi="Arial" w:cs="Arial"/>
          <w:lang w:val="en-GB" w:eastAsia="ar-SA"/>
        </w:rPr>
        <w:t>Blocul</w:t>
      </w:r>
      <w:proofErr w:type="spellEnd"/>
      <w:r w:rsidRPr="00B41658">
        <w:rPr>
          <w:rFonts w:ascii="Arial" w:hAnsi="Arial" w:cs="Arial"/>
          <w:lang w:val="en-GB" w:eastAsia="ar-SA"/>
        </w:rPr>
        <w:t xml:space="preserve"> de </w:t>
      </w:r>
      <w:proofErr w:type="spellStart"/>
      <w:r w:rsidRPr="00B41658">
        <w:rPr>
          <w:rFonts w:ascii="Arial" w:hAnsi="Arial" w:cs="Arial"/>
          <w:lang w:val="en-GB" w:eastAsia="ar-SA"/>
        </w:rPr>
        <w:t>locuin</w:t>
      </w:r>
      <w:r>
        <w:rPr>
          <w:rFonts w:ascii="Arial" w:hAnsi="Arial" w:cs="Arial"/>
          <w:lang w:val="en-GB" w:eastAsia="ar-SA"/>
        </w:rPr>
        <w:t>ţ</w:t>
      </w:r>
      <w:r w:rsidRPr="00B41658">
        <w:rPr>
          <w:rFonts w:ascii="Arial" w:hAnsi="Arial" w:cs="Arial"/>
          <w:lang w:val="en-GB" w:eastAsia="ar-SA"/>
        </w:rPr>
        <w:t>e</w:t>
      </w:r>
      <w:proofErr w:type="spellEnd"/>
      <w:r w:rsidRPr="00B41658">
        <w:rPr>
          <w:rFonts w:ascii="Arial" w:hAnsi="Arial" w:cs="Arial"/>
          <w:lang w:val="en-GB" w:eastAsia="ar-SA"/>
        </w:rPr>
        <w:t xml:space="preserve"> </w:t>
      </w:r>
      <w:proofErr w:type="spellStart"/>
      <w:proofErr w:type="gramStart"/>
      <w:r w:rsidRPr="00B41658">
        <w:rPr>
          <w:rFonts w:ascii="Arial" w:hAnsi="Arial" w:cs="Arial"/>
          <w:lang w:val="en-GB" w:eastAsia="ar-SA"/>
        </w:rPr>
        <w:t>colective</w:t>
      </w:r>
      <w:proofErr w:type="spellEnd"/>
      <w:r w:rsidRPr="00B41658">
        <w:rPr>
          <w:rFonts w:ascii="Arial" w:hAnsi="Arial" w:cs="Arial"/>
          <w:lang w:val="en-GB" w:eastAsia="ar-SA"/>
        </w:rPr>
        <w:t xml:space="preserve">  se</w:t>
      </w:r>
      <w:proofErr w:type="gramEnd"/>
      <w:r w:rsidRPr="00B41658">
        <w:rPr>
          <w:rFonts w:ascii="Arial" w:hAnsi="Arial" w:cs="Arial"/>
          <w:lang w:val="en-GB" w:eastAsia="ar-SA"/>
        </w:rPr>
        <w:t xml:space="preserve"> </w:t>
      </w:r>
      <w:proofErr w:type="spellStart"/>
      <w:r w:rsidRPr="00B41658">
        <w:rPr>
          <w:rFonts w:ascii="Arial" w:hAnsi="Arial" w:cs="Arial"/>
          <w:lang w:val="en-GB" w:eastAsia="ar-SA"/>
        </w:rPr>
        <w:t>va</w:t>
      </w:r>
      <w:proofErr w:type="spellEnd"/>
      <w:r w:rsidRPr="00B41658">
        <w:rPr>
          <w:rFonts w:ascii="Arial" w:hAnsi="Arial" w:cs="Arial"/>
          <w:lang w:val="en-GB" w:eastAsia="ar-SA"/>
        </w:rPr>
        <w:t xml:space="preserve"> </w:t>
      </w:r>
      <w:proofErr w:type="spellStart"/>
      <w:r w:rsidRPr="00B41658">
        <w:rPr>
          <w:rFonts w:ascii="Arial" w:hAnsi="Arial" w:cs="Arial"/>
          <w:lang w:val="en-GB" w:eastAsia="ar-SA"/>
        </w:rPr>
        <w:t>amplasa</w:t>
      </w:r>
      <w:proofErr w:type="spellEnd"/>
      <w:r w:rsidRPr="00B41658">
        <w:rPr>
          <w:rFonts w:ascii="Arial" w:hAnsi="Arial" w:cs="Arial"/>
          <w:lang w:val="en-GB" w:eastAsia="ar-SA"/>
        </w:rPr>
        <w:t xml:space="preserve"> </w:t>
      </w:r>
      <w:proofErr w:type="spellStart"/>
      <w:r w:rsidRPr="00B41658">
        <w:rPr>
          <w:rFonts w:ascii="Arial" w:hAnsi="Arial" w:cs="Arial"/>
          <w:lang w:val="en-GB" w:eastAsia="ar-SA"/>
        </w:rPr>
        <w:t>pe</w:t>
      </w:r>
      <w:proofErr w:type="spellEnd"/>
      <w:r w:rsidRPr="00B41658">
        <w:rPr>
          <w:rFonts w:ascii="Arial" w:hAnsi="Arial" w:cs="Arial"/>
          <w:lang w:val="en-GB" w:eastAsia="ar-SA"/>
        </w:rPr>
        <w:t xml:space="preserve"> </w:t>
      </w:r>
      <w:proofErr w:type="spellStart"/>
      <w:r w:rsidRPr="00B41658">
        <w:rPr>
          <w:rFonts w:ascii="Arial" w:hAnsi="Arial" w:cs="Arial"/>
          <w:lang w:val="en-GB" w:eastAsia="ar-SA"/>
        </w:rPr>
        <w:t>parcela</w:t>
      </w:r>
      <w:proofErr w:type="spellEnd"/>
      <w:r w:rsidRPr="00B41658">
        <w:rPr>
          <w:rFonts w:ascii="Arial" w:hAnsi="Arial" w:cs="Arial"/>
          <w:lang w:val="en-GB" w:eastAsia="ar-SA"/>
        </w:rPr>
        <w:t xml:space="preserve"> </w:t>
      </w:r>
      <w:proofErr w:type="spellStart"/>
      <w:r w:rsidRPr="00B41658">
        <w:rPr>
          <w:rFonts w:ascii="Arial" w:hAnsi="Arial" w:cs="Arial"/>
          <w:lang w:val="en-GB" w:eastAsia="ar-SA"/>
        </w:rPr>
        <w:t>cad</w:t>
      </w:r>
      <w:r>
        <w:rPr>
          <w:rFonts w:ascii="Arial" w:hAnsi="Arial" w:cs="Arial"/>
          <w:lang w:val="en-GB" w:eastAsia="ar-SA"/>
        </w:rPr>
        <w:t>a</w:t>
      </w:r>
      <w:r w:rsidRPr="00B41658">
        <w:rPr>
          <w:rFonts w:ascii="Arial" w:hAnsi="Arial" w:cs="Arial"/>
          <w:lang w:val="en-GB" w:eastAsia="ar-SA"/>
        </w:rPr>
        <w:t>stral</w:t>
      </w:r>
      <w:r>
        <w:rPr>
          <w:rFonts w:ascii="Arial" w:hAnsi="Arial" w:cs="Arial"/>
          <w:lang w:val="en-GB" w:eastAsia="ar-SA"/>
        </w:rPr>
        <w:t>ă</w:t>
      </w:r>
      <w:proofErr w:type="spellEnd"/>
      <w:r w:rsidRPr="00B41658">
        <w:rPr>
          <w:rFonts w:ascii="Arial" w:hAnsi="Arial" w:cs="Arial"/>
          <w:lang w:val="en-GB" w:eastAsia="ar-SA"/>
        </w:rPr>
        <w:t xml:space="preserve"> nr.49521, </w:t>
      </w:r>
      <w:proofErr w:type="spellStart"/>
      <w:r w:rsidRPr="00B41658">
        <w:rPr>
          <w:rFonts w:ascii="Arial" w:hAnsi="Arial" w:cs="Arial"/>
          <w:lang w:val="en-GB" w:eastAsia="ar-SA"/>
        </w:rPr>
        <w:t>respect</w:t>
      </w:r>
      <w:r>
        <w:rPr>
          <w:rFonts w:ascii="Arial" w:hAnsi="Arial" w:cs="Arial"/>
          <w:lang w:val="en-GB" w:eastAsia="ar-SA"/>
        </w:rPr>
        <w:t>â</w:t>
      </w:r>
      <w:r w:rsidRPr="00B41658">
        <w:rPr>
          <w:rFonts w:ascii="Arial" w:hAnsi="Arial" w:cs="Arial"/>
          <w:lang w:val="en-GB" w:eastAsia="ar-SA"/>
        </w:rPr>
        <w:t>ndu</w:t>
      </w:r>
      <w:proofErr w:type="spellEnd"/>
      <w:r w:rsidRPr="00B41658">
        <w:rPr>
          <w:rFonts w:ascii="Arial" w:hAnsi="Arial" w:cs="Arial"/>
          <w:lang w:val="en-GB" w:eastAsia="ar-SA"/>
        </w:rPr>
        <w:t xml:space="preserve">-se </w:t>
      </w:r>
      <w:proofErr w:type="spellStart"/>
      <w:r w:rsidRPr="00B41658">
        <w:rPr>
          <w:rFonts w:ascii="Arial" w:hAnsi="Arial" w:cs="Arial"/>
          <w:lang w:val="en-GB" w:eastAsia="ar-SA"/>
        </w:rPr>
        <w:t>distan</w:t>
      </w:r>
      <w:r>
        <w:rPr>
          <w:rFonts w:ascii="Arial" w:hAnsi="Arial" w:cs="Arial"/>
          <w:lang w:val="en-GB" w:eastAsia="ar-SA"/>
        </w:rPr>
        <w:t>ţ</w:t>
      </w:r>
      <w:r w:rsidRPr="00B41658">
        <w:rPr>
          <w:rFonts w:ascii="Arial" w:hAnsi="Arial" w:cs="Arial"/>
          <w:lang w:val="en-GB" w:eastAsia="ar-SA"/>
        </w:rPr>
        <w:t>ele</w:t>
      </w:r>
      <w:proofErr w:type="spellEnd"/>
      <w:r w:rsidRPr="00B41658">
        <w:rPr>
          <w:rFonts w:ascii="Arial" w:hAnsi="Arial" w:cs="Arial"/>
          <w:lang w:val="en-GB" w:eastAsia="ar-SA"/>
        </w:rPr>
        <w:t xml:space="preserve"> </w:t>
      </w:r>
      <w:proofErr w:type="spellStart"/>
      <w:r w:rsidRPr="00B41658">
        <w:rPr>
          <w:rFonts w:ascii="Arial" w:hAnsi="Arial" w:cs="Arial"/>
          <w:lang w:val="en-GB" w:eastAsia="ar-SA"/>
        </w:rPr>
        <w:t>fa</w:t>
      </w:r>
      <w:r>
        <w:rPr>
          <w:rFonts w:ascii="Arial" w:hAnsi="Arial" w:cs="Arial"/>
          <w:lang w:val="en-GB" w:eastAsia="ar-SA"/>
        </w:rPr>
        <w:t>ţă</w:t>
      </w:r>
      <w:proofErr w:type="spellEnd"/>
      <w:r w:rsidRPr="00B41658">
        <w:rPr>
          <w:rFonts w:ascii="Arial" w:hAnsi="Arial" w:cs="Arial"/>
          <w:lang w:val="en-GB" w:eastAsia="ar-SA"/>
        </w:rPr>
        <w:t xml:space="preserve"> de </w:t>
      </w:r>
      <w:proofErr w:type="spellStart"/>
      <w:r w:rsidRPr="00B41658">
        <w:rPr>
          <w:rFonts w:ascii="Arial" w:hAnsi="Arial" w:cs="Arial"/>
          <w:lang w:val="en-GB" w:eastAsia="ar-SA"/>
        </w:rPr>
        <w:t>limita</w:t>
      </w:r>
      <w:proofErr w:type="spellEnd"/>
      <w:r w:rsidRPr="00B41658">
        <w:rPr>
          <w:rFonts w:ascii="Arial" w:hAnsi="Arial" w:cs="Arial"/>
          <w:lang w:val="en-GB" w:eastAsia="ar-SA"/>
        </w:rPr>
        <w:t xml:space="preserve"> de </w:t>
      </w:r>
      <w:proofErr w:type="spellStart"/>
      <w:r w:rsidRPr="00B41658">
        <w:rPr>
          <w:rFonts w:ascii="Arial" w:hAnsi="Arial" w:cs="Arial"/>
          <w:lang w:val="en-GB" w:eastAsia="ar-SA"/>
        </w:rPr>
        <w:t>proprietate</w:t>
      </w:r>
      <w:proofErr w:type="spellEnd"/>
      <w:r w:rsidRPr="00B41658">
        <w:rPr>
          <w:rFonts w:ascii="Arial" w:hAnsi="Arial" w:cs="Arial"/>
          <w:lang w:val="en-GB" w:eastAsia="ar-SA"/>
        </w:rPr>
        <w:t xml:space="preserve">, conform </w:t>
      </w:r>
      <w:proofErr w:type="spellStart"/>
      <w:r w:rsidRPr="00B41658">
        <w:rPr>
          <w:rFonts w:ascii="Arial" w:hAnsi="Arial" w:cs="Arial"/>
          <w:lang w:val="en-GB" w:eastAsia="ar-SA"/>
        </w:rPr>
        <w:t>regulamentului</w:t>
      </w:r>
      <w:proofErr w:type="spellEnd"/>
      <w:r w:rsidRPr="00B41658">
        <w:rPr>
          <w:rFonts w:ascii="Arial" w:hAnsi="Arial" w:cs="Arial"/>
          <w:lang w:val="en-GB" w:eastAsia="ar-SA"/>
        </w:rPr>
        <w:t xml:space="preserve"> din PUD</w:t>
      </w:r>
      <w:r>
        <w:rPr>
          <w:rFonts w:ascii="Arial" w:hAnsi="Arial" w:cs="Arial"/>
          <w:lang w:val="en-GB" w:eastAsia="ar-SA"/>
        </w:rPr>
        <w:t>-</w:t>
      </w:r>
      <w:proofErr w:type="spellStart"/>
      <w:r>
        <w:rPr>
          <w:rFonts w:ascii="Arial" w:hAnsi="Arial" w:cs="Arial"/>
          <w:lang w:val="en-GB" w:eastAsia="ar-SA"/>
        </w:rPr>
        <w:t>ul</w:t>
      </w:r>
      <w:proofErr w:type="spellEnd"/>
      <w:r w:rsidRPr="00B41658">
        <w:rPr>
          <w:rFonts w:ascii="Arial" w:hAnsi="Arial" w:cs="Arial"/>
          <w:lang w:val="en-GB" w:eastAsia="ar-SA"/>
        </w:rPr>
        <w:t xml:space="preserve"> </w:t>
      </w:r>
      <w:proofErr w:type="spellStart"/>
      <w:r w:rsidRPr="00B41658">
        <w:rPr>
          <w:rFonts w:ascii="Arial" w:hAnsi="Arial" w:cs="Arial"/>
          <w:lang w:val="en-GB" w:eastAsia="ar-SA"/>
        </w:rPr>
        <w:t>aprobat</w:t>
      </w:r>
      <w:proofErr w:type="spellEnd"/>
      <w:r w:rsidRPr="00B41658">
        <w:rPr>
          <w:rFonts w:ascii="Arial" w:hAnsi="Arial" w:cs="Arial"/>
          <w:lang w:val="en-GB" w:eastAsia="ar-SA"/>
        </w:rPr>
        <w:t xml:space="preserve">. </w:t>
      </w:r>
    </w:p>
    <w:p w:rsidR="005A20F8" w:rsidRPr="00B41658" w:rsidRDefault="005A20F8" w:rsidP="005A20F8">
      <w:pPr>
        <w:suppressAutoHyphens/>
        <w:spacing w:line="276" w:lineRule="auto"/>
        <w:rPr>
          <w:rFonts w:ascii="Arial" w:eastAsia="Arial Unicode MS" w:hAnsi="Arial" w:cs="Arial"/>
          <w:kern w:val="1"/>
        </w:rPr>
      </w:pPr>
      <w:proofErr w:type="spellStart"/>
      <w:r>
        <w:rPr>
          <w:rFonts w:ascii="Arial" w:eastAsia="Arial Unicode MS" w:hAnsi="Arial" w:cs="Arial"/>
          <w:kern w:val="1"/>
        </w:rPr>
        <w:t>Proiectul</w:t>
      </w:r>
      <w:proofErr w:type="spellEnd"/>
      <w:r>
        <w:rPr>
          <w:rFonts w:ascii="Arial" w:eastAsia="Arial Unicode MS" w:hAnsi="Arial" w:cs="Arial"/>
          <w:kern w:val="1"/>
        </w:rPr>
        <w:t xml:space="preserve"> </w:t>
      </w:r>
      <w:proofErr w:type="spellStart"/>
      <w:r>
        <w:rPr>
          <w:rFonts w:ascii="Arial" w:eastAsia="Arial Unicode MS" w:hAnsi="Arial" w:cs="Arial"/>
          <w:kern w:val="1"/>
        </w:rPr>
        <w:t>propus</w:t>
      </w:r>
      <w:proofErr w:type="spellEnd"/>
      <w:r w:rsidRPr="00B41658">
        <w:rPr>
          <w:rFonts w:ascii="Arial" w:eastAsia="Arial Unicode MS" w:hAnsi="Arial" w:cs="Arial"/>
          <w:kern w:val="1"/>
        </w:rPr>
        <w:t xml:space="preserve"> </w:t>
      </w:r>
      <w:proofErr w:type="spellStart"/>
      <w:proofErr w:type="gramStart"/>
      <w:r w:rsidRPr="00B41658">
        <w:rPr>
          <w:rFonts w:ascii="Arial" w:eastAsia="Arial Unicode MS" w:hAnsi="Arial" w:cs="Arial"/>
          <w:kern w:val="1"/>
        </w:rPr>
        <w:t>este</w:t>
      </w:r>
      <w:proofErr w:type="spellEnd"/>
      <w:proofErr w:type="gramEnd"/>
      <w:r w:rsidRPr="00B41658">
        <w:rPr>
          <w:rFonts w:ascii="Arial" w:eastAsia="Arial Unicode MS" w:hAnsi="Arial" w:cs="Arial"/>
          <w:kern w:val="1"/>
        </w:rPr>
        <w:t xml:space="preserve"> </w:t>
      </w:r>
      <w:proofErr w:type="spellStart"/>
      <w:r w:rsidRPr="00B41658">
        <w:rPr>
          <w:rFonts w:ascii="Arial" w:eastAsia="Arial Unicode MS" w:hAnsi="Arial" w:cs="Arial"/>
          <w:kern w:val="1"/>
        </w:rPr>
        <w:t>alc</w:t>
      </w:r>
      <w:r>
        <w:rPr>
          <w:rFonts w:ascii="Arial" w:eastAsia="Arial Unicode MS" w:hAnsi="Arial" w:cs="Arial"/>
          <w:kern w:val="1"/>
        </w:rPr>
        <w:t>ă</w:t>
      </w:r>
      <w:r w:rsidRPr="00B41658">
        <w:rPr>
          <w:rFonts w:ascii="Arial" w:eastAsia="Arial Unicode MS" w:hAnsi="Arial" w:cs="Arial"/>
          <w:kern w:val="1"/>
        </w:rPr>
        <w:t>tuit</w:t>
      </w:r>
      <w:proofErr w:type="spellEnd"/>
      <w:r w:rsidRPr="00B41658">
        <w:rPr>
          <w:rFonts w:ascii="Arial" w:eastAsia="Arial Unicode MS" w:hAnsi="Arial" w:cs="Arial"/>
          <w:kern w:val="1"/>
        </w:rPr>
        <w:t xml:space="preserve"> </w:t>
      </w:r>
      <w:proofErr w:type="spellStart"/>
      <w:r w:rsidRPr="00B41658">
        <w:rPr>
          <w:rFonts w:ascii="Arial" w:eastAsia="Arial Unicode MS" w:hAnsi="Arial" w:cs="Arial"/>
          <w:kern w:val="1"/>
        </w:rPr>
        <w:t>dintr</w:t>
      </w:r>
      <w:proofErr w:type="spellEnd"/>
      <w:r w:rsidRPr="00B41658">
        <w:rPr>
          <w:rFonts w:ascii="Arial" w:eastAsia="Arial Unicode MS" w:hAnsi="Arial" w:cs="Arial"/>
          <w:kern w:val="1"/>
        </w:rPr>
        <w:t xml:space="preserve">-un bloc de </w:t>
      </w:r>
      <w:proofErr w:type="spellStart"/>
      <w:r w:rsidRPr="00B41658">
        <w:rPr>
          <w:rFonts w:ascii="Arial" w:eastAsia="Arial Unicode MS" w:hAnsi="Arial" w:cs="Arial"/>
          <w:kern w:val="1"/>
        </w:rPr>
        <w:t>locuin</w:t>
      </w:r>
      <w:r>
        <w:rPr>
          <w:rFonts w:ascii="Arial" w:eastAsia="Arial Unicode MS" w:hAnsi="Arial" w:cs="Arial"/>
          <w:kern w:val="1"/>
        </w:rPr>
        <w:t>ţ</w:t>
      </w:r>
      <w:r w:rsidRPr="00B41658">
        <w:rPr>
          <w:rFonts w:ascii="Arial" w:eastAsia="Arial Unicode MS" w:hAnsi="Arial" w:cs="Arial"/>
          <w:kern w:val="1"/>
        </w:rPr>
        <w:t>e</w:t>
      </w:r>
      <w:proofErr w:type="spellEnd"/>
      <w:r w:rsidRPr="00B41658">
        <w:rPr>
          <w:rFonts w:ascii="Arial" w:eastAsia="Arial Unicode MS" w:hAnsi="Arial" w:cs="Arial"/>
          <w:kern w:val="1"/>
        </w:rPr>
        <w:t xml:space="preserve">, cu </w:t>
      </w:r>
      <w:proofErr w:type="spellStart"/>
      <w:r w:rsidRPr="00B41658">
        <w:rPr>
          <w:rFonts w:ascii="Arial" w:eastAsia="Arial Unicode MS" w:hAnsi="Arial" w:cs="Arial"/>
          <w:kern w:val="1"/>
        </w:rPr>
        <w:t>spa</w:t>
      </w:r>
      <w:r>
        <w:rPr>
          <w:rFonts w:ascii="Arial" w:eastAsia="Arial Unicode MS" w:hAnsi="Arial" w:cs="Arial"/>
          <w:kern w:val="1"/>
        </w:rPr>
        <w:t>ţ</w:t>
      </w:r>
      <w:r w:rsidRPr="00B41658">
        <w:rPr>
          <w:rFonts w:ascii="Arial" w:eastAsia="Arial Unicode MS" w:hAnsi="Arial" w:cs="Arial"/>
          <w:kern w:val="1"/>
        </w:rPr>
        <w:t>ii</w:t>
      </w:r>
      <w:proofErr w:type="spellEnd"/>
      <w:r w:rsidRPr="00B41658">
        <w:rPr>
          <w:rFonts w:ascii="Arial" w:eastAsia="Arial Unicode MS" w:hAnsi="Arial" w:cs="Arial"/>
          <w:kern w:val="1"/>
        </w:rPr>
        <w:t xml:space="preserve"> de </w:t>
      </w:r>
      <w:proofErr w:type="spellStart"/>
      <w:r w:rsidRPr="00B41658">
        <w:rPr>
          <w:rFonts w:ascii="Arial" w:eastAsia="Arial Unicode MS" w:hAnsi="Arial" w:cs="Arial"/>
          <w:kern w:val="1"/>
        </w:rPr>
        <w:t>depozitare</w:t>
      </w:r>
      <w:proofErr w:type="spellEnd"/>
      <w:r w:rsidRPr="00B41658">
        <w:rPr>
          <w:rFonts w:ascii="Arial" w:eastAsia="Arial Unicode MS" w:hAnsi="Arial" w:cs="Arial"/>
          <w:kern w:val="1"/>
        </w:rPr>
        <w:t xml:space="preserve"> la </w:t>
      </w:r>
      <w:proofErr w:type="spellStart"/>
      <w:r w:rsidRPr="00B41658">
        <w:rPr>
          <w:rFonts w:ascii="Arial" w:eastAsia="Arial Unicode MS" w:hAnsi="Arial" w:cs="Arial"/>
          <w:kern w:val="1"/>
        </w:rPr>
        <w:t>demisol</w:t>
      </w:r>
      <w:proofErr w:type="spellEnd"/>
      <w:r w:rsidRPr="00B41658">
        <w:rPr>
          <w:rFonts w:ascii="Arial" w:eastAsia="Arial Unicode MS" w:hAnsi="Arial" w:cs="Arial"/>
          <w:kern w:val="1"/>
        </w:rPr>
        <w:t xml:space="preserve"> </w:t>
      </w:r>
      <w:proofErr w:type="spellStart"/>
      <w:r>
        <w:rPr>
          <w:rFonts w:ascii="Arial" w:eastAsia="Arial Unicode MS" w:hAnsi="Arial" w:cs="Arial"/>
          <w:kern w:val="1"/>
        </w:rPr>
        <w:t>ş</w:t>
      </w:r>
      <w:r w:rsidRPr="00B41658">
        <w:rPr>
          <w:rFonts w:ascii="Arial" w:eastAsia="Arial Unicode MS" w:hAnsi="Arial" w:cs="Arial"/>
          <w:kern w:val="1"/>
        </w:rPr>
        <w:t>i</w:t>
      </w:r>
      <w:proofErr w:type="spellEnd"/>
      <w:r w:rsidRPr="00B41658">
        <w:rPr>
          <w:rFonts w:ascii="Arial" w:eastAsia="Arial Unicode MS" w:hAnsi="Arial" w:cs="Arial"/>
          <w:kern w:val="1"/>
        </w:rPr>
        <w:t xml:space="preserve"> </w:t>
      </w:r>
      <w:proofErr w:type="spellStart"/>
      <w:r w:rsidRPr="00B41658">
        <w:rPr>
          <w:rFonts w:ascii="Arial" w:eastAsia="Arial Unicode MS" w:hAnsi="Arial" w:cs="Arial"/>
          <w:kern w:val="1"/>
        </w:rPr>
        <w:t>urm</w:t>
      </w:r>
      <w:r>
        <w:rPr>
          <w:rFonts w:ascii="Arial" w:eastAsia="Arial Unicode MS" w:hAnsi="Arial" w:cs="Arial"/>
          <w:kern w:val="1"/>
        </w:rPr>
        <w:t>ă</w:t>
      </w:r>
      <w:r w:rsidRPr="00B41658">
        <w:rPr>
          <w:rFonts w:ascii="Arial" w:eastAsia="Arial Unicode MS" w:hAnsi="Arial" w:cs="Arial"/>
          <w:kern w:val="1"/>
        </w:rPr>
        <w:t>toarea</w:t>
      </w:r>
      <w:proofErr w:type="spellEnd"/>
      <w:r w:rsidRPr="00B41658">
        <w:rPr>
          <w:rFonts w:ascii="Arial" w:eastAsia="Arial Unicode MS" w:hAnsi="Arial" w:cs="Arial"/>
          <w:kern w:val="1"/>
        </w:rPr>
        <w:t xml:space="preserve"> </w:t>
      </w:r>
      <w:proofErr w:type="spellStart"/>
      <w:r w:rsidRPr="00B41658">
        <w:rPr>
          <w:rFonts w:ascii="Arial" w:eastAsia="Arial Unicode MS" w:hAnsi="Arial" w:cs="Arial"/>
          <w:kern w:val="1"/>
        </w:rPr>
        <w:t>structur</w:t>
      </w:r>
      <w:r>
        <w:rPr>
          <w:rFonts w:ascii="Arial" w:eastAsia="Arial Unicode MS" w:hAnsi="Arial" w:cs="Arial"/>
          <w:kern w:val="1"/>
        </w:rPr>
        <w:t>ă</w:t>
      </w:r>
      <w:proofErr w:type="spellEnd"/>
      <w:r w:rsidRPr="00B41658">
        <w:rPr>
          <w:rFonts w:ascii="Arial" w:eastAsia="Arial Unicode MS" w:hAnsi="Arial" w:cs="Arial"/>
          <w:kern w:val="1"/>
        </w:rPr>
        <w:t xml:space="preserve"> </w:t>
      </w:r>
      <w:proofErr w:type="spellStart"/>
      <w:r w:rsidRPr="00B41658">
        <w:rPr>
          <w:rFonts w:ascii="Arial" w:eastAsia="Arial Unicode MS" w:hAnsi="Arial" w:cs="Arial"/>
          <w:kern w:val="1"/>
        </w:rPr>
        <w:t>pe</w:t>
      </w:r>
      <w:proofErr w:type="spellEnd"/>
      <w:r w:rsidRPr="00B41658">
        <w:rPr>
          <w:rFonts w:ascii="Arial" w:eastAsia="Arial Unicode MS" w:hAnsi="Arial" w:cs="Arial"/>
          <w:kern w:val="1"/>
        </w:rPr>
        <w:t xml:space="preserve"> </w:t>
      </w:r>
      <w:proofErr w:type="spellStart"/>
      <w:r w:rsidRPr="00B41658">
        <w:rPr>
          <w:rFonts w:ascii="Arial" w:eastAsia="Arial Unicode MS" w:hAnsi="Arial" w:cs="Arial"/>
          <w:kern w:val="1"/>
        </w:rPr>
        <w:t>tipuri</w:t>
      </w:r>
      <w:proofErr w:type="spellEnd"/>
      <w:r w:rsidRPr="00B41658">
        <w:rPr>
          <w:rFonts w:ascii="Arial" w:eastAsia="Arial Unicode MS" w:hAnsi="Arial" w:cs="Arial"/>
          <w:kern w:val="1"/>
        </w:rPr>
        <w:t xml:space="preserve"> de </w:t>
      </w:r>
      <w:proofErr w:type="spellStart"/>
      <w:r w:rsidRPr="00B41658">
        <w:rPr>
          <w:rFonts w:ascii="Arial" w:eastAsia="Arial Unicode MS" w:hAnsi="Arial" w:cs="Arial"/>
          <w:kern w:val="1"/>
        </w:rPr>
        <w:t>apartamente</w:t>
      </w:r>
      <w:proofErr w:type="spellEnd"/>
      <w:r w:rsidRPr="00B41658">
        <w:rPr>
          <w:rFonts w:ascii="Arial" w:eastAsia="Arial Unicode MS" w:hAnsi="Arial" w:cs="Arial"/>
          <w:kern w:val="1"/>
        </w:rPr>
        <w:t xml:space="preserve">: </w:t>
      </w:r>
    </w:p>
    <w:p w:rsidR="005A20F8" w:rsidRPr="00B41658" w:rsidRDefault="005A20F8" w:rsidP="005A20F8">
      <w:pPr>
        <w:widowControl w:val="0"/>
        <w:numPr>
          <w:ilvl w:val="0"/>
          <w:numId w:val="2"/>
        </w:numPr>
        <w:suppressAutoHyphens/>
        <w:spacing w:line="276" w:lineRule="auto"/>
        <w:ind w:left="1276"/>
        <w:jc w:val="both"/>
        <w:rPr>
          <w:rFonts w:ascii="Arial" w:eastAsia="Arial Unicode MS" w:hAnsi="Arial" w:cs="Arial"/>
          <w:kern w:val="1"/>
        </w:rPr>
      </w:pPr>
      <w:r w:rsidRPr="00B41658">
        <w:rPr>
          <w:rFonts w:ascii="Arial" w:eastAsia="Arial Unicode MS" w:hAnsi="Arial" w:cs="Arial"/>
          <w:kern w:val="1"/>
        </w:rPr>
        <w:t xml:space="preserve">7 </w:t>
      </w:r>
      <w:proofErr w:type="spellStart"/>
      <w:r w:rsidRPr="00B41658">
        <w:rPr>
          <w:rFonts w:ascii="Arial" w:eastAsia="Arial Unicode MS" w:hAnsi="Arial" w:cs="Arial"/>
          <w:kern w:val="1"/>
        </w:rPr>
        <w:t>apartamente</w:t>
      </w:r>
      <w:proofErr w:type="spellEnd"/>
      <w:r w:rsidRPr="00B41658">
        <w:rPr>
          <w:rFonts w:ascii="Arial" w:eastAsia="Arial Unicode MS" w:hAnsi="Arial" w:cs="Arial"/>
          <w:kern w:val="1"/>
        </w:rPr>
        <w:t xml:space="preserve"> -2camere </w:t>
      </w:r>
    </w:p>
    <w:p w:rsidR="005A20F8" w:rsidRPr="00B41658" w:rsidRDefault="005A20F8" w:rsidP="005A20F8">
      <w:pPr>
        <w:widowControl w:val="0"/>
        <w:numPr>
          <w:ilvl w:val="0"/>
          <w:numId w:val="2"/>
        </w:numPr>
        <w:suppressAutoHyphens/>
        <w:spacing w:line="276" w:lineRule="auto"/>
        <w:ind w:left="1276"/>
        <w:jc w:val="both"/>
        <w:rPr>
          <w:rFonts w:ascii="Arial" w:eastAsia="Arial Unicode MS" w:hAnsi="Arial" w:cs="Arial"/>
          <w:kern w:val="1"/>
        </w:rPr>
      </w:pPr>
      <w:r w:rsidRPr="00B41658">
        <w:rPr>
          <w:rFonts w:ascii="Arial" w:eastAsia="Arial Unicode MS" w:hAnsi="Arial" w:cs="Arial"/>
          <w:kern w:val="1"/>
        </w:rPr>
        <w:t xml:space="preserve">3 </w:t>
      </w:r>
      <w:proofErr w:type="spellStart"/>
      <w:r w:rsidRPr="00B41658">
        <w:rPr>
          <w:rFonts w:ascii="Arial" w:eastAsia="Arial Unicode MS" w:hAnsi="Arial" w:cs="Arial"/>
          <w:kern w:val="1"/>
        </w:rPr>
        <w:t>apartamente</w:t>
      </w:r>
      <w:proofErr w:type="spellEnd"/>
      <w:r w:rsidRPr="00B41658">
        <w:rPr>
          <w:rFonts w:ascii="Arial" w:eastAsia="Arial Unicode MS" w:hAnsi="Arial" w:cs="Arial"/>
          <w:kern w:val="1"/>
        </w:rPr>
        <w:t xml:space="preserve"> -3 </w:t>
      </w:r>
      <w:proofErr w:type="spellStart"/>
      <w:r w:rsidRPr="00B41658">
        <w:rPr>
          <w:rFonts w:ascii="Arial" w:eastAsia="Arial Unicode MS" w:hAnsi="Arial" w:cs="Arial"/>
          <w:kern w:val="1"/>
        </w:rPr>
        <w:t>camere</w:t>
      </w:r>
      <w:proofErr w:type="spellEnd"/>
      <w:r w:rsidRPr="00B41658">
        <w:rPr>
          <w:rFonts w:ascii="Arial" w:eastAsia="Arial Unicode MS" w:hAnsi="Arial" w:cs="Arial"/>
          <w:kern w:val="1"/>
        </w:rPr>
        <w:t xml:space="preserve"> </w:t>
      </w:r>
    </w:p>
    <w:p w:rsidR="005A20F8" w:rsidRPr="00B41658" w:rsidRDefault="005A20F8" w:rsidP="005A20F8">
      <w:pPr>
        <w:widowControl w:val="0"/>
        <w:numPr>
          <w:ilvl w:val="0"/>
          <w:numId w:val="2"/>
        </w:numPr>
        <w:suppressAutoHyphens/>
        <w:spacing w:line="276" w:lineRule="auto"/>
        <w:ind w:left="1276"/>
        <w:jc w:val="both"/>
        <w:rPr>
          <w:rFonts w:ascii="Arial" w:eastAsia="Arial Unicode MS" w:hAnsi="Arial" w:cs="Arial"/>
          <w:kern w:val="1"/>
        </w:rPr>
      </w:pPr>
      <w:r w:rsidRPr="00B41658">
        <w:rPr>
          <w:rFonts w:ascii="Arial" w:eastAsia="Arial Unicode MS" w:hAnsi="Arial" w:cs="Arial"/>
          <w:kern w:val="1"/>
        </w:rPr>
        <w:t xml:space="preserve">2 </w:t>
      </w:r>
      <w:proofErr w:type="spellStart"/>
      <w:r w:rsidRPr="00B41658">
        <w:rPr>
          <w:rFonts w:ascii="Arial" w:eastAsia="Arial Unicode MS" w:hAnsi="Arial" w:cs="Arial"/>
          <w:kern w:val="1"/>
        </w:rPr>
        <w:t>apartamente</w:t>
      </w:r>
      <w:proofErr w:type="spellEnd"/>
      <w:r w:rsidRPr="00B41658">
        <w:rPr>
          <w:rFonts w:ascii="Arial" w:eastAsia="Arial Unicode MS" w:hAnsi="Arial" w:cs="Arial"/>
          <w:kern w:val="1"/>
        </w:rPr>
        <w:t xml:space="preserve"> -3camere </w:t>
      </w:r>
      <w:proofErr w:type="spellStart"/>
      <w:r w:rsidRPr="00B41658">
        <w:rPr>
          <w:rFonts w:ascii="Arial" w:eastAsia="Arial Unicode MS" w:hAnsi="Arial" w:cs="Arial"/>
          <w:kern w:val="1"/>
        </w:rPr>
        <w:t>pe</w:t>
      </w:r>
      <w:proofErr w:type="spellEnd"/>
      <w:r w:rsidRPr="00B41658">
        <w:rPr>
          <w:rFonts w:ascii="Arial" w:eastAsia="Arial Unicode MS" w:hAnsi="Arial" w:cs="Arial"/>
          <w:kern w:val="1"/>
        </w:rPr>
        <w:t xml:space="preserve"> </w:t>
      </w:r>
      <w:proofErr w:type="spellStart"/>
      <w:r w:rsidRPr="00B41658">
        <w:rPr>
          <w:rFonts w:ascii="Arial" w:eastAsia="Arial Unicode MS" w:hAnsi="Arial" w:cs="Arial"/>
          <w:kern w:val="1"/>
        </w:rPr>
        <w:t>doua</w:t>
      </w:r>
      <w:proofErr w:type="spellEnd"/>
      <w:r w:rsidRPr="00B41658">
        <w:rPr>
          <w:rFonts w:ascii="Arial" w:eastAsia="Arial Unicode MS" w:hAnsi="Arial" w:cs="Arial"/>
          <w:kern w:val="1"/>
        </w:rPr>
        <w:t xml:space="preserve"> </w:t>
      </w:r>
      <w:proofErr w:type="spellStart"/>
      <w:r w:rsidRPr="00B41658">
        <w:rPr>
          <w:rFonts w:ascii="Arial" w:eastAsia="Arial Unicode MS" w:hAnsi="Arial" w:cs="Arial"/>
          <w:kern w:val="1"/>
        </w:rPr>
        <w:t>nivele</w:t>
      </w:r>
      <w:proofErr w:type="spellEnd"/>
    </w:p>
    <w:p w:rsidR="005A20F8" w:rsidRDefault="005A20F8" w:rsidP="005A20F8">
      <w:pPr>
        <w:widowControl w:val="0"/>
        <w:numPr>
          <w:ilvl w:val="0"/>
          <w:numId w:val="2"/>
        </w:numPr>
        <w:suppressAutoHyphens/>
        <w:spacing w:line="276" w:lineRule="auto"/>
        <w:ind w:left="1276"/>
        <w:jc w:val="both"/>
        <w:rPr>
          <w:rFonts w:ascii="Arial" w:eastAsia="Arial Unicode MS" w:hAnsi="Arial" w:cs="Arial"/>
          <w:kern w:val="1"/>
        </w:rPr>
      </w:pPr>
      <w:r w:rsidRPr="00B41658">
        <w:rPr>
          <w:rFonts w:ascii="Arial" w:eastAsia="Arial Unicode MS" w:hAnsi="Arial" w:cs="Arial"/>
          <w:kern w:val="1"/>
        </w:rPr>
        <w:t xml:space="preserve">1 </w:t>
      </w:r>
      <w:proofErr w:type="spellStart"/>
      <w:r w:rsidRPr="00B41658">
        <w:rPr>
          <w:rFonts w:ascii="Arial" w:eastAsia="Arial Unicode MS" w:hAnsi="Arial" w:cs="Arial"/>
          <w:kern w:val="1"/>
        </w:rPr>
        <w:t>apartement</w:t>
      </w:r>
      <w:proofErr w:type="spellEnd"/>
      <w:r w:rsidRPr="00B41658">
        <w:rPr>
          <w:rFonts w:ascii="Arial" w:eastAsia="Arial Unicode MS" w:hAnsi="Arial" w:cs="Arial"/>
          <w:kern w:val="1"/>
        </w:rPr>
        <w:t xml:space="preserve"> - 5camere</w:t>
      </w:r>
    </w:p>
    <w:p w:rsidR="005A20F8" w:rsidRDefault="005A20F8" w:rsidP="005A20F8">
      <w:pPr>
        <w:suppressAutoHyphens/>
        <w:spacing w:line="276" w:lineRule="auto"/>
        <w:ind w:left="1276"/>
        <w:jc w:val="both"/>
        <w:rPr>
          <w:rFonts w:ascii="Arial" w:eastAsia="Arial Unicode MS" w:hAnsi="Arial" w:cs="Arial"/>
          <w:kern w:val="1"/>
        </w:rPr>
      </w:pPr>
    </w:p>
    <w:p w:rsidR="005A20F8" w:rsidRPr="00DF7517" w:rsidRDefault="005A20F8" w:rsidP="005A20F8">
      <w:pPr>
        <w:pStyle w:val="NoSpacing"/>
        <w:spacing w:line="276" w:lineRule="auto"/>
        <w:rPr>
          <w:rFonts w:ascii="Arial" w:hAnsi="Arial" w:cs="Arial"/>
          <w:color w:val="000000"/>
          <w:sz w:val="24"/>
          <w:szCs w:val="24"/>
          <w:lang w:val="ro-RO"/>
        </w:rPr>
      </w:pPr>
      <w:r w:rsidRPr="00DF7517">
        <w:rPr>
          <w:rFonts w:ascii="Arial" w:hAnsi="Arial" w:cs="Arial"/>
          <w:color w:val="000000"/>
          <w:sz w:val="24"/>
          <w:szCs w:val="24"/>
          <w:lang w:val="ro-RO"/>
        </w:rPr>
        <w:t>Regim de înălțime, dimensiuni</w:t>
      </w:r>
    </w:p>
    <w:p w:rsidR="005A20F8" w:rsidRPr="00B41658" w:rsidRDefault="005A20F8" w:rsidP="005A20F8">
      <w:pPr>
        <w:tabs>
          <w:tab w:val="left" w:pos="851"/>
        </w:tabs>
        <w:overflowPunct w:val="0"/>
        <w:spacing w:line="276" w:lineRule="auto"/>
        <w:ind w:left="851"/>
        <w:textAlignment w:val="baseline"/>
        <w:rPr>
          <w:rFonts w:ascii="Arial" w:hAnsi="Arial" w:cs="Arial"/>
          <w:bCs/>
          <w:iCs/>
          <w:color w:val="000000"/>
          <w:lang w:val="fr-FR"/>
        </w:rPr>
      </w:pPr>
      <w:r w:rsidRPr="00B41658">
        <w:rPr>
          <w:rFonts w:ascii="Arial" w:hAnsi="Arial" w:cs="Arial"/>
          <w:color w:val="000000"/>
        </w:rPr>
        <w:tab/>
      </w:r>
      <w:r w:rsidRPr="00B41658">
        <w:rPr>
          <w:rFonts w:ascii="Arial" w:hAnsi="Arial" w:cs="Arial"/>
          <w:color w:val="000000"/>
        </w:rPr>
        <w:tab/>
        <w:t xml:space="preserve">- </w:t>
      </w:r>
      <w:proofErr w:type="spellStart"/>
      <w:proofErr w:type="gramStart"/>
      <w:r w:rsidRPr="00B41658">
        <w:rPr>
          <w:rFonts w:ascii="Arial" w:hAnsi="Arial" w:cs="Arial"/>
          <w:color w:val="000000"/>
        </w:rPr>
        <w:t>regim</w:t>
      </w:r>
      <w:proofErr w:type="spellEnd"/>
      <w:proofErr w:type="gramEnd"/>
      <w:r w:rsidRPr="00B41658">
        <w:rPr>
          <w:rFonts w:ascii="Arial" w:hAnsi="Arial" w:cs="Arial"/>
          <w:color w:val="000000"/>
        </w:rPr>
        <w:t xml:space="preserve"> de </w:t>
      </w:r>
      <w:proofErr w:type="spellStart"/>
      <w:r w:rsidRPr="00B41658">
        <w:rPr>
          <w:rFonts w:ascii="Arial" w:hAnsi="Arial" w:cs="Arial"/>
          <w:color w:val="000000"/>
        </w:rPr>
        <w:t>înălțime</w:t>
      </w:r>
      <w:proofErr w:type="spellEnd"/>
      <w:r w:rsidRPr="00B41658">
        <w:rPr>
          <w:rFonts w:ascii="Arial" w:hAnsi="Arial" w:cs="Arial"/>
          <w:color w:val="000000"/>
        </w:rPr>
        <w:t xml:space="preserve">:   </w:t>
      </w:r>
      <w:r w:rsidRPr="00B41658">
        <w:rPr>
          <w:rFonts w:ascii="Arial" w:hAnsi="Arial" w:cs="Arial"/>
          <w:bCs/>
          <w:iCs/>
          <w:color w:val="000000"/>
          <w:lang w:val="fr-FR"/>
        </w:rPr>
        <w:t xml:space="preserve">  </w:t>
      </w:r>
      <w:r w:rsidRPr="00B41658">
        <w:rPr>
          <w:rFonts w:ascii="Arial" w:hAnsi="Arial" w:cs="Arial"/>
          <w:color w:val="000000"/>
        </w:rPr>
        <w:t>D+P+ 2E+ 2M</w:t>
      </w:r>
    </w:p>
    <w:p w:rsidR="005A20F8" w:rsidRPr="00B41658" w:rsidRDefault="005A20F8" w:rsidP="005A20F8">
      <w:pPr>
        <w:pStyle w:val="NoSpacing"/>
        <w:spacing w:line="276" w:lineRule="auto"/>
        <w:rPr>
          <w:rFonts w:ascii="Arial" w:hAnsi="Arial" w:cs="Arial"/>
          <w:color w:val="000000"/>
          <w:sz w:val="24"/>
          <w:szCs w:val="24"/>
          <w:lang w:val="ro-RO"/>
        </w:rPr>
      </w:pPr>
      <w:r w:rsidRPr="00B41658">
        <w:rPr>
          <w:rFonts w:ascii="Arial" w:hAnsi="Arial" w:cs="Arial"/>
          <w:color w:val="000000"/>
          <w:sz w:val="24"/>
          <w:szCs w:val="24"/>
          <w:lang w:val="ro-RO"/>
        </w:rPr>
        <w:tab/>
      </w:r>
      <w:r w:rsidRPr="00B41658">
        <w:rPr>
          <w:rFonts w:ascii="Arial" w:hAnsi="Arial" w:cs="Arial"/>
          <w:color w:val="000000"/>
          <w:sz w:val="24"/>
          <w:szCs w:val="24"/>
          <w:lang w:val="ro-RO"/>
        </w:rPr>
        <w:tab/>
      </w:r>
      <w:r w:rsidRPr="00B41658">
        <w:rPr>
          <w:rFonts w:ascii="Arial" w:hAnsi="Arial" w:cs="Arial"/>
          <w:color w:val="000000"/>
          <w:sz w:val="24"/>
          <w:szCs w:val="24"/>
          <w:lang w:val="ro-RO"/>
        </w:rPr>
        <w:tab/>
        <w:t>- înălțimea maximă :    17,60 m</w:t>
      </w:r>
    </w:p>
    <w:p w:rsidR="005A20F8" w:rsidRPr="00B41658" w:rsidRDefault="005A20F8" w:rsidP="005A20F8">
      <w:pPr>
        <w:pStyle w:val="NoSpacing"/>
        <w:spacing w:line="276" w:lineRule="auto"/>
        <w:rPr>
          <w:rFonts w:ascii="Arial" w:hAnsi="Arial" w:cs="Arial"/>
          <w:color w:val="000000"/>
          <w:sz w:val="24"/>
          <w:szCs w:val="24"/>
          <w:lang w:val="ro-RO"/>
        </w:rPr>
      </w:pPr>
      <w:r w:rsidRPr="00B41658">
        <w:rPr>
          <w:rFonts w:ascii="Arial" w:hAnsi="Arial" w:cs="Arial"/>
          <w:color w:val="000000"/>
          <w:sz w:val="24"/>
          <w:szCs w:val="24"/>
          <w:lang w:val="ro-RO"/>
        </w:rPr>
        <w:tab/>
      </w:r>
      <w:r w:rsidRPr="00B41658">
        <w:rPr>
          <w:rFonts w:ascii="Arial" w:hAnsi="Arial" w:cs="Arial"/>
          <w:color w:val="000000"/>
          <w:sz w:val="24"/>
          <w:szCs w:val="24"/>
          <w:lang w:val="ro-RO"/>
        </w:rPr>
        <w:tab/>
      </w:r>
      <w:r w:rsidRPr="00B41658">
        <w:rPr>
          <w:rFonts w:ascii="Arial" w:hAnsi="Arial" w:cs="Arial"/>
          <w:color w:val="000000"/>
          <w:sz w:val="24"/>
          <w:szCs w:val="24"/>
          <w:lang w:val="ro-RO"/>
        </w:rPr>
        <w:tab/>
        <w:t>- dimensiunea maximă în plan :   20,85 x 18,45 m</w:t>
      </w:r>
    </w:p>
    <w:p w:rsidR="005A20F8" w:rsidRPr="00B41658" w:rsidRDefault="005A20F8" w:rsidP="005A20F8">
      <w:pPr>
        <w:pStyle w:val="NoSpacing"/>
        <w:spacing w:line="276" w:lineRule="auto"/>
        <w:rPr>
          <w:rFonts w:ascii="Arial" w:hAnsi="Arial" w:cs="Arial"/>
          <w:color w:val="000000"/>
          <w:sz w:val="24"/>
          <w:szCs w:val="24"/>
          <w:lang w:val="ro-RO"/>
        </w:rPr>
      </w:pPr>
      <w:r w:rsidRPr="00B41658">
        <w:rPr>
          <w:rFonts w:ascii="Arial" w:hAnsi="Arial" w:cs="Arial"/>
          <w:color w:val="000000"/>
          <w:sz w:val="24"/>
          <w:szCs w:val="24"/>
          <w:lang w:val="ro-RO"/>
        </w:rPr>
        <w:tab/>
      </w:r>
      <w:r w:rsidRPr="00B41658">
        <w:rPr>
          <w:rFonts w:ascii="Arial" w:hAnsi="Arial" w:cs="Arial"/>
          <w:color w:val="000000"/>
          <w:sz w:val="24"/>
          <w:szCs w:val="24"/>
          <w:lang w:val="ro-RO"/>
        </w:rPr>
        <w:tab/>
      </w:r>
    </w:p>
    <w:p w:rsidR="005A20F8" w:rsidRPr="00246917" w:rsidRDefault="005A20F8" w:rsidP="005A20F8">
      <w:pPr>
        <w:pStyle w:val="NoSpacing"/>
        <w:spacing w:line="276" w:lineRule="auto"/>
        <w:rPr>
          <w:rFonts w:ascii="Arial" w:hAnsi="Arial" w:cs="Arial"/>
          <w:color w:val="000000"/>
          <w:sz w:val="24"/>
          <w:szCs w:val="24"/>
          <w:lang w:val="ro-RO"/>
        </w:rPr>
      </w:pPr>
      <w:r w:rsidRPr="00B41658">
        <w:rPr>
          <w:rFonts w:ascii="Arial" w:hAnsi="Arial" w:cs="Arial"/>
          <w:color w:val="000000"/>
          <w:sz w:val="24"/>
          <w:szCs w:val="24"/>
          <w:lang w:val="ro-RO"/>
        </w:rPr>
        <w:tab/>
      </w:r>
      <w:r w:rsidRPr="00DF7517">
        <w:rPr>
          <w:rFonts w:ascii="Arial" w:hAnsi="Arial" w:cs="Arial"/>
          <w:color w:val="000000"/>
          <w:sz w:val="24"/>
          <w:szCs w:val="24"/>
          <w:lang w:val="ro-RO"/>
        </w:rPr>
        <w:t>Ari</w:t>
      </w:r>
      <w:r>
        <w:rPr>
          <w:rFonts w:ascii="Arial" w:hAnsi="Arial" w:cs="Arial"/>
          <w:color w:val="000000"/>
          <w:sz w:val="24"/>
          <w:szCs w:val="24"/>
          <w:lang w:val="ro-RO"/>
        </w:rPr>
        <w:t>e</w:t>
      </w:r>
      <w:r w:rsidRPr="00DF7517">
        <w:rPr>
          <w:rFonts w:ascii="Arial" w:hAnsi="Arial" w:cs="Arial"/>
          <w:color w:val="000000"/>
          <w:sz w:val="24"/>
          <w:szCs w:val="24"/>
          <w:lang w:val="ro-RO"/>
        </w:rPr>
        <w:t xml:space="preserve"> costruit</w:t>
      </w:r>
      <w:r>
        <w:rPr>
          <w:rFonts w:ascii="Arial" w:hAnsi="Arial" w:cs="Arial"/>
          <w:color w:val="000000"/>
          <w:sz w:val="24"/>
          <w:szCs w:val="24"/>
          <w:lang w:val="ro-RO"/>
        </w:rPr>
        <w:t xml:space="preserve">ă:        </w:t>
      </w:r>
      <w:r w:rsidRPr="00B41658">
        <w:rPr>
          <w:rFonts w:ascii="Arial" w:hAnsi="Arial" w:cs="Arial"/>
          <w:color w:val="000000"/>
          <w:sz w:val="24"/>
          <w:szCs w:val="24"/>
        </w:rPr>
        <w:t xml:space="preserve">Ac  </w:t>
      </w:r>
      <w:r w:rsidRPr="00B41658">
        <w:rPr>
          <w:rFonts w:ascii="Arial" w:hAnsi="Arial" w:cs="Arial"/>
          <w:color w:val="000000"/>
          <w:sz w:val="24"/>
          <w:szCs w:val="24"/>
          <w:vertAlign w:val="subscript"/>
        </w:rPr>
        <w:t xml:space="preserve">     </w:t>
      </w:r>
      <w:r w:rsidRPr="00B41658">
        <w:rPr>
          <w:rFonts w:ascii="Arial" w:hAnsi="Arial" w:cs="Arial"/>
          <w:color w:val="000000"/>
          <w:sz w:val="24"/>
          <w:szCs w:val="24"/>
        </w:rPr>
        <w:t xml:space="preserve"> </w:t>
      </w:r>
      <w:r>
        <w:rPr>
          <w:rStyle w:val="FontStyle29"/>
          <w:rFonts w:ascii="Arial" w:hAnsi="Arial" w:cs="Arial"/>
          <w:b w:val="0"/>
          <w:color w:val="000000"/>
          <w:sz w:val="24"/>
          <w:szCs w:val="24"/>
        </w:rPr>
        <w:t>= 276,00</w:t>
      </w:r>
      <w:r w:rsidRPr="00B41658">
        <w:rPr>
          <w:rFonts w:ascii="Arial" w:hAnsi="Arial" w:cs="Arial"/>
          <w:color w:val="000000"/>
          <w:sz w:val="24"/>
          <w:szCs w:val="24"/>
        </w:rPr>
        <w:t>mp</w:t>
      </w:r>
    </w:p>
    <w:p w:rsidR="005A20F8" w:rsidRPr="00B41658" w:rsidRDefault="005A20F8" w:rsidP="005A20F8">
      <w:pPr>
        <w:pStyle w:val="NoSpacing"/>
        <w:spacing w:line="276" w:lineRule="auto"/>
        <w:rPr>
          <w:rFonts w:ascii="Arial" w:hAnsi="Arial" w:cs="Arial"/>
          <w:color w:val="000000"/>
          <w:sz w:val="24"/>
          <w:szCs w:val="24"/>
          <w:lang w:val="ro-RO"/>
        </w:rPr>
      </w:pPr>
      <w:r w:rsidRPr="00B41658">
        <w:rPr>
          <w:rFonts w:ascii="Arial" w:hAnsi="Arial" w:cs="Arial"/>
          <w:color w:val="000000"/>
          <w:sz w:val="24"/>
          <w:szCs w:val="24"/>
          <w:lang w:val="ro-RO"/>
        </w:rPr>
        <w:tab/>
      </w:r>
      <w:r w:rsidRPr="00DF7517">
        <w:rPr>
          <w:rFonts w:ascii="Arial" w:hAnsi="Arial" w:cs="Arial"/>
          <w:color w:val="000000"/>
          <w:sz w:val="24"/>
          <w:szCs w:val="24"/>
          <w:lang w:val="ro-RO"/>
        </w:rPr>
        <w:t>Ari</w:t>
      </w:r>
      <w:r>
        <w:rPr>
          <w:rFonts w:ascii="Arial" w:hAnsi="Arial" w:cs="Arial"/>
          <w:color w:val="000000"/>
          <w:sz w:val="24"/>
          <w:szCs w:val="24"/>
          <w:lang w:val="ro-RO"/>
        </w:rPr>
        <w:t>e</w:t>
      </w:r>
      <w:r w:rsidRPr="00DF7517">
        <w:rPr>
          <w:rFonts w:ascii="Arial" w:hAnsi="Arial" w:cs="Arial"/>
          <w:color w:val="000000"/>
          <w:sz w:val="24"/>
          <w:szCs w:val="24"/>
          <w:lang w:val="ro-RO"/>
        </w:rPr>
        <w:t xml:space="preserve"> desfășurat</w:t>
      </w:r>
      <w:r>
        <w:rPr>
          <w:rFonts w:ascii="Arial" w:hAnsi="Arial" w:cs="Arial"/>
          <w:color w:val="000000"/>
          <w:sz w:val="24"/>
          <w:szCs w:val="24"/>
          <w:lang w:val="ro-RO"/>
        </w:rPr>
        <w:t>ă:   Ad      = 1682</w:t>
      </w:r>
      <w:r w:rsidRPr="00B41658">
        <w:rPr>
          <w:rFonts w:ascii="Arial" w:hAnsi="Arial" w:cs="Arial"/>
          <w:color w:val="000000"/>
          <w:sz w:val="24"/>
          <w:szCs w:val="24"/>
          <w:lang w:val="ro-RO"/>
        </w:rPr>
        <w:t>,00mp</w:t>
      </w:r>
    </w:p>
    <w:p w:rsidR="005A20F8" w:rsidRPr="002A3FBC" w:rsidRDefault="005A20F8" w:rsidP="005A20F8">
      <w:pPr>
        <w:spacing w:line="300" w:lineRule="atLeast"/>
        <w:ind w:left="720" w:hanging="300"/>
        <w:jc w:val="both"/>
        <w:textAlignment w:val="baseline"/>
        <w:rPr>
          <w:rFonts w:ascii="Arial" w:hAnsi="Arial" w:cs="Arial"/>
          <w:lang w:val="ro-RO"/>
        </w:rPr>
      </w:pPr>
    </w:p>
    <w:p w:rsidR="005A20F8" w:rsidRPr="002A3FBC" w:rsidRDefault="005A20F8" w:rsidP="005A20F8">
      <w:pPr>
        <w:spacing w:line="300" w:lineRule="atLeast"/>
        <w:ind w:left="720" w:hanging="300"/>
        <w:jc w:val="both"/>
        <w:textAlignment w:val="baseline"/>
        <w:rPr>
          <w:rFonts w:ascii="Arial" w:hAnsi="Arial" w:cs="Arial"/>
          <w:lang w:val="ro-RO"/>
        </w:rPr>
      </w:pPr>
      <w:r>
        <w:rPr>
          <w:rFonts w:ascii="Arial" w:hAnsi="Arial" w:cs="Arial"/>
          <w:lang w:val="ro-RO"/>
        </w:rPr>
        <w:t xml:space="preserve"> </w:t>
      </w:r>
      <w:r w:rsidRPr="002A3FBC">
        <w:rPr>
          <w:rFonts w:ascii="Arial" w:hAnsi="Arial" w:cs="Arial"/>
          <w:lang w:val="ro-RO"/>
        </w:rPr>
        <w:t xml:space="preserve">- Alimentarea cu apă va fi asigurată </w:t>
      </w:r>
      <w:r>
        <w:rPr>
          <w:rFonts w:ascii="Arial" w:hAnsi="Arial" w:cs="Arial"/>
          <w:lang w:val="ro-RO"/>
        </w:rPr>
        <w:t>prin racordarea</w:t>
      </w:r>
      <w:r w:rsidRPr="002A3FBC">
        <w:rPr>
          <w:rFonts w:ascii="Arial" w:hAnsi="Arial" w:cs="Arial"/>
          <w:lang w:val="ro-RO"/>
        </w:rPr>
        <w:t xml:space="preserve"> la reţeaua de alimentare a mun. </w:t>
      </w:r>
      <w:r>
        <w:rPr>
          <w:rFonts w:ascii="Arial" w:hAnsi="Arial" w:cs="Arial"/>
          <w:lang w:val="ro-RO"/>
        </w:rPr>
        <w:t>Suceava.</w:t>
      </w:r>
      <w:r w:rsidRPr="002A3FBC">
        <w:rPr>
          <w:rFonts w:ascii="Arial" w:hAnsi="Arial" w:cs="Arial"/>
          <w:lang w:val="ro-RO"/>
        </w:rPr>
        <w:t xml:space="preserve"> </w:t>
      </w:r>
    </w:p>
    <w:p w:rsidR="005A20F8" w:rsidRPr="002A3FBC" w:rsidRDefault="005A20F8" w:rsidP="005A20F8">
      <w:pPr>
        <w:autoSpaceDE w:val="0"/>
        <w:ind w:right="144"/>
        <w:jc w:val="both"/>
        <w:rPr>
          <w:rFonts w:ascii="Arial" w:hAnsi="Arial" w:cs="Arial"/>
        </w:rPr>
      </w:pPr>
      <w:r w:rsidRPr="002A3FBC">
        <w:rPr>
          <w:rFonts w:ascii="Arial" w:hAnsi="Arial" w:cs="Arial"/>
          <w:lang w:val="ro-RO"/>
        </w:rPr>
        <w:t xml:space="preserve">        - </w:t>
      </w:r>
      <w:proofErr w:type="spellStart"/>
      <w:r w:rsidRPr="002A3FBC">
        <w:rPr>
          <w:rFonts w:ascii="Arial" w:hAnsi="Arial" w:cs="Arial"/>
          <w:bCs/>
        </w:rPr>
        <w:t>Apele</w:t>
      </w:r>
      <w:proofErr w:type="spellEnd"/>
      <w:r w:rsidRPr="002A3FBC">
        <w:rPr>
          <w:rFonts w:ascii="Arial" w:hAnsi="Arial" w:cs="Arial"/>
          <w:bCs/>
        </w:rPr>
        <w:t xml:space="preserve"> </w:t>
      </w:r>
      <w:proofErr w:type="spellStart"/>
      <w:r w:rsidRPr="002A3FBC">
        <w:rPr>
          <w:rFonts w:ascii="Arial" w:hAnsi="Arial" w:cs="Arial"/>
          <w:bCs/>
        </w:rPr>
        <w:t>uzate</w:t>
      </w:r>
      <w:proofErr w:type="spellEnd"/>
      <w:r w:rsidRPr="002A3FBC">
        <w:rPr>
          <w:rFonts w:ascii="Arial" w:hAnsi="Arial" w:cs="Arial"/>
          <w:bCs/>
        </w:rPr>
        <w:t xml:space="preserve"> </w:t>
      </w:r>
      <w:proofErr w:type="spellStart"/>
      <w:r w:rsidRPr="002A3FBC">
        <w:rPr>
          <w:rFonts w:ascii="Arial" w:hAnsi="Arial" w:cs="Arial"/>
          <w:bCs/>
        </w:rPr>
        <w:t>menajere</w:t>
      </w:r>
      <w:proofErr w:type="spellEnd"/>
      <w:r w:rsidRPr="002A3FBC">
        <w:rPr>
          <w:rFonts w:ascii="Arial" w:hAnsi="Arial" w:cs="Arial"/>
          <w:bCs/>
        </w:rPr>
        <w:t xml:space="preserve"> </w:t>
      </w:r>
      <w:proofErr w:type="spellStart"/>
      <w:r>
        <w:rPr>
          <w:rFonts w:ascii="Arial" w:hAnsi="Arial" w:cs="Arial"/>
          <w:bCs/>
        </w:rPr>
        <w:t>vor</w:t>
      </w:r>
      <w:proofErr w:type="spellEnd"/>
      <w:r>
        <w:rPr>
          <w:rFonts w:ascii="Arial" w:hAnsi="Arial" w:cs="Arial"/>
          <w:bCs/>
        </w:rPr>
        <w:t xml:space="preserve"> </w:t>
      </w:r>
      <w:proofErr w:type="spellStart"/>
      <w:r>
        <w:rPr>
          <w:rFonts w:ascii="Arial" w:hAnsi="Arial" w:cs="Arial"/>
          <w:bCs/>
        </w:rPr>
        <w:t>fi</w:t>
      </w:r>
      <w:proofErr w:type="spellEnd"/>
      <w:r>
        <w:rPr>
          <w:rFonts w:ascii="Arial" w:hAnsi="Arial" w:cs="Arial"/>
          <w:bCs/>
        </w:rPr>
        <w:t xml:space="preserve"> evacuate la </w:t>
      </w:r>
      <w:proofErr w:type="spellStart"/>
      <w:r>
        <w:rPr>
          <w:rFonts w:ascii="Arial" w:hAnsi="Arial" w:cs="Arial"/>
          <w:bCs/>
        </w:rPr>
        <w:t>reţeaua</w:t>
      </w:r>
      <w:proofErr w:type="spellEnd"/>
      <w:r>
        <w:rPr>
          <w:rFonts w:ascii="Arial" w:hAnsi="Arial" w:cs="Arial"/>
          <w:bCs/>
        </w:rPr>
        <w:t xml:space="preserve"> de </w:t>
      </w:r>
      <w:proofErr w:type="spellStart"/>
      <w:r>
        <w:rPr>
          <w:rFonts w:ascii="Arial" w:hAnsi="Arial" w:cs="Arial"/>
          <w:bCs/>
        </w:rPr>
        <w:t>canalizare</w:t>
      </w:r>
      <w:proofErr w:type="spellEnd"/>
      <w:r>
        <w:rPr>
          <w:rFonts w:ascii="Arial" w:hAnsi="Arial" w:cs="Arial"/>
          <w:bCs/>
        </w:rPr>
        <w:t xml:space="preserve"> a </w:t>
      </w:r>
      <w:proofErr w:type="spellStart"/>
      <w:r>
        <w:rPr>
          <w:rFonts w:ascii="Arial" w:hAnsi="Arial" w:cs="Arial"/>
          <w:bCs/>
        </w:rPr>
        <w:t>mun</w:t>
      </w:r>
      <w:proofErr w:type="spellEnd"/>
      <w:r>
        <w:rPr>
          <w:rFonts w:ascii="Arial" w:hAnsi="Arial" w:cs="Arial"/>
          <w:bCs/>
        </w:rPr>
        <w:t xml:space="preserve">. </w:t>
      </w:r>
      <w:proofErr w:type="gramStart"/>
      <w:r>
        <w:rPr>
          <w:rFonts w:ascii="Arial" w:hAnsi="Arial" w:cs="Arial"/>
          <w:bCs/>
        </w:rPr>
        <w:t>Suceava.</w:t>
      </w:r>
      <w:proofErr w:type="gramEnd"/>
    </w:p>
    <w:p w:rsidR="005A20F8" w:rsidRPr="002A3FBC" w:rsidRDefault="005A20F8" w:rsidP="005A20F8">
      <w:pPr>
        <w:spacing w:line="300" w:lineRule="atLeast"/>
        <w:jc w:val="both"/>
        <w:textAlignment w:val="baseline"/>
        <w:rPr>
          <w:rFonts w:ascii="Arial" w:hAnsi="Arial" w:cs="Arial"/>
          <w:lang w:val="ro-RO"/>
        </w:rPr>
      </w:pPr>
      <w:r w:rsidRPr="002A3FBC">
        <w:rPr>
          <w:rFonts w:ascii="Arial" w:hAnsi="Arial" w:cs="Arial"/>
          <w:lang w:val="ro-RO"/>
        </w:rPr>
        <w:t xml:space="preserve">        - Energia termică va fi asigurată de câte o centrală termică pentru fiecare apartament, cu funcţionare pe gaze naturale.</w:t>
      </w:r>
    </w:p>
    <w:p w:rsidR="005A20F8" w:rsidRPr="002A3FBC" w:rsidRDefault="005A20F8" w:rsidP="005A20F8">
      <w:pPr>
        <w:spacing w:line="300" w:lineRule="atLeast"/>
        <w:jc w:val="both"/>
        <w:textAlignment w:val="baseline"/>
        <w:rPr>
          <w:rFonts w:ascii="Arial" w:hAnsi="Arial" w:cs="Arial"/>
          <w:lang w:val="ro-RO"/>
        </w:rPr>
      </w:pPr>
      <w:r w:rsidRPr="002A3FBC">
        <w:rPr>
          <w:rFonts w:ascii="Arial" w:hAnsi="Arial" w:cs="Arial"/>
          <w:lang w:val="ro-RO"/>
        </w:rPr>
        <w:t xml:space="preserve">       - Gospodărirea deşeurilor- se va asigura un spaţiu cu platformă betonată, bordurată, pentru amplasarea pubelelor destinate colectării deşeurilor menajere, care se vor colecta separat pe categorii şi vor fi preluate de firmă specializată, în baza unui contract.</w:t>
      </w:r>
    </w:p>
    <w:p w:rsidR="005A20F8" w:rsidRPr="002A3FBC" w:rsidRDefault="005A20F8" w:rsidP="005A20F8">
      <w:pPr>
        <w:spacing w:line="300" w:lineRule="atLeast"/>
        <w:jc w:val="both"/>
        <w:textAlignment w:val="baseline"/>
        <w:rPr>
          <w:rFonts w:ascii="Arial" w:hAnsi="Arial" w:cs="Arial"/>
          <w:lang w:val="ro-RO"/>
        </w:rPr>
      </w:pPr>
    </w:p>
    <w:p w:rsidR="005A20F8" w:rsidRPr="002A3FBC" w:rsidRDefault="005A20F8" w:rsidP="005A20F8">
      <w:pPr>
        <w:autoSpaceDE w:val="0"/>
        <w:autoSpaceDN w:val="0"/>
        <w:adjustRightInd w:val="0"/>
        <w:jc w:val="both"/>
        <w:rPr>
          <w:rFonts w:ascii="Arial" w:hAnsi="Arial" w:cs="Arial"/>
        </w:rPr>
      </w:pPr>
      <w:r w:rsidRPr="002A3FBC">
        <w:rPr>
          <w:rFonts w:ascii="Arial" w:hAnsi="Arial" w:cs="Arial"/>
          <w:b/>
        </w:rPr>
        <w:t>b)</w:t>
      </w:r>
      <w:r w:rsidRPr="002A3FBC">
        <w:rPr>
          <w:rFonts w:ascii="Arial" w:hAnsi="Arial" w:cs="Arial"/>
        </w:rPr>
        <w:t xml:space="preserve"> </w:t>
      </w:r>
      <w:proofErr w:type="spellStart"/>
      <w:proofErr w:type="gramStart"/>
      <w:r w:rsidRPr="002A3FBC">
        <w:rPr>
          <w:rFonts w:ascii="Arial" w:hAnsi="Arial" w:cs="Arial"/>
          <w:i/>
        </w:rPr>
        <w:t>cumularea</w:t>
      </w:r>
      <w:proofErr w:type="spellEnd"/>
      <w:proofErr w:type="gramEnd"/>
      <w:r w:rsidRPr="002A3FBC">
        <w:rPr>
          <w:rFonts w:ascii="Arial" w:hAnsi="Arial" w:cs="Arial"/>
          <w:i/>
        </w:rPr>
        <w:t xml:space="preserve"> cu </w:t>
      </w:r>
      <w:proofErr w:type="spellStart"/>
      <w:r w:rsidRPr="002A3FBC">
        <w:rPr>
          <w:rFonts w:ascii="Arial" w:hAnsi="Arial" w:cs="Arial"/>
          <w:i/>
        </w:rPr>
        <w:t>alte</w:t>
      </w:r>
      <w:proofErr w:type="spellEnd"/>
      <w:r w:rsidRPr="002A3FBC">
        <w:rPr>
          <w:rFonts w:ascii="Arial" w:hAnsi="Arial" w:cs="Arial"/>
          <w:i/>
        </w:rPr>
        <w:t xml:space="preserve"> </w:t>
      </w:r>
      <w:proofErr w:type="spellStart"/>
      <w:r w:rsidRPr="002A3FBC">
        <w:rPr>
          <w:rFonts w:ascii="Arial" w:hAnsi="Arial" w:cs="Arial"/>
          <w:i/>
        </w:rPr>
        <w:t>proiecte</w:t>
      </w:r>
      <w:proofErr w:type="spellEnd"/>
      <w:r w:rsidRPr="002A3FBC">
        <w:rPr>
          <w:rFonts w:ascii="Arial" w:hAnsi="Arial" w:cs="Arial"/>
          <w:i/>
        </w:rPr>
        <w:t xml:space="preserve"> </w:t>
      </w:r>
      <w:proofErr w:type="spellStart"/>
      <w:r w:rsidRPr="002A3FBC">
        <w:rPr>
          <w:rFonts w:ascii="Arial" w:hAnsi="Arial" w:cs="Arial"/>
          <w:i/>
        </w:rPr>
        <w:t>existente</w:t>
      </w:r>
      <w:proofErr w:type="spellEnd"/>
      <w:r w:rsidRPr="002A3FBC">
        <w:rPr>
          <w:rFonts w:ascii="Arial" w:hAnsi="Arial" w:cs="Arial"/>
          <w:i/>
        </w:rPr>
        <w:t xml:space="preserve"> </w:t>
      </w:r>
      <w:proofErr w:type="spellStart"/>
      <w:r w:rsidRPr="002A3FBC">
        <w:rPr>
          <w:rFonts w:ascii="Arial" w:hAnsi="Arial" w:cs="Arial"/>
          <w:i/>
        </w:rPr>
        <w:t>şi</w:t>
      </w:r>
      <w:proofErr w:type="spellEnd"/>
      <w:r w:rsidRPr="002A3FBC">
        <w:rPr>
          <w:rFonts w:ascii="Arial" w:hAnsi="Arial" w:cs="Arial"/>
          <w:i/>
        </w:rPr>
        <w:t>/</w:t>
      </w:r>
      <w:proofErr w:type="spellStart"/>
      <w:r w:rsidRPr="002A3FBC">
        <w:rPr>
          <w:rFonts w:ascii="Arial" w:hAnsi="Arial" w:cs="Arial"/>
          <w:i/>
        </w:rPr>
        <w:t>sau</w:t>
      </w:r>
      <w:proofErr w:type="spellEnd"/>
      <w:r w:rsidRPr="002A3FBC">
        <w:rPr>
          <w:rFonts w:ascii="Arial" w:hAnsi="Arial" w:cs="Arial"/>
          <w:i/>
        </w:rPr>
        <w:t xml:space="preserve"> </w:t>
      </w:r>
      <w:proofErr w:type="spellStart"/>
      <w:r w:rsidRPr="002A3FBC">
        <w:rPr>
          <w:rFonts w:ascii="Arial" w:hAnsi="Arial" w:cs="Arial"/>
          <w:i/>
        </w:rPr>
        <w:t>aprobate</w:t>
      </w:r>
      <w:proofErr w:type="spellEnd"/>
      <w:r w:rsidRPr="002A3FBC">
        <w:rPr>
          <w:rFonts w:ascii="Arial" w:hAnsi="Arial" w:cs="Arial"/>
        </w:rPr>
        <w:t xml:space="preserve">:- nu </w:t>
      </w:r>
      <w:proofErr w:type="spellStart"/>
      <w:r w:rsidRPr="002A3FBC">
        <w:rPr>
          <w:rFonts w:ascii="Arial" w:hAnsi="Arial" w:cs="Arial"/>
        </w:rPr>
        <w:t>este</w:t>
      </w:r>
      <w:proofErr w:type="spellEnd"/>
      <w:r w:rsidRPr="002A3FBC">
        <w:rPr>
          <w:rFonts w:ascii="Arial" w:hAnsi="Arial" w:cs="Arial"/>
        </w:rPr>
        <w:t xml:space="preserve"> </w:t>
      </w:r>
      <w:proofErr w:type="spellStart"/>
      <w:r w:rsidRPr="002A3FBC">
        <w:rPr>
          <w:rFonts w:ascii="Arial" w:hAnsi="Arial" w:cs="Arial"/>
        </w:rPr>
        <w:t>cazul</w:t>
      </w:r>
      <w:proofErr w:type="spellEnd"/>
      <w:r w:rsidRPr="002A3FBC">
        <w:rPr>
          <w:rFonts w:ascii="Arial" w:hAnsi="Arial" w:cs="Arial"/>
        </w:rPr>
        <w:t>.</w:t>
      </w:r>
    </w:p>
    <w:p w:rsidR="005A20F8" w:rsidRPr="002A3FBC" w:rsidRDefault="005A20F8" w:rsidP="005A20F8">
      <w:pPr>
        <w:autoSpaceDE w:val="0"/>
        <w:autoSpaceDN w:val="0"/>
        <w:adjustRightInd w:val="0"/>
        <w:jc w:val="both"/>
        <w:rPr>
          <w:rFonts w:ascii="Arial" w:hAnsi="Arial" w:cs="Arial"/>
        </w:rPr>
      </w:pPr>
      <w:r w:rsidRPr="002A3FBC">
        <w:rPr>
          <w:rFonts w:ascii="Arial" w:hAnsi="Arial" w:cs="Arial"/>
          <w:b/>
        </w:rPr>
        <w:t>c)</w:t>
      </w:r>
      <w:r w:rsidRPr="002A3FBC">
        <w:rPr>
          <w:rFonts w:ascii="Arial" w:hAnsi="Arial" w:cs="Arial"/>
        </w:rPr>
        <w:t xml:space="preserve"> </w:t>
      </w:r>
      <w:proofErr w:type="spellStart"/>
      <w:proofErr w:type="gramStart"/>
      <w:r w:rsidRPr="002A3FBC">
        <w:rPr>
          <w:rFonts w:ascii="Arial" w:hAnsi="Arial" w:cs="Arial"/>
          <w:i/>
        </w:rPr>
        <w:t>utilizarea</w:t>
      </w:r>
      <w:proofErr w:type="spellEnd"/>
      <w:proofErr w:type="gramEnd"/>
      <w:r w:rsidRPr="002A3FBC">
        <w:rPr>
          <w:rFonts w:ascii="Arial" w:hAnsi="Arial" w:cs="Arial"/>
          <w:i/>
        </w:rPr>
        <w:t xml:space="preserve"> </w:t>
      </w:r>
      <w:proofErr w:type="spellStart"/>
      <w:r w:rsidRPr="002A3FBC">
        <w:rPr>
          <w:rFonts w:ascii="Arial" w:hAnsi="Arial" w:cs="Arial"/>
          <w:i/>
        </w:rPr>
        <w:t>resurselor</w:t>
      </w:r>
      <w:proofErr w:type="spellEnd"/>
      <w:r w:rsidRPr="002A3FBC">
        <w:rPr>
          <w:rFonts w:ascii="Arial" w:hAnsi="Arial" w:cs="Arial"/>
          <w:i/>
        </w:rPr>
        <w:t xml:space="preserve"> </w:t>
      </w:r>
      <w:proofErr w:type="spellStart"/>
      <w:r w:rsidRPr="002A3FBC">
        <w:rPr>
          <w:rFonts w:ascii="Arial" w:hAnsi="Arial" w:cs="Arial"/>
          <w:i/>
        </w:rPr>
        <w:t>naturale</w:t>
      </w:r>
      <w:proofErr w:type="spellEnd"/>
      <w:r w:rsidRPr="002A3FBC">
        <w:rPr>
          <w:rFonts w:ascii="Arial" w:hAnsi="Arial" w:cs="Arial"/>
          <w:i/>
        </w:rPr>
        <w:t xml:space="preserve">, </w:t>
      </w:r>
      <w:proofErr w:type="spellStart"/>
      <w:r w:rsidRPr="002A3FBC">
        <w:rPr>
          <w:rFonts w:ascii="Arial" w:hAnsi="Arial" w:cs="Arial"/>
          <w:i/>
        </w:rPr>
        <w:t>în</w:t>
      </w:r>
      <w:proofErr w:type="spellEnd"/>
      <w:r w:rsidRPr="002A3FBC">
        <w:rPr>
          <w:rFonts w:ascii="Arial" w:hAnsi="Arial" w:cs="Arial"/>
          <w:i/>
        </w:rPr>
        <w:t xml:space="preserve"> special a </w:t>
      </w:r>
      <w:proofErr w:type="spellStart"/>
      <w:r w:rsidRPr="002A3FBC">
        <w:rPr>
          <w:rFonts w:ascii="Arial" w:hAnsi="Arial" w:cs="Arial"/>
          <w:i/>
        </w:rPr>
        <w:t>solului</w:t>
      </w:r>
      <w:proofErr w:type="spellEnd"/>
      <w:r w:rsidRPr="002A3FBC">
        <w:rPr>
          <w:rFonts w:ascii="Arial" w:hAnsi="Arial" w:cs="Arial"/>
          <w:i/>
        </w:rPr>
        <w:t xml:space="preserve">, a </w:t>
      </w:r>
      <w:proofErr w:type="spellStart"/>
      <w:r w:rsidRPr="002A3FBC">
        <w:rPr>
          <w:rFonts w:ascii="Arial" w:hAnsi="Arial" w:cs="Arial"/>
          <w:i/>
        </w:rPr>
        <w:t>terenurilor</w:t>
      </w:r>
      <w:proofErr w:type="spellEnd"/>
      <w:r w:rsidRPr="002A3FBC">
        <w:rPr>
          <w:rFonts w:ascii="Arial" w:hAnsi="Arial" w:cs="Arial"/>
          <w:i/>
        </w:rPr>
        <w:t xml:space="preserve"> a </w:t>
      </w:r>
      <w:proofErr w:type="spellStart"/>
      <w:r w:rsidRPr="002A3FBC">
        <w:rPr>
          <w:rFonts w:ascii="Arial" w:hAnsi="Arial" w:cs="Arial"/>
          <w:i/>
        </w:rPr>
        <w:t>apei</w:t>
      </w:r>
      <w:proofErr w:type="spellEnd"/>
      <w:r w:rsidRPr="002A3FBC">
        <w:rPr>
          <w:rFonts w:ascii="Arial" w:hAnsi="Arial" w:cs="Arial"/>
          <w:i/>
        </w:rPr>
        <w:t xml:space="preserve"> </w:t>
      </w:r>
      <w:proofErr w:type="spellStart"/>
      <w:r w:rsidRPr="002A3FBC">
        <w:rPr>
          <w:rFonts w:ascii="Arial" w:hAnsi="Arial" w:cs="Arial"/>
          <w:i/>
        </w:rPr>
        <w:t>şi</w:t>
      </w:r>
      <w:proofErr w:type="spellEnd"/>
      <w:r w:rsidRPr="002A3FBC">
        <w:rPr>
          <w:rFonts w:ascii="Arial" w:hAnsi="Arial" w:cs="Arial"/>
          <w:i/>
        </w:rPr>
        <w:t xml:space="preserve"> a </w:t>
      </w:r>
      <w:proofErr w:type="spellStart"/>
      <w:r w:rsidRPr="002A3FBC">
        <w:rPr>
          <w:rFonts w:ascii="Arial" w:hAnsi="Arial" w:cs="Arial"/>
          <w:i/>
        </w:rPr>
        <w:t>biodiversităţii</w:t>
      </w:r>
      <w:proofErr w:type="spellEnd"/>
      <w:r w:rsidRPr="002A3FBC">
        <w:rPr>
          <w:rFonts w:ascii="Arial" w:hAnsi="Arial" w:cs="Arial"/>
          <w:i/>
        </w:rPr>
        <w:t>:</w:t>
      </w:r>
      <w:r w:rsidRPr="002A3FBC">
        <w:rPr>
          <w:rFonts w:ascii="Arial" w:hAnsi="Arial" w:cs="Arial"/>
        </w:rPr>
        <w:t xml:space="preserve"> nu au un impact </w:t>
      </w:r>
      <w:proofErr w:type="spellStart"/>
      <w:r w:rsidRPr="002A3FBC">
        <w:rPr>
          <w:rFonts w:ascii="Arial" w:hAnsi="Arial" w:cs="Arial"/>
        </w:rPr>
        <w:t>semnificativ</w:t>
      </w:r>
      <w:proofErr w:type="spellEnd"/>
      <w:r w:rsidRPr="002A3FBC">
        <w:rPr>
          <w:rFonts w:ascii="Arial" w:hAnsi="Arial" w:cs="Arial"/>
        </w:rPr>
        <w:t>.</w:t>
      </w:r>
    </w:p>
    <w:p w:rsidR="005A20F8" w:rsidRPr="002A3FBC" w:rsidRDefault="005A20F8" w:rsidP="005A20F8">
      <w:pPr>
        <w:jc w:val="both"/>
        <w:rPr>
          <w:rFonts w:ascii="Arial" w:hAnsi="Arial" w:cs="Arial"/>
          <w:lang w:val="ro-RO"/>
        </w:rPr>
      </w:pPr>
      <w:r w:rsidRPr="002A3FBC">
        <w:rPr>
          <w:rFonts w:ascii="Arial" w:hAnsi="Arial" w:cs="Arial"/>
          <w:b/>
        </w:rPr>
        <w:t>d)</w:t>
      </w:r>
      <w:r w:rsidRPr="002A3FBC">
        <w:rPr>
          <w:rFonts w:ascii="Arial" w:hAnsi="Arial" w:cs="Arial"/>
        </w:rPr>
        <w:t xml:space="preserve"> </w:t>
      </w:r>
      <w:proofErr w:type="spellStart"/>
      <w:proofErr w:type="gramStart"/>
      <w:r w:rsidRPr="002A3FBC">
        <w:rPr>
          <w:rFonts w:ascii="Arial" w:hAnsi="Arial" w:cs="Arial"/>
          <w:i/>
        </w:rPr>
        <w:t>producţia</w:t>
      </w:r>
      <w:proofErr w:type="spellEnd"/>
      <w:proofErr w:type="gramEnd"/>
      <w:r w:rsidRPr="002A3FBC">
        <w:rPr>
          <w:rFonts w:ascii="Arial" w:hAnsi="Arial" w:cs="Arial"/>
          <w:i/>
        </w:rPr>
        <w:t xml:space="preserve"> de </w:t>
      </w:r>
      <w:proofErr w:type="spellStart"/>
      <w:r w:rsidRPr="002A3FBC">
        <w:rPr>
          <w:rFonts w:ascii="Arial" w:hAnsi="Arial" w:cs="Arial"/>
          <w:i/>
        </w:rPr>
        <w:t>deşeuri</w:t>
      </w:r>
      <w:proofErr w:type="spellEnd"/>
      <w:r w:rsidRPr="002A3FBC">
        <w:rPr>
          <w:rFonts w:ascii="Arial" w:hAnsi="Arial" w:cs="Arial"/>
        </w:rPr>
        <w:t>:</w:t>
      </w:r>
      <w:r w:rsidRPr="002A3FBC">
        <w:rPr>
          <w:rFonts w:ascii="Arial" w:hAnsi="Arial" w:cs="Arial"/>
          <w:lang w:val="pl-PL"/>
        </w:rPr>
        <w:t xml:space="preserve"> deşeurile menajere şi reciclabile, </w:t>
      </w:r>
      <w:r w:rsidRPr="002A3FBC">
        <w:rPr>
          <w:rFonts w:ascii="Arial" w:hAnsi="Arial" w:cs="Arial"/>
          <w:lang w:val="ro-RO"/>
        </w:rPr>
        <w:t xml:space="preserve">vor fi stocate selectiv şi predate către societăţi autorizate din punct de vedere al mediului pentru activităţi de colectare/valorificare/eliminare; </w:t>
      </w:r>
    </w:p>
    <w:p w:rsidR="005A20F8" w:rsidRPr="002A3FBC" w:rsidRDefault="005A20F8" w:rsidP="005A20F8">
      <w:pPr>
        <w:jc w:val="both"/>
        <w:rPr>
          <w:rStyle w:val="tpa1"/>
          <w:rFonts w:ascii="Arial" w:hAnsi="Arial" w:cs="Arial"/>
        </w:rPr>
      </w:pPr>
      <w:r w:rsidRPr="002A3FBC">
        <w:rPr>
          <w:rStyle w:val="tpa1"/>
          <w:rFonts w:ascii="Arial" w:hAnsi="Arial" w:cs="Arial"/>
          <w:b/>
        </w:rPr>
        <w:t>e)</w:t>
      </w:r>
      <w:r w:rsidRPr="002A3FBC">
        <w:rPr>
          <w:rStyle w:val="tpa1"/>
          <w:rFonts w:ascii="Arial" w:hAnsi="Arial" w:cs="Arial"/>
          <w:i/>
        </w:rPr>
        <w:t xml:space="preserve"> </w:t>
      </w:r>
      <w:proofErr w:type="spellStart"/>
      <w:proofErr w:type="gramStart"/>
      <w:r w:rsidRPr="002A3FBC">
        <w:rPr>
          <w:rStyle w:val="tpa1"/>
          <w:rFonts w:ascii="Arial" w:hAnsi="Arial" w:cs="Arial"/>
          <w:i/>
        </w:rPr>
        <w:t>poluarea</w:t>
      </w:r>
      <w:proofErr w:type="spellEnd"/>
      <w:proofErr w:type="gramEnd"/>
      <w:r w:rsidRPr="002A3FBC">
        <w:rPr>
          <w:rStyle w:val="tpa1"/>
          <w:rFonts w:ascii="Arial" w:hAnsi="Arial" w:cs="Arial"/>
          <w:i/>
        </w:rPr>
        <w:t xml:space="preserve"> </w:t>
      </w:r>
      <w:proofErr w:type="spellStart"/>
      <w:r w:rsidRPr="002A3FBC">
        <w:rPr>
          <w:rStyle w:val="tpa1"/>
          <w:rFonts w:ascii="Arial" w:hAnsi="Arial" w:cs="Arial"/>
          <w:i/>
        </w:rPr>
        <w:t>şi</w:t>
      </w:r>
      <w:proofErr w:type="spellEnd"/>
      <w:r w:rsidRPr="002A3FBC">
        <w:rPr>
          <w:rStyle w:val="tpa1"/>
          <w:rFonts w:ascii="Arial" w:hAnsi="Arial" w:cs="Arial"/>
          <w:i/>
        </w:rPr>
        <w:t xml:space="preserve"> </w:t>
      </w:r>
      <w:proofErr w:type="spellStart"/>
      <w:r w:rsidRPr="002A3FBC">
        <w:rPr>
          <w:rStyle w:val="tpa1"/>
          <w:rFonts w:ascii="Arial" w:hAnsi="Arial" w:cs="Arial"/>
          <w:i/>
        </w:rPr>
        <w:t>alte</w:t>
      </w:r>
      <w:proofErr w:type="spellEnd"/>
      <w:r w:rsidRPr="002A3FBC">
        <w:rPr>
          <w:rStyle w:val="tpa1"/>
          <w:rFonts w:ascii="Arial" w:hAnsi="Arial" w:cs="Arial"/>
          <w:i/>
        </w:rPr>
        <w:t xml:space="preserve"> </w:t>
      </w:r>
      <w:proofErr w:type="spellStart"/>
      <w:r w:rsidRPr="002A3FBC">
        <w:rPr>
          <w:rStyle w:val="tpa1"/>
          <w:rFonts w:ascii="Arial" w:hAnsi="Arial" w:cs="Arial"/>
          <w:i/>
        </w:rPr>
        <w:t>efecte</w:t>
      </w:r>
      <w:proofErr w:type="spellEnd"/>
      <w:r w:rsidRPr="002A3FBC">
        <w:rPr>
          <w:rStyle w:val="tpa1"/>
          <w:rFonts w:ascii="Arial" w:hAnsi="Arial" w:cs="Arial"/>
          <w:i/>
        </w:rPr>
        <w:t xml:space="preserve"> </w:t>
      </w:r>
      <w:proofErr w:type="spellStart"/>
      <w:r w:rsidRPr="002A3FBC">
        <w:rPr>
          <w:rStyle w:val="tpa1"/>
          <w:rFonts w:ascii="Arial" w:hAnsi="Arial" w:cs="Arial"/>
          <w:i/>
        </w:rPr>
        <w:t>nocive</w:t>
      </w:r>
      <w:proofErr w:type="spellEnd"/>
      <w:r w:rsidRPr="002A3FBC">
        <w:rPr>
          <w:rStyle w:val="tpa1"/>
          <w:rFonts w:ascii="Arial" w:hAnsi="Arial" w:cs="Arial"/>
        </w:rPr>
        <w:t xml:space="preserve">: nu </w:t>
      </w:r>
      <w:proofErr w:type="spellStart"/>
      <w:r w:rsidRPr="002A3FBC">
        <w:rPr>
          <w:rStyle w:val="tpa1"/>
          <w:rFonts w:ascii="Arial" w:hAnsi="Arial" w:cs="Arial"/>
        </w:rPr>
        <w:t>este</w:t>
      </w:r>
      <w:proofErr w:type="spellEnd"/>
      <w:r w:rsidRPr="002A3FBC">
        <w:rPr>
          <w:rStyle w:val="tpa1"/>
          <w:rFonts w:ascii="Arial" w:hAnsi="Arial" w:cs="Arial"/>
        </w:rPr>
        <w:t xml:space="preserve"> </w:t>
      </w:r>
      <w:proofErr w:type="spellStart"/>
      <w:r w:rsidRPr="002A3FBC">
        <w:rPr>
          <w:rStyle w:val="tpa1"/>
          <w:rFonts w:ascii="Arial" w:hAnsi="Arial" w:cs="Arial"/>
        </w:rPr>
        <w:t>cazul</w:t>
      </w:r>
      <w:proofErr w:type="spellEnd"/>
      <w:r w:rsidRPr="002A3FBC">
        <w:rPr>
          <w:rStyle w:val="tpa1"/>
          <w:rFonts w:ascii="Arial" w:hAnsi="Arial" w:cs="Arial"/>
        </w:rPr>
        <w:t xml:space="preserve">; </w:t>
      </w:r>
    </w:p>
    <w:p w:rsidR="005A20F8" w:rsidRPr="002A3FBC" w:rsidRDefault="005A20F8" w:rsidP="005A20F8">
      <w:pPr>
        <w:autoSpaceDE w:val="0"/>
        <w:autoSpaceDN w:val="0"/>
        <w:adjustRightInd w:val="0"/>
        <w:jc w:val="both"/>
        <w:rPr>
          <w:rFonts w:ascii="Arial" w:hAnsi="Arial" w:cs="Arial"/>
          <w:lang w:val="pl-PL"/>
        </w:rPr>
      </w:pPr>
      <w:r w:rsidRPr="002A3FBC">
        <w:rPr>
          <w:rStyle w:val="tpa1"/>
          <w:rFonts w:ascii="Arial" w:hAnsi="Arial" w:cs="Arial"/>
          <w:lang w:val="pl-PL"/>
        </w:rPr>
        <w:t xml:space="preserve"> </w:t>
      </w:r>
      <w:r w:rsidRPr="002A3FBC">
        <w:rPr>
          <w:rStyle w:val="tpa1"/>
          <w:rFonts w:ascii="Arial" w:hAnsi="Arial" w:cs="Arial"/>
          <w:b/>
          <w:lang w:val="pl-PL"/>
        </w:rPr>
        <w:t>f)</w:t>
      </w:r>
      <w:r w:rsidRPr="002A3FBC">
        <w:rPr>
          <w:rStyle w:val="tpa1"/>
          <w:rFonts w:ascii="Arial" w:hAnsi="Arial" w:cs="Arial"/>
          <w:lang w:val="pl-PL"/>
        </w:rPr>
        <w:t xml:space="preserve"> </w:t>
      </w:r>
      <w:r w:rsidRPr="002A3FBC">
        <w:rPr>
          <w:rStyle w:val="tpa1"/>
          <w:rFonts w:ascii="Arial" w:hAnsi="Arial" w:cs="Arial"/>
          <w:i/>
          <w:lang w:val="pl-PL"/>
        </w:rPr>
        <w:t>riscurile de accidente majore şi/sau dezastre relevante pentru proiectul în cauză, inclusiv cele cauzate de schimbările climatice, conform cunoştinţelor ştiinţifice</w:t>
      </w:r>
      <w:r w:rsidRPr="002A3FBC">
        <w:rPr>
          <w:rStyle w:val="tpa1"/>
          <w:rFonts w:ascii="Arial" w:hAnsi="Arial" w:cs="Arial"/>
          <w:lang w:val="pl-PL"/>
        </w:rPr>
        <w:t xml:space="preserve">: </w:t>
      </w:r>
      <w:r w:rsidRPr="002A3FBC">
        <w:rPr>
          <w:rFonts w:ascii="Arial" w:hAnsi="Arial" w:cs="Arial"/>
          <w:lang w:val="pl-PL"/>
        </w:rPr>
        <w:t>pe perioada execuţiei şi funcţionării obiectivului este redus, nu se utilizează substanţe periculoase;</w:t>
      </w:r>
    </w:p>
    <w:p w:rsidR="005A20F8" w:rsidRPr="002A3FBC" w:rsidRDefault="005A20F8" w:rsidP="005A20F8">
      <w:pPr>
        <w:autoSpaceDE w:val="0"/>
        <w:autoSpaceDN w:val="0"/>
        <w:adjustRightInd w:val="0"/>
        <w:jc w:val="both"/>
        <w:rPr>
          <w:rFonts w:ascii="Arial" w:hAnsi="Arial" w:cs="Arial"/>
          <w:lang w:val="pl-PL"/>
        </w:rPr>
      </w:pPr>
      <w:r w:rsidRPr="002A3FBC">
        <w:rPr>
          <w:rFonts w:ascii="Arial" w:hAnsi="Arial" w:cs="Arial"/>
          <w:b/>
          <w:lang w:val="pl-PL"/>
        </w:rPr>
        <w:t xml:space="preserve"> g)</w:t>
      </w:r>
      <w:r w:rsidRPr="002A3FBC">
        <w:rPr>
          <w:rFonts w:ascii="Arial" w:hAnsi="Arial" w:cs="Arial"/>
          <w:lang w:val="pl-PL"/>
        </w:rPr>
        <w:t xml:space="preserve"> riscurile pentru sănătatea umană: nu este cazul;</w:t>
      </w:r>
    </w:p>
    <w:p w:rsidR="005A20F8" w:rsidRPr="002A3FBC" w:rsidRDefault="005A20F8" w:rsidP="005A20F8">
      <w:pPr>
        <w:autoSpaceDE w:val="0"/>
        <w:autoSpaceDN w:val="0"/>
        <w:adjustRightInd w:val="0"/>
        <w:jc w:val="both"/>
        <w:rPr>
          <w:rFonts w:ascii="Arial" w:hAnsi="Arial" w:cs="Arial"/>
          <w:lang w:val="pl-PL"/>
        </w:rPr>
      </w:pPr>
    </w:p>
    <w:p w:rsidR="005A20F8" w:rsidRPr="002A3FBC" w:rsidRDefault="005A20F8" w:rsidP="005A20F8">
      <w:pPr>
        <w:pStyle w:val="BodyText"/>
        <w:tabs>
          <w:tab w:val="left" w:pos="-720"/>
          <w:tab w:val="left" w:pos="2010"/>
        </w:tabs>
        <w:suppressAutoHyphens/>
        <w:rPr>
          <w:rStyle w:val="tpa1"/>
          <w:rFonts w:cs="Arial"/>
          <w:b/>
          <w:lang w:val="ro-RO"/>
        </w:rPr>
      </w:pPr>
      <w:r w:rsidRPr="002A3FBC">
        <w:rPr>
          <w:rStyle w:val="tpa1"/>
          <w:rFonts w:cs="Arial"/>
          <w:b/>
          <w:lang w:val="ro-RO"/>
        </w:rPr>
        <w:t xml:space="preserve">      2. Localizarea proiectului </w:t>
      </w:r>
    </w:p>
    <w:p w:rsidR="005A20F8" w:rsidRPr="002A3FBC" w:rsidRDefault="005A20F8" w:rsidP="005A20F8">
      <w:pPr>
        <w:pStyle w:val="BodyText"/>
        <w:tabs>
          <w:tab w:val="left" w:pos="-720"/>
          <w:tab w:val="left" w:pos="2010"/>
        </w:tabs>
        <w:suppressAutoHyphens/>
        <w:rPr>
          <w:rStyle w:val="tpa1"/>
          <w:rFonts w:cs="Arial"/>
          <w:lang w:val="ro-RO"/>
        </w:rPr>
      </w:pPr>
      <w:r w:rsidRPr="002A3FBC">
        <w:rPr>
          <w:rStyle w:val="tpa1"/>
          <w:rFonts w:cs="Arial"/>
        </w:rPr>
        <w:t xml:space="preserve"> </w:t>
      </w:r>
      <w:r w:rsidRPr="002A3FBC">
        <w:rPr>
          <w:rStyle w:val="tpa1"/>
          <w:rFonts w:cs="Arial"/>
          <w:b/>
        </w:rPr>
        <w:t>a)</w:t>
      </w:r>
      <w:r w:rsidRPr="002A3FBC">
        <w:rPr>
          <w:rStyle w:val="tpa1"/>
          <w:rFonts w:cs="Arial"/>
        </w:rPr>
        <w:t xml:space="preserve"> </w:t>
      </w:r>
      <w:proofErr w:type="spellStart"/>
      <w:proofErr w:type="gramStart"/>
      <w:r w:rsidRPr="002A3FBC">
        <w:rPr>
          <w:rStyle w:val="tpa1"/>
          <w:rFonts w:cs="Arial"/>
          <w:i/>
        </w:rPr>
        <w:t>utilizarea</w:t>
      </w:r>
      <w:proofErr w:type="spellEnd"/>
      <w:proofErr w:type="gramEnd"/>
      <w:r w:rsidRPr="002A3FBC">
        <w:rPr>
          <w:rStyle w:val="tpa1"/>
          <w:rFonts w:cs="Arial"/>
          <w:i/>
        </w:rPr>
        <w:t xml:space="preserve"> actual </w:t>
      </w:r>
      <w:proofErr w:type="spellStart"/>
      <w:r w:rsidRPr="002A3FBC">
        <w:rPr>
          <w:rStyle w:val="tpa1"/>
          <w:rFonts w:cs="Arial"/>
          <w:i/>
        </w:rPr>
        <w:t>şi</w:t>
      </w:r>
      <w:proofErr w:type="spellEnd"/>
      <w:r w:rsidRPr="002A3FBC">
        <w:rPr>
          <w:rStyle w:val="tpa1"/>
          <w:rFonts w:cs="Arial"/>
          <w:i/>
        </w:rPr>
        <w:t xml:space="preserve"> </w:t>
      </w:r>
      <w:proofErr w:type="spellStart"/>
      <w:r w:rsidRPr="002A3FBC">
        <w:rPr>
          <w:rStyle w:val="tpa1"/>
          <w:rFonts w:cs="Arial"/>
          <w:i/>
        </w:rPr>
        <w:t>aprobată</w:t>
      </w:r>
      <w:proofErr w:type="spellEnd"/>
      <w:r w:rsidRPr="002A3FBC">
        <w:rPr>
          <w:rStyle w:val="tpa1"/>
          <w:rFonts w:cs="Arial"/>
          <w:i/>
        </w:rPr>
        <w:t xml:space="preserve"> a </w:t>
      </w:r>
      <w:proofErr w:type="spellStart"/>
      <w:r w:rsidRPr="002A3FBC">
        <w:rPr>
          <w:rStyle w:val="tpa1"/>
          <w:rFonts w:cs="Arial"/>
          <w:i/>
        </w:rPr>
        <w:t>terenurilor</w:t>
      </w:r>
      <w:proofErr w:type="spellEnd"/>
      <w:r w:rsidRPr="002A3FBC">
        <w:rPr>
          <w:rStyle w:val="tpa1"/>
          <w:rFonts w:cs="Arial"/>
        </w:rPr>
        <w:t xml:space="preserve">: conform </w:t>
      </w:r>
      <w:proofErr w:type="spellStart"/>
      <w:r w:rsidRPr="002A3FBC">
        <w:rPr>
          <w:rStyle w:val="tpa1"/>
          <w:rFonts w:cs="Arial"/>
        </w:rPr>
        <w:t>certificatului</w:t>
      </w:r>
      <w:proofErr w:type="spellEnd"/>
      <w:r w:rsidRPr="002A3FBC">
        <w:rPr>
          <w:rStyle w:val="tpa1"/>
          <w:rFonts w:cs="Arial"/>
        </w:rPr>
        <w:t xml:space="preserve"> de urbanism nr. </w:t>
      </w:r>
      <w:r>
        <w:rPr>
          <w:rStyle w:val="tpa1"/>
          <w:rFonts w:cs="Arial"/>
        </w:rPr>
        <w:t>503</w:t>
      </w:r>
      <w:r w:rsidRPr="002A3FBC">
        <w:rPr>
          <w:rStyle w:val="tpa1"/>
          <w:rFonts w:cs="Arial"/>
        </w:rPr>
        <w:t xml:space="preserve"> din </w:t>
      </w:r>
      <w:r>
        <w:rPr>
          <w:rStyle w:val="tpa1"/>
          <w:rFonts w:cs="Arial"/>
        </w:rPr>
        <w:t>14</w:t>
      </w:r>
      <w:r w:rsidRPr="002A3FBC">
        <w:rPr>
          <w:rStyle w:val="tpa1"/>
          <w:rFonts w:cs="Arial"/>
        </w:rPr>
        <w:t>.05.2018</w:t>
      </w:r>
      <w:r w:rsidRPr="002A3FBC">
        <w:rPr>
          <w:rStyle w:val="tpa1"/>
          <w:rFonts w:cs="Arial"/>
          <w:lang w:val="ro-RO"/>
        </w:rPr>
        <w:t xml:space="preserve"> eliberat de Primăria Municipiului </w:t>
      </w:r>
      <w:r>
        <w:rPr>
          <w:rStyle w:val="tpa1"/>
          <w:rFonts w:cs="Arial"/>
          <w:lang w:val="ro-RO"/>
        </w:rPr>
        <w:t>Suceava</w:t>
      </w:r>
      <w:r w:rsidRPr="002A3FBC">
        <w:rPr>
          <w:rStyle w:val="tpa1"/>
          <w:rFonts w:cs="Arial"/>
        </w:rPr>
        <w:t xml:space="preserve">, </w:t>
      </w:r>
      <w:proofErr w:type="spellStart"/>
      <w:r w:rsidRPr="002A3FBC">
        <w:rPr>
          <w:rStyle w:val="tpa1"/>
          <w:rFonts w:cs="Arial"/>
        </w:rPr>
        <w:t>terenul</w:t>
      </w:r>
      <w:proofErr w:type="spellEnd"/>
      <w:r w:rsidRPr="002A3FBC">
        <w:rPr>
          <w:rStyle w:val="tpa1"/>
          <w:rFonts w:cs="Arial"/>
        </w:rPr>
        <w:t xml:space="preserve"> </w:t>
      </w:r>
      <w:proofErr w:type="spellStart"/>
      <w:proofErr w:type="gramStart"/>
      <w:r w:rsidRPr="002A3FBC">
        <w:rPr>
          <w:rStyle w:val="tpa1"/>
          <w:rFonts w:cs="Arial"/>
        </w:rPr>
        <w:t>este</w:t>
      </w:r>
      <w:proofErr w:type="spellEnd"/>
      <w:proofErr w:type="gramEnd"/>
      <w:r w:rsidRPr="002A3FBC">
        <w:rPr>
          <w:rStyle w:val="tpa1"/>
          <w:rFonts w:cs="Arial"/>
        </w:rPr>
        <w:t xml:space="preserve"> </w:t>
      </w:r>
      <w:proofErr w:type="spellStart"/>
      <w:r w:rsidRPr="002A3FBC">
        <w:rPr>
          <w:rStyle w:val="tpa1"/>
          <w:rFonts w:cs="Arial"/>
        </w:rPr>
        <w:t>situat</w:t>
      </w:r>
      <w:proofErr w:type="spellEnd"/>
      <w:r w:rsidRPr="002A3FBC">
        <w:rPr>
          <w:rStyle w:val="tpa1"/>
          <w:rFonts w:cs="Arial"/>
        </w:rPr>
        <w:t xml:space="preserve"> </w:t>
      </w:r>
      <w:proofErr w:type="spellStart"/>
      <w:r w:rsidRPr="002A3FBC">
        <w:rPr>
          <w:rStyle w:val="tpa1"/>
          <w:rFonts w:cs="Arial"/>
        </w:rPr>
        <w:t>în</w:t>
      </w:r>
      <w:proofErr w:type="spellEnd"/>
      <w:r w:rsidRPr="002A3FBC">
        <w:rPr>
          <w:rStyle w:val="tpa1"/>
          <w:rFonts w:cs="Arial"/>
        </w:rPr>
        <w:t xml:space="preserve"> </w:t>
      </w:r>
      <w:proofErr w:type="spellStart"/>
      <w:r w:rsidRPr="002A3FBC">
        <w:rPr>
          <w:rStyle w:val="tpa1"/>
          <w:rFonts w:cs="Arial"/>
        </w:rPr>
        <w:t>intravilanul</w:t>
      </w:r>
      <w:proofErr w:type="spellEnd"/>
      <w:r w:rsidRPr="002A3FBC">
        <w:rPr>
          <w:rStyle w:val="tpa1"/>
          <w:rFonts w:cs="Arial"/>
        </w:rPr>
        <w:t xml:space="preserve"> </w:t>
      </w:r>
      <w:proofErr w:type="spellStart"/>
      <w:r w:rsidRPr="002A3FBC">
        <w:rPr>
          <w:rStyle w:val="tpa1"/>
          <w:rFonts w:cs="Arial"/>
        </w:rPr>
        <w:t>localităţii</w:t>
      </w:r>
      <w:proofErr w:type="spellEnd"/>
      <w:r w:rsidRPr="002A3FBC">
        <w:rPr>
          <w:rStyle w:val="tpa1"/>
          <w:rFonts w:cs="Arial"/>
        </w:rPr>
        <w:t xml:space="preserve"> </w:t>
      </w:r>
      <w:proofErr w:type="spellStart"/>
      <w:r w:rsidRPr="002A3FBC">
        <w:rPr>
          <w:rStyle w:val="tpa1"/>
          <w:rFonts w:cs="Arial"/>
        </w:rPr>
        <w:t>şi</w:t>
      </w:r>
      <w:proofErr w:type="spellEnd"/>
      <w:r w:rsidRPr="002A3FBC">
        <w:rPr>
          <w:rStyle w:val="tpa1"/>
          <w:rFonts w:cs="Arial"/>
        </w:rPr>
        <w:t xml:space="preserve"> </w:t>
      </w:r>
      <w:proofErr w:type="spellStart"/>
      <w:r w:rsidRPr="002A3FBC">
        <w:rPr>
          <w:rStyle w:val="tpa1"/>
          <w:rFonts w:cs="Arial"/>
        </w:rPr>
        <w:t>este</w:t>
      </w:r>
      <w:proofErr w:type="spellEnd"/>
      <w:r w:rsidRPr="002A3FBC">
        <w:rPr>
          <w:rStyle w:val="tpa1"/>
          <w:rFonts w:cs="Arial"/>
        </w:rPr>
        <w:t xml:space="preserve"> </w:t>
      </w:r>
      <w:proofErr w:type="spellStart"/>
      <w:r w:rsidRPr="002A3FBC">
        <w:rPr>
          <w:rStyle w:val="tpa1"/>
          <w:rFonts w:cs="Arial"/>
        </w:rPr>
        <w:t>proprietatea</w:t>
      </w:r>
      <w:proofErr w:type="spellEnd"/>
      <w:r w:rsidRPr="002A3FBC">
        <w:rPr>
          <w:rStyle w:val="tpa1"/>
          <w:rFonts w:cs="Arial"/>
        </w:rPr>
        <w:t xml:space="preserve"> </w:t>
      </w:r>
      <w:r>
        <w:rPr>
          <w:rStyle w:val="tpa1"/>
          <w:rFonts w:cs="Arial"/>
        </w:rPr>
        <w:t xml:space="preserve">SC </w:t>
      </w:r>
      <w:proofErr w:type="spellStart"/>
      <w:r>
        <w:rPr>
          <w:rStyle w:val="tpa1"/>
          <w:rFonts w:cs="Arial"/>
        </w:rPr>
        <w:t>Ursul</w:t>
      </w:r>
      <w:proofErr w:type="spellEnd"/>
      <w:r>
        <w:rPr>
          <w:rStyle w:val="tpa1"/>
          <w:rFonts w:cs="Arial"/>
        </w:rPr>
        <w:t xml:space="preserve"> Jam SRL Suceava</w:t>
      </w:r>
      <w:r w:rsidRPr="002A3FBC">
        <w:rPr>
          <w:rStyle w:val="tpa1"/>
          <w:rFonts w:cs="Arial"/>
        </w:rPr>
        <w:t xml:space="preserve">. </w:t>
      </w:r>
    </w:p>
    <w:p w:rsidR="005A20F8" w:rsidRPr="002A3FBC" w:rsidRDefault="005A20F8" w:rsidP="005A20F8">
      <w:pPr>
        <w:jc w:val="both"/>
        <w:textAlignment w:val="baseline"/>
        <w:rPr>
          <w:rStyle w:val="tpa1"/>
          <w:rFonts w:ascii="Arial" w:hAnsi="Arial" w:cs="Arial"/>
        </w:rPr>
      </w:pPr>
      <w:r w:rsidRPr="002A3FBC">
        <w:rPr>
          <w:rStyle w:val="tpa1"/>
          <w:rFonts w:ascii="Arial" w:hAnsi="Arial" w:cs="Arial"/>
        </w:rPr>
        <w:t xml:space="preserve"> </w:t>
      </w:r>
      <w:r w:rsidRPr="002A3FBC">
        <w:rPr>
          <w:rStyle w:val="tpa1"/>
          <w:rFonts w:ascii="Arial" w:hAnsi="Arial" w:cs="Arial"/>
          <w:b/>
        </w:rPr>
        <w:t>b)</w:t>
      </w:r>
      <w:r w:rsidRPr="002A3FBC">
        <w:rPr>
          <w:rStyle w:val="tpa1"/>
          <w:rFonts w:ascii="Arial" w:hAnsi="Arial" w:cs="Arial"/>
        </w:rPr>
        <w:t xml:space="preserve"> </w:t>
      </w:r>
      <w:proofErr w:type="spellStart"/>
      <w:proofErr w:type="gramStart"/>
      <w:r w:rsidRPr="002A3FBC">
        <w:rPr>
          <w:rStyle w:val="tpa1"/>
          <w:rFonts w:ascii="Arial" w:hAnsi="Arial" w:cs="Arial"/>
          <w:i/>
        </w:rPr>
        <w:t>bogăţia</w:t>
      </w:r>
      <w:proofErr w:type="spellEnd"/>
      <w:proofErr w:type="gramEnd"/>
      <w:r w:rsidRPr="002A3FBC">
        <w:rPr>
          <w:rStyle w:val="tpa1"/>
          <w:rFonts w:ascii="Arial" w:hAnsi="Arial" w:cs="Arial"/>
          <w:i/>
        </w:rPr>
        <w:t xml:space="preserve">, </w:t>
      </w:r>
      <w:proofErr w:type="spellStart"/>
      <w:r w:rsidRPr="002A3FBC">
        <w:rPr>
          <w:rStyle w:val="tpa1"/>
          <w:rFonts w:ascii="Arial" w:hAnsi="Arial" w:cs="Arial"/>
          <w:i/>
        </w:rPr>
        <w:t>disponibilitatea</w:t>
      </w:r>
      <w:proofErr w:type="spellEnd"/>
      <w:r w:rsidRPr="002A3FBC">
        <w:rPr>
          <w:rStyle w:val="tpa1"/>
          <w:rFonts w:ascii="Arial" w:hAnsi="Arial" w:cs="Arial"/>
          <w:i/>
        </w:rPr>
        <w:t xml:space="preserve">, </w:t>
      </w:r>
      <w:proofErr w:type="spellStart"/>
      <w:r w:rsidRPr="002A3FBC">
        <w:rPr>
          <w:rStyle w:val="tpa1"/>
          <w:rFonts w:ascii="Arial" w:hAnsi="Arial" w:cs="Arial"/>
          <w:i/>
        </w:rPr>
        <w:t>calitatea</w:t>
      </w:r>
      <w:proofErr w:type="spellEnd"/>
      <w:r w:rsidRPr="002A3FBC">
        <w:rPr>
          <w:rStyle w:val="tpa1"/>
          <w:rFonts w:ascii="Arial" w:hAnsi="Arial" w:cs="Arial"/>
          <w:i/>
        </w:rPr>
        <w:t xml:space="preserve"> </w:t>
      </w:r>
      <w:proofErr w:type="spellStart"/>
      <w:r w:rsidRPr="002A3FBC">
        <w:rPr>
          <w:rStyle w:val="tpa1"/>
          <w:rFonts w:ascii="Arial" w:hAnsi="Arial" w:cs="Arial"/>
          <w:i/>
        </w:rPr>
        <w:t>şi</w:t>
      </w:r>
      <w:proofErr w:type="spellEnd"/>
      <w:r w:rsidRPr="002A3FBC">
        <w:rPr>
          <w:rStyle w:val="tpa1"/>
          <w:rFonts w:ascii="Arial" w:hAnsi="Arial" w:cs="Arial"/>
          <w:i/>
        </w:rPr>
        <w:t xml:space="preserve"> </w:t>
      </w:r>
      <w:proofErr w:type="spellStart"/>
      <w:r w:rsidRPr="002A3FBC">
        <w:rPr>
          <w:rStyle w:val="tpa1"/>
          <w:rFonts w:ascii="Arial" w:hAnsi="Arial" w:cs="Arial"/>
          <w:i/>
        </w:rPr>
        <w:t>capacitatea</w:t>
      </w:r>
      <w:proofErr w:type="spellEnd"/>
      <w:r w:rsidRPr="002A3FBC">
        <w:rPr>
          <w:rStyle w:val="tpa1"/>
          <w:rFonts w:ascii="Arial" w:hAnsi="Arial" w:cs="Arial"/>
          <w:i/>
        </w:rPr>
        <w:t xml:space="preserve"> de </w:t>
      </w:r>
      <w:proofErr w:type="spellStart"/>
      <w:r w:rsidRPr="002A3FBC">
        <w:rPr>
          <w:rStyle w:val="tpa1"/>
          <w:rFonts w:ascii="Arial" w:hAnsi="Arial" w:cs="Arial"/>
          <w:i/>
        </w:rPr>
        <w:t>regenerare</w:t>
      </w:r>
      <w:proofErr w:type="spellEnd"/>
      <w:r w:rsidRPr="002A3FBC">
        <w:rPr>
          <w:rStyle w:val="tpa1"/>
          <w:rFonts w:ascii="Arial" w:hAnsi="Arial" w:cs="Arial"/>
          <w:i/>
        </w:rPr>
        <w:t xml:space="preserve"> relative ale </w:t>
      </w:r>
      <w:proofErr w:type="spellStart"/>
      <w:r w:rsidRPr="002A3FBC">
        <w:rPr>
          <w:rStyle w:val="tpa1"/>
          <w:rFonts w:ascii="Arial" w:hAnsi="Arial" w:cs="Arial"/>
          <w:i/>
        </w:rPr>
        <w:t>resurselor</w:t>
      </w:r>
      <w:proofErr w:type="spellEnd"/>
      <w:r w:rsidRPr="002A3FBC">
        <w:rPr>
          <w:rStyle w:val="tpa1"/>
          <w:rFonts w:ascii="Arial" w:hAnsi="Arial" w:cs="Arial"/>
          <w:i/>
        </w:rPr>
        <w:t xml:space="preserve"> natural( inclusive </w:t>
      </w:r>
      <w:proofErr w:type="spellStart"/>
      <w:r w:rsidRPr="002A3FBC">
        <w:rPr>
          <w:rStyle w:val="tpa1"/>
          <w:rFonts w:ascii="Arial" w:hAnsi="Arial" w:cs="Arial"/>
          <w:i/>
        </w:rPr>
        <w:t>solul</w:t>
      </w:r>
      <w:proofErr w:type="spellEnd"/>
      <w:r w:rsidRPr="002A3FBC">
        <w:rPr>
          <w:rStyle w:val="tpa1"/>
          <w:rFonts w:ascii="Arial" w:hAnsi="Arial" w:cs="Arial"/>
          <w:i/>
        </w:rPr>
        <w:t xml:space="preserve">, </w:t>
      </w:r>
      <w:proofErr w:type="spellStart"/>
      <w:r w:rsidRPr="002A3FBC">
        <w:rPr>
          <w:rStyle w:val="tpa1"/>
          <w:rFonts w:ascii="Arial" w:hAnsi="Arial" w:cs="Arial"/>
          <w:i/>
        </w:rPr>
        <w:t>terenurile</w:t>
      </w:r>
      <w:proofErr w:type="spellEnd"/>
      <w:r w:rsidRPr="002A3FBC">
        <w:rPr>
          <w:rStyle w:val="tpa1"/>
          <w:rFonts w:ascii="Arial" w:hAnsi="Arial" w:cs="Arial"/>
          <w:i/>
        </w:rPr>
        <w:t xml:space="preserve">, </w:t>
      </w:r>
      <w:proofErr w:type="spellStart"/>
      <w:r w:rsidRPr="002A3FBC">
        <w:rPr>
          <w:rStyle w:val="tpa1"/>
          <w:rFonts w:ascii="Arial" w:hAnsi="Arial" w:cs="Arial"/>
          <w:i/>
        </w:rPr>
        <w:t>apa</w:t>
      </w:r>
      <w:proofErr w:type="spellEnd"/>
      <w:r w:rsidRPr="002A3FBC">
        <w:rPr>
          <w:rStyle w:val="tpa1"/>
          <w:rFonts w:ascii="Arial" w:hAnsi="Arial" w:cs="Arial"/>
          <w:i/>
        </w:rPr>
        <w:t xml:space="preserve"> </w:t>
      </w:r>
      <w:proofErr w:type="spellStart"/>
      <w:r w:rsidRPr="002A3FBC">
        <w:rPr>
          <w:rStyle w:val="tpa1"/>
          <w:rFonts w:ascii="Arial" w:hAnsi="Arial" w:cs="Arial"/>
          <w:i/>
        </w:rPr>
        <w:t>şi</w:t>
      </w:r>
      <w:proofErr w:type="spellEnd"/>
      <w:r w:rsidRPr="002A3FBC">
        <w:rPr>
          <w:rStyle w:val="tpa1"/>
          <w:rFonts w:ascii="Arial" w:hAnsi="Arial" w:cs="Arial"/>
          <w:i/>
        </w:rPr>
        <w:t xml:space="preserve"> </w:t>
      </w:r>
      <w:proofErr w:type="spellStart"/>
      <w:r w:rsidRPr="002A3FBC">
        <w:rPr>
          <w:rStyle w:val="tpa1"/>
          <w:rFonts w:ascii="Arial" w:hAnsi="Arial" w:cs="Arial"/>
          <w:i/>
        </w:rPr>
        <w:t>biodiversitatea</w:t>
      </w:r>
      <w:proofErr w:type="spellEnd"/>
      <w:r w:rsidRPr="002A3FBC">
        <w:rPr>
          <w:rStyle w:val="tpa1"/>
          <w:rFonts w:ascii="Arial" w:hAnsi="Arial" w:cs="Arial"/>
          <w:i/>
        </w:rPr>
        <w:t xml:space="preserve">) din </w:t>
      </w:r>
      <w:proofErr w:type="spellStart"/>
      <w:r w:rsidRPr="002A3FBC">
        <w:rPr>
          <w:rStyle w:val="tpa1"/>
          <w:rFonts w:ascii="Arial" w:hAnsi="Arial" w:cs="Arial"/>
          <w:i/>
        </w:rPr>
        <w:t>zonă</w:t>
      </w:r>
      <w:proofErr w:type="spellEnd"/>
      <w:r w:rsidRPr="002A3FBC">
        <w:rPr>
          <w:rStyle w:val="tpa1"/>
          <w:rFonts w:ascii="Arial" w:hAnsi="Arial" w:cs="Arial"/>
          <w:i/>
        </w:rPr>
        <w:t xml:space="preserve"> </w:t>
      </w:r>
      <w:proofErr w:type="spellStart"/>
      <w:r w:rsidRPr="002A3FBC">
        <w:rPr>
          <w:rStyle w:val="tpa1"/>
          <w:rFonts w:ascii="Arial" w:hAnsi="Arial" w:cs="Arial"/>
          <w:i/>
        </w:rPr>
        <w:t>şi</w:t>
      </w:r>
      <w:proofErr w:type="spellEnd"/>
      <w:r w:rsidRPr="002A3FBC">
        <w:rPr>
          <w:rStyle w:val="tpa1"/>
          <w:rFonts w:ascii="Arial" w:hAnsi="Arial" w:cs="Arial"/>
          <w:i/>
        </w:rPr>
        <w:t xml:space="preserve"> din </w:t>
      </w:r>
      <w:proofErr w:type="spellStart"/>
      <w:r w:rsidRPr="002A3FBC">
        <w:rPr>
          <w:rStyle w:val="tpa1"/>
          <w:rFonts w:ascii="Arial" w:hAnsi="Arial" w:cs="Arial"/>
          <w:i/>
        </w:rPr>
        <w:t>subteranul</w:t>
      </w:r>
      <w:proofErr w:type="spellEnd"/>
      <w:r w:rsidRPr="002A3FBC">
        <w:rPr>
          <w:rStyle w:val="tpa1"/>
          <w:rFonts w:ascii="Arial" w:hAnsi="Arial" w:cs="Arial"/>
          <w:i/>
        </w:rPr>
        <w:t xml:space="preserve"> </w:t>
      </w:r>
      <w:proofErr w:type="spellStart"/>
      <w:r w:rsidRPr="002A3FBC">
        <w:rPr>
          <w:rStyle w:val="tpa1"/>
          <w:rFonts w:ascii="Arial" w:hAnsi="Arial" w:cs="Arial"/>
          <w:i/>
        </w:rPr>
        <w:t>acesteia</w:t>
      </w:r>
      <w:proofErr w:type="spellEnd"/>
      <w:r w:rsidRPr="002A3FBC">
        <w:rPr>
          <w:rStyle w:val="tpa1"/>
          <w:rFonts w:ascii="Arial" w:hAnsi="Arial" w:cs="Arial"/>
          <w:i/>
        </w:rPr>
        <w:t>:</w:t>
      </w:r>
      <w:r w:rsidRPr="002A3FBC">
        <w:rPr>
          <w:rStyle w:val="tpa1"/>
          <w:rFonts w:ascii="Arial" w:hAnsi="Arial" w:cs="Arial"/>
        </w:rPr>
        <w:t xml:space="preserve"> </w:t>
      </w:r>
      <w:proofErr w:type="spellStart"/>
      <w:r w:rsidRPr="002A3FBC">
        <w:rPr>
          <w:rStyle w:val="tpa1"/>
          <w:rFonts w:ascii="Arial" w:hAnsi="Arial" w:cs="Arial"/>
        </w:rPr>
        <w:t>nici</w:t>
      </w:r>
      <w:proofErr w:type="spellEnd"/>
      <w:r w:rsidRPr="002A3FBC">
        <w:rPr>
          <w:rStyle w:val="tpa1"/>
          <w:rFonts w:ascii="Arial" w:hAnsi="Arial" w:cs="Arial"/>
        </w:rPr>
        <w:t xml:space="preserve"> </w:t>
      </w:r>
      <w:proofErr w:type="spellStart"/>
      <w:r w:rsidRPr="002A3FBC">
        <w:rPr>
          <w:rStyle w:val="tpa1"/>
          <w:rFonts w:ascii="Arial" w:hAnsi="Arial" w:cs="Arial"/>
        </w:rPr>
        <w:t>unul</w:t>
      </w:r>
      <w:proofErr w:type="spellEnd"/>
      <w:r w:rsidRPr="002A3FBC">
        <w:rPr>
          <w:rStyle w:val="tpa1"/>
          <w:rFonts w:ascii="Arial" w:hAnsi="Arial" w:cs="Arial"/>
        </w:rPr>
        <w:t xml:space="preserve"> din </w:t>
      </w:r>
      <w:proofErr w:type="spellStart"/>
      <w:r w:rsidRPr="002A3FBC">
        <w:rPr>
          <w:rStyle w:val="tpa1"/>
          <w:rFonts w:ascii="Arial" w:hAnsi="Arial" w:cs="Arial"/>
        </w:rPr>
        <w:t>criteriile</w:t>
      </w:r>
      <w:proofErr w:type="spellEnd"/>
      <w:r w:rsidRPr="002A3FBC">
        <w:rPr>
          <w:rStyle w:val="tpa1"/>
          <w:rFonts w:ascii="Arial" w:hAnsi="Arial" w:cs="Arial"/>
        </w:rPr>
        <w:t xml:space="preserve"> enumerate nu </w:t>
      </w:r>
      <w:proofErr w:type="spellStart"/>
      <w:r w:rsidRPr="002A3FBC">
        <w:rPr>
          <w:rStyle w:val="tpa1"/>
          <w:rFonts w:ascii="Arial" w:hAnsi="Arial" w:cs="Arial"/>
        </w:rPr>
        <w:t>vor</w:t>
      </w:r>
      <w:proofErr w:type="spellEnd"/>
      <w:r w:rsidRPr="002A3FBC">
        <w:rPr>
          <w:rStyle w:val="tpa1"/>
          <w:rFonts w:ascii="Arial" w:hAnsi="Arial" w:cs="Arial"/>
        </w:rPr>
        <w:t xml:space="preserve"> </w:t>
      </w:r>
      <w:proofErr w:type="spellStart"/>
      <w:r w:rsidRPr="002A3FBC">
        <w:rPr>
          <w:rStyle w:val="tpa1"/>
          <w:rFonts w:ascii="Arial" w:hAnsi="Arial" w:cs="Arial"/>
        </w:rPr>
        <w:t>fi</w:t>
      </w:r>
      <w:proofErr w:type="spellEnd"/>
      <w:r w:rsidRPr="002A3FBC">
        <w:rPr>
          <w:rStyle w:val="tpa1"/>
          <w:rFonts w:ascii="Arial" w:hAnsi="Arial" w:cs="Arial"/>
        </w:rPr>
        <w:t xml:space="preserve"> </w:t>
      </w:r>
      <w:proofErr w:type="spellStart"/>
      <w:r w:rsidRPr="002A3FBC">
        <w:rPr>
          <w:rStyle w:val="tpa1"/>
          <w:rFonts w:ascii="Arial" w:hAnsi="Arial" w:cs="Arial"/>
        </w:rPr>
        <w:t>afectate</w:t>
      </w:r>
      <w:proofErr w:type="spellEnd"/>
      <w:r w:rsidRPr="002A3FBC">
        <w:rPr>
          <w:rStyle w:val="tpa1"/>
          <w:rFonts w:ascii="Arial" w:hAnsi="Arial" w:cs="Arial"/>
        </w:rPr>
        <w:t xml:space="preserve"> de </w:t>
      </w:r>
      <w:proofErr w:type="spellStart"/>
      <w:r w:rsidRPr="002A3FBC">
        <w:rPr>
          <w:rStyle w:val="tpa1"/>
          <w:rFonts w:ascii="Arial" w:hAnsi="Arial" w:cs="Arial"/>
        </w:rPr>
        <w:t>implementarea</w:t>
      </w:r>
      <w:proofErr w:type="spellEnd"/>
      <w:r w:rsidRPr="002A3FBC">
        <w:rPr>
          <w:rStyle w:val="tpa1"/>
          <w:rFonts w:ascii="Arial" w:hAnsi="Arial" w:cs="Arial"/>
        </w:rPr>
        <w:t xml:space="preserve"> </w:t>
      </w:r>
      <w:proofErr w:type="spellStart"/>
      <w:r w:rsidRPr="002A3FBC">
        <w:rPr>
          <w:rStyle w:val="tpa1"/>
          <w:rFonts w:ascii="Arial" w:hAnsi="Arial" w:cs="Arial"/>
        </w:rPr>
        <w:t>proiectului</w:t>
      </w:r>
      <w:proofErr w:type="spellEnd"/>
      <w:r w:rsidRPr="002A3FBC">
        <w:rPr>
          <w:rStyle w:val="tpa1"/>
          <w:rFonts w:ascii="Arial" w:hAnsi="Arial" w:cs="Arial"/>
        </w:rPr>
        <w:t xml:space="preserve"> </w:t>
      </w:r>
      <w:proofErr w:type="spellStart"/>
      <w:r w:rsidRPr="002A3FBC">
        <w:rPr>
          <w:rStyle w:val="tpa1"/>
          <w:rFonts w:ascii="Arial" w:hAnsi="Arial" w:cs="Arial"/>
        </w:rPr>
        <w:t>propus</w:t>
      </w:r>
      <w:proofErr w:type="spellEnd"/>
      <w:r w:rsidRPr="002A3FBC">
        <w:rPr>
          <w:rStyle w:val="tpa1"/>
          <w:rFonts w:ascii="Arial" w:hAnsi="Arial" w:cs="Arial"/>
        </w:rPr>
        <w:t>.</w:t>
      </w:r>
    </w:p>
    <w:p w:rsidR="005A20F8" w:rsidRPr="002A3FBC" w:rsidRDefault="005A20F8" w:rsidP="005A20F8">
      <w:pPr>
        <w:jc w:val="both"/>
        <w:textAlignment w:val="baseline"/>
        <w:rPr>
          <w:rStyle w:val="tpa1"/>
          <w:rFonts w:ascii="Arial" w:hAnsi="Arial" w:cs="Arial"/>
        </w:rPr>
      </w:pPr>
      <w:r w:rsidRPr="002A3FBC">
        <w:rPr>
          <w:rStyle w:val="tpa1"/>
          <w:rFonts w:ascii="Arial" w:hAnsi="Arial" w:cs="Arial"/>
          <w:i/>
        </w:rPr>
        <w:t xml:space="preserve"> </w:t>
      </w:r>
      <w:r w:rsidRPr="002A3FBC">
        <w:rPr>
          <w:rStyle w:val="tpa1"/>
          <w:rFonts w:ascii="Arial" w:hAnsi="Arial" w:cs="Arial"/>
          <w:b/>
        </w:rPr>
        <w:t>c)</w:t>
      </w:r>
      <w:r w:rsidRPr="002A3FBC">
        <w:rPr>
          <w:rStyle w:val="tpa1"/>
          <w:rFonts w:ascii="Arial" w:hAnsi="Arial" w:cs="Arial"/>
          <w:i/>
        </w:rPr>
        <w:t xml:space="preserve"> </w:t>
      </w:r>
      <w:proofErr w:type="spellStart"/>
      <w:proofErr w:type="gramStart"/>
      <w:r w:rsidRPr="002A3FBC">
        <w:rPr>
          <w:rStyle w:val="tpa1"/>
          <w:rFonts w:ascii="Arial" w:hAnsi="Arial" w:cs="Arial"/>
          <w:i/>
        </w:rPr>
        <w:t>capacitatea</w:t>
      </w:r>
      <w:proofErr w:type="spellEnd"/>
      <w:proofErr w:type="gramEnd"/>
      <w:r w:rsidRPr="002A3FBC">
        <w:rPr>
          <w:rStyle w:val="tpa1"/>
          <w:rFonts w:ascii="Arial" w:hAnsi="Arial" w:cs="Arial"/>
          <w:i/>
        </w:rPr>
        <w:t xml:space="preserve"> de </w:t>
      </w:r>
      <w:proofErr w:type="spellStart"/>
      <w:r w:rsidRPr="002A3FBC">
        <w:rPr>
          <w:rStyle w:val="tpa1"/>
          <w:rFonts w:ascii="Arial" w:hAnsi="Arial" w:cs="Arial"/>
          <w:i/>
        </w:rPr>
        <w:t>absorbţie</w:t>
      </w:r>
      <w:proofErr w:type="spellEnd"/>
      <w:r w:rsidRPr="002A3FBC">
        <w:rPr>
          <w:rStyle w:val="tpa1"/>
          <w:rFonts w:ascii="Arial" w:hAnsi="Arial" w:cs="Arial"/>
          <w:i/>
        </w:rPr>
        <w:t xml:space="preserve"> a </w:t>
      </w:r>
      <w:proofErr w:type="spellStart"/>
      <w:r w:rsidRPr="002A3FBC">
        <w:rPr>
          <w:rStyle w:val="tpa1"/>
          <w:rFonts w:ascii="Arial" w:hAnsi="Arial" w:cs="Arial"/>
          <w:i/>
        </w:rPr>
        <w:t>mediulu</w:t>
      </w:r>
      <w:proofErr w:type="spellEnd"/>
      <w:r w:rsidRPr="002A3FBC">
        <w:rPr>
          <w:rStyle w:val="tpa1"/>
          <w:rFonts w:ascii="Arial" w:hAnsi="Arial" w:cs="Arial"/>
          <w:i/>
        </w:rPr>
        <w:t xml:space="preserve"> </w:t>
      </w:r>
      <w:proofErr w:type="spellStart"/>
      <w:r w:rsidRPr="002A3FBC">
        <w:rPr>
          <w:rStyle w:val="tpa1"/>
          <w:rFonts w:ascii="Arial" w:hAnsi="Arial" w:cs="Arial"/>
          <w:i/>
        </w:rPr>
        <w:t>naturali,acordându</w:t>
      </w:r>
      <w:proofErr w:type="spellEnd"/>
      <w:r w:rsidRPr="002A3FBC">
        <w:rPr>
          <w:rStyle w:val="tpa1"/>
          <w:rFonts w:ascii="Arial" w:hAnsi="Arial" w:cs="Arial"/>
          <w:i/>
        </w:rPr>
        <w:t xml:space="preserve">-se o </w:t>
      </w:r>
      <w:proofErr w:type="spellStart"/>
      <w:r w:rsidRPr="002A3FBC">
        <w:rPr>
          <w:rStyle w:val="tpa1"/>
          <w:rFonts w:ascii="Arial" w:hAnsi="Arial" w:cs="Arial"/>
          <w:i/>
        </w:rPr>
        <w:t>atenţie</w:t>
      </w:r>
      <w:proofErr w:type="spellEnd"/>
      <w:r w:rsidRPr="002A3FBC">
        <w:rPr>
          <w:rStyle w:val="tpa1"/>
          <w:rFonts w:ascii="Arial" w:hAnsi="Arial" w:cs="Arial"/>
          <w:i/>
        </w:rPr>
        <w:t xml:space="preserve"> </w:t>
      </w:r>
      <w:proofErr w:type="spellStart"/>
      <w:r w:rsidRPr="002A3FBC">
        <w:rPr>
          <w:rStyle w:val="tpa1"/>
          <w:rFonts w:ascii="Arial" w:hAnsi="Arial" w:cs="Arial"/>
          <w:i/>
        </w:rPr>
        <w:t>specială</w:t>
      </w:r>
      <w:proofErr w:type="spellEnd"/>
      <w:r w:rsidRPr="002A3FBC">
        <w:rPr>
          <w:rStyle w:val="tpa1"/>
          <w:rFonts w:ascii="Arial" w:hAnsi="Arial" w:cs="Arial"/>
          <w:i/>
        </w:rPr>
        <w:t xml:space="preserve"> </w:t>
      </w:r>
      <w:proofErr w:type="spellStart"/>
      <w:r w:rsidRPr="002A3FBC">
        <w:rPr>
          <w:rStyle w:val="tpa1"/>
          <w:rFonts w:ascii="Arial" w:hAnsi="Arial" w:cs="Arial"/>
          <w:i/>
        </w:rPr>
        <w:t>următoarelor</w:t>
      </w:r>
      <w:proofErr w:type="spellEnd"/>
      <w:r w:rsidRPr="002A3FBC">
        <w:rPr>
          <w:rStyle w:val="tpa1"/>
          <w:rFonts w:ascii="Arial" w:hAnsi="Arial" w:cs="Arial"/>
          <w:i/>
        </w:rPr>
        <w:t xml:space="preserve"> zone:</w:t>
      </w:r>
    </w:p>
    <w:p w:rsidR="005A20F8" w:rsidRPr="002A3FBC" w:rsidRDefault="005A20F8" w:rsidP="005A20F8">
      <w:pPr>
        <w:widowControl w:val="0"/>
        <w:adjustRightInd w:val="0"/>
        <w:jc w:val="both"/>
        <w:textAlignment w:val="baseline"/>
        <w:rPr>
          <w:rStyle w:val="tpa1"/>
          <w:rFonts w:ascii="Arial" w:hAnsi="Arial" w:cs="Arial"/>
        </w:rPr>
      </w:pPr>
      <w:proofErr w:type="spellStart"/>
      <w:r w:rsidRPr="002A3FBC">
        <w:rPr>
          <w:rStyle w:val="tpa1"/>
          <w:rFonts w:ascii="Arial" w:hAnsi="Arial" w:cs="Arial"/>
        </w:rPr>
        <w:t>i</w:t>
      </w:r>
      <w:proofErr w:type="spellEnd"/>
      <w:r w:rsidRPr="002A3FBC">
        <w:rPr>
          <w:rStyle w:val="tpa1"/>
          <w:rFonts w:ascii="Arial" w:hAnsi="Arial" w:cs="Arial"/>
        </w:rPr>
        <w:t xml:space="preserve">) </w:t>
      </w:r>
      <w:proofErr w:type="spellStart"/>
      <w:proofErr w:type="gramStart"/>
      <w:r w:rsidRPr="002A3FBC">
        <w:rPr>
          <w:rStyle w:val="tpa1"/>
          <w:rFonts w:ascii="Arial" w:hAnsi="Arial" w:cs="Arial"/>
        </w:rPr>
        <w:t>zonele</w:t>
      </w:r>
      <w:proofErr w:type="spellEnd"/>
      <w:proofErr w:type="gramEnd"/>
      <w:r w:rsidRPr="002A3FBC">
        <w:rPr>
          <w:rStyle w:val="tpa1"/>
          <w:rFonts w:ascii="Arial" w:hAnsi="Arial" w:cs="Arial"/>
        </w:rPr>
        <w:t xml:space="preserve"> </w:t>
      </w:r>
      <w:proofErr w:type="spellStart"/>
      <w:r w:rsidRPr="002A3FBC">
        <w:rPr>
          <w:rStyle w:val="tpa1"/>
          <w:rFonts w:ascii="Arial" w:hAnsi="Arial" w:cs="Arial"/>
        </w:rPr>
        <w:t>umede</w:t>
      </w:r>
      <w:proofErr w:type="spellEnd"/>
      <w:r w:rsidRPr="002A3FBC">
        <w:rPr>
          <w:rStyle w:val="tpa1"/>
          <w:rFonts w:ascii="Arial" w:hAnsi="Arial" w:cs="Arial"/>
        </w:rPr>
        <w:t xml:space="preserve">, zone </w:t>
      </w:r>
      <w:proofErr w:type="spellStart"/>
      <w:r w:rsidRPr="002A3FBC">
        <w:rPr>
          <w:rStyle w:val="tpa1"/>
          <w:rFonts w:ascii="Arial" w:hAnsi="Arial" w:cs="Arial"/>
        </w:rPr>
        <w:t>riverane</w:t>
      </w:r>
      <w:proofErr w:type="spellEnd"/>
      <w:r w:rsidRPr="002A3FBC">
        <w:rPr>
          <w:rStyle w:val="tpa1"/>
          <w:rFonts w:ascii="Arial" w:hAnsi="Arial" w:cs="Arial"/>
        </w:rPr>
        <w:t xml:space="preserve">, </w:t>
      </w:r>
      <w:proofErr w:type="spellStart"/>
      <w:r w:rsidRPr="002A3FBC">
        <w:rPr>
          <w:rStyle w:val="tpa1"/>
          <w:rFonts w:ascii="Arial" w:hAnsi="Arial" w:cs="Arial"/>
        </w:rPr>
        <w:t>guri</w:t>
      </w:r>
      <w:proofErr w:type="spellEnd"/>
      <w:r w:rsidRPr="002A3FBC">
        <w:rPr>
          <w:rStyle w:val="tpa1"/>
          <w:rFonts w:ascii="Arial" w:hAnsi="Arial" w:cs="Arial"/>
        </w:rPr>
        <w:t xml:space="preserve"> ale </w:t>
      </w:r>
      <w:proofErr w:type="spellStart"/>
      <w:r w:rsidRPr="002A3FBC">
        <w:rPr>
          <w:rStyle w:val="tpa1"/>
          <w:rFonts w:ascii="Arial" w:hAnsi="Arial" w:cs="Arial"/>
        </w:rPr>
        <w:t>râurilor</w:t>
      </w:r>
      <w:proofErr w:type="spellEnd"/>
      <w:r w:rsidRPr="002A3FBC">
        <w:rPr>
          <w:rStyle w:val="tpa1"/>
          <w:rFonts w:ascii="Arial" w:hAnsi="Arial" w:cs="Arial"/>
        </w:rPr>
        <w:t xml:space="preserve"> – nu </w:t>
      </w:r>
      <w:proofErr w:type="spellStart"/>
      <w:r w:rsidRPr="002A3FBC">
        <w:rPr>
          <w:rStyle w:val="tpa1"/>
          <w:rFonts w:ascii="Arial" w:hAnsi="Arial" w:cs="Arial"/>
        </w:rPr>
        <w:t>este</w:t>
      </w:r>
      <w:proofErr w:type="spellEnd"/>
      <w:r w:rsidRPr="002A3FBC">
        <w:rPr>
          <w:rStyle w:val="tpa1"/>
          <w:rFonts w:ascii="Arial" w:hAnsi="Arial" w:cs="Arial"/>
        </w:rPr>
        <w:t xml:space="preserve"> </w:t>
      </w:r>
      <w:proofErr w:type="spellStart"/>
      <w:r w:rsidRPr="002A3FBC">
        <w:rPr>
          <w:rStyle w:val="tpa1"/>
          <w:rFonts w:ascii="Arial" w:hAnsi="Arial" w:cs="Arial"/>
        </w:rPr>
        <w:t>cazul</w:t>
      </w:r>
      <w:proofErr w:type="spellEnd"/>
      <w:r w:rsidRPr="002A3FBC">
        <w:rPr>
          <w:rStyle w:val="tpa1"/>
          <w:rFonts w:ascii="Arial" w:hAnsi="Arial" w:cs="Arial"/>
        </w:rPr>
        <w:t>;</w:t>
      </w:r>
    </w:p>
    <w:p w:rsidR="005A20F8" w:rsidRPr="002A3FBC" w:rsidRDefault="005A20F8" w:rsidP="005A20F8">
      <w:pPr>
        <w:pStyle w:val="CharCharChar1Char"/>
        <w:jc w:val="both"/>
        <w:rPr>
          <w:rStyle w:val="tpa1"/>
          <w:rFonts w:ascii="Arial" w:hAnsi="Arial" w:cs="Arial"/>
        </w:rPr>
      </w:pPr>
      <w:r w:rsidRPr="002A3FBC">
        <w:rPr>
          <w:rStyle w:val="tpa1"/>
          <w:rFonts w:ascii="Arial" w:hAnsi="Arial" w:cs="Arial"/>
        </w:rPr>
        <w:t>ii) zonele costiere şi mediul marin – nu este cazul;</w:t>
      </w:r>
    </w:p>
    <w:p w:rsidR="005A20F8" w:rsidRPr="002A3FBC" w:rsidRDefault="005A20F8" w:rsidP="005A20F8">
      <w:pPr>
        <w:pStyle w:val="CharCharChar1Char"/>
        <w:jc w:val="both"/>
        <w:rPr>
          <w:rStyle w:val="tpa1"/>
          <w:rFonts w:ascii="Arial" w:hAnsi="Arial" w:cs="Arial"/>
        </w:rPr>
      </w:pPr>
      <w:r w:rsidRPr="002A3FBC">
        <w:rPr>
          <w:rStyle w:val="tpa1"/>
          <w:rFonts w:ascii="Arial" w:hAnsi="Arial" w:cs="Arial"/>
        </w:rPr>
        <w:t>iii) zonele montane şi forestiere – nu este cazul;</w:t>
      </w:r>
    </w:p>
    <w:p w:rsidR="005A20F8" w:rsidRPr="002A3FBC" w:rsidRDefault="005A20F8" w:rsidP="005A20F8">
      <w:pPr>
        <w:pStyle w:val="CharCharChar1Char"/>
        <w:jc w:val="both"/>
        <w:rPr>
          <w:rStyle w:val="tpa1"/>
          <w:rFonts w:ascii="Arial" w:hAnsi="Arial" w:cs="Arial"/>
        </w:rPr>
      </w:pPr>
      <w:r w:rsidRPr="002A3FBC">
        <w:rPr>
          <w:rStyle w:val="tpa1"/>
          <w:rFonts w:ascii="Arial" w:hAnsi="Arial" w:cs="Arial"/>
        </w:rPr>
        <w:t>iv) rezervaţii şi parcuri naturale – nu este cazul;</w:t>
      </w:r>
    </w:p>
    <w:p w:rsidR="005A20F8" w:rsidRPr="002A3FBC" w:rsidRDefault="005A20F8" w:rsidP="005A20F8">
      <w:pPr>
        <w:pStyle w:val="CharCharChar1Char"/>
        <w:jc w:val="both"/>
        <w:rPr>
          <w:rStyle w:val="tpa1"/>
          <w:rFonts w:ascii="Arial" w:hAnsi="Arial" w:cs="Arial"/>
        </w:rPr>
      </w:pPr>
      <w:r w:rsidRPr="002A3FBC">
        <w:rPr>
          <w:rStyle w:val="tpa1"/>
          <w:rFonts w:ascii="Arial" w:hAnsi="Arial" w:cs="Arial"/>
        </w:rPr>
        <w:t>v) zone clasificate sau protejate de dreptul naţional; zone NATURA 2000 desemnate în conformitate cu Directiva 92/43/CEE şi Directiva 2009/147/CE: - nu este cazul.</w:t>
      </w:r>
    </w:p>
    <w:p w:rsidR="005A20F8" w:rsidRPr="002A3FBC" w:rsidRDefault="005A20F8" w:rsidP="005A20F8">
      <w:pPr>
        <w:pStyle w:val="CharCharChar1Char"/>
        <w:jc w:val="both"/>
        <w:rPr>
          <w:rStyle w:val="tpa1"/>
          <w:rFonts w:ascii="Arial" w:hAnsi="Arial" w:cs="Arial"/>
        </w:rPr>
      </w:pPr>
      <w:r w:rsidRPr="002A3FBC">
        <w:rPr>
          <w:rStyle w:val="tpa1"/>
          <w:rFonts w:ascii="Arial" w:hAnsi="Arial" w:cs="Arial"/>
        </w:rPr>
        <w:lastRenderedPageBreak/>
        <w:t>vi) zonele în care au existat deja cazuri de nerespectare a standardelor de calitate a mediului prevăzute de legislaţia în vigoare şi relevante pentru proiect sau în care se consideră că există astfel de cazuri – nu este cazul;</w:t>
      </w:r>
    </w:p>
    <w:p w:rsidR="005A20F8" w:rsidRPr="002A3FBC" w:rsidRDefault="005A20F8" w:rsidP="005A20F8">
      <w:pPr>
        <w:tabs>
          <w:tab w:val="left" w:pos="567"/>
        </w:tabs>
        <w:jc w:val="both"/>
        <w:rPr>
          <w:rStyle w:val="tpa1"/>
          <w:rFonts w:ascii="Arial" w:hAnsi="Arial" w:cs="Arial"/>
        </w:rPr>
      </w:pPr>
      <w:r w:rsidRPr="002A3FBC">
        <w:rPr>
          <w:rStyle w:val="tpa1"/>
          <w:rFonts w:ascii="Arial" w:hAnsi="Arial" w:cs="Arial"/>
        </w:rPr>
        <w:t xml:space="preserve">vii) </w:t>
      </w:r>
      <w:proofErr w:type="spellStart"/>
      <w:proofErr w:type="gramStart"/>
      <w:r w:rsidRPr="002A3FBC">
        <w:rPr>
          <w:rStyle w:val="tpa1"/>
          <w:rFonts w:ascii="Arial" w:hAnsi="Arial" w:cs="Arial"/>
        </w:rPr>
        <w:t>zonele</w:t>
      </w:r>
      <w:proofErr w:type="spellEnd"/>
      <w:proofErr w:type="gramEnd"/>
      <w:r w:rsidRPr="002A3FBC">
        <w:rPr>
          <w:rStyle w:val="tpa1"/>
          <w:rFonts w:ascii="Arial" w:hAnsi="Arial" w:cs="Arial"/>
        </w:rPr>
        <w:t xml:space="preserve"> cu o </w:t>
      </w:r>
      <w:proofErr w:type="spellStart"/>
      <w:r w:rsidRPr="002A3FBC">
        <w:rPr>
          <w:rStyle w:val="tpa1"/>
          <w:rFonts w:ascii="Arial" w:hAnsi="Arial" w:cs="Arial"/>
        </w:rPr>
        <w:t>densitate</w:t>
      </w:r>
      <w:proofErr w:type="spellEnd"/>
      <w:r w:rsidRPr="002A3FBC">
        <w:rPr>
          <w:rStyle w:val="tpa1"/>
          <w:rFonts w:ascii="Arial" w:hAnsi="Arial" w:cs="Arial"/>
        </w:rPr>
        <w:t xml:space="preserve"> mare a </w:t>
      </w:r>
      <w:proofErr w:type="spellStart"/>
      <w:r w:rsidRPr="002A3FBC">
        <w:rPr>
          <w:rStyle w:val="tpa1"/>
          <w:rFonts w:ascii="Arial" w:hAnsi="Arial" w:cs="Arial"/>
        </w:rPr>
        <w:t>populaţiei</w:t>
      </w:r>
      <w:proofErr w:type="spellEnd"/>
      <w:r w:rsidRPr="002A3FBC">
        <w:rPr>
          <w:rStyle w:val="tpa1"/>
          <w:rFonts w:ascii="Arial" w:hAnsi="Arial" w:cs="Arial"/>
        </w:rPr>
        <w:t xml:space="preserve"> – nu </w:t>
      </w:r>
      <w:proofErr w:type="spellStart"/>
      <w:r w:rsidRPr="002A3FBC">
        <w:rPr>
          <w:rStyle w:val="tpa1"/>
          <w:rFonts w:ascii="Arial" w:hAnsi="Arial" w:cs="Arial"/>
        </w:rPr>
        <w:t>este</w:t>
      </w:r>
      <w:proofErr w:type="spellEnd"/>
      <w:r w:rsidRPr="002A3FBC">
        <w:rPr>
          <w:rStyle w:val="tpa1"/>
          <w:rFonts w:ascii="Arial" w:hAnsi="Arial" w:cs="Arial"/>
        </w:rPr>
        <w:t xml:space="preserve"> </w:t>
      </w:r>
      <w:proofErr w:type="spellStart"/>
      <w:r w:rsidRPr="002A3FBC">
        <w:rPr>
          <w:rStyle w:val="tpa1"/>
          <w:rFonts w:ascii="Arial" w:hAnsi="Arial" w:cs="Arial"/>
        </w:rPr>
        <w:t>cazul</w:t>
      </w:r>
      <w:proofErr w:type="spellEnd"/>
      <w:r w:rsidRPr="002A3FBC">
        <w:rPr>
          <w:rStyle w:val="tpa1"/>
          <w:rFonts w:ascii="Arial" w:hAnsi="Arial" w:cs="Arial"/>
        </w:rPr>
        <w:t>;</w:t>
      </w:r>
    </w:p>
    <w:p w:rsidR="005A20F8" w:rsidRPr="002A3FBC" w:rsidRDefault="005A20F8" w:rsidP="005A20F8">
      <w:pPr>
        <w:tabs>
          <w:tab w:val="left" w:pos="567"/>
        </w:tabs>
        <w:jc w:val="both"/>
        <w:rPr>
          <w:rStyle w:val="tpa1"/>
          <w:rFonts w:ascii="Arial" w:hAnsi="Arial" w:cs="Arial"/>
        </w:rPr>
      </w:pPr>
      <w:r w:rsidRPr="002A3FBC">
        <w:rPr>
          <w:rStyle w:val="tpa1"/>
          <w:rFonts w:ascii="Arial" w:hAnsi="Arial" w:cs="Arial"/>
        </w:rPr>
        <w:t xml:space="preserve"> viii) </w:t>
      </w:r>
      <w:proofErr w:type="spellStart"/>
      <w:proofErr w:type="gramStart"/>
      <w:r w:rsidRPr="002A3FBC">
        <w:rPr>
          <w:rStyle w:val="tpa1"/>
          <w:rFonts w:ascii="Arial" w:hAnsi="Arial" w:cs="Arial"/>
        </w:rPr>
        <w:t>peisaje</w:t>
      </w:r>
      <w:proofErr w:type="spellEnd"/>
      <w:proofErr w:type="gramEnd"/>
      <w:r w:rsidRPr="002A3FBC">
        <w:rPr>
          <w:rStyle w:val="tpa1"/>
          <w:rFonts w:ascii="Arial" w:hAnsi="Arial" w:cs="Arial"/>
        </w:rPr>
        <w:t xml:space="preserve"> </w:t>
      </w:r>
      <w:proofErr w:type="spellStart"/>
      <w:r w:rsidRPr="002A3FBC">
        <w:rPr>
          <w:rStyle w:val="tpa1"/>
          <w:rFonts w:ascii="Arial" w:hAnsi="Arial" w:cs="Arial"/>
        </w:rPr>
        <w:t>şi</w:t>
      </w:r>
      <w:proofErr w:type="spellEnd"/>
      <w:r w:rsidRPr="002A3FBC">
        <w:rPr>
          <w:rStyle w:val="tpa1"/>
          <w:rFonts w:ascii="Arial" w:hAnsi="Arial" w:cs="Arial"/>
        </w:rPr>
        <w:t xml:space="preserve"> </w:t>
      </w:r>
      <w:proofErr w:type="spellStart"/>
      <w:r w:rsidRPr="002A3FBC">
        <w:rPr>
          <w:rStyle w:val="tpa1"/>
          <w:rFonts w:ascii="Arial" w:hAnsi="Arial" w:cs="Arial"/>
        </w:rPr>
        <w:t>situri</w:t>
      </w:r>
      <w:proofErr w:type="spellEnd"/>
      <w:r w:rsidRPr="002A3FBC">
        <w:rPr>
          <w:rStyle w:val="tpa1"/>
          <w:rFonts w:ascii="Arial" w:hAnsi="Arial" w:cs="Arial"/>
        </w:rPr>
        <w:t xml:space="preserve"> </w:t>
      </w:r>
      <w:proofErr w:type="spellStart"/>
      <w:r w:rsidRPr="002A3FBC">
        <w:rPr>
          <w:rStyle w:val="tpa1"/>
          <w:rFonts w:ascii="Arial" w:hAnsi="Arial" w:cs="Arial"/>
        </w:rPr>
        <w:t>importante</w:t>
      </w:r>
      <w:proofErr w:type="spellEnd"/>
      <w:r w:rsidRPr="002A3FBC">
        <w:rPr>
          <w:rStyle w:val="tpa1"/>
          <w:rFonts w:ascii="Arial" w:hAnsi="Arial" w:cs="Arial"/>
        </w:rPr>
        <w:t xml:space="preserve"> din </w:t>
      </w:r>
      <w:proofErr w:type="spellStart"/>
      <w:r w:rsidRPr="002A3FBC">
        <w:rPr>
          <w:rStyle w:val="tpa1"/>
          <w:rFonts w:ascii="Arial" w:hAnsi="Arial" w:cs="Arial"/>
        </w:rPr>
        <w:t>punct</w:t>
      </w:r>
      <w:proofErr w:type="spellEnd"/>
      <w:r w:rsidRPr="002A3FBC">
        <w:rPr>
          <w:rStyle w:val="tpa1"/>
          <w:rFonts w:ascii="Arial" w:hAnsi="Arial" w:cs="Arial"/>
        </w:rPr>
        <w:t xml:space="preserve"> de </w:t>
      </w:r>
      <w:proofErr w:type="spellStart"/>
      <w:r w:rsidRPr="002A3FBC">
        <w:rPr>
          <w:rStyle w:val="tpa1"/>
          <w:rFonts w:ascii="Arial" w:hAnsi="Arial" w:cs="Arial"/>
        </w:rPr>
        <w:t>vedere</w:t>
      </w:r>
      <w:proofErr w:type="spellEnd"/>
      <w:r w:rsidRPr="002A3FBC">
        <w:rPr>
          <w:rStyle w:val="tpa1"/>
          <w:rFonts w:ascii="Arial" w:hAnsi="Arial" w:cs="Arial"/>
        </w:rPr>
        <w:t xml:space="preserve"> </w:t>
      </w:r>
      <w:proofErr w:type="spellStart"/>
      <w:r w:rsidRPr="002A3FBC">
        <w:rPr>
          <w:rStyle w:val="tpa1"/>
          <w:rFonts w:ascii="Arial" w:hAnsi="Arial" w:cs="Arial"/>
        </w:rPr>
        <w:t>istoric</w:t>
      </w:r>
      <w:proofErr w:type="spellEnd"/>
      <w:r w:rsidRPr="002A3FBC">
        <w:rPr>
          <w:rStyle w:val="tpa1"/>
          <w:rFonts w:ascii="Arial" w:hAnsi="Arial" w:cs="Arial"/>
        </w:rPr>
        <w:t xml:space="preserve">, cultural </w:t>
      </w:r>
      <w:proofErr w:type="spellStart"/>
      <w:r w:rsidRPr="002A3FBC">
        <w:rPr>
          <w:rStyle w:val="tpa1"/>
          <w:rFonts w:ascii="Arial" w:hAnsi="Arial" w:cs="Arial"/>
        </w:rPr>
        <w:t>sau</w:t>
      </w:r>
      <w:proofErr w:type="spellEnd"/>
      <w:r w:rsidRPr="002A3FBC">
        <w:rPr>
          <w:rStyle w:val="tpa1"/>
          <w:rFonts w:ascii="Arial" w:hAnsi="Arial" w:cs="Arial"/>
        </w:rPr>
        <w:t xml:space="preserve"> </w:t>
      </w:r>
      <w:proofErr w:type="spellStart"/>
      <w:r w:rsidRPr="002A3FBC">
        <w:rPr>
          <w:rStyle w:val="tpa1"/>
          <w:rFonts w:ascii="Arial" w:hAnsi="Arial" w:cs="Arial"/>
        </w:rPr>
        <w:t>arheologic</w:t>
      </w:r>
      <w:proofErr w:type="spellEnd"/>
      <w:r w:rsidRPr="002A3FBC">
        <w:rPr>
          <w:rStyle w:val="tpa1"/>
          <w:rFonts w:ascii="Arial" w:hAnsi="Arial" w:cs="Arial"/>
        </w:rPr>
        <w:t xml:space="preserve"> – nu </w:t>
      </w:r>
      <w:proofErr w:type="spellStart"/>
      <w:r w:rsidRPr="002A3FBC">
        <w:rPr>
          <w:rStyle w:val="tpa1"/>
          <w:rFonts w:ascii="Arial" w:hAnsi="Arial" w:cs="Arial"/>
        </w:rPr>
        <w:t>este</w:t>
      </w:r>
      <w:proofErr w:type="spellEnd"/>
      <w:r w:rsidRPr="002A3FBC">
        <w:rPr>
          <w:rStyle w:val="tpa1"/>
          <w:rFonts w:ascii="Arial" w:hAnsi="Arial" w:cs="Arial"/>
        </w:rPr>
        <w:t xml:space="preserve"> </w:t>
      </w:r>
      <w:proofErr w:type="spellStart"/>
      <w:r w:rsidRPr="002A3FBC">
        <w:rPr>
          <w:rStyle w:val="tpa1"/>
          <w:rFonts w:ascii="Arial" w:hAnsi="Arial" w:cs="Arial"/>
        </w:rPr>
        <w:t>cazul</w:t>
      </w:r>
      <w:proofErr w:type="spellEnd"/>
      <w:r w:rsidRPr="002A3FBC">
        <w:rPr>
          <w:rStyle w:val="tpa1"/>
          <w:rFonts w:ascii="Arial" w:hAnsi="Arial" w:cs="Arial"/>
        </w:rPr>
        <w:t>;</w:t>
      </w:r>
    </w:p>
    <w:p w:rsidR="005A20F8" w:rsidRPr="002A3FBC" w:rsidRDefault="005A20F8" w:rsidP="005A20F8">
      <w:pPr>
        <w:tabs>
          <w:tab w:val="left" w:pos="567"/>
        </w:tabs>
        <w:jc w:val="both"/>
        <w:rPr>
          <w:rStyle w:val="tpa1"/>
          <w:rFonts w:ascii="Arial" w:hAnsi="Arial" w:cs="Arial"/>
        </w:rPr>
      </w:pPr>
    </w:p>
    <w:p w:rsidR="005A20F8" w:rsidRPr="002A3FBC" w:rsidRDefault="005A20F8" w:rsidP="005A20F8">
      <w:pPr>
        <w:pStyle w:val="CharCharChar1Char"/>
        <w:jc w:val="both"/>
        <w:rPr>
          <w:rStyle w:val="tpa1"/>
          <w:rFonts w:ascii="Arial" w:hAnsi="Arial" w:cs="Arial"/>
          <w:b/>
        </w:rPr>
      </w:pPr>
      <w:r w:rsidRPr="002A3FBC">
        <w:rPr>
          <w:rFonts w:ascii="Arial" w:hAnsi="Arial" w:cs="Arial"/>
        </w:rPr>
        <w:t xml:space="preserve">   </w:t>
      </w:r>
      <w:r w:rsidRPr="002A3FBC">
        <w:rPr>
          <w:rStyle w:val="tpa1"/>
          <w:rFonts w:ascii="Arial" w:hAnsi="Arial" w:cs="Arial"/>
          <w:b/>
        </w:rPr>
        <w:t xml:space="preserve">     3. Caracteristicile impactului potenţial</w:t>
      </w:r>
    </w:p>
    <w:p w:rsidR="005A20F8" w:rsidRPr="002A3FBC" w:rsidRDefault="005A20F8" w:rsidP="005A20F8">
      <w:pPr>
        <w:pStyle w:val="CharCharChar1Char"/>
        <w:jc w:val="both"/>
        <w:rPr>
          <w:rStyle w:val="tpa1"/>
          <w:rFonts w:ascii="Arial" w:hAnsi="Arial" w:cs="Arial"/>
        </w:rPr>
      </w:pPr>
      <w:r w:rsidRPr="002A3FBC">
        <w:rPr>
          <w:rStyle w:val="tpa1"/>
          <w:rFonts w:ascii="Arial" w:hAnsi="Arial" w:cs="Arial"/>
          <w:b/>
        </w:rPr>
        <w:t>a)</w:t>
      </w:r>
      <w:r w:rsidRPr="002A3FBC">
        <w:rPr>
          <w:rStyle w:val="tpa1"/>
          <w:rFonts w:ascii="Arial" w:hAnsi="Arial" w:cs="Arial"/>
          <w:i/>
        </w:rPr>
        <w:t xml:space="preserve">. importanţa şi extinderea spaţială a impactului (zona geografică şi dimensiunea populaţiei care poate fi afectată) </w:t>
      </w:r>
      <w:r w:rsidRPr="002A3FBC">
        <w:rPr>
          <w:rStyle w:val="tpa1"/>
          <w:rFonts w:ascii="Arial" w:hAnsi="Arial" w:cs="Arial"/>
        </w:rPr>
        <w:t xml:space="preserve">– lucrările nu vor avea un impact negativ asupra factorilor de mediu şi nu vor crea un disconfort pentru populaţie pe perioada execuţiei lucrărilor; </w:t>
      </w:r>
    </w:p>
    <w:p w:rsidR="005A20F8" w:rsidRPr="002A3FBC" w:rsidRDefault="005A20F8" w:rsidP="005A20F8">
      <w:pPr>
        <w:pStyle w:val="CharCharChar1Char"/>
        <w:jc w:val="both"/>
        <w:rPr>
          <w:rStyle w:val="tpa1"/>
          <w:rFonts w:ascii="Arial" w:hAnsi="Arial" w:cs="Arial"/>
          <w:i/>
        </w:rPr>
      </w:pPr>
      <w:r w:rsidRPr="002A3FBC">
        <w:rPr>
          <w:rStyle w:val="tpa1"/>
          <w:rFonts w:ascii="Arial" w:hAnsi="Arial" w:cs="Arial"/>
          <w:b/>
        </w:rPr>
        <w:t>b).</w:t>
      </w:r>
      <w:r w:rsidRPr="002A3FBC">
        <w:rPr>
          <w:rStyle w:val="tpa1"/>
          <w:rFonts w:ascii="Arial" w:hAnsi="Arial" w:cs="Arial"/>
          <w:i/>
        </w:rPr>
        <w:t xml:space="preserve"> natura impactului- </w:t>
      </w:r>
      <w:r w:rsidRPr="002A3FBC">
        <w:rPr>
          <w:rStyle w:val="tpa1"/>
          <w:rFonts w:ascii="Arial" w:hAnsi="Arial" w:cs="Arial"/>
        </w:rPr>
        <w:t xml:space="preserve"> impact redus asupra mediului,</w:t>
      </w:r>
    </w:p>
    <w:p w:rsidR="005A20F8" w:rsidRPr="002A3FBC" w:rsidRDefault="005A20F8" w:rsidP="005A20F8">
      <w:pPr>
        <w:pStyle w:val="CharCharChar1Char"/>
        <w:jc w:val="both"/>
        <w:rPr>
          <w:rStyle w:val="tpa1"/>
          <w:rFonts w:ascii="Arial" w:hAnsi="Arial" w:cs="Arial"/>
        </w:rPr>
      </w:pPr>
      <w:r w:rsidRPr="002A3FBC">
        <w:rPr>
          <w:rStyle w:val="tpa1"/>
          <w:rFonts w:ascii="Arial" w:hAnsi="Arial" w:cs="Arial"/>
          <w:b/>
        </w:rPr>
        <w:t>c)</w:t>
      </w:r>
      <w:r w:rsidRPr="002A3FBC">
        <w:rPr>
          <w:rStyle w:val="tpa1"/>
          <w:rFonts w:ascii="Arial" w:hAnsi="Arial" w:cs="Arial"/>
          <w:i/>
        </w:rPr>
        <w:t xml:space="preserve">.  natura transfrontieră a impactului- </w:t>
      </w:r>
      <w:r w:rsidRPr="002A3FBC">
        <w:rPr>
          <w:rStyle w:val="tpa1"/>
          <w:rFonts w:ascii="Arial" w:hAnsi="Arial" w:cs="Arial"/>
        </w:rPr>
        <w:t xml:space="preserve"> lucrările propuse nu au efecte transfrontieră;</w:t>
      </w:r>
    </w:p>
    <w:p w:rsidR="005A20F8" w:rsidRPr="002A3FBC" w:rsidRDefault="005A20F8" w:rsidP="005A20F8">
      <w:pPr>
        <w:tabs>
          <w:tab w:val="left" w:pos="851"/>
        </w:tabs>
        <w:jc w:val="both"/>
        <w:rPr>
          <w:rStyle w:val="tpa1"/>
          <w:rFonts w:ascii="Arial" w:hAnsi="Arial" w:cs="Arial"/>
          <w:bCs/>
          <w:iCs/>
          <w:lang w:val="ro-RO"/>
        </w:rPr>
      </w:pPr>
      <w:r w:rsidRPr="002A3FBC">
        <w:rPr>
          <w:rStyle w:val="tpa1"/>
          <w:rFonts w:ascii="Arial" w:hAnsi="Arial" w:cs="Arial"/>
          <w:b/>
          <w:lang w:val="pl-PL"/>
        </w:rPr>
        <w:t>d)</w:t>
      </w:r>
      <w:r w:rsidRPr="002A3FBC">
        <w:rPr>
          <w:rStyle w:val="tpa1"/>
          <w:rFonts w:ascii="Arial" w:hAnsi="Arial" w:cs="Arial"/>
          <w:i/>
          <w:lang w:val="pl-PL"/>
        </w:rPr>
        <w:t>. intensitatea şi complexitatea impactului</w:t>
      </w:r>
      <w:r w:rsidRPr="002A3FBC">
        <w:rPr>
          <w:rFonts w:ascii="Arial" w:hAnsi="Arial" w:cs="Arial"/>
          <w:lang w:val="ro-RO"/>
        </w:rPr>
        <w:t xml:space="preserve"> - </w:t>
      </w:r>
      <w:proofErr w:type="spellStart"/>
      <w:r w:rsidRPr="002A3FBC">
        <w:rPr>
          <w:rStyle w:val="tpa1"/>
          <w:rFonts w:ascii="Arial" w:hAnsi="Arial" w:cs="Arial"/>
        </w:rPr>
        <w:t>impactul</w:t>
      </w:r>
      <w:proofErr w:type="spellEnd"/>
      <w:r w:rsidRPr="002A3FBC">
        <w:rPr>
          <w:rStyle w:val="tpa1"/>
          <w:rFonts w:ascii="Arial" w:hAnsi="Arial" w:cs="Arial"/>
        </w:rPr>
        <w:t xml:space="preserve"> </w:t>
      </w:r>
      <w:proofErr w:type="spellStart"/>
      <w:r w:rsidRPr="002A3FBC">
        <w:rPr>
          <w:rStyle w:val="tpa1"/>
          <w:rFonts w:ascii="Arial" w:hAnsi="Arial" w:cs="Arial"/>
        </w:rPr>
        <w:t>va</w:t>
      </w:r>
      <w:proofErr w:type="spellEnd"/>
      <w:r w:rsidRPr="002A3FBC">
        <w:rPr>
          <w:rStyle w:val="tpa1"/>
          <w:rFonts w:ascii="Arial" w:hAnsi="Arial" w:cs="Arial"/>
        </w:rPr>
        <w:t xml:space="preserve"> </w:t>
      </w:r>
      <w:proofErr w:type="spellStart"/>
      <w:r w:rsidRPr="002A3FBC">
        <w:rPr>
          <w:rStyle w:val="tpa1"/>
          <w:rFonts w:ascii="Arial" w:hAnsi="Arial" w:cs="Arial"/>
        </w:rPr>
        <w:t>fi</w:t>
      </w:r>
      <w:proofErr w:type="spellEnd"/>
      <w:r w:rsidRPr="002A3FBC">
        <w:rPr>
          <w:rStyle w:val="tpa1"/>
          <w:rFonts w:ascii="Arial" w:hAnsi="Arial" w:cs="Arial"/>
        </w:rPr>
        <w:t xml:space="preserve"> </w:t>
      </w:r>
      <w:proofErr w:type="spellStart"/>
      <w:r w:rsidRPr="002A3FBC">
        <w:rPr>
          <w:rStyle w:val="tpa1"/>
          <w:rFonts w:ascii="Arial" w:hAnsi="Arial" w:cs="Arial"/>
        </w:rPr>
        <w:t>redus</w:t>
      </w:r>
      <w:proofErr w:type="spellEnd"/>
      <w:r w:rsidRPr="002A3FBC">
        <w:rPr>
          <w:rStyle w:val="tpa1"/>
          <w:rFonts w:ascii="Arial" w:hAnsi="Arial" w:cs="Arial"/>
        </w:rPr>
        <w:t xml:space="preserve">, </w:t>
      </w:r>
      <w:proofErr w:type="spellStart"/>
      <w:r w:rsidRPr="002A3FBC">
        <w:rPr>
          <w:rStyle w:val="tpa1"/>
          <w:rFonts w:ascii="Arial" w:hAnsi="Arial" w:cs="Arial"/>
        </w:rPr>
        <w:t>atât</w:t>
      </w:r>
      <w:proofErr w:type="spellEnd"/>
      <w:r w:rsidRPr="002A3FBC">
        <w:rPr>
          <w:rStyle w:val="tpa1"/>
          <w:rFonts w:ascii="Arial" w:hAnsi="Arial" w:cs="Arial"/>
        </w:rPr>
        <w:t xml:space="preserve"> </w:t>
      </w:r>
      <w:proofErr w:type="spellStart"/>
      <w:r w:rsidRPr="002A3FBC">
        <w:rPr>
          <w:rStyle w:val="tpa1"/>
          <w:rFonts w:ascii="Arial" w:hAnsi="Arial" w:cs="Arial"/>
        </w:rPr>
        <w:t>pe</w:t>
      </w:r>
      <w:proofErr w:type="spellEnd"/>
      <w:r w:rsidRPr="002A3FBC">
        <w:rPr>
          <w:rStyle w:val="tpa1"/>
          <w:rFonts w:ascii="Arial" w:hAnsi="Arial" w:cs="Arial"/>
        </w:rPr>
        <w:t xml:space="preserve"> </w:t>
      </w:r>
      <w:proofErr w:type="spellStart"/>
      <w:r w:rsidRPr="002A3FBC">
        <w:rPr>
          <w:rStyle w:val="tpa1"/>
          <w:rFonts w:ascii="Arial" w:hAnsi="Arial" w:cs="Arial"/>
        </w:rPr>
        <w:t>perioada</w:t>
      </w:r>
      <w:proofErr w:type="spellEnd"/>
      <w:r w:rsidRPr="002A3FBC">
        <w:rPr>
          <w:rStyle w:val="tpa1"/>
          <w:rFonts w:ascii="Arial" w:hAnsi="Arial" w:cs="Arial"/>
        </w:rPr>
        <w:t xml:space="preserve"> </w:t>
      </w:r>
      <w:proofErr w:type="spellStart"/>
      <w:r w:rsidRPr="002A3FBC">
        <w:rPr>
          <w:rStyle w:val="tpa1"/>
          <w:rFonts w:ascii="Arial" w:hAnsi="Arial" w:cs="Arial"/>
        </w:rPr>
        <w:t>execuţiei</w:t>
      </w:r>
      <w:proofErr w:type="spellEnd"/>
      <w:r w:rsidRPr="002A3FBC">
        <w:rPr>
          <w:rStyle w:val="tpa1"/>
          <w:rFonts w:ascii="Arial" w:hAnsi="Arial" w:cs="Arial"/>
        </w:rPr>
        <w:t xml:space="preserve"> </w:t>
      </w:r>
      <w:proofErr w:type="spellStart"/>
      <w:r w:rsidRPr="002A3FBC">
        <w:rPr>
          <w:rStyle w:val="tpa1"/>
          <w:rFonts w:ascii="Arial" w:hAnsi="Arial" w:cs="Arial"/>
        </w:rPr>
        <w:t>proiectului</w:t>
      </w:r>
      <w:proofErr w:type="spellEnd"/>
      <w:r w:rsidRPr="002A3FBC">
        <w:rPr>
          <w:rStyle w:val="tpa1"/>
          <w:rFonts w:ascii="Arial" w:hAnsi="Arial" w:cs="Arial"/>
        </w:rPr>
        <w:t xml:space="preserve">, </w:t>
      </w:r>
      <w:proofErr w:type="spellStart"/>
      <w:r w:rsidRPr="002A3FBC">
        <w:rPr>
          <w:rStyle w:val="tpa1"/>
          <w:rFonts w:ascii="Arial" w:hAnsi="Arial" w:cs="Arial"/>
        </w:rPr>
        <w:t>cât</w:t>
      </w:r>
      <w:proofErr w:type="spellEnd"/>
      <w:r w:rsidRPr="002A3FBC">
        <w:rPr>
          <w:rStyle w:val="tpa1"/>
          <w:rFonts w:ascii="Arial" w:hAnsi="Arial" w:cs="Arial"/>
        </w:rPr>
        <w:t xml:space="preserve"> </w:t>
      </w:r>
      <w:proofErr w:type="spellStart"/>
      <w:r w:rsidRPr="002A3FBC">
        <w:rPr>
          <w:rStyle w:val="tpa1"/>
          <w:rFonts w:ascii="Arial" w:hAnsi="Arial" w:cs="Arial"/>
        </w:rPr>
        <w:t>şi</w:t>
      </w:r>
      <w:proofErr w:type="spellEnd"/>
      <w:r w:rsidRPr="002A3FBC">
        <w:rPr>
          <w:rStyle w:val="tpa1"/>
          <w:rFonts w:ascii="Arial" w:hAnsi="Arial" w:cs="Arial"/>
        </w:rPr>
        <w:t xml:space="preserve"> </w:t>
      </w:r>
      <w:proofErr w:type="spellStart"/>
      <w:r w:rsidRPr="002A3FBC">
        <w:rPr>
          <w:rStyle w:val="tpa1"/>
          <w:rFonts w:ascii="Arial" w:hAnsi="Arial" w:cs="Arial"/>
        </w:rPr>
        <w:t>în</w:t>
      </w:r>
      <w:proofErr w:type="spellEnd"/>
      <w:r w:rsidRPr="002A3FBC">
        <w:rPr>
          <w:rStyle w:val="tpa1"/>
          <w:rFonts w:ascii="Arial" w:hAnsi="Arial" w:cs="Arial"/>
        </w:rPr>
        <w:t xml:space="preserve"> </w:t>
      </w:r>
      <w:proofErr w:type="spellStart"/>
      <w:r w:rsidRPr="002A3FBC">
        <w:rPr>
          <w:rStyle w:val="tpa1"/>
          <w:rFonts w:ascii="Arial" w:hAnsi="Arial" w:cs="Arial"/>
        </w:rPr>
        <w:t>perioada</w:t>
      </w:r>
      <w:proofErr w:type="spellEnd"/>
      <w:r w:rsidRPr="002A3FBC">
        <w:rPr>
          <w:rStyle w:val="tpa1"/>
          <w:rFonts w:ascii="Arial" w:hAnsi="Arial" w:cs="Arial"/>
        </w:rPr>
        <w:t xml:space="preserve"> de </w:t>
      </w:r>
      <w:proofErr w:type="spellStart"/>
      <w:r w:rsidRPr="002A3FBC">
        <w:rPr>
          <w:rStyle w:val="tpa1"/>
          <w:rFonts w:ascii="Arial" w:hAnsi="Arial" w:cs="Arial"/>
        </w:rPr>
        <w:t>funcţionare</w:t>
      </w:r>
      <w:proofErr w:type="spellEnd"/>
      <w:r w:rsidRPr="002A3FBC">
        <w:rPr>
          <w:rStyle w:val="tpa1"/>
          <w:rFonts w:ascii="Arial" w:hAnsi="Arial" w:cs="Arial"/>
        </w:rPr>
        <w:t>.</w:t>
      </w:r>
    </w:p>
    <w:p w:rsidR="005A20F8" w:rsidRPr="002A3FBC" w:rsidRDefault="005A20F8" w:rsidP="005A20F8">
      <w:pPr>
        <w:pStyle w:val="CharCharChar1Char"/>
        <w:jc w:val="both"/>
        <w:rPr>
          <w:rFonts w:ascii="Arial" w:hAnsi="Arial" w:cs="Arial"/>
          <w:lang w:eastAsia="ro-RO"/>
        </w:rPr>
      </w:pPr>
      <w:r w:rsidRPr="002A3FBC">
        <w:rPr>
          <w:rStyle w:val="tpa1"/>
          <w:rFonts w:ascii="Arial" w:hAnsi="Arial" w:cs="Arial"/>
          <w:b/>
        </w:rPr>
        <w:t>e).</w:t>
      </w:r>
      <w:r w:rsidRPr="002A3FBC">
        <w:rPr>
          <w:rStyle w:val="tpa1"/>
          <w:rFonts w:ascii="Arial" w:hAnsi="Arial" w:cs="Arial"/>
          <w:i/>
        </w:rPr>
        <w:t xml:space="preserve"> probabilitatea impactului</w:t>
      </w:r>
      <w:r w:rsidRPr="002A3FBC">
        <w:rPr>
          <w:rStyle w:val="tpa1"/>
          <w:rFonts w:ascii="Arial" w:hAnsi="Arial" w:cs="Arial"/>
        </w:rPr>
        <w:t xml:space="preserve"> – impact redus, pe perioada de execuţie</w:t>
      </w:r>
      <w:r w:rsidRPr="002A3FBC">
        <w:rPr>
          <w:rFonts w:ascii="Arial" w:hAnsi="Arial" w:cs="Arial"/>
          <w:lang w:val="ro-RO" w:eastAsia="ro-RO"/>
        </w:rPr>
        <w:t xml:space="preserve"> şi în perioada de funcţionare a obiectivului;</w:t>
      </w:r>
    </w:p>
    <w:p w:rsidR="005A20F8" w:rsidRPr="002A3FBC" w:rsidRDefault="005A20F8" w:rsidP="005A20F8">
      <w:pPr>
        <w:pStyle w:val="CharCharChar1Char"/>
        <w:jc w:val="both"/>
        <w:rPr>
          <w:rFonts w:ascii="Arial" w:hAnsi="Arial" w:cs="Arial"/>
          <w:lang w:val="ro-RO" w:eastAsia="ro-RO"/>
        </w:rPr>
      </w:pPr>
      <w:r w:rsidRPr="002A3FBC">
        <w:rPr>
          <w:rStyle w:val="tpa1"/>
          <w:rFonts w:ascii="Arial" w:hAnsi="Arial" w:cs="Arial"/>
          <w:b/>
        </w:rPr>
        <w:t>f).</w:t>
      </w:r>
      <w:r w:rsidRPr="002A3FBC">
        <w:rPr>
          <w:rStyle w:val="tpa1"/>
          <w:rFonts w:ascii="Arial" w:hAnsi="Arial" w:cs="Arial"/>
          <w:i/>
        </w:rPr>
        <w:t xml:space="preserve"> debutul, durata, frecvenţa şi reversibilitatea preconizate ale impactului </w:t>
      </w:r>
      <w:r w:rsidRPr="002A3FBC">
        <w:rPr>
          <w:rStyle w:val="tpa1"/>
          <w:rFonts w:ascii="Arial" w:hAnsi="Arial" w:cs="Arial"/>
        </w:rPr>
        <w:t xml:space="preserve">– impact redus, pe perioada de execuţie </w:t>
      </w:r>
      <w:r w:rsidRPr="002A3FBC">
        <w:rPr>
          <w:rStyle w:val="tpa1"/>
          <w:rFonts w:ascii="Arial" w:hAnsi="Arial" w:cs="Arial"/>
          <w:lang w:val="ro-RO"/>
        </w:rPr>
        <w:t>ş</w:t>
      </w:r>
      <w:r w:rsidRPr="002A3FBC">
        <w:rPr>
          <w:rFonts w:ascii="Arial" w:hAnsi="Arial" w:cs="Arial"/>
          <w:lang w:val="ro-RO" w:eastAsia="ro-RO"/>
        </w:rPr>
        <w:t>i în perioada de funcţionare a obiectivului, cu reversibilitate certă;</w:t>
      </w:r>
    </w:p>
    <w:p w:rsidR="005A20F8" w:rsidRPr="002A3FBC" w:rsidRDefault="005A20F8" w:rsidP="005A20F8">
      <w:pPr>
        <w:pStyle w:val="CharCharChar1Char"/>
        <w:jc w:val="both"/>
        <w:rPr>
          <w:rFonts w:ascii="Arial" w:hAnsi="Arial" w:cs="Arial"/>
          <w:lang w:val="ro-RO" w:eastAsia="ro-RO"/>
        </w:rPr>
      </w:pPr>
      <w:r w:rsidRPr="002A3FBC">
        <w:rPr>
          <w:rFonts w:ascii="Arial" w:hAnsi="Arial" w:cs="Arial"/>
          <w:b/>
          <w:lang w:val="ro-RO" w:eastAsia="ro-RO"/>
        </w:rPr>
        <w:t>g</w:t>
      </w:r>
      <w:r w:rsidRPr="002A3FBC">
        <w:rPr>
          <w:rFonts w:ascii="Arial" w:hAnsi="Arial" w:cs="Arial"/>
          <w:lang w:val="ro-RO" w:eastAsia="ro-RO"/>
        </w:rPr>
        <w:t>).cumularea impactului cu impactul altor proiecte existente şi/sau aprobate- în zona respectivă nu sunt în aprobare sau aplicare alte proiecte cu impact semnificativ care să cumuleze impactul cu cel produs de proiectul propus;</w:t>
      </w:r>
    </w:p>
    <w:p w:rsidR="005A20F8" w:rsidRPr="002A3FBC" w:rsidRDefault="005A20F8" w:rsidP="005A20F8">
      <w:pPr>
        <w:pStyle w:val="CharCharChar1Char"/>
        <w:jc w:val="both"/>
        <w:rPr>
          <w:rStyle w:val="tpa1"/>
          <w:rFonts w:ascii="Arial" w:hAnsi="Arial" w:cs="Arial"/>
        </w:rPr>
      </w:pPr>
      <w:r w:rsidRPr="002A3FBC">
        <w:rPr>
          <w:rFonts w:ascii="Arial" w:hAnsi="Arial" w:cs="Arial"/>
          <w:b/>
          <w:lang w:val="ro-RO" w:eastAsia="ro-RO"/>
        </w:rPr>
        <w:t>h)</w:t>
      </w:r>
      <w:r w:rsidRPr="002A3FBC">
        <w:rPr>
          <w:rFonts w:ascii="Arial" w:hAnsi="Arial" w:cs="Arial"/>
          <w:lang w:val="ro-RO" w:eastAsia="ro-RO"/>
        </w:rPr>
        <w:t>. posibilitatea de reducere efectivă a impactului- prin utilizarea de tehnologii curate, cu impact cât mai redus asupra factorilor de mediu şi asupra populaţiei;</w:t>
      </w:r>
    </w:p>
    <w:p w:rsidR="005A20F8" w:rsidRPr="002A3FBC" w:rsidRDefault="005A20F8" w:rsidP="005A20F8">
      <w:pPr>
        <w:spacing w:line="300" w:lineRule="atLeast"/>
        <w:jc w:val="both"/>
        <w:textAlignment w:val="baseline"/>
        <w:rPr>
          <w:rFonts w:ascii="Arial" w:hAnsi="Arial" w:cs="Arial"/>
          <w:lang w:val="ro-RO"/>
        </w:rPr>
      </w:pPr>
    </w:p>
    <w:p w:rsidR="005A20F8" w:rsidRPr="002A3FBC" w:rsidRDefault="005A20F8" w:rsidP="005A20F8">
      <w:pPr>
        <w:autoSpaceDE w:val="0"/>
        <w:autoSpaceDN w:val="0"/>
        <w:adjustRightInd w:val="0"/>
        <w:jc w:val="both"/>
        <w:rPr>
          <w:rFonts w:ascii="Arial" w:hAnsi="Arial" w:cs="Arial"/>
        </w:rPr>
      </w:pPr>
      <w:r w:rsidRPr="002A3FBC">
        <w:rPr>
          <w:rFonts w:ascii="Arial" w:hAnsi="Arial" w:cs="Arial"/>
          <w:b/>
        </w:rPr>
        <w:t xml:space="preserve">    II.</w:t>
      </w:r>
      <w:r w:rsidRPr="002A3FBC">
        <w:rPr>
          <w:rFonts w:ascii="Arial" w:hAnsi="Arial" w:cs="Arial"/>
        </w:rPr>
        <w:t xml:space="preserve"> </w:t>
      </w:r>
      <w:proofErr w:type="spellStart"/>
      <w:r w:rsidRPr="002A3FBC">
        <w:rPr>
          <w:rFonts w:ascii="Arial" w:hAnsi="Arial" w:cs="Arial"/>
        </w:rPr>
        <w:t>Motivele</w:t>
      </w:r>
      <w:proofErr w:type="spellEnd"/>
      <w:r w:rsidRPr="002A3FBC">
        <w:rPr>
          <w:rFonts w:ascii="Arial" w:hAnsi="Arial" w:cs="Arial"/>
        </w:rPr>
        <w:t xml:space="preserve"> care au stat la </w:t>
      </w:r>
      <w:proofErr w:type="spellStart"/>
      <w:r w:rsidRPr="002A3FBC">
        <w:rPr>
          <w:rFonts w:ascii="Arial" w:hAnsi="Arial" w:cs="Arial"/>
        </w:rPr>
        <w:t>baza</w:t>
      </w:r>
      <w:proofErr w:type="spellEnd"/>
      <w:r w:rsidRPr="002A3FBC">
        <w:rPr>
          <w:rFonts w:ascii="Arial" w:hAnsi="Arial" w:cs="Arial"/>
        </w:rPr>
        <w:t xml:space="preserve"> </w:t>
      </w:r>
      <w:proofErr w:type="spellStart"/>
      <w:r w:rsidRPr="002A3FBC">
        <w:rPr>
          <w:rFonts w:ascii="Arial" w:hAnsi="Arial" w:cs="Arial"/>
        </w:rPr>
        <w:t>luării</w:t>
      </w:r>
      <w:proofErr w:type="spellEnd"/>
      <w:r w:rsidRPr="002A3FBC">
        <w:rPr>
          <w:rFonts w:ascii="Arial" w:hAnsi="Arial" w:cs="Arial"/>
        </w:rPr>
        <w:t xml:space="preserve"> </w:t>
      </w:r>
      <w:proofErr w:type="spellStart"/>
      <w:r w:rsidRPr="002A3FBC">
        <w:rPr>
          <w:rFonts w:ascii="Arial" w:hAnsi="Arial" w:cs="Arial"/>
        </w:rPr>
        <w:t>deciziei</w:t>
      </w:r>
      <w:proofErr w:type="spellEnd"/>
      <w:r w:rsidRPr="002A3FBC">
        <w:rPr>
          <w:rFonts w:ascii="Arial" w:hAnsi="Arial" w:cs="Arial"/>
        </w:rPr>
        <w:t xml:space="preserve"> </w:t>
      </w:r>
      <w:proofErr w:type="spellStart"/>
      <w:r w:rsidRPr="002A3FBC">
        <w:rPr>
          <w:rFonts w:ascii="Arial" w:hAnsi="Arial" w:cs="Arial"/>
        </w:rPr>
        <w:t>etapei</w:t>
      </w:r>
      <w:proofErr w:type="spellEnd"/>
      <w:r w:rsidRPr="002A3FBC">
        <w:rPr>
          <w:rFonts w:ascii="Arial" w:hAnsi="Arial" w:cs="Arial"/>
        </w:rPr>
        <w:t xml:space="preserve"> de </w:t>
      </w:r>
      <w:proofErr w:type="spellStart"/>
      <w:r w:rsidRPr="002A3FBC">
        <w:rPr>
          <w:rFonts w:ascii="Arial" w:hAnsi="Arial" w:cs="Arial"/>
        </w:rPr>
        <w:t>încadrare</w:t>
      </w:r>
      <w:proofErr w:type="spellEnd"/>
      <w:r w:rsidRPr="002A3FBC">
        <w:rPr>
          <w:rFonts w:ascii="Arial" w:hAnsi="Arial" w:cs="Arial"/>
        </w:rPr>
        <w:t xml:space="preserve"> </w:t>
      </w:r>
      <w:proofErr w:type="spellStart"/>
      <w:r w:rsidRPr="002A3FBC">
        <w:rPr>
          <w:rFonts w:ascii="Arial" w:hAnsi="Arial" w:cs="Arial"/>
        </w:rPr>
        <w:t>în</w:t>
      </w:r>
      <w:proofErr w:type="spellEnd"/>
      <w:r w:rsidRPr="002A3FBC">
        <w:rPr>
          <w:rFonts w:ascii="Arial" w:hAnsi="Arial" w:cs="Arial"/>
        </w:rPr>
        <w:t xml:space="preserve"> </w:t>
      </w:r>
      <w:proofErr w:type="spellStart"/>
      <w:r w:rsidRPr="002A3FBC">
        <w:rPr>
          <w:rFonts w:ascii="Arial" w:hAnsi="Arial" w:cs="Arial"/>
        </w:rPr>
        <w:t>procedura</w:t>
      </w:r>
      <w:proofErr w:type="spellEnd"/>
      <w:r w:rsidRPr="002A3FBC">
        <w:rPr>
          <w:rFonts w:ascii="Arial" w:hAnsi="Arial" w:cs="Arial"/>
        </w:rPr>
        <w:t xml:space="preserve"> de </w:t>
      </w:r>
      <w:proofErr w:type="spellStart"/>
      <w:r w:rsidRPr="002A3FBC">
        <w:rPr>
          <w:rFonts w:ascii="Arial" w:hAnsi="Arial" w:cs="Arial"/>
        </w:rPr>
        <w:t>evaluare</w:t>
      </w:r>
      <w:proofErr w:type="spellEnd"/>
      <w:r w:rsidRPr="002A3FBC">
        <w:rPr>
          <w:rFonts w:ascii="Arial" w:hAnsi="Arial" w:cs="Arial"/>
        </w:rPr>
        <w:t xml:space="preserve"> </w:t>
      </w:r>
      <w:proofErr w:type="spellStart"/>
      <w:r w:rsidRPr="002A3FBC">
        <w:rPr>
          <w:rFonts w:ascii="Arial" w:hAnsi="Arial" w:cs="Arial"/>
        </w:rPr>
        <w:t>adecvată</w:t>
      </w:r>
      <w:proofErr w:type="spellEnd"/>
      <w:r w:rsidRPr="002A3FBC">
        <w:rPr>
          <w:rFonts w:ascii="Arial" w:hAnsi="Arial" w:cs="Arial"/>
        </w:rPr>
        <w:t xml:space="preserve"> </w:t>
      </w:r>
      <w:proofErr w:type="spellStart"/>
      <w:r w:rsidRPr="002A3FBC">
        <w:rPr>
          <w:rFonts w:ascii="Arial" w:hAnsi="Arial" w:cs="Arial"/>
        </w:rPr>
        <w:t>sunt</w:t>
      </w:r>
      <w:proofErr w:type="spellEnd"/>
      <w:r w:rsidRPr="002A3FBC">
        <w:rPr>
          <w:rFonts w:ascii="Arial" w:hAnsi="Arial" w:cs="Arial"/>
        </w:rPr>
        <w:t xml:space="preserve"> </w:t>
      </w:r>
      <w:proofErr w:type="spellStart"/>
      <w:r w:rsidRPr="002A3FBC">
        <w:rPr>
          <w:rFonts w:ascii="Arial" w:hAnsi="Arial" w:cs="Arial"/>
        </w:rPr>
        <w:t>următoarele</w:t>
      </w:r>
      <w:proofErr w:type="spellEnd"/>
      <w:r w:rsidRPr="002A3FBC">
        <w:rPr>
          <w:rFonts w:ascii="Arial" w:hAnsi="Arial" w:cs="Arial"/>
        </w:rPr>
        <w:t xml:space="preserve">: - nu </w:t>
      </w:r>
      <w:proofErr w:type="spellStart"/>
      <w:proofErr w:type="gramStart"/>
      <w:r w:rsidRPr="002A3FBC">
        <w:rPr>
          <w:rFonts w:ascii="Arial" w:hAnsi="Arial" w:cs="Arial"/>
        </w:rPr>
        <w:t>este</w:t>
      </w:r>
      <w:proofErr w:type="spellEnd"/>
      <w:proofErr w:type="gramEnd"/>
      <w:r w:rsidRPr="002A3FBC">
        <w:rPr>
          <w:rFonts w:ascii="Arial" w:hAnsi="Arial" w:cs="Arial"/>
        </w:rPr>
        <w:t xml:space="preserve"> </w:t>
      </w:r>
      <w:proofErr w:type="spellStart"/>
      <w:r w:rsidRPr="002A3FBC">
        <w:rPr>
          <w:rFonts w:ascii="Arial" w:hAnsi="Arial" w:cs="Arial"/>
        </w:rPr>
        <w:t>cazul</w:t>
      </w:r>
      <w:proofErr w:type="spellEnd"/>
      <w:r w:rsidRPr="002A3FBC">
        <w:rPr>
          <w:rFonts w:ascii="Arial" w:hAnsi="Arial" w:cs="Arial"/>
        </w:rPr>
        <w:t>.</w:t>
      </w:r>
    </w:p>
    <w:p w:rsidR="005A20F8" w:rsidRPr="002A3FBC" w:rsidRDefault="005A20F8" w:rsidP="005A20F8">
      <w:pPr>
        <w:spacing w:line="300" w:lineRule="atLeast"/>
        <w:jc w:val="both"/>
        <w:textAlignment w:val="baseline"/>
        <w:rPr>
          <w:rFonts w:ascii="Arial" w:hAnsi="Arial" w:cs="Arial"/>
          <w:lang w:val="ro-RO"/>
        </w:rPr>
      </w:pPr>
    </w:p>
    <w:p w:rsidR="005A20F8" w:rsidRPr="002A3FBC" w:rsidRDefault="005A20F8" w:rsidP="005A20F8">
      <w:pPr>
        <w:spacing w:line="300" w:lineRule="atLeast"/>
        <w:jc w:val="both"/>
        <w:textAlignment w:val="baseline"/>
        <w:rPr>
          <w:rStyle w:val="sttpar"/>
          <w:rFonts w:ascii="Arial" w:hAnsi="Arial" w:cs="Arial"/>
          <w:lang w:val="it-IT"/>
        </w:rPr>
      </w:pPr>
      <w:r w:rsidRPr="002A3FBC">
        <w:rPr>
          <w:rStyle w:val="sttpar"/>
          <w:rFonts w:ascii="Arial" w:hAnsi="Arial" w:cs="Arial"/>
          <w:b/>
          <w:lang w:val="it-IT"/>
        </w:rPr>
        <w:t>Condiţiile de realizare a proiectului</w:t>
      </w:r>
      <w:r w:rsidRPr="002A3FBC">
        <w:rPr>
          <w:rStyle w:val="sttpar"/>
          <w:rFonts w:ascii="Arial" w:hAnsi="Arial" w:cs="Arial"/>
          <w:lang w:val="it-IT"/>
        </w:rPr>
        <w:t>:</w:t>
      </w:r>
    </w:p>
    <w:p w:rsidR="005A20F8" w:rsidRPr="00511A46" w:rsidRDefault="005A20F8" w:rsidP="005A20F8">
      <w:pPr>
        <w:pStyle w:val="ListParagraph"/>
        <w:numPr>
          <w:ilvl w:val="0"/>
          <w:numId w:val="1"/>
        </w:numPr>
        <w:spacing w:line="300" w:lineRule="atLeast"/>
        <w:jc w:val="both"/>
        <w:textAlignment w:val="baseline"/>
        <w:rPr>
          <w:rStyle w:val="sttlitera"/>
          <w:rFonts w:ascii="Arial" w:hAnsi="Arial" w:cs="Arial"/>
        </w:rPr>
      </w:pPr>
      <w:r w:rsidRPr="00511A46">
        <w:rPr>
          <w:rStyle w:val="sttlitera"/>
          <w:rFonts w:ascii="Arial" w:hAnsi="Arial" w:cs="Arial"/>
          <w:lang w:val="it-IT"/>
        </w:rPr>
        <w:t xml:space="preserve">efectuarea lucrărilor va ţine cont de condiţiile de execuţie prevăzute de Certificatul de Urbanism nr. </w:t>
      </w:r>
      <w:r>
        <w:rPr>
          <w:rStyle w:val="sttlitera"/>
          <w:rFonts w:ascii="Arial" w:hAnsi="Arial" w:cs="Arial"/>
          <w:lang w:val="it-IT"/>
        </w:rPr>
        <w:t>503</w:t>
      </w:r>
      <w:r w:rsidRPr="00511A46">
        <w:rPr>
          <w:rStyle w:val="sttlitera"/>
          <w:rFonts w:ascii="Arial" w:hAnsi="Arial" w:cs="Arial"/>
          <w:lang w:val="it-IT"/>
        </w:rPr>
        <w:t>/</w:t>
      </w:r>
      <w:r>
        <w:rPr>
          <w:rStyle w:val="sttlitera"/>
          <w:rFonts w:ascii="Arial" w:hAnsi="Arial" w:cs="Arial"/>
          <w:lang w:val="it-IT"/>
        </w:rPr>
        <w:t>14</w:t>
      </w:r>
      <w:r w:rsidRPr="00511A46">
        <w:rPr>
          <w:rStyle w:val="sttlitera"/>
          <w:rFonts w:ascii="Arial" w:hAnsi="Arial" w:cs="Arial"/>
          <w:lang w:val="it-IT"/>
        </w:rPr>
        <w:t xml:space="preserve">.05.2018 eliberat de Primăria Municipiului </w:t>
      </w:r>
      <w:r>
        <w:rPr>
          <w:rStyle w:val="sttlitera"/>
          <w:rFonts w:ascii="Arial" w:hAnsi="Arial" w:cs="Arial"/>
          <w:lang w:val="it-IT"/>
        </w:rPr>
        <w:t>Suceava</w:t>
      </w:r>
      <w:r w:rsidRPr="00511A46">
        <w:rPr>
          <w:rStyle w:val="sttlitera"/>
          <w:rFonts w:ascii="Arial" w:hAnsi="Arial" w:cs="Arial"/>
        </w:rPr>
        <w:t xml:space="preserve">;  </w:t>
      </w:r>
    </w:p>
    <w:p w:rsidR="005A20F8" w:rsidRPr="00511A46" w:rsidRDefault="005A20F8" w:rsidP="005A20F8">
      <w:pPr>
        <w:pStyle w:val="ListParagraph"/>
        <w:numPr>
          <w:ilvl w:val="0"/>
          <w:numId w:val="1"/>
        </w:numPr>
        <w:spacing w:line="300" w:lineRule="atLeast"/>
        <w:jc w:val="both"/>
        <w:textAlignment w:val="baseline"/>
        <w:rPr>
          <w:rStyle w:val="sttlitera"/>
          <w:rFonts w:ascii="Arial" w:hAnsi="Arial" w:cs="Arial"/>
          <w:lang w:val="it-IT"/>
        </w:rPr>
      </w:pPr>
      <w:r w:rsidRPr="00511A46">
        <w:rPr>
          <w:rStyle w:val="sttlitera"/>
          <w:rFonts w:ascii="Arial" w:hAnsi="Arial" w:cs="Arial"/>
          <w:lang w:val="it-IT"/>
        </w:rPr>
        <w:t>toate suprafeţele de teren rămase neocupate de construcţii</w:t>
      </w:r>
      <w:r>
        <w:rPr>
          <w:rStyle w:val="sttlitera"/>
          <w:rFonts w:ascii="Arial" w:hAnsi="Arial" w:cs="Arial"/>
          <w:lang w:val="it-IT"/>
        </w:rPr>
        <w:t>, parcări, drumuri de acces</w:t>
      </w:r>
      <w:r w:rsidRPr="00511A46">
        <w:rPr>
          <w:rStyle w:val="sttlitera"/>
          <w:rFonts w:ascii="Arial" w:hAnsi="Arial" w:cs="Arial"/>
          <w:lang w:val="it-IT"/>
        </w:rPr>
        <w:t xml:space="preserve"> vor fi amenajate ca spaţii verzi</w:t>
      </w:r>
      <w:r>
        <w:rPr>
          <w:rStyle w:val="sttlitera"/>
          <w:rFonts w:ascii="Arial" w:hAnsi="Arial" w:cs="Arial"/>
          <w:lang w:val="it-IT"/>
        </w:rPr>
        <w:t>;</w:t>
      </w:r>
    </w:p>
    <w:p w:rsidR="005A20F8" w:rsidRPr="002A3FBC" w:rsidRDefault="005A20F8" w:rsidP="005A20F8">
      <w:pPr>
        <w:spacing w:line="300" w:lineRule="atLeast"/>
        <w:ind w:left="540"/>
        <w:jc w:val="both"/>
        <w:textAlignment w:val="baseline"/>
        <w:rPr>
          <w:rStyle w:val="sttlitera"/>
          <w:rFonts w:ascii="Arial" w:hAnsi="Arial" w:cs="Arial"/>
          <w:lang w:val="it-IT"/>
        </w:rPr>
      </w:pPr>
      <w:r>
        <w:rPr>
          <w:rStyle w:val="sttlitera"/>
          <w:rFonts w:ascii="Arial" w:hAnsi="Arial" w:cs="Arial"/>
          <w:lang w:val="it-IT"/>
        </w:rPr>
        <w:t>-  c</w:t>
      </w:r>
      <w:r w:rsidRPr="002A3FBC">
        <w:rPr>
          <w:rStyle w:val="sttlitera"/>
          <w:rFonts w:ascii="Arial" w:hAnsi="Arial" w:cs="Arial"/>
          <w:lang w:val="it-IT"/>
        </w:rPr>
        <w:t xml:space="preserve">onform art. 22, alin. 1 din HG nr. 445/2009, în situaţia în care, după emiterea acordului de mediu şi înaintea obţinerii aprobăerii de dezvoltare, proiectul a suferit modificări, titularul proiectului este obligat să notifice în scris autoritatea pentru protecţia mediului emitentă asupra acestor modificări; </w:t>
      </w:r>
    </w:p>
    <w:p w:rsidR="005A20F8" w:rsidRPr="002A3FBC" w:rsidRDefault="005A20F8" w:rsidP="005A20F8">
      <w:pPr>
        <w:contextualSpacing/>
        <w:jc w:val="both"/>
        <w:textAlignment w:val="baseline"/>
        <w:rPr>
          <w:rFonts w:ascii="Arial" w:hAnsi="Arial" w:cs="Arial"/>
          <w:lang w:val="it-IT"/>
        </w:rPr>
      </w:pPr>
      <w:r>
        <w:rPr>
          <w:rFonts w:ascii="Arial" w:hAnsi="Arial" w:cs="Arial"/>
          <w:lang w:val="it-IT"/>
        </w:rPr>
        <w:t xml:space="preserve">          -  </w:t>
      </w:r>
      <w:r w:rsidRPr="002A3FBC">
        <w:rPr>
          <w:rFonts w:ascii="Arial" w:hAnsi="Arial" w:cs="Arial"/>
          <w:lang w:val="it-IT"/>
        </w:rPr>
        <w:t>se vor respecta cu stricteţe limitele şi suprafeţele de lucru, modul de depozitare a materialelor  şi a rutelor alese pentru transport.</w:t>
      </w:r>
    </w:p>
    <w:p w:rsidR="005A20F8" w:rsidRPr="002A3FBC" w:rsidRDefault="005A20F8" w:rsidP="005A20F8">
      <w:pPr>
        <w:autoSpaceDE w:val="0"/>
        <w:autoSpaceDN w:val="0"/>
        <w:adjustRightInd w:val="0"/>
        <w:jc w:val="both"/>
        <w:rPr>
          <w:rStyle w:val="sttlitera"/>
          <w:rFonts w:ascii="Arial" w:hAnsi="Arial" w:cs="Arial"/>
          <w:lang w:val="pt-BR"/>
        </w:rPr>
      </w:pPr>
      <w:r>
        <w:rPr>
          <w:rStyle w:val="sttlitera"/>
          <w:rFonts w:ascii="Arial" w:hAnsi="Arial" w:cs="Arial"/>
          <w:lang w:val="pt-BR"/>
        </w:rPr>
        <w:t xml:space="preserve">          </w:t>
      </w:r>
      <w:r w:rsidRPr="002A3FBC">
        <w:rPr>
          <w:rStyle w:val="sttlitera"/>
          <w:rFonts w:ascii="Arial" w:hAnsi="Arial" w:cs="Arial"/>
          <w:lang w:val="pt-BR"/>
        </w:rPr>
        <w:t>-</w:t>
      </w:r>
      <w:r>
        <w:rPr>
          <w:rStyle w:val="sttlitera"/>
          <w:rFonts w:ascii="Arial" w:hAnsi="Arial" w:cs="Arial"/>
          <w:lang w:val="pt-BR"/>
        </w:rPr>
        <w:t xml:space="preserve"> </w:t>
      </w:r>
      <w:r w:rsidRPr="002A3FBC">
        <w:rPr>
          <w:rStyle w:val="sttlitera"/>
          <w:rFonts w:ascii="Arial" w:hAnsi="Arial" w:cs="Arial"/>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5A20F8" w:rsidRPr="002A3FBC" w:rsidRDefault="005A20F8" w:rsidP="005A20F8">
      <w:pPr>
        <w:contextualSpacing/>
        <w:jc w:val="both"/>
        <w:textAlignment w:val="baseline"/>
        <w:rPr>
          <w:rStyle w:val="sttlitera"/>
          <w:rFonts w:ascii="Arial" w:hAnsi="Arial" w:cs="Arial"/>
          <w:lang w:val="pt-BR"/>
        </w:rPr>
      </w:pPr>
      <w:r>
        <w:rPr>
          <w:rStyle w:val="sttlitera"/>
          <w:rFonts w:ascii="Arial" w:hAnsi="Arial" w:cs="Arial"/>
          <w:lang w:val="pt-BR"/>
        </w:rPr>
        <w:t xml:space="preserve">         </w:t>
      </w:r>
      <w:r w:rsidRPr="002A3FBC">
        <w:rPr>
          <w:rStyle w:val="sttlitera"/>
          <w:rFonts w:ascii="Arial" w:hAnsi="Arial" w:cs="Arial"/>
          <w:lang w:val="pt-BR"/>
        </w:rPr>
        <w:t>- nivelul de zgomot generat de desfăşurarea lucrărilor se va încadra în prevederile STAS 10009/2017 acustica urbană;</w:t>
      </w:r>
    </w:p>
    <w:p w:rsidR="005A20F8" w:rsidRPr="002A3FBC" w:rsidRDefault="005A20F8" w:rsidP="005A20F8">
      <w:pPr>
        <w:contextualSpacing/>
        <w:jc w:val="both"/>
        <w:textAlignment w:val="baseline"/>
        <w:rPr>
          <w:rStyle w:val="sttlitera"/>
          <w:rFonts w:ascii="Arial" w:hAnsi="Arial" w:cs="Arial"/>
          <w:lang w:val="pt-BR"/>
        </w:rPr>
      </w:pPr>
      <w:r>
        <w:rPr>
          <w:rStyle w:val="sttlitera"/>
          <w:rFonts w:ascii="Arial" w:hAnsi="Arial" w:cs="Arial"/>
          <w:lang w:val="pt-BR"/>
        </w:rPr>
        <w:lastRenderedPageBreak/>
        <w:t xml:space="preserve">         </w:t>
      </w:r>
      <w:r w:rsidRPr="002A3FBC">
        <w:rPr>
          <w:rStyle w:val="sttlitera"/>
          <w:rFonts w:ascii="Arial" w:hAnsi="Arial" w:cs="Arial"/>
          <w:lang w:val="pt-BR"/>
        </w:rPr>
        <w:t>- la finalizarea lucrărilor se vor îndepărta resturile de materiale  şi se va reface cadrul natural afectat de execuţia lucrărilor; toate suprafeţele de teren afectate vor fi refăcute şi redate la folosinţa iniţială;</w:t>
      </w:r>
    </w:p>
    <w:p w:rsidR="005A20F8" w:rsidRPr="002A3FBC" w:rsidRDefault="005A20F8" w:rsidP="005A20F8">
      <w:pPr>
        <w:contextualSpacing/>
        <w:jc w:val="both"/>
        <w:textAlignment w:val="baseline"/>
        <w:rPr>
          <w:rFonts w:ascii="Arial" w:hAnsi="Arial" w:cs="Arial"/>
          <w:lang w:val="pt-BR"/>
        </w:rPr>
      </w:pPr>
      <w:r>
        <w:rPr>
          <w:rStyle w:val="sttlitera"/>
          <w:rFonts w:ascii="Arial" w:hAnsi="Arial" w:cs="Arial"/>
          <w:lang w:val="pt-BR"/>
        </w:rPr>
        <w:t xml:space="preserve">         </w:t>
      </w:r>
      <w:r w:rsidRPr="002A3FBC">
        <w:rPr>
          <w:rStyle w:val="sttlitera"/>
          <w:rFonts w:ascii="Arial" w:hAnsi="Arial" w:cs="Arial"/>
          <w:lang w:val="pt-BR"/>
        </w:rPr>
        <w:t xml:space="preserve">- </w:t>
      </w:r>
      <w:r w:rsidRPr="002A3FBC">
        <w:rPr>
          <w:rFonts w:ascii="Arial" w:hAnsi="Arial" w:cs="Arial"/>
          <w:lang w:val="ro-RO"/>
        </w:rPr>
        <w:t>neafectarea calităţii factorilor de mediu pe perioada derulării lucrărilor investiţiei şi după unerea în funcţiune a obiectivului;</w:t>
      </w:r>
    </w:p>
    <w:p w:rsidR="005A20F8" w:rsidRPr="002A3FBC" w:rsidRDefault="005A20F8" w:rsidP="005A20F8">
      <w:pPr>
        <w:contextualSpacing/>
        <w:jc w:val="both"/>
        <w:textAlignment w:val="baseline"/>
        <w:rPr>
          <w:rFonts w:ascii="Arial" w:hAnsi="Arial" w:cs="Arial"/>
          <w:lang w:val="ro-RO"/>
        </w:rPr>
      </w:pPr>
      <w:r>
        <w:rPr>
          <w:rStyle w:val="sttlitera"/>
          <w:rFonts w:ascii="Arial" w:hAnsi="Arial" w:cs="Arial"/>
          <w:lang w:val="pt-BR"/>
        </w:rPr>
        <w:t xml:space="preserve">          </w:t>
      </w:r>
    </w:p>
    <w:p w:rsidR="005A20F8" w:rsidRPr="002A3FBC" w:rsidRDefault="005A20F8" w:rsidP="005A20F8">
      <w:pPr>
        <w:jc w:val="both"/>
        <w:rPr>
          <w:rStyle w:val="tpa1"/>
          <w:rFonts w:ascii="Arial" w:hAnsi="Arial" w:cs="Arial"/>
          <w:lang w:val="ro-RO"/>
        </w:rPr>
      </w:pPr>
      <w:r w:rsidRPr="002A3FBC">
        <w:rPr>
          <w:rStyle w:val="tpa1"/>
          <w:rFonts w:ascii="Arial" w:hAnsi="Arial" w:cs="Arial"/>
          <w:b/>
          <w:lang w:val="ro-RO"/>
        </w:rPr>
        <w:t>Condiţii impuse pentru organizarea de şantier</w:t>
      </w:r>
      <w:r w:rsidRPr="002A3FBC">
        <w:rPr>
          <w:rStyle w:val="tpa1"/>
          <w:rFonts w:ascii="Arial" w:hAnsi="Arial" w:cs="Arial"/>
          <w:lang w:val="ro-RO"/>
        </w:rPr>
        <w:t>:</w:t>
      </w:r>
    </w:p>
    <w:p w:rsidR="005A20F8" w:rsidRPr="002A3FBC" w:rsidRDefault="005A20F8" w:rsidP="005A20F8">
      <w:pPr>
        <w:tabs>
          <w:tab w:val="num" w:pos="284"/>
        </w:tabs>
        <w:ind w:hanging="720"/>
        <w:jc w:val="both"/>
        <w:rPr>
          <w:rStyle w:val="tpa1"/>
          <w:rFonts w:ascii="Arial" w:hAnsi="Arial" w:cs="Arial"/>
          <w:color w:val="000000"/>
          <w:lang w:val="pl-PL"/>
        </w:rPr>
      </w:pPr>
      <w:r w:rsidRPr="002A3FBC">
        <w:rPr>
          <w:rFonts w:ascii="Arial" w:hAnsi="Arial" w:cs="Arial"/>
          <w:color w:val="000000" w:themeColor="text1"/>
          <w:lang w:val="it-IT"/>
        </w:rPr>
        <w:t xml:space="preserve">           </w:t>
      </w:r>
      <w:r w:rsidRPr="002A3FBC">
        <w:rPr>
          <w:rFonts w:ascii="Arial" w:hAnsi="Arial" w:cs="Arial"/>
          <w:lang w:val="pl-PL"/>
        </w:rPr>
        <w:t xml:space="preserve">- se va avea în vedere </w:t>
      </w:r>
      <w:proofErr w:type="spellStart"/>
      <w:r w:rsidRPr="002A3FBC">
        <w:rPr>
          <w:rFonts w:ascii="Arial" w:hAnsi="Arial" w:cs="Arial"/>
        </w:rPr>
        <w:t>execuţia</w:t>
      </w:r>
      <w:proofErr w:type="spellEnd"/>
      <w:r w:rsidRPr="002A3FBC">
        <w:rPr>
          <w:rFonts w:ascii="Arial" w:hAnsi="Arial" w:cs="Arial"/>
        </w:rPr>
        <w:t xml:space="preserve"> </w:t>
      </w:r>
      <w:proofErr w:type="spellStart"/>
      <w:r w:rsidRPr="002A3FBC">
        <w:rPr>
          <w:rFonts w:ascii="Arial" w:hAnsi="Arial" w:cs="Arial"/>
        </w:rPr>
        <w:t>rapidă</w:t>
      </w:r>
      <w:proofErr w:type="spellEnd"/>
      <w:r w:rsidRPr="002A3FBC">
        <w:rPr>
          <w:rFonts w:ascii="Arial" w:hAnsi="Arial" w:cs="Arial"/>
        </w:rPr>
        <w:t xml:space="preserve"> a </w:t>
      </w:r>
      <w:proofErr w:type="spellStart"/>
      <w:r w:rsidRPr="002A3FBC">
        <w:rPr>
          <w:rFonts w:ascii="Arial" w:hAnsi="Arial" w:cs="Arial"/>
        </w:rPr>
        <w:t>lucrărilor</w:t>
      </w:r>
      <w:proofErr w:type="spellEnd"/>
      <w:r w:rsidRPr="002A3FBC">
        <w:rPr>
          <w:rFonts w:ascii="Arial" w:hAnsi="Arial" w:cs="Arial"/>
        </w:rPr>
        <w:t xml:space="preserve"> </w:t>
      </w:r>
      <w:proofErr w:type="spellStart"/>
      <w:r w:rsidRPr="002A3FBC">
        <w:rPr>
          <w:rFonts w:ascii="Arial" w:hAnsi="Arial" w:cs="Arial"/>
        </w:rPr>
        <w:t>şi</w:t>
      </w:r>
      <w:proofErr w:type="spellEnd"/>
      <w:r w:rsidRPr="002A3FBC">
        <w:rPr>
          <w:rFonts w:ascii="Arial" w:hAnsi="Arial" w:cs="Arial"/>
        </w:rPr>
        <w:t xml:space="preserve"> </w:t>
      </w:r>
      <w:proofErr w:type="spellStart"/>
      <w:r w:rsidRPr="002A3FBC">
        <w:rPr>
          <w:rFonts w:ascii="Arial" w:hAnsi="Arial" w:cs="Arial"/>
        </w:rPr>
        <w:t>încadrarea</w:t>
      </w:r>
      <w:proofErr w:type="spellEnd"/>
      <w:r w:rsidRPr="002A3FBC">
        <w:rPr>
          <w:rFonts w:ascii="Arial" w:hAnsi="Arial" w:cs="Arial"/>
        </w:rPr>
        <w:t xml:space="preserve"> </w:t>
      </w:r>
      <w:proofErr w:type="spellStart"/>
      <w:r w:rsidRPr="002A3FBC">
        <w:rPr>
          <w:rFonts w:ascii="Arial" w:hAnsi="Arial" w:cs="Arial"/>
        </w:rPr>
        <w:t>în</w:t>
      </w:r>
      <w:proofErr w:type="spellEnd"/>
      <w:r w:rsidRPr="002A3FBC">
        <w:rPr>
          <w:rFonts w:ascii="Arial" w:hAnsi="Arial" w:cs="Arial"/>
        </w:rPr>
        <w:t xml:space="preserve"> </w:t>
      </w:r>
      <w:proofErr w:type="spellStart"/>
      <w:r w:rsidRPr="002A3FBC">
        <w:rPr>
          <w:rFonts w:ascii="Arial" w:hAnsi="Arial" w:cs="Arial"/>
        </w:rPr>
        <w:t>termenul</w:t>
      </w:r>
      <w:proofErr w:type="spellEnd"/>
      <w:r w:rsidRPr="002A3FBC">
        <w:rPr>
          <w:rFonts w:ascii="Arial" w:hAnsi="Arial" w:cs="Arial"/>
        </w:rPr>
        <w:t xml:space="preserve"> de </w:t>
      </w:r>
      <w:proofErr w:type="spellStart"/>
      <w:r w:rsidRPr="002A3FBC">
        <w:rPr>
          <w:rFonts w:ascii="Arial" w:hAnsi="Arial" w:cs="Arial"/>
        </w:rPr>
        <w:t>realizare</w:t>
      </w:r>
      <w:proofErr w:type="spellEnd"/>
      <w:r w:rsidRPr="002A3FBC">
        <w:rPr>
          <w:rFonts w:ascii="Arial" w:hAnsi="Arial" w:cs="Arial"/>
        </w:rPr>
        <w:t xml:space="preserve"> a </w:t>
      </w:r>
      <w:proofErr w:type="spellStart"/>
      <w:r w:rsidRPr="002A3FBC">
        <w:rPr>
          <w:rFonts w:ascii="Arial" w:hAnsi="Arial" w:cs="Arial"/>
        </w:rPr>
        <w:t>investiţiei</w:t>
      </w:r>
      <w:proofErr w:type="spellEnd"/>
      <w:r w:rsidRPr="002A3FBC">
        <w:rPr>
          <w:rFonts w:ascii="Arial" w:hAnsi="Arial" w:cs="Arial"/>
        </w:rPr>
        <w:t xml:space="preserve">, </w:t>
      </w:r>
    </w:p>
    <w:p w:rsidR="005A20F8" w:rsidRPr="002A3FBC" w:rsidRDefault="005A20F8" w:rsidP="005A20F8">
      <w:pPr>
        <w:jc w:val="both"/>
        <w:rPr>
          <w:rStyle w:val="tpa1"/>
          <w:rFonts w:ascii="Arial" w:hAnsi="Arial" w:cs="Arial"/>
          <w:color w:val="000000"/>
          <w:lang w:val="pl-PL"/>
        </w:rPr>
      </w:pPr>
      <w:r w:rsidRPr="002A3FBC">
        <w:rPr>
          <w:rStyle w:val="tpa1"/>
          <w:rFonts w:ascii="Arial" w:hAnsi="Arial" w:cs="Arial"/>
          <w:color w:val="000000"/>
          <w:lang w:val="pl-PL"/>
        </w:rPr>
        <w:t>- utilajele de construcţii se vor alimenta cu carburanţi numai de la staţii de distribuţie carburanţi autorizate;</w:t>
      </w:r>
    </w:p>
    <w:p w:rsidR="005A20F8" w:rsidRPr="002A3FBC" w:rsidRDefault="005A20F8" w:rsidP="005A20F8">
      <w:pPr>
        <w:tabs>
          <w:tab w:val="num" w:pos="0"/>
        </w:tabs>
        <w:jc w:val="both"/>
        <w:rPr>
          <w:rFonts w:ascii="Arial" w:hAnsi="Arial" w:cs="Arial"/>
          <w:lang w:val="ro-RO"/>
        </w:rPr>
      </w:pPr>
      <w:r w:rsidRPr="002A3FBC">
        <w:rPr>
          <w:rFonts w:ascii="Arial" w:hAnsi="Arial" w:cs="Arial"/>
          <w:lang w:val="ro-RO"/>
        </w:rPr>
        <w:t>- întreţinerea utilajelor/mijloacelor de transport (spălarea lor, efectuarea de reparaţii, schimburile de ulei) se vor face numai la service-uri autorizate;</w:t>
      </w:r>
    </w:p>
    <w:p w:rsidR="005A20F8" w:rsidRPr="002A3FBC" w:rsidRDefault="005A20F8" w:rsidP="005A20F8">
      <w:pPr>
        <w:pStyle w:val="BodyText"/>
        <w:tabs>
          <w:tab w:val="left" w:pos="-720"/>
        </w:tabs>
        <w:suppressAutoHyphens/>
        <w:jc w:val="both"/>
        <w:rPr>
          <w:rFonts w:cs="Arial"/>
          <w:lang w:val="ro-RO"/>
        </w:rPr>
      </w:pPr>
      <w:r w:rsidRPr="002A3FBC">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5A20F8" w:rsidRPr="002A3FBC" w:rsidRDefault="005A20F8" w:rsidP="005A20F8">
      <w:pPr>
        <w:pStyle w:val="BodyText2"/>
        <w:spacing w:after="0" w:line="240" w:lineRule="auto"/>
        <w:jc w:val="both"/>
        <w:rPr>
          <w:rStyle w:val="tpa1"/>
          <w:rFonts w:ascii="Arial" w:hAnsi="Arial" w:cs="Arial"/>
          <w:b/>
          <w:sz w:val="24"/>
          <w:szCs w:val="24"/>
          <w:lang w:val="ro-RO"/>
        </w:rPr>
      </w:pPr>
    </w:p>
    <w:p w:rsidR="005A20F8" w:rsidRPr="002A3FBC" w:rsidRDefault="005A20F8" w:rsidP="005A20F8">
      <w:pPr>
        <w:ind w:firstLine="708"/>
        <w:jc w:val="both"/>
        <w:rPr>
          <w:rFonts w:ascii="Arial" w:hAnsi="Arial" w:cs="Arial"/>
          <w:lang w:val="ro-RO"/>
        </w:rPr>
      </w:pPr>
      <w:r w:rsidRPr="002A3FBC">
        <w:rPr>
          <w:rFonts w:ascii="Arial" w:hAnsi="Arial" w:cs="Arial"/>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5A20F8" w:rsidRPr="002A3FBC" w:rsidRDefault="005A20F8" w:rsidP="005A20F8">
      <w:pPr>
        <w:pStyle w:val="CharCharCharCharCharChar1CharCharCharCharCharCharCharCharCharChar"/>
        <w:jc w:val="both"/>
        <w:rPr>
          <w:rFonts w:ascii="Arial" w:hAnsi="Arial" w:cs="Arial"/>
        </w:rPr>
      </w:pPr>
      <w:r w:rsidRPr="002A3FBC">
        <w:rPr>
          <w:rFonts w:ascii="Arial" w:hAnsi="Arial" w:cs="Arial"/>
        </w:rPr>
        <w:t>Prezenta decizie se poate revizui, în cazul în care se constată apariţia unor elemente noi, necunoscute la data emiterii .</w:t>
      </w:r>
    </w:p>
    <w:p w:rsidR="005A20F8" w:rsidRPr="002A3FBC" w:rsidRDefault="005A20F8" w:rsidP="005A20F8">
      <w:pPr>
        <w:pStyle w:val="BodyText"/>
        <w:tabs>
          <w:tab w:val="left" w:pos="-720"/>
        </w:tabs>
        <w:suppressAutoHyphens/>
        <w:jc w:val="both"/>
        <w:rPr>
          <w:rFonts w:cs="Arial"/>
          <w:color w:val="000000"/>
          <w:lang w:val="pl-PL"/>
        </w:rPr>
      </w:pPr>
      <w:r w:rsidRPr="002A3FBC">
        <w:rPr>
          <w:rFonts w:cs="Arial"/>
          <w:color w:val="000000"/>
          <w:lang w:val="pl-PL"/>
        </w:rPr>
        <w:tab/>
        <w:t>Prezenta decizie este valabilă pe toată perioada de aplicare a proiectului.</w:t>
      </w:r>
    </w:p>
    <w:p w:rsidR="005A20F8" w:rsidRPr="00DF7517" w:rsidRDefault="005A20F8" w:rsidP="005A20F8">
      <w:pPr>
        <w:ind w:firstLine="708"/>
        <w:jc w:val="both"/>
        <w:rPr>
          <w:rFonts w:ascii="Arial" w:hAnsi="Arial" w:cs="Arial"/>
          <w:lang w:val="ro-RO"/>
        </w:rPr>
      </w:pPr>
      <w:r w:rsidRPr="00DF7517">
        <w:rPr>
          <w:rFonts w:ascii="Arial" w:hAnsi="Arial" w:cs="Arial"/>
          <w:lang w:val="ro-RO"/>
        </w:rPr>
        <w:t>La finalizarea proiectului, titularul va informa Agenția pentru Protecția Mediului Suceava. APM va efectua un control de specialitate pentru verificarea respectării prevederilor deciziei etapei de încadrare, conform art. 49 din Ord. 135 /2010 privind aprobarea Metodologiei de aplicare a evaluarii impactului asupra mediului pentru proiecte publice si private.</w:t>
      </w:r>
    </w:p>
    <w:p w:rsidR="005A20F8" w:rsidRPr="002A3FBC" w:rsidRDefault="005A20F8" w:rsidP="005A20F8">
      <w:pPr>
        <w:ind w:firstLine="708"/>
        <w:jc w:val="both"/>
        <w:rPr>
          <w:rFonts w:ascii="Arial" w:hAnsi="Arial" w:cs="Arial"/>
          <w:b/>
          <w:lang w:val="ro-RO"/>
        </w:rPr>
      </w:pPr>
      <w:r w:rsidRPr="00DF7517">
        <w:rPr>
          <w:rFonts w:ascii="Arial" w:hAnsi="Arial" w:cs="Arial"/>
          <w:lang w:val="ro-RO"/>
        </w:rPr>
        <w:t>Procesul-verbal întocmit în situaţia prevăzută anterior se anexează şi face parte integrantă din procesul-verbal de recepţie la terminarea lucrarilor.</w:t>
      </w:r>
      <w:r w:rsidRPr="002A3FBC">
        <w:rPr>
          <w:rFonts w:ascii="Arial" w:hAnsi="Arial" w:cs="Arial"/>
          <w:b/>
          <w:lang w:val="ro-RO"/>
        </w:rPr>
        <w:t xml:space="preserve"> </w:t>
      </w:r>
    </w:p>
    <w:p w:rsidR="005A20F8" w:rsidRPr="002A3FBC" w:rsidRDefault="005A20F8" w:rsidP="005A20F8">
      <w:pPr>
        <w:autoSpaceDE w:val="0"/>
        <w:autoSpaceDN w:val="0"/>
        <w:adjustRightInd w:val="0"/>
        <w:ind w:firstLine="708"/>
        <w:jc w:val="both"/>
        <w:rPr>
          <w:rFonts w:ascii="Arial" w:hAnsi="Arial" w:cs="Arial"/>
        </w:rPr>
      </w:pPr>
      <w:proofErr w:type="spellStart"/>
      <w:proofErr w:type="gramStart"/>
      <w:r w:rsidRPr="002A3FBC">
        <w:rPr>
          <w:rFonts w:ascii="Arial" w:hAnsi="Arial" w:cs="Arial"/>
        </w:rPr>
        <w:t>Prezenta</w:t>
      </w:r>
      <w:proofErr w:type="spellEnd"/>
      <w:r w:rsidRPr="002A3FBC">
        <w:rPr>
          <w:rFonts w:ascii="Arial" w:hAnsi="Arial" w:cs="Arial"/>
        </w:rPr>
        <w:t xml:space="preserve"> </w:t>
      </w:r>
      <w:proofErr w:type="spellStart"/>
      <w:r w:rsidRPr="002A3FBC">
        <w:rPr>
          <w:rFonts w:ascii="Arial" w:hAnsi="Arial" w:cs="Arial"/>
        </w:rPr>
        <w:t>decizie</w:t>
      </w:r>
      <w:proofErr w:type="spellEnd"/>
      <w:r w:rsidRPr="002A3FBC">
        <w:rPr>
          <w:rFonts w:ascii="Arial" w:hAnsi="Arial" w:cs="Arial"/>
        </w:rPr>
        <w:t xml:space="preserve"> </w:t>
      </w:r>
      <w:proofErr w:type="spellStart"/>
      <w:r w:rsidRPr="002A3FBC">
        <w:rPr>
          <w:rFonts w:ascii="Arial" w:hAnsi="Arial" w:cs="Arial"/>
        </w:rPr>
        <w:t>poate</w:t>
      </w:r>
      <w:proofErr w:type="spellEnd"/>
      <w:r w:rsidRPr="002A3FBC">
        <w:rPr>
          <w:rFonts w:ascii="Arial" w:hAnsi="Arial" w:cs="Arial"/>
        </w:rPr>
        <w:t xml:space="preserve"> </w:t>
      </w:r>
      <w:proofErr w:type="spellStart"/>
      <w:r w:rsidRPr="002A3FBC">
        <w:rPr>
          <w:rFonts w:ascii="Arial" w:hAnsi="Arial" w:cs="Arial"/>
        </w:rPr>
        <w:t>fi</w:t>
      </w:r>
      <w:proofErr w:type="spellEnd"/>
      <w:r w:rsidRPr="002A3FBC">
        <w:rPr>
          <w:rFonts w:ascii="Arial" w:hAnsi="Arial" w:cs="Arial"/>
        </w:rPr>
        <w:t xml:space="preserve"> </w:t>
      </w:r>
      <w:proofErr w:type="spellStart"/>
      <w:r w:rsidRPr="002A3FBC">
        <w:rPr>
          <w:rFonts w:ascii="Arial" w:hAnsi="Arial" w:cs="Arial"/>
        </w:rPr>
        <w:t>contestată</w:t>
      </w:r>
      <w:proofErr w:type="spellEnd"/>
      <w:r w:rsidRPr="002A3FBC">
        <w:rPr>
          <w:rFonts w:ascii="Arial" w:hAnsi="Arial" w:cs="Arial"/>
        </w:rPr>
        <w:t xml:space="preserve"> </w:t>
      </w:r>
      <w:proofErr w:type="spellStart"/>
      <w:r w:rsidRPr="002A3FBC">
        <w:rPr>
          <w:rFonts w:ascii="Arial" w:hAnsi="Arial" w:cs="Arial"/>
        </w:rPr>
        <w:t>în</w:t>
      </w:r>
      <w:proofErr w:type="spellEnd"/>
      <w:r w:rsidRPr="002A3FBC">
        <w:rPr>
          <w:rFonts w:ascii="Arial" w:hAnsi="Arial" w:cs="Arial"/>
        </w:rPr>
        <w:t xml:space="preserve"> </w:t>
      </w:r>
      <w:proofErr w:type="spellStart"/>
      <w:r w:rsidRPr="002A3FBC">
        <w:rPr>
          <w:rFonts w:ascii="Arial" w:hAnsi="Arial" w:cs="Arial"/>
        </w:rPr>
        <w:t>conformitate</w:t>
      </w:r>
      <w:proofErr w:type="spellEnd"/>
      <w:r w:rsidRPr="002A3FBC">
        <w:rPr>
          <w:rFonts w:ascii="Arial" w:hAnsi="Arial" w:cs="Arial"/>
        </w:rPr>
        <w:t xml:space="preserve"> cu </w:t>
      </w:r>
      <w:proofErr w:type="spellStart"/>
      <w:r w:rsidRPr="002A3FBC">
        <w:rPr>
          <w:rFonts w:ascii="Arial" w:hAnsi="Arial" w:cs="Arial"/>
        </w:rPr>
        <w:t>prevederile</w:t>
      </w:r>
      <w:proofErr w:type="spellEnd"/>
      <w:r w:rsidRPr="002A3FBC">
        <w:rPr>
          <w:rFonts w:ascii="Arial" w:hAnsi="Arial" w:cs="Arial"/>
        </w:rPr>
        <w:t xml:space="preserve"> </w:t>
      </w:r>
      <w:proofErr w:type="spellStart"/>
      <w:r w:rsidRPr="002A3FBC">
        <w:rPr>
          <w:rFonts w:ascii="Arial" w:hAnsi="Arial" w:cs="Arial"/>
        </w:rPr>
        <w:t>Hotărârii</w:t>
      </w:r>
      <w:proofErr w:type="spellEnd"/>
      <w:r w:rsidRPr="002A3FBC">
        <w:rPr>
          <w:rFonts w:ascii="Arial" w:hAnsi="Arial" w:cs="Arial"/>
        </w:rPr>
        <w:t xml:space="preserve"> </w:t>
      </w:r>
      <w:proofErr w:type="spellStart"/>
      <w:r w:rsidRPr="002A3FBC">
        <w:rPr>
          <w:rFonts w:ascii="Arial" w:hAnsi="Arial" w:cs="Arial"/>
        </w:rPr>
        <w:t>Guvernului</w:t>
      </w:r>
      <w:proofErr w:type="spellEnd"/>
      <w:r w:rsidRPr="002A3FBC">
        <w:rPr>
          <w:rFonts w:ascii="Arial" w:hAnsi="Arial" w:cs="Arial"/>
        </w:rPr>
        <w:t xml:space="preserve"> nr.</w:t>
      </w:r>
      <w:proofErr w:type="gramEnd"/>
      <w:r w:rsidRPr="002A3FBC">
        <w:rPr>
          <w:rFonts w:ascii="Arial" w:hAnsi="Arial" w:cs="Arial"/>
        </w:rPr>
        <w:t xml:space="preserve"> </w:t>
      </w:r>
      <w:proofErr w:type="gramStart"/>
      <w:r w:rsidRPr="002A3FBC">
        <w:rPr>
          <w:rFonts w:ascii="Arial" w:hAnsi="Arial" w:cs="Arial"/>
        </w:rPr>
        <w:t xml:space="preserve">445/2009 </w:t>
      </w:r>
      <w:proofErr w:type="spellStart"/>
      <w:r w:rsidRPr="002A3FBC">
        <w:rPr>
          <w:rFonts w:ascii="Arial" w:hAnsi="Arial" w:cs="Arial"/>
        </w:rPr>
        <w:t>şi</w:t>
      </w:r>
      <w:proofErr w:type="spellEnd"/>
      <w:r w:rsidRPr="002A3FBC">
        <w:rPr>
          <w:rFonts w:ascii="Arial" w:hAnsi="Arial" w:cs="Arial"/>
        </w:rPr>
        <w:t xml:space="preserve"> ale </w:t>
      </w:r>
      <w:proofErr w:type="spellStart"/>
      <w:r w:rsidRPr="002A3FBC">
        <w:rPr>
          <w:rFonts w:ascii="Arial" w:hAnsi="Arial" w:cs="Arial"/>
        </w:rPr>
        <w:t>Legii</w:t>
      </w:r>
      <w:proofErr w:type="spellEnd"/>
      <w:r w:rsidRPr="002A3FBC">
        <w:rPr>
          <w:rFonts w:ascii="Arial" w:hAnsi="Arial" w:cs="Arial"/>
        </w:rPr>
        <w:t xml:space="preserve"> </w:t>
      </w:r>
      <w:proofErr w:type="spellStart"/>
      <w:r w:rsidRPr="002A3FBC">
        <w:rPr>
          <w:rFonts w:ascii="Arial" w:hAnsi="Arial" w:cs="Arial"/>
        </w:rPr>
        <w:t>contenciosului</w:t>
      </w:r>
      <w:proofErr w:type="spellEnd"/>
      <w:r w:rsidRPr="002A3FBC">
        <w:rPr>
          <w:rFonts w:ascii="Arial" w:hAnsi="Arial" w:cs="Arial"/>
        </w:rPr>
        <w:t xml:space="preserve"> </w:t>
      </w:r>
      <w:proofErr w:type="spellStart"/>
      <w:r w:rsidRPr="002A3FBC">
        <w:rPr>
          <w:rFonts w:ascii="Arial" w:hAnsi="Arial" w:cs="Arial"/>
        </w:rPr>
        <w:t>administrativ</w:t>
      </w:r>
      <w:proofErr w:type="spellEnd"/>
      <w:r w:rsidRPr="002A3FBC">
        <w:rPr>
          <w:rFonts w:ascii="Arial" w:hAnsi="Arial" w:cs="Arial"/>
        </w:rPr>
        <w:t xml:space="preserve"> nr.</w:t>
      </w:r>
      <w:proofErr w:type="gramEnd"/>
      <w:r w:rsidRPr="002A3FBC">
        <w:rPr>
          <w:rFonts w:ascii="Arial" w:hAnsi="Arial" w:cs="Arial"/>
        </w:rPr>
        <w:t xml:space="preserve"> </w:t>
      </w:r>
      <w:proofErr w:type="gramStart"/>
      <w:r w:rsidRPr="002A3FBC">
        <w:rPr>
          <w:rFonts w:ascii="Arial" w:hAnsi="Arial" w:cs="Arial"/>
        </w:rPr>
        <w:t xml:space="preserve">554/2004, cu </w:t>
      </w:r>
      <w:proofErr w:type="spellStart"/>
      <w:r w:rsidRPr="002A3FBC">
        <w:rPr>
          <w:rFonts w:ascii="Arial" w:hAnsi="Arial" w:cs="Arial"/>
        </w:rPr>
        <w:t>modificările</w:t>
      </w:r>
      <w:proofErr w:type="spellEnd"/>
      <w:r w:rsidRPr="002A3FBC">
        <w:rPr>
          <w:rFonts w:ascii="Arial" w:hAnsi="Arial" w:cs="Arial"/>
        </w:rPr>
        <w:t xml:space="preserve"> </w:t>
      </w:r>
      <w:proofErr w:type="spellStart"/>
      <w:r w:rsidRPr="002A3FBC">
        <w:rPr>
          <w:rFonts w:ascii="Arial" w:hAnsi="Arial" w:cs="Arial"/>
        </w:rPr>
        <w:t>şi</w:t>
      </w:r>
      <w:proofErr w:type="spellEnd"/>
      <w:r w:rsidRPr="002A3FBC">
        <w:rPr>
          <w:rFonts w:ascii="Arial" w:hAnsi="Arial" w:cs="Arial"/>
        </w:rPr>
        <w:t xml:space="preserve"> </w:t>
      </w:r>
      <w:proofErr w:type="spellStart"/>
      <w:r w:rsidRPr="002A3FBC">
        <w:rPr>
          <w:rFonts w:ascii="Arial" w:hAnsi="Arial" w:cs="Arial"/>
        </w:rPr>
        <w:t>completările</w:t>
      </w:r>
      <w:proofErr w:type="spellEnd"/>
      <w:r w:rsidRPr="002A3FBC">
        <w:rPr>
          <w:rFonts w:ascii="Arial" w:hAnsi="Arial" w:cs="Arial"/>
        </w:rPr>
        <w:t xml:space="preserve"> </w:t>
      </w:r>
      <w:proofErr w:type="spellStart"/>
      <w:r w:rsidRPr="002A3FBC">
        <w:rPr>
          <w:rFonts w:ascii="Arial" w:hAnsi="Arial" w:cs="Arial"/>
        </w:rPr>
        <w:t>ulterioare</w:t>
      </w:r>
      <w:proofErr w:type="spellEnd"/>
      <w:r w:rsidRPr="002A3FBC">
        <w:rPr>
          <w:rFonts w:ascii="Arial" w:hAnsi="Arial" w:cs="Arial"/>
        </w:rPr>
        <w:t>.</w:t>
      </w:r>
      <w:proofErr w:type="gramEnd"/>
      <w:r w:rsidRPr="002A3FBC">
        <w:rPr>
          <w:rFonts w:ascii="Arial" w:hAnsi="Arial" w:cs="Arial"/>
        </w:rPr>
        <w:t xml:space="preserve"> </w:t>
      </w:r>
    </w:p>
    <w:p w:rsidR="005A20F8" w:rsidRPr="002A3FBC" w:rsidRDefault="005A20F8" w:rsidP="005A20F8">
      <w:pPr>
        <w:autoSpaceDE w:val="0"/>
        <w:autoSpaceDN w:val="0"/>
        <w:adjustRightInd w:val="0"/>
        <w:jc w:val="both"/>
        <w:rPr>
          <w:rFonts w:ascii="Arial" w:hAnsi="Arial" w:cs="Arial"/>
        </w:rPr>
      </w:pPr>
    </w:p>
    <w:p w:rsidR="005A20F8" w:rsidRPr="002A3FBC" w:rsidRDefault="005A20F8" w:rsidP="005A20F8">
      <w:pPr>
        <w:spacing w:line="300" w:lineRule="atLeast"/>
        <w:jc w:val="center"/>
        <w:textAlignment w:val="baseline"/>
        <w:rPr>
          <w:rStyle w:val="sttpar"/>
          <w:rFonts w:ascii="Arial" w:hAnsi="Arial" w:cs="Arial"/>
          <w:b/>
          <w:lang w:val="ro-RO"/>
        </w:rPr>
      </w:pPr>
      <w:r w:rsidRPr="002A3FBC">
        <w:rPr>
          <w:rStyle w:val="sttpar"/>
          <w:rFonts w:ascii="Arial" w:hAnsi="Arial" w:cs="Arial"/>
          <w:b/>
        </w:rPr>
        <w:t>DIRECTOR EXECUTIV</w:t>
      </w:r>
      <w:proofErr w:type="gramStart"/>
      <w:r w:rsidRPr="002A3FBC">
        <w:rPr>
          <w:rStyle w:val="sttpar"/>
          <w:rFonts w:ascii="Arial" w:hAnsi="Arial" w:cs="Arial"/>
          <w:b/>
        </w:rPr>
        <w:t>,</w:t>
      </w:r>
      <w:proofErr w:type="gramEnd"/>
      <w:r>
        <w:rPr>
          <w:rFonts w:ascii="Arial" w:hAnsi="Arial" w:cs="Arial"/>
          <w:b/>
        </w:rPr>
        <w:br/>
      </w:r>
      <w:proofErr w:type="spellStart"/>
      <w:r>
        <w:rPr>
          <w:rFonts w:ascii="Arial" w:hAnsi="Arial" w:cs="Arial"/>
          <w:b/>
        </w:rPr>
        <w:t>ing</w:t>
      </w:r>
      <w:proofErr w:type="spellEnd"/>
      <w:r>
        <w:rPr>
          <w:rFonts w:ascii="Arial" w:hAnsi="Arial" w:cs="Arial"/>
          <w:b/>
        </w:rPr>
        <w:t xml:space="preserve">. </w:t>
      </w:r>
      <w:proofErr w:type="spellStart"/>
      <w:r>
        <w:rPr>
          <w:rFonts w:ascii="Arial" w:hAnsi="Arial" w:cs="Arial"/>
          <w:b/>
        </w:rPr>
        <w:t>Vasile</w:t>
      </w:r>
      <w:proofErr w:type="spellEnd"/>
      <w:r>
        <w:rPr>
          <w:rFonts w:ascii="Arial" w:hAnsi="Arial" w:cs="Arial"/>
          <w:b/>
        </w:rPr>
        <w:t xml:space="preserve"> </w:t>
      </w:r>
      <w:proofErr w:type="spellStart"/>
      <w:r>
        <w:rPr>
          <w:rFonts w:ascii="Arial" w:hAnsi="Arial" w:cs="Arial"/>
          <w:b/>
        </w:rPr>
        <w:t>Oşean</w:t>
      </w:r>
      <w:proofErr w:type="spellEnd"/>
    </w:p>
    <w:p w:rsidR="005A20F8" w:rsidRDefault="005A20F8" w:rsidP="005A20F8">
      <w:pPr>
        <w:spacing w:line="300" w:lineRule="atLeast"/>
        <w:jc w:val="center"/>
        <w:textAlignment w:val="baseline"/>
        <w:rPr>
          <w:rStyle w:val="sttpar"/>
          <w:rFonts w:ascii="Arial" w:hAnsi="Arial" w:cs="Arial"/>
        </w:rPr>
      </w:pPr>
    </w:p>
    <w:p w:rsidR="005A20F8" w:rsidRPr="002A3FBC" w:rsidRDefault="005A20F8" w:rsidP="005A20F8">
      <w:pPr>
        <w:spacing w:line="300" w:lineRule="atLeast"/>
        <w:jc w:val="center"/>
        <w:textAlignment w:val="baseline"/>
        <w:rPr>
          <w:rStyle w:val="sttpar"/>
          <w:rFonts w:ascii="Arial" w:hAnsi="Arial" w:cs="Arial"/>
        </w:rPr>
      </w:pPr>
    </w:p>
    <w:p w:rsidR="005A20F8" w:rsidRPr="002A3FBC" w:rsidRDefault="005A20F8" w:rsidP="005A20F8">
      <w:pPr>
        <w:spacing w:line="300" w:lineRule="atLeast"/>
        <w:jc w:val="center"/>
        <w:textAlignment w:val="baseline"/>
        <w:rPr>
          <w:rStyle w:val="sttpar"/>
          <w:rFonts w:ascii="Arial" w:hAnsi="Arial" w:cs="Arial"/>
        </w:rPr>
      </w:pPr>
    </w:p>
    <w:p w:rsidR="005A20F8" w:rsidRPr="002A3FBC" w:rsidRDefault="005A20F8" w:rsidP="005A20F8">
      <w:pPr>
        <w:spacing w:line="300" w:lineRule="atLeast"/>
        <w:jc w:val="center"/>
        <w:textAlignment w:val="baseline"/>
        <w:rPr>
          <w:rStyle w:val="sttpar"/>
          <w:rFonts w:ascii="Arial" w:hAnsi="Arial" w:cs="Arial"/>
        </w:rPr>
      </w:pPr>
    </w:p>
    <w:p w:rsidR="005A20F8" w:rsidRPr="002A3FBC" w:rsidRDefault="005A20F8" w:rsidP="005A20F8">
      <w:pPr>
        <w:spacing w:line="300" w:lineRule="atLeast"/>
        <w:jc w:val="both"/>
        <w:textAlignment w:val="baseline"/>
        <w:rPr>
          <w:rFonts w:ascii="Arial" w:hAnsi="Arial" w:cs="Arial"/>
          <w:b/>
        </w:rPr>
      </w:pPr>
      <w:r w:rsidRPr="002A3FBC">
        <w:rPr>
          <w:rStyle w:val="stpar"/>
          <w:rFonts w:ascii="Arial" w:hAnsi="Arial" w:cs="Arial"/>
          <w:b/>
        </w:rPr>
        <w:t xml:space="preserve">    </w:t>
      </w:r>
      <w:proofErr w:type="spellStart"/>
      <w:r w:rsidRPr="002A3FBC">
        <w:rPr>
          <w:rStyle w:val="stpar"/>
          <w:rFonts w:ascii="Arial" w:hAnsi="Arial" w:cs="Arial"/>
          <w:b/>
        </w:rPr>
        <w:t>Ş</w:t>
      </w:r>
      <w:r w:rsidRPr="002A3FBC">
        <w:rPr>
          <w:rStyle w:val="sttpar"/>
          <w:rFonts w:ascii="Arial" w:hAnsi="Arial" w:cs="Arial"/>
          <w:b/>
        </w:rPr>
        <w:t>ef</w:t>
      </w:r>
      <w:proofErr w:type="spellEnd"/>
      <w:r w:rsidRPr="002A3FBC">
        <w:rPr>
          <w:rStyle w:val="sttpar"/>
          <w:rFonts w:ascii="Arial" w:hAnsi="Arial" w:cs="Arial"/>
          <w:b/>
        </w:rPr>
        <w:t xml:space="preserve"> </w:t>
      </w:r>
      <w:proofErr w:type="spellStart"/>
      <w:r w:rsidRPr="002A3FBC">
        <w:rPr>
          <w:rStyle w:val="sttpar"/>
          <w:rFonts w:ascii="Arial" w:hAnsi="Arial" w:cs="Arial"/>
          <w:b/>
        </w:rPr>
        <w:t>Serviciu</w:t>
      </w:r>
      <w:proofErr w:type="spellEnd"/>
      <w:r w:rsidRPr="002A3FBC">
        <w:rPr>
          <w:rStyle w:val="sttpar"/>
          <w:rFonts w:ascii="Arial" w:hAnsi="Arial" w:cs="Arial"/>
          <w:b/>
        </w:rPr>
        <w:t xml:space="preserve"> </w:t>
      </w:r>
      <w:proofErr w:type="spellStart"/>
      <w:r w:rsidRPr="002A3FBC">
        <w:rPr>
          <w:rStyle w:val="sttpar"/>
          <w:rFonts w:ascii="Arial" w:hAnsi="Arial" w:cs="Arial"/>
          <w:b/>
        </w:rPr>
        <w:t>Avize</w:t>
      </w:r>
      <w:proofErr w:type="spellEnd"/>
      <w:r w:rsidRPr="002A3FBC">
        <w:rPr>
          <w:rStyle w:val="sttpar"/>
          <w:rFonts w:ascii="Arial" w:hAnsi="Arial" w:cs="Arial"/>
          <w:b/>
        </w:rPr>
        <w:t xml:space="preserve">, </w:t>
      </w:r>
      <w:proofErr w:type="spellStart"/>
      <w:r w:rsidRPr="002A3FBC">
        <w:rPr>
          <w:rStyle w:val="sttpar"/>
          <w:rFonts w:ascii="Arial" w:hAnsi="Arial" w:cs="Arial"/>
          <w:b/>
        </w:rPr>
        <w:t>Acorduri</w:t>
      </w:r>
      <w:proofErr w:type="spellEnd"/>
      <w:r w:rsidRPr="002A3FBC">
        <w:rPr>
          <w:rStyle w:val="sttpar"/>
          <w:rFonts w:ascii="Arial" w:hAnsi="Arial" w:cs="Arial"/>
          <w:b/>
        </w:rPr>
        <w:t xml:space="preserve">, </w:t>
      </w:r>
      <w:proofErr w:type="spellStart"/>
      <w:r w:rsidRPr="002A3FBC">
        <w:rPr>
          <w:rStyle w:val="sttpar"/>
          <w:rFonts w:ascii="Arial" w:hAnsi="Arial" w:cs="Arial"/>
          <w:b/>
        </w:rPr>
        <w:t>Autorizaţii</w:t>
      </w:r>
      <w:proofErr w:type="spellEnd"/>
      <w:r w:rsidRPr="002A3FBC">
        <w:rPr>
          <w:rStyle w:val="sttpar"/>
          <w:rFonts w:ascii="Arial" w:hAnsi="Arial" w:cs="Arial"/>
          <w:b/>
        </w:rPr>
        <w:t>,</w:t>
      </w:r>
      <w:r w:rsidRPr="002A3FBC">
        <w:rPr>
          <w:rFonts w:ascii="Arial" w:hAnsi="Arial" w:cs="Arial"/>
          <w:b/>
        </w:rPr>
        <w:t xml:space="preserve">                                      </w:t>
      </w:r>
      <w:proofErr w:type="spellStart"/>
      <w:r w:rsidRPr="002A3FBC">
        <w:rPr>
          <w:rFonts w:ascii="Arial" w:hAnsi="Arial" w:cs="Arial"/>
          <w:b/>
        </w:rPr>
        <w:t>Î</w:t>
      </w:r>
      <w:r w:rsidRPr="002A3FBC">
        <w:rPr>
          <w:rStyle w:val="sttpar"/>
          <w:rFonts w:ascii="Arial" w:hAnsi="Arial" w:cs="Arial"/>
          <w:b/>
        </w:rPr>
        <w:t>ntocmit</w:t>
      </w:r>
      <w:proofErr w:type="spellEnd"/>
      <w:r w:rsidRPr="002A3FBC">
        <w:rPr>
          <w:rStyle w:val="sttpar"/>
          <w:rFonts w:ascii="Arial" w:hAnsi="Arial" w:cs="Arial"/>
          <w:b/>
        </w:rPr>
        <w:t>,</w:t>
      </w:r>
    </w:p>
    <w:p w:rsidR="005A20F8" w:rsidRPr="002A3FBC" w:rsidRDefault="005A20F8" w:rsidP="005A20F8">
      <w:pPr>
        <w:spacing w:line="300" w:lineRule="atLeast"/>
        <w:jc w:val="both"/>
        <w:textAlignment w:val="baseline"/>
        <w:rPr>
          <w:rFonts w:ascii="Arial" w:hAnsi="Arial" w:cs="Arial"/>
        </w:rPr>
      </w:pPr>
      <w:r w:rsidRPr="002A3FBC">
        <w:rPr>
          <w:rStyle w:val="stpar"/>
          <w:rFonts w:ascii="Arial" w:hAnsi="Arial" w:cs="Arial"/>
          <w:b/>
        </w:rPr>
        <w:t xml:space="preserve">                 </w:t>
      </w:r>
      <w:proofErr w:type="spellStart"/>
      <w:proofErr w:type="gramStart"/>
      <w:r w:rsidRPr="002A3FBC">
        <w:rPr>
          <w:rStyle w:val="stpar"/>
          <w:rFonts w:ascii="Arial" w:hAnsi="Arial" w:cs="Arial"/>
          <w:b/>
        </w:rPr>
        <w:t>ing</w:t>
      </w:r>
      <w:proofErr w:type="spellEnd"/>
      <w:proofErr w:type="gramEnd"/>
      <w:r w:rsidRPr="002A3FBC">
        <w:rPr>
          <w:rStyle w:val="stpar"/>
          <w:rFonts w:ascii="Arial" w:hAnsi="Arial" w:cs="Arial"/>
          <w:b/>
        </w:rPr>
        <w:t xml:space="preserve">. </w:t>
      </w:r>
      <w:proofErr w:type="gramStart"/>
      <w:r w:rsidRPr="002A3FBC">
        <w:rPr>
          <w:rStyle w:val="stpar"/>
          <w:rFonts w:ascii="Arial" w:hAnsi="Arial" w:cs="Arial"/>
          <w:b/>
        </w:rPr>
        <w:t>Constantin Burciu</w:t>
      </w:r>
      <w:r w:rsidRPr="002A3FBC">
        <w:rPr>
          <w:rFonts w:ascii="Arial" w:hAnsi="Arial" w:cs="Arial"/>
          <w:b/>
        </w:rPr>
        <w:t xml:space="preserve">                                              </w:t>
      </w:r>
      <w:proofErr w:type="spellStart"/>
      <w:r w:rsidRPr="002A3FBC">
        <w:rPr>
          <w:rFonts w:ascii="Arial" w:hAnsi="Arial" w:cs="Arial"/>
          <w:b/>
        </w:rPr>
        <w:t>ing</w:t>
      </w:r>
      <w:proofErr w:type="spellEnd"/>
      <w:r w:rsidRPr="002A3FBC">
        <w:rPr>
          <w:rFonts w:ascii="Arial" w:hAnsi="Arial" w:cs="Arial"/>
          <w:b/>
        </w:rPr>
        <w:t>.</w:t>
      </w:r>
      <w:proofErr w:type="gramEnd"/>
      <w:r w:rsidRPr="002A3FBC">
        <w:rPr>
          <w:rFonts w:ascii="Arial" w:hAnsi="Arial" w:cs="Arial"/>
          <w:b/>
        </w:rPr>
        <w:t xml:space="preserve"> Doru Cojocaru</w:t>
      </w:r>
    </w:p>
    <w:p w:rsidR="005A20F8" w:rsidRPr="002A3FBC" w:rsidRDefault="005A20F8" w:rsidP="005A20F8">
      <w:pPr>
        <w:rPr>
          <w:rFonts w:ascii="Arial" w:hAnsi="Arial" w:cs="Arial"/>
        </w:rPr>
      </w:pPr>
    </w:p>
    <w:p w:rsidR="005A20F8" w:rsidRPr="002A3FBC" w:rsidRDefault="005A20F8" w:rsidP="005A20F8">
      <w:pPr>
        <w:rPr>
          <w:rFonts w:ascii="Arial" w:hAnsi="Arial" w:cs="Arial"/>
        </w:rPr>
      </w:pPr>
    </w:p>
    <w:p w:rsidR="005A20F8" w:rsidRPr="002A3FBC" w:rsidRDefault="005A20F8" w:rsidP="005A20F8">
      <w:pPr>
        <w:spacing w:line="300" w:lineRule="atLeast"/>
        <w:jc w:val="center"/>
        <w:textAlignment w:val="baseline"/>
        <w:rPr>
          <w:rStyle w:val="sttpar"/>
          <w:rFonts w:ascii="Arial" w:hAnsi="Arial" w:cs="Arial"/>
          <w:b/>
          <w:lang w:val="it-IT"/>
        </w:rPr>
      </w:pPr>
    </w:p>
    <w:p w:rsidR="005A20F8" w:rsidRPr="002A3FBC" w:rsidRDefault="005A20F8" w:rsidP="005A20F8">
      <w:pPr>
        <w:rPr>
          <w:rFonts w:ascii="Arial" w:hAnsi="Arial" w:cs="Arial"/>
        </w:rPr>
      </w:pPr>
    </w:p>
    <w:p w:rsidR="006B7817" w:rsidRDefault="006B7817"/>
    <w:sectPr w:rsidR="006B7817" w:rsidSect="00653864">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8330CE"/>
    <w:multiLevelType w:val="hybridMultilevel"/>
    <w:tmpl w:val="E410E01E"/>
    <w:lvl w:ilvl="0" w:tplc="038683F6">
      <w:start w:val="8"/>
      <w:numFmt w:val="bullet"/>
      <w:lvlText w:val="-"/>
      <w:lvlJc w:val="left"/>
      <w:pPr>
        <w:ind w:left="900" w:hanging="360"/>
      </w:pPr>
      <w:rPr>
        <w:rFonts w:ascii="Arial" w:eastAsia="Times New Roman"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20F8"/>
    <w:rsid w:val="00043203"/>
    <w:rsid w:val="00055415"/>
    <w:rsid w:val="000B649E"/>
    <w:rsid w:val="000F1136"/>
    <w:rsid w:val="00120CFD"/>
    <w:rsid w:val="0012269A"/>
    <w:rsid w:val="00162241"/>
    <w:rsid w:val="00165240"/>
    <w:rsid w:val="00185919"/>
    <w:rsid w:val="00185DF7"/>
    <w:rsid w:val="00196BC8"/>
    <w:rsid w:val="00197762"/>
    <w:rsid w:val="001B7474"/>
    <w:rsid w:val="001C18DB"/>
    <w:rsid w:val="001C3CB5"/>
    <w:rsid w:val="001E29F3"/>
    <w:rsid w:val="00201B89"/>
    <w:rsid w:val="00202CE2"/>
    <w:rsid w:val="00243780"/>
    <w:rsid w:val="00247B08"/>
    <w:rsid w:val="00251B67"/>
    <w:rsid w:val="002664C1"/>
    <w:rsid w:val="0029466A"/>
    <w:rsid w:val="002A23C3"/>
    <w:rsid w:val="002B0764"/>
    <w:rsid w:val="002F37F4"/>
    <w:rsid w:val="002F40A3"/>
    <w:rsid w:val="00305712"/>
    <w:rsid w:val="003525C2"/>
    <w:rsid w:val="003666A3"/>
    <w:rsid w:val="00376D54"/>
    <w:rsid w:val="00376F20"/>
    <w:rsid w:val="003C024A"/>
    <w:rsid w:val="003D0C8D"/>
    <w:rsid w:val="003D7EBD"/>
    <w:rsid w:val="003E65BF"/>
    <w:rsid w:val="00416797"/>
    <w:rsid w:val="00463343"/>
    <w:rsid w:val="00473502"/>
    <w:rsid w:val="00473514"/>
    <w:rsid w:val="004905C2"/>
    <w:rsid w:val="00496535"/>
    <w:rsid w:val="004973A2"/>
    <w:rsid w:val="004B04F4"/>
    <w:rsid w:val="004C0912"/>
    <w:rsid w:val="004C2D81"/>
    <w:rsid w:val="004E141E"/>
    <w:rsid w:val="0050381C"/>
    <w:rsid w:val="005177C2"/>
    <w:rsid w:val="00530A83"/>
    <w:rsid w:val="00560328"/>
    <w:rsid w:val="005702B4"/>
    <w:rsid w:val="005747DF"/>
    <w:rsid w:val="005A20F8"/>
    <w:rsid w:val="005A3031"/>
    <w:rsid w:val="005A42CE"/>
    <w:rsid w:val="005B042F"/>
    <w:rsid w:val="005C5183"/>
    <w:rsid w:val="005C5463"/>
    <w:rsid w:val="005E1174"/>
    <w:rsid w:val="005E2DF6"/>
    <w:rsid w:val="005E5530"/>
    <w:rsid w:val="005E5F5B"/>
    <w:rsid w:val="005E62C5"/>
    <w:rsid w:val="005F62A1"/>
    <w:rsid w:val="006073FB"/>
    <w:rsid w:val="006171EC"/>
    <w:rsid w:val="00623775"/>
    <w:rsid w:val="00637C12"/>
    <w:rsid w:val="00647579"/>
    <w:rsid w:val="00652441"/>
    <w:rsid w:val="006546D4"/>
    <w:rsid w:val="006637A2"/>
    <w:rsid w:val="00677A2D"/>
    <w:rsid w:val="00684D1F"/>
    <w:rsid w:val="006B2531"/>
    <w:rsid w:val="006B4D74"/>
    <w:rsid w:val="006B7817"/>
    <w:rsid w:val="006C64E3"/>
    <w:rsid w:val="006C7FD7"/>
    <w:rsid w:val="006E011D"/>
    <w:rsid w:val="00700ABA"/>
    <w:rsid w:val="00702EA7"/>
    <w:rsid w:val="00703FC2"/>
    <w:rsid w:val="007635C4"/>
    <w:rsid w:val="007936B5"/>
    <w:rsid w:val="00794A6C"/>
    <w:rsid w:val="007C1FC0"/>
    <w:rsid w:val="007D01BB"/>
    <w:rsid w:val="007D7299"/>
    <w:rsid w:val="007E3C6A"/>
    <w:rsid w:val="007F4442"/>
    <w:rsid w:val="0083407A"/>
    <w:rsid w:val="008350A1"/>
    <w:rsid w:val="00840306"/>
    <w:rsid w:val="00861125"/>
    <w:rsid w:val="00864DB2"/>
    <w:rsid w:val="00865558"/>
    <w:rsid w:val="00870F02"/>
    <w:rsid w:val="00895E61"/>
    <w:rsid w:val="008A2264"/>
    <w:rsid w:val="008B386B"/>
    <w:rsid w:val="008D16EC"/>
    <w:rsid w:val="009135D2"/>
    <w:rsid w:val="009235B3"/>
    <w:rsid w:val="009C235F"/>
    <w:rsid w:val="009E0B75"/>
    <w:rsid w:val="009E3B8D"/>
    <w:rsid w:val="00A00CA7"/>
    <w:rsid w:val="00A1160A"/>
    <w:rsid w:val="00A150B9"/>
    <w:rsid w:val="00A22D62"/>
    <w:rsid w:val="00A24B80"/>
    <w:rsid w:val="00A31B99"/>
    <w:rsid w:val="00A42D12"/>
    <w:rsid w:val="00A638A7"/>
    <w:rsid w:val="00AA0FB9"/>
    <w:rsid w:val="00AA6BAC"/>
    <w:rsid w:val="00AC7452"/>
    <w:rsid w:val="00AD6479"/>
    <w:rsid w:val="00AE541B"/>
    <w:rsid w:val="00AF249C"/>
    <w:rsid w:val="00AF7C4C"/>
    <w:rsid w:val="00B12BCF"/>
    <w:rsid w:val="00B14975"/>
    <w:rsid w:val="00B5231F"/>
    <w:rsid w:val="00B52AA3"/>
    <w:rsid w:val="00B52E2F"/>
    <w:rsid w:val="00B71A88"/>
    <w:rsid w:val="00B83961"/>
    <w:rsid w:val="00B91504"/>
    <w:rsid w:val="00B9653C"/>
    <w:rsid w:val="00BB2922"/>
    <w:rsid w:val="00BC5A9B"/>
    <w:rsid w:val="00BD0ECD"/>
    <w:rsid w:val="00BD1994"/>
    <w:rsid w:val="00BD2749"/>
    <w:rsid w:val="00BF15CB"/>
    <w:rsid w:val="00BF3B97"/>
    <w:rsid w:val="00C04CF6"/>
    <w:rsid w:val="00C118C3"/>
    <w:rsid w:val="00C11CA7"/>
    <w:rsid w:val="00C37E65"/>
    <w:rsid w:val="00C458CE"/>
    <w:rsid w:val="00C50F2D"/>
    <w:rsid w:val="00C8365D"/>
    <w:rsid w:val="00CB15D6"/>
    <w:rsid w:val="00CB4D2A"/>
    <w:rsid w:val="00CB5AAC"/>
    <w:rsid w:val="00CB5CC7"/>
    <w:rsid w:val="00CC1365"/>
    <w:rsid w:val="00CD421D"/>
    <w:rsid w:val="00D10111"/>
    <w:rsid w:val="00D438CD"/>
    <w:rsid w:val="00D50A08"/>
    <w:rsid w:val="00D5399C"/>
    <w:rsid w:val="00D56AF3"/>
    <w:rsid w:val="00D75DA5"/>
    <w:rsid w:val="00D8446C"/>
    <w:rsid w:val="00D971D7"/>
    <w:rsid w:val="00DA0D8D"/>
    <w:rsid w:val="00DA7021"/>
    <w:rsid w:val="00DC329D"/>
    <w:rsid w:val="00DD409E"/>
    <w:rsid w:val="00E15CB9"/>
    <w:rsid w:val="00E22067"/>
    <w:rsid w:val="00E224B4"/>
    <w:rsid w:val="00E3524E"/>
    <w:rsid w:val="00E3726E"/>
    <w:rsid w:val="00E60536"/>
    <w:rsid w:val="00E6390B"/>
    <w:rsid w:val="00E66518"/>
    <w:rsid w:val="00E87CCE"/>
    <w:rsid w:val="00E955B0"/>
    <w:rsid w:val="00EA5145"/>
    <w:rsid w:val="00EC2D6F"/>
    <w:rsid w:val="00ED40EE"/>
    <w:rsid w:val="00F3206C"/>
    <w:rsid w:val="00F32465"/>
    <w:rsid w:val="00F34D1B"/>
    <w:rsid w:val="00F63DBD"/>
    <w:rsid w:val="00F87F6D"/>
    <w:rsid w:val="00F9054D"/>
    <w:rsid w:val="00FA080A"/>
    <w:rsid w:val="00FA0E46"/>
    <w:rsid w:val="00FC3F58"/>
    <w:rsid w:val="00FE2747"/>
    <w:rsid w:val="00FF181D"/>
    <w:rsid w:val="00FF1E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20F8"/>
    <w:rPr>
      <w:strike w:val="0"/>
      <w:dstrike w:val="0"/>
      <w:color w:val="0044CC"/>
      <w:u w:val="none"/>
      <w:effect w:val="none"/>
    </w:rPr>
  </w:style>
  <w:style w:type="character" w:customStyle="1" w:styleId="sttlitera">
    <w:name w:val="st_tlitera"/>
    <w:basedOn w:val="DefaultParagraphFont"/>
    <w:rsid w:val="005A20F8"/>
  </w:style>
  <w:style w:type="character" w:customStyle="1" w:styleId="stpar">
    <w:name w:val="st_par"/>
    <w:basedOn w:val="DefaultParagraphFont"/>
    <w:rsid w:val="005A20F8"/>
  </w:style>
  <w:style w:type="character" w:customStyle="1" w:styleId="sttpar">
    <w:name w:val="st_tpar"/>
    <w:basedOn w:val="DefaultParagraphFont"/>
    <w:rsid w:val="005A20F8"/>
  </w:style>
  <w:style w:type="character" w:customStyle="1" w:styleId="sttpunct">
    <w:name w:val="st_tpunct"/>
    <w:basedOn w:val="DefaultParagraphFont"/>
    <w:rsid w:val="005A20F8"/>
  </w:style>
  <w:style w:type="paragraph" w:styleId="BodyText">
    <w:name w:val="Body Text"/>
    <w:basedOn w:val="Normal"/>
    <w:next w:val="Normal"/>
    <w:link w:val="BodyTextChar"/>
    <w:rsid w:val="005A20F8"/>
    <w:pPr>
      <w:autoSpaceDE w:val="0"/>
      <w:autoSpaceDN w:val="0"/>
      <w:adjustRightInd w:val="0"/>
    </w:pPr>
    <w:rPr>
      <w:rFonts w:ascii="Arial" w:hAnsi="Arial"/>
    </w:rPr>
  </w:style>
  <w:style w:type="character" w:customStyle="1" w:styleId="BodyTextChar">
    <w:name w:val="Body Text Char"/>
    <w:basedOn w:val="DefaultParagraphFont"/>
    <w:link w:val="BodyText"/>
    <w:rsid w:val="005A20F8"/>
    <w:rPr>
      <w:rFonts w:ascii="Arial" w:eastAsia="Times New Roman" w:hAnsi="Arial" w:cs="Times New Roman"/>
      <w:sz w:val="24"/>
      <w:szCs w:val="24"/>
      <w:lang w:val="en-US"/>
    </w:rPr>
  </w:style>
  <w:style w:type="character" w:customStyle="1" w:styleId="tpa1">
    <w:name w:val="tpa1"/>
    <w:basedOn w:val="DefaultParagraphFont"/>
    <w:rsid w:val="005A20F8"/>
  </w:style>
  <w:style w:type="paragraph" w:customStyle="1" w:styleId="CharCharChar1Char">
    <w:name w:val="Char Char Char1 Char"/>
    <w:basedOn w:val="Normal"/>
    <w:rsid w:val="005A20F8"/>
    <w:rPr>
      <w:lang w:val="pl-PL" w:eastAsia="pl-PL"/>
    </w:rPr>
  </w:style>
  <w:style w:type="paragraph" w:styleId="ListParagraph">
    <w:name w:val="List Paragraph"/>
    <w:basedOn w:val="Normal"/>
    <w:qFormat/>
    <w:rsid w:val="005A20F8"/>
    <w:pPr>
      <w:ind w:left="720"/>
      <w:contextualSpacing/>
    </w:pPr>
  </w:style>
  <w:style w:type="paragraph" w:styleId="BodyText2">
    <w:name w:val="Body Text 2"/>
    <w:basedOn w:val="Normal"/>
    <w:link w:val="BodyText2Char"/>
    <w:rsid w:val="005A20F8"/>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5A20F8"/>
    <w:rPr>
      <w:rFonts w:ascii="Calibri" w:eastAsia="Calibri"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rsid w:val="005A20F8"/>
    <w:rPr>
      <w:lang w:val="pl-PL" w:eastAsia="pl-PL"/>
    </w:rPr>
  </w:style>
  <w:style w:type="character" w:customStyle="1" w:styleId="NoSpacingChar">
    <w:name w:val="No Spacing Char"/>
    <w:link w:val="NoSpacing"/>
    <w:rsid w:val="005A20F8"/>
    <w:rPr>
      <w:lang w:val="en-US"/>
    </w:rPr>
  </w:style>
  <w:style w:type="paragraph" w:styleId="NoSpacing">
    <w:name w:val="No Spacing"/>
    <w:link w:val="NoSpacingChar"/>
    <w:qFormat/>
    <w:rsid w:val="005A20F8"/>
    <w:pPr>
      <w:spacing w:after="0" w:line="240" w:lineRule="auto"/>
      <w:jc w:val="both"/>
    </w:pPr>
    <w:rPr>
      <w:lang w:val="en-US"/>
    </w:rPr>
  </w:style>
  <w:style w:type="character" w:customStyle="1" w:styleId="FontStyle29">
    <w:name w:val="Font Style29"/>
    <w:rsid w:val="005A20F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9537</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2018-09-03T06:46:00Z</dcterms:created>
  <dcterms:modified xsi:type="dcterms:W3CDTF">2018-09-03T06:46:00Z</dcterms:modified>
</cp:coreProperties>
</file>