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ANEXA 5</w:t>
      </w:r>
      <w:r w:rsidRPr="004D20BF">
        <w:rPr>
          <w:rFonts w:ascii="Arial Narrow" w:hAnsi="Arial Narrow" w:cs="Arial"/>
          <w:color w:val="0000FF"/>
          <w:lang w:val="it-IT"/>
        </w:rPr>
        <w:t xml:space="preserve"> </w:t>
      </w:r>
      <w:r w:rsidRPr="004D20BF">
        <w:rPr>
          <w:rFonts w:ascii="Arial Narrow" w:hAnsi="Arial Narrow" w:cs="Arial"/>
          <w:lang w:val="it-IT"/>
        </w:rPr>
        <w:t xml:space="preserve">la metodologia </w:t>
      </w:r>
      <w:r w:rsidRPr="004D20BF">
        <w:rPr>
          <w:rFonts w:ascii="Arial Narrow" w:hAnsi="Arial Narrow" w:cs="Arial"/>
        </w:rPr>
        <w:t xml:space="preserve">de </w:t>
      </w:r>
      <w:proofErr w:type="spellStart"/>
      <w:r w:rsidRPr="004D20BF">
        <w:rPr>
          <w:rFonts w:ascii="Arial Narrow" w:hAnsi="Arial Narrow" w:cs="Arial"/>
        </w:rPr>
        <w:t>aplicare</w:t>
      </w:r>
      <w:proofErr w:type="spellEnd"/>
      <w:r w:rsidRPr="004D20BF">
        <w:rPr>
          <w:rFonts w:ascii="Arial Narrow" w:hAnsi="Arial Narrow" w:cs="Arial"/>
        </w:rPr>
        <w:t xml:space="preserve"> a </w:t>
      </w:r>
      <w:proofErr w:type="spellStart"/>
      <w:r w:rsidRPr="004D20BF">
        <w:rPr>
          <w:rFonts w:ascii="Arial Narrow" w:hAnsi="Arial Narrow" w:cs="Arial"/>
        </w:rPr>
        <w:t>evaluării</w:t>
      </w:r>
      <w:proofErr w:type="spellEnd"/>
      <w:r w:rsidRPr="004D20BF">
        <w:rPr>
          <w:rFonts w:ascii="Arial Narrow" w:hAnsi="Arial Narrow" w:cs="Arial"/>
        </w:rPr>
        <w:t xml:space="preserve"> </w:t>
      </w:r>
      <w:proofErr w:type="spellStart"/>
      <w:r w:rsidRPr="004D20BF">
        <w:rPr>
          <w:rFonts w:ascii="Arial Narrow" w:hAnsi="Arial Narrow" w:cs="Arial"/>
        </w:rPr>
        <w:t>impactului</w:t>
      </w:r>
      <w:proofErr w:type="spellEnd"/>
      <w:r w:rsidRPr="004D20BF">
        <w:rPr>
          <w:rFonts w:ascii="Arial Narrow" w:hAnsi="Arial Narrow" w:cs="Arial"/>
        </w:rPr>
        <w:t xml:space="preserve"> </w:t>
      </w:r>
      <w:proofErr w:type="spellStart"/>
      <w:r w:rsidRPr="004D20BF">
        <w:rPr>
          <w:rFonts w:ascii="Arial Narrow" w:hAnsi="Arial Narrow" w:cs="Arial"/>
        </w:rPr>
        <w:t>asupra</w:t>
      </w:r>
      <w:proofErr w:type="spellEnd"/>
      <w:r w:rsidRPr="004D20BF">
        <w:rPr>
          <w:rFonts w:ascii="Arial Narrow" w:hAnsi="Arial Narrow" w:cs="Arial"/>
        </w:rPr>
        <w:t xml:space="preserve"> </w:t>
      </w:r>
      <w:proofErr w:type="spellStart"/>
      <w:r w:rsidRPr="004D20BF">
        <w:rPr>
          <w:rFonts w:ascii="Arial Narrow" w:hAnsi="Arial Narrow" w:cs="Arial"/>
        </w:rPr>
        <w:t>mediului</w:t>
      </w:r>
      <w:proofErr w:type="spellEnd"/>
      <w:r w:rsidRPr="004D20BF">
        <w:rPr>
          <w:rFonts w:ascii="Arial Narrow" w:hAnsi="Arial Narrow" w:cs="Arial"/>
        </w:rPr>
        <w:t xml:space="preserve"> </w:t>
      </w:r>
      <w:proofErr w:type="spellStart"/>
      <w:r w:rsidRPr="004D20BF">
        <w:rPr>
          <w:rFonts w:ascii="Arial Narrow" w:hAnsi="Arial Narrow" w:cs="Arial"/>
        </w:rPr>
        <w:t>pentru</w:t>
      </w:r>
      <w:proofErr w:type="spellEnd"/>
      <w:r w:rsidRPr="004D20BF">
        <w:rPr>
          <w:rFonts w:ascii="Arial Narrow" w:hAnsi="Arial Narrow" w:cs="Arial"/>
        </w:rPr>
        <w:t xml:space="preserve"> </w:t>
      </w:r>
      <w:proofErr w:type="spellStart"/>
      <w:r w:rsidRPr="004D20BF">
        <w:rPr>
          <w:rFonts w:ascii="Arial Narrow" w:hAnsi="Arial Narrow" w:cs="Arial"/>
        </w:rPr>
        <w:t>proiecte</w:t>
      </w:r>
      <w:proofErr w:type="spellEnd"/>
      <w:r w:rsidRPr="004D20BF">
        <w:rPr>
          <w:rFonts w:ascii="Arial Narrow" w:hAnsi="Arial Narrow" w:cs="Arial"/>
        </w:rPr>
        <w:t xml:space="preserve"> </w:t>
      </w:r>
      <w:proofErr w:type="spellStart"/>
      <w:r w:rsidRPr="004D20BF">
        <w:rPr>
          <w:rFonts w:ascii="Arial Narrow" w:hAnsi="Arial Narrow" w:cs="Arial"/>
        </w:rPr>
        <w:t>publice</w:t>
      </w:r>
      <w:proofErr w:type="spellEnd"/>
      <w:r w:rsidRPr="004D20BF">
        <w:rPr>
          <w:rFonts w:ascii="Arial Narrow" w:hAnsi="Arial Narrow" w:cs="Arial"/>
        </w:rPr>
        <w:t xml:space="preserve"> </w:t>
      </w:r>
      <w:proofErr w:type="spellStart"/>
      <w:r w:rsidRPr="004D20BF">
        <w:rPr>
          <w:rFonts w:ascii="Arial Narrow" w:hAnsi="Arial Narrow" w:cs="Arial"/>
        </w:rPr>
        <w:t>şi</w:t>
      </w:r>
      <w:proofErr w:type="spellEnd"/>
      <w:r w:rsidRPr="004D20BF">
        <w:rPr>
          <w:rFonts w:ascii="Arial Narrow" w:hAnsi="Arial Narrow" w:cs="Arial"/>
        </w:rPr>
        <w:t xml:space="preserve"> private – conform </w:t>
      </w:r>
      <w:proofErr w:type="spellStart"/>
      <w:r w:rsidRPr="004D20BF">
        <w:rPr>
          <w:rFonts w:ascii="Arial Narrow" w:hAnsi="Arial Narrow" w:cs="Arial"/>
        </w:rPr>
        <w:t>Ordinului</w:t>
      </w:r>
      <w:proofErr w:type="spellEnd"/>
      <w:r w:rsidRPr="004D20BF">
        <w:rPr>
          <w:rFonts w:ascii="Arial Narrow" w:hAnsi="Arial Narrow" w:cs="Arial"/>
        </w:rPr>
        <w:t xml:space="preserve"> </w:t>
      </w:r>
      <w:r w:rsidRPr="004D20BF">
        <w:rPr>
          <w:rFonts w:ascii="Arial Narrow" w:hAnsi="Arial Narrow" w:cs="Arial"/>
          <w:lang w:val="pt-BR"/>
        </w:rPr>
        <w:t>MMP nr. 135/2010</w:t>
      </w:r>
    </w:p>
    <w:p w:rsidR="00DF209E" w:rsidRPr="004D20BF" w:rsidRDefault="00DF209E" w:rsidP="00DF209E">
      <w:pPr>
        <w:autoSpaceDE w:val="0"/>
        <w:autoSpaceDN w:val="0"/>
        <w:adjustRightInd w:val="0"/>
        <w:jc w:val="both"/>
        <w:rPr>
          <w:rFonts w:ascii="Arial Narrow" w:hAnsi="Arial Narrow" w:cs="Arial"/>
          <w:lang w:val="it-IT"/>
        </w:rPr>
      </w:pPr>
    </w:p>
    <w:p w:rsidR="00DF209E" w:rsidRPr="004D20BF" w:rsidRDefault="00DF209E" w:rsidP="00DF209E">
      <w:pPr>
        <w:autoSpaceDE w:val="0"/>
        <w:autoSpaceDN w:val="0"/>
        <w:adjustRightInd w:val="0"/>
        <w:jc w:val="both"/>
        <w:rPr>
          <w:rFonts w:ascii="Arial Narrow" w:hAnsi="Arial Narrow" w:cs="Arial"/>
          <w:b/>
          <w:sz w:val="28"/>
          <w:szCs w:val="28"/>
          <w:lang w:val="it-IT"/>
        </w:rPr>
      </w:pPr>
      <w:r w:rsidRPr="004D20BF">
        <w:rPr>
          <w:rFonts w:ascii="Arial Narrow" w:hAnsi="Arial Narrow" w:cs="Arial"/>
          <w:b/>
          <w:lang w:val="it-IT"/>
        </w:rPr>
        <w:t xml:space="preserve">                                        </w:t>
      </w:r>
      <w:r w:rsidRPr="004D20BF">
        <w:rPr>
          <w:rFonts w:ascii="Arial Narrow" w:hAnsi="Arial Narrow" w:cs="Arial"/>
          <w:b/>
          <w:sz w:val="28"/>
          <w:szCs w:val="28"/>
          <w:lang w:val="it-IT"/>
        </w:rPr>
        <w:t>Conţinutul-cadru al memoriului de prezentare</w:t>
      </w:r>
    </w:p>
    <w:p w:rsidR="00DF209E" w:rsidRPr="004D20BF" w:rsidRDefault="00DF209E" w:rsidP="00DF209E">
      <w:pPr>
        <w:autoSpaceDE w:val="0"/>
        <w:autoSpaceDN w:val="0"/>
        <w:adjustRightInd w:val="0"/>
        <w:jc w:val="both"/>
        <w:rPr>
          <w:rFonts w:ascii="Arial Narrow" w:hAnsi="Arial Narrow" w:cs="Arial"/>
          <w:lang w:val="it-IT"/>
        </w:rPr>
      </w:pPr>
    </w:p>
    <w:p w:rsidR="00DF209E" w:rsidRPr="002309EE" w:rsidRDefault="002C7827" w:rsidP="00C472CD">
      <w:pPr>
        <w:pStyle w:val="ListParagraph"/>
        <w:tabs>
          <w:tab w:val="left" w:pos="540"/>
        </w:tabs>
        <w:autoSpaceDE w:val="0"/>
        <w:autoSpaceDN w:val="0"/>
        <w:adjustRightInd w:val="0"/>
        <w:ind w:left="450" w:hanging="450"/>
        <w:rPr>
          <w:rFonts w:ascii="Arial Narrow" w:hAnsi="Arial Narrow" w:cs="Arial"/>
          <w:lang w:val="it-IT"/>
        </w:rPr>
      </w:pPr>
      <w:r>
        <w:rPr>
          <w:rFonts w:ascii="Arial Narrow" w:hAnsi="Arial Narrow" w:cs="Arial"/>
          <w:lang w:val="it-IT"/>
        </w:rPr>
        <w:t xml:space="preserve">     I.  </w:t>
      </w:r>
      <w:r w:rsidR="00DF209E" w:rsidRPr="002309EE">
        <w:rPr>
          <w:rFonts w:ascii="Arial Narrow" w:hAnsi="Arial Narrow" w:cs="Arial"/>
          <w:lang w:val="it-IT"/>
        </w:rPr>
        <w:t>Denumirea proiectului:</w:t>
      </w:r>
      <w:r w:rsidR="001D74FC" w:rsidRPr="002309EE">
        <w:rPr>
          <w:rFonts w:ascii="Arial Narrow" w:hAnsi="Arial Narrow" w:cs="Arial"/>
          <w:lang w:val="it-IT"/>
        </w:rPr>
        <w:t xml:space="preserve"> Alimentare cu energie electrica </w:t>
      </w:r>
      <w:r w:rsidR="00B13F42">
        <w:rPr>
          <w:rFonts w:ascii="Arial Narrow" w:hAnsi="Arial Narrow" w:cs="Arial"/>
          <w:lang w:val="it-IT"/>
        </w:rPr>
        <w:t xml:space="preserve">OS solutie definitiva CHEVEREANU ION, strada Crizantemelor, nr. 5B, localitatea Lumina </w:t>
      </w:r>
      <w:r w:rsidR="001D74FC" w:rsidRPr="002309EE">
        <w:rPr>
          <w:rFonts w:ascii="Arial Narrow" w:hAnsi="Arial Narrow" w:cs="Arial"/>
          <w:lang w:val="it-IT"/>
        </w:rPr>
        <w:t>pentru SC ENEL DISTRIBUTIE DOBROGEA S.A.</w:t>
      </w:r>
    </w:p>
    <w:p w:rsidR="00DF209E" w:rsidRPr="004D20BF" w:rsidRDefault="002C7827"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II. </w:t>
      </w:r>
      <w:r w:rsidR="00DF209E" w:rsidRPr="004D20BF">
        <w:rPr>
          <w:rFonts w:ascii="Arial Narrow" w:hAnsi="Arial Narrow" w:cs="Arial"/>
          <w:lang w:val="it-IT"/>
        </w:rPr>
        <w:t>Titular</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 </w:t>
      </w:r>
      <w:r w:rsidR="00B13F42">
        <w:rPr>
          <w:rFonts w:ascii="Arial Narrow" w:hAnsi="Arial Narrow" w:cs="Arial"/>
          <w:lang w:val="it-IT"/>
        </w:rPr>
        <w:t>CHEVEREANU ION</w:t>
      </w:r>
      <w:r w:rsidRPr="004D20BF">
        <w:rPr>
          <w:rFonts w:ascii="Arial Narrow" w:hAnsi="Arial Narrow" w:cs="Arial"/>
          <w:lang w:val="it-IT"/>
        </w:rPr>
        <w:t>;</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 </w:t>
      </w:r>
      <w:r w:rsidR="001D74FC" w:rsidRPr="004D20BF">
        <w:rPr>
          <w:rFonts w:ascii="Arial Narrow" w:hAnsi="Arial Narrow" w:cs="Arial"/>
          <w:lang w:val="it-IT"/>
        </w:rPr>
        <w:t xml:space="preserve">Strada </w:t>
      </w:r>
      <w:r w:rsidR="00B13F42">
        <w:rPr>
          <w:rFonts w:ascii="Arial Narrow" w:hAnsi="Arial Narrow" w:cs="Arial"/>
          <w:lang w:val="it-IT"/>
        </w:rPr>
        <w:t>Rindunelelor, nr. 8, bl. 8SUD, ap. 18, localitatea Navodari</w:t>
      </w:r>
      <w:r w:rsidRPr="004D20BF">
        <w:rPr>
          <w:rFonts w:ascii="Arial Narrow" w:hAnsi="Arial Narrow" w:cs="Arial"/>
          <w:lang w:val="it-IT"/>
        </w:rPr>
        <w:t>;</w:t>
      </w:r>
    </w:p>
    <w:p w:rsidR="00DF209E" w:rsidRPr="004D20BF" w:rsidRDefault="00DF209E" w:rsidP="00DF209E">
      <w:pPr>
        <w:autoSpaceDE w:val="0"/>
        <w:autoSpaceDN w:val="0"/>
        <w:adjustRightInd w:val="0"/>
        <w:jc w:val="both"/>
        <w:rPr>
          <w:rFonts w:ascii="Arial Narrow" w:hAnsi="Arial Narrow" w:cs="Arial"/>
          <w:lang w:val="pt-BR"/>
        </w:rPr>
      </w:pPr>
      <w:r w:rsidRPr="004D20BF">
        <w:rPr>
          <w:rFonts w:ascii="Arial Narrow" w:hAnsi="Arial Narrow" w:cs="Arial"/>
          <w:lang w:val="it-IT"/>
        </w:rPr>
        <w:t xml:space="preserve">    </w:t>
      </w:r>
      <w:r w:rsidRPr="004D20BF">
        <w:rPr>
          <w:rFonts w:ascii="Arial Narrow" w:hAnsi="Arial Narrow" w:cs="Arial"/>
          <w:lang w:val="pt-BR"/>
        </w:rPr>
        <w:t xml:space="preserve">- </w:t>
      </w:r>
      <w:r w:rsidR="00B13F42">
        <w:rPr>
          <w:rFonts w:ascii="Arial Narrow" w:hAnsi="Arial Narrow" w:cs="Arial"/>
          <w:lang w:val="it-IT"/>
        </w:rPr>
        <w:t>CHEVEREANU ION</w:t>
      </w:r>
      <w:r w:rsidR="001D74FC" w:rsidRPr="004D20BF">
        <w:rPr>
          <w:rFonts w:ascii="Arial Narrow" w:hAnsi="Arial Narrow" w:cs="Arial"/>
          <w:lang w:val="pt-BR"/>
        </w:rPr>
        <w:t xml:space="preserve">, tel. </w:t>
      </w:r>
      <w:r w:rsidR="00B13F42">
        <w:rPr>
          <w:rFonts w:ascii="Arial Narrow" w:hAnsi="Arial Narrow" w:cs="Arial"/>
          <w:lang w:val="pt-BR"/>
        </w:rPr>
        <w:t>0725 540 544</w:t>
      </w:r>
      <w:r w:rsidRPr="004D20BF">
        <w:rPr>
          <w:rFonts w:ascii="Arial Narrow" w:hAnsi="Arial Narrow" w:cs="Arial"/>
          <w:lang w:val="pt-BR"/>
        </w:rPr>
        <w:t>:</w:t>
      </w:r>
    </w:p>
    <w:p w:rsidR="00DF209E" w:rsidRPr="004D20BF" w:rsidRDefault="00DF209E" w:rsidP="00DF209E">
      <w:pPr>
        <w:autoSpaceDE w:val="0"/>
        <w:autoSpaceDN w:val="0"/>
        <w:adjustRightInd w:val="0"/>
        <w:jc w:val="both"/>
        <w:rPr>
          <w:rFonts w:ascii="Arial Narrow" w:hAnsi="Arial Narrow" w:cs="Arial"/>
          <w:lang w:val="pt-BR"/>
        </w:rPr>
      </w:pPr>
      <w:r w:rsidRPr="004D20BF">
        <w:rPr>
          <w:rFonts w:ascii="Arial Narrow" w:hAnsi="Arial Narrow" w:cs="Arial"/>
          <w:lang w:val="pt-BR"/>
        </w:rPr>
        <w:t xml:space="preserve">    -</w:t>
      </w:r>
      <w:r w:rsidR="001D74FC" w:rsidRPr="004D20BF">
        <w:rPr>
          <w:rFonts w:ascii="Arial Narrow" w:hAnsi="Arial Narrow" w:cs="Arial"/>
          <w:lang w:val="pt-BR"/>
        </w:rPr>
        <w:t xml:space="preserve"> director/manager/administrator - nu este cazul</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pt-BR"/>
        </w:rPr>
        <w:t xml:space="preserve">    </w:t>
      </w:r>
      <w:r w:rsidRPr="004D20BF">
        <w:rPr>
          <w:rFonts w:ascii="Arial Narrow" w:hAnsi="Arial Narrow" w:cs="Arial"/>
          <w:lang w:val="it-IT"/>
        </w:rPr>
        <w:t>- respon</w:t>
      </w:r>
      <w:r w:rsidR="001D74FC" w:rsidRPr="004D20BF">
        <w:rPr>
          <w:rFonts w:ascii="Arial Narrow" w:hAnsi="Arial Narrow" w:cs="Arial"/>
          <w:lang w:val="it-IT"/>
        </w:rPr>
        <w:t>sabil pentru protecţia mediului - nu este cazul.</w:t>
      </w:r>
    </w:p>
    <w:p w:rsidR="00DF209E" w:rsidRPr="004D20BF" w:rsidRDefault="00DF209E" w:rsidP="00DF209E">
      <w:pPr>
        <w:autoSpaceDE w:val="0"/>
        <w:autoSpaceDN w:val="0"/>
        <w:adjustRightInd w:val="0"/>
        <w:jc w:val="both"/>
        <w:rPr>
          <w:rFonts w:ascii="Arial Narrow" w:hAnsi="Arial Narrow" w:cs="Arial"/>
          <w:lang w:val="it-IT"/>
        </w:rPr>
      </w:pPr>
      <w:r w:rsidRPr="004D20BF">
        <w:rPr>
          <w:rFonts w:ascii="Arial Narrow" w:hAnsi="Arial Narrow" w:cs="Arial"/>
          <w:lang w:val="it-IT"/>
        </w:rPr>
        <w:t xml:space="preserve">    III. Descrierea proiectului:</w:t>
      </w:r>
    </w:p>
    <w:p w:rsidR="004D20BF" w:rsidRPr="002A40BC" w:rsidRDefault="004D20BF" w:rsidP="004D20BF">
      <w:pPr>
        <w:ind w:left="360"/>
        <w:rPr>
          <w:rFonts w:ascii="Arial Narrow" w:hAnsi="Arial Narrow"/>
          <w:b/>
          <w:bCs/>
          <w:lang w:val="fr-FR"/>
        </w:rPr>
      </w:pPr>
      <w:r w:rsidRPr="00C6009B">
        <w:rPr>
          <w:rFonts w:ascii="Arial Narrow" w:hAnsi="Arial Narrow"/>
          <w:b/>
          <w:bCs/>
          <w:lang w:val="it-IT"/>
        </w:rPr>
        <w:t>Pentru alimenta</w:t>
      </w:r>
      <w:proofErr w:type="spellStart"/>
      <w:r w:rsidRPr="002A40BC">
        <w:rPr>
          <w:rFonts w:ascii="Arial Narrow" w:hAnsi="Arial Narrow"/>
          <w:b/>
          <w:bCs/>
          <w:lang w:val="fr-FR"/>
        </w:rPr>
        <w:t>rea</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cu</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energie</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electrica</w:t>
      </w:r>
      <w:proofErr w:type="spellEnd"/>
      <w:r w:rsidRPr="002A40BC">
        <w:rPr>
          <w:rFonts w:ascii="Arial Narrow" w:hAnsi="Arial Narrow"/>
          <w:b/>
          <w:bCs/>
          <w:lang w:val="fr-FR"/>
        </w:rPr>
        <w:t xml:space="preserve"> se vor </w:t>
      </w:r>
      <w:proofErr w:type="spellStart"/>
      <w:r w:rsidRPr="002A40BC">
        <w:rPr>
          <w:rFonts w:ascii="Arial Narrow" w:hAnsi="Arial Narrow"/>
          <w:b/>
          <w:bCs/>
          <w:lang w:val="fr-FR"/>
        </w:rPr>
        <w:t>executa</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urma</w:t>
      </w:r>
      <w:r>
        <w:rPr>
          <w:rFonts w:ascii="Arial Narrow" w:hAnsi="Arial Narrow"/>
          <w:b/>
          <w:bCs/>
          <w:lang w:val="fr-FR"/>
        </w:rPr>
        <w:t>t</w:t>
      </w:r>
      <w:r w:rsidRPr="002A40BC">
        <w:rPr>
          <w:rFonts w:ascii="Arial Narrow" w:hAnsi="Arial Narrow"/>
          <w:b/>
          <w:bCs/>
          <w:lang w:val="fr-FR"/>
        </w:rPr>
        <w:t>oarele</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lucrarii</w:t>
      </w:r>
      <w:proofErr w:type="spellEnd"/>
      <w:r w:rsidRPr="002A40BC">
        <w:rPr>
          <w:rFonts w:ascii="Arial Narrow" w:hAnsi="Arial Narrow"/>
          <w:b/>
          <w:bCs/>
          <w:lang w:val="fr-FR"/>
        </w:rPr>
        <w:t> :</w:t>
      </w:r>
    </w:p>
    <w:p w:rsidR="00304E13" w:rsidRDefault="00304E13" w:rsidP="00304E13">
      <w:pPr>
        <w:numPr>
          <w:ilvl w:val="1"/>
          <w:numId w:val="1"/>
        </w:numPr>
        <w:tabs>
          <w:tab w:val="clear" w:pos="1485"/>
        </w:tabs>
        <w:ind w:left="720" w:hanging="450"/>
        <w:rPr>
          <w:rFonts w:ascii="Arial Narrow" w:hAnsi="Arial Narrow"/>
          <w:bCs/>
          <w:lang w:val="fr-FR"/>
        </w:rPr>
      </w:pPr>
      <w:proofErr w:type="spellStart"/>
      <w:r w:rsidRPr="00AA1BF7">
        <w:rPr>
          <w:rFonts w:ascii="Arial Narrow" w:hAnsi="Arial Narrow"/>
          <w:bCs/>
          <w:lang w:val="fr-FR"/>
        </w:rPr>
        <w:t>montare</w:t>
      </w:r>
      <w:proofErr w:type="spellEnd"/>
      <w:r w:rsidRPr="00AA1BF7">
        <w:rPr>
          <w:rFonts w:ascii="Arial Narrow" w:hAnsi="Arial Narrow"/>
          <w:bCs/>
          <w:lang w:val="fr-FR"/>
        </w:rPr>
        <w:t xml:space="preserve"> </w:t>
      </w:r>
      <w:proofErr w:type="spellStart"/>
      <w:r w:rsidRPr="00AA1BF7">
        <w:rPr>
          <w:rFonts w:ascii="Arial Narrow" w:hAnsi="Arial Narrow"/>
          <w:bCs/>
          <w:lang w:val="fr-FR"/>
        </w:rPr>
        <w:t>stalp</w:t>
      </w:r>
      <w:proofErr w:type="spellEnd"/>
      <w:r w:rsidRPr="00AA1BF7">
        <w:rPr>
          <w:rFonts w:ascii="Arial Narrow" w:hAnsi="Arial Narrow"/>
          <w:bCs/>
          <w:lang w:val="fr-FR"/>
        </w:rPr>
        <w:t xml:space="preserve"> SC 1000</w:t>
      </w:r>
      <w:r>
        <w:rPr>
          <w:rFonts w:ascii="Arial Narrow" w:hAnsi="Arial Narrow"/>
          <w:bCs/>
          <w:lang w:val="fr-FR"/>
        </w:rPr>
        <w:t>1</w:t>
      </w:r>
      <w:r w:rsidRPr="00AA1BF7">
        <w:rPr>
          <w:rFonts w:ascii="Arial Narrow" w:hAnsi="Arial Narrow"/>
          <w:bCs/>
          <w:lang w:val="fr-FR"/>
        </w:rPr>
        <w:t>;</w:t>
      </w:r>
    </w:p>
    <w:p w:rsidR="00304E13" w:rsidRDefault="00304E13" w:rsidP="00304E13">
      <w:pPr>
        <w:numPr>
          <w:ilvl w:val="1"/>
          <w:numId w:val="1"/>
        </w:numPr>
        <w:tabs>
          <w:tab w:val="clear" w:pos="1485"/>
        </w:tabs>
        <w:ind w:left="720" w:hanging="450"/>
        <w:rPr>
          <w:rFonts w:ascii="Arial Narrow" w:hAnsi="Arial Narrow"/>
          <w:bCs/>
          <w:lang w:val="fr-FR"/>
        </w:rPr>
      </w:pPr>
      <w:proofErr w:type="spellStart"/>
      <w:r w:rsidRPr="00AA1BF7">
        <w:rPr>
          <w:rFonts w:ascii="Arial Narrow" w:hAnsi="Arial Narrow"/>
          <w:bCs/>
          <w:lang w:val="fr-FR"/>
        </w:rPr>
        <w:t>executie</w:t>
      </w:r>
      <w:proofErr w:type="spellEnd"/>
      <w:r w:rsidRPr="00AA1BF7">
        <w:rPr>
          <w:rFonts w:ascii="Arial Narrow" w:hAnsi="Arial Narrow"/>
          <w:bCs/>
          <w:lang w:val="fr-FR"/>
        </w:rPr>
        <w:t xml:space="preserve"> LEA 0,</w:t>
      </w:r>
      <w:r>
        <w:rPr>
          <w:rFonts w:ascii="Arial Narrow" w:hAnsi="Arial Narrow"/>
          <w:bCs/>
          <w:lang w:val="fr-FR"/>
        </w:rPr>
        <w:t>23</w:t>
      </w:r>
      <w:r w:rsidRPr="00AA1BF7">
        <w:rPr>
          <w:rFonts w:ascii="Arial Narrow" w:hAnsi="Arial Narrow"/>
          <w:bCs/>
          <w:lang w:val="fr-FR"/>
        </w:rPr>
        <w:t>kV;</w:t>
      </w:r>
    </w:p>
    <w:p w:rsidR="00304E13" w:rsidRDefault="00304E13" w:rsidP="00304E13">
      <w:pPr>
        <w:numPr>
          <w:ilvl w:val="1"/>
          <w:numId w:val="1"/>
        </w:numPr>
        <w:tabs>
          <w:tab w:val="clear" w:pos="1485"/>
        </w:tabs>
        <w:ind w:left="720" w:hanging="450"/>
        <w:rPr>
          <w:rFonts w:ascii="Arial Narrow" w:hAnsi="Arial Narrow"/>
          <w:bCs/>
          <w:lang w:val="fr-FR"/>
        </w:rPr>
      </w:pPr>
      <w:proofErr w:type="spellStart"/>
      <w:r>
        <w:rPr>
          <w:rFonts w:ascii="Arial Narrow" w:hAnsi="Arial Narrow"/>
          <w:bCs/>
          <w:lang w:val="fr-FR"/>
        </w:rPr>
        <w:t>executie</w:t>
      </w:r>
      <w:proofErr w:type="spellEnd"/>
      <w:r>
        <w:rPr>
          <w:rFonts w:ascii="Arial Narrow" w:hAnsi="Arial Narrow"/>
          <w:bCs/>
          <w:lang w:val="fr-FR"/>
        </w:rPr>
        <w:t xml:space="preserve"> </w:t>
      </w:r>
      <w:proofErr w:type="spellStart"/>
      <w:r>
        <w:rPr>
          <w:rFonts w:ascii="Arial Narrow" w:hAnsi="Arial Narrow"/>
          <w:bCs/>
          <w:lang w:val="fr-FR"/>
        </w:rPr>
        <w:t>canalizatie</w:t>
      </w:r>
      <w:proofErr w:type="spellEnd"/>
      <w:r>
        <w:rPr>
          <w:rFonts w:ascii="Arial Narrow" w:hAnsi="Arial Narrow"/>
          <w:bCs/>
          <w:lang w:val="fr-FR"/>
        </w:rPr>
        <w:t xml:space="preserve"> </w:t>
      </w:r>
      <w:proofErr w:type="spellStart"/>
      <w:r>
        <w:rPr>
          <w:rFonts w:ascii="Arial Narrow" w:hAnsi="Arial Narrow"/>
          <w:bCs/>
          <w:lang w:val="fr-FR"/>
        </w:rPr>
        <w:t>subterana</w:t>
      </w:r>
      <w:proofErr w:type="spellEnd"/>
      <w:r>
        <w:rPr>
          <w:rFonts w:ascii="Arial Narrow" w:hAnsi="Arial Narrow"/>
          <w:bCs/>
          <w:lang w:val="fr-FR"/>
        </w:rPr>
        <w:t> ;</w:t>
      </w:r>
    </w:p>
    <w:p w:rsidR="00304E13" w:rsidRPr="00AA1BF7" w:rsidRDefault="00304E13" w:rsidP="00304E13">
      <w:pPr>
        <w:numPr>
          <w:ilvl w:val="1"/>
          <w:numId w:val="1"/>
        </w:numPr>
        <w:tabs>
          <w:tab w:val="clear" w:pos="1485"/>
        </w:tabs>
        <w:ind w:left="720" w:hanging="450"/>
        <w:rPr>
          <w:rFonts w:ascii="Arial Narrow" w:hAnsi="Arial Narrow"/>
          <w:bCs/>
          <w:lang w:val="fr-FR"/>
        </w:rPr>
      </w:pPr>
      <w:proofErr w:type="spellStart"/>
      <w:r w:rsidRPr="00AA1BF7">
        <w:rPr>
          <w:rFonts w:ascii="Arial Narrow" w:hAnsi="Arial Narrow"/>
          <w:bCs/>
          <w:lang w:val="fr-FR"/>
        </w:rPr>
        <w:t>executie</w:t>
      </w:r>
      <w:proofErr w:type="spellEnd"/>
      <w:r>
        <w:rPr>
          <w:rFonts w:ascii="Arial Narrow" w:hAnsi="Arial Narrow"/>
          <w:bCs/>
          <w:lang w:val="fr-FR"/>
        </w:rPr>
        <w:t xml:space="preserve"> LES 0,4kV </w:t>
      </w:r>
    </w:p>
    <w:p w:rsidR="00304E13" w:rsidRDefault="00304E13" w:rsidP="00304E13">
      <w:pPr>
        <w:numPr>
          <w:ilvl w:val="1"/>
          <w:numId w:val="1"/>
        </w:numPr>
        <w:tabs>
          <w:tab w:val="clear" w:pos="1485"/>
        </w:tabs>
        <w:ind w:left="720" w:hanging="450"/>
        <w:rPr>
          <w:rFonts w:ascii="Arial Narrow" w:hAnsi="Arial Narrow"/>
          <w:b/>
          <w:bCs/>
          <w:lang w:val="fr-FR"/>
        </w:rPr>
      </w:pPr>
      <w:proofErr w:type="spellStart"/>
      <w:r w:rsidRPr="00AA1BF7">
        <w:rPr>
          <w:rFonts w:ascii="Arial Narrow" w:hAnsi="Arial Narrow"/>
          <w:bCs/>
          <w:lang w:val="fr-FR"/>
        </w:rPr>
        <w:t>montare</w:t>
      </w:r>
      <w:proofErr w:type="spellEnd"/>
      <w:r w:rsidRPr="00AA1BF7">
        <w:rPr>
          <w:rFonts w:ascii="Arial Narrow" w:hAnsi="Arial Narrow"/>
          <w:bCs/>
          <w:lang w:val="fr-FR"/>
        </w:rPr>
        <w:t xml:space="preserve"> bloc de </w:t>
      </w:r>
      <w:proofErr w:type="spellStart"/>
      <w:r w:rsidRPr="00AA1BF7">
        <w:rPr>
          <w:rFonts w:ascii="Arial Narrow" w:hAnsi="Arial Narrow"/>
          <w:bCs/>
          <w:lang w:val="fr-FR"/>
        </w:rPr>
        <w:t>masura</w:t>
      </w:r>
      <w:proofErr w:type="spellEnd"/>
      <w:r w:rsidRPr="00AA1BF7">
        <w:rPr>
          <w:rFonts w:ascii="Arial Narrow" w:hAnsi="Arial Narrow"/>
          <w:bCs/>
          <w:lang w:val="fr-FR"/>
        </w:rPr>
        <w:t xml:space="preserve"> si </w:t>
      </w:r>
      <w:proofErr w:type="spellStart"/>
      <w:r w:rsidRPr="00AA1BF7">
        <w:rPr>
          <w:rFonts w:ascii="Arial Narrow" w:hAnsi="Arial Narrow"/>
          <w:bCs/>
          <w:lang w:val="fr-FR"/>
        </w:rPr>
        <w:t>protectie</w:t>
      </w:r>
      <w:proofErr w:type="spellEnd"/>
      <w:r w:rsidRPr="00AA1BF7">
        <w:rPr>
          <w:rFonts w:ascii="Arial Narrow" w:hAnsi="Arial Narrow"/>
          <w:bCs/>
          <w:lang w:val="fr-FR"/>
        </w:rPr>
        <w:t xml:space="preserve"> </w:t>
      </w:r>
      <w:proofErr w:type="spellStart"/>
      <w:r>
        <w:rPr>
          <w:rFonts w:ascii="Arial Narrow" w:hAnsi="Arial Narrow"/>
          <w:bCs/>
          <w:lang w:val="fr-FR"/>
        </w:rPr>
        <w:t>monofazat</w:t>
      </w:r>
      <w:proofErr w:type="spellEnd"/>
      <w:r w:rsidRPr="00AA1BF7">
        <w:rPr>
          <w:rFonts w:ascii="Arial Narrow" w:hAnsi="Arial Narrow"/>
          <w:bCs/>
          <w:lang w:val="fr-FR"/>
        </w:rPr>
        <w:t>(BMP</w:t>
      </w:r>
      <w:r>
        <w:rPr>
          <w:rFonts w:ascii="Arial Narrow" w:hAnsi="Arial Narrow"/>
          <w:bCs/>
          <w:lang w:val="fr-FR"/>
        </w:rPr>
        <w:t>M</w:t>
      </w:r>
      <w:r>
        <w:rPr>
          <w:rFonts w:ascii="Arial Narrow" w:hAnsi="Arial Narrow"/>
          <w:b/>
          <w:bCs/>
          <w:lang w:val="fr-FR"/>
        </w:rPr>
        <w:t>).</w:t>
      </w:r>
    </w:p>
    <w:p w:rsidR="0093174B" w:rsidRDefault="0093174B" w:rsidP="0093174B">
      <w:pPr>
        <w:rPr>
          <w:rFonts w:ascii="Arial Narrow" w:hAnsi="Arial Narrow"/>
          <w:lang w:val="fr-FR"/>
        </w:rPr>
      </w:pPr>
    </w:p>
    <w:p w:rsidR="004D20BF" w:rsidRPr="002A40BC" w:rsidRDefault="0093174B" w:rsidP="0093174B">
      <w:pPr>
        <w:rPr>
          <w:rFonts w:ascii="Arial Narrow" w:hAnsi="Arial Narrow"/>
          <w:b/>
          <w:bCs/>
        </w:rPr>
      </w:pPr>
      <w:r>
        <w:rPr>
          <w:rFonts w:ascii="Arial Narrow" w:hAnsi="Arial Narrow"/>
          <w:lang w:val="fr-FR"/>
        </w:rPr>
        <w:t xml:space="preserve">        </w:t>
      </w:r>
      <w:r w:rsidR="004D20BF" w:rsidRPr="002A40BC">
        <w:rPr>
          <w:rFonts w:ascii="Arial Narrow" w:hAnsi="Arial Narrow"/>
          <w:b/>
          <w:bCs/>
        </w:rPr>
        <w:t>DESCRIEREA LUCRARILOR</w:t>
      </w:r>
    </w:p>
    <w:p w:rsidR="0093174B" w:rsidRDefault="004D20BF" w:rsidP="0093174B">
      <w:pPr>
        <w:tabs>
          <w:tab w:val="num" w:pos="360"/>
        </w:tabs>
        <w:rPr>
          <w:rFonts w:ascii="Arial Narrow" w:hAnsi="Arial Narrow"/>
          <w:b/>
          <w:bCs/>
          <w:lang w:val="fr-FR"/>
        </w:rPr>
      </w:pPr>
      <w:r>
        <w:rPr>
          <w:rFonts w:ascii="Arial Narrow" w:hAnsi="Arial Narrow"/>
          <w:b/>
          <w:bCs/>
          <w:lang w:val="fr-FR"/>
        </w:rPr>
        <w:t>2</w:t>
      </w:r>
      <w:r w:rsidR="0093174B">
        <w:rPr>
          <w:rFonts w:ascii="Arial Narrow" w:hAnsi="Arial Narrow"/>
          <w:b/>
          <w:bCs/>
          <w:lang w:val="fr-FR"/>
        </w:rPr>
        <w:t xml:space="preserve">.1.  </w:t>
      </w:r>
      <w:proofErr w:type="spellStart"/>
      <w:r w:rsidRPr="002A40BC">
        <w:rPr>
          <w:rFonts w:ascii="Arial Narrow" w:hAnsi="Arial Narrow"/>
          <w:b/>
          <w:bCs/>
          <w:lang w:val="fr-FR"/>
        </w:rPr>
        <w:t>Solutia</w:t>
      </w:r>
      <w:proofErr w:type="spellEnd"/>
      <w:r w:rsidRPr="002A40BC">
        <w:rPr>
          <w:rFonts w:ascii="Arial Narrow" w:hAnsi="Arial Narrow"/>
          <w:b/>
          <w:bCs/>
          <w:lang w:val="fr-FR"/>
        </w:rPr>
        <w:t xml:space="preserve"> </w:t>
      </w:r>
      <w:proofErr w:type="gramStart"/>
      <w:r w:rsidRPr="002A40BC">
        <w:rPr>
          <w:rFonts w:ascii="Arial Narrow" w:hAnsi="Arial Narrow"/>
          <w:b/>
          <w:bCs/>
          <w:lang w:val="fr-FR"/>
        </w:rPr>
        <w:t xml:space="preserve">de </w:t>
      </w:r>
      <w:proofErr w:type="spellStart"/>
      <w:r w:rsidRPr="002A40BC">
        <w:rPr>
          <w:rFonts w:ascii="Arial Narrow" w:hAnsi="Arial Narrow"/>
          <w:b/>
          <w:bCs/>
          <w:lang w:val="fr-FR"/>
        </w:rPr>
        <w:t>alimentare</w:t>
      </w:r>
      <w:proofErr w:type="spellEnd"/>
      <w:proofErr w:type="gramEnd"/>
      <w:r w:rsidRPr="002A40BC">
        <w:rPr>
          <w:rFonts w:ascii="Arial Narrow" w:hAnsi="Arial Narrow"/>
          <w:b/>
          <w:bCs/>
          <w:lang w:val="fr-FR"/>
        </w:rPr>
        <w:t xml:space="preserve"> </w:t>
      </w:r>
      <w:proofErr w:type="spellStart"/>
      <w:r w:rsidRPr="002A40BC">
        <w:rPr>
          <w:rFonts w:ascii="Arial Narrow" w:hAnsi="Arial Narrow"/>
          <w:b/>
          <w:bCs/>
          <w:lang w:val="fr-FR"/>
        </w:rPr>
        <w:t>cu</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energie</w:t>
      </w:r>
      <w:proofErr w:type="spellEnd"/>
      <w:r w:rsidRPr="002A40BC">
        <w:rPr>
          <w:rFonts w:ascii="Arial Narrow" w:hAnsi="Arial Narrow"/>
          <w:b/>
          <w:bCs/>
          <w:lang w:val="fr-FR"/>
        </w:rPr>
        <w:t xml:space="preserve"> </w:t>
      </w:r>
      <w:proofErr w:type="spellStart"/>
      <w:r w:rsidRPr="002A40BC">
        <w:rPr>
          <w:rFonts w:ascii="Arial Narrow" w:hAnsi="Arial Narrow"/>
          <w:b/>
          <w:bCs/>
          <w:lang w:val="fr-FR"/>
        </w:rPr>
        <w:t>electrica</w:t>
      </w:r>
      <w:proofErr w:type="spellEnd"/>
      <w:r w:rsidRPr="002A40BC">
        <w:rPr>
          <w:rFonts w:ascii="Arial Narrow" w:hAnsi="Arial Narrow"/>
          <w:b/>
          <w:bCs/>
          <w:lang w:val="fr-FR"/>
        </w:rPr>
        <w:t xml:space="preserve">: </w:t>
      </w:r>
    </w:p>
    <w:p w:rsidR="00350320" w:rsidRPr="004A2B9C" w:rsidRDefault="00350320" w:rsidP="004A2B9C">
      <w:pPr>
        <w:pStyle w:val="ListParagraph"/>
        <w:numPr>
          <w:ilvl w:val="0"/>
          <w:numId w:val="6"/>
        </w:numPr>
        <w:rPr>
          <w:rFonts w:ascii="Arial Narrow" w:hAnsi="Arial Narrow"/>
          <w:b/>
          <w:bCs/>
        </w:rPr>
      </w:pPr>
      <w:proofErr w:type="spellStart"/>
      <w:r w:rsidRPr="004A2B9C">
        <w:rPr>
          <w:rFonts w:ascii="Arial Narrow" w:hAnsi="Arial Narrow"/>
          <w:b/>
          <w:bCs/>
        </w:rPr>
        <w:t>Montare</w:t>
      </w:r>
      <w:proofErr w:type="spellEnd"/>
      <w:r w:rsidRPr="004A2B9C">
        <w:rPr>
          <w:rFonts w:ascii="Arial Narrow" w:hAnsi="Arial Narrow"/>
          <w:b/>
          <w:bCs/>
        </w:rPr>
        <w:t xml:space="preserve"> </w:t>
      </w:r>
      <w:proofErr w:type="spellStart"/>
      <w:r w:rsidRPr="004A2B9C">
        <w:rPr>
          <w:rFonts w:ascii="Arial Narrow" w:hAnsi="Arial Narrow"/>
          <w:b/>
          <w:bCs/>
        </w:rPr>
        <w:t>stalp</w:t>
      </w:r>
      <w:proofErr w:type="spellEnd"/>
      <w:r w:rsidRPr="004A2B9C">
        <w:rPr>
          <w:rFonts w:ascii="Arial Narrow" w:hAnsi="Arial Narrow"/>
          <w:b/>
          <w:bCs/>
        </w:rPr>
        <w:t xml:space="preserve"> SC 10001:</w:t>
      </w:r>
    </w:p>
    <w:p w:rsidR="00350320" w:rsidRPr="00F7716C" w:rsidRDefault="00350320" w:rsidP="00350320">
      <w:pPr>
        <w:tabs>
          <w:tab w:val="num" w:pos="1170"/>
        </w:tabs>
        <w:ind w:left="270"/>
        <w:rPr>
          <w:rFonts w:ascii="Arial Narrow" w:hAnsi="Arial Narrow"/>
        </w:rPr>
      </w:pPr>
      <w:r w:rsidRPr="002A40BC">
        <w:rPr>
          <w:rFonts w:ascii="Arial Narrow" w:hAnsi="Arial Narrow"/>
        </w:rPr>
        <w:t xml:space="preserve">Se </w:t>
      </w:r>
      <w:proofErr w:type="spellStart"/>
      <w:proofErr w:type="gramStart"/>
      <w:r w:rsidRPr="002A40BC">
        <w:rPr>
          <w:rFonts w:ascii="Arial Narrow" w:hAnsi="Arial Narrow"/>
        </w:rPr>
        <w:t>va</w:t>
      </w:r>
      <w:proofErr w:type="spellEnd"/>
      <w:proofErr w:type="gramEnd"/>
      <w:r w:rsidRPr="002A40BC">
        <w:rPr>
          <w:rFonts w:ascii="Arial Narrow" w:hAnsi="Arial Narrow"/>
        </w:rPr>
        <w:t xml:space="preserve"> </w:t>
      </w:r>
      <w:proofErr w:type="spellStart"/>
      <w:r w:rsidRPr="002A40BC">
        <w:rPr>
          <w:rFonts w:ascii="Arial Narrow" w:hAnsi="Arial Narrow"/>
        </w:rPr>
        <w:t>realiza</w:t>
      </w:r>
      <w:proofErr w:type="spellEnd"/>
      <w:r w:rsidRPr="002A40BC">
        <w:rPr>
          <w:rFonts w:ascii="Arial Narrow" w:hAnsi="Arial Narrow"/>
        </w:rPr>
        <w:t xml:space="preserve"> conform </w:t>
      </w:r>
      <w:r>
        <w:rPr>
          <w:rFonts w:ascii="Arial Narrow" w:hAnsi="Arial Narrow"/>
        </w:rPr>
        <w:t xml:space="preserve">NTE 007/08/2000, STAS – 8591/1 – 91 </w:t>
      </w:r>
      <w:proofErr w:type="spellStart"/>
      <w:r w:rsidRPr="002A40BC">
        <w:rPr>
          <w:rFonts w:ascii="Arial Narrow" w:hAnsi="Arial Narrow"/>
        </w:rPr>
        <w:t>si</w:t>
      </w:r>
      <w:proofErr w:type="spellEnd"/>
      <w:r w:rsidRPr="002A40BC">
        <w:rPr>
          <w:rFonts w:ascii="Arial Narrow" w:hAnsi="Arial Narrow"/>
        </w:rPr>
        <w:t xml:space="preserve"> </w:t>
      </w:r>
      <w:proofErr w:type="spellStart"/>
      <w:r w:rsidRPr="002A40BC">
        <w:rPr>
          <w:rFonts w:ascii="Arial Narrow" w:hAnsi="Arial Narrow"/>
        </w:rPr>
        <w:t>fiselor</w:t>
      </w:r>
      <w:proofErr w:type="spellEnd"/>
      <w:r>
        <w:rPr>
          <w:rFonts w:ascii="Arial Narrow" w:hAnsi="Arial Narrow"/>
        </w:rPr>
        <w:t xml:space="preserve"> </w:t>
      </w:r>
      <w:proofErr w:type="spellStart"/>
      <w:r>
        <w:rPr>
          <w:rFonts w:ascii="Arial Narrow" w:hAnsi="Arial Narrow"/>
        </w:rPr>
        <w:t>tehnologice</w:t>
      </w:r>
      <w:proofErr w:type="spellEnd"/>
      <w:r>
        <w:rPr>
          <w:rFonts w:ascii="Arial Narrow" w:hAnsi="Arial Narrow"/>
        </w:rPr>
        <w:t xml:space="preserve"> cu </w:t>
      </w:r>
      <w:proofErr w:type="spellStart"/>
      <w:r>
        <w:rPr>
          <w:rFonts w:ascii="Arial Narrow" w:hAnsi="Arial Narrow"/>
        </w:rPr>
        <w:t>mentionarea</w:t>
      </w:r>
      <w:proofErr w:type="spellEnd"/>
      <w:r>
        <w:rPr>
          <w:rFonts w:ascii="Arial Narrow" w:hAnsi="Arial Narrow"/>
        </w:rPr>
        <w:t xml:space="preserve"> </w:t>
      </w:r>
      <w:proofErr w:type="spellStart"/>
      <w:r>
        <w:rPr>
          <w:rFonts w:ascii="Arial Narrow" w:hAnsi="Arial Narrow"/>
        </w:rPr>
        <w:t>urmatoarelor</w:t>
      </w:r>
      <w:proofErr w:type="spellEnd"/>
      <w:r>
        <w:rPr>
          <w:rFonts w:ascii="Arial Narrow" w:hAnsi="Arial Narrow"/>
        </w:rPr>
        <w:t xml:space="preserve"> </w:t>
      </w:r>
      <w:proofErr w:type="spellStart"/>
      <w:r>
        <w:rPr>
          <w:rFonts w:ascii="Arial Narrow" w:hAnsi="Arial Narrow"/>
        </w:rPr>
        <w:t>aspecte</w:t>
      </w:r>
      <w:proofErr w:type="spellEnd"/>
      <w:r>
        <w:rPr>
          <w:rFonts w:ascii="Arial Narrow" w:hAnsi="Arial Narrow"/>
        </w:rPr>
        <w:t>:</w:t>
      </w:r>
    </w:p>
    <w:p w:rsidR="00350320" w:rsidRDefault="00350320" w:rsidP="00350320">
      <w:pPr>
        <w:tabs>
          <w:tab w:val="num" w:pos="1170"/>
        </w:tabs>
        <w:ind w:left="270"/>
        <w:rPr>
          <w:rFonts w:ascii="Arial Narrow" w:hAnsi="Arial Narrow"/>
          <w:lang w:val="fr-FR"/>
        </w:rPr>
      </w:pPr>
      <w:r w:rsidRPr="002A40BC">
        <w:rPr>
          <w:rFonts w:ascii="Arial Narrow" w:hAnsi="Arial Narrow"/>
          <w:lang w:val="fr-FR"/>
        </w:rPr>
        <w:t xml:space="preserve">      -   </w:t>
      </w:r>
      <w:proofErr w:type="spellStart"/>
      <w:r w:rsidRPr="002A40BC">
        <w:rPr>
          <w:rFonts w:ascii="Arial Narrow" w:hAnsi="Arial Narrow"/>
          <w:lang w:val="fr-FR"/>
        </w:rPr>
        <w:t>sapatura</w:t>
      </w:r>
      <w:proofErr w:type="spellEnd"/>
      <w:r w:rsidRPr="002A40BC">
        <w:rPr>
          <w:rFonts w:ascii="Arial Narrow" w:hAnsi="Arial Narrow"/>
          <w:lang w:val="fr-FR"/>
        </w:rPr>
        <w:t xml:space="preserve"> </w:t>
      </w:r>
      <w:proofErr w:type="spellStart"/>
      <w:r w:rsidRPr="002A40BC">
        <w:rPr>
          <w:rFonts w:ascii="Arial Narrow" w:hAnsi="Arial Narrow"/>
          <w:lang w:val="fr-FR"/>
        </w:rPr>
        <w:t>pentru</w:t>
      </w:r>
      <w:proofErr w:type="spellEnd"/>
      <w:r w:rsidRPr="002A40BC">
        <w:rPr>
          <w:rFonts w:ascii="Arial Narrow" w:hAnsi="Arial Narrow"/>
          <w:lang w:val="fr-FR"/>
        </w:rPr>
        <w:t xml:space="preserve"> </w:t>
      </w:r>
      <w:proofErr w:type="spellStart"/>
      <w:r>
        <w:rPr>
          <w:rFonts w:ascii="Arial Narrow" w:hAnsi="Arial Narrow"/>
          <w:lang w:val="fr-FR"/>
        </w:rPr>
        <w:t>incastrarea</w:t>
      </w:r>
      <w:proofErr w:type="spellEnd"/>
      <w:r>
        <w:rPr>
          <w:rFonts w:ascii="Arial Narrow" w:hAnsi="Arial Narrow"/>
          <w:lang w:val="fr-FR"/>
        </w:rPr>
        <w:t xml:space="preserve"> </w:t>
      </w:r>
      <w:proofErr w:type="spellStart"/>
      <w:r>
        <w:rPr>
          <w:rFonts w:ascii="Arial Narrow" w:hAnsi="Arial Narrow"/>
          <w:lang w:val="fr-FR"/>
        </w:rPr>
        <w:t>stalpilor</w:t>
      </w:r>
      <w:proofErr w:type="spellEnd"/>
      <w:r>
        <w:rPr>
          <w:rFonts w:ascii="Arial Narrow" w:hAnsi="Arial Narrow"/>
          <w:lang w:val="fr-FR"/>
        </w:rPr>
        <w:t xml:space="preserve"> tip SC 10001 se va face </w:t>
      </w:r>
      <w:proofErr w:type="spellStart"/>
      <w:r>
        <w:rPr>
          <w:rFonts w:ascii="Arial Narrow" w:hAnsi="Arial Narrow"/>
          <w:lang w:val="fr-FR"/>
        </w:rPr>
        <w:t>prin</w:t>
      </w:r>
      <w:proofErr w:type="spellEnd"/>
      <w:r>
        <w:rPr>
          <w:rFonts w:ascii="Arial Narrow" w:hAnsi="Arial Narrow"/>
          <w:lang w:val="fr-FR"/>
        </w:rPr>
        <w:t xml:space="preserve"> </w:t>
      </w:r>
      <w:proofErr w:type="spellStart"/>
      <w:r>
        <w:rPr>
          <w:rFonts w:ascii="Arial Narrow" w:hAnsi="Arial Narrow"/>
          <w:lang w:val="fr-FR"/>
        </w:rPr>
        <w:t>executia</w:t>
      </w:r>
      <w:proofErr w:type="spellEnd"/>
      <w:r>
        <w:rPr>
          <w:rFonts w:ascii="Arial Narrow" w:hAnsi="Arial Narrow"/>
          <w:lang w:val="fr-FR"/>
        </w:rPr>
        <w:t xml:space="preserve"> </w:t>
      </w:r>
      <w:proofErr w:type="spellStart"/>
      <w:r>
        <w:rPr>
          <w:rFonts w:ascii="Arial Narrow" w:hAnsi="Arial Narrow"/>
          <w:lang w:val="fr-FR"/>
        </w:rPr>
        <w:t>unor</w:t>
      </w:r>
      <w:proofErr w:type="spellEnd"/>
      <w:r>
        <w:rPr>
          <w:rFonts w:ascii="Arial Narrow" w:hAnsi="Arial Narrow"/>
          <w:lang w:val="fr-FR"/>
        </w:rPr>
        <w:t xml:space="preserve"> </w:t>
      </w:r>
      <w:proofErr w:type="spellStart"/>
      <w:r>
        <w:rPr>
          <w:rFonts w:ascii="Arial Narrow" w:hAnsi="Arial Narrow"/>
          <w:lang w:val="fr-FR"/>
        </w:rPr>
        <w:t>gropi</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dimensiunile</w:t>
      </w:r>
      <w:proofErr w:type="spellEnd"/>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80 X 80 X 180 cm </w:t>
      </w:r>
      <w:proofErr w:type="spellStart"/>
      <w:r>
        <w:rPr>
          <w:rFonts w:ascii="Arial Narrow" w:hAnsi="Arial Narrow"/>
          <w:lang w:val="fr-FR"/>
        </w:rPr>
        <w:t>pentru</w:t>
      </w:r>
      <w:proofErr w:type="spellEnd"/>
      <w:r>
        <w:rPr>
          <w:rFonts w:ascii="Arial Narrow" w:hAnsi="Arial Narrow"/>
          <w:lang w:val="fr-FR"/>
        </w:rPr>
        <w:t xml:space="preserve"> </w:t>
      </w:r>
      <w:proofErr w:type="spellStart"/>
      <w:r>
        <w:rPr>
          <w:rFonts w:ascii="Arial Narrow" w:hAnsi="Arial Narrow"/>
          <w:lang w:val="fr-FR"/>
        </w:rPr>
        <w:t>stalpi</w:t>
      </w:r>
      <w:proofErr w:type="spellEnd"/>
      <w:r>
        <w:rPr>
          <w:rFonts w:ascii="Arial Narrow" w:hAnsi="Arial Narrow"/>
          <w:lang w:val="fr-FR"/>
        </w:rPr>
        <w:t xml:space="preserve"> tip SC 10001</w:t>
      </w:r>
      <w:r w:rsidRPr="002A40BC">
        <w:rPr>
          <w:rFonts w:ascii="Arial Narrow" w:hAnsi="Arial Narrow"/>
          <w:lang w:val="fr-FR"/>
        </w:rPr>
        <w:t>;</w:t>
      </w:r>
    </w:p>
    <w:p w:rsidR="00350320" w:rsidRPr="002A40BC" w:rsidRDefault="00350320" w:rsidP="00350320">
      <w:pPr>
        <w:tabs>
          <w:tab w:val="num" w:pos="1170"/>
        </w:tabs>
        <w:ind w:left="270"/>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stalpii</w:t>
      </w:r>
      <w:proofErr w:type="spellEnd"/>
      <w:r>
        <w:rPr>
          <w:rFonts w:ascii="Arial Narrow" w:hAnsi="Arial Narrow"/>
          <w:lang w:val="fr-FR"/>
        </w:rPr>
        <w:t xml:space="preserve"> tip SC 10001 se va monta in </w:t>
      </w:r>
      <w:proofErr w:type="spellStart"/>
      <w:r>
        <w:rPr>
          <w:rFonts w:ascii="Arial Narrow" w:hAnsi="Arial Narrow"/>
          <w:lang w:val="fr-FR"/>
        </w:rPr>
        <w:t>fundatie</w:t>
      </w:r>
      <w:proofErr w:type="spellEnd"/>
      <w:r>
        <w:rPr>
          <w:rFonts w:ascii="Arial Narrow" w:hAnsi="Arial Narrow"/>
          <w:lang w:val="fr-FR"/>
        </w:rPr>
        <w:t xml:space="preserve"> </w:t>
      </w:r>
      <w:proofErr w:type="spellStart"/>
      <w:r>
        <w:rPr>
          <w:rFonts w:ascii="Arial Narrow" w:hAnsi="Arial Narrow"/>
          <w:lang w:val="fr-FR"/>
        </w:rPr>
        <w:t>burata</w:t>
      </w:r>
      <w:proofErr w:type="spellEnd"/>
      <w:r>
        <w:rPr>
          <w:rFonts w:ascii="Arial Narrow" w:hAnsi="Arial Narrow"/>
          <w:lang w:val="fr-FR"/>
        </w:rPr>
        <w:t xml:space="preserve"> </w:t>
      </w:r>
      <w:proofErr w:type="spellStart"/>
      <w:r>
        <w:rPr>
          <w:rFonts w:ascii="Arial Narrow" w:hAnsi="Arial Narrow"/>
          <w:lang w:val="fr-FR"/>
        </w:rPr>
        <w:t>prin</w:t>
      </w:r>
      <w:proofErr w:type="spellEnd"/>
      <w:r>
        <w:rPr>
          <w:rFonts w:ascii="Arial Narrow" w:hAnsi="Arial Narrow"/>
          <w:lang w:val="fr-FR"/>
        </w:rPr>
        <w:t xml:space="preserve"> </w:t>
      </w:r>
      <w:proofErr w:type="spellStart"/>
      <w:r>
        <w:rPr>
          <w:rFonts w:ascii="Arial Narrow" w:hAnsi="Arial Narrow"/>
          <w:lang w:val="fr-FR"/>
        </w:rPr>
        <w:t>compactarea</w:t>
      </w:r>
      <w:proofErr w:type="spellEnd"/>
      <w:r>
        <w:rPr>
          <w:rFonts w:ascii="Arial Narrow" w:hAnsi="Arial Narrow"/>
          <w:lang w:val="fr-FR"/>
        </w:rPr>
        <w:t xml:space="preserve"> </w:t>
      </w:r>
      <w:proofErr w:type="spellStart"/>
      <w:r>
        <w:rPr>
          <w:rFonts w:ascii="Arial Narrow" w:hAnsi="Arial Narrow"/>
          <w:lang w:val="fr-FR"/>
        </w:rPr>
        <w:t>succesiva</w:t>
      </w:r>
      <w:proofErr w:type="spellEnd"/>
      <w:r>
        <w:rPr>
          <w:rFonts w:ascii="Arial Narrow" w:hAnsi="Arial Narrow"/>
          <w:lang w:val="fr-FR"/>
        </w:rPr>
        <w:t xml:space="preserve"> a </w:t>
      </w:r>
      <w:proofErr w:type="spellStart"/>
      <w:r>
        <w:rPr>
          <w:rFonts w:ascii="Arial Narrow" w:hAnsi="Arial Narrow"/>
          <w:lang w:val="fr-FR"/>
        </w:rPr>
        <w:t>straturilor</w:t>
      </w:r>
      <w:proofErr w:type="spellEnd"/>
      <w:r>
        <w:rPr>
          <w:rFonts w:ascii="Arial Narrow" w:hAnsi="Arial Narrow"/>
          <w:lang w:val="fr-FR"/>
        </w:rPr>
        <w:t xml:space="preserve"> de </w:t>
      </w:r>
      <w:proofErr w:type="spellStart"/>
      <w:r>
        <w:rPr>
          <w:rFonts w:ascii="Arial Narrow" w:hAnsi="Arial Narrow"/>
          <w:lang w:val="fr-FR"/>
        </w:rPr>
        <w:t>pamant</w:t>
      </w:r>
      <w:proofErr w:type="spellEnd"/>
      <w:r>
        <w:rPr>
          <w:rFonts w:ascii="Arial Narrow" w:hAnsi="Arial Narrow"/>
          <w:lang w:val="fr-FR"/>
        </w:rPr>
        <w:t xml:space="preserve"> </w:t>
      </w:r>
      <w:proofErr w:type="spellStart"/>
      <w:r>
        <w:rPr>
          <w:rFonts w:ascii="Arial Narrow" w:hAnsi="Arial Narrow"/>
          <w:lang w:val="fr-FR"/>
        </w:rPr>
        <w:t>compactat</w:t>
      </w:r>
      <w:proofErr w:type="spellEnd"/>
      <w:r>
        <w:rPr>
          <w:rFonts w:ascii="Arial Narrow" w:hAnsi="Arial Narrow"/>
          <w:lang w:val="fr-FR"/>
        </w:rPr>
        <w:t xml:space="preserve"> si </w:t>
      </w:r>
      <w:proofErr w:type="spellStart"/>
      <w:r>
        <w:rPr>
          <w:rFonts w:ascii="Arial Narrow" w:hAnsi="Arial Narrow"/>
          <w:lang w:val="fr-FR"/>
        </w:rPr>
        <w:t>piatra</w:t>
      </w:r>
      <w:proofErr w:type="spellEnd"/>
      <w:r>
        <w:rPr>
          <w:rFonts w:ascii="Arial Narrow" w:hAnsi="Arial Narrow"/>
          <w:lang w:val="fr-FR"/>
        </w:rPr>
        <w:t xml:space="preserve"> </w:t>
      </w:r>
      <w:proofErr w:type="spellStart"/>
      <w:r>
        <w:rPr>
          <w:rFonts w:ascii="Arial Narrow" w:hAnsi="Arial Narrow"/>
          <w:lang w:val="fr-FR"/>
        </w:rPr>
        <w:t>sparta</w:t>
      </w:r>
      <w:proofErr w:type="spellEnd"/>
      <w:r>
        <w:rPr>
          <w:rFonts w:ascii="Arial Narrow" w:hAnsi="Arial Narrow"/>
          <w:lang w:val="fr-FR"/>
        </w:rPr>
        <w:t xml:space="preserve"> </w:t>
      </w:r>
      <w:proofErr w:type="spellStart"/>
      <w:r>
        <w:rPr>
          <w:rFonts w:ascii="Arial Narrow" w:hAnsi="Arial Narrow"/>
          <w:lang w:val="fr-FR"/>
        </w:rPr>
        <w:t>compactata</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grosimea</w:t>
      </w:r>
      <w:proofErr w:type="spellEnd"/>
      <w:r>
        <w:rPr>
          <w:rFonts w:ascii="Arial Narrow" w:hAnsi="Arial Narrow"/>
          <w:lang w:val="fr-FR"/>
        </w:rPr>
        <w:t xml:space="preserve"> de 20 cm </w:t>
      </w:r>
      <w:proofErr w:type="spellStart"/>
      <w:r>
        <w:rPr>
          <w:rFonts w:ascii="Arial Narrow" w:hAnsi="Arial Narrow"/>
          <w:lang w:val="fr-FR"/>
        </w:rPr>
        <w:t>fiecare</w:t>
      </w:r>
      <w:proofErr w:type="spellEnd"/>
      <w:r>
        <w:rPr>
          <w:rFonts w:ascii="Arial Narrow" w:hAnsi="Arial Narrow"/>
          <w:lang w:val="fr-FR"/>
        </w:rPr>
        <w:t xml:space="preserve"> </w:t>
      </w:r>
      <w:proofErr w:type="spellStart"/>
      <w:r>
        <w:rPr>
          <w:rFonts w:ascii="Arial Narrow" w:hAnsi="Arial Narrow"/>
          <w:lang w:val="fr-FR"/>
        </w:rPr>
        <w:t>strat</w:t>
      </w:r>
      <w:proofErr w:type="spellEnd"/>
      <w:r>
        <w:rPr>
          <w:rFonts w:ascii="Arial Narrow" w:hAnsi="Arial Narrow"/>
          <w:lang w:val="fr-FR"/>
        </w:rPr>
        <w:t xml:space="preserve">; </w:t>
      </w:r>
    </w:p>
    <w:p w:rsidR="00350320" w:rsidRPr="002A40BC" w:rsidRDefault="00350320" w:rsidP="00350320">
      <w:pPr>
        <w:tabs>
          <w:tab w:val="num" w:pos="1170"/>
        </w:tabs>
        <w:ind w:left="270"/>
        <w:rPr>
          <w:rFonts w:ascii="Arial Narrow" w:hAnsi="Arial Narrow"/>
          <w:lang w:val="fr-FR"/>
        </w:rPr>
      </w:pPr>
      <w:r w:rsidRPr="002A40BC">
        <w:rPr>
          <w:rFonts w:ascii="Arial Narrow" w:hAnsi="Arial Narrow"/>
          <w:lang w:val="fr-FR"/>
        </w:rPr>
        <w:t xml:space="preserve">      -   </w:t>
      </w:r>
      <w:proofErr w:type="spellStart"/>
      <w:r w:rsidRPr="002A40BC">
        <w:rPr>
          <w:rFonts w:ascii="Arial Narrow" w:hAnsi="Arial Narrow"/>
          <w:lang w:val="fr-FR"/>
        </w:rPr>
        <w:t>pe</w:t>
      </w:r>
      <w:proofErr w:type="spellEnd"/>
      <w:r w:rsidRPr="002A40BC">
        <w:rPr>
          <w:rFonts w:ascii="Arial Narrow" w:hAnsi="Arial Narrow"/>
          <w:lang w:val="fr-FR"/>
        </w:rPr>
        <w:t xml:space="preserve"> </w:t>
      </w:r>
      <w:proofErr w:type="spellStart"/>
      <w:r w:rsidRPr="002A40BC">
        <w:rPr>
          <w:rFonts w:ascii="Arial Narrow" w:hAnsi="Arial Narrow"/>
          <w:lang w:val="fr-FR"/>
        </w:rPr>
        <w:t>teren</w:t>
      </w:r>
      <w:proofErr w:type="spellEnd"/>
      <w:r w:rsidRPr="002A40BC">
        <w:rPr>
          <w:rFonts w:ascii="Arial Narrow" w:hAnsi="Arial Narrow"/>
          <w:lang w:val="fr-FR"/>
        </w:rPr>
        <w:t xml:space="preserve"> se vor monta </w:t>
      </w:r>
      <w:proofErr w:type="spellStart"/>
      <w:r w:rsidRPr="002A40BC">
        <w:rPr>
          <w:rFonts w:ascii="Arial Narrow" w:hAnsi="Arial Narrow"/>
          <w:lang w:val="fr-FR"/>
        </w:rPr>
        <w:t>garduri</w:t>
      </w:r>
      <w:proofErr w:type="spellEnd"/>
      <w:r w:rsidRPr="002A40BC">
        <w:rPr>
          <w:rFonts w:ascii="Arial Narrow" w:hAnsi="Arial Narrow"/>
          <w:lang w:val="fr-FR"/>
        </w:rPr>
        <w:t xml:space="preserve"> d</w:t>
      </w:r>
      <w:r>
        <w:rPr>
          <w:rFonts w:ascii="Arial Narrow" w:hAnsi="Arial Narrow"/>
          <w:lang w:val="fr-FR"/>
        </w:rPr>
        <w:t xml:space="preserve">e </w:t>
      </w:r>
      <w:proofErr w:type="spellStart"/>
      <w:r>
        <w:rPr>
          <w:rFonts w:ascii="Arial Narrow" w:hAnsi="Arial Narrow"/>
          <w:lang w:val="fr-FR"/>
        </w:rPr>
        <w:t>sustinere</w:t>
      </w:r>
      <w:proofErr w:type="spellEnd"/>
      <w:r>
        <w:rPr>
          <w:rFonts w:ascii="Arial Narrow" w:hAnsi="Arial Narrow"/>
          <w:lang w:val="fr-FR"/>
        </w:rPr>
        <w:t xml:space="preserve"> a </w:t>
      </w:r>
      <w:proofErr w:type="spellStart"/>
      <w:r>
        <w:rPr>
          <w:rFonts w:ascii="Arial Narrow" w:hAnsi="Arial Narrow"/>
          <w:lang w:val="fr-FR"/>
        </w:rPr>
        <w:t>pamantului</w:t>
      </w:r>
      <w:proofErr w:type="spellEnd"/>
      <w:r>
        <w:rPr>
          <w:rFonts w:ascii="Arial Narrow" w:hAnsi="Arial Narrow"/>
          <w:lang w:val="fr-FR"/>
        </w:rPr>
        <w:t xml:space="preserve"> si </w:t>
      </w:r>
      <w:proofErr w:type="spellStart"/>
      <w:r>
        <w:rPr>
          <w:rFonts w:ascii="Arial Narrow" w:hAnsi="Arial Narrow"/>
          <w:lang w:val="fr-FR"/>
        </w:rPr>
        <w:t>podet</w:t>
      </w:r>
      <w:r w:rsidRPr="002A40BC">
        <w:rPr>
          <w:rFonts w:ascii="Arial Narrow" w:hAnsi="Arial Narrow"/>
          <w:lang w:val="fr-FR"/>
        </w:rPr>
        <w:t>e</w:t>
      </w:r>
      <w:proofErr w:type="spellEnd"/>
      <w:r w:rsidRPr="002A40BC">
        <w:rPr>
          <w:rFonts w:ascii="Arial Narrow" w:hAnsi="Arial Narrow"/>
          <w:lang w:val="fr-FR"/>
        </w:rPr>
        <w:t xml:space="preserve"> </w:t>
      </w:r>
      <w:proofErr w:type="spellStart"/>
      <w:r w:rsidRPr="002A40BC">
        <w:rPr>
          <w:rFonts w:ascii="Arial Narrow" w:hAnsi="Arial Narrow"/>
          <w:lang w:val="fr-FR"/>
        </w:rPr>
        <w:t>metalice</w:t>
      </w:r>
      <w:proofErr w:type="spellEnd"/>
      <w:r w:rsidRPr="002A40BC">
        <w:rPr>
          <w:rFonts w:ascii="Arial Narrow" w:hAnsi="Arial Narrow"/>
          <w:lang w:val="fr-FR"/>
        </w:rPr>
        <w:t xml:space="preserve">  </w:t>
      </w:r>
      <w:proofErr w:type="spellStart"/>
      <w:r w:rsidRPr="002A40BC">
        <w:rPr>
          <w:rFonts w:ascii="Arial Narrow" w:hAnsi="Arial Narrow"/>
          <w:lang w:val="fr-FR"/>
        </w:rPr>
        <w:t>pentru</w:t>
      </w:r>
      <w:proofErr w:type="spellEnd"/>
      <w:r w:rsidRPr="002A40BC">
        <w:rPr>
          <w:rFonts w:ascii="Arial Narrow" w:hAnsi="Arial Narrow"/>
          <w:lang w:val="fr-FR"/>
        </w:rPr>
        <w:t xml:space="preserve"> </w:t>
      </w:r>
      <w:proofErr w:type="spellStart"/>
      <w:r w:rsidRPr="002A40BC">
        <w:rPr>
          <w:rFonts w:ascii="Arial Narrow" w:hAnsi="Arial Narrow"/>
          <w:lang w:val="fr-FR"/>
        </w:rPr>
        <w:t>asigurarea</w:t>
      </w:r>
      <w:proofErr w:type="spellEnd"/>
      <w:r w:rsidRPr="002A40BC">
        <w:rPr>
          <w:rFonts w:ascii="Arial Narrow" w:hAnsi="Arial Narrow"/>
          <w:lang w:val="fr-FR"/>
        </w:rPr>
        <w:t xml:space="preserve"> </w:t>
      </w:r>
      <w:proofErr w:type="spellStart"/>
      <w:r w:rsidRPr="002A40BC">
        <w:rPr>
          <w:rFonts w:ascii="Arial Narrow" w:hAnsi="Arial Narrow"/>
          <w:lang w:val="fr-FR"/>
        </w:rPr>
        <w:t>accesului</w:t>
      </w:r>
      <w:proofErr w:type="spellEnd"/>
      <w:r w:rsidRPr="002A40BC">
        <w:rPr>
          <w:rFonts w:ascii="Arial Narrow" w:hAnsi="Arial Narrow"/>
          <w:lang w:val="fr-FR"/>
        </w:rPr>
        <w:t xml:space="preserve"> </w:t>
      </w:r>
      <w:proofErr w:type="spellStart"/>
      <w:r w:rsidRPr="002A40BC">
        <w:rPr>
          <w:rFonts w:ascii="Arial Narrow" w:hAnsi="Arial Narrow"/>
          <w:lang w:val="fr-FR"/>
        </w:rPr>
        <w:t>persoanelor</w:t>
      </w:r>
      <w:proofErr w:type="spellEnd"/>
      <w:r w:rsidRPr="002A40BC">
        <w:rPr>
          <w:rFonts w:ascii="Arial Narrow" w:hAnsi="Arial Narrow"/>
          <w:lang w:val="fr-FR"/>
        </w:rPr>
        <w:t xml:space="preserve"> </w:t>
      </w:r>
      <w:proofErr w:type="spellStart"/>
      <w:r w:rsidRPr="002A40BC">
        <w:rPr>
          <w:rFonts w:ascii="Arial Narrow" w:hAnsi="Arial Narrow"/>
          <w:lang w:val="fr-FR"/>
        </w:rPr>
        <w:t>pe</w:t>
      </w:r>
      <w:proofErr w:type="spellEnd"/>
      <w:r w:rsidRPr="002A40BC">
        <w:rPr>
          <w:rFonts w:ascii="Arial Narrow" w:hAnsi="Arial Narrow"/>
          <w:lang w:val="fr-FR"/>
        </w:rPr>
        <w:t xml:space="preserve"> </w:t>
      </w:r>
      <w:proofErr w:type="spellStart"/>
      <w:r w:rsidRPr="002A40BC">
        <w:rPr>
          <w:rFonts w:ascii="Arial Narrow" w:hAnsi="Arial Narrow"/>
          <w:lang w:val="fr-FR"/>
        </w:rPr>
        <w:t>perioada</w:t>
      </w:r>
      <w:proofErr w:type="spellEnd"/>
      <w:r w:rsidRPr="002A40BC">
        <w:rPr>
          <w:rFonts w:ascii="Arial Narrow" w:hAnsi="Arial Narrow"/>
          <w:lang w:val="fr-FR"/>
        </w:rPr>
        <w:t xml:space="preserve"> </w:t>
      </w:r>
      <w:proofErr w:type="spellStart"/>
      <w:r w:rsidRPr="002A40BC">
        <w:rPr>
          <w:rFonts w:ascii="Arial Narrow" w:hAnsi="Arial Narrow"/>
          <w:lang w:val="fr-FR"/>
        </w:rPr>
        <w:t>executiei</w:t>
      </w:r>
      <w:proofErr w:type="spellEnd"/>
      <w:r w:rsidRPr="002A40BC">
        <w:rPr>
          <w:rFonts w:ascii="Arial Narrow" w:hAnsi="Arial Narrow"/>
          <w:lang w:val="fr-FR"/>
        </w:rPr>
        <w:t>;</w:t>
      </w:r>
    </w:p>
    <w:p w:rsidR="00350320" w:rsidRPr="002A40BC" w:rsidRDefault="00350320" w:rsidP="00350320">
      <w:pPr>
        <w:tabs>
          <w:tab w:val="num" w:pos="1170"/>
        </w:tabs>
        <w:ind w:left="270"/>
        <w:rPr>
          <w:rFonts w:ascii="Arial Narrow" w:hAnsi="Arial Narrow"/>
          <w:lang w:val="fr-FR"/>
        </w:rPr>
      </w:pPr>
      <w:r w:rsidRPr="002A40BC">
        <w:rPr>
          <w:rFonts w:ascii="Arial Narrow" w:hAnsi="Arial Narrow"/>
          <w:lang w:val="fr-FR"/>
        </w:rPr>
        <w:t xml:space="preserve">      -   </w:t>
      </w:r>
      <w:proofErr w:type="spellStart"/>
      <w:r w:rsidRPr="002A40BC">
        <w:rPr>
          <w:rFonts w:ascii="Arial Narrow" w:hAnsi="Arial Narrow"/>
          <w:lang w:val="fr-FR"/>
        </w:rPr>
        <w:t>pamantul</w:t>
      </w:r>
      <w:proofErr w:type="spellEnd"/>
      <w:r w:rsidRPr="002A40BC">
        <w:rPr>
          <w:rFonts w:ascii="Arial Narrow" w:hAnsi="Arial Narrow"/>
          <w:lang w:val="fr-FR"/>
        </w:rPr>
        <w:t xml:space="preserve"> ramas in </w:t>
      </w:r>
      <w:proofErr w:type="spellStart"/>
      <w:r w:rsidRPr="002A40BC">
        <w:rPr>
          <w:rFonts w:ascii="Arial Narrow" w:hAnsi="Arial Narrow"/>
          <w:lang w:val="fr-FR"/>
        </w:rPr>
        <w:t>urma</w:t>
      </w:r>
      <w:proofErr w:type="spellEnd"/>
      <w:r w:rsidRPr="002A40BC">
        <w:rPr>
          <w:rFonts w:ascii="Arial Narrow" w:hAnsi="Arial Narrow"/>
          <w:lang w:val="fr-FR"/>
        </w:rPr>
        <w:t xml:space="preserve"> </w:t>
      </w:r>
      <w:proofErr w:type="spellStart"/>
      <w:r>
        <w:rPr>
          <w:rFonts w:ascii="Arial Narrow" w:hAnsi="Arial Narrow"/>
          <w:lang w:val="fr-FR"/>
        </w:rPr>
        <w:t>executiei</w:t>
      </w:r>
      <w:proofErr w:type="spellEnd"/>
      <w:r>
        <w:rPr>
          <w:rFonts w:ascii="Arial Narrow" w:hAnsi="Arial Narrow"/>
          <w:lang w:val="fr-FR"/>
        </w:rPr>
        <w:t xml:space="preserve"> </w:t>
      </w:r>
      <w:proofErr w:type="spellStart"/>
      <w:r>
        <w:rPr>
          <w:rFonts w:ascii="Arial Narrow" w:hAnsi="Arial Narrow"/>
          <w:lang w:val="fr-FR"/>
        </w:rPr>
        <w:t>gropii</w:t>
      </w:r>
      <w:proofErr w:type="spellEnd"/>
      <w:r w:rsidRPr="002A40BC">
        <w:rPr>
          <w:rFonts w:ascii="Arial Narrow" w:hAnsi="Arial Narrow"/>
          <w:lang w:val="fr-FR"/>
        </w:rPr>
        <w:t xml:space="preserve"> va fi </w:t>
      </w:r>
      <w:proofErr w:type="spellStart"/>
      <w:r w:rsidRPr="002A40BC">
        <w:rPr>
          <w:rFonts w:ascii="Arial Narrow" w:hAnsi="Arial Narrow"/>
          <w:lang w:val="fr-FR"/>
        </w:rPr>
        <w:t>incarcat</w:t>
      </w:r>
      <w:proofErr w:type="spellEnd"/>
      <w:r w:rsidRPr="002A40BC">
        <w:rPr>
          <w:rFonts w:ascii="Arial Narrow" w:hAnsi="Arial Narrow"/>
          <w:lang w:val="fr-FR"/>
        </w:rPr>
        <w:t xml:space="preserve"> si </w:t>
      </w:r>
      <w:proofErr w:type="spellStart"/>
      <w:r w:rsidRPr="002A40BC">
        <w:rPr>
          <w:rFonts w:ascii="Arial Narrow" w:hAnsi="Arial Narrow"/>
          <w:lang w:val="fr-FR"/>
        </w:rPr>
        <w:t>transportat</w:t>
      </w:r>
      <w:proofErr w:type="spellEnd"/>
      <w:r w:rsidRPr="002A40BC">
        <w:rPr>
          <w:rFonts w:ascii="Arial Narrow" w:hAnsi="Arial Narrow"/>
          <w:lang w:val="fr-FR"/>
        </w:rPr>
        <w:t>.</w:t>
      </w:r>
    </w:p>
    <w:p w:rsidR="00350320" w:rsidRDefault="00350320" w:rsidP="00350320">
      <w:pPr>
        <w:tabs>
          <w:tab w:val="num" w:pos="1170"/>
        </w:tabs>
        <w:ind w:left="270"/>
        <w:rPr>
          <w:rFonts w:ascii="Arial Narrow" w:hAnsi="Arial Narrow"/>
          <w:b/>
          <w:lang w:val="fr-FR"/>
        </w:rPr>
      </w:pPr>
      <w:proofErr w:type="spellStart"/>
      <w:r w:rsidRPr="00FE6921">
        <w:rPr>
          <w:rFonts w:ascii="Arial Narrow" w:hAnsi="Arial Narrow"/>
          <w:b/>
          <w:lang w:val="fr-FR"/>
        </w:rPr>
        <w:t>Suprafata</w:t>
      </w:r>
      <w:proofErr w:type="spellEnd"/>
      <w:r w:rsidRPr="00FE6921">
        <w:rPr>
          <w:rFonts w:ascii="Arial Narrow" w:hAnsi="Arial Narrow"/>
          <w:b/>
          <w:lang w:val="fr-FR"/>
        </w:rPr>
        <w:t xml:space="preserve"> de </w:t>
      </w:r>
      <w:proofErr w:type="spellStart"/>
      <w:r w:rsidRPr="00FE6921">
        <w:rPr>
          <w:rFonts w:ascii="Arial Narrow" w:hAnsi="Arial Narrow"/>
          <w:b/>
          <w:lang w:val="fr-FR"/>
        </w:rPr>
        <w:t>teren</w:t>
      </w:r>
      <w:proofErr w:type="spellEnd"/>
      <w:r w:rsidRPr="00FE6921">
        <w:rPr>
          <w:rFonts w:ascii="Arial Narrow" w:hAnsi="Arial Narrow"/>
          <w:b/>
          <w:lang w:val="fr-FR"/>
        </w:rPr>
        <w:t xml:space="preserve"> </w:t>
      </w:r>
      <w:proofErr w:type="spellStart"/>
      <w:r w:rsidRPr="00FE6921">
        <w:rPr>
          <w:rFonts w:ascii="Arial Narrow" w:hAnsi="Arial Narrow"/>
          <w:b/>
          <w:lang w:val="fr-FR"/>
        </w:rPr>
        <w:t>a</w:t>
      </w:r>
      <w:r>
        <w:rPr>
          <w:rFonts w:ascii="Arial Narrow" w:hAnsi="Arial Narrow"/>
          <w:b/>
          <w:lang w:val="fr-FR"/>
        </w:rPr>
        <w:t>fectata</w:t>
      </w:r>
      <w:proofErr w:type="spellEnd"/>
      <w:r>
        <w:rPr>
          <w:rFonts w:ascii="Arial Narrow" w:hAnsi="Arial Narrow"/>
          <w:b/>
          <w:lang w:val="fr-FR"/>
        </w:rPr>
        <w:t xml:space="preserve"> </w:t>
      </w:r>
      <w:proofErr w:type="spellStart"/>
      <w:r>
        <w:rPr>
          <w:rFonts w:ascii="Arial Narrow" w:hAnsi="Arial Narrow"/>
          <w:b/>
          <w:lang w:val="fr-FR"/>
        </w:rPr>
        <w:t>pentru</w:t>
      </w:r>
      <w:proofErr w:type="spellEnd"/>
      <w:r>
        <w:rPr>
          <w:rFonts w:ascii="Arial Narrow" w:hAnsi="Arial Narrow"/>
          <w:b/>
          <w:lang w:val="fr-FR"/>
        </w:rPr>
        <w:t xml:space="preserve"> </w:t>
      </w:r>
      <w:proofErr w:type="spellStart"/>
      <w:r>
        <w:rPr>
          <w:rFonts w:ascii="Arial Narrow" w:hAnsi="Arial Narrow"/>
          <w:b/>
          <w:lang w:val="fr-FR"/>
        </w:rPr>
        <w:t>montare</w:t>
      </w:r>
      <w:proofErr w:type="spellEnd"/>
      <w:r>
        <w:rPr>
          <w:rFonts w:ascii="Arial Narrow" w:hAnsi="Arial Narrow"/>
          <w:b/>
          <w:lang w:val="fr-FR"/>
        </w:rPr>
        <w:t xml:space="preserve"> </w:t>
      </w:r>
      <w:proofErr w:type="spellStart"/>
      <w:r>
        <w:rPr>
          <w:rFonts w:ascii="Arial Narrow" w:hAnsi="Arial Narrow"/>
          <w:b/>
          <w:lang w:val="fr-FR"/>
        </w:rPr>
        <w:t>stalpilor</w:t>
      </w:r>
      <w:proofErr w:type="spellEnd"/>
      <w:r>
        <w:rPr>
          <w:rFonts w:ascii="Arial Narrow" w:hAnsi="Arial Narrow"/>
          <w:b/>
          <w:lang w:val="fr-FR"/>
        </w:rPr>
        <w:t xml:space="preserve"> </w:t>
      </w:r>
      <w:proofErr w:type="spellStart"/>
      <w:r w:rsidRPr="00FE6921">
        <w:rPr>
          <w:rFonts w:ascii="Arial Narrow" w:hAnsi="Arial Narrow"/>
          <w:b/>
          <w:lang w:val="fr-FR"/>
        </w:rPr>
        <w:t>este</w:t>
      </w:r>
      <w:proofErr w:type="spellEnd"/>
      <w:r w:rsidRPr="00FE6921">
        <w:rPr>
          <w:rFonts w:ascii="Arial Narrow" w:hAnsi="Arial Narrow"/>
          <w:b/>
          <w:lang w:val="fr-FR"/>
        </w:rPr>
        <w:t xml:space="preserve"> de </w:t>
      </w:r>
      <w:r>
        <w:rPr>
          <w:rFonts w:ascii="Arial Narrow" w:hAnsi="Arial Narrow"/>
          <w:b/>
          <w:lang w:val="fr-FR"/>
        </w:rPr>
        <w:t>1,28</w:t>
      </w:r>
      <w:r w:rsidRPr="00FE6921">
        <w:rPr>
          <w:rFonts w:ascii="Arial Narrow" w:hAnsi="Arial Narrow"/>
          <w:b/>
          <w:lang w:val="fr-FR"/>
        </w:rPr>
        <w:t xml:space="preserve"> </w:t>
      </w:r>
      <w:proofErr w:type="spellStart"/>
      <w:r w:rsidRPr="00FE6921">
        <w:rPr>
          <w:rFonts w:ascii="Arial Narrow" w:hAnsi="Arial Narrow"/>
          <w:b/>
          <w:lang w:val="fr-FR"/>
        </w:rPr>
        <w:t>mp</w:t>
      </w:r>
      <w:proofErr w:type="spellEnd"/>
      <w:r w:rsidRPr="00FE6921">
        <w:rPr>
          <w:rFonts w:ascii="Arial Narrow" w:hAnsi="Arial Narrow"/>
          <w:b/>
          <w:lang w:val="fr-FR"/>
        </w:rPr>
        <w:t>.</w:t>
      </w:r>
    </w:p>
    <w:p w:rsidR="00350320" w:rsidRDefault="00350320" w:rsidP="00350320">
      <w:pPr>
        <w:tabs>
          <w:tab w:val="num" w:pos="1170"/>
        </w:tabs>
        <w:ind w:left="270"/>
        <w:rPr>
          <w:rFonts w:ascii="Arial Narrow" w:hAnsi="Arial Narrow"/>
          <w:b/>
          <w:bCs/>
          <w:lang w:val="fr-FR"/>
        </w:rPr>
      </w:pPr>
    </w:p>
    <w:p w:rsidR="00350320" w:rsidRPr="002A40BC" w:rsidRDefault="00350320" w:rsidP="00350320">
      <w:pPr>
        <w:tabs>
          <w:tab w:val="num" w:pos="1170"/>
        </w:tabs>
        <w:ind w:left="270"/>
        <w:rPr>
          <w:rFonts w:ascii="Arial Narrow" w:hAnsi="Arial Narrow"/>
          <w:b/>
          <w:bCs/>
          <w:lang w:val="fr-FR"/>
        </w:rPr>
      </w:pPr>
      <w:r>
        <w:rPr>
          <w:rFonts w:ascii="Arial Narrow" w:hAnsi="Arial Narrow"/>
          <w:b/>
          <w:bCs/>
          <w:lang w:val="fr-FR"/>
        </w:rPr>
        <w:t xml:space="preserve">b)   </w:t>
      </w:r>
      <w:proofErr w:type="spellStart"/>
      <w:r>
        <w:rPr>
          <w:rFonts w:ascii="Arial Narrow" w:hAnsi="Arial Narrow"/>
          <w:b/>
          <w:bCs/>
          <w:lang w:val="fr-FR"/>
        </w:rPr>
        <w:t>Executie</w:t>
      </w:r>
      <w:proofErr w:type="spellEnd"/>
      <w:r>
        <w:rPr>
          <w:rFonts w:ascii="Arial Narrow" w:hAnsi="Arial Narrow"/>
          <w:b/>
          <w:bCs/>
          <w:lang w:val="fr-FR"/>
        </w:rPr>
        <w:t xml:space="preserve"> LEA 0,23</w:t>
      </w:r>
      <w:r w:rsidRPr="002A40BC">
        <w:rPr>
          <w:rFonts w:ascii="Arial Narrow" w:hAnsi="Arial Narrow"/>
          <w:b/>
          <w:bCs/>
          <w:lang w:val="fr-FR"/>
        </w:rPr>
        <w:t>kV :</w:t>
      </w:r>
    </w:p>
    <w:p w:rsidR="00350320" w:rsidRPr="00350320" w:rsidRDefault="00350320" w:rsidP="00350320">
      <w:pPr>
        <w:tabs>
          <w:tab w:val="num" w:pos="1170"/>
        </w:tabs>
        <w:ind w:left="270"/>
        <w:rPr>
          <w:rFonts w:ascii="Arial Narrow" w:hAnsi="Arial Narrow"/>
          <w:lang w:val="fr-FR"/>
        </w:rPr>
      </w:pPr>
      <w:r>
        <w:rPr>
          <w:rFonts w:ascii="Arial Narrow" w:hAnsi="Arial Narrow"/>
          <w:lang w:val="fr-FR"/>
        </w:rPr>
        <w:t xml:space="preserve">   </w:t>
      </w:r>
      <w:proofErr w:type="spellStart"/>
      <w:r w:rsidRPr="002A40BC">
        <w:rPr>
          <w:rFonts w:ascii="Arial Narrow" w:hAnsi="Arial Narrow"/>
          <w:lang w:val="fr-FR"/>
        </w:rPr>
        <w:t>Alimentarea</w:t>
      </w:r>
      <w:proofErr w:type="spellEnd"/>
      <w:r w:rsidRPr="002A40BC">
        <w:rPr>
          <w:rFonts w:ascii="Arial Narrow" w:hAnsi="Arial Narrow"/>
          <w:lang w:val="fr-FR"/>
        </w:rPr>
        <w:t xml:space="preserve"> </w:t>
      </w:r>
      <w:proofErr w:type="spellStart"/>
      <w:r w:rsidRPr="002A40BC">
        <w:rPr>
          <w:rFonts w:ascii="Arial Narrow" w:hAnsi="Arial Narrow"/>
          <w:lang w:val="fr-FR"/>
        </w:rPr>
        <w:t>cu</w:t>
      </w:r>
      <w:proofErr w:type="spellEnd"/>
      <w:r w:rsidRPr="002A40BC">
        <w:rPr>
          <w:rFonts w:ascii="Arial Narrow" w:hAnsi="Arial Narrow"/>
          <w:lang w:val="fr-FR"/>
        </w:rPr>
        <w:t xml:space="preserve"> </w:t>
      </w:r>
      <w:proofErr w:type="spellStart"/>
      <w:r w:rsidRPr="002A40BC">
        <w:rPr>
          <w:rFonts w:ascii="Arial Narrow" w:hAnsi="Arial Narrow"/>
          <w:lang w:val="fr-FR"/>
        </w:rPr>
        <w:t>energie</w:t>
      </w:r>
      <w:proofErr w:type="spellEnd"/>
      <w:r w:rsidRPr="002A40BC">
        <w:rPr>
          <w:rFonts w:ascii="Arial Narrow" w:hAnsi="Arial Narrow"/>
          <w:lang w:val="fr-FR"/>
        </w:rPr>
        <w:t xml:space="preserve"> </w:t>
      </w:r>
      <w:proofErr w:type="spellStart"/>
      <w:r w:rsidRPr="002A40BC">
        <w:rPr>
          <w:rFonts w:ascii="Arial Narrow" w:hAnsi="Arial Narrow"/>
          <w:lang w:val="fr-FR"/>
        </w:rPr>
        <w:t>electrica</w:t>
      </w:r>
      <w:proofErr w:type="spellEnd"/>
      <w:r w:rsidRPr="002A40BC">
        <w:rPr>
          <w:rFonts w:ascii="Arial Narrow" w:hAnsi="Arial Narrow"/>
          <w:lang w:val="fr-FR"/>
        </w:rPr>
        <w:t xml:space="preserve"> </w:t>
      </w:r>
      <w:proofErr w:type="gramStart"/>
      <w:r w:rsidRPr="002A40BC">
        <w:rPr>
          <w:rFonts w:ascii="Arial Narrow" w:hAnsi="Arial Narrow"/>
          <w:lang w:val="fr-FR"/>
        </w:rPr>
        <w:t>a</w:t>
      </w:r>
      <w:proofErr w:type="gramEnd"/>
      <w:r w:rsidRPr="002A40BC">
        <w:rPr>
          <w:rFonts w:ascii="Arial Narrow" w:hAnsi="Arial Narrow"/>
          <w:lang w:val="fr-FR"/>
        </w:rPr>
        <w:t xml:space="preserve"> </w:t>
      </w:r>
      <w:proofErr w:type="spellStart"/>
      <w:r w:rsidRPr="002A40BC">
        <w:rPr>
          <w:rFonts w:ascii="Arial Narrow" w:hAnsi="Arial Narrow"/>
          <w:lang w:val="fr-FR"/>
        </w:rPr>
        <w:t>obiectivului</w:t>
      </w:r>
      <w:proofErr w:type="spellEnd"/>
      <w:r w:rsidRPr="002A40BC">
        <w:rPr>
          <w:rFonts w:ascii="Arial Narrow" w:hAnsi="Arial Narrow"/>
          <w:lang w:val="fr-FR"/>
        </w:rPr>
        <w:t xml:space="preserve"> s</w:t>
      </w:r>
      <w:r>
        <w:rPr>
          <w:rFonts w:ascii="Arial Narrow" w:hAnsi="Arial Narrow"/>
          <w:lang w:val="fr-FR"/>
        </w:rPr>
        <w:t xml:space="preserve">e va face </w:t>
      </w:r>
      <w:proofErr w:type="spellStart"/>
      <w:r>
        <w:rPr>
          <w:rFonts w:ascii="Arial Narrow" w:hAnsi="Arial Narrow"/>
          <w:lang w:val="fr-FR"/>
        </w:rPr>
        <w:t>prin</w:t>
      </w:r>
      <w:proofErr w:type="spellEnd"/>
      <w:r>
        <w:rPr>
          <w:rFonts w:ascii="Arial Narrow" w:hAnsi="Arial Narrow"/>
          <w:lang w:val="fr-FR"/>
        </w:rPr>
        <w:t xml:space="preserve"> </w:t>
      </w:r>
      <w:proofErr w:type="spellStart"/>
      <w:r>
        <w:rPr>
          <w:rFonts w:ascii="Arial Narrow" w:hAnsi="Arial Narrow"/>
          <w:lang w:val="fr-FR"/>
        </w:rPr>
        <w:t>executia</w:t>
      </w:r>
      <w:proofErr w:type="spellEnd"/>
      <w:r>
        <w:rPr>
          <w:rFonts w:ascii="Arial Narrow" w:hAnsi="Arial Narrow"/>
          <w:lang w:val="fr-FR"/>
        </w:rPr>
        <w:t xml:space="preserve"> </w:t>
      </w:r>
      <w:proofErr w:type="spellStart"/>
      <w:r>
        <w:rPr>
          <w:rFonts w:ascii="Arial Narrow" w:hAnsi="Arial Narrow"/>
          <w:lang w:val="fr-FR"/>
        </w:rPr>
        <w:t>unei</w:t>
      </w:r>
      <w:proofErr w:type="spellEnd"/>
      <w:r>
        <w:rPr>
          <w:rFonts w:ascii="Arial Narrow" w:hAnsi="Arial Narrow"/>
          <w:lang w:val="fr-FR"/>
        </w:rPr>
        <w:t xml:space="preserve"> LEA 0,23</w:t>
      </w:r>
      <w:r w:rsidRPr="002A40BC">
        <w:rPr>
          <w:rFonts w:ascii="Arial Narrow" w:hAnsi="Arial Narrow"/>
          <w:lang w:val="fr-FR"/>
        </w:rPr>
        <w:t xml:space="preserve">kV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cablu</w:t>
      </w:r>
      <w:proofErr w:type="spellEnd"/>
      <w:r>
        <w:rPr>
          <w:rFonts w:ascii="Arial Narrow" w:hAnsi="Arial Narrow"/>
          <w:lang w:val="fr-FR"/>
        </w:rPr>
        <w:t xml:space="preserve"> </w:t>
      </w:r>
      <w:r w:rsidRPr="002A40BC">
        <w:rPr>
          <w:rFonts w:ascii="Arial Narrow" w:hAnsi="Arial Narrow"/>
          <w:lang w:val="fr-FR"/>
        </w:rPr>
        <w:t xml:space="preserve"> </w:t>
      </w:r>
      <w:r>
        <w:rPr>
          <w:rFonts w:ascii="Arial Narrow" w:hAnsi="Arial Narrow"/>
          <w:lang w:val="fr-FR"/>
        </w:rPr>
        <w:t xml:space="preserve">2X16 </w:t>
      </w:r>
      <w:proofErr w:type="spellStart"/>
      <w:r w:rsidRPr="002A40BC">
        <w:rPr>
          <w:rFonts w:ascii="Arial Narrow" w:hAnsi="Arial Narrow"/>
          <w:lang w:val="fr-FR"/>
        </w:rPr>
        <w:t>mmp</w:t>
      </w:r>
      <w:proofErr w:type="spellEnd"/>
      <w:r w:rsidRPr="002A40BC">
        <w:rPr>
          <w:rFonts w:ascii="Arial Narrow" w:hAnsi="Arial Narrow"/>
          <w:lang w:val="fr-FR"/>
        </w:rPr>
        <w:t>,</w:t>
      </w:r>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o </w:t>
      </w:r>
      <w:proofErr w:type="spellStart"/>
      <w:r>
        <w:rPr>
          <w:rFonts w:ascii="Arial Narrow" w:hAnsi="Arial Narrow"/>
          <w:lang w:val="fr-FR"/>
        </w:rPr>
        <w:t>lungime</w:t>
      </w:r>
      <w:proofErr w:type="spellEnd"/>
      <w:r>
        <w:rPr>
          <w:rFonts w:ascii="Arial Narrow" w:hAnsi="Arial Narrow"/>
          <w:lang w:val="fr-FR"/>
        </w:rPr>
        <w:t xml:space="preserve"> de 46 m, </w:t>
      </w:r>
      <w:proofErr w:type="spellStart"/>
      <w:r>
        <w:rPr>
          <w:rFonts w:ascii="Arial Narrow" w:hAnsi="Arial Narrow"/>
          <w:lang w:val="fr-FR"/>
        </w:rPr>
        <w:t>alimentata</w:t>
      </w:r>
      <w:proofErr w:type="spellEnd"/>
      <w:r>
        <w:rPr>
          <w:rFonts w:ascii="Arial Narrow" w:hAnsi="Arial Narrow"/>
          <w:lang w:val="fr-FR"/>
        </w:rPr>
        <w:t xml:space="preserve"> </w:t>
      </w:r>
      <w:proofErr w:type="spellStart"/>
      <w:r>
        <w:rPr>
          <w:rFonts w:ascii="Arial Narrow" w:hAnsi="Arial Narrow"/>
          <w:lang w:val="fr-FR"/>
        </w:rPr>
        <w:t>din</w:t>
      </w:r>
      <w:proofErr w:type="spellEnd"/>
      <w:r>
        <w:rPr>
          <w:rFonts w:ascii="Arial Narrow" w:hAnsi="Arial Narrow"/>
          <w:lang w:val="fr-FR"/>
        </w:rPr>
        <w:t xml:space="preserve"> </w:t>
      </w:r>
      <w:proofErr w:type="spellStart"/>
      <w:r>
        <w:rPr>
          <w:rFonts w:ascii="Arial Narrow" w:hAnsi="Arial Narrow"/>
          <w:lang w:val="fr-FR"/>
        </w:rPr>
        <w:t>stalp</w:t>
      </w:r>
      <w:proofErr w:type="spellEnd"/>
      <w:r>
        <w:rPr>
          <w:rFonts w:ascii="Arial Narrow" w:hAnsi="Arial Narrow"/>
          <w:lang w:val="fr-FR"/>
        </w:rPr>
        <w:t xml:space="preserve"> SC 10001 al LEA 0,4 kV </w:t>
      </w:r>
      <w:proofErr w:type="spellStart"/>
      <w:r>
        <w:rPr>
          <w:rFonts w:ascii="Arial Narrow" w:hAnsi="Arial Narrow"/>
          <w:lang w:val="fr-FR"/>
        </w:rPr>
        <w:t>existenta</w:t>
      </w:r>
      <w:proofErr w:type="spellEnd"/>
      <w:r>
        <w:rPr>
          <w:rFonts w:ascii="Arial Narrow" w:hAnsi="Arial Narrow"/>
          <w:lang w:val="fr-FR"/>
        </w:rPr>
        <w:t xml:space="preserve"> </w:t>
      </w:r>
      <w:proofErr w:type="spellStart"/>
      <w:r>
        <w:rPr>
          <w:rFonts w:ascii="Arial Narrow" w:hAnsi="Arial Narrow"/>
          <w:lang w:val="fr-FR"/>
        </w:rPr>
        <w:t>pe</w:t>
      </w:r>
      <w:proofErr w:type="spellEnd"/>
      <w:r>
        <w:rPr>
          <w:rFonts w:ascii="Arial Narrow" w:hAnsi="Arial Narrow"/>
          <w:lang w:val="fr-FR"/>
        </w:rPr>
        <w:t xml:space="preserve"> </w:t>
      </w:r>
      <w:proofErr w:type="spellStart"/>
      <w:r>
        <w:rPr>
          <w:rFonts w:ascii="Arial Narrow" w:hAnsi="Arial Narrow"/>
          <w:lang w:val="fr-FR"/>
        </w:rPr>
        <w:t>strada</w:t>
      </w:r>
      <w:proofErr w:type="spellEnd"/>
      <w:r>
        <w:rPr>
          <w:rFonts w:ascii="Arial Narrow" w:hAnsi="Arial Narrow"/>
          <w:lang w:val="fr-FR"/>
        </w:rPr>
        <w:t xml:space="preserve"> </w:t>
      </w:r>
      <w:proofErr w:type="spellStart"/>
      <w:r>
        <w:rPr>
          <w:rFonts w:ascii="Arial Narrow" w:hAnsi="Arial Narrow"/>
          <w:lang w:val="fr-FR"/>
        </w:rPr>
        <w:t>Crizantemelor</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montare</w:t>
      </w:r>
      <w:proofErr w:type="spellEnd"/>
      <w:r>
        <w:rPr>
          <w:rFonts w:ascii="Arial Narrow" w:hAnsi="Arial Narrow"/>
          <w:lang w:val="fr-FR"/>
        </w:rPr>
        <w:t xml:space="preserve"> a </w:t>
      </w:r>
      <w:proofErr w:type="spellStart"/>
      <w:r>
        <w:rPr>
          <w:rFonts w:ascii="Arial Narrow" w:hAnsi="Arial Narrow"/>
          <w:lang w:val="fr-FR"/>
        </w:rPr>
        <w:t>doi</w:t>
      </w:r>
      <w:proofErr w:type="spellEnd"/>
      <w:r>
        <w:rPr>
          <w:rFonts w:ascii="Arial Narrow" w:hAnsi="Arial Narrow"/>
          <w:lang w:val="fr-FR"/>
        </w:rPr>
        <w:t xml:space="preserve"> </w:t>
      </w:r>
      <w:proofErr w:type="spellStart"/>
      <w:r>
        <w:rPr>
          <w:rFonts w:ascii="Arial Narrow" w:hAnsi="Arial Narrow"/>
          <w:lang w:val="fr-FR"/>
        </w:rPr>
        <w:t>stalpi</w:t>
      </w:r>
      <w:proofErr w:type="spellEnd"/>
      <w:r>
        <w:rPr>
          <w:rFonts w:ascii="Arial Narrow" w:hAnsi="Arial Narrow"/>
          <w:lang w:val="fr-FR"/>
        </w:rPr>
        <w:t xml:space="preserve"> </w:t>
      </w:r>
      <w:proofErr w:type="spellStart"/>
      <w:r>
        <w:rPr>
          <w:rFonts w:ascii="Arial Narrow" w:hAnsi="Arial Narrow"/>
          <w:lang w:val="fr-FR"/>
        </w:rPr>
        <w:t>noi</w:t>
      </w:r>
      <w:proofErr w:type="spellEnd"/>
      <w:r>
        <w:rPr>
          <w:rFonts w:ascii="Arial Narrow" w:hAnsi="Arial Narrow"/>
          <w:lang w:val="fr-FR"/>
        </w:rPr>
        <w:t xml:space="preserve"> </w:t>
      </w:r>
      <w:proofErr w:type="spellStart"/>
      <w:r>
        <w:rPr>
          <w:rFonts w:ascii="Arial Narrow" w:hAnsi="Arial Narrow"/>
          <w:lang w:val="fr-FR"/>
        </w:rPr>
        <w:t>omologat</w:t>
      </w:r>
      <w:proofErr w:type="spellEnd"/>
      <w:r>
        <w:rPr>
          <w:rFonts w:ascii="Arial Narrow" w:hAnsi="Arial Narrow"/>
          <w:lang w:val="fr-FR"/>
        </w:rPr>
        <w:t xml:space="preserve"> ENEL tip SC 10001 in trama </w:t>
      </w:r>
      <w:proofErr w:type="spellStart"/>
      <w:r>
        <w:rPr>
          <w:rFonts w:ascii="Arial Narrow" w:hAnsi="Arial Narrow"/>
          <w:lang w:val="fr-FR"/>
        </w:rPr>
        <w:t>stradala</w:t>
      </w:r>
      <w:proofErr w:type="spellEnd"/>
      <w:r>
        <w:rPr>
          <w:rFonts w:ascii="Arial Narrow" w:hAnsi="Arial Narrow"/>
          <w:lang w:val="fr-FR"/>
        </w:rPr>
        <w:t xml:space="preserve"> a </w:t>
      </w:r>
      <w:proofErr w:type="spellStart"/>
      <w:r>
        <w:rPr>
          <w:rFonts w:ascii="Arial Narrow" w:hAnsi="Arial Narrow"/>
          <w:lang w:val="fr-FR"/>
        </w:rPr>
        <w:t>strazii</w:t>
      </w:r>
      <w:proofErr w:type="spellEnd"/>
      <w:r>
        <w:rPr>
          <w:rFonts w:ascii="Arial Narrow" w:hAnsi="Arial Narrow"/>
          <w:lang w:val="fr-FR"/>
        </w:rPr>
        <w:t xml:space="preserve"> </w:t>
      </w:r>
      <w:proofErr w:type="spellStart"/>
      <w:r>
        <w:rPr>
          <w:rFonts w:ascii="Arial Narrow" w:hAnsi="Arial Narrow"/>
          <w:lang w:val="fr-FR"/>
        </w:rPr>
        <w:t>Crizantemelor</w:t>
      </w:r>
      <w:proofErr w:type="spellEnd"/>
      <w:r>
        <w:rPr>
          <w:rFonts w:ascii="Arial Narrow" w:hAnsi="Arial Narrow"/>
          <w:lang w:val="fr-FR"/>
        </w:rPr>
        <w:t xml:space="preserve"> </w:t>
      </w:r>
      <w:proofErr w:type="spellStart"/>
      <w:r>
        <w:rPr>
          <w:rFonts w:ascii="Arial Narrow" w:hAnsi="Arial Narrow"/>
          <w:lang w:val="fr-FR"/>
        </w:rPr>
        <w:t>catre</w:t>
      </w:r>
      <w:proofErr w:type="spellEnd"/>
      <w:r>
        <w:rPr>
          <w:rFonts w:ascii="Arial Narrow" w:hAnsi="Arial Narrow"/>
          <w:lang w:val="fr-FR"/>
        </w:rPr>
        <w:t xml:space="preserve"> </w:t>
      </w:r>
      <w:proofErr w:type="spellStart"/>
      <w:r>
        <w:rPr>
          <w:rFonts w:ascii="Arial Narrow" w:hAnsi="Arial Narrow"/>
          <w:lang w:val="fr-FR"/>
        </w:rPr>
        <w:t>utilizator</w:t>
      </w:r>
      <w:proofErr w:type="spellEnd"/>
      <w:r>
        <w:rPr>
          <w:rFonts w:ascii="Arial Narrow" w:hAnsi="Arial Narrow"/>
          <w:lang w:val="fr-FR"/>
        </w:rPr>
        <w:t>.</w:t>
      </w:r>
      <w:r>
        <w:rPr>
          <w:rFonts w:ascii="Arial Narrow" w:hAnsi="Arial Narrow"/>
          <w:lang w:val="it-IT"/>
        </w:rPr>
        <w:t xml:space="preserve"> LEA 0,23 kV</w:t>
      </w:r>
      <w:r w:rsidRPr="005F315A">
        <w:rPr>
          <w:rFonts w:ascii="Arial Narrow" w:hAnsi="Arial Narrow"/>
          <w:lang w:val="it-IT"/>
        </w:rPr>
        <w:t xml:space="preserve"> </w:t>
      </w:r>
      <w:r>
        <w:rPr>
          <w:rFonts w:ascii="Arial Narrow" w:hAnsi="Arial Narrow"/>
          <w:lang w:val="it-IT"/>
        </w:rPr>
        <w:t xml:space="preserve">noua </w:t>
      </w:r>
      <w:r w:rsidRPr="005F315A">
        <w:rPr>
          <w:rFonts w:ascii="Arial Narrow" w:hAnsi="Arial Narrow"/>
          <w:lang w:val="it-IT"/>
        </w:rPr>
        <w:t>va fi racordat</w:t>
      </w:r>
      <w:r>
        <w:rPr>
          <w:rFonts w:ascii="Arial Narrow" w:hAnsi="Arial Narrow"/>
          <w:lang w:val="it-IT"/>
        </w:rPr>
        <w:t>a</w:t>
      </w:r>
      <w:r w:rsidRPr="005F315A">
        <w:rPr>
          <w:rFonts w:ascii="Arial Narrow" w:hAnsi="Arial Narrow"/>
          <w:lang w:val="it-IT"/>
        </w:rPr>
        <w:t xml:space="preserve"> din</w:t>
      </w:r>
      <w:r>
        <w:rPr>
          <w:rFonts w:ascii="Arial Narrow" w:hAnsi="Arial Narrow"/>
          <w:lang w:val="it-IT"/>
        </w:rPr>
        <w:t xml:space="preserve"> LEA 0,4kV existenta cu cleme de racord conforme cu specificatiile tehnice unificate ENEL</w:t>
      </w:r>
      <w:r w:rsidRPr="005F315A">
        <w:rPr>
          <w:rFonts w:ascii="Arial Narrow" w:hAnsi="Arial Narrow"/>
          <w:lang w:val="it-IT"/>
        </w:rPr>
        <w:t>.</w:t>
      </w:r>
      <w:r>
        <w:rPr>
          <w:rFonts w:ascii="Arial Narrow" w:hAnsi="Arial Narrow"/>
          <w:lang w:val="it-IT"/>
        </w:rPr>
        <w:t xml:space="preserve"> </w:t>
      </w:r>
      <w:r w:rsidRPr="005F315A">
        <w:rPr>
          <w:rFonts w:ascii="Arial Narrow" w:hAnsi="Arial Narrow"/>
          <w:lang w:val="it-IT"/>
        </w:rPr>
        <w:t>La pozarea cablului se va prevede rezerva de cablu pentru compensarea deformarilor</w:t>
      </w:r>
      <w:r>
        <w:rPr>
          <w:rFonts w:ascii="Arial Narrow" w:hAnsi="Arial Narrow"/>
          <w:lang w:val="it-IT"/>
        </w:rPr>
        <w:t>.</w:t>
      </w:r>
    </w:p>
    <w:p w:rsidR="00350320" w:rsidRDefault="00350320" w:rsidP="00350320">
      <w:pPr>
        <w:tabs>
          <w:tab w:val="num" w:pos="1170"/>
        </w:tabs>
        <w:ind w:left="270"/>
        <w:rPr>
          <w:rFonts w:ascii="Arial Narrow" w:hAnsi="Arial Narrow"/>
          <w:lang w:val="it-IT"/>
        </w:rPr>
      </w:pPr>
    </w:p>
    <w:p w:rsidR="00350320" w:rsidRDefault="00350320" w:rsidP="00350320">
      <w:pPr>
        <w:tabs>
          <w:tab w:val="num" w:pos="1170"/>
          <w:tab w:val="left" w:pos="1530"/>
        </w:tabs>
        <w:rPr>
          <w:rFonts w:ascii="Arial Narrow" w:hAnsi="Arial Narrow"/>
          <w:b/>
          <w:bCs/>
          <w:lang w:val="fr-FR"/>
        </w:rPr>
      </w:pPr>
      <w:r>
        <w:rPr>
          <w:rFonts w:ascii="Arial Narrow" w:hAnsi="Arial Narrow"/>
          <w:b/>
          <w:bCs/>
          <w:lang w:val="fr-FR"/>
        </w:rPr>
        <w:t xml:space="preserve">     c)    </w:t>
      </w:r>
      <w:proofErr w:type="spellStart"/>
      <w:r>
        <w:rPr>
          <w:rFonts w:ascii="Arial Narrow" w:hAnsi="Arial Narrow"/>
          <w:b/>
          <w:bCs/>
          <w:lang w:val="fr-FR"/>
        </w:rPr>
        <w:t>Canalizatie</w:t>
      </w:r>
      <w:proofErr w:type="spellEnd"/>
      <w:r>
        <w:rPr>
          <w:rFonts w:ascii="Arial Narrow" w:hAnsi="Arial Narrow"/>
          <w:b/>
          <w:bCs/>
          <w:lang w:val="fr-FR"/>
        </w:rPr>
        <w:t xml:space="preserve"> </w:t>
      </w:r>
      <w:proofErr w:type="spellStart"/>
      <w:r>
        <w:rPr>
          <w:rFonts w:ascii="Arial Narrow" w:hAnsi="Arial Narrow"/>
          <w:b/>
          <w:bCs/>
          <w:lang w:val="fr-FR"/>
        </w:rPr>
        <w:t>electrica</w:t>
      </w:r>
      <w:proofErr w:type="spellEnd"/>
      <w:r>
        <w:rPr>
          <w:rFonts w:ascii="Arial Narrow" w:hAnsi="Arial Narrow"/>
          <w:b/>
          <w:bCs/>
          <w:lang w:val="fr-FR"/>
        </w:rPr>
        <w:t xml:space="preserve"> </w:t>
      </w:r>
      <w:proofErr w:type="spellStart"/>
      <w:r>
        <w:rPr>
          <w:rFonts w:ascii="Arial Narrow" w:hAnsi="Arial Narrow"/>
          <w:b/>
          <w:bCs/>
          <w:lang w:val="fr-FR"/>
        </w:rPr>
        <w:t>subterana</w:t>
      </w:r>
      <w:proofErr w:type="spellEnd"/>
      <w:r>
        <w:rPr>
          <w:rFonts w:ascii="Arial Narrow" w:hAnsi="Arial Narrow"/>
          <w:b/>
          <w:bCs/>
          <w:lang w:val="fr-FR"/>
        </w:rPr>
        <w:t xml:space="preserve">: </w:t>
      </w:r>
    </w:p>
    <w:p w:rsidR="00350320" w:rsidRDefault="00350320" w:rsidP="00350320">
      <w:pPr>
        <w:tabs>
          <w:tab w:val="num" w:pos="1170"/>
        </w:tabs>
        <w:ind w:left="270"/>
        <w:rPr>
          <w:rFonts w:ascii="Arial Narrow" w:hAnsi="Arial Narrow"/>
        </w:rPr>
      </w:pPr>
      <w:r>
        <w:rPr>
          <w:rFonts w:ascii="Arial Narrow" w:hAnsi="Arial Narrow"/>
        </w:rPr>
        <w:t xml:space="preserve">Se </w:t>
      </w:r>
      <w:proofErr w:type="spellStart"/>
      <w:proofErr w:type="gramStart"/>
      <w:r>
        <w:rPr>
          <w:rFonts w:ascii="Arial Narrow" w:hAnsi="Arial Narrow"/>
        </w:rPr>
        <w:t>va</w:t>
      </w:r>
      <w:proofErr w:type="spellEnd"/>
      <w:proofErr w:type="gramEnd"/>
      <w:r>
        <w:rPr>
          <w:rFonts w:ascii="Arial Narrow" w:hAnsi="Arial Narrow"/>
        </w:rPr>
        <w:t xml:space="preserve"> </w:t>
      </w:r>
      <w:proofErr w:type="spellStart"/>
      <w:r>
        <w:rPr>
          <w:rFonts w:ascii="Arial Narrow" w:hAnsi="Arial Narrow"/>
        </w:rPr>
        <w:t>realiza</w:t>
      </w:r>
      <w:proofErr w:type="spellEnd"/>
      <w:r>
        <w:rPr>
          <w:rFonts w:ascii="Arial Narrow" w:hAnsi="Arial Narrow"/>
        </w:rPr>
        <w:t xml:space="preserve"> conform NTE 007/08/2000, STAS – 8591/1 – 91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fiselor</w:t>
      </w:r>
      <w:proofErr w:type="spellEnd"/>
      <w:r>
        <w:rPr>
          <w:rFonts w:ascii="Arial Narrow" w:hAnsi="Arial Narrow"/>
        </w:rPr>
        <w:t xml:space="preserve"> </w:t>
      </w:r>
      <w:proofErr w:type="spellStart"/>
      <w:r>
        <w:rPr>
          <w:rFonts w:ascii="Arial Narrow" w:hAnsi="Arial Narrow"/>
        </w:rPr>
        <w:t>tehnologice</w:t>
      </w:r>
      <w:proofErr w:type="spellEnd"/>
      <w:r>
        <w:rPr>
          <w:rFonts w:ascii="Arial Narrow" w:hAnsi="Arial Narrow"/>
        </w:rPr>
        <w:t xml:space="preserve"> cu </w:t>
      </w:r>
      <w:proofErr w:type="spellStart"/>
      <w:r>
        <w:rPr>
          <w:rFonts w:ascii="Arial Narrow" w:hAnsi="Arial Narrow"/>
        </w:rPr>
        <w:t>mentionarea</w:t>
      </w:r>
      <w:proofErr w:type="spellEnd"/>
      <w:r>
        <w:rPr>
          <w:rFonts w:ascii="Arial Narrow" w:hAnsi="Arial Narrow"/>
        </w:rPr>
        <w:t xml:space="preserve"> </w:t>
      </w:r>
      <w:proofErr w:type="spellStart"/>
      <w:r>
        <w:rPr>
          <w:rFonts w:ascii="Arial Narrow" w:hAnsi="Arial Narrow"/>
        </w:rPr>
        <w:t>urmatoarelor</w:t>
      </w:r>
      <w:proofErr w:type="spellEnd"/>
      <w:r>
        <w:rPr>
          <w:rFonts w:ascii="Arial Narrow" w:hAnsi="Arial Narrow"/>
        </w:rPr>
        <w:t xml:space="preserve"> </w:t>
      </w:r>
      <w:proofErr w:type="spellStart"/>
      <w:r>
        <w:rPr>
          <w:rFonts w:ascii="Arial Narrow" w:hAnsi="Arial Narrow"/>
        </w:rPr>
        <w:t>aspecte</w:t>
      </w:r>
      <w:proofErr w:type="spellEnd"/>
      <w:r>
        <w:rPr>
          <w:rFonts w:ascii="Arial Narrow" w:hAnsi="Arial Narrow"/>
        </w:rPr>
        <w:t>:</w:t>
      </w:r>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w:t>
      </w:r>
      <w:proofErr w:type="spellStart"/>
      <w:proofErr w:type="gramStart"/>
      <w:r>
        <w:rPr>
          <w:rFonts w:ascii="Arial Narrow" w:hAnsi="Arial Narrow"/>
          <w:lang w:val="fr-FR"/>
        </w:rPr>
        <w:t>sapatura</w:t>
      </w:r>
      <w:proofErr w:type="spellEnd"/>
      <w:proofErr w:type="gramEnd"/>
      <w:r>
        <w:rPr>
          <w:rFonts w:ascii="Arial Narrow" w:hAnsi="Arial Narrow"/>
          <w:lang w:val="fr-FR"/>
        </w:rPr>
        <w:t xml:space="preserve"> </w:t>
      </w:r>
      <w:proofErr w:type="spellStart"/>
      <w:r>
        <w:rPr>
          <w:rFonts w:ascii="Arial Narrow" w:hAnsi="Arial Narrow"/>
          <w:lang w:val="fr-FR"/>
        </w:rPr>
        <w:t>pentru</w:t>
      </w:r>
      <w:proofErr w:type="spellEnd"/>
      <w:r>
        <w:rPr>
          <w:rFonts w:ascii="Arial Narrow" w:hAnsi="Arial Narrow"/>
          <w:lang w:val="fr-FR"/>
        </w:rPr>
        <w:t xml:space="preserve"> </w:t>
      </w:r>
      <w:proofErr w:type="spellStart"/>
      <w:r>
        <w:rPr>
          <w:rFonts w:ascii="Arial Narrow" w:hAnsi="Arial Narrow"/>
          <w:lang w:val="fr-FR"/>
        </w:rPr>
        <w:t>pozarea</w:t>
      </w:r>
      <w:proofErr w:type="spellEnd"/>
      <w:r>
        <w:rPr>
          <w:rFonts w:ascii="Arial Narrow" w:hAnsi="Arial Narrow"/>
          <w:lang w:val="fr-FR"/>
        </w:rPr>
        <w:t xml:space="preserve"> </w:t>
      </w:r>
      <w:proofErr w:type="spellStart"/>
      <w:r>
        <w:rPr>
          <w:rFonts w:ascii="Arial Narrow" w:hAnsi="Arial Narrow"/>
          <w:lang w:val="fr-FR"/>
        </w:rPr>
        <w:t>cablului</w:t>
      </w:r>
      <w:proofErr w:type="spellEnd"/>
      <w:r>
        <w:rPr>
          <w:rFonts w:ascii="Arial Narrow" w:hAnsi="Arial Narrow"/>
          <w:lang w:val="fr-FR"/>
        </w:rPr>
        <w:t xml:space="preserve"> se va </w:t>
      </w:r>
      <w:proofErr w:type="spellStart"/>
      <w:r>
        <w:rPr>
          <w:rFonts w:ascii="Arial Narrow" w:hAnsi="Arial Narrow"/>
          <w:lang w:val="fr-FR"/>
        </w:rPr>
        <w:t>executa</w:t>
      </w:r>
      <w:proofErr w:type="spellEnd"/>
      <w:r>
        <w:rPr>
          <w:rFonts w:ascii="Arial Narrow" w:hAnsi="Arial Narrow"/>
          <w:lang w:val="fr-FR"/>
        </w:rPr>
        <w:t xml:space="preserve"> </w:t>
      </w:r>
      <w:proofErr w:type="spellStart"/>
      <w:r>
        <w:rPr>
          <w:rFonts w:ascii="Arial Narrow" w:hAnsi="Arial Narrow"/>
          <w:lang w:val="fr-FR"/>
        </w:rPr>
        <w:t>manual</w:t>
      </w:r>
      <w:proofErr w:type="spellEnd"/>
      <w:r>
        <w:rPr>
          <w:rFonts w:ascii="Arial Narrow" w:hAnsi="Arial Narrow"/>
          <w:lang w:val="fr-FR"/>
        </w:rPr>
        <w:t xml:space="preserve"> in canal profil « A »;</w:t>
      </w:r>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w:t>
      </w:r>
      <w:r>
        <w:rPr>
          <w:rFonts w:ascii="Arial Narrow" w:hAnsi="Arial Narrow"/>
        </w:rPr>
        <w:t xml:space="preserve">-  </w:t>
      </w:r>
      <w:proofErr w:type="spellStart"/>
      <w:proofErr w:type="gramStart"/>
      <w:r>
        <w:rPr>
          <w:rFonts w:ascii="Arial Narrow" w:hAnsi="Arial Narrow"/>
        </w:rPr>
        <w:t>zona</w:t>
      </w:r>
      <w:proofErr w:type="spellEnd"/>
      <w:proofErr w:type="gramEnd"/>
      <w:r>
        <w:rPr>
          <w:rFonts w:ascii="Arial Narrow" w:hAnsi="Arial Narrow"/>
        </w:rPr>
        <w:t xml:space="preserve"> de </w:t>
      </w:r>
      <w:proofErr w:type="spellStart"/>
      <w:r>
        <w:rPr>
          <w:rFonts w:ascii="Arial Narrow" w:hAnsi="Arial Narrow"/>
        </w:rPr>
        <w:t>lucru</w:t>
      </w:r>
      <w:proofErr w:type="spellEnd"/>
      <w:r>
        <w:rPr>
          <w:rFonts w:ascii="Arial Narrow" w:hAnsi="Arial Narrow"/>
        </w:rPr>
        <w:t xml:space="preserve"> </w:t>
      </w:r>
      <w:proofErr w:type="spellStart"/>
      <w:r>
        <w:rPr>
          <w:rFonts w:ascii="Arial Narrow" w:hAnsi="Arial Narrow"/>
        </w:rPr>
        <w:t>va</w:t>
      </w:r>
      <w:proofErr w:type="spellEnd"/>
      <w:r>
        <w:rPr>
          <w:rFonts w:ascii="Arial Narrow" w:hAnsi="Arial Narrow"/>
        </w:rPr>
        <w:t xml:space="preserve"> fi </w:t>
      </w:r>
      <w:proofErr w:type="spellStart"/>
      <w:r>
        <w:rPr>
          <w:rFonts w:ascii="Arial Narrow" w:hAnsi="Arial Narrow"/>
        </w:rPr>
        <w:t>delimitata</w:t>
      </w:r>
      <w:proofErr w:type="spellEnd"/>
      <w:r>
        <w:rPr>
          <w:rFonts w:ascii="Arial Narrow" w:hAnsi="Arial Narrow"/>
        </w:rPr>
        <w:t xml:space="preserve">, </w:t>
      </w:r>
      <w:proofErr w:type="spellStart"/>
      <w:r>
        <w:rPr>
          <w:rFonts w:ascii="Arial Narrow" w:hAnsi="Arial Narrow"/>
        </w:rPr>
        <w:t>ingradita</w:t>
      </w:r>
      <w:proofErr w:type="spellEnd"/>
      <w:r>
        <w:rPr>
          <w:rFonts w:ascii="Arial Narrow" w:hAnsi="Arial Narrow"/>
        </w:rPr>
        <w:t xml:space="preserve">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semnalizata</w:t>
      </w:r>
      <w:proofErr w:type="spellEnd"/>
      <w:r>
        <w:rPr>
          <w:rFonts w:ascii="Arial Narrow" w:hAnsi="Arial Narrow"/>
        </w:rPr>
        <w:t>;</w:t>
      </w:r>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pe</w:t>
      </w:r>
      <w:proofErr w:type="spellEnd"/>
      <w:r>
        <w:rPr>
          <w:rFonts w:ascii="Arial Narrow" w:hAnsi="Arial Narrow"/>
          <w:lang w:val="fr-FR"/>
        </w:rPr>
        <w:t xml:space="preserve"> </w:t>
      </w:r>
      <w:proofErr w:type="spellStart"/>
      <w:r>
        <w:rPr>
          <w:rFonts w:ascii="Arial Narrow" w:hAnsi="Arial Narrow"/>
          <w:lang w:val="fr-FR"/>
        </w:rPr>
        <w:t>teren</w:t>
      </w:r>
      <w:proofErr w:type="spellEnd"/>
      <w:r>
        <w:rPr>
          <w:rFonts w:ascii="Arial Narrow" w:hAnsi="Arial Narrow"/>
          <w:lang w:val="fr-FR"/>
        </w:rPr>
        <w:t xml:space="preserve"> se vor monta balustrade de </w:t>
      </w:r>
      <w:proofErr w:type="spellStart"/>
      <w:r>
        <w:rPr>
          <w:rFonts w:ascii="Arial Narrow" w:hAnsi="Arial Narrow"/>
          <w:lang w:val="fr-FR"/>
        </w:rPr>
        <w:t>sustinere</w:t>
      </w:r>
      <w:proofErr w:type="spellEnd"/>
      <w:r>
        <w:rPr>
          <w:rFonts w:ascii="Arial Narrow" w:hAnsi="Arial Narrow"/>
          <w:lang w:val="fr-FR"/>
        </w:rPr>
        <w:t xml:space="preserve"> si </w:t>
      </w:r>
      <w:proofErr w:type="spellStart"/>
      <w:r>
        <w:rPr>
          <w:rFonts w:ascii="Arial Narrow" w:hAnsi="Arial Narrow"/>
          <w:lang w:val="fr-FR"/>
        </w:rPr>
        <w:t>podete</w:t>
      </w:r>
      <w:proofErr w:type="spellEnd"/>
      <w:r>
        <w:rPr>
          <w:rFonts w:ascii="Arial Narrow" w:hAnsi="Arial Narrow"/>
          <w:lang w:val="fr-FR"/>
        </w:rPr>
        <w:t xml:space="preserve"> </w:t>
      </w:r>
      <w:proofErr w:type="spellStart"/>
      <w:r>
        <w:rPr>
          <w:rFonts w:ascii="Arial Narrow" w:hAnsi="Arial Narrow"/>
          <w:lang w:val="fr-FR"/>
        </w:rPr>
        <w:t>metalice</w:t>
      </w:r>
      <w:proofErr w:type="spellEnd"/>
      <w:r>
        <w:rPr>
          <w:rFonts w:ascii="Arial Narrow" w:hAnsi="Arial Narrow"/>
          <w:lang w:val="fr-FR"/>
        </w:rPr>
        <w:t xml:space="preserve">  </w:t>
      </w:r>
      <w:proofErr w:type="spellStart"/>
      <w:r>
        <w:rPr>
          <w:rFonts w:ascii="Arial Narrow" w:hAnsi="Arial Narrow"/>
          <w:lang w:val="fr-FR"/>
        </w:rPr>
        <w:t>pentru</w:t>
      </w:r>
      <w:proofErr w:type="spellEnd"/>
      <w:r>
        <w:rPr>
          <w:rFonts w:ascii="Arial Narrow" w:hAnsi="Arial Narrow"/>
          <w:lang w:val="fr-FR"/>
        </w:rPr>
        <w:t xml:space="preserve"> </w:t>
      </w:r>
      <w:proofErr w:type="spellStart"/>
      <w:r>
        <w:rPr>
          <w:rFonts w:ascii="Arial Narrow" w:hAnsi="Arial Narrow"/>
          <w:lang w:val="fr-FR"/>
        </w:rPr>
        <w:t>asigurarea</w:t>
      </w:r>
      <w:proofErr w:type="spellEnd"/>
      <w:r>
        <w:rPr>
          <w:rFonts w:ascii="Arial Narrow" w:hAnsi="Arial Narrow"/>
          <w:lang w:val="fr-FR"/>
        </w:rPr>
        <w:t xml:space="preserve"> </w:t>
      </w:r>
      <w:proofErr w:type="spellStart"/>
      <w:r>
        <w:rPr>
          <w:rFonts w:ascii="Arial Narrow" w:hAnsi="Arial Narrow"/>
          <w:lang w:val="fr-FR"/>
        </w:rPr>
        <w:t>accesului</w:t>
      </w:r>
      <w:proofErr w:type="spellEnd"/>
      <w:r>
        <w:rPr>
          <w:rFonts w:ascii="Arial Narrow" w:hAnsi="Arial Narrow"/>
          <w:lang w:val="fr-FR"/>
        </w:rPr>
        <w:t xml:space="preserve"> </w:t>
      </w:r>
      <w:proofErr w:type="spellStart"/>
      <w:r>
        <w:rPr>
          <w:rFonts w:ascii="Arial Narrow" w:hAnsi="Arial Narrow"/>
          <w:lang w:val="fr-FR"/>
        </w:rPr>
        <w:t>persoanelor</w:t>
      </w:r>
      <w:proofErr w:type="spellEnd"/>
      <w:r>
        <w:rPr>
          <w:rFonts w:ascii="Arial Narrow" w:hAnsi="Arial Narrow"/>
          <w:lang w:val="fr-FR"/>
        </w:rPr>
        <w:t xml:space="preserve"> </w:t>
      </w:r>
      <w:proofErr w:type="spellStart"/>
      <w:r>
        <w:rPr>
          <w:rFonts w:ascii="Arial Narrow" w:hAnsi="Arial Narrow"/>
          <w:lang w:val="fr-FR"/>
        </w:rPr>
        <w:t>pe</w:t>
      </w:r>
      <w:proofErr w:type="spellEnd"/>
      <w:r>
        <w:rPr>
          <w:rFonts w:ascii="Arial Narrow" w:hAnsi="Arial Narrow"/>
          <w:lang w:val="fr-FR"/>
        </w:rPr>
        <w:t xml:space="preserve"> </w:t>
      </w:r>
      <w:proofErr w:type="spellStart"/>
      <w:r>
        <w:rPr>
          <w:rFonts w:ascii="Arial Narrow" w:hAnsi="Arial Narrow"/>
          <w:lang w:val="fr-FR"/>
        </w:rPr>
        <w:t>perioada</w:t>
      </w:r>
      <w:proofErr w:type="spellEnd"/>
      <w:r>
        <w:rPr>
          <w:rFonts w:ascii="Arial Narrow" w:hAnsi="Arial Narrow"/>
          <w:lang w:val="fr-FR"/>
        </w:rPr>
        <w:t xml:space="preserve"> </w:t>
      </w:r>
      <w:proofErr w:type="spellStart"/>
      <w:r>
        <w:rPr>
          <w:rFonts w:ascii="Arial Narrow" w:hAnsi="Arial Narrow"/>
          <w:lang w:val="fr-FR"/>
        </w:rPr>
        <w:t>executiei</w:t>
      </w:r>
      <w:proofErr w:type="spellEnd"/>
      <w:r>
        <w:rPr>
          <w:rFonts w:ascii="Arial Narrow" w:hAnsi="Arial Narrow"/>
          <w:lang w:val="fr-FR"/>
        </w:rPr>
        <w:t>;</w:t>
      </w:r>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pamantul</w:t>
      </w:r>
      <w:proofErr w:type="spellEnd"/>
      <w:r>
        <w:rPr>
          <w:rFonts w:ascii="Arial Narrow" w:hAnsi="Arial Narrow"/>
          <w:lang w:val="fr-FR"/>
        </w:rPr>
        <w:t xml:space="preserve"> ramas in </w:t>
      </w:r>
      <w:proofErr w:type="spellStart"/>
      <w:r>
        <w:rPr>
          <w:rFonts w:ascii="Arial Narrow" w:hAnsi="Arial Narrow"/>
          <w:lang w:val="fr-FR"/>
        </w:rPr>
        <w:t>urma</w:t>
      </w:r>
      <w:proofErr w:type="spellEnd"/>
      <w:r>
        <w:rPr>
          <w:rFonts w:ascii="Arial Narrow" w:hAnsi="Arial Narrow"/>
          <w:lang w:val="fr-FR"/>
        </w:rPr>
        <w:t xml:space="preserve"> </w:t>
      </w:r>
      <w:proofErr w:type="spellStart"/>
      <w:r>
        <w:rPr>
          <w:rFonts w:ascii="Arial Narrow" w:hAnsi="Arial Narrow"/>
          <w:lang w:val="fr-FR"/>
        </w:rPr>
        <w:t>santului</w:t>
      </w:r>
      <w:proofErr w:type="spellEnd"/>
      <w:r>
        <w:rPr>
          <w:rFonts w:ascii="Arial Narrow" w:hAnsi="Arial Narrow"/>
          <w:lang w:val="fr-FR"/>
        </w:rPr>
        <w:t xml:space="preserve"> va fi </w:t>
      </w:r>
      <w:proofErr w:type="spellStart"/>
      <w:r>
        <w:rPr>
          <w:rFonts w:ascii="Arial Narrow" w:hAnsi="Arial Narrow"/>
          <w:lang w:val="fr-FR"/>
        </w:rPr>
        <w:t>incarcat</w:t>
      </w:r>
      <w:proofErr w:type="spellEnd"/>
      <w:r>
        <w:rPr>
          <w:rFonts w:ascii="Arial Narrow" w:hAnsi="Arial Narrow"/>
          <w:lang w:val="fr-FR"/>
        </w:rPr>
        <w:t xml:space="preserve"> si </w:t>
      </w:r>
      <w:proofErr w:type="spellStart"/>
      <w:r>
        <w:rPr>
          <w:rFonts w:ascii="Arial Narrow" w:hAnsi="Arial Narrow"/>
          <w:lang w:val="fr-FR"/>
        </w:rPr>
        <w:t>transportat</w:t>
      </w:r>
      <w:proofErr w:type="spellEnd"/>
      <w:r>
        <w:rPr>
          <w:rFonts w:ascii="Arial Narrow" w:hAnsi="Arial Narrow"/>
          <w:lang w:val="fr-FR"/>
        </w:rPr>
        <w:t xml:space="preserve">.    </w:t>
      </w:r>
    </w:p>
    <w:p w:rsidR="00350320" w:rsidRDefault="00350320" w:rsidP="00350320">
      <w:pPr>
        <w:tabs>
          <w:tab w:val="num" w:pos="1170"/>
        </w:tabs>
        <w:ind w:left="270"/>
        <w:rPr>
          <w:rFonts w:ascii="Arial Narrow" w:hAnsi="Arial Narrow"/>
          <w:b/>
          <w:lang w:val="fr-FR"/>
        </w:rPr>
      </w:pPr>
      <w:proofErr w:type="spellStart"/>
      <w:r>
        <w:rPr>
          <w:rFonts w:ascii="Arial Narrow" w:hAnsi="Arial Narrow"/>
          <w:b/>
          <w:lang w:val="fr-FR"/>
        </w:rPr>
        <w:t>Suprafata</w:t>
      </w:r>
      <w:proofErr w:type="spellEnd"/>
      <w:r>
        <w:rPr>
          <w:rFonts w:ascii="Arial Narrow" w:hAnsi="Arial Narrow"/>
          <w:b/>
          <w:lang w:val="fr-FR"/>
        </w:rPr>
        <w:t xml:space="preserve"> de </w:t>
      </w:r>
      <w:proofErr w:type="spellStart"/>
      <w:r>
        <w:rPr>
          <w:rFonts w:ascii="Arial Narrow" w:hAnsi="Arial Narrow"/>
          <w:b/>
          <w:lang w:val="fr-FR"/>
        </w:rPr>
        <w:t>teren</w:t>
      </w:r>
      <w:proofErr w:type="spellEnd"/>
      <w:r>
        <w:rPr>
          <w:rFonts w:ascii="Arial Narrow" w:hAnsi="Arial Narrow"/>
          <w:b/>
          <w:lang w:val="fr-FR"/>
        </w:rPr>
        <w:t xml:space="preserve"> </w:t>
      </w:r>
      <w:proofErr w:type="spellStart"/>
      <w:r>
        <w:rPr>
          <w:rFonts w:ascii="Arial Narrow" w:hAnsi="Arial Narrow"/>
          <w:b/>
          <w:lang w:val="fr-FR"/>
        </w:rPr>
        <w:t>din</w:t>
      </w:r>
      <w:proofErr w:type="spellEnd"/>
      <w:r>
        <w:rPr>
          <w:rFonts w:ascii="Arial Narrow" w:hAnsi="Arial Narrow"/>
          <w:b/>
          <w:lang w:val="fr-FR"/>
        </w:rPr>
        <w:t xml:space="preserve"> </w:t>
      </w:r>
      <w:proofErr w:type="spellStart"/>
      <w:r>
        <w:rPr>
          <w:rFonts w:ascii="Arial Narrow" w:hAnsi="Arial Narrow"/>
          <w:b/>
          <w:lang w:val="fr-FR"/>
        </w:rPr>
        <w:t>domeniul</w:t>
      </w:r>
      <w:proofErr w:type="spellEnd"/>
      <w:r>
        <w:rPr>
          <w:rFonts w:ascii="Arial Narrow" w:hAnsi="Arial Narrow"/>
          <w:b/>
          <w:lang w:val="fr-FR"/>
        </w:rPr>
        <w:t xml:space="preserve"> public </w:t>
      </w:r>
      <w:proofErr w:type="spellStart"/>
      <w:r>
        <w:rPr>
          <w:rFonts w:ascii="Arial Narrow" w:hAnsi="Arial Narrow"/>
          <w:b/>
          <w:lang w:val="fr-FR"/>
        </w:rPr>
        <w:t>afectata</w:t>
      </w:r>
      <w:proofErr w:type="spellEnd"/>
      <w:r>
        <w:rPr>
          <w:rFonts w:ascii="Arial Narrow" w:hAnsi="Arial Narrow"/>
          <w:b/>
          <w:lang w:val="fr-FR"/>
        </w:rPr>
        <w:t xml:space="preserve"> </w:t>
      </w:r>
      <w:proofErr w:type="spellStart"/>
      <w:r>
        <w:rPr>
          <w:rFonts w:ascii="Arial Narrow" w:hAnsi="Arial Narrow"/>
          <w:b/>
          <w:lang w:val="fr-FR"/>
        </w:rPr>
        <w:t>temporar</w:t>
      </w:r>
      <w:proofErr w:type="spellEnd"/>
      <w:r>
        <w:rPr>
          <w:rFonts w:ascii="Arial Narrow" w:hAnsi="Arial Narrow"/>
          <w:b/>
          <w:lang w:val="fr-FR"/>
        </w:rPr>
        <w:t xml:space="preserve"> de </w:t>
      </w:r>
      <w:proofErr w:type="spellStart"/>
      <w:r>
        <w:rPr>
          <w:rFonts w:ascii="Arial Narrow" w:hAnsi="Arial Narrow"/>
          <w:b/>
          <w:lang w:val="fr-FR"/>
        </w:rPr>
        <w:t>montarea</w:t>
      </w:r>
      <w:proofErr w:type="spellEnd"/>
      <w:r>
        <w:rPr>
          <w:rFonts w:ascii="Arial Narrow" w:hAnsi="Arial Narrow"/>
          <w:b/>
          <w:lang w:val="fr-FR"/>
        </w:rPr>
        <w:t xml:space="preserve"> </w:t>
      </w:r>
      <w:proofErr w:type="spellStart"/>
      <w:r>
        <w:rPr>
          <w:rFonts w:ascii="Arial Narrow" w:hAnsi="Arial Narrow"/>
          <w:b/>
          <w:lang w:val="fr-FR"/>
        </w:rPr>
        <w:t>cablului</w:t>
      </w:r>
      <w:proofErr w:type="spellEnd"/>
      <w:r>
        <w:rPr>
          <w:rFonts w:ascii="Arial Narrow" w:hAnsi="Arial Narrow"/>
          <w:b/>
          <w:lang w:val="fr-FR"/>
        </w:rPr>
        <w:t xml:space="preserve"> de </w:t>
      </w:r>
      <w:proofErr w:type="spellStart"/>
      <w:r>
        <w:rPr>
          <w:rFonts w:ascii="Arial Narrow" w:hAnsi="Arial Narrow"/>
          <w:b/>
          <w:lang w:val="fr-FR"/>
        </w:rPr>
        <w:t>alimentare</w:t>
      </w:r>
      <w:proofErr w:type="spellEnd"/>
      <w:r>
        <w:rPr>
          <w:rFonts w:ascii="Arial Narrow" w:hAnsi="Arial Narrow"/>
          <w:b/>
          <w:lang w:val="fr-FR"/>
        </w:rPr>
        <w:t xml:space="preserve"> si a </w:t>
      </w:r>
      <w:proofErr w:type="spellStart"/>
      <w:r>
        <w:rPr>
          <w:rFonts w:ascii="Arial Narrow" w:hAnsi="Arial Narrow"/>
          <w:b/>
          <w:lang w:val="fr-FR"/>
        </w:rPr>
        <w:t>fundatiei</w:t>
      </w:r>
      <w:proofErr w:type="spellEnd"/>
      <w:r>
        <w:rPr>
          <w:rFonts w:ascii="Arial Narrow" w:hAnsi="Arial Narrow"/>
          <w:b/>
          <w:lang w:val="fr-FR"/>
        </w:rPr>
        <w:t xml:space="preserve"> </w:t>
      </w:r>
      <w:proofErr w:type="spellStart"/>
      <w:r>
        <w:rPr>
          <w:rFonts w:ascii="Arial Narrow" w:hAnsi="Arial Narrow"/>
          <w:b/>
          <w:lang w:val="fr-FR"/>
        </w:rPr>
        <w:t>blocului</w:t>
      </w:r>
      <w:proofErr w:type="spellEnd"/>
      <w:r>
        <w:rPr>
          <w:rFonts w:ascii="Arial Narrow" w:hAnsi="Arial Narrow"/>
          <w:b/>
          <w:lang w:val="fr-FR"/>
        </w:rPr>
        <w:t xml:space="preserve"> de </w:t>
      </w:r>
      <w:proofErr w:type="spellStart"/>
      <w:r>
        <w:rPr>
          <w:rFonts w:ascii="Arial Narrow" w:hAnsi="Arial Narrow"/>
          <w:b/>
          <w:lang w:val="fr-FR"/>
        </w:rPr>
        <w:t>masura</w:t>
      </w:r>
      <w:proofErr w:type="spellEnd"/>
      <w:r>
        <w:rPr>
          <w:rFonts w:ascii="Arial Narrow" w:hAnsi="Arial Narrow"/>
          <w:b/>
          <w:lang w:val="fr-FR"/>
        </w:rPr>
        <w:t xml:space="preserve"> si </w:t>
      </w:r>
      <w:proofErr w:type="spellStart"/>
      <w:r>
        <w:rPr>
          <w:rFonts w:ascii="Arial Narrow" w:hAnsi="Arial Narrow"/>
          <w:b/>
          <w:lang w:val="fr-FR"/>
        </w:rPr>
        <w:t>protectie</w:t>
      </w:r>
      <w:proofErr w:type="spellEnd"/>
      <w:r>
        <w:rPr>
          <w:rFonts w:ascii="Arial Narrow" w:hAnsi="Arial Narrow"/>
          <w:b/>
          <w:lang w:val="fr-FR"/>
        </w:rPr>
        <w:t xml:space="preserve"> </w:t>
      </w:r>
      <w:proofErr w:type="spellStart"/>
      <w:r>
        <w:rPr>
          <w:rFonts w:ascii="Arial Narrow" w:hAnsi="Arial Narrow"/>
          <w:b/>
          <w:lang w:val="fr-FR"/>
        </w:rPr>
        <w:t>monofazat</w:t>
      </w:r>
      <w:proofErr w:type="spellEnd"/>
      <w:r>
        <w:rPr>
          <w:rFonts w:ascii="Arial Narrow" w:hAnsi="Arial Narrow"/>
          <w:b/>
          <w:lang w:val="fr-FR"/>
        </w:rPr>
        <w:t xml:space="preserve"> (BMPM) </w:t>
      </w:r>
      <w:proofErr w:type="spellStart"/>
      <w:r>
        <w:rPr>
          <w:rFonts w:ascii="Arial Narrow" w:hAnsi="Arial Narrow"/>
          <w:b/>
          <w:lang w:val="fr-FR"/>
        </w:rPr>
        <w:t>este</w:t>
      </w:r>
      <w:proofErr w:type="spellEnd"/>
      <w:r>
        <w:rPr>
          <w:rFonts w:ascii="Arial Narrow" w:hAnsi="Arial Narrow"/>
          <w:b/>
          <w:lang w:val="fr-FR"/>
        </w:rPr>
        <w:t xml:space="preserve"> de 5,2 </w:t>
      </w:r>
      <w:proofErr w:type="spellStart"/>
      <w:r>
        <w:rPr>
          <w:rFonts w:ascii="Arial Narrow" w:hAnsi="Arial Narrow"/>
          <w:b/>
          <w:lang w:val="fr-FR"/>
        </w:rPr>
        <w:t>mp</w:t>
      </w:r>
      <w:proofErr w:type="spellEnd"/>
      <w:r>
        <w:rPr>
          <w:rFonts w:ascii="Arial Narrow" w:hAnsi="Arial Narrow"/>
          <w:b/>
          <w:lang w:val="fr-FR"/>
        </w:rPr>
        <w:t>.</w:t>
      </w:r>
    </w:p>
    <w:p w:rsidR="00350320" w:rsidRDefault="00350320" w:rsidP="00350320">
      <w:pPr>
        <w:tabs>
          <w:tab w:val="num" w:pos="1170"/>
        </w:tabs>
        <w:ind w:left="270"/>
        <w:rPr>
          <w:rFonts w:ascii="Arial Narrow" w:hAnsi="Arial Narrow"/>
          <w:b/>
          <w:lang w:val="fr-FR"/>
        </w:rPr>
      </w:pPr>
    </w:p>
    <w:p w:rsidR="00350320" w:rsidRDefault="00350320" w:rsidP="00350320">
      <w:pPr>
        <w:tabs>
          <w:tab w:val="num" w:pos="1170"/>
        </w:tabs>
        <w:ind w:left="270"/>
        <w:rPr>
          <w:rFonts w:ascii="Arial Narrow" w:hAnsi="Arial Narrow"/>
          <w:b/>
          <w:bCs/>
          <w:lang w:val="fr-FR"/>
        </w:rPr>
      </w:pPr>
      <w:r>
        <w:rPr>
          <w:rFonts w:ascii="Arial Narrow" w:hAnsi="Arial Narrow"/>
          <w:b/>
          <w:bCs/>
          <w:lang w:val="fr-FR"/>
        </w:rPr>
        <w:lastRenderedPageBreak/>
        <w:t xml:space="preserve">d)   </w:t>
      </w:r>
      <w:proofErr w:type="spellStart"/>
      <w:r>
        <w:rPr>
          <w:rFonts w:ascii="Arial Narrow" w:hAnsi="Arial Narrow"/>
          <w:b/>
          <w:bCs/>
          <w:lang w:val="fr-FR"/>
        </w:rPr>
        <w:t>Executie</w:t>
      </w:r>
      <w:proofErr w:type="spellEnd"/>
      <w:r>
        <w:rPr>
          <w:rFonts w:ascii="Arial Narrow" w:hAnsi="Arial Narrow"/>
          <w:b/>
          <w:bCs/>
          <w:lang w:val="fr-FR"/>
        </w:rPr>
        <w:t xml:space="preserve"> LES 0,4 kV:</w:t>
      </w:r>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w:t>
      </w:r>
      <w:proofErr w:type="spellStart"/>
      <w:r>
        <w:rPr>
          <w:rFonts w:ascii="Arial Narrow" w:hAnsi="Arial Narrow"/>
          <w:lang w:val="fr-FR"/>
        </w:rPr>
        <w:t>Alimentarea</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energie</w:t>
      </w:r>
      <w:proofErr w:type="spellEnd"/>
      <w:r>
        <w:rPr>
          <w:rFonts w:ascii="Arial Narrow" w:hAnsi="Arial Narrow"/>
          <w:lang w:val="fr-FR"/>
        </w:rPr>
        <w:t xml:space="preserve"> </w:t>
      </w:r>
      <w:proofErr w:type="spellStart"/>
      <w:r>
        <w:rPr>
          <w:rFonts w:ascii="Arial Narrow" w:hAnsi="Arial Narrow"/>
          <w:lang w:val="fr-FR"/>
        </w:rPr>
        <w:t>electrica</w:t>
      </w:r>
      <w:proofErr w:type="spellEnd"/>
      <w:r>
        <w:rPr>
          <w:rFonts w:ascii="Arial Narrow" w:hAnsi="Arial Narrow"/>
          <w:lang w:val="fr-FR"/>
        </w:rPr>
        <w:t xml:space="preserve"> </w:t>
      </w:r>
      <w:proofErr w:type="gramStart"/>
      <w:r>
        <w:rPr>
          <w:rFonts w:ascii="Arial Narrow" w:hAnsi="Arial Narrow"/>
          <w:lang w:val="fr-FR"/>
        </w:rPr>
        <w:t>a</w:t>
      </w:r>
      <w:proofErr w:type="gramEnd"/>
      <w:r>
        <w:rPr>
          <w:rFonts w:ascii="Arial Narrow" w:hAnsi="Arial Narrow"/>
          <w:lang w:val="fr-FR"/>
        </w:rPr>
        <w:t xml:space="preserve"> </w:t>
      </w:r>
      <w:proofErr w:type="spellStart"/>
      <w:r>
        <w:rPr>
          <w:rFonts w:ascii="Arial Narrow" w:hAnsi="Arial Narrow"/>
          <w:lang w:val="fr-FR"/>
        </w:rPr>
        <w:t>obiectivului</w:t>
      </w:r>
      <w:proofErr w:type="spellEnd"/>
      <w:r>
        <w:rPr>
          <w:rFonts w:ascii="Arial Narrow" w:hAnsi="Arial Narrow"/>
          <w:lang w:val="fr-FR"/>
        </w:rPr>
        <w:t xml:space="preserve"> se va </w:t>
      </w:r>
      <w:proofErr w:type="spellStart"/>
      <w:r>
        <w:rPr>
          <w:rFonts w:ascii="Arial Narrow" w:hAnsi="Arial Narrow"/>
          <w:lang w:val="fr-FR"/>
        </w:rPr>
        <w:t>realiza</w:t>
      </w:r>
      <w:proofErr w:type="spellEnd"/>
      <w:r>
        <w:rPr>
          <w:rFonts w:ascii="Arial Narrow" w:hAnsi="Arial Narrow"/>
          <w:lang w:val="fr-FR"/>
        </w:rPr>
        <w:t xml:space="preserve"> </w:t>
      </w:r>
      <w:proofErr w:type="spellStart"/>
      <w:r>
        <w:rPr>
          <w:rFonts w:ascii="Arial Narrow" w:hAnsi="Arial Narrow"/>
          <w:lang w:val="fr-FR"/>
        </w:rPr>
        <w:t>prin</w:t>
      </w:r>
      <w:proofErr w:type="spellEnd"/>
      <w:r>
        <w:rPr>
          <w:rFonts w:ascii="Arial Narrow" w:hAnsi="Arial Narrow"/>
          <w:lang w:val="fr-FR"/>
        </w:rPr>
        <w:t xml:space="preserve"> </w:t>
      </w:r>
      <w:proofErr w:type="spellStart"/>
      <w:r>
        <w:rPr>
          <w:rFonts w:ascii="Arial Narrow" w:hAnsi="Arial Narrow"/>
          <w:lang w:val="fr-FR"/>
        </w:rPr>
        <w:t>executia</w:t>
      </w:r>
      <w:proofErr w:type="spellEnd"/>
      <w:r>
        <w:rPr>
          <w:rFonts w:ascii="Arial Narrow" w:hAnsi="Arial Narrow"/>
          <w:lang w:val="fr-FR"/>
        </w:rPr>
        <w:t xml:space="preserve"> </w:t>
      </w:r>
      <w:proofErr w:type="spellStart"/>
      <w:r>
        <w:rPr>
          <w:rFonts w:ascii="Arial Narrow" w:hAnsi="Arial Narrow"/>
          <w:lang w:val="fr-FR"/>
        </w:rPr>
        <w:t>unei</w:t>
      </w:r>
      <w:proofErr w:type="spellEnd"/>
      <w:r>
        <w:rPr>
          <w:rFonts w:ascii="Arial Narrow" w:hAnsi="Arial Narrow"/>
          <w:lang w:val="fr-FR"/>
        </w:rPr>
        <w:t xml:space="preserve"> LES 0,4 kV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cablu</w:t>
      </w:r>
      <w:proofErr w:type="spellEnd"/>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 ARE 40CR 3X25+16C </w:t>
      </w:r>
      <w:proofErr w:type="spellStart"/>
      <w:r>
        <w:rPr>
          <w:rFonts w:ascii="Arial Narrow" w:hAnsi="Arial Narrow"/>
          <w:lang w:val="fr-FR"/>
        </w:rPr>
        <w:t>mmp</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o </w:t>
      </w:r>
      <w:proofErr w:type="spellStart"/>
      <w:r>
        <w:rPr>
          <w:rFonts w:ascii="Arial Narrow" w:hAnsi="Arial Narrow"/>
          <w:lang w:val="fr-FR"/>
        </w:rPr>
        <w:t>lungime</w:t>
      </w:r>
      <w:proofErr w:type="spellEnd"/>
      <w:r>
        <w:rPr>
          <w:rFonts w:ascii="Arial Narrow" w:hAnsi="Arial Narrow"/>
          <w:lang w:val="fr-FR"/>
        </w:rPr>
        <w:t xml:space="preserve"> de 23 m, 10 m vor fi </w:t>
      </w:r>
      <w:proofErr w:type="spellStart"/>
      <w:r>
        <w:rPr>
          <w:rFonts w:ascii="Arial Narrow" w:hAnsi="Arial Narrow"/>
          <w:lang w:val="fr-FR"/>
        </w:rPr>
        <w:t>pozati</w:t>
      </w:r>
      <w:proofErr w:type="spellEnd"/>
      <w:r>
        <w:rPr>
          <w:rFonts w:ascii="Arial Narrow" w:hAnsi="Arial Narrow"/>
          <w:lang w:val="fr-FR"/>
        </w:rPr>
        <w:t xml:space="preserve"> </w:t>
      </w:r>
      <w:proofErr w:type="spellStart"/>
      <w:r>
        <w:rPr>
          <w:rFonts w:ascii="Arial Narrow" w:hAnsi="Arial Narrow"/>
          <w:lang w:val="fr-FR"/>
        </w:rPr>
        <w:t>pe</w:t>
      </w:r>
      <w:proofErr w:type="spellEnd"/>
      <w:r>
        <w:rPr>
          <w:rFonts w:ascii="Arial Narrow" w:hAnsi="Arial Narrow"/>
          <w:lang w:val="fr-FR"/>
        </w:rPr>
        <w:t xml:space="preserve"> </w:t>
      </w:r>
      <w:proofErr w:type="spellStart"/>
      <w:r>
        <w:rPr>
          <w:rFonts w:ascii="Arial Narrow" w:hAnsi="Arial Narrow"/>
          <w:lang w:val="fr-FR"/>
        </w:rPr>
        <w:t>stalpul</w:t>
      </w:r>
      <w:proofErr w:type="spellEnd"/>
      <w:r>
        <w:rPr>
          <w:rFonts w:ascii="Arial Narrow" w:hAnsi="Arial Narrow"/>
          <w:lang w:val="fr-FR"/>
        </w:rPr>
        <w:t xml:space="preserve"> </w:t>
      </w:r>
      <w:proofErr w:type="spellStart"/>
      <w:r>
        <w:rPr>
          <w:rFonts w:ascii="Arial Narrow" w:hAnsi="Arial Narrow"/>
          <w:lang w:val="fr-FR"/>
        </w:rPr>
        <w:t>nou</w:t>
      </w:r>
      <w:proofErr w:type="spellEnd"/>
      <w:r>
        <w:rPr>
          <w:rFonts w:ascii="Arial Narrow" w:hAnsi="Arial Narrow"/>
          <w:lang w:val="fr-FR"/>
        </w:rPr>
        <w:t xml:space="preserve"> </w:t>
      </w:r>
      <w:proofErr w:type="spellStart"/>
      <w:r>
        <w:rPr>
          <w:rFonts w:ascii="Arial Narrow" w:hAnsi="Arial Narrow"/>
          <w:lang w:val="fr-FR"/>
        </w:rPr>
        <w:t>plantat</w:t>
      </w:r>
      <w:proofErr w:type="spellEnd"/>
      <w:r>
        <w:rPr>
          <w:rFonts w:ascii="Arial Narrow" w:hAnsi="Arial Narrow"/>
          <w:lang w:val="fr-FR"/>
        </w:rPr>
        <w:t xml:space="preserve"> SC 10001,</w:t>
      </w:r>
    </w:p>
    <w:p w:rsidR="00350320" w:rsidRDefault="00350320" w:rsidP="00350320">
      <w:pPr>
        <w:tabs>
          <w:tab w:val="num" w:pos="1170"/>
        </w:tabs>
        <w:ind w:left="270"/>
        <w:rPr>
          <w:rFonts w:ascii="Arial Narrow" w:hAnsi="Arial Narrow"/>
          <w:lang w:val="fr-FR"/>
        </w:rPr>
      </w:pPr>
      <w:r>
        <w:rPr>
          <w:rFonts w:ascii="Arial Narrow" w:hAnsi="Arial Narrow"/>
          <w:lang w:val="fr-FR"/>
        </w:rPr>
        <w:t xml:space="preserve">in tub </w:t>
      </w:r>
      <w:proofErr w:type="spellStart"/>
      <w:r>
        <w:rPr>
          <w:rFonts w:ascii="Arial Narrow" w:hAnsi="Arial Narrow"/>
          <w:lang w:val="fr-FR"/>
        </w:rPr>
        <w:t>rifrabil</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insertie</w:t>
      </w:r>
      <w:proofErr w:type="spellEnd"/>
      <w:r>
        <w:rPr>
          <w:rFonts w:ascii="Arial Narrow" w:hAnsi="Arial Narrow"/>
          <w:lang w:val="fr-FR"/>
        </w:rPr>
        <w:t xml:space="preserve"> </w:t>
      </w:r>
      <w:proofErr w:type="spellStart"/>
      <w:r>
        <w:rPr>
          <w:rFonts w:ascii="Arial Narrow" w:hAnsi="Arial Narrow"/>
          <w:lang w:val="fr-FR"/>
        </w:rPr>
        <w:t>metalica</w:t>
      </w:r>
      <w:proofErr w:type="spellEnd"/>
      <w:r>
        <w:rPr>
          <w:rFonts w:ascii="Arial Narrow" w:hAnsi="Arial Narrow"/>
          <w:lang w:val="fr-FR"/>
        </w:rPr>
        <w:t xml:space="preserve"> Ø 40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bratari</w:t>
      </w:r>
      <w:proofErr w:type="spellEnd"/>
      <w:r>
        <w:rPr>
          <w:rFonts w:ascii="Arial Narrow" w:hAnsi="Arial Narrow"/>
          <w:lang w:val="fr-FR"/>
        </w:rPr>
        <w:t xml:space="preserve"> </w:t>
      </w:r>
      <w:proofErr w:type="spellStart"/>
      <w:r>
        <w:rPr>
          <w:rFonts w:ascii="Arial Narrow" w:hAnsi="Arial Narrow"/>
          <w:lang w:val="fr-FR"/>
        </w:rPr>
        <w:t>din</w:t>
      </w:r>
      <w:proofErr w:type="spellEnd"/>
      <w:r>
        <w:rPr>
          <w:rFonts w:ascii="Arial Narrow" w:hAnsi="Arial Narrow"/>
          <w:lang w:val="fr-FR"/>
        </w:rPr>
        <w:t xml:space="preserve"> banda de inox 20 X 2 mm, 13 m va fi </w:t>
      </w:r>
      <w:proofErr w:type="spellStart"/>
      <w:r>
        <w:rPr>
          <w:rFonts w:ascii="Arial Narrow" w:hAnsi="Arial Narrow"/>
          <w:lang w:val="fr-FR"/>
        </w:rPr>
        <w:t>pozati</w:t>
      </w:r>
      <w:proofErr w:type="spellEnd"/>
      <w:r>
        <w:rPr>
          <w:rFonts w:ascii="Arial Narrow" w:hAnsi="Arial Narrow"/>
          <w:lang w:val="fr-FR"/>
        </w:rPr>
        <w:t xml:space="preserve"> in profil A </w:t>
      </w:r>
      <w:proofErr w:type="spellStart"/>
      <w:r>
        <w:rPr>
          <w:rFonts w:ascii="Arial Narrow" w:hAnsi="Arial Narrow"/>
          <w:lang w:val="fr-FR"/>
        </w:rPr>
        <w:t>prin</w:t>
      </w:r>
      <w:proofErr w:type="spellEnd"/>
      <w:r>
        <w:rPr>
          <w:rFonts w:ascii="Arial Narrow" w:hAnsi="Arial Narrow"/>
          <w:lang w:val="fr-FR"/>
        </w:rPr>
        <w:t xml:space="preserve"> </w:t>
      </w:r>
      <w:proofErr w:type="spellStart"/>
      <w:r>
        <w:rPr>
          <w:rFonts w:ascii="Arial Narrow" w:hAnsi="Arial Narrow"/>
          <w:lang w:val="fr-FR"/>
        </w:rPr>
        <w:t>traversarea</w:t>
      </w:r>
      <w:proofErr w:type="spellEnd"/>
      <w:r>
        <w:rPr>
          <w:rFonts w:ascii="Arial Narrow" w:hAnsi="Arial Narrow"/>
          <w:lang w:val="fr-FR"/>
        </w:rPr>
        <w:t xml:space="preserve"> </w:t>
      </w:r>
      <w:proofErr w:type="spellStart"/>
      <w:r>
        <w:rPr>
          <w:rFonts w:ascii="Arial Narrow" w:hAnsi="Arial Narrow"/>
          <w:lang w:val="fr-FR"/>
        </w:rPr>
        <w:t>strazii</w:t>
      </w:r>
      <w:proofErr w:type="spellEnd"/>
      <w:r>
        <w:rPr>
          <w:rFonts w:ascii="Arial Narrow" w:hAnsi="Arial Narrow"/>
          <w:lang w:val="fr-FR"/>
        </w:rPr>
        <w:t xml:space="preserve"> </w:t>
      </w:r>
      <w:proofErr w:type="spellStart"/>
      <w:r>
        <w:rPr>
          <w:rFonts w:ascii="Arial Narrow" w:hAnsi="Arial Narrow"/>
          <w:lang w:val="fr-FR"/>
        </w:rPr>
        <w:t>Crizantemelor</w:t>
      </w:r>
      <w:proofErr w:type="spellEnd"/>
      <w:r>
        <w:rPr>
          <w:rFonts w:ascii="Arial Narrow" w:hAnsi="Arial Narrow"/>
          <w:lang w:val="fr-FR"/>
        </w:rPr>
        <w:t xml:space="preserve"> la </w:t>
      </w:r>
      <w:proofErr w:type="spellStart"/>
      <w:r>
        <w:rPr>
          <w:rFonts w:ascii="Arial Narrow" w:hAnsi="Arial Narrow"/>
          <w:lang w:val="fr-FR"/>
        </w:rPr>
        <w:t>adancimea</w:t>
      </w:r>
      <w:proofErr w:type="spellEnd"/>
      <w:r>
        <w:rPr>
          <w:rFonts w:ascii="Arial Narrow" w:hAnsi="Arial Narrow"/>
          <w:lang w:val="fr-FR"/>
        </w:rPr>
        <w:t xml:space="preserve"> de 0,8 m, </w:t>
      </w:r>
      <w:proofErr w:type="spellStart"/>
      <w:r>
        <w:rPr>
          <w:rFonts w:ascii="Arial Narrow" w:hAnsi="Arial Narrow"/>
          <w:lang w:val="fr-FR"/>
        </w:rPr>
        <w:t>cablu</w:t>
      </w:r>
      <w:proofErr w:type="spellEnd"/>
      <w:r>
        <w:rPr>
          <w:rFonts w:ascii="Arial Narrow" w:hAnsi="Arial Narrow"/>
          <w:lang w:val="fr-FR"/>
        </w:rPr>
        <w:t xml:space="preserve"> va fi </w:t>
      </w:r>
      <w:proofErr w:type="spellStart"/>
      <w:r>
        <w:rPr>
          <w:rFonts w:ascii="Arial Narrow" w:hAnsi="Arial Narrow"/>
          <w:lang w:val="fr-FR"/>
        </w:rPr>
        <w:t>protejat</w:t>
      </w:r>
      <w:proofErr w:type="spellEnd"/>
      <w:r>
        <w:rPr>
          <w:rFonts w:ascii="Arial Narrow" w:hAnsi="Arial Narrow"/>
          <w:lang w:val="fr-FR"/>
        </w:rPr>
        <w:t xml:space="preserve"> in tub </w:t>
      </w:r>
      <w:proofErr w:type="spellStart"/>
      <w:r>
        <w:rPr>
          <w:rFonts w:ascii="Arial Narrow" w:hAnsi="Arial Narrow"/>
          <w:lang w:val="fr-FR"/>
        </w:rPr>
        <w:t>rifrabil</w:t>
      </w:r>
      <w:proofErr w:type="spellEnd"/>
      <w:r>
        <w:rPr>
          <w:rFonts w:ascii="Arial Narrow" w:hAnsi="Arial Narrow"/>
          <w:lang w:val="fr-FR"/>
        </w:rPr>
        <w:t xml:space="preserve"> Ø 125 mm </w:t>
      </w:r>
      <w:proofErr w:type="spellStart"/>
      <w:r>
        <w:rPr>
          <w:rFonts w:ascii="Arial Narrow" w:hAnsi="Arial Narrow"/>
          <w:lang w:val="fr-FR"/>
        </w:rPr>
        <w:t>acoperit</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un </w:t>
      </w:r>
      <w:proofErr w:type="spellStart"/>
      <w:r>
        <w:rPr>
          <w:rFonts w:ascii="Arial Narrow" w:hAnsi="Arial Narrow"/>
          <w:lang w:val="fr-FR"/>
        </w:rPr>
        <w:t>strat</w:t>
      </w:r>
      <w:proofErr w:type="spellEnd"/>
      <w:r>
        <w:rPr>
          <w:rFonts w:ascii="Arial Narrow" w:hAnsi="Arial Narrow"/>
          <w:lang w:val="fr-FR"/>
        </w:rPr>
        <w:t xml:space="preserve"> de </w:t>
      </w:r>
      <w:proofErr w:type="spellStart"/>
      <w:r>
        <w:rPr>
          <w:rFonts w:ascii="Arial Narrow" w:hAnsi="Arial Narrow"/>
          <w:lang w:val="fr-FR"/>
        </w:rPr>
        <w:t>nisip</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w:t>
      </w:r>
      <w:proofErr w:type="spellStart"/>
      <w:r>
        <w:rPr>
          <w:rFonts w:ascii="Arial Narrow" w:hAnsi="Arial Narrow"/>
          <w:lang w:val="fr-FR"/>
        </w:rPr>
        <w:t>grosimea</w:t>
      </w:r>
      <w:proofErr w:type="spellEnd"/>
      <w:r>
        <w:rPr>
          <w:rFonts w:ascii="Arial Narrow" w:hAnsi="Arial Narrow"/>
          <w:lang w:val="fr-FR"/>
        </w:rPr>
        <w:t xml:space="preserve"> de 20 cm, peste care se </w:t>
      </w:r>
      <w:proofErr w:type="spellStart"/>
      <w:r>
        <w:rPr>
          <w:rFonts w:ascii="Arial Narrow" w:hAnsi="Arial Narrow"/>
          <w:lang w:val="fr-FR"/>
        </w:rPr>
        <w:t>pun</w:t>
      </w:r>
      <w:proofErr w:type="spellEnd"/>
      <w:r>
        <w:rPr>
          <w:rFonts w:ascii="Arial Narrow" w:hAnsi="Arial Narrow"/>
          <w:lang w:val="fr-FR"/>
        </w:rPr>
        <w:t xml:space="preserve"> </w:t>
      </w:r>
      <w:proofErr w:type="spellStart"/>
      <w:r>
        <w:rPr>
          <w:rFonts w:ascii="Arial Narrow" w:hAnsi="Arial Narrow"/>
          <w:lang w:val="fr-FR"/>
        </w:rPr>
        <w:t>placi</w:t>
      </w:r>
      <w:proofErr w:type="spellEnd"/>
      <w:r>
        <w:rPr>
          <w:rFonts w:ascii="Arial Narrow" w:hAnsi="Arial Narrow"/>
          <w:lang w:val="fr-FR"/>
        </w:rPr>
        <w:t xml:space="preserve"> </w:t>
      </w:r>
      <w:proofErr w:type="spellStart"/>
      <w:r>
        <w:rPr>
          <w:rFonts w:ascii="Arial Narrow" w:hAnsi="Arial Narrow"/>
          <w:lang w:val="fr-FR"/>
        </w:rPr>
        <w:t>avertizoare</w:t>
      </w:r>
      <w:proofErr w:type="spellEnd"/>
      <w:r>
        <w:rPr>
          <w:rFonts w:ascii="Arial Narrow" w:hAnsi="Arial Narrow"/>
          <w:lang w:val="fr-FR"/>
        </w:rPr>
        <w:t xml:space="preserve"> si </w:t>
      </w:r>
      <w:proofErr w:type="spellStart"/>
      <w:r>
        <w:rPr>
          <w:rFonts w:ascii="Arial Narrow" w:hAnsi="Arial Narrow"/>
          <w:lang w:val="fr-FR"/>
        </w:rPr>
        <w:t>pamant</w:t>
      </w:r>
      <w:proofErr w:type="spellEnd"/>
      <w:r>
        <w:rPr>
          <w:rFonts w:ascii="Arial Narrow" w:hAnsi="Arial Narrow"/>
          <w:lang w:val="fr-FR"/>
        </w:rPr>
        <w:t xml:space="preserve"> </w:t>
      </w:r>
      <w:proofErr w:type="spellStart"/>
      <w:r>
        <w:rPr>
          <w:rFonts w:ascii="Arial Narrow" w:hAnsi="Arial Narrow"/>
          <w:lang w:val="fr-FR"/>
        </w:rPr>
        <w:t>din</w:t>
      </w:r>
      <w:proofErr w:type="spellEnd"/>
      <w:r>
        <w:rPr>
          <w:rFonts w:ascii="Arial Narrow" w:hAnsi="Arial Narrow"/>
          <w:lang w:val="fr-FR"/>
        </w:rPr>
        <w:t xml:space="preserve"> </w:t>
      </w:r>
      <w:proofErr w:type="spellStart"/>
      <w:r>
        <w:rPr>
          <w:rFonts w:ascii="Arial Narrow" w:hAnsi="Arial Narrow"/>
          <w:lang w:val="fr-FR"/>
        </w:rPr>
        <w:t>sapaturi</w:t>
      </w:r>
      <w:proofErr w:type="spellEnd"/>
      <w:r>
        <w:rPr>
          <w:rFonts w:ascii="Arial Narrow" w:hAnsi="Arial Narrow"/>
          <w:lang w:val="fr-FR"/>
        </w:rPr>
        <w:t xml:space="preserve"> </w:t>
      </w:r>
      <w:proofErr w:type="spellStart"/>
      <w:r>
        <w:rPr>
          <w:rFonts w:ascii="Arial Narrow" w:hAnsi="Arial Narrow"/>
          <w:lang w:val="fr-FR"/>
        </w:rPr>
        <w:t>compactat</w:t>
      </w:r>
      <w:proofErr w:type="spellEnd"/>
      <w:r>
        <w:rPr>
          <w:rFonts w:ascii="Arial Narrow" w:hAnsi="Arial Narrow"/>
          <w:lang w:val="fr-FR"/>
        </w:rPr>
        <w:t xml:space="preserve"> </w:t>
      </w:r>
      <w:proofErr w:type="spellStart"/>
      <w:r>
        <w:rPr>
          <w:rFonts w:ascii="Arial Narrow" w:hAnsi="Arial Narrow"/>
          <w:lang w:val="fr-FR"/>
        </w:rPr>
        <w:t>din</w:t>
      </w:r>
      <w:proofErr w:type="spellEnd"/>
      <w:r>
        <w:rPr>
          <w:rFonts w:ascii="Arial Narrow" w:hAnsi="Arial Narrow"/>
          <w:lang w:val="fr-FR"/>
        </w:rPr>
        <w:t xml:space="preserve"> 20 </w:t>
      </w:r>
      <w:proofErr w:type="spellStart"/>
      <w:r>
        <w:rPr>
          <w:rFonts w:ascii="Arial Narrow" w:hAnsi="Arial Narrow"/>
          <w:lang w:val="fr-FR"/>
        </w:rPr>
        <w:t>in</w:t>
      </w:r>
      <w:proofErr w:type="spellEnd"/>
      <w:r>
        <w:rPr>
          <w:rFonts w:ascii="Arial Narrow" w:hAnsi="Arial Narrow"/>
          <w:lang w:val="fr-FR"/>
        </w:rPr>
        <w:t xml:space="preserve"> 20 cm, peste </w:t>
      </w:r>
      <w:proofErr w:type="spellStart"/>
      <w:r>
        <w:rPr>
          <w:rFonts w:ascii="Arial Narrow" w:hAnsi="Arial Narrow"/>
          <w:lang w:val="fr-FR"/>
        </w:rPr>
        <w:t>ultimul</w:t>
      </w:r>
      <w:proofErr w:type="spellEnd"/>
      <w:r>
        <w:rPr>
          <w:rFonts w:ascii="Arial Narrow" w:hAnsi="Arial Narrow"/>
          <w:lang w:val="fr-FR"/>
        </w:rPr>
        <w:t xml:space="preserve"> </w:t>
      </w:r>
      <w:proofErr w:type="spellStart"/>
      <w:r>
        <w:rPr>
          <w:rFonts w:ascii="Arial Narrow" w:hAnsi="Arial Narrow"/>
          <w:lang w:val="fr-FR"/>
        </w:rPr>
        <w:t>strat</w:t>
      </w:r>
      <w:proofErr w:type="spellEnd"/>
      <w:r>
        <w:rPr>
          <w:rFonts w:ascii="Arial Narrow" w:hAnsi="Arial Narrow"/>
          <w:lang w:val="fr-FR"/>
        </w:rPr>
        <w:t xml:space="preserve"> de </w:t>
      </w:r>
      <w:proofErr w:type="spellStart"/>
      <w:r>
        <w:rPr>
          <w:rFonts w:ascii="Arial Narrow" w:hAnsi="Arial Narrow"/>
          <w:lang w:val="fr-FR"/>
        </w:rPr>
        <w:t>pamant</w:t>
      </w:r>
      <w:proofErr w:type="spellEnd"/>
      <w:r>
        <w:rPr>
          <w:rFonts w:ascii="Arial Narrow" w:hAnsi="Arial Narrow"/>
          <w:lang w:val="fr-FR"/>
        </w:rPr>
        <w:t xml:space="preserve"> se va </w:t>
      </w:r>
      <w:proofErr w:type="spellStart"/>
      <w:r>
        <w:rPr>
          <w:rFonts w:ascii="Arial Narrow" w:hAnsi="Arial Narrow"/>
          <w:lang w:val="fr-FR"/>
        </w:rPr>
        <w:t>pune</w:t>
      </w:r>
      <w:proofErr w:type="spellEnd"/>
      <w:r>
        <w:rPr>
          <w:rFonts w:ascii="Arial Narrow" w:hAnsi="Arial Narrow"/>
          <w:lang w:val="fr-FR"/>
        </w:rPr>
        <w:t xml:space="preserve"> </w:t>
      </w:r>
      <w:proofErr w:type="spellStart"/>
      <w:r>
        <w:rPr>
          <w:rFonts w:ascii="Arial Narrow" w:hAnsi="Arial Narrow"/>
          <w:lang w:val="fr-FR"/>
        </w:rPr>
        <w:t>piatra</w:t>
      </w:r>
      <w:proofErr w:type="spellEnd"/>
      <w:r>
        <w:rPr>
          <w:rFonts w:ascii="Arial Narrow" w:hAnsi="Arial Narrow"/>
          <w:lang w:val="fr-FR"/>
        </w:rPr>
        <w:t xml:space="preserve"> </w:t>
      </w:r>
      <w:proofErr w:type="spellStart"/>
      <w:r>
        <w:rPr>
          <w:rFonts w:ascii="Arial Narrow" w:hAnsi="Arial Narrow"/>
          <w:lang w:val="fr-FR"/>
        </w:rPr>
        <w:t>sparta</w:t>
      </w:r>
      <w:proofErr w:type="spellEnd"/>
      <w:r>
        <w:rPr>
          <w:rFonts w:ascii="Arial Narrow" w:hAnsi="Arial Narrow"/>
          <w:lang w:val="fr-FR"/>
        </w:rPr>
        <w:t xml:space="preserve"> </w:t>
      </w:r>
      <w:proofErr w:type="spellStart"/>
      <w:r>
        <w:rPr>
          <w:rFonts w:ascii="Arial Narrow" w:hAnsi="Arial Narrow"/>
          <w:lang w:val="fr-FR"/>
        </w:rPr>
        <w:t>compactata</w:t>
      </w:r>
      <w:proofErr w:type="spellEnd"/>
      <w:r>
        <w:rPr>
          <w:rFonts w:ascii="Arial Narrow" w:hAnsi="Arial Narrow"/>
          <w:lang w:val="fr-FR"/>
        </w:rPr>
        <w:t xml:space="preserve"> </w:t>
      </w:r>
      <w:proofErr w:type="spellStart"/>
      <w:r>
        <w:rPr>
          <w:rFonts w:ascii="Arial Narrow" w:hAnsi="Arial Narrow"/>
          <w:lang w:val="fr-FR"/>
        </w:rPr>
        <w:t>cu</w:t>
      </w:r>
      <w:proofErr w:type="spellEnd"/>
      <w:r>
        <w:rPr>
          <w:rFonts w:ascii="Arial Narrow" w:hAnsi="Arial Narrow"/>
          <w:lang w:val="fr-FR"/>
        </w:rPr>
        <w:t xml:space="preserve"> o </w:t>
      </w:r>
      <w:proofErr w:type="spellStart"/>
      <w:r>
        <w:rPr>
          <w:rFonts w:ascii="Arial Narrow" w:hAnsi="Arial Narrow"/>
          <w:lang w:val="fr-FR"/>
        </w:rPr>
        <w:t>grosime</w:t>
      </w:r>
      <w:proofErr w:type="spellEnd"/>
      <w:r>
        <w:rPr>
          <w:rFonts w:ascii="Arial Narrow" w:hAnsi="Arial Narrow"/>
          <w:lang w:val="fr-FR"/>
        </w:rPr>
        <w:t xml:space="preserve"> de 10 cm</w:t>
      </w:r>
      <w:proofErr w:type="gramStart"/>
      <w:r>
        <w:rPr>
          <w:rFonts w:ascii="Arial Narrow" w:hAnsi="Arial Narrow"/>
          <w:lang w:val="fr-FR"/>
        </w:rPr>
        <w:t>,.</w:t>
      </w:r>
      <w:proofErr w:type="gramEnd"/>
    </w:p>
    <w:p w:rsidR="00350320" w:rsidRDefault="00350320" w:rsidP="00350320">
      <w:pPr>
        <w:tabs>
          <w:tab w:val="num" w:pos="1170"/>
        </w:tabs>
        <w:ind w:left="270"/>
        <w:rPr>
          <w:rFonts w:ascii="Arial Narrow" w:hAnsi="Arial Narrow"/>
          <w:lang w:val="it-IT"/>
        </w:rPr>
      </w:pPr>
      <w:r>
        <w:rPr>
          <w:rFonts w:ascii="Arial Narrow" w:hAnsi="Arial Narrow"/>
          <w:lang w:val="it-IT"/>
        </w:rPr>
        <w:t xml:space="preserve">   Cablu de alimentare tip </w:t>
      </w:r>
      <w:r>
        <w:rPr>
          <w:rFonts w:ascii="Arial Narrow" w:hAnsi="Arial Narrow"/>
          <w:lang w:val="fr-FR"/>
        </w:rPr>
        <w:t xml:space="preserve">ARE 40CR 3X25+16C </w:t>
      </w:r>
      <w:r>
        <w:rPr>
          <w:rFonts w:ascii="Arial Narrow" w:hAnsi="Arial Narrow"/>
          <w:lang w:val="it-IT"/>
        </w:rPr>
        <w:t xml:space="preserve">va fi racordat din </w:t>
      </w:r>
      <w:proofErr w:type="spellStart"/>
      <w:r>
        <w:rPr>
          <w:rFonts w:ascii="Arial Narrow" w:hAnsi="Arial Narrow"/>
          <w:lang w:val="fr-FR"/>
        </w:rPr>
        <w:t>stalpul</w:t>
      </w:r>
      <w:proofErr w:type="spellEnd"/>
      <w:r>
        <w:rPr>
          <w:rFonts w:ascii="Arial Narrow" w:hAnsi="Arial Narrow"/>
          <w:lang w:val="fr-FR"/>
        </w:rPr>
        <w:t xml:space="preserve"> </w:t>
      </w:r>
      <w:proofErr w:type="spellStart"/>
      <w:r>
        <w:rPr>
          <w:rFonts w:ascii="Arial Narrow" w:hAnsi="Arial Narrow"/>
          <w:lang w:val="fr-FR"/>
        </w:rPr>
        <w:t>nou</w:t>
      </w:r>
      <w:proofErr w:type="spellEnd"/>
      <w:r>
        <w:rPr>
          <w:rFonts w:ascii="Arial Narrow" w:hAnsi="Arial Narrow"/>
          <w:lang w:val="fr-FR"/>
        </w:rPr>
        <w:t xml:space="preserve"> </w:t>
      </w:r>
      <w:proofErr w:type="spellStart"/>
      <w:r>
        <w:rPr>
          <w:rFonts w:ascii="Arial Narrow" w:hAnsi="Arial Narrow"/>
          <w:lang w:val="fr-FR"/>
        </w:rPr>
        <w:t>plantat</w:t>
      </w:r>
      <w:proofErr w:type="spellEnd"/>
      <w:r>
        <w:rPr>
          <w:rFonts w:ascii="Arial Narrow" w:hAnsi="Arial Narrow"/>
          <w:lang w:val="fr-FR"/>
        </w:rPr>
        <w:t xml:space="preserve"> SC 10001 </w:t>
      </w:r>
      <w:r>
        <w:rPr>
          <w:rFonts w:ascii="Arial Narrow" w:hAnsi="Arial Narrow"/>
          <w:lang w:val="it-IT"/>
        </w:rPr>
        <w:t xml:space="preserve">cu cleme de racord conforme cu specificatiile tehnice unificate ENEL. Cablul va fi prevazut cu cap terminal la capatul care va alimenta </w:t>
      </w:r>
      <w:r>
        <w:rPr>
          <w:rFonts w:ascii="Arial Narrow" w:hAnsi="Arial Narrow"/>
          <w:bCs/>
          <w:lang w:val="it-IT"/>
        </w:rPr>
        <w:t>blocul de masura si protectie(BMPM)</w:t>
      </w:r>
      <w:r>
        <w:rPr>
          <w:rFonts w:ascii="Arial Narrow" w:hAnsi="Arial Narrow"/>
          <w:lang w:val="it-IT"/>
        </w:rPr>
        <w:t xml:space="preserve">. </w:t>
      </w:r>
      <w:r w:rsidRPr="005F315A">
        <w:rPr>
          <w:rFonts w:ascii="Arial Narrow" w:hAnsi="Arial Narrow"/>
          <w:lang w:val="it-IT"/>
        </w:rPr>
        <w:t>La pozarea cablului se va prevede rezerva de cablu pentru compensarea deformarilor</w:t>
      </w:r>
      <w:r>
        <w:rPr>
          <w:rFonts w:ascii="Arial Narrow" w:hAnsi="Arial Narrow"/>
          <w:lang w:val="it-IT"/>
        </w:rPr>
        <w:t>.</w:t>
      </w:r>
    </w:p>
    <w:p w:rsidR="00350320" w:rsidRPr="002A40BC" w:rsidRDefault="00350320" w:rsidP="00350320">
      <w:pPr>
        <w:tabs>
          <w:tab w:val="num" w:pos="1170"/>
        </w:tabs>
        <w:ind w:left="270"/>
        <w:rPr>
          <w:rFonts w:ascii="Arial Narrow" w:hAnsi="Arial Narrow"/>
          <w:lang w:val="fr-FR"/>
        </w:rPr>
      </w:pPr>
    </w:p>
    <w:p w:rsidR="00350320" w:rsidRPr="005F315A" w:rsidRDefault="00350320" w:rsidP="00350320">
      <w:pPr>
        <w:tabs>
          <w:tab w:val="left" w:pos="990"/>
          <w:tab w:val="num" w:pos="1170"/>
        </w:tabs>
        <w:ind w:left="270"/>
        <w:rPr>
          <w:rFonts w:ascii="Arial Narrow" w:hAnsi="Arial Narrow"/>
          <w:lang w:val="it-IT"/>
        </w:rPr>
      </w:pPr>
      <w:r>
        <w:rPr>
          <w:rFonts w:ascii="Arial Narrow" w:hAnsi="Arial Narrow"/>
          <w:b/>
          <w:bCs/>
          <w:lang w:val="it-IT"/>
        </w:rPr>
        <w:t xml:space="preserve">e)  </w:t>
      </w:r>
      <w:r w:rsidRPr="005F315A">
        <w:rPr>
          <w:rFonts w:ascii="Arial Narrow" w:hAnsi="Arial Narrow"/>
          <w:b/>
          <w:bCs/>
          <w:lang w:val="it-IT"/>
        </w:rPr>
        <w:t>Montare BMP</w:t>
      </w:r>
      <w:r>
        <w:rPr>
          <w:rFonts w:ascii="Arial Narrow" w:hAnsi="Arial Narrow"/>
          <w:b/>
          <w:bCs/>
          <w:lang w:val="it-IT"/>
        </w:rPr>
        <w:t>M:</w:t>
      </w:r>
    </w:p>
    <w:p w:rsidR="00350320" w:rsidRPr="00350320" w:rsidRDefault="00350320" w:rsidP="00350320">
      <w:pPr>
        <w:tabs>
          <w:tab w:val="num" w:pos="1170"/>
        </w:tabs>
        <w:ind w:left="270"/>
        <w:rPr>
          <w:rFonts w:ascii="Arial Narrow" w:hAnsi="Arial Narrow"/>
          <w:lang w:val="it-IT"/>
        </w:rPr>
      </w:pPr>
      <w:r>
        <w:rPr>
          <w:rFonts w:ascii="Arial Narrow" w:hAnsi="Arial Narrow"/>
          <w:lang w:val="it-IT"/>
        </w:rPr>
        <w:t>Blocul de masura si protectie  monofazat (BMPM</w:t>
      </w:r>
      <w:r w:rsidRPr="005F315A">
        <w:rPr>
          <w:rFonts w:ascii="Arial Narrow" w:hAnsi="Arial Narrow"/>
          <w:lang w:val="it-IT"/>
        </w:rPr>
        <w:t>)</w:t>
      </w:r>
      <w:r>
        <w:rPr>
          <w:rFonts w:ascii="Arial Narrow" w:hAnsi="Arial Narrow"/>
          <w:lang w:val="it-IT"/>
        </w:rPr>
        <w:t xml:space="preserve"> va corespunde cerintelor FT 133,</w:t>
      </w:r>
      <w:r w:rsidRPr="005F315A">
        <w:rPr>
          <w:rFonts w:ascii="Arial Narrow" w:hAnsi="Arial Narrow"/>
          <w:lang w:val="it-IT"/>
        </w:rPr>
        <w:t xml:space="preserve"> va  as</w:t>
      </w:r>
      <w:r>
        <w:rPr>
          <w:rFonts w:ascii="Arial Narrow" w:hAnsi="Arial Narrow"/>
          <w:lang w:val="it-IT"/>
        </w:rPr>
        <w:t>igura gradul de protectie IP54 , va fi din policarbonat armat cu fibra de sticla, opac, cu protectie antivandalism echipat cu separator In = 40A, intrerupator bipolar In = 40A si va fi montat pe soclu de sustinere incastrat intr - o fundatie din beton B200 amplasat pe domeniul public la limita de proprietate</w:t>
      </w:r>
      <w:r w:rsidRPr="005F315A">
        <w:rPr>
          <w:rFonts w:ascii="Arial Narrow" w:hAnsi="Arial Narrow"/>
          <w:lang w:val="it-IT"/>
        </w:rPr>
        <w:t>.</w:t>
      </w:r>
      <w:r w:rsidRPr="00EA5498">
        <w:rPr>
          <w:rFonts w:ascii="Arial Narrow" w:hAnsi="Arial Narrow"/>
          <w:lang w:val="fr-FR"/>
        </w:rPr>
        <w:t xml:space="preserve"> </w:t>
      </w:r>
    </w:p>
    <w:p w:rsidR="00350320" w:rsidRDefault="00350320" w:rsidP="00DF209E">
      <w:pPr>
        <w:autoSpaceDE w:val="0"/>
        <w:autoSpaceDN w:val="0"/>
        <w:adjustRightInd w:val="0"/>
        <w:jc w:val="both"/>
        <w:rPr>
          <w:rFonts w:ascii="Arial" w:hAnsi="Arial" w:cs="Arial"/>
          <w:lang w:val="it-IT"/>
        </w:rPr>
      </w:pPr>
    </w:p>
    <w:p w:rsidR="00DF209E" w:rsidRPr="0093174B" w:rsidRDefault="00DF209E" w:rsidP="00DF209E">
      <w:pPr>
        <w:autoSpaceDE w:val="0"/>
        <w:autoSpaceDN w:val="0"/>
        <w:adjustRightInd w:val="0"/>
        <w:jc w:val="both"/>
        <w:rPr>
          <w:rFonts w:ascii="Arial Narrow" w:hAnsi="Arial Narrow" w:cs="Arial"/>
          <w:lang w:val="it-IT"/>
        </w:rPr>
      </w:pPr>
      <w:r w:rsidRPr="00253DAA">
        <w:rPr>
          <w:rFonts w:ascii="Arial" w:hAnsi="Arial" w:cs="Arial"/>
          <w:lang w:val="it-IT"/>
        </w:rPr>
        <w:t xml:space="preserve">    - </w:t>
      </w:r>
      <w:r w:rsidRPr="0093174B">
        <w:rPr>
          <w:rFonts w:ascii="Arial Narrow" w:hAnsi="Arial Narrow" w:cs="Arial"/>
          <w:lang w:val="it-IT"/>
        </w:rPr>
        <w:t>justi</w:t>
      </w:r>
      <w:r w:rsidR="0093174B">
        <w:rPr>
          <w:rFonts w:ascii="Arial Narrow" w:hAnsi="Arial Narrow" w:cs="Arial"/>
          <w:lang w:val="it-IT"/>
        </w:rPr>
        <w:t xml:space="preserve">ficarea necesităţii proiectului: Proiectul este necesar pentru alimentarea cu energie electrica a unei </w:t>
      </w:r>
      <w:r w:rsidR="00350320">
        <w:rPr>
          <w:rFonts w:ascii="Arial Narrow" w:hAnsi="Arial Narrow" w:cs="Arial"/>
          <w:lang w:val="it-IT"/>
        </w:rPr>
        <w:t>organizari de santier in vederea construirii unei locuinte</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planşe reprezentând limitele amplasamentului proiectului, inclusiv orice suprafaţă de teren solicitată pentru a fi folosită temporar (planu</w:t>
      </w:r>
      <w:r w:rsidR="0093174B">
        <w:rPr>
          <w:rFonts w:ascii="Arial Narrow" w:hAnsi="Arial Narrow" w:cs="Arial"/>
          <w:lang w:val="it-IT"/>
        </w:rPr>
        <w:t xml:space="preserve">ri de situaţie </w:t>
      </w:r>
      <w:r w:rsidR="00350320">
        <w:rPr>
          <w:rFonts w:ascii="Arial Narrow" w:hAnsi="Arial Narrow" w:cs="Arial"/>
          <w:lang w:val="it-IT"/>
        </w:rPr>
        <w:t>şi amplasamente)</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formele fizice ale proiectului (planuri, clădiri, alte structuri, materiale de construcţie etc.)</w:t>
      </w:r>
      <w:r w:rsidR="0093174B">
        <w:rPr>
          <w:rFonts w:ascii="Arial Narrow" w:hAnsi="Arial Narrow" w:cs="Arial"/>
          <w:lang w:val="it-IT"/>
        </w:rPr>
        <w:t xml:space="preserve"> - 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Se prezintă elementele specifice caracteristice proiectului propus:</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profil</w:t>
      </w:r>
      <w:r w:rsidR="0093174B">
        <w:rPr>
          <w:rFonts w:ascii="Arial Narrow" w:hAnsi="Arial Narrow" w:cs="Arial"/>
          <w:lang w:val="it-IT"/>
        </w:rPr>
        <w:t xml:space="preserve">ul şi capacităţile de producţie </w:t>
      </w:r>
      <w:r w:rsidR="00D45FE8">
        <w:rPr>
          <w:rFonts w:ascii="Arial Narrow" w:hAnsi="Arial Narrow" w:cs="Arial"/>
          <w:lang w:val="it-IT"/>
        </w:rPr>
        <w:t>–</w:t>
      </w:r>
      <w:r w:rsidR="0093174B">
        <w:rPr>
          <w:rFonts w:ascii="Arial Narrow" w:hAnsi="Arial Narrow" w:cs="Arial"/>
          <w:lang w:val="it-IT"/>
        </w:rPr>
        <w:t xml:space="preserve"> </w:t>
      </w:r>
      <w:r w:rsidR="00D45FE8">
        <w:rPr>
          <w:rFonts w:ascii="Arial Narrow" w:hAnsi="Arial Narrow" w:cs="Arial"/>
          <w:lang w:val="it-IT"/>
        </w:rPr>
        <w:t>instalatii electrice, sapator, macara</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it-IT"/>
        </w:rPr>
        <w:t xml:space="preserve">    </w:t>
      </w:r>
      <w:r w:rsidRPr="0093174B">
        <w:rPr>
          <w:rFonts w:ascii="Arial Narrow" w:hAnsi="Arial Narrow" w:cs="Arial"/>
          <w:lang w:val="pt-BR"/>
        </w:rPr>
        <w:t>- descrierea instalaţiei şi a fluxurilor tehnologice exis</w:t>
      </w:r>
      <w:r w:rsidR="0093174B">
        <w:rPr>
          <w:rFonts w:ascii="Arial Narrow" w:hAnsi="Arial Narrow" w:cs="Arial"/>
          <w:lang w:val="pt-BR"/>
        </w:rPr>
        <w:t xml:space="preserve">tente pe amplasament (după caz)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descrierea proceselor de producţie ale proiectului propus, în funcţie de specificul investiţiei, produse şi subproduse </w:t>
      </w:r>
      <w:r w:rsidR="0093174B">
        <w:rPr>
          <w:rFonts w:ascii="Arial Narrow" w:hAnsi="Arial Narrow" w:cs="Arial"/>
          <w:lang w:val="pt-BR"/>
        </w:rPr>
        <w:t xml:space="preserve">obţinute, mărimea, capacitatea - </w:t>
      </w:r>
      <w:r w:rsidR="0093174B">
        <w:rPr>
          <w:rFonts w:ascii="Arial Narrow" w:hAnsi="Arial Narrow" w:cs="Arial"/>
          <w:lang w:val="it-IT"/>
        </w:rPr>
        <w:t>nu este cazul.</w:t>
      </w:r>
    </w:p>
    <w:p w:rsidR="00DF209E" w:rsidRPr="0093174B" w:rsidRDefault="00DF209E" w:rsidP="006C3359">
      <w:pPr>
        <w:tabs>
          <w:tab w:val="left" w:pos="180"/>
        </w:tabs>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materiile prime, energia şi combustibilii utilizaţi, c</w:t>
      </w:r>
      <w:r w:rsidR="0093174B">
        <w:rPr>
          <w:rFonts w:ascii="Arial Narrow" w:hAnsi="Arial Narrow" w:cs="Arial"/>
          <w:lang w:val="pt-BR"/>
        </w:rPr>
        <w:t xml:space="preserve">u modul de asigurare a acestora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motorina, benzina asigurata din resursele proprii</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racordarea la reţel</w:t>
      </w:r>
      <w:r w:rsidR="0093174B">
        <w:rPr>
          <w:rFonts w:ascii="Arial Narrow" w:hAnsi="Arial Narrow" w:cs="Arial"/>
          <w:lang w:val="pt-BR"/>
        </w:rPr>
        <w:t xml:space="preserve">ele utilitare existente în zonă </w:t>
      </w:r>
      <w:r w:rsidR="00C764A9">
        <w:rPr>
          <w:rFonts w:ascii="Arial Narrow" w:hAnsi="Arial Narrow" w:cs="Arial"/>
          <w:lang w:val="pt-BR"/>
        </w:rPr>
        <w:t>–</w:t>
      </w:r>
      <w:r w:rsidR="0093174B">
        <w:rPr>
          <w:rFonts w:ascii="Arial Narrow" w:hAnsi="Arial Narrow" w:cs="Arial"/>
          <w:lang w:val="pt-BR"/>
        </w:rPr>
        <w:t xml:space="preserve"> </w:t>
      </w:r>
      <w:r w:rsidR="00C764A9">
        <w:rPr>
          <w:rFonts w:ascii="Arial Narrow" w:hAnsi="Arial Narrow" w:cs="Arial"/>
          <w:lang w:val="it-IT"/>
        </w:rPr>
        <w:t xml:space="preserve">racordarea la reteua electrica proprietate ENEL se va executa de ENEL DISTRIBUITIE DOBROGEA SA – UO –MT </w:t>
      </w:r>
      <w:r w:rsidR="0057582C">
        <w:rPr>
          <w:rFonts w:ascii="Arial Narrow" w:hAnsi="Arial Narrow" w:cs="Arial"/>
          <w:lang w:val="it-IT"/>
        </w:rPr>
        <w:t>JT</w:t>
      </w:r>
      <w:r w:rsidR="00C764A9">
        <w:rPr>
          <w:rFonts w:ascii="Arial Narrow" w:hAnsi="Arial Narrow" w:cs="Arial"/>
          <w:lang w:val="it-IT"/>
        </w:rPr>
        <w:t xml:space="preserve"> NAVODARI</w:t>
      </w:r>
      <w:r w:rsidR="0057582C">
        <w:rPr>
          <w:rFonts w:ascii="Arial Narrow" w:hAnsi="Arial Narrow" w:cs="Arial"/>
          <w:lang w:val="it-IT"/>
        </w:rPr>
        <w:t xml:space="preserve"> dupa receptia lucrarii.</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descrierea lucrărilor de refacere a amplasamentului în zona afectat</w:t>
      </w:r>
      <w:r w:rsidR="0093174B">
        <w:rPr>
          <w:rFonts w:ascii="Arial Narrow" w:hAnsi="Arial Narrow" w:cs="Arial"/>
          <w:lang w:val="pt-BR"/>
        </w:rPr>
        <w:t xml:space="preserve">ă de execuţia investiţiei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 xml:space="preserve">pamantul ramas dupa montarea stalpilor </w:t>
      </w:r>
      <w:r w:rsidR="0057582C">
        <w:rPr>
          <w:rFonts w:ascii="Arial Narrow" w:hAnsi="Arial Narrow" w:cs="Arial"/>
          <w:lang w:val="it-IT"/>
        </w:rPr>
        <w:t xml:space="preserve">si executarii canalizatie electrice subterane </w:t>
      </w:r>
      <w:r w:rsidR="00D45FE8">
        <w:rPr>
          <w:rFonts w:ascii="Arial Narrow" w:hAnsi="Arial Narrow" w:cs="Arial"/>
          <w:lang w:val="it-IT"/>
        </w:rPr>
        <w:t>va fi depozitat in locul stabilit cu Primaria comunei Lumina</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căi noi de acces sa</w:t>
      </w:r>
      <w:r w:rsidR="0093174B">
        <w:rPr>
          <w:rFonts w:ascii="Arial Narrow" w:hAnsi="Arial Narrow" w:cs="Arial"/>
          <w:lang w:val="pt-BR"/>
        </w:rPr>
        <w:t xml:space="preserve">u schimbări ale celor existente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resursele naturale folosit</w:t>
      </w:r>
      <w:r w:rsidR="0093174B">
        <w:rPr>
          <w:rFonts w:ascii="Arial Narrow" w:hAnsi="Arial Narrow" w:cs="Arial"/>
          <w:lang w:val="pt-BR"/>
        </w:rPr>
        <w:t xml:space="preserve">e în construcţie şi funcţionare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w:t>
      </w:r>
      <w:r w:rsidR="0093174B">
        <w:rPr>
          <w:rFonts w:ascii="Arial Narrow" w:hAnsi="Arial Narrow" w:cs="Arial"/>
          <w:lang w:val="pt-BR"/>
        </w:rPr>
        <w:t xml:space="preserve"> metode folosite în construcţie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norme si mormative specifice</w:t>
      </w:r>
      <w:r w:rsidR="0093174B">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planul de execuţie, cuprinzând faza de construcţie, punerea în funcţiune, exploatare, </w:t>
      </w:r>
      <w:r w:rsidR="0093174B">
        <w:rPr>
          <w:rFonts w:ascii="Arial Narrow" w:hAnsi="Arial Narrow" w:cs="Arial"/>
          <w:lang w:val="pt-BR"/>
        </w:rPr>
        <w:t xml:space="preserve">refacere şi folosire ulterioară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relaţia cu alte pro</w:t>
      </w:r>
      <w:r w:rsidR="0093174B">
        <w:rPr>
          <w:rFonts w:ascii="Arial Narrow" w:hAnsi="Arial Narrow" w:cs="Arial"/>
          <w:lang w:val="pt-BR"/>
        </w:rPr>
        <w:t xml:space="preserve">iecte existente sau planificate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detalii privind alternativele ca</w:t>
      </w:r>
      <w:r w:rsidR="0093174B">
        <w:rPr>
          <w:rFonts w:ascii="Arial Narrow" w:hAnsi="Arial Narrow" w:cs="Arial"/>
          <w:lang w:val="pt-BR"/>
        </w:rPr>
        <w:t xml:space="preserve">re au fost luate în considerare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alte activităţi care pot apărea ca urmare a proiectului (de exemplu, extragerea de agregate, asigurarea unor noi surse de apă, surse sau linii de transport al energiei, creşterea numărului de locuinţe, eliminare</w:t>
      </w:r>
      <w:r w:rsidR="0093174B">
        <w:rPr>
          <w:rFonts w:ascii="Arial Narrow" w:hAnsi="Arial Narrow" w:cs="Arial"/>
          <w:lang w:val="pt-BR"/>
        </w:rPr>
        <w:t xml:space="preserve">a apelor uzate şi a deşeurilor) - </w:t>
      </w:r>
      <w:r w:rsidR="0093174B">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t xml:space="preserve">    </w:t>
      </w:r>
      <w:r w:rsidRPr="0093174B">
        <w:rPr>
          <w:rFonts w:ascii="Arial Narrow" w:hAnsi="Arial Narrow" w:cs="Arial"/>
          <w:lang w:val="it-IT"/>
        </w:rPr>
        <w:t>- alte au</w:t>
      </w:r>
      <w:r w:rsidR="0093174B">
        <w:rPr>
          <w:rFonts w:ascii="Arial Narrow" w:hAnsi="Arial Narrow" w:cs="Arial"/>
          <w:lang w:val="it-IT"/>
        </w:rPr>
        <w:t xml:space="preserve">torizaţii cerute pentru proiect </w:t>
      </w:r>
      <w:r w:rsidR="00D45FE8">
        <w:rPr>
          <w:rFonts w:ascii="Arial Narrow" w:hAnsi="Arial Narrow" w:cs="Arial"/>
          <w:lang w:val="pt-BR"/>
        </w:rPr>
        <w:t>–</w:t>
      </w:r>
      <w:r w:rsidR="0093174B">
        <w:rPr>
          <w:rFonts w:ascii="Arial Narrow" w:hAnsi="Arial Narrow" w:cs="Arial"/>
          <w:lang w:val="pt-BR"/>
        </w:rPr>
        <w:t xml:space="preserve"> </w:t>
      </w:r>
      <w:r w:rsidR="00D45FE8">
        <w:rPr>
          <w:rFonts w:ascii="Arial Narrow" w:hAnsi="Arial Narrow" w:cs="Arial"/>
          <w:lang w:val="it-IT"/>
        </w:rPr>
        <w:t>aautorizatie de construire eliberata de Primaria comunei Lumina</w:t>
      </w:r>
      <w:r w:rsidR="0093174B">
        <w:rPr>
          <w:rFonts w:ascii="Arial Narrow" w:hAnsi="Arial Narrow" w:cs="Arial"/>
          <w:lang w:val="it-IT"/>
        </w:rPr>
        <w:t>.</w:t>
      </w:r>
    </w:p>
    <w:p w:rsidR="00DF209E" w:rsidRPr="0093174B" w:rsidRDefault="0093174B"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Localizarea proiectului </w:t>
      </w:r>
      <w:r w:rsidR="00D45FE8">
        <w:rPr>
          <w:rFonts w:ascii="Arial Narrow" w:hAnsi="Arial Narrow" w:cs="Arial"/>
          <w:lang w:val="pt-BR"/>
        </w:rPr>
        <w:t>–</w:t>
      </w:r>
      <w:r>
        <w:rPr>
          <w:rFonts w:ascii="Arial Narrow" w:hAnsi="Arial Narrow" w:cs="Arial"/>
          <w:lang w:val="pt-BR"/>
        </w:rPr>
        <w:t xml:space="preserve"> </w:t>
      </w:r>
      <w:r w:rsidR="00D45FE8">
        <w:rPr>
          <w:rFonts w:ascii="Arial Narrow" w:hAnsi="Arial Narrow" w:cs="Arial"/>
          <w:lang w:val="it-IT"/>
        </w:rPr>
        <w:t>strada Crizantemei, nr. 5B, localitatea Lumina</w:t>
      </w:r>
      <w:r>
        <w:rPr>
          <w:rFonts w:ascii="Arial Narrow" w:hAnsi="Arial Narrow" w:cs="Arial"/>
          <w:lang w:val="it-IT"/>
        </w:rPr>
        <w:t>.</w:t>
      </w:r>
    </w:p>
    <w:p w:rsidR="00DF209E" w:rsidRPr="008A4A85"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distanţa faţă de graniţe pentru proiectele care cad sub incidenţa Convenţiei privind evaluarea impactului asupra mediului în context transfrontieră, adoptată la Espoo la 25 februarie 1991, ratificată prin </w:t>
      </w:r>
      <w:r w:rsidRPr="008A4A85">
        <w:rPr>
          <w:rFonts w:ascii="Arial Narrow" w:hAnsi="Arial Narrow" w:cs="Arial"/>
          <w:vanish/>
          <w:lang w:val="it-IT"/>
        </w:rPr>
        <w:t>&lt;LLNK 12001    22 10 201   0 17&gt;</w:t>
      </w:r>
      <w:r w:rsidRPr="008A4A85">
        <w:rPr>
          <w:rFonts w:ascii="Arial Narrow" w:hAnsi="Arial Narrow" w:cs="Arial"/>
          <w:u w:val="single"/>
          <w:lang w:val="it-IT"/>
        </w:rPr>
        <w:t>Legea nr. 22/2001</w:t>
      </w:r>
      <w:r w:rsidRPr="008A4A85">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hărţi, fotografii ale amplasamentului care pot oferi informaţii privind caracteristicile fizice ale mediului, atât naturale, cât şi artificiale şi alte informaţii privind:</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lastRenderedPageBreak/>
        <w:t xml:space="preserve">    ● folosinţele actuale şi planificate ale terenului atât pe amplasament, câ</w:t>
      </w:r>
      <w:r w:rsidR="008A4A85">
        <w:rPr>
          <w:rFonts w:ascii="Arial Narrow" w:hAnsi="Arial Narrow" w:cs="Arial"/>
          <w:lang w:val="it-IT"/>
        </w:rPr>
        <w:t xml:space="preserve">t şi pe zone adiacente acestuia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politici de zo</w:t>
      </w:r>
      <w:r w:rsidR="008A4A85">
        <w:rPr>
          <w:rFonts w:ascii="Arial Narrow" w:hAnsi="Arial Narrow" w:cs="Arial"/>
          <w:lang w:val="it-IT"/>
        </w:rPr>
        <w:t xml:space="preserve">nare şi de folosire a terenului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8A4A85" w:rsidP="00DF209E">
      <w:pPr>
        <w:autoSpaceDE w:val="0"/>
        <w:autoSpaceDN w:val="0"/>
        <w:adjustRightInd w:val="0"/>
        <w:jc w:val="both"/>
        <w:rPr>
          <w:rFonts w:ascii="Arial Narrow" w:hAnsi="Arial Narrow" w:cs="Arial"/>
          <w:lang w:val="it-IT"/>
        </w:rPr>
      </w:pPr>
      <w:r>
        <w:rPr>
          <w:rFonts w:ascii="Arial Narrow" w:hAnsi="Arial Narrow" w:cs="Arial"/>
          <w:lang w:val="it-IT"/>
        </w:rPr>
        <w:t xml:space="preserve">    ● arealele sensibile </w:t>
      </w:r>
      <w:r>
        <w:rPr>
          <w:rFonts w:ascii="Arial Narrow" w:hAnsi="Arial Narrow" w:cs="Arial"/>
          <w:lang w:val="pt-BR"/>
        </w:rPr>
        <w:t xml:space="preserve">- </w:t>
      </w:r>
      <w:r>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detalii privind orice variantă de amplasament care a fost lu</w:t>
      </w:r>
      <w:r w:rsidR="008A4A85">
        <w:rPr>
          <w:rFonts w:ascii="Arial Narrow" w:hAnsi="Arial Narrow" w:cs="Arial"/>
          <w:lang w:val="it-IT"/>
        </w:rPr>
        <w:t xml:space="preserve">ată în considerare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Caracteristicile impactului potenţial, în măsura în care aceste informaţii sunt disponibile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O scurtă descriere a impactului potenţial, cu luarea în considerare a următorilor factori:</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it-IT"/>
        </w:rPr>
        <w:t xml:space="preserve">    </w:t>
      </w:r>
      <w:r w:rsidRPr="0093174B">
        <w:rPr>
          <w:rFonts w:ascii="Arial Narrow" w:hAnsi="Arial Narrow" w:cs="Arial"/>
          <w:lang w:val="pt-BR"/>
        </w:rPr>
        <w:t>- extinderea impactului (zona geografică, numărul populaţiei/habitatelor/specii</w:t>
      </w:r>
      <w:r w:rsidR="00DF4A72">
        <w:rPr>
          <w:rFonts w:ascii="Arial Narrow" w:hAnsi="Arial Narrow" w:cs="Arial"/>
          <w:lang w:val="pt-BR"/>
        </w:rPr>
        <w:t xml:space="preserve">lor afectate)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t xml:space="preserve">    </w:t>
      </w:r>
      <w:r w:rsidRPr="0093174B">
        <w:rPr>
          <w:rFonts w:ascii="Arial Narrow" w:hAnsi="Arial Narrow" w:cs="Arial"/>
          <w:lang w:val="it-IT"/>
        </w:rPr>
        <w:t>- magnitudinea şi complexitatea impactului</w:t>
      </w:r>
      <w:r w:rsidR="00DF4A72">
        <w:rPr>
          <w:rFonts w:ascii="Arial Narrow" w:hAnsi="Arial Narrow" w:cs="Arial"/>
          <w:lang w:val="it-IT"/>
        </w:rPr>
        <w:t xml:space="preserv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probabilitatea impactului</w:t>
      </w:r>
      <w:r w:rsidR="00DF4A72">
        <w:rPr>
          <w:rFonts w:ascii="Arial Narrow" w:hAnsi="Arial Narrow" w:cs="Arial"/>
          <w:lang w:val="it-IT"/>
        </w:rPr>
        <w:t xml:space="preserv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durata, frecvenţa</w:t>
      </w:r>
      <w:r w:rsidR="00DF4A72">
        <w:rPr>
          <w:rFonts w:ascii="Arial Narrow" w:hAnsi="Arial Narrow" w:cs="Arial"/>
          <w:lang w:val="it-IT"/>
        </w:rPr>
        <w:t xml:space="preserve"> şi reversibilitatea impactului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măsurile de evitare, reducere sau ameliorare a impactul</w:t>
      </w:r>
      <w:r w:rsidR="00DF4A72">
        <w:rPr>
          <w:rFonts w:ascii="Arial Narrow" w:hAnsi="Arial Narrow" w:cs="Arial"/>
          <w:lang w:val="it-IT"/>
        </w:rPr>
        <w:t xml:space="preserve">ui semnificativ asupra mediului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natu</w:t>
      </w:r>
      <w:r w:rsidR="00DF4A72">
        <w:rPr>
          <w:rFonts w:ascii="Arial Narrow" w:hAnsi="Arial Narrow" w:cs="Arial"/>
          <w:lang w:val="it-IT"/>
        </w:rPr>
        <w:t xml:space="preserve">ra transfrontieră a impactului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IV. Surse de poluanţi şi instalaţii pentru reţinerea, evacuarea şi dispersia poluanţilor în mediu</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it-IT"/>
        </w:rPr>
        <w:t xml:space="preserve">    </w:t>
      </w:r>
      <w:r w:rsidRPr="0093174B">
        <w:rPr>
          <w:rFonts w:ascii="Arial Narrow" w:hAnsi="Arial Narrow" w:cs="Arial"/>
          <w:lang w:val="pt-BR"/>
        </w:rPr>
        <w:t>1. Protecţia calităţii apelor:</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sursele de poluanţi pentru ape,</w:t>
      </w:r>
      <w:r w:rsidR="00DF4A72">
        <w:rPr>
          <w:rFonts w:ascii="Arial Narrow" w:hAnsi="Arial Narrow" w:cs="Arial"/>
          <w:lang w:val="pt-BR"/>
        </w:rPr>
        <w:t xml:space="preserve"> locul de evacuare sau emisarul </w:t>
      </w:r>
      <w:r w:rsidR="00D45FE8">
        <w:rPr>
          <w:rFonts w:ascii="Arial Narrow" w:hAnsi="Arial Narrow" w:cs="Arial"/>
          <w:lang w:val="pt-BR"/>
        </w:rPr>
        <w:t>–</w:t>
      </w:r>
      <w:r w:rsidR="00DF4A72">
        <w:rPr>
          <w:rFonts w:ascii="Arial Narrow" w:hAnsi="Arial Narrow" w:cs="Arial"/>
          <w:lang w:val="pt-BR"/>
        </w:rPr>
        <w:t xml:space="preserve"> </w:t>
      </w:r>
      <w:r w:rsidR="00D45FE8">
        <w:rPr>
          <w:rFonts w:ascii="Arial Narrow" w:hAnsi="Arial Narrow" w:cs="Arial"/>
          <w:lang w:val="it-IT"/>
        </w:rPr>
        <w:t xml:space="preserve">lucrarile efectuate nu </w:t>
      </w:r>
      <w:r w:rsidR="00185575">
        <w:rPr>
          <w:rFonts w:ascii="Arial Narrow" w:hAnsi="Arial Narrow" w:cs="Arial"/>
          <w:lang w:val="it-IT"/>
        </w:rPr>
        <w:t>polueaza</w:t>
      </w:r>
      <w:r w:rsidR="00DF4A72">
        <w:rPr>
          <w:rFonts w:ascii="Arial Narrow" w:hAnsi="Arial Narrow" w:cs="Arial"/>
          <w:lang w:val="it-IT"/>
        </w:rPr>
        <w:t>.</w:t>
      </w:r>
    </w:p>
    <w:p w:rsidR="0011552E"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staţiile şi instalaţiile de epurare sau de pree</w:t>
      </w:r>
      <w:r w:rsidR="00DF4A72">
        <w:rPr>
          <w:rFonts w:ascii="Arial Narrow" w:hAnsi="Arial Narrow" w:cs="Arial"/>
          <w:lang w:val="pt-BR"/>
        </w:rPr>
        <w:t xml:space="preserve">purare a apelor uzate prevăzute </w:t>
      </w:r>
      <w:r w:rsidR="00057B3F">
        <w:rPr>
          <w:rFonts w:ascii="Arial Narrow" w:hAnsi="Arial Narrow" w:cs="Arial"/>
          <w:lang w:val="pt-BR"/>
        </w:rPr>
        <w:t>–</w:t>
      </w:r>
      <w:r w:rsidR="00DF4A72">
        <w:rPr>
          <w:rFonts w:ascii="Arial Narrow" w:hAnsi="Arial Narrow" w:cs="Arial"/>
          <w:lang w:val="pt-BR"/>
        </w:rPr>
        <w:t xml:space="preserve"> </w:t>
      </w:r>
      <w:r w:rsidR="00057B3F">
        <w:rPr>
          <w:rFonts w:ascii="Arial Narrow" w:hAnsi="Arial Narrow" w:cs="Arial"/>
          <w:lang w:val="it-IT"/>
        </w:rPr>
        <w:t>nu este cazul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2. Protecţia aerului:</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sursele d</w:t>
      </w:r>
      <w:r w:rsidR="00DF4A72">
        <w:rPr>
          <w:rFonts w:ascii="Arial Narrow" w:hAnsi="Arial Narrow" w:cs="Arial"/>
          <w:lang w:val="pt-BR"/>
        </w:rPr>
        <w:t xml:space="preserve">e poluanţi pentru aer, poluanţi - </w:t>
      </w:r>
      <w:r w:rsidR="00D45FE8">
        <w:rPr>
          <w:rFonts w:ascii="Arial Narrow" w:hAnsi="Arial Narrow" w:cs="Arial"/>
          <w:lang w:val="it-IT"/>
        </w:rPr>
        <w:t xml:space="preserve">lucrarile efectuate nu </w:t>
      </w:r>
      <w:r w:rsidR="00185575">
        <w:rPr>
          <w:rFonts w:ascii="Arial Narrow" w:hAnsi="Arial Narrow" w:cs="Arial"/>
          <w:lang w:val="it-IT"/>
        </w:rPr>
        <w:t>polueaza</w:t>
      </w:r>
      <w:bookmarkStart w:id="0" w:name="_GoBack"/>
      <w:bookmarkEnd w:id="0"/>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instalaţiile pentru reţinerea şi dis</w:t>
      </w:r>
      <w:r w:rsidR="00DF4A72">
        <w:rPr>
          <w:rFonts w:ascii="Arial Narrow" w:hAnsi="Arial Narrow" w:cs="Arial"/>
          <w:lang w:val="pt-BR"/>
        </w:rPr>
        <w:t xml:space="preserve">persia poluanţilor în atmosferă - </w:t>
      </w:r>
      <w:r w:rsidR="00D45FE8">
        <w:rPr>
          <w:rFonts w:ascii="Arial Narrow" w:hAnsi="Arial Narrow" w:cs="Arial"/>
          <w:lang w:val="it-IT"/>
        </w:rPr>
        <w:t>nu este cazul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3. Protecţia împotriva zgomotului şi vibraţiilor:</w:t>
      </w:r>
    </w:p>
    <w:p w:rsidR="00DF209E" w:rsidRPr="0093174B" w:rsidRDefault="00DF209E" w:rsidP="00DF209E">
      <w:pPr>
        <w:autoSpaceDE w:val="0"/>
        <w:autoSpaceDN w:val="0"/>
        <w:adjustRightInd w:val="0"/>
        <w:jc w:val="both"/>
        <w:rPr>
          <w:rFonts w:ascii="Arial Narrow" w:hAnsi="Arial Narrow" w:cs="Arial"/>
          <w:lang w:val="fr-FR"/>
        </w:rPr>
      </w:pPr>
      <w:r w:rsidRPr="0093174B">
        <w:rPr>
          <w:rFonts w:ascii="Arial Narrow" w:hAnsi="Arial Narrow" w:cs="Arial"/>
          <w:lang w:val="pt-BR"/>
        </w:rPr>
        <w:t xml:space="preserve">    </w:t>
      </w:r>
      <w:r w:rsidRPr="0093174B">
        <w:rPr>
          <w:rFonts w:ascii="Arial Narrow" w:hAnsi="Arial Narrow" w:cs="Arial"/>
          <w:lang w:val="fr-FR"/>
        </w:rPr>
        <w:t xml:space="preserve">- </w:t>
      </w:r>
      <w:proofErr w:type="spellStart"/>
      <w:r w:rsidRPr="0093174B">
        <w:rPr>
          <w:rFonts w:ascii="Arial Narrow" w:hAnsi="Arial Narrow" w:cs="Arial"/>
          <w:lang w:val="fr-FR"/>
        </w:rPr>
        <w:t>s</w:t>
      </w:r>
      <w:r w:rsidR="00DF4A72">
        <w:rPr>
          <w:rFonts w:ascii="Arial Narrow" w:hAnsi="Arial Narrow" w:cs="Arial"/>
          <w:lang w:val="fr-FR"/>
        </w:rPr>
        <w:t>ursele</w:t>
      </w:r>
      <w:proofErr w:type="spellEnd"/>
      <w:r w:rsidR="00DF4A72">
        <w:rPr>
          <w:rFonts w:ascii="Arial Narrow" w:hAnsi="Arial Narrow" w:cs="Arial"/>
          <w:lang w:val="fr-FR"/>
        </w:rPr>
        <w:t xml:space="preserve"> de </w:t>
      </w:r>
      <w:proofErr w:type="spellStart"/>
      <w:r w:rsidR="00DF4A72">
        <w:rPr>
          <w:rFonts w:ascii="Arial Narrow" w:hAnsi="Arial Narrow" w:cs="Arial"/>
          <w:lang w:val="fr-FR"/>
        </w:rPr>
        <w:t>zgomot</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şi</w:t>
      </w:r>
      <w:proofErr w:type="spellEnd"/>
      <w:r w:rsidR="00DF4A72">
        <w:rPr>
          <w:rFonts w:ascii="Arial Narrow" w:hAnsi="Arial Narrow" w:cs="Arial"/>
          <w:lang w:val="fr-FR"/>
        </w:rPr>
        <w:t xml:space="preserve"> de </w:t>
      </w:r>
      <w:proofErr w:type="spellStart"/>
      <w:r w:rsidR="00DF4A72">
        <w:rPr>
          <w:rFonts w:ascii="Arial Narrow" w:hAnsi="Arial Narrow" w:cs="Arial"/>
          <w:lang w:val="fr-FR"/>
        </w:rPr>
        <w:t>vibraţii</w:t>
      </w:r>
      <w:proofErr w:type="spellEnd"/>
      <w:r w:rsidR="00DF4A72">
        <w:rPr>
          <w:rFonts w:ascii="Arial Narrow" w:hAnsi="Arial Narrow" w:cs="Arial"/>
          <w:lang w:val="fr-FR"/>
        </w:rPr>
        <w:t xml:space="preserve"> </w:t>
      </w:r>
      <w:r w:rsidR="00DF4A72">
        <w:rPr>
          <w:rFonts w:ascii="Arial Narrow" w:hAnsi="Arial Narrow" w:cs="Arial"/>
          <w:lang w:val="pt-BR"/>
        </w:rPr>
        <w:t xml:space="preserve">- </w:t>
      </w:r>
      <w:r w:rsidR="00D45FE8">
        <w:rPr>
          <w:rFonts w:ascii="Arial Narrow" w:hAnsi="Arial Narrow" w:cs="Arial"/>
          <w:lang w:val="it-IT"/>
        </w:rPr>
        <w:t>lucrarile efectuate nu afecteaza</w:t>
      </w:r>
      <w:r w:rsidR="00DF4A72">
        <w:rPr>
          <w:rFonts w:ascii="Arial Narrow" w:hAnsi="Arial Narrow" w:cs="Arial"/>
          <w:lang w:val="it-IT"/>
        </w:rPr>
        <w:t>.</w:t>
      </w:r>
    </w:p>
    <w:p w:rsidR="001241AA" w:rsidRPr="0011552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fr-FR"/>
        </w:rPr>
        <w:t xml:space="preserve">    - </w:t>
      </w:r>
      <w:proofErr w:type="spellStart"/>
      <w:r w:rsidRPr="0093174B">
        <w:rPr>
          <w:rFonts w:ascii="Arial Narrow" w:hAnsi="Arial Narrow" w:cs="Arial"/>
          <w:lang w:val="fr-FR"/>
        </w:rPr>
        <w:t>amenajările</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şi</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dotările</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pentru</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protecţia</w:t>
      </w:r>
      <w:proofErr w:type="spellEnd"/>
      <w:r w:rsidRPr="0093174B">
        <w:rPr>
          <w:rFonts w:ascii="Arial Narrow" w:hAnsi="Arial Narrow" w:cs="Arial"/>
          <w:lang w:val="fr-FR"/>
        </w:rPr>
        <w:t xml:space="preserve"> </w:t>
      </w:r>
      <w:proofErr w:type="spellStart"/>
      <w:r w:rsidRPr="0093174B">
        <w:rPr>
          <w:rFonts w:ascii="Arial Narrow" w:hAnsi="Arial Narrow" w:cs="Arial"/>
          <w:lang w:val="fr-FR"/>
        </w:rPr>
        <w:t>împo</w:t>
      </w:r>
      <w:r w:rsidR="00DF4A72">
        <w:rPr>
          <w:rFonts w:ascii="Arial Narrow" w:hAnsi="Arial Narrow" w:cs="Arial"/>
          <w:lang w:val="fr-FR"/>
        </w:rPr>
        <w:t>triva</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zgomotului</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şi</w:t>
      </w:r>
      <w:proofErr w:type="spellEnd"/>
      <w:r w:rsidR="00DF4A72">
        <w:rPr>
          <w:rFonts w:ascii="Arial Narrow" w:hAnsi="Arial Narrow" w:cs="Arial"/>
          <w:lang w:val="fr-FR"/>
        </w:rPr>
        <w:t xml:space="preserve"> </w:t>
      </w:r>
      <w:proofErr w:type="spellStart"/>
      <w:r w:rsidR="00DF4A72">
        <w:rPr>
          <w:rFonts w:ascii="Arial Narrow" w:hAnsi="Arial Narrow" w:cs="Arial"/>
          <w:lang w:val="fr-FR"/>
        </w:rPr>
        <w:t>vibraţiilor</w:t>
      </w:r>
      <w:proofErr w:type="spellEnd"/>
      <w:r w:rsidR="00DF4A72">
        <w:rPr>
          <w:rFonts w:ascii="Arial Narrow" w:hAnsi="Arial Narrow" w:cs="Arial"/>
          <w:lang w:val="fr-FR"/>
        </w:rPr>
        <w:t xml:space="preserv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fr-FR"/>
        </w:rPr>
        <w:t xml:space="preserve">    </w:t>
      </w:r>
      <w:r w:rsidRPr="0093174B">
        <w:rPr>
          <w:rFonts w:ascii="Arial Narrow" w:hAnsi="Arial Narrow" w:cs="Arial"/>
          <w:lang w:val="pt-BR"/>
        </w:rPr>
        <w:t>4. Protecţia împotriva radiaţiilor:</w:t>
      </w:r>
    </w:p>
    <w:p w:rsidR="00DF209E" w:rsidRPr="0093174B" w:rsidRDefault="00DF4A72" w:rsidP="00DF209E">
      <w:pPr>
        <w:autoSpaceDE w:val="0"/>
        <w:autoSpaceDN w:val="0"/>
        <w:adjustRightInd w:val="0"/>
        <w:jc w:val="both"/>
        <w:rPr>
          <w:rFonts w:ascii="Arial Narrow" w:hAnsi="Arial Narrow" w:cs="Arial"/>
          <w:lang w:val="pt-BR"/>
        </w:rPr>
      </w:pPr>
      <w:r>
        <w:rPr>
          <w:rFonts w:ascii="Arial Narrow" w:hAnsi="Arial Narrow" w:cs="Arial"/>
          <w:lang w:val="pt-BR"/>
        </w:rPr>
        <w:t xml:space="preserve">    - sursele de radiaţii - </w:t>
      </w:r>
      <w:r w:rsidR="00C764A9">
        <w:rPr>
          <w:rFonts w:ascii="Arial Narrow" w:hAnsi="Arial Narrow" w:cs="Arial"/>
          <w:lang w:val="it-IT"/>
        </w:rPr>
        <w:t>lucrarile efectuate nu afecteaza</w:t>
      </w:r>
      <w:r>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amenajările şi dotările pentru </w:t>
      </w:r>
      <w:r w:rsidR="00DF4A72">
        <w:rPr>
          <w:rFonts w:ascii="Arial Narrow" w:hAnsi="Arial Narrow" w:cs="Arial"/>
          <w:lang w:val="pt-BR"/>
        </w:rPr>
        <w:t xml:space="preserve">protecţia împotriva radiaţiilor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5. Protecţia solului şi a subsolului:</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sursele de poluanţi pen</w:t>
      </w:r>
      <w:r w:rsidR="00DF4A72">
        <w:rPr>
          <w:rFonts w:ascii="Arial Narrow" w:hAnsi="Arial Narrow" w:cs="Arial"/>
          <w:lang w:val="pt-BR"/>
        </w:rPr>
        <w:t xml:space="preserve">tru sol, subsol şi ape freatice - </w:t>
      </w:r>
      <w:r w:rsidR="00C764A9">
        <w:rPr>
          <w:rFonts w:ascii="Arial Narrow" w:hAnsi="Arial Narrow" w:cs="Arial"/>
          <w:lang w:val="it-IT"/>
        </w:rPr>
        <w:t>lucrarile efectuate nu afecteaza</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lucrările şi dotările pentru pr</w:t>
      </w:r>
      <w:r w:rsidR="00DF4A72">
        <w:rPr>
          <w:rFonts w:ascii="Arial Narrow" w:hAnsi="Arial Narrow" w:cs="Arial"/>
          <w:lang w:val="pt-BR"/>
        </w:rPr>
        <w:t xml:space="preserve">otecţia solului şi a subsolului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6. Protecţia ecosistemelor terestre şi acvatice:</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identificarea arealelor sensibil</w:t>
      </w:r>
      <w:r w:rsidR="00DF4A72">
        <w:rPr>
          <w:rFonts w:ascii="Arial Narrow" w:hAnsi="Arial Narrow" w:cs="Arial"/>
          <w:lang w:val="pt-BR"/>
        </w:rPr>
        <w:t xml:space="preserve">e ce pot fi afectate de proiect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lucrările, dotările şi măsurile pentru protecţia biodiversităţii, monumentel</w:t>
      </w:r>
      <w:r w:rsidR="00DF4A72">
        <w:rPr>
          <w:rFonts w:ascii="Arial Narrow" w:hAnsi="Arial Narrow" w:cs="Arial"/>
          <w:lang w:val="pt-BR"/>
        </w:rPr>
        <w:t xml:space="preserve">or naturii şi ariilor protejate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7. Protecţia aşezărilor umane şi a altor obiective de interes public:</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identificarea obiectivelor de interes public, distanţa faţă de aşezările umane, respectiv faţă de monumente istorice şi de arhitectură, alte zone asupra cărora există instituit un regim de restricţie, zone</w:t>
      </w:r>
      <w:r w:rsidR="00DF4A72">
        <w:rPr>
          <w:rFonts w:ascii="Arial Narrow" w:hAnsi="Arial Narrow" w:cs="Arial"/>
          <w:lang w:val="pt-BR"/>
        </w:rPr>
        <w:t xml:space="preserve"> de interes tradiţional etc.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lucrările, dotările şi măsurile pentru protecţia aşezărilor umane şi a obiectivelor pro</w:t>
      </w:r>
      <w:r w:rsidR="00DF4A72">
        <w:rPr>
          <w:rFonts w:ascii="Arial Narrow" w:hAnsi="Arial Narrow" w:cs="Arial"/>
          <w:lang w:val="pt-BR"/>
        </w:rPr>
        <w:t xml:space="preserve">tejate şi/sau de interes public -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8. Gospodărirea deşeurilor generate pe amplasament: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tipurile şi cantităţile de deşeuri de </w:t>
      </w:r>
      <w:r w:rsidR="00DF4A72">
        <w:rPr>
          <w:rFonts w:ascii="Arial Narrow" w:hAnsi="Arial Narrow" w:cs="Arial"/>
          <w:lang w:val="pt-BR"/>
        </w:rPr>
        <w:t xml:space="preserve">orice natură rezultate </w:t>
      </w:r>
      <w:r w:rsidR="00C764A9">
        <w:rPr>
          <w:rFonts w:ascii="Arial Narrow" w:hAnsi="Arial Narrow" w:cs="Arial"/>
          <w:lang w:val="pt-BR"/>
        </w:rPr>
        <w:t>–</w:t>
      </w:r>
      <w:r w:rsidR="00DF4A72">
        <w:rPr>
          <w:rFonts w:ascii="Arial Narrow" w:hAnsi="Arial Narrow" w:cs="Arial"/>
          <w:lang w:val="pt-BR"/>
        </w:rPr>
        <w:t xml:space="preserve"> </w:t>
      </w:r>
      <w:r w:rsidR="00057B3F">
        <w:rPr>
          <w:rFonts w:ascii="Arial Narrow" w:hAnsi="Arial Narrow" w:cs="Arial"/>
          <w:lang w:val="it-IT"/>
        </w:rPr>
        <w:t xml:space="preserve">desurile rezultate vor fi </w:t>
      </w:r>
      <w:r w:rsidR="00C764A9">
        <w:rPr>
          <w:rFonts w:ascii="Arial Narrow" w:hAnsi="Arial Narrow" w:cs="Arial"/>
          <w:lang w:val="it-IT"/>
        </w:rPr>
        <w:t>incarcat</w:t>
      </w:r>
      <w:r w:rsidR="00057B3F">
        <w:rPr>
          <w:rFonts w:ascii="Arial Narrow" w:hAnsi="Arial Narrow" w:cs="Arial"/>
          <w:lang w:val="it-IT"/>
        </w:rPr>
        <w:t>e</w:t>
      </w:r>
      <w:r w:rsidR="00C764A9">
        <w:rPr>
          <w:rFonts w:ascii="Arial Narrow" w:hAnsi="Arial Narrow" w:cs="Arial"/>
          <w:lang w:val="it-IT"/>
        </w:rPr>
        <w:t xml:space="preserve"> si transportat</w:t>
      </w:r>
      <w:r w:rsidR="00057B3F">
        <w:rPr>
          <w:rFonts w:ascii="Arial Narrow" w:hAnsi="Arial Narrow" w:cs="Arial"/>
          <w:lang w:val="it-IT"/>
        </w:rPr>
        <w:t>e</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mo</w:t>
      </w:r>
      <w:r w:rsidR="00DF4A72">
        <w:rPr>
          <w:rFonts w:ascii="Arial Narrow" w:hAnsi="Arial Narrow" w:cs="Arial"/>
          <w:lang w:val="pt-BR"/>
        </w:rPr>
        <w:t xml:space="preserve">dul de gospodărire a deşeurilor </w:t>
      </w:r>
      <w:r w:rsidR="00C764A9">
        <w:rPr>
          <w:rFonts w:ascii="Arial Narrow" w:hAnsi="Arial Narrow" w:cs="Arial"/>
          <w:lang w:val="pt-BR"/>
        </w:rPr>
        <w:t>–</w:t>
      </w:r>
      <w:r w:rsidR="00DF4A72">
        <w:rPr>
          <w:rFonts w:ascii="Arial Narrow" w:hAnsi="Arial Narrow" w:cs="Arial"/>
          <w:lang w:val="pt-BR"/>
        </w:rPr>
        <w:t xml:space="preserve"> </w:t>
      </w:r>
      <w:r w:rsidR="00C764A9">
        <w:rPr>
          <w:rFonts w:ascii="Arial Narrow" w:hAnsi="Arial Narrow" w:cs="Arial"/>
          <w:lang w:val="it-IT"/>
        </w:rPr>
        <w:t>desurile rezultate vor fi depozitate in locurile amenajate de Primaria comunei Lumina</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9. Gospodărirea substanţelor şi preparatelor chimice periculoase:</w:t>
      </w:r>
    </w:p>
    <w:p w:rsidR="00DF209E" w:rsidRPr="0093174B" w:rsidRDefault="00DF209E" w:rsidP="00DF209E">
      <w:pPr>
        <w:autoSpaceDE w:val="0"/>
        <w:autoSpaceDN w:val="0"/>
        <w:adjustRightInd w:val="0"/>
        <w:jc w:val="both"/>
        <w:rPr>
          <w:rFonts w:ascii="Arial Narrow" w:hAnsi="Arial Narrow" w:cs="Arial"/>
          <w:lang w:val="pt-BR"/>
        </w:rPr>
      </w:pPr>
      <w:r w:rsidRPr="0093174B">
        <w:rPr>
          <w:rFonts w:ascii="Arial Narrow" w:hAnsi="Arial Narrow" w:cs="Arial"/>
          <w:lang w:val="pt-BR"/>
        </w:rPr>
        <w:t xml:space="preserve">    - substanţele şi preparatele chimice peric</w:t>
      </w:r>
      <w:r w:rsidR="00DF4A72">
        <w:rPr>
          <w:rFonts w:ascii="Arial Narrow" w:hAnsi="Arial Narrow" w:cs="Arial"/>
          <w:lang w:val="pt-BR"/>
        </w:rPr>
        <w:t xml:space="preserve">uloase utilizate şi/sau produse - </w:t>
      </w:r>
      <w:r w:rsidR="00DF4A72">
        <w:rPr>
          <w:rFonts w:ascii="Arial Narrow" w:hAnsi="Arial Narrow" w:cs="Arial"/>
          <w:lang w:val="it-IT"/>
        </w:rPr>
        <w:t>nu este cazul.</w:t>
      </w:r>
    </w:p>
    <w:p w:rsidR="00350320"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t xml:space="preserve">    - modul de gospodărire a substanţelor şi preparatelor chimice periculoase şi asigurarea condiţiilor de protecţie a factorilor de </w:t>
      </w:r>
      <w:r w:rsidR="00DF4A72">
        <w:rPr>
          <w:rFonts w:ascii="Arial Narrow" w:hAnsi="Arial Narrow" w:cs="Arial"/>
          <w:lang w:val="pt-BR"/>
        </w:rPr>
        <w:t xml:space="preserve">mediu şi a sănătăţii populaţiei - </w:t>
      </w:r>
      <w:r w:rsidR="00DF4A72">
        <w:rPr>
          <w:rFonts w:ascii="Arial Narrow" w:hAnsi="Arial Narrow" w:cs="Arial"/>
          <w:lang w:val="it-IT"/>
        </w:rPr>
        <w:t>nu este cazul.</w:t>
      </w:r>
    </w:p>
    <w:p w:rsidR="00C764A9" w:rsidRDefault="00C764A9" w:rsidP="00DF209E">
      <w:pPr>
        <w:autoSpaceDE w:val="0"/>
        <w:autoSpaceDN w:val="0"/>
        <w:adjustRightInd w:val="0"/>
        <w:jc w:val="both"/>
        <w:rPr>
          <w:rFonts w:ascii="Arial Narrow" w:hAnsi="Arial Narrow" w:cs="Arial"/>
          <w:lang w:val="it-IT"/>
        </w:rPr>
      </w:pPr>
    </w:p>
    <w:p w:rsidR="0057582C" w:rsidRDefault="0057582C" w:rsidP="00DF209E">
      <w:pPr>
        <w:autoSpaceDE w:val="0"/>
        <w:autoSpaceDN w:val="0"/>
        <w:adjustRightInd w:val="0"/>
        <w:jc w:val="both"/>
        <w:rPr>
          <w:rFonts w:ascii="Arial Narrow" w:hAnsi="Arial Narrow" w:cs="Arial"/>
          <w:lang w:val="it-IT"/>
        </w:rPr>
      </w:pPr>
    </w:p>
    <w:p w:rsidR="00057B3F" w:rsidRPr="00C764A9" w:rsidRDefault="00057B3F" w:rsidP="00DF209E">
      <w:pPr>
        <w:autoSpaceDE w:val="0"/>
        <w:autoSpaceDN w:val="0"/>
        <w:adjustRightInd w:val="0"/>
        <w:jc w:val="both"/>
        <w:rPr>
          <w:rFonts w:ascii="Arial Narrow" w:hAnsi="Arial Narrow" w:cs="Arial"/>
          <w:lang w:val="it-IT"/>
        </w:rPr>
      </w:pP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pt-BR"/>
        </w:rPr>
        <w:lastRenderedPageBreak/>
        <w:t xml:space="preserve">    </w:t>
      </w:r>
      <w:r w:rsidRPr="0093174B">
        <w:rPr>
          <w:rFonts w:ascii="Arial Narrow" w:hAnsi="Arial Narrow" w:cs="Arial"/>
          <w:lang w:val="it-IT"/>
        </w:rPr>
        <w:t>V. Prevederi pentru monitorizarea mediului:</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dotări şi măsuri prevăzute pentru controlul</w:t>
      </w:r>
      <w:r w:rsidR="00DF4A72">
        <w:rPr>
          <w:rFonts w:ascii="Arial Narrow" w:hAnsi="Arial Narrow" w:cs="Arial"/>
          <w:lang w:val="it-IT"/>
        </w:rPr>
        <w:t xml:space="preserve"> emisiilor de poluanţi în mediu </w:t>
      </w:r>
      <w:r w:rsidR="00DF4A72">
        <w:rPr>
          <w:rFonts w:ascii="Arial Narrow" w:hAnsi="Arial Narrow" w:cs="Arial"/>
          <w:lang w:val="pt-BR"/>
        </w:rPr>
        <w:t xml:space="preserve">- </w:t>
      </w:r>
      <w:r w:rsidR="00C764A9">
        <w:rPr>
          <w:rFonts w:ascii="Arial Narrow" w:hAnsi="Arial Narrow" w:cs="Arial"/>
          <w:lang w:val="it-IT"/>
        </w:rPr>
        <w:t>nu este cazul</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VI. Justificarea încadrării proiectului, după caz, în prevederile altor acte normative naţionale care transpun legislaţia comunitară (IPPC, SEVESO, COV, LCP, Directiva-cadru apă, Directiva-cadru aer, Directiva-cadru a deşeurilor etc.)</w:t>
      </w:r>
      <w:r w:rsidR="008A4A85">
        <w:rPr>
          <w:rFonts w:ascii="Arial Narrow" w:hAnsi="Arial Narrow" w:cs="Arial"/>
          <w:lang w:val="it-IT"/>
        </w:rPr>
        <w:t xml:space="preserve"> </w:t>
      </w:r>
      <w:r w:rsidR="008A4A85">
        <w:rPr>
          <w:rFonts w:ascii="Arial Narrow" w:hAnsi="Arial Narrow" w:cs="Arial"/>
          <w:lang w:val="pt-BR"/>
        </w:rPr>
        <w:t xml:space="preserve">- </w:t>
      </w:r>
      <w:r w:rsidR="008A4A8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VII. Lucrări necesare organizării de şantier:</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descrierea lucrărilor </w:t>
      </w:r>
      <w:r w:rsidR="00DF4A72">
        <w:rPr>
          <w:rFonts w:ascii="Arial Narrow" w:hAnsi="Arial Narrow" w:cs="Arial"/>
          <w:lang w:val="it-IT"/>
        </w:rPr>
        <w:t xml:space="preserve">necesare organizării de şantier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loc</w:t>
      </w:r>
      <w:r w:rsidR="00DF4A72">
        <w:rPr>
          <w:rFonts w:ascii="Arial Narrow" w:hAnsi="Arial Narrow" w:cs="Arial"/>
          <w:lang w:val="it-IT"/>
        </w:rPr>
        <w:t xml:space="preserve">alizarea organizării de şantier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descrierea impactului asupra mediului a lu</w:t>
      </w:r>
      <w:r w:rsidR="00DF4A72">
        <w:rPr>
          <w:rFonts w:ascii="Arial Narrow" w:hAnsi="Arial Narrow" w:cs="Arial"/>
          <w:lang w:val="it-IT"/>
        </w:rPr>
        <w:t xml:space="preserve">crărilor organizării de şantier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surse de poluanţi şi instalaţii pentru reţinerea, evacuarea şi dispersia poluanţilor în mediu în timpul organizării de şantier</w:t>
      </w:r>
      <w:r w:rsidR="00DF4A72">
        <w:rPr>
          <w:rFonts w:ascii="Arial Narrow" w:hAnsi="Arial Narrow" w:cs="Arial"/>
          <w:lang w:val="it-IT"/>
        </w:rPr>
        <w:t xml:space="preserve"> </w:t>
      </w:r>
      <w:r w:rsidR="00DF4A72">
        <w:rPr>
          <w:rFonts w:ascii="Arial Narrow" w:hAnsi="Arial Narrow" w:cs="Arial"/>
          <w:lang w:val="pt-BR"/>
        </w:rPr>
        <w:t xml:space="preserve">- </w:t>
      </w:r>
      <w:r w:rsidR="00C764A9">
        <w:rPr>
          <w:rFonts w:ascii="Arial Narrow" w:hAnsi="Arial Narrow" w:cs="Arial"/>
          <w:lang w:val="it-IT"/>
        </w:rPr>
        <w:t>lucrarile efectuate nu afecteaza</w:t>
      </w:r>
      <w:r w:rsidR="00DF4A72">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dotări şi măsuri prevăzute pentru controlul</w:t>
      </w:r>
      <w:r w:rsidR="00DF4A72">
        <w:rPr>
          <w:rFonts w:ascii="Arial Narrow" w:hAnsi="Arial Narrow" w:cs="Arial"/>
          <w:lang w:val="it-IT"/>
        </w:rPr>
        <w:t xml:space="preserve"> emisiilor de poluanţi în mediu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VIII. Lucrări de refacere a amplasamentului la finalizarea investiţiei, în caz de accidente şi/sau la încetarea activităţii, în măsura în care aceste informaţii sunt disponibile: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lucrările propuse pentru refacerea amplasamentului la finalizarea investiţiei, în caz de accidente </w:t>
      </w:r>
      <w:r w:rsidR="00DF4A72">
        <w:rPr>
          <w:rFonts w:ascii="Arial Narrow" w:hAnsi="Arial Narrow" w:cs="Arial"/>
          <w:lang w:val="it-IT"/>
        </w:rPr>
        <w:t xml:space="preserve">şi/sau la încetarea activităţii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aspecte referitoare la prevenirea şi modul de răspuns pentr</w:t>
      </w:r>
      <w:r w:rsidR="00DF4A72">
        <w:rPr>
          <w:rFonts w:ascii="Arial Narrow" w:hAnsi="Arial Narrow" w:cs="Arial"/>
          <w:lang w:val="it-IT"/>
        </w:rPr>
        <w:t xml:space="preserve">u cazuri de poluări accidentale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aspecte referitoare la închiderea/dez</w:t>
      </w:r>
      <w:r w:rsidR="00DF4A72">
        <w:rPr>
          <w:rFonts w:ascii="Arial Narrow" w:hAnsi="Arial Narrow" w:cs="Arial"/>
          <w:lang w:val="it-IT"/>
        </w:rPr>
        <w:t xml:space="preserve">afectarea/demolarea instalaţiei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modalităţi de refacere a stării iniţiale/reabilitare în vederea ut</w:t>
      </w:r>
      <w:r w:rsidR="00DF4A72">
        <w:rPr>
          <w:rFonts w:ascii="Arial Narrow" w:hAnsi="Arial Narrow" w:cs="Arial"/>
          <w:lang w:val="it-IT"/>
        </w:rPr>
        <w:t xml:space="preserve">ilizării ulterioare a terenului </w:t>
      </w:r>
      <w:r w:rsidR="00DF4A72">
        <w:rPr>
          <w:rFonts w:ascii="Arial Narrow" w:hAnsi="Arial Narrow" w:cs="Arial"/>
          <w:lang w:val="pt-BR"/>
        </w:rPr>
        <w:t xml:space="preserve">- </w:t>
      </w:r>
      <w:r w:rsidR="00DF4A72">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IX. Anexe - piese desenate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1. Planul de încadrare în zonă a obiectivului şi planul de situaţie, cu modul de planificare a utilizării suprafeţelor</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Formele fizice ale proiectului (planuri, clădiri, alte structuri, materiale de construcţie etc.)</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Planşe reprezentând limitele amplasamentului proiectului, inclusiv orice suprafaţă de teren solicitată pentru a fi folosită temporar (planuri de situaţie şi amplasamente)</w:t>
      </w:r>
      <w:r w:rsidR="006D69C5">
        <w:rPr>
          <w:rFonts w:ascii="Arial Narrow" w:hAnsi="Arial Narrow" w:cs="Arial"/>
          <w:lang w:val="it-IT"/>
        </w:rPr>
        <w:t>.</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2. Schemele-flux pentru:</w:t>
      </w:r>
    </w:p>
    <w:p w:rsidR="00DF209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 procesul tehnologic şi fazele activităţi</w:t>
      </w:r>
      <w:r w:rsidR="006D69C5">
        <w:rPr>
          <w:rFonts w:ascii="Arial Narrow" w:hAnsi="Arial Narrow" w:cs="Arial"/>
          <w:lang w:val="it-IT"/>
        </w:rPr>
        <w:t>i, cu instalaţiile de depoluare</w:t>
      </w:r>
      <w:r w:rsidR="00C764A9">
        <w:rPr>
          <w:rFonts w:ascii="Arial Narrow" w:hAnsi="Arial Narrow" w:cs="Arial"/>
          <w:lang w:val="it-IT"/>
        </w:rPr>
        <w:t>:</w:t>
      </w:r>
    </w:p>
    <w:p w:rsidR="00C764A9" w:rsidRPr="002A40BC" w:rsidRDefault="00C764A9" w:rsidP="00C764A9">
      <w:pPr>
        <w:tabs>
          <w:tab w:val="left" w:pos="0"/>
        </w:tabs>
        <w:rPr>
          <w:rFonts w:ascii="Arial Narrow" w:hAnsi="Arial Narrow"/>
          <w:lang w:val="fr-FR"/>
        </w:rPr>
      </w:pPr>
      <w:r w:rsidRPr="002A40BC">
        <w:rPr>
          <w:rFonts w:ascii="Arial Narrow" w:hAnsi="Arial Narrow"/>
          <w:lang w:val="fr-FR"/>
        </w:rPr>
        <w:t xml:space="preserve">         </w:t>
      </w:r>
      <w:proofErr w:type="spellStart"/>
      <w:r w:rsidRPr="002A40BC">
        <w:rPr>
          <w:rFonts w:ascii="Arial Narrow" w:hAnsi="Arial Narrow"/>
          <w:lang w:val="fr-FR"/>
        </w:rPr>
        <w:t>Ordinea</w:t>
      </w:r>
      <w:proofErr w:type="spellEnd"/>
      <w:r w:rsidRPr="002A40BC">
        <w:rPr>
          <w:rFonts w:ascii="Arial Narrow" w:hAnsi="Arial Narrow"/>
          <w:lang w:val="fr-FR"/>
        </w:rPr>
        <w:t xml:space="preserve"> </w:t>
      </w:r>
      <w:proofErr w:type="gramStart"/>
      <w:r w:rsidRPr="002A40BC">
        <w:rPr>
          <w:rFonts w:ascii="Arial Narrow" w:hAnsi="Arial Narrow"/>
          <w:lang w:val="fr-FR"/>
        </w:rPr>
        <w:t xml:space="preserve">de </w:t>
      </w:r>
      <w:proofErr w:type="spellStart"/>
      <w:r w:rsidRPr="002A40BC">
        <w:rPr>
          <w:rFonts w:ascii="Arial Narrow" w:hAnsi="Arial Narrow"/>
          <w:lang w:val="fr-FR"/>
        </w:rPr>
        <w:t>executie</w:t>
      </w:r>
      <w:proofErr w:type="spellEnd"/>
      <w:proofErr w:type="gramEnd"/>
      <w:r w:rsidRPr="002A40BC">
        <w:rPr>
          <w:rFonts w:ascii="Arial Narrow" w:hAnsi="Arial Narrow"/>
          <w:lang w:val="fr-FR"/>
        </w:rPr>
        <w:t xml:space="preserve"> a </w:t>
      </w:r>
      <w:proofErr w:type="spellStart"/>
      <w:r w:rsidRPr="002A40BC">
        <w:rPr>
          <w:rFonts w:ascii="Arial Narrow" w:hAnsi="Arial Narrow"/>
          <w:lang w:val="fr-FR"/>
        </w:rPr>
        <w:t>lucrarilor</w:t>
      </w:r>
      <w:proofErr w:type="spellEnd"/>
      <w:r w:rsidRPr="002A40BC">
        <w:rPr>
          <w:rFonts w:ascii="Arial Narrow" w:hAnsi="Arial Narrow"/>
          <w:lang w:val="fr-FR"/>
        </w:rPr>
        <w:t>:</w:t>
      </w:r>
    </w:p>
    <w:p w:rsidR="00C764A9" w:rsidRPr="002A40BC" w:rsidRDefault="00C764A9" w:rsidP="00C764A9">
      <w:pPr>
        <w:tabs>
          <w:tab w:val="left" w:pos="0"/>
        </w:tabs>
        <w:rPr>
          <w:rFonts w:ascii="Arial Narrow" w:hAnsi="Arial Narrow"/>
          <w:lang w:val="fr-FR"/>
        </w:rPr>
      </w:pPr>
      <w:r w:rsidRPr="002A40BC">
        <w:rPr>
          <w:rFonts w:ascii="Arial Narrow" w:hAnsi="Arial Narrow"/>
          <w:lang w:val="fr-FR"/>
        </w:rPr>
        <w:t xml:space="preserve">           -    </w:t>
      </w:r>
      <w:proofErr w:type="spellStart"/>
      <w:r>
        <w:rPr>
          <w:rFonts w:ascii="Arial Narrow" w:hAnsi="Arial Narrow"/>
          <w:bCs/>
          <w:lang w:val="fr-FR"/>
        </w:rPr>
        <w:t>montare</w:t>
      </w:r>
      <w:proofErr w:type="spellEnd"/>
      <w:r>
        <w:rPr>
          <w:rFonts w:ascii="Arial Narrow" w:hAnsi="Arial Narrow"/>
          <w:bCs/>
          <w:lang w:val="fr-FR"/>
        </w:rPr>
        <w:t xml:space="preserve"> </w:t>
      </w:r>
      <w:proofErr w:type="spellStart"/>
      <w:r>
        <w:rPr>
          <w:rFonts w:ascii="Arial Narrow" w:hAnsi="Arial Narrow"/>
          <w:bCs/>
          <w:lang w:val="fr-FR"/>
        </w:rPr>
        <w:t>stalp</w:t>
      </w:r>
      <w:proofErr w:type="spellEnd"/>
      <w:r>
        <w:rPr>
          <w:rFonts w:ascii="Arial Narrow" w:hAnsi="Arial Narrow"/>
          <w:bCs/>
          <w:lang w:val="fr-FR"/>
        </w:rPr>
        <w:t xml:space="preserve"> SC 10001 </w:t>
      </w:r>
      <w:r>
        <w:rPr>
          <w:rFonts w:ascii="Arial Narrow" w:hAnsi="Arial Narrow"/>
          <w:lang w:val="fr-FR"/>
        </w:rPr>
        <w:t>;</w:t>
      </w:r>
    </w:p>
    <w:p w:rsidR="00C764A9" w:rsidRDefault="00C764A9" w:rsidP="00C764A9">
      <w:pPr>
        <w:tabs>
          <w:tab w:val="left" w:pos="0"/>
        </w:tabs>
        <w:rPr>
          <w:rFonts w:ascii="Arial Narrow" w:hAnsi="Arial Narrow"/>
          <w:lang w:val="fr-FR"/>
        </w:rPr>
      </w:pPr>
      <w:r w:rsidRPr="002A40BC">
        <w:rPr>
          <w:rFonts w:ascii="Arial Narrow" w:hAnsi="Arial Narrow"/>
          <w:lang w:val="fr-FR"/>
        </w:rPr>
        <w:t xml:space="preserve">           -    </w:t>
      </w:r>
      <w:proofErr w:type="spellStart"/>
      <w:r>
        <w:rPr>
          <w:rFonts w:ascii="Arial Narrow" w:hAnsi="Arial Narrow"/>
          <w:bCs/>
          <w:lang w:val="fr-FR"/>
        </w:rPr>
        <w:t>executie</w:t>
      </w:r>
      <w:proofErr w:type="spellEnd"/>
      <w:r>
        <w:rPr>
          <w:rFonts w:ascii="Arial Narrow" w:hAnsi="Arial Narrow"/>
          <w:bCs/>
          <w:lang w:val="fr-FR"/>
        </w:rPr>
        <w:t xml:space="preserve"> LEA 0,23</w:t>
      </w:r>
      <w:r w:rsidRPr="00AA1BF7">
        <w:rPr>
          <w:rFonts w:ascii="Arial Narrow" w:hAnsi="Arial Narrow"/>
          <w:bCs/>
          <w:lang w:val="fr-FR"/>
        </w:rPr>
        <w:t>kV</w:t>
      </w:r>
      <w:r w:rsidRPr="002A40BC">
        <w:rPr>
          <w:rFonts w:ascii="Arial Narrow" w:hAnsi="Arial Narrow"/>
          <w:lang w:val="fr-FR"/>
        </w:rPr>
        <w:t>;</w:t>
      </w:r>
    </w:p>
    <w:p w:rsidR="00C764A9" w:rsidRDefault="00C764A9" w:rsidP="00C764A9">
      <w:pPr>
        <w:tabs>
          <w:tab w:val="left" w:pos="0"/>
        </w:tabs>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executie</w:t>
      </w:r>
      <w:proofErr w:type="spellEnd"/>
      <w:r>
        <w:rPr>
          <w:rFonts w:ascii="Arial Narrow" w:hAnsi="Arial Narrow"/>
          <w:lang w:val="fr-FR"/>
        </w:rPr>
        <w:t xml:space="preserve"> </w:t>
      </w:r>
      <w:proofErr w:type="spellStart"/>
      <w:r>
        <w:rPr>
          <w:rFonts w:ascii="Arial Narrow" w:hAnsi="Arial Narrow"/>
          <w:lang w:val="fr-FR"/>
        </w:rPr>
        <w:t>canalizatie</w:t>
      </w:r>
      <w:proofErr w:type="spellEnd"/>
      <w:r>
        <w:rPr>
          <w:rFonts w:ascii="Arial Narrow" w:hAnsi="Arial Narrow"/>
          <w:lang w:val="fr-FR"/>
        </w:rPr>
        <w:t xml:space="preserve"> </w:t>
      </w:r>
      <w:proofErr w:type="spellStart"/>
      <w:r>
        <w:rPr>
          <w:rFonts w:ascii="Arial Narrow" w:hAnsi="Arial Narrow"/>
          <w:bCs/>
          <w:lang w:val="fr-FR"/>
        </w:rPr>
        <w:t>subterana</w:t>
      </w:r>
      <w:proofErr w:type="spellEnd"/>
      <w:r>
        <w:rPr>
          <w:rFonts w:ascii="Arial Narrow" w:hAnsi="Arial Narrow"/>
          <w:bCs/>
          <w:lang w:val="fr-FR"/>
        </w:rPr>
        <w:t> ;</w:t>
      </w:r>
    </w:p>
    <w:p w:rsidR="00C764A9" w:rsidRPr="002A40BC" w:rsidRDefault="00C764A9" w:rsidP="00C764A9">
      <w:pPr>
        <w:tabs>
          <w:tab w:val="left" w:pos="0"/>
        </w:tabs>
        <w:rPr>
          <w:rFonts w:ascii="Arial Narrow" w:hAnsi="Arial Narrow"/>
          <w:lang w:val="fr-FR"/>
        </w:rPr>
      </w:pPr>
      <w:r>
        <w:rPr>
          <w:rFonts w:ascii="Arial Narrow" w:hAnsi="Arial Narrow"/>
          <w:lang w:val="fr-FR"/>
        </w:rPr>
        <w:t xml:space="preserve">           -    </w:t>
      </w:r>
      <w:proofErr w:type="spellStart"/>
      <w:r>
        <w:rPr>
          <w:rFonts w:ascii="Arial Narrow" w:hAnsi="Arial Narrow"/>
          <w:lang w:val="fr-FR"/>
        </w:rPr>
        <w:t>executie</w:t>
      </w:r>
      <w:proofErr w:type="spellEnd"/>
      <w:r>
        <w:rPr>
          <w:rFonts w:ascii="Arial Narrow" w:hAnsi="Arial Narrow"/>
          <w:lang w:val="fr-FR"/>
        </w:rPr>
        <w:t xml:space="preserve"> LES 0,4kV ;</w:t>
      </w:r>
    </w:p>
    <w:p w:rsidR="00C764A9" w:rsidRDefault="00C764A9" w:rsidP="00C764A9">
      <w:pPr>
        <w:tabs>
          <w:tab w:val="left" w:pos="0"/>
        </w:tabs>
        <w:rPr>
          <w:rFonts w:ascii="Arial Narrow" w:hAnsi="Arial Narrow"/>
          <w:lang w:val="fr-FR"/>
        </w:rPr>
      </w:pPr>
      <w:r w:rsidRPr="002A40BC">
        <w:rPr>
          <w:rFonts w:ascii="Arial Narrow" w:hAnsi="Arial Narrow"/>
          <w:lang w:val="fr-FR"/>
        </w:rPr>
        <w:t xml:space="preserve">           -    </w:t>
      </w:r>
      <w:proofErr w:type="spellStart"/>
      <w:r w:rsidRPr="002A40BC">
        <w:rPr>
          <w:rFonts w:ascii="Arial Narrow" w:hAnsi="Arial Narrow"/>
          <w:lang w:val="fr-FR"/>
        </w:rPr>
        <w:t>montare</w:t>
      </w:r>
      <w:proofErr w:type="spellEnd"/>
      <w:r w:rsidRPr="002A40BC">
        <w:rPr>
          <w:rFonts w:ascii="Arial Narrow" w:hAnsi="Arial Narrow"/>
          <w:lang w:val="fr-FR"/>
        </w:rPr>
        <w:t xml:space="preserve"> </w:t>
      </w:r>
      <w:r>
        <w:rPr>
          <w:rFonts w:ascii="Arial Narrow" w:hAnsi="Arial Narrow"/>
          <w:lang w:val="fr-FR"/>
        </w:rPr>
        <w:t xml:space="preserve">bloc de </w:t>
      </w:r>
      <w:proofErr w:type="spellStart"/>
      <w:r>
        <w:rPr>
          <w:rFonts w:ascii="Arial Narrow" w:hAnsi="Arial Narrow"/>
          <w:lang w:val="fr-FR"/>
        </w:rPr>
        <w:t>masura</w:t>
      </w:r>
      <w:proofErr w:type="spellEnd"/>
      <w:r>
        <w:rPr>
          <w:rFonts w:ascii="Arial Narrow" w:hAnsi="Arial Narrow"/>
          <w:lang w:val="fr-FR"/>
        </w:rPr>
        <w:t xml:space="preserve"> si </w:t>
      </w:r>
      <w:proofErr w:type="spellStart"/>
      <w:r>
        <w:rPr>
          <w:rFonts w:ascii="Arial Narrow" w:hAnsi="Arial Narrow"/>
          <w:lang w:val="fr-FR"/>
        </w:rPr>
        <w:t>protectie</w:t>
      </w:r>
      <w:proofErr w:type="spellEnd"/>
      <w:r>
        <w:rPr>
          <w:rFonts w:ascii="Arial Narrow" w:hAnsi="Arial Narrow"/>
          <w:lang w:val="fr-FR"/>
        </w:rPr>
        <w:t xml:space="preserve"> </w:t>
      </w:r>
      <w:proofErr w:type="spellStart"/>
      <w:r>
        <w:rPr>
          <w:rFonts w:ascii="Arial Narrow" w:hAnsi="Arial Narrow"/>
          <w:lang w:val="fr-FR"/>
        </w:rPr>
        <w:t>monofazat</w:t>
      </w:r>
      <w:proofErr w:type="spellEnd"/>
      <w:r>
        <w:rPr>
          <w:rFonts w:ascii="Arial Narrow" w:hAnsi="Arial Narrow"/>
          <w:lang w:val="fr-FR"/>
        </w:rPr>
        <w:t xml:space="preserve"> (BMPM)</w:t>
      </w:r>
      <w:r w:rsidRPr="002A40BC">
        <w:rPr>
          <w:rFonts w:ascii="Arial Narrow" w:hAnsi="Arial Narrow"/>
          <w:lang w:val="fr-FR"/>
        </w:rPr>
        <w:t>;</w:t>
      </w:r>
    </w:p>
    <w:p w:rsidR="00C764A9" w:rsidRPr="00C764A9" w:rsidRDefault="00C764A9" w:rsidP="00C764A9">
      <w:pPr>
        <w:tabs>
          <w:tab w:val="left" w:pos="0"/>
        </w:tabs>
        <w:rPr>
          <w:rFonts w:ascii="Arial Narrow" w:hAnsi="Arial Narrow"/>
          <w:lang w:val="fr-FR"/>
        </w:rPr>
      </w:pPr>
      <w:r>
        <w:rPr>
          <w:rFonts w:ascii="Arial Narrow" w:hAnsi="Arial Narrow"/>
          <w:lang w:val="fr-FR"/>
        </w:rPr>
        <w:t xml:space="preserve">           -    </w:t>
      </w:r>
      <w:r>
        <w:rPr>
          <w:rFonts w:ascii="Arial Narrow" w:hAnsi="Arial Narrow" w:cs="Arial"/>
          <w:lang w:val="it-IT"/>
        </w:rPr>
        <w:t>lucrarile efectuate nu afecteaza si nu necesita instalatii de depoluare.</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3. Alte piese desenate, stabilite de autoritatea publică pentru protecţia mediului.</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X. Pentru proiectele pentru care în etapa de evaluare iniţială autoritatea competentă pentru protecţia mediului a decis necesitatea demarării procedurii de evaluare adecvată, memoriul va fi completat cu:</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b) numele şi codul ariei naturale</w:t>
      </w:r>
      <w:r w:rsidR="006D69C5">
        <w:rPr>
          <w:rFonts w:ascii="Arial Narrow" w:hAnsi="Arial Narrow" w:cs="Arial"/>
          <w:lang w:val="it-IT"/>
        </w:rPr>
        <w:t xml:space="preserve"> protejate de interes comunitar </w:t>
      </w:r>
      <w:r w:rsidR="006D69C5">
        <w:rPr>
          <w:rFonts w:ascii="Arial Narrow" w:hAnsi="Arial Narrow" w:cs="Arial"/>
          <w:lang w:val="pt-BR"/>
        </w:rPr>
        <w:t xml:space="preserve">- </w:t>
      </w:r>
      <w:r w:rsidR="006D69C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c) prezenţa şi efectivele/suprafeţele acoperite de specii şi habitate de intere</w:t>
      </w:r>
      <w:r w:rsidR="006D69C5">
        <w:rPr>
          <w:rFonts w:ascii="Arial Narrow" w:hAnsi="Arial Narrow" w:cs="Arial"/>
          <w:lang w:val="it-IT"/>
        </w:rPr>
        <w:t xml:space="preserve">s comunitar în zona proiectului </w:t>
      </w:r>
      <w:r w:rsidR="006D69C5">
        <w:rPr>
          <w:rFonts w:ascii="Arial Narrow" w:hAnsi="Arial Narrow" w:cs="Arial"/>
          <w:lang w:val="pt-BR"/>
        </w:rPr>
        <w:t xml:space="preserve">- </w:t>
      </w:r>
      <w:r w:rsidR="006D69C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d) se va preciza dacă proiectul propus nu are legătură directă cu sau nu este necesar pentru managementul conservării ariei naturale</w:t>
      </w:r>
      <w:r w:rsidR="006D69C5">
        <w:rPr>
          <w:rFonts w:ascii="Arial Narrow" w:hAnsi="Arial Narrow" w:cs="Arial"/>
          <w:lang w:val="it-IT"/>
        </w:rPr>
        <w:t xml:space="preserve"> protejate de interes comunitar </w:t>
      </w:r>
      <w:r w:rsidR="006D69C5">
        <w:rPr>
          <w:rFonts w:ascii="Arial Narrow" w:hAnsi="Arial Narrow" w:cs="Arial"/>
          <w:lang w:val="pt-BR"/>
        </w:rPr>
        <w:t xml:space="preserve">- </w:t>
      </w:r>
      <w:r w:rsidR="006D69C5">
        <w:rPr>
          <w:rFonts w:ascii="Arial Narrow" w:hAnsi="Arial Narrow" w:cs="Arial"/>
          <w:lang w:val="it-IT"/>
        </w:rPr>
        <w:t>nu este cazul.</w:t>
      </w: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e) se va estima impactul potenţial al proiectului asupra speciilor şi habitatelor din aria naturală</w:t>
      </w:r>
      <w:r w:rsidR="006D69C5">
        <w:rPr>
          <w:rFonts w:ascii="Arial Narrow" w:hAnsi="Arial Narrow" w:cs="Arial"/>
          <w:lang w:val="it-IT"/>
        </w:rPr>
        <w:t xml:space="preserve"> protejată de interes comunitar </w:t>
      </w:r>
      <w:r w:rsidR="006D69C5">
        <w:rPr>
          <w:rFonts w:ascii="Arial Narrow" w:hAnsi="Arial Narrow" w:cs="Arial"/>
          <w:lang w:val="pt-BR"/>
        </w:rPr>
        <w:t xml:space="preserve">- </w:t>
      </w:r>
      <w:r w:rsidR="006D69C5">
        <w:rPr>
          <w:rFonts w:ascii="Arial Narrow" w:hAnsi="Arial Narrow" w:cs="Arial"/>
          <w:lang w:val="it-IT"/>
        </w:rPr>
        <w:t>nu este cazul.</w:t>
      </w:r>
    </w:p>
    <w:p w:rsidR="00DF209E"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f) alte informaţii prevăzute în ghidul metodologic privind evaluarea adecvată</w:t>
      </w:r>
      <w:r w:rsidR="006D69C5">
        <w:rPr>
          <w:rFonts w:ascii="Arial Narrow" w:hAnsi="Arial Narrow" w:cs="Arial"/>
          <w:lang w:val="it-IT"/>
        </w:rPr>
        <w:t xml:space="preserve"> </w:t>
      </w:r>
      <w:r w:rsidR="006D69C5">
        <w:rPr>
          <w:rFonts w:ascii="Arial Narrow" w:hAnsi="Arial Narrow" w:cs="Arial"/>
          <w:lang w:val="pt-BR"/>
        </w:rPr>
        <w:t xml:space="preserve">- </w:t>
      </w:r>
      <w:r w:rsidR="006D69C5">
        <w:rPr>
          <w:rFonts w:ascii="Arial Narrow" w:hAnsi="Arial Narrow" w:cs="Arial"/>
          <w:lang w:val="it-IT"/>
        </w:rPr>
        <w:t>nu este cazul.</w:t>
      </w:r>
      <w:r w:rsidR="006D69C5" w:rsidRPr="0093174B">
        <w:rPr>
          <w:rFonts w:ascii="Arial Narrow" w:hAnsi="Arial Narrow" w:cs="Arial"/>
          <w:lang w:val="it-IT"/>
        </w:rPr>
        <w:t xml:space="preserve"> </w:t>
      </w:r>
    </w:p>
    <w:p w:rsidR="006C3359" w:rsidRDefault="006C3359" w:rsidP="00DF209E">
      <w:pPr>
        <w:autoSpaceDE w:val="0"/>
        <w:autoSpaceDN w:val="0"/>
        <w:adjustRightInd w:val="0"/>
        <w:jc w:val="both"/>
        <w:rPr>
          <w:rFonts w:ascii="Arial Narrow" w:hAnsi="Arial Narrow" w:cs="Arial"/>
          <w:lang w:val="it-IT"/>
        </w:rPr>
      </w:pPr>
    </w:p>
    <w:p w:rsidR="00DF209E" w:rsidRPr="0093174B" w:rsidRDefault="00DF209E" w:rsidP="00DF209E">
      <w:pPr>
        <w:autoSpaceDE w:val="0"/>
        <w:autoSpaceDN w:val="0"/>
        <w:adjustRightInd w:val="0"/>
        <w:jc w:val="both"/>
        <w:rPr>
          <w:rFonts w:ascii="Arial Narrow" w:hAnsi="Arial Narrow" w:cs="Arial"/>
          <w:lang w:val="it-IT"/>
        </w:rPr>
      </w:pPr>
    </w:p>
    <w:p w:rsidR="00DF209E" w:rsidRPr="0093174B" w:rsidRDefault="00DF209E" w:rsidP="00DF209E">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Semnătura </w:t>
      </w:r>
    </w:p>
    <w:p w:rsidR="005C45DB" w:rsidRPr="00C764A9" w:rsidRDefault="00DF209E" w:rsidP="00C764A9">
      <w:pPr>
        <w:autoSpaceDE w:val="0"/>
        <w:autoSpaceDN w:val="0"/>
        <w:adjustRightInd w:val="0"/>
        <w:jc w:val="both"/>
        <w:rPr>
          <w:rFonts w:ascii="Arial Narrow" w:hAnsi="Arial Narrow" w:cs="Arial"/>
          <w:lang w:val="it-IT"/>
        </w:rPr>
      </w:pPr>
      <w:r w:rsidRPr="0093174B">
        <w:rPr>
          <w:rFonts w:ascii="Arial Narrow" w:hAnsi="Arial Narrow" w:cs="Arial"/>
          <w:lang w:val="it-IT"/>
        </w:rPr>
        <w:t xml:space="preserve">      </w:t>
      </w:r>
      <w:r w:rsidR="00402913">
        <w:rPr>
          <w:rFonts w:ascii="Arial Narrow" w:hAnsi="Arial Narrow" w:cs="Arial"/>
          <w:lang w:val="it-IT"/>
        </w:rPr>
        <w:t xml:space="preserve">         ...................</w:t>
      </w:r>
    </w:p>
    <w:sectPr w:rsidR="005C45DB" w:rsidRPr="00C764A9" w:rsidSect="00C764A9">
      <w:pgSz w:w="12240" w:h="15840"/>
      <w:pgMar w:top="270" w:right="126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7564"/>
    <w:multiLevelType w:val="hybridMultilevel"/>
    <w:tmpl w:val="C950B7AC"/>
    <w:lvl w:ilvl="0" w:tplc="94BC5CC8">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FB55459"/>
    <w:multiLevelType w:val="hybridMultilevel"/>
    <w:tmpl w:val="0EB46356"/>
    <w:lvl w:ilvl="0" w:tplc="44C6C05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443A2C81"/>
    <w:multiLevelType w:val="hybridMultilevel"/>
    <w:tmpl w:val="01767F5E"/>
    <w:lvl w:ilvl="0" w:tplc="455EB6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8434AE8"/>
    <w:multiLevelType w:val="hybridMultilevel"/>
    <w:tmpl w:val="34A85EAE"/>
    <w:lvl w:ilvl="0" w:tplc="B94E59D2">
      <w:start w:val="1"/>
      <w:numFmt w:val="lowerLetter"/>
      <w:lvlText w:val="%1)"/>
      <w:lvlJc w:val="left"/>
      <w:pPr>
        <w:tabs>
          <w:tab w:val="num" w:pos="360"/>
        </w:tabs>
        <w:ind w:left="360" w:hanging="360"/>
      </w:pPr>
    </w:lvl>
    <w:lvl w:ilvl="1" w:tplc="04090019">
      <w:start w:val="1"/>
      <w:numFmt w:val="decimal"/>
      <w:lvlText w:val="%2."/>
      <w:lvlJc w:val="left"/>
      <w:pPr>
        <w:tabs>
          <w:tab w:val="num" w:pos="300"/>
        </w:tabs>
        <w:ind w:left="300" w:hanging="360"/>
      </w:pPr>
    </w:lvl>
    <w:lvl w:ilvl="2" w:tplc="0409001B">
      <w:start w:val="1"/>
      <w:numFmt w:val="decimal"/>
      <w:lvlText w:val="%3."/>
      <w:lvlJc w:val="left"/>
      <w:pPr>
        <w:tabs>
          <w:tab w:val="num" w:pos="1020"/>
        </w:tabs>
        <w:ind w:left="1020" w:hanging="360"/>
      </w:pPr>
    </w:lvl>
    <w:lvl w:ilvl="3" w:tplc="0409000F">
      <w:start w:val="1"/>
      <w:numFmt w:val="decimal"/>
      <w:lvlText w:val="%4."/>
      <w:lvlJc w:val="left"/>
      <w:pPr>
        <w:tabs>
          <w:tab w:val="num" w:pos="1740"/>
        </w:tabs>
        <w:ind w:left="1740" w:hanging="360"/>
      </w:pPr>
    </w:lvl>
    <w:lvl w:ilvl="4" w:tplc="04090019">
      <w:start w:val="1"/>
      <w:numFmt w:val="decimal"/>
      <w:lvlText w:val="%5."/>
      <w:lvlJc w:val="left"/>
      <w:pPr>
        <w:tabs>
          <w:tab w:val="num" w:pos="2460"/>
        </w:tabs>
        <w:ind w:left="2460" w:hanging="360"/>
      </w:pPr>
    </w:lvl>
    <w:lvl w:ilvl="5" w:tplc="0409001B">
      <w:start w:val="1"/>
      <w:numFmt w:val="decimal"/>
      <w:lvlText w:val="%6."/>
      <w:lvlJc w:val="left"/>
      <w:pPr>
        <w:tabs>
          <w:tab w:val="num" w:pos="3180"/>
        </w:tabs>
        <w:ind w:left="3180" w:hanging="360"/>
      </w:pPr>
    </w:lvl>
    <w:lvl w:ilvl="6" w:tplc="0409000F">
      <w:start w:val="1"/>
      <w:numFmt w:val="decimal"/>
      <w:lvlText w:val="%7."/>
      <w:lvlJc w:val="left"/>
      <w:pPr>
        <w:tabs>
          <w:tab w:val="num" w:pos="3900"/>
        </w:tabs>
        <w:ind w:left="3900" w:hanging="360"/>
      </w:pPr>
    </w:lvl>
    <w:lvl w:ilvl="7" w:tplc="04090019">
      <w:start w:val="1"/>
      <w:numFmt w:val="decimal"/>
      <w:lvlText w:val="%8."/>
      <w:lvlJc w:val="left"/>
      <w:pPr>
        <w:tabs>
          <w:tab w:val="num" w:pos="4620"/>
        </w:tabs>
        <w:ind w:left="4620" w:hanging="360"/>
      </w:pPr>
    </w:lvl>
    <w:lvl w:ilvl="8" w:tplc="0409001B">
      <w:start w:val="1"/>
      <w:numFmt w:val="decimal"/>
      <w:lvlText w:val="%9."/>
      <w:lvlJc w:val="left"/>
      <w:pPr>
        <w:tabs>
          <w:tab w:val="num" w:pos="5340"/>
        </w:tabs>
        <w:ind w:left="5340" w:hanging="360"/>
      </w:pPr>
    </w:lvl>
  </w:abstractNum>
  <w:abstractNum w:abstractNumId="4">
    <w:nsid w:val="6DF176B1"/>
    <w:multiLevelType w:val="hybridMultilevel"/>
    <w:tmpl w:val="15248DCA"/>
    <w:lvl w:ilvl="0" w:tplc="E98679AE">
      <w:start w:val="1"/>
      <w:numFmt w:val="decimal"/>
      <w:lvlText w:val="%1."/>
      <w:lvlJc w:val="left"/>
      <w:pPr>
        <w:tabs>
          <w:tab w:val="num" w:pos="720"/>
        </w:tabs>
        <w:ind w:left="720" w:hanging="360"/>
      </w:pPr>
    </w:lvl>
    <w:lvl w:ilvl="1" w:tplc="8960BE52">
      <w:numFmt w:val="none"/>
      <w:lvlText w:val=""/>
      <w:lvlJc w:val="left"/>
      <w:pPr>
        <w:tabs>
          <w:tab w:val="num" w:pos="360"/>
        </w:tabs>
      </w:pPr>
    </w:lvl>
    <w:lvl w:ilvl="2" w:tplc="D8EEC39E">
      <w:numFmt w:val="none"/>
      <w:lvlText w:val=""/>
      <w:lvlJc w:val="left"/>
      <w:pPr>
        <w:tabs>
          <w:tab w:val="num" w:pos="360"/>
        </w:tabs>
      </w:pPr>
    </w:lvl>
    <w:lvl w:ilvl="3" w:tplc="2218432E">
      <w:numFmt w:val="none"/>
      <w:lvlText w:val=""/>
      <w:lvlJc w:val="left"/>
      <w:pPr>
        <w:tabs>
          <w:tab w:val="num" w:pos="360"/>
        </w:tabs>
      </w:pPr>
    </w:lvl>
    <w:lvl w:ilvl="4" w:tplc="B0DEA8FA">
      <w:numFmt w:val="none"/>
      <w:lvlText w:val=""/>
      <w:lvlJc w:val="left"/>
      <w:pPr>
        <w:tabs>
          <w:tab w:val="num" w:pos="360"/>
        </w:tabs>
      </w:pPr>
    </w:lvl>
    <w:lvl w:ilvl="5" w:tplc="FE2A2A22">
      <w:numFmt w:val="none"/>
      <w:lvlText w:val=""/>
      <w:lvlJc w:val="left"/>
      <w:pPr>
        <w:tabs>
          <w:tab w:val="num" w:pos="360"/>
        </w:tabs>
      </w:pPr>
    </w:lvl>
    <w:lvl w:ilvl="6" w:tplc="9EA0EF46">
      <w:numFmt w:val="none"/>
      <w:lvlText w:val=""/>
      <w:lvlJc w:val="left"/>
      <w:pPr>
        <w:tabs>
          <w:tab w:val="num" w:pos="360"/>
        </w:tabs>
      </w:pPr>
    </w:lvl>
    <w:lvl w:ilvl="7" w:tplc="DF102CF6">
      <w:numFmt w:val="none"/>
      <w:lvlText w:val=""/>
      <w:lvlJc w:val="left"/>
      <w:pPr>
        <w:tabs>
          <w:tab w:val="num" w:pos="360"/>
        </w:tabs>
      </w:pPr>
    </w:lvl>
    <w:lvl w:ilvl="8" w:tplc="444EF0F2">
      <w:numFmt w:val="none"/>
      <w:lvlText w:val=""/>
      <w:lvlJc w:val="left"/>
      <w:pPr>
        <w:tabs>
          <w:tab w:val="num" w:pos="360"/>
        </w:tabs>
      </w:pPr>
    </w:lvl>
  </w:abstractNum>
  <w:abstractNum w:abstractNumId="5">
    <w:nsid w:val="7D383228"/>
    <w:multiLevelType w:val="hybridMultilevel"/>
    <w:tmpl w:val="E6F00282"/>
    <w:lvl w:ilvl="0" w:tplc="3E88728A">
      <w:start w:val="1"/>
      <w:numFmt w:val="upperLetter"/>
      <w:lvlText w:val="%1."/>
      <w:lvlJc w:val="left"/>
      <w:pPr>
        <w:tabs>
          <w:tab w:val="num" w:pos="855"/>
        </w:tabs>
        <w:ind w:left="855" w:hanging="495"/>
      </w:pPr>
    </w:lvl>
    <w:lvl w:ilvl="1" w:tplc="7D826968">
      <w:start w:val="1"/>
      <w:numFmt w:val="lowerLetter"/>
      <w:lvlText w:val="%2)"/>
      <w:lvlJc w:val="left"/>
      <w:pPr>
        <w:tabs>
          <w:tab w:val="num" w:pos="1485"/>
        </w:tabs>
        <w:ind w:left="1485" w:hanging="40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2"/>
  </w:compat>
  <w:rsids>
    <w:rsidRoot w:val="00DF209E"/>
    <w:rsid w:val="00036559"/>
    <w:rsid w:val="00057B3F"/>
    <w:rsid w:val="0011552E"/>
    <w:rsid w:val="001241AA"/>
    <w:rsid w:val="00185575"/>
    <w:rsid w:val="001D74FC"/>
    <w:rsid w:val="002309EE"/>
    <w:rsid w:val="00230D80"/>
    <w:rsid w:val="002C7827"/>
    <w:rsid w:val="00304E13"/>
    <w:rsid w:val="00327D4F"/>
    <w:rsid w:val="00350320"/>
    <w:rsid w:val="003B34A8"/>
    <w:rsid w:val="00402913"/>
    <w:rsid w:val="004A2B9C"/>
    <w:rsid w:val="004D20BF"/>
    <w:rsid w:val="00556CC3"/>
    <w:rsid w:val="0057582C"/>
    <w:rsid w:val="005C45DB"/>
    <w:rsid w:val="006953CA"/>
    <w:rsid w:val="006C3359"/>
    <w:rsid w:val="006D69C5"/>
    <w:rsid w:val="008A4A85"/>
    <w:rsid w:val="0093174B"/>
    <w:rsid w:val="00956604"/>
    <w:rsid w:val="00961FF3"/>
    <w:rsid w:val="00B13F42"/>
    <w:rsid w:val="00C472CD"/>
    <w:rsid w:val="00C764A9"/>
    <w:rsid w:val="00CB5FC3"/>
    <w:rsid w:val="00D45FE8"/>
    <w:rsid w:val="00D503BC"/>
    <w:rsid w:val="00DF209E"/>
    <w:rsid w:val="00DF4A72"/>
    <w:rsid w:val="00E4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BA9E-B8B4-4F70-A399-44CB7861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706" w:hanging="70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9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dc:description/>
  <cp:lastModifiedBy>admin</cp:lastModifiedBy>
  <cp:revision>23</cp:revision>
  <cp:lastPrinted>2013-06-30T10:30:00Z</cp:lastPrinted>
  <dcterms:created xsi:type="dcterms:W3CDTF">2013-06-28T11:46:00Z</dcterms:created>
  <dcterms:modified xsi:type="dcterms:W3CDTF">2017-01-12T08:13:00Z</dcterms:modified>
</cp:coreProperties>
</file>