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0A" w:rsidRPr="00725388" w:rsidRDefault="00131C0A" w:rsidP="0065552A">
      <w:pPr>
        <w:keepNext/>
        <w:spacing w:line="240" w:lineRule="auto"/>
        <w:jc w:val="center"/>
        <w:outlineLvl w:val="7"/>
        <w:rPr>
          <w:b/>
          <w:bCs/>
          <w:kern w:val="28"/>
          <w:sz w:val="32"/>
          <w:szCs w:val="32"/>
          <w:lang w:eastAsia="ro-RO"/>
        </w:rPr>
      </w:pPr>
    </w:p>
    <w:p w:rsidR="00131C0A" w:rsidRPr="00725388" w:rsidRDefault="00336D54" w:rsidP="00336D54">
      <w:pPr>
        <w:keepNext/>
        <w:spacing w:line="240" w:lineRule="auto"/>
        <w:outlineLvl w:val="7"/>
        <w:rPr>
          <w:b/>
          <w:bCs/>
          <w:kern w:val="28"/>
          <w:sz w:val="32"/>
          <w:szCs w:val="32"/>
          <w:lang w:eastAsia="ro-RO"/>
        </w:rPr>
      </w:pPr>
      <w:r>
        <w:rPr>
          <w:b/>
          <w:bCs/>
          <w:kern w:val="28"/>
          <w:sz w:val="32"/>
          <w:szCs w:val="32"/>
          <w:lang w:eastAsia="ro-RO"/>
        </w:rPr>
        <w:t xml:space="preserve">                                         </w:t>
      </w:r>
      <w:r w:rsidR="00131C0A" w:rsidRPr="00725388">
        <w:rPr>
          <w:b/>
          <w:bCs/>
          <w:kern w:val="28"/>
          <w:sz w:val="32"/>
          <w:szCs w:val="32"/>
          <w:lang w:eastAsia="ro-RO"/>
        </w:rPr>
        <w:t xml:space="preserve">ACORD DE MEDIU </w:t>
      </w:r>
    </w:p>
    <w:p w:rsidR="00131C0A" w:rsidRPr="00725388" w:rsidRDefault="00131C0A" w:rsidP="0065552A">
      <w:pPr>
        <w:keepNext/>
        <w:spacing w:line="240" w:lineRule="auto"/>
        <w:jc w:val="center"/>
        <w:outlineLvl w:val="7"/>
        <w:rPr>
          <w:b/>
          <w:bCs/>
          <w:kern w:val="28"/>
          <w:sz w:val="32"/>
          <w:szCs w:val="32"/>
          <w:lang w:eastAsia="ro-RO"/>
        </w:rPr>
      </w:pPr>
    </w:p>
    <w:p w:rsidR="00131C0A" w:rsidRPr="00725388" w:rsidRDefault="00131C0A" w:rsidP="0065552A">
      <w:pPr>
        <w:spacing w:line="240" w:lineRule="auto"/>
        <w:jc w:val="center"/>
        <w:rPr>
          <w:b/>
          <w:bCs/>
          <w:sz w:val="32"/>
          <w:szCs w:val="32"/>
        </w:rPr>
      </w:pPr>
      <w:r w:rsidRPr="00725388">
        <w:rPr>
          <w:b/>
          <w:sz w:val="32"/>
          <w:szCs w:val="32"/>
        </w:rPr>
        <w:t xml:space="preserve">Nr. </w:t>
      </w:r>
      <w:r w:rsidR="007D2C79">
        <w:rPr>
          <w:b/>
          <w:sz w:val="32"/>
          <w:szCs w:val="32"/>
        </w:rPr>
        <w:t xml:space="preserve">   </w:t>
      </w:r>
      <w:r w:rsidRPr="00725388">
        <w:rPr>
          <w:b/>
          <w:sz w:val="32"/>
          <w:szCs w:val="32"/>
        </w:rPr>
        <w:t xml:space="preserve"> </w:t>
      </w:r>
      <w:r w:rsidRPr="00725388">
        <w:rPr>
          <w:b/>
          <w:bCs/>
          <w:sz w:val="32"/>
          <w:szCs w:val="32"/>
        </w:rPr>
        <w:t xml:space="preserve">din </w:t>
      </w:r>
      <w:r w:rsidR="00336D54">
        <w:rPr>
          <w:b/>
          <w:bCs/>
          <w:sz w:val="32"/>
          <w:szCs w:val="32"/>
        </w:rPr>
        <w:t xml:space="preserve">      </w:t>
      </w:r>
      <w:r w:rsidRPr="00725388">
        <w:rPr>
          <w:b/>
          <w:bCs/>
          <w:sz w:val="32"/>
          <w:szCs w:val="32"/>
        </w:rPr>
        <w:t>.05.2017</w:t>
      </w:r>
      <w:r w:rsidR="007D2C79">
        <w:rPr>
          <w:b/>
          <w:bCs/>
          <w:sz w:val="32"/>
          <w:szCs w:val="32"/>
        </w:rPr>
        <w:t>( PROIECT)</w:t>
      </w:r>
    </w:p>
    <w:p w:rsidR="00131C0A" w:rsidRPr="00725388" w:rsidRDefault="00131C0A" w:rsidP="0065552A">
      <w:pPr>
        <w:spacing w:line="240" w:lineRule="auto"/>
        <w:jc w:val="center"/>
        <w:rPr>
          <w:b/>
          <w:bCs/>
          <w:sz w:val="32"/>
          <w:szCs w:val="32"/>
        </w:rPr>
      </w:pPr>
    </w:p>
    <w:p w:rsidR="00131C0A" w:rsidRPr="00725388" w:rsidRDefault="00131C0A" w:rsidP="0065552A">
      <w:pPr>
        <w:tabs>
          <w:tab w:val="left" w:pos="6315"/>
        </w:tabs>
        <w:spacing w:line="240" w:lineRule="auto"/>
        <w:rPr>
          <w:b/>
          <w:sz w:val="24"/>
          <w:szCs w:val="24"/>
        </w:rPr>
      </w:pPr>
      <w:r w:rsidRPr="00725388">
        <w:rPr>
          <w:b/>
          <w:szCs w:val="28"/>
        </w:rPr>
        <w:tab/>
      </w:r>
    </w:p>
    <w:p w:rsidR="00131C0A" w:rsidRPr="00725388" w:rsidRDefault="00131C0A" w:rsidP="0065552A">
      <w:pPr>
        <w:spacing w:line="240" w:lineRule="auto"/>
        <w:ind w:firstLine="720"/>
        <w:jc w:val="both"/>
        <w:rPr>
          <w:sz w:val="24"/>
          <w:szCs w:val="24"/>
        </w:rPr>
      </w:pPr>
      <w:r w:rsidRPr="00725388">
        <w:rPr>
          <w:sz w:val="24"/>
          <w:szCs w:val="24"/>
        </w:rPr>
        <w:t>Ca urmare a cererii adresate de</w:t>
      </w:r>
      <w:r w:rsidR="007D1C4E">
        <w:rPr>
          <w:sz w:val="24"/>
          <w:szCs w:val="24"/>
        </w:rPr>
        <w:t xml:space="preserve"> </w:t>
      </w:r>
      <w:r w:rsidR="007D1C4E" w:rsidRPr="00301339">
        <w:rPr>
          <w:b/>
          <w:sz w:val="24"/>
          <w:szCs w:val="24"/>
          <w:lang w:val="it-IT"/>
        </w:rPr>
        <w:t>S.C. VAN OORD DREDGING AND MARINE CONTRACTORS BV CONSTANTA</w:t>
      </w:r>
      <w:r w:rsidR="007D1C4E">
        <w:rPr>
          <w:b/>
          <w:sz w:val="24"/>
          <w:szCs w:val="24"/>
          <w:lang w:val="it-IT"/>
        </w:rPr>
        <w:t xml:space="preserve">, </w:t>
      </w:r>
      <w:r w:rsidR="007D1C4E" w:rsidRPr="00693277">
        <w:rPr>
          <w:sz w:val="24"/>
          <w:szCs w:val="24"/>
          <w:lang w:val="it-IT"/>
        </w:rPr>
        <w:t>cu adresa in m</w:t>
      </w:r>
      <w:r w:rsidR="007D1C4E" w:rsidRPr="00693277">
        <w:rPr>
          <w:sz w:val="24"/>
          <w:szCs w:val="24"/>
        </w:rPr>
        <w:t>un.</w:t>
      </w:r>
      <w:r w:rsidR="007D1C4E" w:rsidRPr="00517A6A">
        <w:rPr>
          <w:sz w:val="24"/>
          <w:szCs w:val="24"/>
        </w:rPr>
        <w:t xml:space="preserve"> Constanta, </w:t>
      </w:r>
      <w:proofErr w:type="spellStart"/>
      <w:r w:rsidR="007D1C4E" w:rsidRPr="00517A6A">
        <w:rPr>
          <w:sz w:val="24"/>
          <w:szCs w:val="24"/>
        </w:rPr>
        <w:t>str.</w:t>
      </w:r>
      <w:r w:rsidR="007D1C4E">
        <w:rPr>
          <w:sz w:val="24"/>
          <w:szCs w:val="24"/>
        </w:rPr>
        <w:t>Arhiepiscopiei</w:t>
      </w:r>
      <w:proofErr w:type="spellEnd"/>
      <w:r w:rsidR="007D1C4E">
        <w:rPr>
          <w:sz w:val="24"/>
          <w:szCs w:val="24"/>
        </w:rPr>
        <w:t>, nr.18A</w:t>
      </w:r>
      <w:r w:rsidRPr="00725388">
        <w:rPr>
          <w:sz w:val="24"/>
          <w:szCs w:val="24"/>
        </w:rPr>
        <w:t xml:space="preserve">, </w:t>
      </w:r>
      <w:proofErr w:type="spellStart"/>
      <w:r w:rsidRPr="00725388">
        <w:rPr>
          <w:sz w:val="24"/>
          <w:szCs w:val="24"/>
        </w:rPr>
        <w:t>judetul</w:t>
      </w:r>
      <w:proofErr w:type="spellEnd"/>
      <w:r w:rsidRPr="00725388">
        <w:rPr>
          <w:sz w:val="24"/>
          <w:szCs w:val="24"/>
        </w:rPr>
        <w:t xml:space="preserve"> Constanta, </w:t>
      </w:r>
      <w:proofErr w:type="spellStart"/>
      <w:r w:rsidRPr="00725388">
        <w:rPr>
          <w:sz w:val="24"/>
          <w:szCs w:val="24"/>
        </w:rPr>
        <w:t>inregistrata</w:t>
      </w:r>
      <w:proofErr w:type="spellEnd"/>
      <w:r w:rsidRPr="00725388">
        <w:rPr>
          <w:sz w:val="24"/>
          <w:szCs w:val="24"/>
        </w:rPr>
        <w:t xml:space="preserve"> la APM Constanta cu nr.</w:t>
      </w:r>
      <w:r w:rsidR="007D1C4E" w:rsidRPr="007D1C4E">
        <w:rPr>
          <w:sz w:val="24"/>
          <w:szCs w:val="24"/>
        </w:rPr>
        <w:t xml:space="preserve"> </w:t>
      </w:r>
      <w:r w:rsidR="007D1C4E">
        <w:rPr>
          <w:sz w:val="24"/>
          <w:szCs w:val="24"/>
        </w:rPr>
        <w:t>4923</w:t>
      </w:r>
      <w:r w:rsidR="007D1C4E" w:rsidRPr="00517A6A">
        <w:rPr>
          <w:sz w:val="24"/>
          <w:szCs w:val="24"/>
        </w:rPr>
        <w:t xml:space="preserve">RP din </w:t>
      </w:r>
      <w:r w:rsidR="007D1C4E">
        <w:rPr>
          <w:sz w:val="24"/>
          <w:szCs w:val="24"/>
        </w:rPr>
        <w:t>06</w:t>
      </w:r>
      <w:r w:rsidR="007D1C4E" w:rsidRPr="00517A6A">
        <w:rPr>
          <w:sz w:val="24"/>
          <w:szCs w:val="24"/>
        </w:rPr>
        <w:t>.</w:t>
      </w:r>
      <w:r w:rsidR="007D1C4E">
        <w:rPr>
          <w:sz w:val="24"/>
          <w:szCs w:val="24"/>
        </w:rPr>
        <w:t>04</w:t>
      </w:r>
      <w:r w:rsidR="007D1C4E" w:rsidRPr="00517A6A">
        <w:rPr>
          <w:sz w:val="24"/>
          <w:szCs w:val="24"/>
        </w:rPr>
        <w:t>.201</w:t>
      </w:r>
      <w:r w:rsidR="007D1C4E">
        <w:rPr>
          <w:sz w:val="24"/>
          <w:szCs w:val="24"/>
        </w:rPr>
        <w:t>6</w:t>
      </w:r>
      <w:r w:rsidR="007D1C4E" w:rsidRPr="00517A6A">
        <w:rPr>
          <w:b/>
          <w:bCs/>
          <w:sz w:val="24"/>
          <w:szCs w:val="24"/>
        </w:rPr>
        <w:t> </w:t>
      </w:r>
      <w:r w:rsidRPr="00725388">
        <w:rPr>
          <w:sz w:val="24"/>
          <w:szCs w:val="24"/>
        </w:rPr>
        <w:t xml:space="preserve">, in baza Legii nr. 226/2013 privind aprobarea OUG 164/2008 pentru modificarea si completarea OUG nr. 195/2005 privind </w:t>
      </w:r>
      <w:proofErr w:type="spellStart"/>
      <w:r w:rsidRPr="00725388">
        <w:rPr>
          <w:sz w:val="24"/>
          <w:szCs w:val="24"/>
        </w:rPr>
        <w:t>protectia</w:t>
      </w:r>
      <w:proofErr w:type="spellEnd"/>
      <w:r w:rsidRPr="00725388">
        <w:rPr>
          <w:sz w:val="24"/>
          <w:szCs w:val="24"/>
        </w:rPr>
        <w:t xml:space="preserve"> mediului, a </w:t>
      </w:r>
      <w:proofErr w:type="spellStart"/>
      <w:r w:rsidRPr="00725388">
        <w:rPr>
          <w:sz w:val="24"/>
          <w:szCs w:val="24"/>
        </w:rPr>
        <w:t>Hotararii</w:t>
      </w:r>
      <w:proofErr w:type="spellEnd"/>
      <w:r w:rsidRPr="00725388">
        <w:rPr>
          <w:sz w:val="24"/>
          <w:szCs w:val="24"/>
        </w:rPr>
        <w:t xml:space="preserve"> Guvernului nr.445/2009,  privind evaluarea impactului anumitor proiecte publice si private asupra mediului, cu </w:t>
      </w:r>
      <w:proofErr w:type="spellStart"/>
      <w:r w:rsidRPr="00725388">
        <w:rPr>
          <w:sz w:val="24"/>
          <w:szCs w:val="24"/>
        </w:rPr>
        <w:t>modificarile</w:t>
      </w:r>
      <w:proofErr w:type="spellEnd"/>
      <w:r w:rsidRPr="00725388">
        <w:rPr>
          <w:sz w:val="24"/>
          <w:szCs w:val="24"/>
        </w:rPr>
        <w:t xml:space="preserve"> si </w:t>
      </w:r>
      <w:proofErr w:type="spellStart"/>
      <w:r w:rsidRPr="00725388">
        <w:rPr>
          <w:sz w:val="24"/>
          <w:szCs w:val="24"/>
        </w:rPr>
        <w:t>completarile</w:t>
      </w:r>
      <w:proofErr w:type="spellEnd"/>
      <w:r w:rsidRPr="00725388">
        <w:rPr>
          <w:sz w:val="24"/>
          <w:szCs w:val="24"/>
        </w:rPr>
        <w:t xml:space="preserve"> ulterioare si a </w:t>
      </w:r>
      <w:proofErr w:type="spellStart"/>
      <w:r w:rsidRPr="00725388">
        <w:rPr>
          <w:sz w:val="24"/>
          <w:szCs w:val="24"/>
        </w:rPr>
        <w:t>Ordonantei</w:t>
      </w:r>
      <w:proofErr w:type="spellEnd"/>
      <w:r w:rsidRPr="00725388">
        <w:rPr>
          <w:sz w:val="24"/>
          <w:szCs w:val="24"/>
        </w:rPr>
        <w:t xml:space="preserve"> de urgenta a Guvernului nr.57/2007 privind regimul ariilor naturale protejate, conservarea habitatelor naturale, a florei si faunei </w:t>
      </w:r>
      <w:proofErr w:type="spellStart"/>
      <w:r w:rsidRPr="00725388">
        <w:rPr>
          <w:sz w:val="24"/>
          <w:szCs w:val="24"/>
        </w:rPr>
        <w:t>salbatice</w:t>
      </w:r>
      <w:proofErr w:type="spellEnd"/>
      <w:r w:rsidRPr="00725388">
        <w:rPr>
          <w:sz w:val="24"/>
          <w:szCs w:val="24"/>
        </w:rPr>
        <w:t xml:space="preserve">, cu </w:t>
      </w:r>
      <w:proofErr w:type="spellStart"/>
      <w:r w:rsidRPr="00725388">
        <w:rPr>
          <w:sz w:val="24"/>
          <w:szCs w:val="24"/>
        </w:rPr>
        <w:t>modificarile</w:t>
      </w:r>
      <w:proofErr w:type="spellEnd"/>
      <w:r w:rsidRPr="00725388">
        <w:rPr>
          <w:sz w:val="24"/>
          <w:szCs w:val="24"/>
        </w:rPr>
        <w:t xml:space="preserve"> si </w:t>
      </w:r>
      <w:proofErr w:type="spellStart"/>
      <w:r w:rsidRPr="00725388">
        <w:rPr>
          <w:sz w:val="24"/>
          <w:szCs w:val="24"/>
        </w:rPr>
        <w:t>completarile</w:t>
      </w:r>
      <w:proofErr w:type="spellEnd"/>
      <w:r w:rsidRPr="00725388">
        <w:rPr>
          <w:sz w:val="24"/>
          <w:szCs w:val="24"/>
        </w:rPr>
        <w:t xml:space="preserve"> ulterioare, </w:t>
      </w:r>
      <w:proofErr w:type="spellStart"/>
      <w:r w:rsidRPr="00725388">
        <w:rPr>
          <w:sz w:val="24"/>
          <w:szCs w:val="24"/>
        </w:rPr>
        <w:t>dupa</w:t>
      </w:r>
      <w:proofErr w:type="spellEnd"/>
      <w:r w:rsidRPr="00725388">
        <w:rPr>
          <w:sz w:val="24"/>
          <w:szCs w:val="24"/>
        </w:rPr>
        <w:t xml:space="preserve"> caz, </w:t>
      </w:r>
      <w:r w:rsidRPr="00725388">
        <w:rPr>
          <w:sz w:val="24"/>
          <w:szCs w:val="24"/>
          <w:u w:val="single"/>
        </w:rPr>
        <w:t>se emite</w:t>
      </w:r>
      <w:r w:rsidRPr="00725388">
        <w:rPr>
          <w:sz w:val="24"/>
          <w:szCs w:val="24"/>
        </w:rPr>
        <w:t>:</w:t>
      </w:r>
    </w:p>
    <w:p w:rsidR="00131C0A" w:rsidRPr="00725388" w:rsidRDefault="00131C0A" w:rsidP="0065552A">
      <w:pPr>
        <w:spacing w:line="240" w:lineRule="auto"/>
        <w:jc w:val="center"/>
        <w:rPr>
          <w:b/>
          <w:bCs/>
          <w:sz w:val="24"/>
          <w:szCs w:val="24"/>
        </w:rPr>
      </w:pPr>
    </w:p>
    <w:p w:rsidR="00131C0A" w:rsidRPr="00725388" w:rsidRDefault="00131C0A" w:rsidP="0065552A">
      <w:pPr>
        <w:spacing w:line="240" w:lineRule="auto"/>
        <w:jc w:val="center"/>
        <w:rPr>
          <w:b/>
          <w:bCs/>
          <w:sz w:val="24"/>
          <w:szCs w:val="24"/>
        </w:rPr>
      </w:pPr>
    </w:p>
    <w:p w:rsidR="00131C0A" w:rsidRPr="00725388" w:rsidRDefault="00131C0A" w:rsidP="0065552A">
      <w:pPr>
        <w:spacing w:line="240" w:lineRule="auto"/>
        <w:jc w:val="center"/>
        <w:rPr>
          <w:b/>
          <w:bCs/>
          <w:sz w:val="24"/>
          <w:szCs w:val="24"/>
        </w:rPr>
      </w:pPr>
    </w:p>
    <w:p w:rsidR="00131C0A" w:rsidRPr="00725388" w:rsidRDefault="00131C0A" w:rsidP="0065552A">
      <w:pPr>
        <w:spacing w:line="240" w:lineRule="auto"/>
        <w:jc w:val="center"/>
        <w:rPr>
          <w:b/>
          <w:bCs/>
          <w:sz w:val="24"/>
          <w:szCs w:val="24"/>
        </w:rPr>
      </w:pPr>
      <w:r w:rsidRPr="00725388">
        <w:rPr>
          <w:b/>
          <w:bCs/>
          <w:sz w:val="24"/>
          <w:szCs w:val="24"/>
        </w:rPr>
        <w:t>ACORD DE MEDIU</w:t>
      </w:r>
    </w:p>
    <w:p w:rsidR="00131C0A" w:rsidRPr="00725388" w:rsidRDefault="00131C0A" w:rsidP="0065552A">
      <w:pPr>
        <w:spacing w:line="240" w:lineRule="auto"/>
        <w:jc w:val="center"/>
        <w:rPr>
          <w:b/>
          <w:bCs/>
          <w:sz w:val="24"/>
          <w:szCs w:val="24"/>
        </w:rPr>
      </w:pPr>
    </w:p>
    <w:p w:rsidR="00131C0A" w:rsidRPr="00725388" w:rsidRDefault="00131C0A" w:rsidP="0065552A">
      <w:pPr>
        <w:spacing w:line="240" w:lineRule="auto"/>
        <w:jc w:val="center"/>
        <w:rPr>
          <w:b/>
          <w:bCs/>
          <w:sz w:val="24"/>
          <w:szCs w:val="24"/>
        </w:rPr>
      </w:pPr>
    </w:p>
    <w:p w:rsidR="00131C0A" w:rsidRPr="00725388" w:rsidRDefault="00131C0A" w:rsidP="0065552A">
      <w:pPr>
        <w:spacing w:line="240" w:lineRule="auto"/>
        <w:jc w:val="both"/>
        <w:rPr>
          <w:sz w:val="24"/>
          <w:szCs w:val="24"/>
        </w:rPr>
      </w:pPr>
      <w:r w:rsidRPr="00725388">
        <w:rPr>
          <w:sz w:val="24"/>
          <w:szCs w:val="24"/>
        </w:rPr>
        <w:tab/>
        <w:t>pentru proiectul:</w:t>
      </w:r>
      <w:r w:rsidR="007D1C4E">
        <w:rPr>
          <w:sz w:val="24"/>
          <w:szCs w:val="24"/>
        </w:rPr>
        <w:t xml:space="preserve"> </w:t>
      </w:r>
      <w:r w:rsidR="007D1C4E" w:rsidRPr="00526D89">
        <w:rPr>
          <w:b/>
          <w:sz w:val="24"/>
          <w:szCs w:val="24"/>
        </w:rPr>
        <w:t>PERIMETRELE DE IMPRUMUT PENTRU RELOCAREA DEPOZITELOR SEDIMENTARE(NISIP) – SITUATE IN APELE TERITORIALE ALE MARII NEGRE – FAZA A II-A</w:t>
      </w:r>
      <w:r w:rsidRPr="00725388">
        <w:rPr>
          <w:sz w:val="24"/>
          <w:szCs w:val="24"/>
        </w:rPr>
        <w:t>,</w:t>
      </w:r>
      <w:r w:rsidRPr="00725388">
        <w:rPr>
          <w:bCs/>
          <w:sz w:val="24"/>
          <w:szCs w:val="24"/>
        </w:rPr>
        <w:t xml:space="preserve"> propus a fi amplasat in </w:t>
      </w:r>
      <w:r w:rsidRPr="00725388">
        <w:rPr>
          <w:b/>
          <w:bCs/>
          <w:sz w:val="24"/>
          <w:szCs w:val="24"/>
          <w:u w:val="single"/>
        </w:rPr>
        <w:t>apele teritoriale ale Marii Negre</w:t>
      </w:r>
      <w:r w:rsidRPr="00725388">
        <w:rPr>
          <w:bCs/>
          <w:sz w:val="24"/>
          <w:szCs w:val="24"/>
        </w:rPr>
        <w:t xml:space="preserve">, </w:t>
      </w:r>
      <w:r w:rsidRPr="00725388">
        <w:rPr>
          <w:sz w:val="24"/>
          <w:szCs w:val="24"/>
        </w:rPr>
        <w:t xml:space="preserve">in scopul stabilirii </w:t>
      </w:r>
      <w:proofErr w:type="spellStart"/>
      <w:r w:rsidRPr="00725388">
        <w:rPr>
          <w:sz w:val="24"/>
          <w:szCs w:val="24"/>
        </w:rPr>
        <w:t>conditiilor</w:t>
      </w:r>
      <w:proofErr w:type="spellEnd"/>
      <w:r w:rsidRPr="00725388">
        <w:rPr>
          <w:sz w:val="24"/>
          <w:szCs w:val="24"/>
        </w:rPr>
        <w:t xml:space="preserve"> si a masurilor pentru </w:t>
      </w:r>
      <w:proofErr w:type="spellStart"/>
      <w:r w:rsidRPr="00725388">
        <w:rPr>
          <w:sz w:val="24"/>
          <w:szCs w:val="24"/>
        </w:rPr>
        <w:t>protectia</w:t>
      </w:r>
      <w:proofErr w:type="spellEnd"/>
      <w:r w:rsidRPr="00725388">
        <w:rPr>
          <w:sz w:val="24"/>
          <w:szCs w:val="24"/>
        </w:rPr>
        <w:t xml:space="preserve"> mediului care trebuie respectate pentru realizarea proiectului.</w:t>
      </w:r>
    </w:p>
    <w:p w:rsidR="00131C0A" w:rsidRPr="00725388" w:rsidRDefault="00131C0A" w:rsidP="0065552A">
      <w:pPr>
        <w:spacing w:line="240" w:lineRule="auto"/>
        <w:jc w:val="both"/>
        <w:rPr>
          <w:sz w:val="24"/>
          <w:szCs w:val="24"/>
        </w:rPr>
      </w:pPr>
    </w:p>
    <w:p w:rsidR="00131C0A" w:rsidRPr="00725388" w:rsidRDefault="00131C0A" w:rsidP="0065552A">
      <w:pPr>
        <w:spacing w:line="240" w:lineRule="auto"/>
        <w:ind w:firstLine="720"/>
        <w:jc w:val="both"/>
        <w:rPr>
          <w:bCs/>
          <w:color w:val="000000"/>
          <w:kern w:val="28"/>
          <w:sz w:val="24"/>
          <w:szCs w:val="24"/>
          <w:lang w:eastAsia="ro-RO"/>
        </w:rPr>
      </w:pPr>
      <w:r w:rsidRPr="00725388">
        <w:rPr>
          <w:color w:val="000000"/>
          <w:kern w:val="28"/>
          <w:sz w:val="24"/>
          <w:szCs w:val="24"/>
          <w:lang w:eastAsia="ro-RO"/>
        </w:rPr>
        <w:t>Proiectul se încadrează în prevederile H.G. nr. 445/2009,</w:t>
      </w:r>
      <w:r w:rsidRPr="00725388">
        <w:rPr>
          <w:bCs/>
          <w:color w:val="000000"/>
          <w:kern w:val="28"/>
          <w:sz w:val="24"/>
          <w:szCs w:val="24"/>
          <w:lang w:eastAsia="ro-RO"/>
        </w:rPr>
        <w:t xml:space="preserve"> privind evaluarea impactului anumitor proiecte publice si private asupra mediului, </w:t>
      </w:r>
      <w:r w:rsidRPr="00725388">
        <w:rPr>
          <w:color w:val="000000"/>
          <w:kern w:val="28"/>
          <w:sz w:val="24"/>
          <w:szCs w:val="24"/>
          <w:lang w:eastAsia="ro-RO"/>
        </w:rPr>
        <w:t xml:space="preserve">cu </w:t>
      </w:r>
      <w:proofErr w:type="spellStart"/>
      <w:r w:rsidRPr="00725388">
        <w:rPr>
          <w:color w:val="000000"/>
          <w:kern w:val="28"/>
          <w:sz w:val="24"/>
          <w:szCs w:val="24"/>
          <w:lang w:eastAsia="ro-RO"/>
        </w:rPr>
        <w:t>modificarile</w:t>
      </w:r>
      <w:proofErr w:type="spellEnd"/>
      <w:r w:rsidRPr="00725388">
        <w:rPr>
          <w:color w:val="000000"/>
          <w:kern w:val="28"/>
          <w:sz w:val="24"/>
          <w:szCs w:val="24"/>
          <w:lang w:eastAsia="ro-RO"/>
        </w:rPr>
        <w:t xml:space="preserve"> si </w:t>
      </w:r>
      <w:proofErr w:type="spellStart"/>
      <w:r w:rsidRPr="00725388">
        <w:rPr>
          <w:color w:val="000000"/>
          <w:kern w:val="28"/>
          <w:sz w:val="24"/>
          <w:szCs w:val="24"/>
          <w:lang w:eastAsia="ro-RO"/>
        </w:rPr>
        <w:t>completarile</w:t>
      </w:r>
      <w:proofErr w:type="spellEnd"/>
      <w:r w:rsidRPr="00725388">
        <w:rPr>
          <w:color w:val="000000"/>
          <w:kern w:val="28"/>
          <w:sz w:val="24"/>
          <w:szCs w:val="24"/>
          <w:lang w:eastAsia="ro-RO"/>
        </w:rPr>
        <w:t xml:space="preserve"> ulterioare, </w:t>
      </w:r>
      <w:r w:rsidRPr="00725388">
        <w:rPr>
          <w:b/>
          <w:color w:val="000000"/>
          <w:kern w:val="28"/>
          <w:sz w:val="24"/>
          <w:szCs w:val="24"/>
          <w:lang w:eastAsia="ro-RO"/>
        </w:rPr>
        <w:t xml:space="preserve">Anexa </w:t>
      </w:r>
      <w:proofErr w:type="spellStart"/>
      <w:r w:rsidRPr="00725388">
        <w:rPr>
          <w:b/>
          <w:color w:val="000000"/>
          <w:kern w:val="28"/>
          <w:sz w:val="24"/>
          <w:szCs w:val="24"/>
          <w:lang w:eastAsia="ro-RO"/>
        </w:rPr>
        <w:t>nr.II</w:t>
      </w:r>
      <w:proofErr w:type="spellEnd"/>
      <w:r w:rsidRPr="00725388">
        <w:rPr>
          <w:b/>
          <w:color w:val="000000"/>
          <w:kern w:val="28"/>
          <w:sz w:val="24"/>
          <w:szCs w:val="24"/>
          <w:lang w:eastAsia="ro-RO"/>
        </w:rPr>
        <w:t xml:space="preserve">, pct.2, </w:t>
      </w:r>
      <w:proofErr w:type="spellStart"/>
      <w:r w:rsidRPr="00725388">
        <w:rPr>
          <w:b/>
          <w:color w:val="000000"/>
          <w:kern w:val="28"/>
          <w:sz w:val="24"/>
          <w:szCs w:val="24"/>
          <w:lang w:eastAsia="ro-RO"/>
        </w:rPr>
        <w:t>lit.c</w:t>
      </w:r>
      <w:proofErr w:type="spellEnd"/>
      <w:r w:rsidRPr="00725388">
        <w:rPr>
          <w:b/>
          <w:color w:val="000000"/>
          <w:kern w:val="28"/>
          <w:sz w:val="24"/>
          <w:szCs w:val="24"/>
          <w:lang w:eastAsia="ro-RO"/>
        </w:rPr>
        <w:t>) si intra sub incidenta OUG 202/2002,</w:t>
      </w:r>
      <w:r w:rsidRPr="00725388">
        <w:rPr>
          <w:color w:val="000000"/>
          <w:kern w:val="28"/>
          <w:sz w:val="24"/>
          <w:szCs w:val="24"/>
          <w:lang w:eastAsia="ro-RO"/>
        </w:rPr>
        <w:t xml:space="preserve"> cu </w:t>
      </w:r>
      <w:proofErr w:type="spellStart"/>
      <w:r w:rsidRPr="00725388">
        <w:rPr>
          <w:color w:val="000000"/>
          <w:kern w:val="28"/>
          <w:sz w:val="24"/>
          <w:szCs w:val="24"/>
          <w:lang w:eastAsia="ro-RO"/>
        </w:rPr>
        <w:t>modificarile</w:t>
      </w:r>
      <w:proofErr w:type="spellEnd"/>
      <w:r w:rsidRPr="00725388">
        <w:rPr>
          <w:color w:val="000000"/>
          <w:kern w:val="28"/>
          <w:sz w:val="24"/>
          <w:szCs w:val="24"/>
          <w:lang w:eastAsia="ro-RO"/>
        </w:rPr>
        <w:t xml:space="preserve"> si </w:t>
      </w:r>
      <w:proofErr w:type="spellStart"/>
      <w:r w:rsidRPr="00725388">
        <w:rPr>
          <w:color w:val="000000"/>
          <w:kern w:val="28"/>
          <w:sz w:val="24"/>
          <w:szCs w:val="24"/>
          <w:lang w:eastAsia="ro-RO"/>
        </w:rPr>
        <w:t>completarile</w:t>
      </w:r>
      <w:proofErr w:type="spellEnd"/>
      <w:r w:rsidRPr="00725388">
        <w:rPr>
          <w:color w:val="000000"/>
          <w:kern w:val="28"/>
          <w:sz w:val="24"/>
          <w:szCs w:val="24"/>
          <w:lang w:eastAsia="ro-RO"/>
        </w:rPr>
        <w:t xml:space="preserve"> ulterioare</w:t>
      </w:r>
      <w:r w:rsidRPr="00725388">
        <w:rPr>
          <w:b/>
          <w:color w:val="000000"/>
          <w:kern w:val="28"/>
          <w:sz w:val="24"/>
          <w:szCs w:val="24"/>
          <w:lang w:eastAsia="ro-RO"/>
        </w:rPr>
        <w:t xml:space="preserve"> art.43, alin.(4).</w:t>
      </w:r>
    </w:p>
    <w:p w:rsidR="00131C0A" w:rsidRPr="00725388" w:rsidRDefault="00131C0A" w:rsidP="0065552A">
      <w:pPr>
        <w:autoSpaceDE w:val="0"/>
        <w:autoSpaceDN w:val="0"/>
        <w:adjustRightInd w:val="0"/>
        <w:spacing w:line="240" w:lineRule="auto"/>
        <w:ind w:firstLine="720"/>
        <w:jc w:val="both"/>
        <w:rPr>
          <w:sz w:val="24"/>
          <w:szCs w:val="24"/>
        </w:rPr>
      </w:pPr>
    </w:p>
    <w:p w:rsidR="00131C0A" w:rsidRPr="00725388" w:rsidRDefault="00131C0A" w:rsidP="00B045EF">
      <w:pPr>
        <w:autoSpaceDE w:val="0"/>
        <w:autoSpaceDN w:val="0"/>
        <w:adjustRightInd w:val="0"/>
        <w:spacing w:line="240" w:lineRule="auto"/>
        <w:ind w:firstLine="708"/>
        <w:jc w:val="both"/>
        <w:rPr>
          <w:sz w:val="24"/>
          <w:szCs w:val="24"/>
        </w:rPr>
      </w:pPr>
      <w:r w:rsidRPr="00725388">
        <w:rPr>
          <w:sz w:val="24"/>
          <w:szCs w:val="24"/>
        </w:rPr>
        <w:t xml:space="preserve">Proiectul este necesar pentru asigurarea materialului sedimentar (nisip) in vederea </w:t>
      </w:r>
      <w:proofErr w:type="spellStart"/>
      <w:r w:rsidRPr="00725388">
        <w:rPr>
          <w:sz w:val="24"/>
          <w:szCs w:val="24"/>
        </w:rPr>
        <w:t>reabilitarii</w:t>
      </w:r>
      <w:proofErr w:type="spellEnd"/>
      <w:r w:rsidRPr="00725388">
        <w:rPr>
          <w:sz w:val="24"/>
          <w:szCs w:val="24"/>
        </w:rPr>
        <w:t xml:space="preserve"> plajelor, obiectiv </w:t>
      </w:r>
      <w:proofErr w:type="spellStart"/>
      <w:r w:rsidRPr="00725388">
        <w:rPr>
          <w:sz w:val="24"/>
          <w:szCs w:val="24"/>
        </w:rPr>
        <w:t>prevazut</w:t>
      </w:r>
      <w:proofErr w:type="spellEnd"/>
      <w:r w:rsidRPr="00725388">
        <w:rPr>
          <w:sz w:val="24"/>
          <w:szCs w:val="24"/>
        </w:rPr>
        <w:t xml:space="preserve"> in cadrul programului de importanta </w:t>
      </w:r>
      <w:proofErr w:type="spellStart"/>
      <w:r w:rsidRPr="00725388">
        <w:rPr>
          <w:sz w:val="24"/>
          <w:szCs w:val="24"/>
        </w:rPr>
        <w:t>nationala</w:t>
      </w:r>
      <w:proofErr w:type="spellEnd"/>
      <w:r w:rsidRPr="00725388">
        <w:rPr>
          <w:sz w:val="24"/>
          <w:szCs w:val="24"/>
        </w:rPr>
        <w:t xml:space="preserve"> "Asistenta Tehnica pentru </w:t>
      </w:r>
      <w:proofErr w:type="spellStart"/>
      <w:r w:rsidRPr="00725388">
        <w:rPr>
          <w:sz w:val="24"/>
          <w:szCs w:val="24"/>
        </w:rPr>
        <w:t>Pregatirea</w:t>
      </w:r>
      <w:proofErr w:type="spellEnd"/>
      <w:r w:rsidRPr="00725388">
        <w:rPr>
          <w:sz w:val="24"/>
          <w:szCs w:val="24"/>
        </w:rPr>
        <w:t xml:space="preserve"> de proiecte Axa Prioritara 5-Reducerea Eroziunii Costiere Faza a II-a (2014-2020)".</w:t>
      </w:r>
    </w:p>
    <w:p w:rsidR="00131C0A" w:rsidRPr="00725388" w:rsidRDefault="00131C0A" w:rsidP="0065552A">
      <w:pPr>
        <w:spacing w:line="240" w:lineRule="auto"/>
        <w:jc w:val="both"/>
        <w:rPr>
          <w:sz w:val="24"/>
          <w:szCs w:val="24"/>
        </w:rPr>
      </w:pPr>
    </w:p>
    <w:p w:rsidR="00131C0A" w:rsidRPr="00725388" w:rsidRDefault="00131C0A" w:rsidP="002742CA">
      <w:pPr>
        <w:numPr>
          <w:ilvl w:val="0"/>
          <w:numId w:val="2"/>
        </w:numPr>
        <w:spacing w:line="240" w:lineRule="auto"/>
        <w:jc w:val="both"/>
        <w:rPr>
          <w:b/>
          <w:szCs w:val="28"/>
        </w:rPr>
      </w:pPr>
      <w:r w:rsidRPr="00725388">
        <w:rPr>
          <w:b/>
          <w:szCs w:val="28"/>
        </w:rPr>
        <w:t xml:space="preserve">Descrierea proiectului, </w:t>
      </w:r>
      <w:proofErr w:type="spellStart"/>
      <w:r w:rsidRPr="00725388">
        <w:rPr>
          <w:b/>
          <w:szCs w:val="28"/>
        </w:rPr>
        <w:t>lucrarile</w:t>
      </w:r>
      <w:proofErr w:type="spellEnd"/>
      <w:r w:rsidRPr="00725388">
        <w:rPr>
          <w:b/>
          <w:szCs w:val="28"/>
        </w:rPr>
        <w:t xml:space="preserve"> </w:t>
      </w:r>
      <w:proofErr w:type="spellStart"/>
      <w:r w:rsidRPr="00725388">
        <w:rPr>
          <w:b/>
          <w:szCs w:val="28"/>
        </w:rPr>
        <w:t>prevazute</w:t>
      </w:r>
      <w:proofErr w:type="spellEnd"/>
      <w:r w:rsidRPr="00725388">
        <w:rPr>
          <w:b/>
          <w:szCs w:val="28"/>
        </w:rPr>
        <w:t xml:space="preserve"> de proiect, inclusiv </w:t>
      </w:r>
      <w:proofErr w:type="spellStart"/>
      <w:r w:rsidRPr="00725388">
        <w:rPr>
          <w:b/>
          <w:szCs w:val="28"/>
        </w:rPr>
        <w:t>instalatiile</w:t>
      </w:r>
      <w:proofErr w:type="spellEnd"/>
      <w:r w:rsidRPr="00725388">
        <w:rPr>
          <w:b/>
          <w:szCs w:val="28"/>
        </w:rPr>
        <w:t xml:space="preserve"> si echipamentele</w:t>
      </w:r>
    </w:p>
    <w:p w:rsidR="00131C0A" w:rsidRPr="00725388" w:rsidRDefault="00131C0A" w:rsidP="002742CA">
      <w:pPr>
        <w:spacing w:line="240" w:lineRule="auto"/>
        <w:ind w:left="360"/>
        <w:jc w:val="both"/>
        <w:rPr>
          <w:sz w:val="24"/>
          <w:szCs w:val="24"/>
        </w:rPr>
      </w:pPr>
    </w:p>
    <w:p w:rsidR="00131C0A" w:rsidRPr="00725388" w:rsidRDefault="00131C0A" w:rsidP="002742CA">
      <w:pPr>
        <w:numPr>
          <w:ilvl w:val="0"/>
          <w:numId w:val="1"/>
        </w:numPr>
        <w:spacing w:line="240" w:lineRule="auto"/>
        <w:jc w:val="both"/>
        <w:rPr>
          <w:b/>
          <w:sz w:val="24"/>
          <w:szCs w:val="24"/>
        </w:rPr>
      </w:pPr>
      <w:r w:rsidRPr="00725388">
        <w:rPr>
          <w:b/>
          <w:sz w:val="24"/>
          <w:szCs w:val="24"/>
        </w:rPr>
        <w:t>Descrierea proiectului</w:t>
      </w:r>
    </w:p>
    <w:p w:rsidR="00131C0A" w:rsidRPr="00725388" w:rsidRDefault="00131C0A" w:rsidP="002742CA">
      <w:pPr>
        <w:numPr>
          <w:ilvl w:val="1"/>
          <w:numId w:val="13"/>
        </w:numPr>
        <w:spacing w:line="240" w:lineRule="auto"/>
        <w:jc w:val="both"/>
        <w:rPr>
          <w:b/>
          <w:sz w:val="24"/>
          <w:szCs w:val="24"/>
        </w:rPr>
      </w:pPr>
      <w:r w:rsidRPr="00725388">
        <w:rPr>
          <w:b/>
          <w:sz w:val="24"/>
          <w:szCs w:val="24"/>
        </w:rPr>
        <w:t>Detalii de amplasament</w:t>
      </w:r>
    </w:p>
    <w:p w:rsidR="00131C0A" w:rsidRDefault="00893E5E" w:rsidP="0065552A">
      <w:pPr>
        <w:spacing w:line="240" w:lineRule="auto"/>
        <w:ind w:left="360"/>
        <w:jc w:val="both"/>
        <w:rPr>
          <w:sz w:val="23"/>
          <w:szCs w:val="23"/>
        </w:rPr>
      </w:pPr>
      <w:r w:rsidRPr="00893E5E">
        <w:rPr>
          <w:b/>
          <w:sz w:val="24"/>
          <w:szCs w:val="24"/>
        </w:rPr>
        <w:t xml:space="preserve">Perimetrul de </w:t>
      </w:r>
      <w:proofErr w:type="spellStart"/>
      <w:r w:rsidRPr="00893E5E">
        <w:rPr>
          <w:b/>
          <w:sz w:val="24"/>
          <w:szCs w:val="24"/>
        </w:rPr>
        <w:t>imprumut</w:t>
      </w:r>
      <w:proofErr w:type="spellEnd"/>
      <w:r w:rsidRPr="00893E5E">
        <w:rPr>
          <w:b/>
          <w:sz w:val="24"/>
          <w:szCs w:val="24"/>
        </w:rPr>
        <w:t xml:space="preserve"> pentru </w:t>
      </w:r>
      <w:proofErr w:type="spellStart"/>
      <w:r w:rsidRPr="00893E5E">
        <w:rPr>
          <w:b/>
          <w:sz w:val="24"/>
          <w:szCs w:val="24"/>
        </w:rPr>
        <w:t>aspiratia</w:t>
      </w:r>
      <w:proofErr w:type="spellEnd"/>
      <w:r w:rsidRPr="00893E5E">
        <w:rPr>
          <w:b/>
          <w:sz w:val="24"/>
          <w:szCs w:val="24"/>
        </w:rPr>
        <w:t xml:space="preserve"> depozitelor sedimentare ( de nisip) in vederea </w:t>
      </w:r>
      <w:proofErr w:type="spellStart"/>
      <w:r w:rsidRPr="00893E5E">
        <w:rPr>
          <w:b/>
          <w:sz w:val="24"/>
          <w:szCs w:val="24"/>
        </w:rPr>
        <w:t>relocarii</w:t>
      </w:r>
      <w:proofErr w:type="spellEnd"/>
      <w:r w:rsidRPr="00893E5E">
        <w:rPr>
          <w:b/>
          <w:sz w:val="24"/>
          <w:szCs w:val="24"/>
        </w:rPr>
        <w:t xml:space="preserve"> se afla situat in apele teritoriale ale Marii Negre, pe platoul continental si este </w:t>
      </w:r>
      <w:proofErr w:type="spellStart"/>
      <w:r w:rsidRPr="00893E5E">
        <w:rPr>
          <w:b/>
          <w:sz w:val="24"/>
          <w:szCs w:val="24"/>
        </w:rPr>
        <w:t>pozitionat</w:t>
      </w:r>
      <w:proofErr w:type="spellEnd"/>
      <w:r w:rsidRPr="00893E5E">
        <w:rPr>
          <w:b/>
          <w:sz w:val="24"/>
          <w:szCs w:val="24"/>
        </w:rPr>
        <w:t xml:space="preserve"> in zona Est </w:t>
      </w:r>
      <w:proofErr w:type="spellStart"/>
      <w:r w:rsidRPr="00893E5E">
        <w:rPr>
          <w:b/>
          <w:sz w:val="24"/>
          <w:szCs w:val="24"/>
        </w:rPr>
        <w:t>Mamaia</w:t>
      </w:r>
      <w:r>
        <w:rPr>
          <w:color w:val="FF0000"/>
          <w:sz w:val="24"/>
          <w:szCs w:val="24"/>
        </w:rPr>
        <w:t>.</w:t>
      </w:r>
      <w:r w:rsidR="007D1C4E">
        <w:rPr>
          <w:sz w:val="23"/>
          <w:szCs w:val="23"/>
        </w:rPr>
        <w:t>Perimetrul</w:t>
      </w:r>
      <w:proofErr w:type="spellEnd"/>
      <w:r w:rsidR="007D1C4E">
        <w:rPr>
          <w:sz w:val="23"/>
          <w:szCs w:val="23"/>
        </w:rPr>
        <w:t xml:space="preserve"> a fost </w:t>
      </w:r>
      <w:proofErr w:type="spellStart"/>
      <w:r w:rsidR="007D1C4E">
        <w:rPr>
          <w:sz w:val="23"/>
          <w:szCs w:val="23"/>
        </w:rPr>
        <w:t>impartit</w:t>
      </w:r>
      <w:proofErr w:type="spellEnd"/>
      <w:r w:rsidR="007D1C4E">
        <w:rPr>
          <w:sz w:val="23"/>
          <w:szCs w:val="23"/>
        </w:rPr>
        <w:t xml:space="preserve"> in cinci subdiviziuni, respectiv “</w:t>
      </w:r>
      <w:proofErr w:type="spellStart"/>
      <w:r w:rsidR="007D1C4E">
        <w:rPr>
          <w:sz w:val="23"/>
          <w:szCs w:val="23"/>
        </w:rPr>
        <w:t>VanOord</w:t>
      </w:r>
      <w:proofErr w:type="spellEnd"/>
      <w:r w:rsidR="007D1C4E">
        <w:rPr>
          <w:sz w:val="23"/>
          <w:szCs w:val="23"/>
        </w:rPr>
        <w:t xml:space="preserve"> 4”, “</w:t>
      </w:r>
      <w:proofErr w:type="spellStart"/>
      <w:r w:rsidR="007D1C4E">
        <w:rPr>
          <w:sz w:val="23"/>
          <w:szCs w:val="23"/>
        </w:rPr>
        <w:t>VanOord</w:t>
      </w:r>
      <w:proofErr w:type="spellEnd"/>
      <w:r w:rsidR="007D1C4E">
        <w:rPr>
          <w:sz w:val="23"/>
          <w:szCs w:val="23"/>
        </w:rPr>
        <w:t xml:space="preserve"> 5”, “</w:t>
      </w:r>
      <w:proofErr w:type="spellStart"/>
      <w:r w:rsidR="007D1C4E">
        <w:rPr>
          <w:sz w:val="23"/>
          <w:szCs w:val="23"/>
        </w:rPr>
        <w:t>VanOord</w:t>
      </w:r>
      <w:proofErr w:type="spellEnd"/>
      <w:r w:rsidR="007D1C4E">
        <w:rPr>
          <w:sz w:val="23"/>
          <w:szCs w:val="23"/>
        </w:rPr>
        <w:t xml:space="preserve"> 6”, “</w:t>
      </w:r>
      <w:proofErr w:type="spellStart"/>
      <w:r w:rsidR="007D1C4E">
        <w:rPr>
          <w:sz w:val="23"/>
          <w:szCs w:val="23"/>
        </w:rPr>
        <w:t>VanOord</w:t>
      </w:r>
      <w:proofErr w:type="spellEnd"/>
      <w:r w:rsidR="007D1C4E">
        <w:rPr>
          <w:sz w:val="23"/>
          <w:szCs w:val="23"/>
        </w:rPr>
        <w:t xml:space="preserve"> 7” si “</w:t>
      </w:r>
      <w:proofErr w:type="spellStart"/>
      <w:r w:rsidR="007D1C4E">
        <w:rPr>
          <w:sz w:val="23"/>
          <w:szCs w:val="23"/>
        </w:rPr>
        <w:t>VanOord</w:t>
      </w:r>
      <w:proofErr w:type="spellEnd"/>
      <w:r w:rsidR="007D1C4E">
        <w:rPr>
          <w:sz w:val="23"/>
          <w:szCs w:val="23"/>
        </w:rPr>
        <w:t xml:space="preserve"> 8”.</w:t>
      </w:r>
    </w:p>
    <w:p w:rsidR="007D1C4E" w:rsidRDefault="007D1C4E" w:rsidP="0065552A">
      <w:pPr>
        <w:spacing w:line="240" w:lineRule="auto"/>
        <w:ind w:left="360"/>
        <w:jc w:val="both"/>
        <w:rPr>
          <w:sz w:val="23"/>
          <w:szCs w:val="23"/>
        </w:rPr>
      </w:pPr>
      <w:r>
        <w:rPr>
          <w:sz w:val="23"/>
          <w:szCs w:val="23"/>
        </w:rPr>
        <w:lastRenderedPageBreak/>
        <w:t xml:space="preserve">Perimetrele analizate sunt situate la o distanta fata de </w:t>
      </w:r>
      <w:proofErr w:type="spellStart"/>
      <w:r>
        <w:rPr>
          <w:sz w:val="23"/>
          <w:szCs w:val="23"/>
        </w:rPr>
        <w:t>tarm</w:t>
      </w:r>
      <w:proofErr w:type="spellEnd"/>
      <w:r>
        <w:rPr>
          <w:sz w:val="23"/>
          <w:szCs w:val="23"/>
        </w:rPr>
        <w:t xml:space="preserve"> care </w:t>
      </w:r>
      <w:proofErr w:type="spellStart"/>
      <w:r>
        <w:rPr>
          <w:sz w:val="23"/>
          <w:szCs w:val="23"/>
        </w:rPr>
        <w:t>variaza</w:t>
      </w:r>
      <w:proofErr w:type="spellEnd"/>
      <w:r>
        <w:rPr>
          <w:sz w:val="23"/>
          <w:szCs w:val="23"/>
        </w:rPr>
        <w:t xml:space="preserve"> de la 7 km (fata de perimetrul VANOORD 8) la sud, pana la 14 km (fata de perimetrul VANOORD 4) la nord.</w:t>
      </w:r>
    </w:p>
    <w:p w:rsidR="007D1C4E" w:rsidRPr="00725388" w:rsidRDefault="007D1C4E" w:rsidP="0065552A">
      <w:pPr>
        <w:spacing w:line="240" w:lineRule="auto"/>
        <w:ind w:left="360"/>
        <w:jc w:val="both"/>
        <w:rPr>
          <w:b/>
          <w:sz w:val="24"/>
          <w:szCs w:val="24"/>
        </w:rPr>
      </w:pPr>
    </w:p>
    <w:p w:rsidR="00131C0A" w:rsidRPr="007D1C4E" w:rsidRDefault="00131C0A" w:rsidP="00BB73F3">
      <w:pPr>
        <w:spacing w:line="240" w:lineRule="auto"/>
        <w:jc w:val="both"/>
        <w:rPr>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374"/>
        <w:gridCol w:w="687"/>
        <w:gridCol w:w="687"/>
        <w:gridCol w:w="1375"/>
      </w:tblGrid>
      <w:tr w:rsidR="00893E5E">
        <w:trPr>
          <w:trHeight w:val="107"/>
        </w:trPr>
        <w:tc>
          <w:tcPr>
            <w:tcW w:w="4123" w:type="dxa"/>
            <w:gridSpan w:val="4"/>
          </w:tcPr>
          <w:p w:rsidR="00893E5E" w:rsidRDefault="00893E5E">
            <w:pPr>
              <w:pStyle w:val="Default"/>
              <w:rPr>
                <w:sz w:val="23"/>
                <w:szCs w:val="23"/>
              </w:rPr>
            </w:pPr>
            <w:r>
              <w:rPr>
                <w:b/>
                <w:bCs/>
                <w:sz w:val="23"/>
                <w:szCs w:val="23"/>
              </w:rPr>
              <w:t xml:space="preserve"> </w:t>
            </w:r>
            <w:proofErr w:type="spellStart"/>
            <w:r>
              <w:rPr>
                <w:sz w:val="23"/>
                <w:szCs w:val="23"/>
              </w:rPr>
              <w:t>Inventarul</w:t>
            </w:r>
            <w:proofErr w:type="spellEnd"/>
            <w:r>
              <w:rPr>
                <w:sz w:val="23"/>
                <w:szCs w:val="23"/>
              </w:rPr>
              <w:t xml:space="preserve"> de </w:t>
            </w:r>
            <w:proofErr w:type="spellStart"/>
            <w:r>
              <w:rPr>
                <w:sz w:val="23"/>
                <w:szCs w:val="23"/>
              </w:rPr>
              <w:t>coordonate</w:t>
            </w:r>
            <w:proofErr w:type="spellEnd"/>
            <w:r>
              <w:rPr>
                <w:sz w:val="23"/>
                <w:szCs w:val="23"/>
              </w:rPr>
              <w:t xml:space="preserve"> in </w:t>
            </w:r>
            <w:proofErr w:type="spellStart"/>
            <w:r>
              <w:rPr>
                <w:sz w:val="23"/>
                <w:szCs w:val="23"/>
              </w:rPr>
              <w:t>sistem</w:t>
            </w:r>
            <w:proofErr w:type="spellEnd"/>
            <w:r>
              <w:rPr>
                <w:sz w:val="23"/>
                <w:szCs w:val="23"/>
              </w:rPr>
              <w:t xml:space="preserve"> Stereo70 </w:t>
            </w:r>
            <w:proofErr w:type="spellStart"/>
            <w:r w:rsidRPr="00893E5E">
              <w:rPr>
                <w:b/>
                <w:sz w:val="23"/>
                <w:szCs w:val="23"/>
              </w:rPr>
              <w:t>pentru</w:t>
            </w:r>
            <w:proofErr w:type="spellEnd"/>
            <w:r w:rsidRPr="00893E5E">
              <w:rPr>
                <w:b/>
                <w:sz w:val="23"/>
                <w:szCs w:val="23"/>
              </w:rPr>
              <w:t xml:space="preserve"> </w:t>
            </w:r>
            <w:proofErr w:type="spellStart"/>
            <w:r w:rsidRPr="00893E5E">
              <w:rPr>
                <w:b/>
                <w:sz w:val="23"/>
                <w:szCs w:val="23"/>
              </w:rPr>
              <w:t>intreaga</w:t>
            </w:r>
            <w:proofErr w:type="spellEnd"/>
            <w:r w:rsidRPr="00893E5E">
              <w:rPr>
                <w:b/>
                <w:sz w:val="23"/>
                <w:szCs w:val="23"/>
              </w:rPr>
              <w:t xml:space="preserve"> </w:t>
            </w:r>
            <w:proofErr w:type="spellStart"/>
            <w:r w:rsidRPr="00893E5E">
              <w:rPr>
                <w:b/>
                <w:sz w:val="23"/>
                <w:szCs w:val="23"/>
              </w:rPr>
              <w:t>suprafata</w:t>
            </w:r>
            <w:proofErr w:type="spellEnd"/>
            <w:r>
              <w:rPr>
                <w:sz w:val="23"/>
                <w:szCs w:val="23"/>
              </w:rPr>
              <w:t xml:space="preserve"> </w:t>
            </w:r>
            <w:proofErr w:type="spellStart"/>
            <w:r w:rsidRPr="00893E5E">
              <w:rPr>
                <w:b/>
                <w:sz w:val="23"/>
                <w:szCs w:val="23"/>
              </w:rPr>
              <w:t>analizata</w:t>
            </w:r>
            <w:proofErr w:type="spellEnd"/>
            <w:r w:rsidRPr="00893E5E">
              <w:rPr>
                <w:b/>
                <w:sz w:val="23"/>
                <w:szCs w:val="23"/>
              </w:rPr>
              <w:t>:</w:t>
            </w:r>
            <w:r>
              <w:rPr>
                <w:sz w:val="23"/>
                <w:szCs w:val="23"/>
              </w:rPr>
              <w:t xml:space="preserve"> </w:t>
            </w:r>
            <w:r w:rsidRPr="00893E5E">
              <w:rPr>
                <w:bCs/>
                <w:sz w:val="23"/>
                <w:szCs w:val="23"/>
              </w:rPr>
              <w:t>COORDONATE STEREO 70</w:t>
            </w:r>
            <w:r>
              <w:rPr>
                <w:b/>
                <w:bCs/>
                <w:sz w:val="23"/>
                <w:szCs w:val="23"/>
              </w:rPr>
              <w:t xml:space="preserve"> </w:t>
            </w:r>
          </w:p>
        </w:tc>
      </w:tr>
      <w:tr w:rsidR="00893E5E" w:rsidTr="00893E5E">
        <w:trPr>
          <w:trHeight w:val="107"/>
        </w:trPr>
        <w:tc>
          <w:tcPr>
            <w:tcW w:w="2061" w:type="dxa"/>
            <w:gridSpan w:val="2"/>
          </w:tcPr>
          <w:p w:rsidR="00893E5E" w:rsidRDefault="00893E5E">
            <w:pPr>
              <w:pStyle w:val="Default"/>
              <w:rPr>
                <w:sz w:val="23"/>
                <w:szCs w:val="23"/>
              </w:rPr>
            </w:pPr>
            <w:r>
              <w:rPr>
                <w:b/>
                <w:bCs/>
                <w:sz w:val="23"/>
                <w:szCs w:val="23"/>
              </w:rPr>
              <w:t xml:space="preserve">y </w:t>
            </w:r>
          </w:p>
        </w:tc>
        <w:tc>
          <w:tcPr>
            <w:tcW w:w="2062" w:type="dxa"/>
            <w:gridSpan w:val="2"/>
          </w:tcPr>
          <w:p w:rsidR="00893E5E" w:rsidRDefault="00893E5E">
            <w:pPr>
              <w:pStyle w:val="Default"/>
              <w:rPr>
                <w:sz w:val="23"/>
                <w:szCs w:val="23"/>
              </w:rPr>
            </w:pPr>
            <w:r>
              <w:rPr>
                <w:b/>
                <w:bCs/>
                <w:sz w:val="23"/>
                <w:szCs w:val="23"/>
              </w:rPr>
              <w:t xml:space="preserve">x </w:t>
            </w:r>
          </w:p>
        </w:tc>
      </w:tr>
      <w:tr w:rsidR="00893E5E" w:rsidTr="00893E5E">
        <w:trPr>
          <w:trHeight w:val="109"/>
        </w:trPr>
        <w:tc>
          <w:tcPr>
            <w:tcW w:w="1374" w:type="dxa"/>
          </w:tcPr>
          <w:p w:rsidR="00893E5E" w:rsidRDefault="00893E5E">
            <w:pPr>
              <w:pStyle w:val="Default"/>
              <w:rPr>
                <w:sz w:val="23"/>
                <w:szCs w:val="23"/>
              </w:rPr>
            </w:pPr>
            <w:r>
              <w:rPr>
                <w:sz w:val="23"/>
                <w:szCs w:val="23"/>
              </w:rPr>
              <w:t xml:space="preserve">1 </w:t>
            </w:r>
          </w:p>
        </w:tc>
        <w:tc>
          <w:tcPr>
            <w:tcW w:w="1374" w:type="dxa"/>
            <w:gridSpan w:val="2"/>
          </w:tcPr>
          <w:p w:rsidR="00893E5E" w:rsidRDefault="00893E5E">
            <w:pPr>
              <w:pStyle w:val="Default"/>
              <w:rPr>
                <w:sz w:val="23"/>
                <w:szCs w:val="23"/>
              </w:rPr>
            </w:pPr>
            <w:r>
              <w:rPr>
                <w:sz w:val="23"/>
                <w:szCs w:val="23"/>
              </w:rPr>
              <w:t xml:space="preserve">803311.9 </w:t>
            </w:r>
          </w:p>
        </w:tc>
        <w:tc>
          <w:tcPr>
            <w:tcW w:w="1375" w:type="dxa"/>
          </w:tcPr>
          <w:p w:rsidR="00893E5E" w:rsidRDefault="00893E5E">
            <w:pPr>
              <w:pStyle w:val="Default"/>
              <w:rPr>
                <w:sz w:val="23"/>
                <w:szCs w:val="23"/>
              </w:rPr>
            </w:pPr>
            <w:r>
              <w:rPr>
                <w:sz w:val="23"/>
                <w:szCs w:val="23"/>
              </w:rPr>
              <w:t xml:space="preserve">312495.3 </w:t>
            </w:r>
          </w:p>
        </w:tc>
      </w:tr>
      <w:tr w:rsidR="00893E5E" w:rsidTr="00893E5E">
        <w:trPr>
          <w:trHeight w:val="109"/>
        </w:trPr>
        <w:tc>
          <w:tcPr>
            <w:tcW w:w="1374" w:type="dxa"/>
          </w:tcPr>
          <w:p w:rsidR="00893E5E" w:rsidRDefault="00893E5E">
            <w:pPr>
              <w:pStyle w:val="Default"/>
              <w:rPr>
                <w:sz w:val="23"/>
                <w:szCs w:val="23"/>
              </w:rPr>
            </w:pPr>
            <w:r>
              <w:rPr>
                <w:sz w:val="23"/>
                <w:szCs w:val="23"/>
              </w:rPr>
              <w:t xml:space="preserve">2 </w:t>
            </w:r>
          </w:p>
        </w:tc>
        <w:tc>
          <w:tcPr>
            <w:tcW w:w="1374" w:type="dxa"/>
            <w:gridSpan w:val="2"/>
          </w:tcPr>
          <w:p w:rsidR="00893E5E" w:rsidRDefault="00893E5E">
            <w:pPr>
              <w:pStyle w:val="Default"/>
              <w:rPr>
                <w:sz w:val="23"/>
                <w:szCs w:val="23"/>
              </w:rPr>
            </w:pPr>
            <w:r>
              <w:rPr>
                <w:sz w:val="23"/>
                <w:szCs w:val="23"/>
              </w:rPr>
              <w:t xml:space="preserve">804020.8 </w:t>
            </w:r>
          </w:p>
        </w:tc>
        <w:tc>
          <w:tcPr>
            <w:tcW w:w="1375" w:type="dxa"/>
          </w:tcPr>
          <w:p w:rsidR="00893E5E" w:rsidRDefault="00893E5E">
            <w:pPr>
              <w:pStyle w:val="Default"/>
              <w:rPr>
                <w:sz w:val="23"/>
                <w:szCs w:val="23"/>
              </w:rPr>
            </w:pPr>
            <w:r>
              <w:rPr>
                <w:sz w:val="23"/>
                <w:szCs w:val="23"/>
              </w:rPr>
              <w:t xml:space="preserve">312236.8 </w:t>
            </w:r>
          </w:p>
        </w:tc>
      </w:tr>
      <w:tr w:rsidR="00893E5E" w:rsidTr="00893E5E">
        <w:trPr>
          <w:trHeight w:val="109"/>
        </w:trPr>
        <w:tc>
          <w:tcPr>
            <w:tcW w:w="1374" w:type="dxa"/>
          </w:tcPr>
          <w:p w:rsidR="00893E5E" w:rsidRDefault="00893E5E">
            <w:pPr>
              <w:pStyle w:val="Default"/>
              <w:rPr>
                <w:sz w:val="23"/>
                <w:szCs w:val="23"/>
              </w:rPr>
            </w:pPr>
            <w:r>
              <w:rPr>
                <w:sz w:val="23"/>
                <w:szCs w:val="23"/>
              </w:rPr>
              <w:t xml:space="preserve">3 </w:t>
            </w:r>
          </w:p>
        </w:tc>
        <w:tc>
          <w:tcPr>
            <w:tcW w:w="1374" w:type="dxa"/>
            <w:gridSpan w:val="2"/>
          </w:tcPr>
          <w:p w:rsidR="00893E5E" w:rsidRDefault="00893E5E">
            <w:pPr>
              <w:pStyle w:val="Default"/>
              <w:rPr>
                <w:sz w:val="23"/>
                <w:szCs w:val="23"/>
              </w:rPr>
            </w:pPr>
            <w:r>
              <w:rPr>
                <w:sz w:val="23"/>
                <w:szCs w:val="23"/>
              </w:rPr>
              <w:t xml:space="preserve">804729.6 </w:t>
            </w:r>
          </w:p>
        </w:tc>
        <w:tc>
          <w:tcPr>
            <w:tcW w:w="1375" w:type="dxa"/>
          </w:tcPr>
          <w:p w:rsidR="00893E5E" w:rsidRDefault="00893E5E">
            <w:pPr>
              <w:pStyle w:val="Default"/>
              <w:rPr>
                <w:sz w:val="23"/>
                <w:szCs w:val="23"/>
              </w:rPr>
            </w:pPr>
            <w:r>
              <w:rPr>
                <w:sz w:val="23"/>
                <w:szCs w:val="23"/>
              </w:rPr>
              <w:t xml:space="preserve">311978.3 </w:t>
            </w:r>
          </w:p>
        </w:tc>
      </w:tr>
      <w:tr w:rsidR="00893E5E" w:rsidTr="00893E5E">
        <w:trPr>
          <w:trHeight w:val="109"/>
        </w:trPr>
        <w:tc>
          <w:tcPr>
            <w:tcW w:w="1374" w:type="dxa"/>
          </w:tcPr>
          <w:p w:rsidR="00893E5E" w:rsidRDefault="00893E5E">
            <w:pPr>
              <w:pStyle w:val="Default"/>
              <w:rPr>
                <w:sz w:val="23"/>
                <w:szCs w:val="23"/>
              </w:rPr>
            </w:pPr>
            <w:r>
              <w:rPr>
                <w:sz w:val="23"/>
                <w:szCs w:val="23"/>
              </w:rPr>
              <w:t xml:space="preserve">4 </w:t>
            </w:r>
          </w:p>
        </w:tc>
        <w:tc>
          <w:tcPr>
            <w:tcW w:w="1374" w:type="dxa"/>
            <w:gridSpan w:val="2"/>
          </w:tcPr>
          <w:p w:rsidR="00893E5E" w:rsidRDefault="00893E5E">
            <w:pPr>
              <w:pStyle w:val="Default"/>
              <w:rPr>
                <w:sz w:val="23"/>
                <w:szCs w:val="23"/>
              </w:rPr>
            </w:pPr>
            <w:r>
              <w:rPr>
                <w:sz w:val="23"/>
                <w:szCs w:val="23"/>
              </w:rPr>
              <w:t xml:space="preserve">803319.4 </w:t>
            </w:r>
          </w:p>
        </w:tc>
        <w:tc>
          <w:tcPr>
            <w:tcW w:w="1375" w:type="dxa"/>
          </w:tcPr>
          <w:p w:rsidR="00893E5E" w:rsidRDefault="00893E5E">
            <w:pPr>
              <w:pStyle w:val="Default"/>
              <w:rPr>
                <w:sz w:val="23"/>
                <w:szCs w:val="23"/>
              </w:rPr>
            </w:pPr>
            <w:r>
              <w:rPr>
                <w:sz w:val="23"/>
                <w:szCs w:val="23"/>
              </w:rPr>
              <w:t xml:space="preserve">308531.3 </w:t>
            </w:r>
          </w:p>
        </w:tc>
      </w:tr>
      <w:tr w:rsidR="00893E5E" w:rsidTr="00893E5E">
        <w:trPr>
          <w:trHeight w:val="109"/>
        </w:trPr>
        <w:tc>
          <w:tcPr>
            <w:tcW w:w="1374" w:type="dxa"/>
          </w:tcPr>
          <w:p w:rsidR="00893E5E" w:rsidRDefault="00893E5E">
            <w:pPr>
              <w:pStyle w:val="Default"/>
              <w:rPr>
                <w:sz w:val="23"/>
                <w:szCs w:val="23"/>
              </w:rPr>
            </w:pPr>
            <w:r>
              <w:rPr>
                <w:sz w:val="23"/>
                <w:szCs w:val="23"/>
              </w:rPr>
              <w:t xml:space="preserve">5 </w:t>
            </w:r>
          </w:p>
        </w:tc>
        <w:tc>
          <w:tcPr>
            <w:tcW w:w="1374" w:type="dxa"/>
            <w:gridSpan w:val="2"/>
          </w:tcPr>
          <w:p w:rsidR="00893E5E" w:rsidRDefault="00893E5E">
            <w:pPr>
              <w:pStyle w:val="Default"/>
              <w:rPr>
                <w:sz w:val="23"/>
                <w:szCs w:val="23"/>
              </w:rPr>
            </w:pPr>
            <w:r>
              <w:rPr>
                <w:sz w:val="23"/>
                <w:szCs w:val="23"/>
              </w:rPr>
              <w:t xml:space="preserve">802462.2 </w:t>
            </w:r>
          </w:p>
        </w:tc>
        <w:tc>
          <w:tcPr>
            <w:tcW w:w="1375" w:type="dxa"/>
          </w:tcPr>
          <w:p w:rsidR="00893E5E" w:rsidRDefault="00893E5E">
            <w:pPr>
              <w:pStyle w:val="Default"/>
              <w:rPr>
                <w:sz w:val="23"/>
                <w:szCs w:val="23"/>
              </w:rPr>
            </w:pPr>
            <w:r>
              <w:rPr>
                <w:sz w:val="23"/>
                <w:szCs w:val="23"/>
              </w:rPr>
              <w:t xml:space="preserve">306436.0 </w:t>
            </w:r>
          </w:p>
        </w:tc>
      </w:tr>
      <w:tr w:rsidR="00893E5E" w:rsidTr="00893E5E">
        <w:trPr>
          <w:trHeight w:val="109"/>
        </w:trPr>
        <w:tc>
          <w:tcPr>
            <w:tcW w:w="1374" w:type="dxa"/>
          </w:tcPr>
          <w:p w:rsidR="00893E5E" w:rsidRDefault="00893E5E">
            <w:pPr>
              <w:pStyle w:val="Default"/>
              <w:rPr>
                <w:sz w:val="23"/>
                <w:szCs w:val="23"/>
              </w:rPr>
            </w:pPr>
            <w:r>
              <w:rPr>
                <w:sz w:val="23"/>
                <w:szCs w:val="23"/>
              </w:rPr>
              <w:t xml:space="preserve">6 </w:t>
            </w:r>
          </w:p>
        </w:tc>
        <w:tc>
          <w:tcPr>
            <w:tcW w:w="1374" w:type="dxa"/>
            <w:gridSpan w:val="2"/>
          </w:tcPr>
          <w:p w:rsidR="00893E5E" w:rsidRDefault="00893E5E">
            <w:pPr>
              <w:pStyle w:val="Default"/>
              <w:rPr>
                <w:sz w:val="23"/>
                <w:szCs w:val="23"/>
              </w:rPr>
            </w:pPr>
            <w:r>
              <w:rPr>
                <w:sz w:val="23"/>
                <w:szCs w:val="23"/>
              </w:rPr>
              <w:t xml:space="preserve">801794.1 </w:t>
            </w:r>
          </w:p>
        </w:tc>
        <w:tc>
          <w:tcPr>
            <w:tcW w:w="1375" w:type="dxa"/>
          </w:tcPr>
          <w:p w:rsidR="00893E5E" w:rsidRDefault="00893E5E">
            <w:pPr>
              <w:pStyle w:val="Default"/>
              <w:rPr>
                <w:sz w:val="23"/>
                <w:szCs w:val="23"/>
              </w:rPr>
            </w:pPr>
            <w:r>
              <w:rPr>
                <w:sz w:val="23"/>
                <w:szCs w:val="23"/>
              </w:rPr>
              <w:t xml:space="preserve">304802.6 </w:t>
            </w:r>
          </w:p>
        </w:tc>
      </w:tr>
      <w:tr w:rsidR="00893E5E" w:rsidTr="00893E5E">
        <w:trPr>
          <w:trHeight w:val="109"/>
        </w:trPr>
        <w:tc>
          <w:tcPr>
            <w:tcW w:w="1374" w:type="dxa"/>
          </w:tcPr>
          <w:p w:rsidR="00893E5E" w:rsidRDefault="00893E5E">
            <w:pPr>
              <w:pStyle w:val="Default"/>
              <w:rPr>
                <w:sz w:val="23"/>
                <w:szCs w:val="23"/>
              </w:rPr>
            </w:pPr>
            <w:r>
              <w:rPr>
                <w:sz w:val="23"/>
                <w:szCs w:val="23"/>
              </w:rPr>
              <w:t xml:space="preserve">7 </w:t>
            </w:r>
          </w:p>
        </w:tc>
        <w:tc>
          <w:tcPr>
            <w:tcW w:w="1374" w:type="dxa"/>
            <w:gridSpan w:val="2"/>
          </w:tcPr>
          <w:p w:rsidR="00893E5E" w:rsidRDefault="00893E5E">
            <w:pPr>
              <w:pStyle w:val="Default"/>
              <w:rPr>
                <w:sz w:val="23"/>
                <w:szCs w:val="23"/>
              </w:rPr>
            </w:pPr>
            <w:r>
              <w:rPr>
                <w:sz w:val="23"/>
                <w:szCs w:val="23"/>
              </w:rPr>
              <w:t xml:space="preserve">800874.2 </w:t>
            </w:r>
          </w:p>
        </w:tc>
        <w:tc>
          <w:tcPr>
            <w:tcW w:w="1375" w:type="dxa"/>
          </w:tcPr>
          <w:p w:rsidR="00893E5E" w:rsidRDefault="00893E5E">
            <w:pPr>
              <w:pStyle w:val="Default"/>
              <w:rPr>
                <w:sz w:val="23"/>
                <w:szCs w:val="23"/>
              </w:rPr>
            </w:pPr>
            <w:r>
              <w:rPr>
                <w:sz w:val="23"/>
                <w:szCs w:val="23"/>
              </w:rPr>
              <w:t xml:space="preserve">305159.0 </w:t>
            </w:r>
          </w:p>
        </w:tc>
      </w:tr>
      <w:tr w:rsidR="00893E5E" w:rsidTr="00893E5E">
        <w:trPr>
          <w:trHeight w:val="109"/>
        </w:trPr>
        <w:tc>
          <w:tcPr>
            <w:tcW w:w="1374" w:type="dxa"/>
          </w:tcPr>
          <w:p w:rsidR="00893E5E" w:rsidRDefault="00893E5E">
            <w:pPr>
              <w:pStyle w:val="Default"/>
              <w:rPr>
                <w:sz w:val="23"/>
                <w:szCs w:val="23"/>
              </w:rPr>
            </w:pPr>
            <w:r>
              <w:rPr>
                <w:sz w:val="23"/>
                <w:szCs w:val="23"/>
              </w:rPr>
              <w:t xml:space="preserve">8 </w:t>
            </w:r>
          </w:p>
        </w:tc>
        <w:tc>
          <w:tcPr>
            <w:tcW w:w="1374" w:type="dxa"/>
            <w:gridSpan w:val="2"/>
          </w:tcPr>
          <w:p w:rsidR="00893E5E" w:rsidRDefault="00893E5E">
            <w:pPr>
              <w:pStyle w:val="Default"/>
              <w:rPr>
                <w:sz w:val="23"/>
                <w:szCs w:val="23"/>
              </w:rPr>
            </w:pPr>
            <w:r>
              <w:rPr>
                <w:sz w:val="23"/>
                <w:szCs w:val="23"/>
              </w:rPr>
              <w:t xml:space="preserve">799886.2 </w:t>
            </w:r>
          </w:p>
        </w:tc>
        <w:tc>
          <w:tcPr>
            <w:tcW w:w="1375" w:type="dxa"/>
          </w:tcPr>
          <w:p w:rsidR="00893E5E" w:rsidRDefault="00893E5E">
            <w:pPr>
              <w:pStyle w:val="Default"/>
              <w:rPr>
                <w:sz w:val="23"/>
                <w:szCs w:val="23"/>
              </w:rPr>
            </w:pPr>
            <w:r>
              <w:rPr>
                <w:sz w:val="23"/>
                <w:szCs w:val="23"/>
              </w:rPr>
              <w:t xml:space="preserve">305541.7 </w:t>
            </w:r>
          </w:p>
        </w:tc>
      </w:tr>
      <w:tr w:rsidR="00893E5E" w:rsidTr="00893E5E">
        <w:trPr>
          <w:trHeight w:val="109"/>
        </w:trPr>
        <w:tc>
          <w:tcPr>
            <w:tcW w:w="1374" w:type="dxa"/>
          </w:tcPr>
          <w:p w:rsidR="00893E5E" w:rsidRDefault="00893E5E">
            <w:pPr>
              <w:pStyle w:val="Default"/>
              <w:rPr>
                <w:sz w:val="23"/>
                <w:szCs w:val="23"/>
              </w:rPr>
            </w:pPr>
            <w:r>
              <w:rPr>
                <w:sz w:val="23"/>
                <w:szCs w:val="23"/>
              </w:rPr>
              <w:t xml:space="preserve">9 </w:t>
            </w:r>
          </w:p>
        </w:tc>
        <w:tc>
          <w:tcPr>
            <w:tcW w:w="1374" w:type="dxa"/>
            <w:gridSpan w:val="2"/>
          </w:tcPr>
          <w:p w:rsidR="00893E5E" w:rsidRDefault="00893E5E">
            <w:pPr>
              <w:pStyle w:val="Default"/>
              <w:rPr>
                <w:sz w:val="23"/>
                <w:szCs w:val="23"/>
              </w:rPr>
            </w:pPr>
            <w:r>
              <w:rPr>
                <w:sz w:val="23"/>
                <w:szCs w:val="23"/>
              </w:rPr>
              <w:t xml:space="preserve">800548.7 </w:t>
            </w:r>
          </w:p>
        </w:tc>
        <w:tc>
          <w:tcPr>
            <w:tcW w:w="1375" w:type="dxa"/>
          </w:tcPr>
          <w:p w:rsidR="00893E5E" w:rsidRDefault="00893E5E">
            <w:pPr>
              <w:pStyle w:val="Default"/>
              <w:rPr>
                <w:sz w:val="23"/>
                <w:szCs w:val="23"/>
              </w:rPr>
            </w:pPr>
            <w:r>
              <w:rPr>
                <w:sz w:val="23"/>
                <w:szCs w:val="23"/>
              </w:rPr>
              <w:t xml:space="preserve">307251.4 </w:t>
            </w:r>
          </w:p>
        </w:tc>
      </w:tr>
      <w:tr w:rsidR="00893E5E" w:rsidTr="00893E5E">
        <w:trPr>
          <w:trHeight w:val="109"/>
        </w:trPr>
        <w:tc>
          <w:tcPr>
            <w:tcW w:w="1374" w:type="dxa"/>
            <w:tcBorders>
              <w:left w:val="nil"/>
            </w:tcBorders>
          </w:tcPr>
          <w:p w:rsidR="00893E5E" w:rsidRDefault="00893E5E">
            <w:pPr>
              <w:pStyle w:val="Default"/>
              <w:rPr>
                <w:sz w:val="23"/>
                <w:szCs w:val="23"/>
              </w:rPr>
            </w:pPr>
            <w:r>
              <w:rPr>
                <w:sz w:val="23"/>
                <w:szCs w:val="23"/>
              </w:rPr>
              <w:t xml:space="preserve">10 </w:t>
            </w:r>
          </w:p>
        </w:tc>
        <w:tc>
          <w:tcPr>
            <w:tcW w:w="1374" w:type="dxa"/>
            <w:gridSpan w:val="2"/>
          </w:tcPr>
          <w:p w:rsidR="00893E5E" w:rsidRDefault="00893E5E">
            <w:pPr>
              <w:pStyle w:val="Default"/>
              <w:rPr>
                <w:sz w:val="23"/>
                <w:szCs w:val="23"/>
              </w:rPr>
            </w:pPr>
            <w:r>
              <w:rPr>
                <w:sz w:val="23"/>
                <w:szCs w:val="23"/>
              </w:rPr>
              <w:t xml:space="preserve">800962.0 </w:t>
            </w:r>
          </w:p>
        </w:tc>
        <w:tc>
          <w:tcPr>
            <w:tcW w:w="1375" w:type="dxa"/>
            <w:tcBorders>
              <w:right w:val="nil"/>
            </w:tcBorders>
          </w:tcPr>
          <w:p w:rsidR="00893E5E" w:rsidRDefault="00893E5E">
            <w:pPr>
              <w:pStyle w:val="Default"/>
              <w:rPr>
                <w:sz w:val="23"/>
                <w:szCs w:val="23"/>
              </w:rPr>
            </w:pPr>
            <w:r>
              <w:rPr>
                <w:sz w:val="23"/>
                <w:szCs w:val="23"/>
              </w:rPr>
              <w:t xml:space="preserve">307070.0 </w:t>
            </w:r>
          </w:p>
        </w:tc>
      </w:tr>
      <w:tr w:rsidR="00893E5E" w:rsidTr="00893E5E">
        <w:trPr>
          <w:trHeight w:val="109"/>
        </w:trPr>
        <w:tc>
          <w:tcPr>
            <w:tcW w:w="1374" w:type="dxa"/>
            <w:tcBorders>
              <w:left w:val="nil"/>
            </w:tcBorders>
          </w:tcPr>
          <w:p w:rsidR="00893E5E" w:rsidRDefault="00893E5E">
            <w:pPr>
              <w:pStyle w:val="Default"/>
              <w:rPr>
                <w:sz w:val="23"/>
                <w:szCs w:val="23"/>
              </w:rPr>
            </w:pPr>
            <w:r>
              <w:rPr>
                <w:sz w:val="23"/>
                <w:szCs w:val="23"/>
              </w:rPr>
              <w:t xml:space="preserve">11 </w:t>
            </w:r>
          </w:p>
        </w:tc>
        <w:tc>
          <w:tcPr>
            <w:tcW w:w="1374" w:type="dxa"/>
            <w:gridSpan w:val="2"/>
          </w:tcPr>
          <w:p w:rsidR="00893E5E" w:rsidRDefault="00893E5E">
            <w:pPr>
              <w:pStyle w:val="Default"/>
              <w:rPr>
                <w:sz w:val="23"/>
                <w:szCs w:val="23"/>
              </w:rPr>
            </w:pPr>
            <w:r>
              <w:rPr>
                <w:sz w:val="23"/>
                <w:szCs w:val="23"/>
              </w:rPr>
              <w:t xml:space="preserve">801535.0 </w:t>
            </w:r>
          </w:p>
        </w:tc>
        <w:tc>
          <w:tcPr>
            <w:tcW w:w="1375" w:type="dxa"/>
            <w:tcBorders>
              <w:right w:val="nil"/>
            </w:tcBorders>
          </w:tcPr>
          <w:p w:rsidR="00893E5E" w:rsidRDefault="00893E5E">
            <w:pPr>
              <w:pStyle w:val="Default"/>
              <w:rPr>
                <w:sz w:val="23"/>
                <w:szCs w:val="23"/>
              </w:rPr>
            </w:pPr>
            <w:r>
              <w:rPr>
                <w:sz w:val="23"/>
                <w:szCs w:val="23"/>
              </w:rPr>
              <w:t xml:space="preserve">306817.0 </w:t>
            </w:r>
          </w:p>
        </w:tc>
      </w:tr>
      <w:tr w:rsidR="00893E5E" w:rsidTr="00893E5E">
        <w:trPr>
          <w:trHeight w:val="109"/>
        </w:trPr>
        <w:tc>
          <w:tcPr>
            <w:tcW w:w="1374" w:type="dxa"/>
            <w:tcBorders>
              <w:left w:val="nil"/>
            </w:tcBorders>
          </w:tcPr>
          <w:p w:rsidR="00893E5E" w:rsidRDefault="00893E5E">
            <w:pPr>
              <w:pStyle w:val="Default"/>
              <w:rPr>
                <w:sz w:val="23"/>
                <w:szCs w:val="23"/>
              </w:rPr>
            </w:pPr>
            <w:r>
              <w:rPr>
                <w:sz w:val="23"/>
                <w:szCs w:val="23"/>
              </w:rPr>
              <w:t xml:space="preserve">12 </w:t>
            </w:r>
          </w:p>
        </w:tc>
        <w:tc>
          <w:tcPr>
            <w:tcW w:w="1374" w:type="dxa"/>
            <w:gridSpan w:val="2"/>
          </w:tcPr>
          <w:p w:rsidR="00893E5E" w:rsidRDefault="00893E5E">
            <w:pPr>
              <w:pStyle w:val="Default"/>
              <w:rPr>
                <w:sz w:val="23"/>
                <w:szCs w:val="23"/>
              </w:rPr>
            </w:pPr>
            <w:r>
              <w:rPr>
                <w:sz w:val="23"/>
                <w:szCs w:val="23"/>
              </w:rPr>
              <w:t xml:space="preserve">802448.0 </w:t>
            </w:r>
          </w:p>
        </w:tc>
        <w:tc>
          <w:tcPr>
            <w:tcW w:w="1375" w:type="dxa"/>
            <w:tcBorders>
              <w:right w:val="nil"/>
            </w:tcBorders>
          </w:tcPr>
          <w:p w:rsidR="00893E5E" w:rsidRDefault="00893E5E">
            <w:pPr>
              <w:pStyle w:val="Default"/>
              <w:rPr>
                <w:sz w:val="23"/>
                <w:szCs w:val="23"/>
              </w:rPr>
            </w:pPr>
            <w:r>
              <w:rPr>
                <w:sz w:val="23"/>
                <w:szCs w:val="23"/>
              </w:rPr>
              <w:t xml:space="preserve">308889.0 </w:t>
            </w:r>
          </w:p>
        </w:tc>
      </w:tr>
      <w:tr w:rsidR="00893E5E" w:rsidTr="00893E5E">
        <w:trPr>
          <w:trHeight w:val="109"/>
        </w:trPr>
        <w:tc>
          <w:tcPr>
            <w:tcW w:w="1374" w:type="dxa"/>
            <w:tcBorders>
              <w:left w:val="nil"/>
              <w:bottom w:val="nil"/>
            </w:tcBorders>
          </w:tcPr>
          <w:p w:rsidR="00893E5E" w:rsidRDefault="00893E5E">
            <w:pPr>
              <w:pStyle w:val="Default"/>
              <w:rPr>
                <w:sz w:val="23"/>
                <w:szCs w:val="23"/>
              </w:rPr>
            </w:pPr>
            <w:r>
              <w:rPr>
                <w:sz w:val="23"/>
                <w:szCs w:val="23"/>
              </w:rPr>
              <w:t xml:space="preserve">13 </w:t>
            </w:r>
          </w:p>
        </w:tc>
        <w:tc>
          <w:tcPr>
            <w:tcW w:w="1374" w:type="dxa"/>
            <w:gridSpan w:val="2"/>
            <w:tcBorders>
              <w:bottom w:val="nil"/>
            </w:tcBorders>
          </w:tcPr>
          <w:p w:rsidR="00893E5E" w:rsidRDefault="00893E5E">
            <w:pPr>
              <w:pStyle w:val="Default"/>
              <w:rPr>
                <w:sz w:val="23"/>
                <w:szCs w:val="23"/>
              </w:rPr>
            </w:pPr>
            <w:r>
              <w:rPr>
                <w:sz w:val="23"/>
                <w:szCs w:val="23"/>
              </w:rPr>
              <w:t xml:space="preserve">801984.4 </w:t>
            </w:r>
          </w:p>
        </w:tc>
        <w:tc>
          <w:tcPr>
            <w:tcW w:w="1375" w:type="dxa"/>
            <w:tcBorders>
              <w:bottom w:val="nil"/>
              <w:right w:val="nil"/>
            </w:tcBorders>
          </w:tcPr>
          <w:p w:rsidR="00893E5E" w:rsidRDefault="00893E5E">
            <w:pPr>
              <w:pStyle w:val="Default"/>
              <w:rPr>
                <w:sz w:val="23"/>
                <w:szCs w:val="23"/>
              </w:rPr>
            </w:pPr>
            <w:r>
              <w:rPr>
                <w:sz w:val="23"/>
                <w:szCs w:val="23"/>
              </w:rPr>
              <w:t xml:space="preserve">309093.3 </w:t>
            </w:r>
          </w:p>
        </w:tc>
      </w:tr>
    </w:tbl>
    <w:p w:rsidR="00131C0A" w:rsidRPr="007D1C4E" w:rsidRDefault="00131C0A" w:rsidP="0029638D">
      <w:pPr>
        <w:spacing w:line="240" w:lineRule="auto"/>
        <w:ind w:firstLine="708"/>
        <w:jc w:val="both"/>
        <w:rPr>
          <w:color w:val="FF0000"/>
          <w:sz w:val="24"/>
          <w:szCs w:val="24"/>
        </w:rPr>
      </w:pPr>
    </w:p>
    <w:p w:rsidR="00131C0A" w:rsidRDefault="00131C0A" w:rsidP="00205DED">
      <w:pPr>
        <w:spacing w:line="240" w:lineRule="auto"/>
        <w:ind w:firstLine="708"/>
        <w:jc w:val="both"/>
        <w:rPr>
          <w:sz w:val="24"/>
          <w:szCs w:val="24"/>
        </w:rPr>
      </w:pPr>
      <w:r w:rsidRPr="009F05F3">
        <w:rPr>
          <w:sz w:val="24"/>
          <w:szCs w:val="24"/>
        </w:rPr>
        <w:t xml:space="preserve">Proiectul analizat nu se afla in interiorul ariilor  naturale protejate de interes </w:t>
      </w:r>
      <w:proofErr w:type="spellStart"/>
      <w:r w:rsidRPr="009F05F3">
        <w:rPr>
          <w:sz w:val="24"/>
          <w:szCs w:val="24"/>
        </w:rPr>
        <w:t>national</w:t>
      </w:r>
      <w:proofErr w:type="spellEnd"/>
      <w:r w:rsidRPr="009F05F3">
        <w:rPr>
          <w:sz w:val="24"/>
          <w:szCs w:val="24"/>
        </w:rPr>
        <w:t xml:space="preserve">, comunitar sau </w:t>
      </w:r>
      <w:proofErr w:type="spellStart"/>
      <w:r w:rsidRPr="009F05F3">
        <w:rPr>
          <w:sz w:val="24"/>
          <w:szCs w:val="24"/>
        </w:rPr>
        <w:t>international</w:t>
      </w:r>
      <w:proofErr w:type="spellEnd"/>
      <w:r w:rsidRPr="009F05F3">
        <w:rPr>
          <w:sz w:val="24"/>
          <w:szCs w:val="24"/>
        </w:rPr>
        <w:t xml:space="preserve"> si nici in </w:t>
      </w:r>
      <w:proofErr w:type="spellStart"/>
      <w:r w:rsidRPr="009F05F3">
        <w:rPr>
          <w:sz w:val="24"/>
          <w:szCs w:val="24"/>
        </w:rPr>
        <w:t>vecinatatea</w:t>
      </w:r>
      <w:proofErr w:type="spellEnd"/>
      <w:r w:rsidRPr="009F05F3">
        <w:rPr>
          <w:sz w:val="24"/>
          <w:szCs w:val="24"/>
        </w:rPr>
        <w:t xml:space="preserve"> acestora.</w:t>
      </w:r>
    </w:p>
    <w:p w:rsidR="009F05F3" w:rsidRPr="009F05F3" w:rsidRDefault="009F05F3" w:rsidP="00205DED">
      <w:pPr>
        <w:spacing w:line="240" w:lineRule="auto"/>
        <w:ind w:firstLine="708"/>
        <w:jc w:val="both"/>
        <w:rPr>
          <w:sz w:val="24"/>
          <w:szCs w:val="24"/>
        </w:rPr>
      </w:pPr>
    </w:p>
    <w:p w:rsidR="00893E5E" w:rsidRDefault="00131C0A" w:rsidP="00893E5E">
      <w:pPr>
        <w:pStyle w:val="Default"/>
        <w:rPr>
          <w:sz w:val="23"/>
          <w:szCs w:val="23"/>
        </w:rPr>
      </w:pPr>
      <w:r w:rsidRPr="007D1C4E">
        <w:rPr>
          <w:color w:val="FF0000"/>
        </w:rPr>
        <w:t xml:space="preserve"> </w:t>
      </w:r>
      <w:r w:rsidR="00893E5E">
        <w:rPr>
          <w:b/>
          <w:bCs/>
          <w:sz w:val="23"/>
          <w:szCs w:val="23"/>
        </w:rPr>
        <w:t xml:space="preserve">VANOORD 4 </w:t>
      </w:r>
    </w:p>
    <w:p w:rsidR="00893E5E" w:rsidRDefault="00893E5E" w:rsidP="00893E5E">
      <w:pPr>
        <w:pStyle w:val="Default"/>
        <w:rPr>
          <w:sz w:val="23"/>
          <w:szCs w:val="23"/>
        </w:rPr>
      </w:pPr>
      <w:r>
        <w:rPr>
          <w:sz w:val="23"/>
          <w:szCs w:val="23"/>
        </w:rPr>
        <w:t xml:space="preserve">- </w:t>
      </w:r>
      <w:proofErr w:type="spellStart"/>
      <w:proofErr w:type="gramStart"/>
      <w:r>
        <w:rPr>
          <w:b/>
          <w:bCs/>
          <w:sz w:val="23"/>
          <w:szCs w:val="23"/>
        </w:rPr>
        <w:t>suprafata</w:t>
      </w:r>
      <w:proofErr w:type="spellEnd"/>
      <w:proofErr w:type="gramEnd"/>
      <w:r>
        <w:rPr>
          <w:b/>
          <w:bCs/>
          <w:sz w:val="23"/>
          <w:szCs w:val="23"/>
        </w:rPr>
        <w:t xml:space="preserve"> = 2,662 </w:t>
      </w:r>
      <w:proofErr w:type="spellStart"/>
      <w:r>
        <w:rPr>
          <w:b/>
          <w:bCs/>
          <w:sz w:val="23"/>
          <w:szCs w:val="23"/>
        </w:rPr>
        <w:t>kmp</w:t>
      </w:r>
      <w:proofErr w:type="spellEnd"/>
      <w:r>
        <w:rPr>
          <w:sz w:val="23"/>
          <w:szCs w:val="23"/>
        </w:rPr>
        <w:t xml:space="preserve">, </w:t>
      </w:r>
      <w:proofErr w:type="spellStart"/>
      <w:r w:rsidR="009F05F3">
        <w:rPr>
          <w:sz w:val="23"/>
          <w:szCs w:val="23"/>
        </w:rPr>
        <w:t>limita</w:t>
      </w:r>
      <w:proofErr w:type="spellEnd"/>
      <w:r w:rsidR="009F05F3">
        <w:rPr>
          <w:sz w:val="23"/>
          <w:szCs w:val="23"/>
        </w:rPr>
        <w:t xml:space="preserve"> de </w:t>
      </w:r>
      <w:proofErr w:type="spellStart"/>
      <w:r w:rsidR="009F05F3">
        <w:rPr>
          <w:sz w:val="23"/>
          <w:szCs w:val="23"/>
        </w:rPr>
        <w:t>adancime</w:t>
      </w:r>
      <w:proofErr w:type="spellEnd"/>
      <w:r w:rsidR="009F05F3">
        <w:rPr>
          <w:sz w:val="23"/>
          <w:szCs w:val="23"/>
        </w:rPr>
        <w:t xml:space="preserve"> 0,9 m</w:t>
      </w:r>
    </w:p>
    <w:p w:rsidR="00893E5E" w:rsidRDefault="00893E5E" w:rsidP="00893E5E">
      <w:pPr>
        <w:pStyle w:val="Default"/>
        <w:rPr>
          <w:sz w:val="23"/>
          <w:szCs w:val="23"/>
        </w:rPr>
      </w:pPr>
      <w:r>
        <w:rPr>
          <w:sz w:val="23"/>
          <w:szCs w:val="23"/>
        </w:rPr>
        <w:t>- capacitate (</w:t>
      </w:r>
      <w:proofErr w:type="spellStart"/>
      <w:r>
        <w:rPr>
          <w:sz w:val="23"/>
          <w:szCs w:val="23"/>
        </w:rPr>
        <w:t>volum</w:t>
      </w:r>
      <w:proofErr w:type="spellEnd"/>
      <w:r>
        <w:rPr>
          <w:sz w:val="23"/>
          <w:szCs w:val="23"/>
        </w:rPr>
        <w:t xml:space="preserve">) </w:t>
      </w:r>
      <w:proofErr w:type="spellStart"/>
      <w:r>
        <w:rPr>
          <w:sz w:val="23"/>
          <w:szCs w:val="23"/>
        </w:rPr>
        <w:t>estimata</w:t>
      </w:r>
      <w:proofErr w:type="spellEnd"/>
      <w:r>
        <w:rPr>
          <w:sz w:val="23"/>
          <w:szCs w:val="23"/>
        </w:rPr>
        <w:t xml:space="preserve"> </w:t>
      </w:r>
      <w:proofErr w:type="spellStart"/>
      <w:r>
        <w:rPr>
          <w:sz w:val="23"/>
          <w:szCs w:val="23"/>
        </w:rPr>
        <w:t>pana</w:t>
      </w:r>
      <w:proofErr w:type="spellEnd"/>
      <w:r>
        <w:rPr>
          <w:sz w:val="23"/>
          <w:szCs w:val="23"/>
        </w:rPr>
        <w:t xml:space="preserve"> la 2</w:t>
      </w:r>
      <w:proofErr w:type="gramStart"/>
      <w:r>
        <w:rPr>
          <w:sz w:val="23"/>
          <w:szCs w:val="23"/>
        </w:rPr>
        <w:t>,5</w:t>
      </w:r>
      <w:proofErr w:type="gramEnd"/>
      <w:r>
        <w:rPr>
          <w:sz w:val="23"/>
          <w:szCs w:val="23"/>
        </w:rPr>
        <w:t xml:space="preserve"> </w:t>
      </w:r>
      <w:proofErr w:type="spellStart"/>
      <w:r>
        <w:rPr>
          <w:sz w:val="23"/>
          <w:szCs w:val="23"/>
        </w:rPr>
        <w:t>metri</w:t>
      </w:r>
      <w:proofErr w:type="spellEnd"/>
      <w:r>
        <w:rPr>
          <w:b/>
          <w:bCs/>
          <w:sz w:val="23"/>
          <w:szCs w:val="23"/>
        </w:rPr>
        <w:t xml:space="preserve"> : 5 324 000 mc </w:t>
      </w:r>
    </w:p>
    <w:p w:rsidR="00893E5E" w:rsidRDefault="00893E5E" w:rsidP="00893E5E">
      <w:pPr>
        <w:pStyle w:val="Default"/>
        <w:rPr>
          <w:sz w:val="23"/>
          <w:szCs w:val="23"/>
        </w:rPr>
      </w:pPr>
      <w:r>
        <w:rPr>
          <w:sz w:val="23"/>
          <w:szCs w:val="23"/>
        </w:rPr>
        <w:t xml:space="preserve">- </w:t>
      </w:r>
      <w:proofErr w:type="gramStart"/>
      <w:r>
        <w:rPr>
          <w:sz w:val="23"/>
          <w:szCs w:val="23"/>
        </w:rPr>
        <w:t>cote</w:t>
      </w:r>
      <w:proofErr w:type="gramEnd"/>
      <w:r>
        <w:rPr>
          <w:sz w:val="23"/>
          <w:szCs w:val="23"/>
        </w:rPr>
        <w:t xml:space="preserve"> in </w:t>
      </w:r>
      <w:proofErr w:type="spellStart"/>
      <w:r>
        <w:rPr>
          <w:sz w:val="23"/>
          <w:szCs w:val="23"/>
        </w:rPr>
        <w:t>perimetru</w:t>
      </w:r>
      <w:proofErr w:type="spellEnd"/>
      <w:r>
        <w:rPr>
          <w:sz w:val="23"/>
          <w:szCs w:val="23"/>
        </w:rPr>
        <w:t xml:space="preserve">: </w:t>
      </w:r>
      <w:proofErr w:type="spellStart"/>
      <w:r>
        <w:rPr>
          <w:sz w:val="23"/>
          <w:szCs w:val="23"/>
        </w:rPr>
        <w:t>intre</w:t>
      </w:r>
      <w:proofErr w:type="spellEnd"/>
      <w:r>
        <w:rPr>
          <w:sz w:val="23"/>
          <w:szCs w:val="23"/>
        </w:rPr>
        <w:t xml:space="preserve"> -24 </w:t>
      </w:r>
      <w:proofErr w:type="spellStart"/>
      <w:r>
        <w:rPr>
          <w:sz w:val="23"/>
          <w:szCs w:val="23"/>
        </w:rPr>
        <w:t>si</w:t>
      </w:r>
      <w:proofErr w:type="spellEnd"/>
      <w:r>
        <w:rPr>
          <w:sz w:val="23"/>
          <w:szCs w:val="23"/>
        </w:rPr>
        <w:t xml:space="preserve"> -27m </w:t>
      </w:r>
    </w:p>
    <w:p w:rsidR="00893E5E" w:rsidRDefault="00893E5E" w:rsidP="00893E5E">
      <w:pPr>
        <w:pStyle w:val="Default"/>
        <w:rPr>
          <w:sz w:val="23"/>
          <w:szCs w:val="23"/>
        </w:rPr>
      </w:pPr>
      <w:r>
        <w:rPr>
          <w:sz w:val="23"/>
          <w:szCs w:val="23"/>
        </w:rPr>
        <w:t xml:space="preserve">- </w:t>
      </w:r>
      <w:proofErr w:type="spellStart"/>
      <w:r>
        <w:rPr>
          <w:sz w:val="23"/>
          <w:szCs w:val="23"/>
        </w:rPr>
        <w:t>Lungimea</w:t>
      </w:r>
      <w:proofErr w:type="spellEnd"/>
      <w:r>
        <w:rPr>
          <w:sz w:val="23"/>
          <w:szCs w:val="23"/>
        </w:rPr>
        <w:t xml:space="preserve"> </w:t>
      </w:r>
      <w:proofErr w:type="spellStart"/>
      <w:r>
        <w:rPr>
          <w:sz w:val="23"/>
          <w:szCs w:val="23"/>
        </w:rPr>
        <w:t>medie</w:t>
      </w:r>
      <w:proofErr w:type="spellEnd"/>
      <w:r>
        <w:rPr>
          <w:sz w:val="23"/>
          <w:szCs w:val="23"/>
        </w:rPr>
        <w:t xml:space="preserve"> = 3678m, </w:t>
      </w:r>
      <w:proofErr w:type="spellStart"/>
      <w:r>
        <w:rPr>
          <w:sz w:val="23"/>
          <w:szCs w:val="23"/>
        </w:rPr>
        <w:t>latimea</w:t>
      </w:r>
      <w:proofErr w:type="spellEnd"/>
      <w:r>
        <w:rPr>
          <w:sz w:val="23"/>
          <w:szCs w:val="23"/>
        </w:rPr>
        <w:t xml:space="preserve"> </w:t>
      </w:r>
      <w:proofErr w:type="spellStart"/>
      <w:r>
        <w:rPr>
          <w:sz w:val="23"/>
          <w:szCs w:val="23"/>
        </w:rPr>
        <w:t>medie</w:t>
      </w:r>
      <w:proofErr w:type="spellEnd"/>
      <w:r>
        <w:rPr>
          <w:sz w:val="23"/>
          <w:szCs w:val="23"/>
        </w:rPr>
        <w:t xml:space="preserve"> = 724m </w:t>
      </w:r>
    </w:p>
    <w:p w:rsidR="00893E5E" w:rsidRDefault="00893E5E" w:rsidP="00893E5E">
      <w:pPr>
        <w:pStyle w:val="Default"/>
        <w:rPr>
          <w:sz w:val="23"/>
          <w:szCs w:val="23"/>
        </w:rPr>
      </w:pPr>
      <w:r>
        <w:rPr>
          <w:b/>
          <w:bCs/>
          <w:sz w:val="23"/>
          <w:szCs w:val="23"/>
        </w:rPr>
        <w:t xml:space="preserve">VANOORD 5 </w:t>
      </w:r>
    </w:p>
    <w:p w:rsidR="00893E5E" w:rsidRDefault="00893E5E" w:rsidP="00893E5E">
      <w:pPr>
        <w:pStyle w:val="Default"/>
        <w:rPr>
          <w:sz w:val="23"/>
          <w:szCs w:val="23"/>
        </w:rPr>
      </w:pPr>
      <w:r>
        <w:rPr>
          <w:b/>
          <w:bCs/>
          <w:sz w:val="23"/>
          <w:szCs w:val="23"/>
        </w:rPr>
        <w:t xml:space="preserve">- </w:t>
      </w:r>
      <w:proofErr w:type="spellStart"/>
      <w:proofErr w:type="gramStart"/>
      <w:r>
        <w:rPr>
          <w:b/>
          <w:bCs/>
          <w:sz w:val="23"/>
          <w:szCs w:val="23"/>
        </w:rPr>
        <w:t>suprafata</w:t>
      </w:r>
      <w:proofErr w:type="spellEnd"/>
      <w:proofErr w:type="gramEnd"/>
      <w:r>
        <w:rPr>
          <w:b/>
          <w:bCs/>
          <w:sz w:val="23"/>
          <w:szCs w:val="23"/>
        </w:rPr>
        <w:t xml:space="preserve"> = 2,798 </w:t>
      </w:r>
      <w:proofErr w:type="spellStart"/>
      <w:r>
        <w:rPr>
          <w:b/>
          <w:bCs/>
          <w:sz w:val="23"/>
          <w:szCs w:val="23"/>
        </w:rPr>
        <w:t>kmp</w:t>
      </w:r>
      <w:proofErr w:type="spellEnd"/>
      <w:r>
        <w:rPr>
          <w:b/>
          <w:bCs/>
          <w:sz w:val="23"/>
          <w:szCs w:val="23"/>
        </w:rPr>
        <w:t xml:space="preserve">, </w:t>
      </w:r>
      <w:proofErr w:type="spellStart"/>
      <w:r w:rsidR="009F05F3">
        <w:rPr>
          <w:sz w:val="23"/>
          <w:szCs w:val="23"/>
        </w:rPr>
        <w:t>limita</w:t>
      </w:r>
      <w:proofErr w:type="spellEnd"/>
      <w:r w:rsidR="009F05F3">
        <w:rPr>
          <w:sz w:val="23"/>
          <w:szCs w:val="23"/>
        </w:rPr>
        <w:t xml:space="preserve"> de </w:t>
      </w:r>
      <w:proofErr w:type="spellStart"/>
      <w:r w:rsidR="009F05F3">
        <w:rPr>
          <w:sz w:val="23"/>
          <w:szCs w:val="23"/>
        </w:rPr>
        <w:t>adancime</w:t>
      </w:r>
      <w:proofErr w:type="spellEnd"/>
      <w:r w:rsidR="009F05F3">
        <w:rPr>
          <w:sz w:val="23"/>
          <w:szCs w:val="23"/>
        </w:rPr>
        <w:t xml:space="preserve"> 0,9 m</w:t>
      </w:r>
    </w:p>
    <w:p w:rsidR="00893E5E" w:rsidRDefault="00893E5E" w:rsidP="00893E5E">
      <w:pPr>
        <w:pStyle w:val="Default"/>
        <w:rPr>
          <w:sz w:val="23"/>
          <w:szCs w:val="23"/>
        </w:rPr>
      </w:pPr>
      <w:r>
        <w:rPr>
          <w:sz w:val="23"/>
          <w:szCs w:val="23"/>
        </w:rPr>
        <w:t>- capacitate (</w:t>
      </w:r>
      <w:proofErr w:type="spellStart"/>
      <w:r>
        <w:rPr>
          <w:sz w:val="23"/>
          <w:szCs w:val="23"/>
        </w:rPr>
        <w:t>volum</w:t>
      </w:r>
      <w:proofErr w:type="spellEnd"/>
      <w:r>
        <w:rPr>
          <w:sz w:val="23"/>
          <w:szCs w:val="23"/>
        </w:rPr>
        <w:t xml:space="preserve">) </w:t>
      </w:r>
      <w:proofErr w:type="spellStart"/>
      <w:r>
        <w:rPr>
          <w:sz w:val="23"/>
          <w:szCs w:val="23"/>
        </w:rPr>
        <w:t>estimata</w:t>
      </w:r>
      <w:proofErr w:type="spellEnd"/>
      <w:r>
        <w:rPr>
          <w:sz w:val="23"/>
          <w:szCs w:val="23"/>
        </w:rPr>
        <w:t xml:space="preserve"> </w:t>
      </w:r>
      <w:proofErr w:type="spellStart"/>
      <w:r>
        <w:rPr>
          <w:sz w:val="23"/>
          <w:szCs w:val="23"/>
        </w:rPr>
        <w:t>pana</w:t>
      </w:r>
      <w:proofErr w:type="spellEnd"/>
      <w:r>
        <w:rPr>
          <w:sz w:val="23"/>
          <w:szCs w:val="23"/>
        </w:rPr>
        <w:t xml:space="preserve"> la 2</w:t>
      </w:r>
      <w:proofErr w:type="gramStart"/>
      <w:r>
        <w:rPr>
          <w:sz w:val="23"/>
          <w:szCs w:val="23"/>
        </w:rPr>
        <w:t>,5</w:t>
      </w:r>
      <w:proofErr w:type="gramEnd"/>
      <w:r>
        <w:rPr>
          <w:sz w:val="23"/>
          <w:szCs w:val="23"/>
        </w:rPr>
        <w:t xml:space="preserve"> </w:t>
      </w:r>
      <w:proofErr w:type="spellStart"/>
      <w:r>
        <w:rPr>
          <w:sz w:val="23"/>
          <w:szCs w:val="23"/>
        </w:rPr>
        <w:t>metri</w:t>
      </w:r>
      <w:proofErr w:type="spellEnd"/>
      <w:r w:rsidR="009F05F3">
        <w:rPr>
          <w:sz w:val="23"/>
          <w:szCs w:val="23"/>
        </w:rPr>
        <w:t>: 5 595 000 mc</w:t>
      </w:r>
    </w:p>
    <w:p w:rsidR="00893E5E" w:rsidRDefault="00893E5E" w:rsidP="00893E5E">
      <w:pPr>
        <w:pStyle w:val="Default"/>
        <w:rPr>
          <w:sz w:val="23"/>
          <w:szCs w:val="23"/>
        </w:rPr>
      </w:pPr>
      <w:r>
        <w:rPr>
          <w:sz w:val="23"/>
          <w:szCs w:val="23"/>
        </w:rPr>
        <w:t xml:space="preserve">- </w:t>
      </w:r>
      <w:proofErr w:type="gramStart"/>
      <w:r>
        <w:rPr>
          <w:sz w:val="23"/>
          <w:szCs w:val="23"/>
        </w:rPr>
        <w:t>cote</w:t>
      </w:r>
      <w:proofErr w:type="gramEnd"/>
      <w:r>
        <w:rPr>
          <w:sz w:val="23"/>
          <w:szCs w:val="23"/>
        </w:rPr>
        <w:t xml:space="preserve"> in </w:t>
      </w:r>
      <w:proofErr w:type="spellStart"/>
      <w:r>
        <w:rPr>
          <w:sz w:val="23"/>
          <w:szCs w:val="23"/>
        </w:rPr>
        <w:t>perimetru</w:t>
      </w:r>
      <w:proofErr w:type="spellEnd"/>
      <w:r>
        <w:rPr>
          <w:sz w:val="23"/>
          <w:szCs w:val="23"/>
        </w:rPr>
        <w:t xml:space="preserve">: </w:t>
      </w:r>
      <w:proofErr w:type="spellStart"/>
      <w:r>
        <w:rPr>
          <w:sz w:val="23"/>
          <w:szCs w:val="23"/>
        </w:rPr>
        <w:t>intre</w:t>
      </w:r>
      <w:proofErr w:type="spellEnd"/>
      <w:r>
        <w:rPr>
          <w:sz w:val="23"/>
          <w:szCs w:val="23"/>
        </w:rPr>
        <w:t xml:space="preserve"> -24 </w:t>
      </w:r>
      <w:proofErr w:type="spellStart"/>
      <w:r>
        <w:rPr>
          <w:sz w:val="23"/>
          <w:szCs w:val="23"/>
        </w:rPr>
        <w:t>si</w:t>
      </w:r>
      <w:proofErr w:type="spellEnd"/>
      <w:r>
        <w:rPr>
          <w:sz w:val="23"/>
          <w:szCs w:val="23"/>
        </w:rPr>
        <w:t xml:space="preserve"> -30m </w:t>
      </w:r>
    </w:p>
    <w:p w:rsidR="00893E5E" w:rsidRDefault="00893E5E" w:rsidP="00893E5E">
      <w:pPr>
        <w:pStyle w:val="Default"/>
        <w:rPr>
          <w:sz w:val="23"/>
          <w:szCs w:val="23"/>
        </w:rPr>
      </w:pPr>
      <w:r>
        <w:rPr>
          <w:sz w:val="23"/>
          <w:szCs w:val="23"/>
        </w:rPr>
        <w:t xml:space="preserve">- </w:t>
      </w:r>
      <w:proofErr w:type="spellStart"/>
      <w:r>
        <w:rPr>
          <w:sz w:val="23"/>
          <w:szCs w:val="23"/>
        </w:rPr>
        <w:t>Lungimea</w:t>
      </w:r>
      <w:proofErr w:type="spellEnd"/>
      <w:r>
        <w:rPr>
          <w:sz w:val="23"/>
          <w:szCs w:val="23"/>
        </w:rPr>
        <w:t xml:space="preserve"> </w:t>
      </w:r>
      <w:proofErr w:type="spellStart"/>
      <w:r>
        <w:rPr>
          <w:sz w:val="23"/>
          <w:szCs w:val="23"/>
        </w:rPr>
        <w:t>medie</w:t>
      </w:r>
      <w:proofErr w:type="spellEnd"/>
      <w:r>
        <w:rPr>
          <w:sz w:val="23"/>
          <w:szCs w:val="23"/>
        </w:rPr>
        <w:t xml:space="preserve"> = 3710m, </w:t>
      </w:r>
      <w:proofErr w:type="spellStart"/>
      <w:r>
        <w:rPr>
          <w:sz w:val="23"/>
          <w:szCs w:val="23"/>
        </w:rPr>
        <w:t>latimea</w:t>
      </w:r>
      <w:proofErr w:type="spellEnd"/>
      <w:r>
        <w:rPr>
          <w:sz w:val="23"/>
          <w:szCs w:val="23"/>
        </w:rPr>
        <w:t xml:space="preserve"> </w:t>
      </w:r>
      <w:proofErr w:type="spellStart"/>
      <w:r>
        <w:rPr>
          <w:sz w:val="23"/>
          <w:szCs w:val="23"/>
        </w:rPr>
        <w:t>medie</w:t>
      </w:r>
      <w:proofErr w:type="spellEnd"/>
      <w:r>
        <w:rPr>
          <w:sz w:val="23"/>
          <w:szCs w:val="23"/>
        </w:rPr>
        <w:t xml:space="preserve"> = 754m </w:t>
      </w:r>
    </w:p>
    <w:p w:rsidR="00893E5E" w:rsidRDefault="00893E5E" w:rsidP="00893E5E">
      <w:pPr>
        <w:pStyle w:val="Default"/>
        <w:rPr>
          <w:sz w:val="23"/>
          <w:szCs w:val="23"/>
        </w:rPr>
      </w:pPr>
      <w:r>
        <w:rPr>
          <w:b/>
          <w:bCs/>
          <w:sz w:val="23"/>
          <w:szCs w:val="23"/>
        </w:rPr>
        <w:t xml:space="preserve">VANOORD 6 </w:t>
      </w:r>
    </w:p>
    <w:p w:rsidR="00893E5E" w:rsidRDefault="00893E5E" w:rsidP="00893E5E">
      <w:pPr>
        <w:pStyle w:val="Default"/>
        <w:rPr>
          <w:sz w:val="23"/>
          <w:szCs w:val="23"/>
        </w:rPr>
      </w:pPr>
      <w:r>
        <w:rPr>
          <w:b/>
          <w:bCs/>
          <w:sz w:val="23"/>
          <w:szCs w:val="23"/>
        </w:rPr>
        <w:t xml:space="preserve">- </w:t>
      </w:r>
      <w:proofErr w:type="spellStart"/>
      <w:proofErr w:type="gramStart"/>
      <w:r>
        <w:rPr>
          <w:b/>
          <w:bCs/>
          <w:sz w:val="23"/>
          <w:szCs w:val="23"/>
        </w:rPr>
        <w:t>suprafata</w:t>
      </w:r>
      <w:proofErr w:type="spellEnd"/>
      <w:proofErr w:type="gramEnd"/>
      <w:r>
        <w:rPr>
          <w:b/>
          <w:bCs/>
          <w:sz w:val="23"/>
          <w:szCs w:val="23"/>
        </w:rPr>
        <w:t xml:space="preserve"> = 2,199 </w:t>
      </w:r>
      <w:proofErr w:type="spellStart"/>
      <w:r>
        <w:rPr>
          <w:b/>
          <w:bCs/>
          <w:sz w:val="23"/>
          <w:szCs w:val="23"/>
        </w:rPr>
        <w:t>kmp</w:t>
      </w:r>
      <w:proofErr w:type="spellEnd"/>
      <w:r>
        <w:rPr>
          <w:b/>
          <w:bCs/>
          <w:sz w:val="23"/>
          <w:szCs w:val="23"/>
        </w:rPr>
        <w:t xml:space="preserve">, </w:t>
      </w:r>
      <w:proofErr w:type="spellStart"/>
      <w:r w:rsidR="009F05F3">
        <w:rPr>
          <w:sz w:val="23"/>
          <w:szCs w:val="23"/>
        </w:rPr>
        <w:t>limita</w:t>
      </w:r>
      <w:proofErr w:type="spellEnd"/>
      <w:r w:rsidR="009F05F3">
        <w:rPr>
          <w:sz w:val="23"/>
          <w:szCs w:val="23"/>
        </w:rPr>
        <w:t xml:space="preserve"> de </w:t>
      </w:r>
      <w:proofErr w:type="spellStart"/>
      <w:r w:rsidR="009F05F3">
        <w:rPr>
          <w:sz w:val="23"/>
          <w:szCs w:val="23"/>
        </w:rPr>
        <w:t>adancime</w:t>
      </w:r>
      <w:proofErr w:type="spellEnd"/>
      <w:r w:rsidR="009F05F3">
        <w:rPr>
          <w:sz w:val="23"/>
          <w:szCs w:val="23"/>
        </w:rPr>
        <w:t xml:space="preserve"> 1,1 m</w:t>
      </w:r>
    </w:p>
    <w:p w:rsidR="00893E5E" w:rsidRDefault="00893E5E" w:rsidP="00893E5E">
      <w:pPr>
        <w:pStyle w:val="Default"/>
        <w:rPr>
          <w:sz w:val="23"/>
          <w:szCs w:val="23"/>
        </w:rPr>
      </w:pPr>
      <w:r>
        <w:rPr>
          <w:b/>
          <w:bCs/>
          <w:sz w:val="23"/>
          <w:szCs w:val="23"/>
        </w:rPr>
        <w:t xml:space="preserve">- </w:t>
      </w:r>
      <w:r w:rsidR="009F05F3">
        <w:rPr>
          <w:sz w:val="23"/>
          <w:szCs w:val="23"/>
        </w:rPr>
        <w:t>capacitate (</w:t>
      </w:r>
      <w:proofErr w:type="spellStart"/>
      <w:r w:rsidR="009F05F3">
        <w:rPr>
          <w:sz w:val="23"/>
          <w:szCs w:val="23"/>
        </w:rPr>
        <w:t>volum</w:t>
      </w:r>
      <w:proofErr w:type="spellEnd"/>
      <w:r w:rsidR="009F05F3">
        <w:rPr>
          <w:sz w:val="23"/>
          <w:szCs w:val="23"/>
        </w:rPr>
        <w:t xml:space="preserve">) </w:t>
      </w:r>
      <w:proofErr w:type="spellStart"/>
      <w:r w:rsidR="009F05F3">
        <w:rPr>
          <w:sz w:val="23"/>
          <w:szCs w:val="23"/>
        </w:rPr>
        <w:t>estimata</w:t>
      </w:r>
      <w:proofErr w:type="spellEnd"/>
      <w:r w:rsidR="009F05F3">
        <w:rPr>
          <w:sz w:val="23"/>
          <w:szCs w:val="23"/>
        </w:rPr>
        <w:t xml:space="preserve"> </w:t>
      </w:r>
      <w:proofErr w:type="spellStart"/>
      <w:r w:rsidR="009F05F3">
        <w:rPr>
          <w:sz w:val="23"/>
          <w:szCs w:val="23"/>
        </w:rPr>
        <w:t>pana</w:t>
      </w:r>
      <w:proofErr w:type="spellEnd"/>
      <w:r w:rsidR="009F05F3">
        <w:rPr>
          <w:sz w:val="23"/>
          <w:szCs w:val="23"/>
        </w:rPr>
        <w:t xml:space="preserve"> la 2</w:t>
      </w:r>
      <w:proofErr w:type="gramStart"/>
      <w:r w:rsidR="009F05F3">
        <w:rPr>
          <w:sz w:val="23"/>
          <w:szCs w:val="23"/>
        </w:rPr>
        <w:t>,5</w:t>
      </w:r>
      <w:proofErr w:type="gramEnd"/>
      <w:r w:rsidR="009F05F3">
        <w:rPr>
          <w:sz w:val="23"/>
          <w:szCs w:val="23"/>
        </w:rPr>
        <w:t xml:space="preserve"> </w:t>
      </w:r>
      <w:proofErr w:type="spellStart"/>
      <w:r w:rsidR="009F05F3">
        <w:rPr>
          <w:sz w:val="23"/>
          <w:szCs w:val="23"/>
        </w:rPr>
        <w:t>metri</w:t>
      </w:r>
      <w:proofErr w:type="spellEnd"/>
      <w:r w:rsidR="009F05F3">
        <w:rPr>
          <w:sz w:val="23"/>
          <w:szCs w:val="23"/>
        </w:rPr>
        <w:t xml:space="preserve"> : 4 397 000</w:t>
      </w:r>
    </w:p>
    <w:p w:rsidR="00893E5E" w:rsidRDefault="00893E5E" w:rsidP="00893E5E">
      <w:pPr>
        <w:pStyle w:val="Default"/>
        <w:rPr>
          <w:sz w:val="23"/>
          <w:szCs w:val="23"/>
        </w:rPr>
      </w:pPr>
      <w:r>
        <w:rPr>
          <w:sz w:val="23"/>
          <w:szCs w:val="23"/>
        </w:rPr>
        <w:t xml:space="preserve">- </w:t>
      </w:r>
      <w:proofErr w:type="gramStart"/>
      <w:r>
        <w:rPr>
          <w:sz w:val="23"/>
          <w:szCs w:val="23"/>
        </w:rPr>
        <w:t>cote</w:t>
      </w:r>
      <w:proofErr w:type="gramEnd"/>
      <w:r>
        <w:rPr>
          <w:sz w:val="23"/>
          <w:szCs w:val="23"/>
        </w:rPr>
        <w:t xml:space="preserve"> in </w:t>
      </w:r>
      <w:proofErr w:type="spellStart"/>
      <w:r>
        <w:rPr>
          <w:sz w:val="23"/>
          <w:szCs w:val="23"/>
        </w:rPr>
        <w:t>perimetru</w:t>
      </w:r>
      <w:proofErr w:type="spellEnd"/>
      <w:r>
        <w:rPr>
          <w:sz w:val="23"/>
          <w:szCs w:val="23"/>
        </w:rPr>
        <w:t xml:space="preserve">: </w:t>
      </w:r>
      <w:proofErr w:type="spellStart"/>
      <w:r>
        <w:rPr>
          <w:sz w:val="23"/>
          <w:szCs w:val="23"/>
        </w:rPr>
        <w:t>intre</w:t>
      </w:r>
      <w:proofErr w:type="spellEnd"/>
      <w:r>
        <w:rPr>
          <w:sz w:val="23"/>
          <w:szCs w:val="23"/>
        </w:rPr>
        <w:t xml:space="preserve"> -24 </w:t>
      </w:r>
      <w:proofErr w:type="spellStart"/>
      <w:r>
        <w:rPr>
          <w:sz w:val="23"/>
          <w:szCs w:val="23"/>
        </w:rPr>
        <w:t>si</w:t>
      </w:r>
      <w:proofErr w:type="spellEnd"/>
      <w:r>
        <w:rPr>
          <w:sz w:val="23"/>
          <w:szCs w:val="23"/>
        </w:rPr>
        <w:t xml:space="preserve"> -31m </w:t>
      </w:r>
    </w:p>
    <w:p w:rsidR="00893E5E" w:rsidRDefault="00893E5E" w:rsidP="00893E5E">
      <w:pPr>
        <w:pStyle w:val="Default"/>
        <w:rPr>
          <w:sz w:val="23"/>
          <w:szCs w:val="23"/>
        </w:rPr>
      </w:pPr>
      <w:r>
        <w:rPr>
          <w:sz w:val="23"/>
          <w:szCs w:val="23"/>
        </w:rPr>
        <w:t xml:space="preserve">- </w:t>
      </w:r>
      <w:proofErr w:type="spellStart"/>
      <w:r>
        <w:rPr>
          <w:sz w:val="23"/>
          <w:szCs w:val="23"/>
        </w:rPr>
        <w:t>Lungimea</w:t>
      </w:r>
      <w:proofErr w:type="spellEnd"/>
      <w:r>
        <w:rPr>
          <w:sz w:val="23"/>
          <w:szCs w:val="23"/>
        </w:rPr>
        <w:t xml:space="preserve"> </w:t>
      </w:r>
      <w:proofErr w:type="spellStart"/>
      <w:r>
        <w:rPr>
          <w:sz w:val="23"/>
          <w:szCs w:val="23"/>
        </w:rPr>
        <w:t>medie</w:t>
      </w:r>
      <w:proofErr w:type="spellEnd"/>
      <w:r>
        <w:rPr>
          <w:sz w:val="23"/>
          <w:szCs w:val="23"/>
        </w:rPr>
        <w:t xml:space="preserve"> = 2260m, </w:t>
      </w:r>
      <w:proofErr w:type="spellStart"/>
      <w:r>
        <w:rPr>
          <w:sz w:val="23"/>
          <w:szCs w:val="23"/>
        </w:rPr>
        <w:t>latimea</w:t>
      </w:r>
      <w:proofErr w:type="spellEnd"/>
      <w:r>
        <w:rPr>
          <w:sz w:val="23"/>
          <w:szCs w:val="23"/>
        </w:rPr>
        <w:t xml:space="preserve"> </w:t>
      </w:r>
      <w:proofErr w:type="spellStart"/>
      <w:r>
        <w:rPr>
          <w:sz w:val="23"/>
          <w:szCs w:val="23"/>
        </w:rPr>
        <w:t>medie</w:t>
      </w:r>
      <w:proofErr w:type="spellEnd"/>
      <w:r>
        <w:rPr>
          <w:sz w:val="23"/>
          <w:szCs w:val="23"/>
        </w:rPr>
        <w:t xml:space="preserve"> = 973m </w:t>
      </w:r>
    </w:p>
    <w:p w:rsidR="00893E5E" w:rsidRDefault="00893E5E" w:rsidP="00893E5E">
      <w:pPr>
        <w:pStyle w:val="Default"/>
        <w:rPr>
          <w:sz w:val="23"/>
          <w:szCs w:val="23"/>
        </w:rPr>
      </w:pPr>
      <w:r>
        <w:rPr>
          <w:b/>
          <w:bCs/>
          <w:sz w:val="23"/>
          <w:szCs w:val="23"/>
        </w:rPr>
        <w:t xml:space="preserve">VANOORD 7 </w:t>
      </w:r>
    </w:p>
    <w:p w:rsidR="00131C0A" w:rsidRDefault="00893E5E" w:rsidP="00893E5E">
      <w:pPr>
        <w:spacing w:line="240" w:lineRule="auto"/>
        <w:jc w:val="both"/>
        <w:rPr>
          <w:sz w:val="23"/>
          <w:szCs w:val="23"/>
        </w:rPr>
      </w:pPr>
      <w:r>
        <w:rPr>
          <w:b/>
          <w:bCs/>
          <w:sz w:val="23"/>
          <w:szCs w:val="23"/>
        </w:rPr>
        <w:t xml:space="preserve">- </w:t>
      </w:r>
      <w:proofErr w:type="spellStart"/>
      <w:r>
        <w:rPr>
          <w:b/>
          <w:bCs/>
          <w:sz w:val="23"/>
          <w:szCs w:val="23"/>
        </w:rPr>
        <w:t>suprafata</w:t>
      </w:r>
      <w:proofErr w:type="spellEnd"/>
      <w:r>
        <w:rPr>
          <w:b/>
          <w:bCs/>
          <w:sz w:val="23"/>
          <w:szCs w:val="23"/>
        </w:rPr>
        <w:t xml:space="preserve"> = 1,765 kmp</w:t>
      </w:r>
      <w:r>
        <w:rPr>
          <w:sz w:val="23"/>
          <w:szCs w:val="23"/>
        </w:rPr>
        <w:t>,</w:t>
      </w:r>
      <w:r w:rsidR="009F05F3" w:rsidRPr="009F05F3">
        <w:rPr>
          <w:sz w:val="23"/>
          <w:szCs w:val="23"/>
        </w:rPr>
        <w:t xml:space="preserve"> </w:t>
      </w:r>
      <w:r w:rsidR="009F05F3">
        <w:rPr>
          <w:sz w:val="23"/>
          <w:szCs w:val="23"/>
        </w:rPr>
        <w:t xml:space="preserve">limita de </w:t>
      </w:r>
      <w:proofErr w:type="spellStart"/>
      <w:r w:rsidR="009F05F3">
        <w:rPr>
          <w:sz w:val="23"/>
          <w:szCs w:val="23"/>
        </w:rPr>
        <w:t>adancime</w:t>
      </w:r>
      <w:proofErr w:type="spellEnd"/>
      <w:r w:rsidR="009F05F3">
        <w:rPr>
          <w:sz w:val="23"/>
          <w:szCs w:val="23"/>
        </w:rPr>
        <w:t xml:space="preserve"> 1,3 m</w:t>
      </w:r>
    </w:p>
    <w:p w:rsidR="00893E5E" w:rsidRDefault="00893E5E" w:rsidP="00893E5E">
      <w:pPr>
        <w:pStyle w:val="Default"/>
        <w:rPr>
          <w:sz w:val="23"/>
          <w:szCs w:val="23"/>
        </w:rPr>
      </w:pPr>
      <w:r>
        <w:rPr>
          <w:b/>
          <w:bCs/>
          <w:sz w:val="23"/>
          <w:szCs w:val="23"/>
        </w:rPr>
        <w:t xml:space="preserve">- </w:t>
      </w:r>
      <w:r w:rsidR="009F05F3">
        <w:rPr>
          <w:sz w:val="23"/>
          <w:szCs w:val="23"/>
        </w:rPr>
        <w:t>capacitate (</w:t>
      </w:r>
      <w:proofErr w:type="spellStart"/>
      <w:r w:rsidR="009F05F3">
        <w:rPr>
          <w:sz w:val="23"/>
          <w:szCs w:val="23"/>
        </w:rPr>
        <w:t>volum</w:t>
      </w:r>
      <w:proofErr w:type="spellEnd"/>
      <w:r w:rsidR="009F05F3">
        <w:rPr>
          <w:sz w:val="23"/>
          <w:szCs w:val="23"/>
        </w:rPr>
        <w:t xml:space="preserve">) </w:t>
      </w:r>
      <w:proofErr w:type="spellStart"/>
      <w:r w:rsidR="009F05F3">
        <w:rPr>
          <w:sz w:val="23"/>
          <w:szCs w:val="23"/>
        </w:rPr>
        <w:t>estimata</w:t>
      </w:r>
      <w:proofErr w:type="spellEnd"/>
      <w:r w:rsidR="009F05F3">
        <w:rPr>
          <w:sz w:val="23"/>
          <w:szCs w:val="23"/>
        </w:rPr>
        <w:t xml:space="preserve"> </w:t>
      </w:r>
      <w:proofErr w:type="spellStart"/>
      <w:r w:rsidR="009F05F3">
        <w:rPr>
          <w:sz w:val="23"/>
          <w:szCs w:val="23"/>
        </w:rPr>
        <w:t>pana</w:t>
      </w:r>
      <w:proofErr w:type="spellEnd"/>
      <w:r w:rsidR="009F05F3">
        <w:rPr>
          <w:sz w:val="23"/>
          <w:szCs w:val="23"/>
        </w:rPr>
        <w:t xml:space="preserve"> la 2</w:t>
      </w:r>
      <w:proofErr w:type="gramStart"/>
      <w:r w:rsidR="009F05F3">
        <w:rPr>
          <w:sz w:val="23"/>
          <w:szCs w:val="23"/>
        </w:rPr>
        <w:t>,5</w:t>
      </w:r>
      <w:proofErr w:type="gramEnd"/>
      <w:r w:rsidR="009F05F3">
        <w:rPr>
          <w:sz w:val="23"/>
          <w:szCs w:val="23"/>
        </w:rPr>
        <w:t xml:space="preserve"> </w:t>
      </w:r>
      <w:proofErr w:type="spellStart"/>
      <w:r w:rsidR="009F05F3">
        <w:rPr>
          <w:sz w:val="23"/>
          <w:szCs w:val="23"/>
        </w:rPr>
        <w:t>metri</w:t>
      </w:r>
      <w:proofErr w:type="spellEnd"/>
      <w:r w:rsidR="009F05F3">
        <w:rPr>
          <w:sz w:val="23"/>
          <w:szCs w:val="23"/>
        </w:rPr>
        <w:t xml:space="preserve"> : 3 529 000 mc</w:t>
      </w:r>
    </w:p>
    <w:p w:rsidR="00893E5E" w:rsidRDefault="00893E5E" w:rsidP="00893E5E">
      <w:pPr>
        <w:pStyle w:val="Default"/>
        <w:rPr>
          <w:sz w:val="23"/>
          <w:szCs w:val="23"/>
        </w:rPr>
      </w:pPr>
      <w:r>
        <w:rPr>
          <w:sz w:val="23"/>
          <w:szCs w:val="23"/>
        </w:rPr>
        <w:t xml:space="preserve">- </w:t>
      </w:r>
      <w:proofErr w:type="gramStart"/>
      <w:r>
        <w:rPr>
          <w:sz w:val="23"/>
          <w:szCs w:val="23"/>
        </w:rPr>
        <w:t>cote</w:t>
      </w:r>
      <w:proofErr w:type="gramEnd"/>
      <w:r>
        <w:rPr>
          <w:sz w:val="23"/>
          <w:szCs w:val="23"/>
        </w:rPr>
        <w:t xml:space="preserve"> in </w:t>
      </w:r>
      <w:proofErr w:type="spellStart"/>
      <w:r>
        <w:rPr>
          <w:sz w:val="23"/>
          <w:szCs w:val="23"/>
        </w:rPr>
        <w:t>perimetru</w:t>
      </w:r>
      <w:proofErr w:type="spellEnd"/>
      <w:r>
        <w:rPr>
          <w:sz w:val="23"/>
          <w:szCs w:val="23"/>
        </w:rPr>
        <w:t xml:space="preserve">: </w:t>
      </w:r>
      <w:proofErr w:type="spellStart"/>
      <w:r>
        <w:rPr>
          <w:sz w:val="23"/>
          <w:szCs w:val="23"/>
        </w:rPr>
        <w:t>intre</w:t>
      </w:r>
      <w:proofErr w:type="spellEnd"/>
      <w:r>
        <w:rPr>
          <w:sz w:val="23"/>
          <w:szCs w:val="23"/>
        </w:rPr>
        <w:t xml:space="preserve"> -26m </w:t>
      </w:r>
      <w:proofErr w:type="spellStart"/>
      <w:r>
        <w:rPr>
          <w:sz w:val="23"/>
          <w:szCs w:val="23"/>
        </w:rPr>
        <w:t>si</w:t>
      </w:r>
      <w:proofErr w:type="spellEnd"/>
      <w:r>
        <w:rPr>
          <w:sz w:val="23"/>
          <w:szCs w:val="23"/>
        </w:rPr>
        <w:t xml:space="preserve"> -29m </w:t>
      </w:r>
    </w:p>
    <w:p w:rsidR="00893E5E" w:rsidRDefault="00893E5E" w:rsidP="00893E5E">
      <w:pPr>
        <w:pStyle w:val="Default"/>
        <w:rPr>
          <w:sz w:val="23"/>
          <w:szCs w:val="23"/>
        </w:rPr>
      </w:pPr>
      <w:r>
        <w:rPr>
          <w:sz w:val="23"/>
          <w:szCs w:val="23"/>
        </w:rPr>
        <w:t xml:space="preserve">- </w:t>
      </w:r>
      <w:proofErr w:type="spellStart"/>
      <w:r>
        <w:rPr>
          <w:sz w:val="23"/>
          <w:szCs w:val="23"/>
        </w:rPr>
        <w:t>Lungimea</w:t>
      </w:r>
      <w:proofErr w:type="spellEnd"/>
      <w:r>
        <w:rPr>
          <w:sz w:val="23"/>
          <w:szCs w:val="23"/>
        </w:rPr>
        <w:t xml:space="preserve"> </w:t>
      </w:r>
      <w:proofErr w:type="spellStart"/>
      <w:r>
        <w:rPr>
          <w:sz w:val="23"/>
          <w:szCs w:val="23"/>
        </w:rPr>
        <w:t>medie</w:t>
      </w:r>
      <w:proofErr w:type="spellEnd"/>
      <w:r>
        <w:rPr>
          <w:sz w:val="23"/>
          <w:szCs w:val="23"/>
        </w:rPr>
        <w:t xml:space="preserve"> = 1775 m, </w:t>
      </w:r>
      <w:proofErr w:type="spellStart"/>
      <w:r>
        <w:rPr>
          <w:sz w:val="23"/>
          <w:szCs w:val="23"/>
        </w:rPr>
        <w:t>latimea</w:t>
      </w:r>
      <w:proofErr w:type="spellEnd"/>
      <w:r>
        <w:rPr>
          <w:sz w:val="23"/>
          <w:szCs w:val="23"/>
        </w:rPr>
        <w:t xml:space="preserve"> </w:t>
      </w:r>
      <w:proofErr w:type="spellStart"/>
      <w:r>
        <w:rPr>
          <w:sz w:val="23"/>
          <w:szCs w:val="23"/>
        </w:rPr>
        <w:t>medie</w:t>
      </w:r>
      <w:proofErr w:type="spellEnd"/>
      <w:r>
        <w:rPr>
          <w:sz w:val="23"/>
          <w:szCs w:val="23"/>
        </w:rPr>
        <w:t xml:space="preserve"> = 994m </w:t>
      </w:r>
    </w:p>
    <w:p w:rsidR="00893E5E" w:rsidRDefault="00893E5E" w:rsidP="00893E5E">
      <w:pPr>
        <w:pStyle w:val="Default"/>
        <w:rPr>
          <w:sz w:val="23"/>
          <w:szCs w:val="23"/>
        </w:rPr>
      </w:pPr>
      <w:r>
        <w:rPr>
          <w:b/>
          <w:bCs/>
          <w:sz w:val="23"/>
          <w:szCs w:val="23"/>
        </w:rPr>
        <w:t xml:space="preserve">VANOORD 8 </w:t>
      </w:r>
    </w:p>
    <w:p w:rsidR="00893E5E" w:rsidRDefault="00893E5E" w:rsidP="00893E5E">
      <w:pPr>
        <w:pStyle w:val="Default"/>
        <w:rPr>
          <w:sz w:val="23"/>
          <w:szCs w:val="23"/>
        </w:rPr>
      </w:pPr>
      <w:r>
        <w:rPr>
          <w:b/>
          <w:bCs/>
          <w:sz w:val="23"/>
          <w:szCs w:val="23"/>
        </w:rPr>
        <w:t xml:space="preserve">- </w:t>
      </w:r>
      <w:proofErr w:type="spellStart"/>
      <w:proofErr w:type="gramStart"/>
      <w:r>
        <w:rPr>
          <w:b/>
          <w:bCs/>
          <w:sz w:val="23"/>
          <w:szCs w:val="23"/>
        </w:rPr>
        <w:t>suprafata</w:t>
      </w:r>
      <w:proofErr w:type="spellEnd"/>
      <w:proofErr w:type="gramEnd"/>
      <w:r>
        <w:rPr>
          <w:b/>
          <w:bCs/>
          <w:sz w:val="23"/>
          <w:szCs w:val="23"/>
        </w:rPr>
        <w:t xml:space="preserve"> = 1,933 </w:t>
      </w:r>
      <w:proofErr w:type="spellStart"/>
      <w:r>
        <w:rPr>
          <w:b/>
          <w:bCs/>
          <w:sz w:val="23"/>
          <w:szCs w:val="23"/>
        </w:rPr>
        <w:t>kmp</w:t>
      </w:r>
      <w:proofErr w:type="spellEnd"/>
      <w:r>
        <w:rPr>
          <w:sz w:val="23"/>
          <w:szCs w:val="23"/>
        </w:rPr>
        <w:t xml:space="preserve">, </w:t>
      </w:r>
    </w:p>
    <w:p w:rsidR="00893E5E" w:rsidRDefault="00893E5E" w:rsidP="00893E5E">
      <w:pPr>
        <w:pStyle w:val="Default"/>
        <w:rPr>
          <w:sz w:val="23"/>
          <w:szCs w:val="23"/>
        </w:rPr>
      </w:pPr>
      <w:r>
        <w:rPr>
          <w:b/>
          <w:bCs/>
          <w:sz w:val="23"/>
          <w:szCs w:val="23"/>
        </w:rPr>
        <w:t xml:space="preserve">- </w:t>
      </w:r>
      <w:r w:rsidR="009F05F3">
        <w:rPr>
          <w:sz w:val="23"/>
          <w:szCs w:val="23"/>
        </w:rPr>
        <w:t>capacitate (</w:t>
      </w:r>
      <w:proofErr w:type="spellStart"/>
      <w:r w:rsidR="009F05F3">
        <w:rPr>
          <w:sz w:val="23"/>
          <w:szCs w:val="23"/>
        </w:rPr>
        <w:t>volum</w:t>
      </w:r>
      <w:proofErr w:type="spellEnd"/>
      <w:r w:rsidR="009F05F3">
        <w:rPr>
          <w:sz w:val="23"/>
          <w:szCs w:val="23"/>
        </w:rPr>
        <w:t xml:space="preserve">) </w:t>
      </w:r>
      <w:proofErr w:type="spellStart"/>
      <w:r w:rsidR="009F05F3">
        <w:rPr>
          <w:sz w:val="23"/>
          <w:szCs w:val="23"/>
        </w:rPr>
        <w:t>estimata</w:t>
      </w:r>
      <w:proofErr w:type="spellEnd"/>
      <w:r w:rsidR="009F05F3">
        <w:rPr>
          <w:sz w:val="23"/>
          <w:szCs w:val="23"/>
        </w:rPr>
        <w:t xml:space="preserve"> </w:t>
      </w:r>
      <w:proofErr w:type="spellStart"/>
      <w:r w:rsidR="009F05F3">
        <w:rPr>
          <w:sz w:val="23"/>
          <w:szCs w:val="23"/>
        </w:rPr>
        <w:t>pana</w:t>
      </w:r>
      <w:proofErr w:type="spellEnd"/>
      <w:r w:rsidR="009F05F3">
        <w:rPr>
          <w:sz w:val="23"/>
          <w:szCs w:val="23"/>
        </w:rPr>
        <w:t xml:space="preserve"> la 2</w:t>
      </w:r>
      <w:proofErr w:type="gramStart"/>
      <w:r w:rsidR="009F05F3">
        <w:rPr>
          <w:sz w:val="23"/>
          <w:szCs w:val="23"/>
        </w:rPr>
        <w:t>,5</w:t>
      </w:r>
      <w:proofErr w:type="gramEnd"/>
      <w:r w:rsidR="009F05F3">
        <w:rPr>
          <w:sz w:val="23"/>
          <w:szCs w:val="23"/>
        </w:rPr>
        <w:t xml:space="preserve"> </w:t>
      </w:r>
      <w:proofErr w:type="spellStart"/>
      <w:r w:rsidR="009F05F3">
        <w:rPr>
          <w:sz w:val="23"/>
          <w:szCs w:val="23"/>
        </w:rPr>
        <w:t>metri</w:t>
      </w:r>
      <w:proofErr w:type="spellEnd"/>
      <w:r w:rsidR="009F05F3">
        <w:rPr>
          <w:sz w:val="23"/>
          <w:szCs w:val="23"/>
        </w:rPr>
        <w:t xml:space="preserve"> : 3 865 000 mc</w:t>
      </w:r>
      <w:r>
        <w:rPr>
          <w:b/>
          <w:bCs/>
          <w:sz w:val="23"/>
          <w:szCs w:val="23"/>
        </w:rPr>
        <w:t xml:space="preserve"> </w:t>
      </w:r>
    </w:p>
    <w:p w:rsidR="00893E5E" w:rsidRDefault="00893E5E" w:rsidP="00893E5E">
      <w:pPr>
        <w:pStyle w:val="Default"/>
        <w:rPr>
          <w:sz w:val="23"/>
          <w:szCs w:val="23"/>
        </w:rPr>
      </w:pPr>
      <w:r>
        <w:rPr>
          <w:sz w:val="23"/>
          <w:szCs w:val="23"/>
        </w:rPr>
        <w:t xml:space="preserve">- </w:t>
      </w:r>
      <w:proofErr w:type="gramStart"/>
      <w:r>
        <w:rPr>
          <w:sz w:val="23"/>
          <w:szCs w:val="23"/>
        </w:rPr>
        <w:t>cote</w:t>
      </w:r>
      <w:proofErr w:type="gramEnd"/>
      <w:r>
        <w:rPr>
          <w:sz w:val="23"/>
          <w:szCs w:val="23"/>
        </w:rPr>
        <w:t xml:space="preserve"> in </w:t>
      </w:r>
      <w:proofErr w:type="spellStart"/>
      <w:r>
        <w:rPr>
          <w:sz w:val="23"/>
          <w:szCs w:val="23"/>
        </w:rPr>
        <w:t>perimetru</w:t>
      </w:r>
      <w:proofErr w:type="spellEnd"/>
      <w:r>
        <w:rPr>
          <w:sz w:val="23"/>
          <w:szCs w:val="23"/>
        </w:rPr>
        <w:t xml:space="preserve">: </w:t>
      </w:r>
      <w:proofErr w:type="spellStart"/>
      <w:r>
        <w:rPr>
          <w:sz w:val="23"/>
          <w:szCs w:val="23"/>
        </w:rPr>
        <w:t>intre</w:t>
      </w:r>
      <w:proofErr w:type="spellEnd"/>
      <w:r>
        <w:rPr>
          <w:sz w:val="23"/>
          <w:szCs w:val="23"/>
        </w:rPr>
        <w:t xml:space="preserve"> -24 </w:t>
      </w:r>
      <w:proofErr w:type="spellStart"/>
      <w:r>
        <w:rPr>
          <w:sz w:val="23"/>
          <w:szCs w:val="23"/>
        </w:rPr>
        <w:t>si</w:t>
      </w:r>
      <w:proofErr w:type="spellEnd"/>
      <w:r>
        <w:rPr>
          <w:sz w:val="23"/>
          <w:szCs w:val="23"/>
        </w:rPr>
        <w:t xml:space="preserve"> -27m </w:t>
      </w:r>
    </w:p>
    <w:p w:rsidR="00893E5E" w:rsidRPr="007D1C4E" w:rsidRDefault="00893E5E" w:rsidP="00893E5E">
      <w:pPr>
        <w:spacing w:line="240" w:lineRule="auto"/>
        <w:jc w:val="both"/>
        <w:rPr>
          <w:color w:val="FF0000"/>
          <w:sz w:val="24"/>
          <w:szCs w:val="24"/>
        </w:rPr>
      </w:pPr>
      <w:r>
        <w:rPr>
          <w:sz w:val="23"/>
          <w:szCs w:val="23"/>
        </w:rPr>
        <w:t xml:space="preserve">- Lungimea medie = 1815m, </w:t>
      </w:r>
      <w:proofErr w:type="spellStart"/>
      <w:r>
        <w:rPr>
          <w:sz w:val="23"/>
          <w:szCs w:val="23"/>
        </w:rPr>
        <w:t>latimea</w:t>
      </w:r>
      <w:proofErr w:type="spellEnd"/>
      <w:r>
        <w:rPr>
          <w:sz w:val="23"/>
          <w:szCs w:val="23"/>
        </w:rPr>
        <w:t xml:space="preserve"> medie = 1065m</w:t>
      </w:r>
    </w:p>
    <w:p w:rsidR="00131C0A" w:rsidRPr="009F05F3" w:rsidRDefault="00131C0A" w:rsidP="00893E5E">
      <w:pPr>
        <w:spacing w:after="200"/>
        <w:jc w:val="both"/>
        <w:rPr>
          <w:sz w:val="24"/>
          <w:szCs w:val="24"/>
        </w:rPr>
      </w:pPr>
      <w:proofErr w:type="spellStart"/>
      <w:r w:rsidRPr="009F05F3">
        <w:rPr>
          <w:sz w:val="24"/>
          <w:szCs w:val="24"/>
        </w:rPr>
        <w:lastRenderedPageBreak/>
        <w:t>Adancimea</w:t>
      </w:r>
      <w:proofErr w:type="spellEnd"/>
      <w:r w:rsidRPr="009F05F3">
        <w:rPr>
          <w:sz w:val="24"/>
          <w:szCs w:val="24"/>
        </w:rPr>
        <w:t xml:space="preserve"> apei in zona perimetrelor de </w:t>
      </w:r>
      <w:proofErr w:type="spellStart"/>
      <w:r w:rsidRPr="009F05F3">
        <w:rPr>
          <w:sz w:val="24"/>
          <w:szCs w:val="24"/>
        </w:rPr>
        <w:t>imprumut</w:t>
      </w:r>
      <w:proofErr w:type="spellEnd"/>
      <w:r w:rsidR="009F05F3" w:rsidRPr="009F05F3">
        <w:rPr>
          <w:sz w:val="24"/>
          <w:szCs w:val="24"/>
        </w:rPr>
        <w:t xml:space="preserve"> este cuprinsa intre -24 si - 31</w:t>
      </w:r>
      <w:r w:rsidRPr="009F05F3">
        <w:rPr>
          <w:sz w:val="24"/>
          <w:szCs w:val="24"/>
        </w:rPr>
        <w:t xml:space="preserve"> m. </w:t>
      </w:r>
    </w:p>
    <w:p w:rsidR="00131C0A" w:rsidRPr="00725388" w:rsidRDefault="00131C0A" w:rsidP="0065552A">
      <w:pPr>
        <w:spacing w:line="240" w:lineRule="auto"/>
        <w:jc w:val="both"/>
        <w:rPr>
          <w:sz w:val="24"/>
          <w:szCs w:val="24"/>
        </w:rPr>
      </w:pPr>
    </w:p>
    <w:p w:rsidR="00131C0A" w:rsidRPr="00725388" w:rsidRDefault="00131C0A" w:rsidP="0065552A">
      <w:pPr>
        <w:spacing w:line="240" w:lineRule="auto"/>
        <w:jc w:val="both"/>
        <w:rPr>
          <w:sz w:val="24"/>
          <w:szCs w:val="24"/>
        </w:rPr>
      </w:pPr>
    </w:p>
    <w:p w:rsidR="00131C0A" w:rsidRPr="00725388" w:rsidRDefault="00131C0A" w:rsidP="0029638D">
      <w:pPr>
        <w:numPr>
          <w:ilvl w:val="1"/>
          <w:numId w:val="13"/>
        </w:numPr>
        <w:spacing w:after="200" w:line="240" w:lineRule="auto"/>
        <w:jc w:val="both"/>
        <w:rPr>
          <w:b/>
          <w:sz w:val="24"/>
          <w:szCs w:val="24"/>
        </w:rPr>
      </w:pPr>
      <w:r w:rsidRPr="00725388">
        <w:rPr>
          <w:b/>
          <w:sz w:val="24"/>
          <w:szCs w:val="24"/>
        </w:rPr>
        <w:t xml:space="preserve">Descrierea </w:t>
      </w:r>
      <w:proofErr w:type="spellStart"/>
      <w:r w:rsidRPr="00725388">
        <w:rPr>
          <w:b/>
          <w:sz w:val="24"/>
          <w:szCs w:val="24"/>
        </w:rPr>
        <w:t>lucrarilor</w:t>
      </w:r>
      <w:proofErr w:type="spellEnd"/>
    </w:p>
    <w:p w:rsidR="00131C0A" w:rsidRPr="00725388" w:rsidRDefault="00131C0A" w:rsidP="0029638D">
      <w:pPr>
        <w:spacing w:line="240" w:lineRule="auto"/>
        <w:ind w:firstLine="708"/>
        <w:jc w:val="both"/>
        <w:rPr>
          <w:sz w:val="24"/>
          <w:szCs w:val="24"/>
        </w:rPr>
      </w:pPr>
      <w:r w:rsidRPr="00725388">
        <w:rPr>
          <w:sz w:val="24"/>
          <w:szCs w:val="24"/>
        </w:rPr>
        <w:t xml:space="preserve">Proiectul analizat are drept scop activitatea de </w:t>
      </w:r>
      <w:proofErr w:type="spellStart"/>
      <w:r w:rsidRPr="00725388">
        <w:rPr>
          <w:sz w:val="24"/>
          <w:szCs w:val="24"/>
        </w:rPr>
        <w:t>aspiratie</w:t>
      </w:r>
      <w:proofErr w:type="spellEnd"/>
      <w:r w:rsidRPr="00725388">
        <w:rPr>
          <w:sz w:val="24"/>
          <w:szCs w:val="24"/>
        </w:rPr>
        <w:t xml:space="preserve"> a depozitului de nisip aflat in apele teritoriale ale Marii Negre in scopul </w:t>
      </w:r>
      <w:proofErr w:type="spellStart"/>
      <w:r w:rsidRPr="00725388">
        <w:rPr>
          <w:sz w:val="24"/>
          <w:szCs w:val="24"/>
        </w:rPr>
        <w:t>reabilitarii</w:t>
      </w:r>
      <w:proofErr w:type="spellEnd"/>
      <w:r w:rsidRPr="00725388">
        <w:rPr>
          <w:sz w:val="24"/>
          <w:szCs w:val="24"/>
        </w:rPr>
        <w:t xml:space="preserve"> plajelor. </w:t>
      </w:r>
    </w:p>
    <w:p w:rsidR="00131C0A" w:rsidRPr="00725388" w:rsidRDefault="00131C0A" w:rsidP="0029638D">
      <w:pPr>
        <w:spacing w:line="240" w:lineRule="auto"/>
        <w:ind w:firstLine="708"/>
        <w:jc w:val="both"/>
        <w:rPr>
          <w:sz w:val="24"/>
          <w:szCs w:val="24"/>
        </w:rPr>
      </w:pPr>
      <w:r w:rsidRPr="00725388">
        <w:rPr>
          <w:sz w:val="24"/>
          <w:szCs w:val="24"/>
        </w:rPr>
        <w:t xml:space="preserve">Depozitul de nisip va fi relocat, </w:t>
      </w:r>
      <w:proofErr w:type="spellStart"/>
      <w:r w:rsidRPr="00725388">
        <w:rPr>
          <w:sz w:val="24"/>
          <w:szCs w:val="24"/>
        </w:rPr>
        <w:t>avand</w:t>
      </w:r>
      <w:proofErr w:type="spellEnd"/>
      <w:r w:rsidRPr="00725388">
        <w:rPr>
          <w:sz w:val="24"/>
          <w:szCs w:val="24"/>
        </w:rPr>
        <w:t xml:space="preserve"> drept scop final reducerea eroziunii costiere si reabilitarea plajelor, in scopul </w:t>
      </w:r>
      <w:proofErr w:type="spellStart"/>
      <w:r w:rsidRPr="00725388">
        <w:rPr>
          <w:sz w:val="24"/>
          <w:szCs w:val="24"/>
        </w:rPr>
        <w:t>imbunatarii</w:t>
      </w:r>
      <w:proofErr w:type="spellEnd"/>
      <w:r w:rsidRPr="00725388">
        <w:rPr>
          <w:sz w:val="24"/>
          <w:szCs w:val="24"/>
        </w:rPr>
        <w:t xml:space="preserve"> </w:t>
      </w:r>
      <w:proofErr w:type="spellStart"/>
      <w:r w:rsidRPr="00725388">
        <w:rPr>
          <w:sz w:val="24"/>
          <w:szCs w:val="24"/>
        </w:rPr>
        <w:t>calitatii</w:t>
      </w:r>
      <w:proofErr w:type="spellEnd"/>
      <w:r w:rsidRPr="00725388">
        <w:rPr>
          <w:sz w:val="24"/>
          <w:szCs w:val="24"/>
        </w:rPr>
        <w:t xml:space="preserve"> mediului, </w:t>
      </w:r>
      <w:proofErr w:type="spellStart"/>
      <w:r w:rsidRPr="00725388">
        <w:rPr>
          <w:sz w:val="24"/>
          <w:szCs w:val="24"/>
        </w:rPr>
        <w:t>putand</w:t>
      </w:r>
      <w:proofErr w:type="spellEnd"/>
      <w:r w:rsidRPr="00725388">
        <w:rPr>
          <w:sz w:val="24"/>
          <w:szCs w:val="24"/>
        </w:rPr>
        <w:t xml:space="preserve"> fi utilizat in zonele: Mamaia, Agigea, Eforie, </w:t>
      </w:r>
      <w:proofErr w:type="spellStart"/>
      <w:r w:rsidRPr="00725388">
        <w:rPr>
          <w:sz w:val="24"/>
          <w:szCs w:val="24"/>
        </w:rPr>
        <w:t>Costinesti</w:t>
      </w:r>
      <w:proofErr w:type="spellEnd"/>
      <w:r w:rsidRPr="00725388">
        <w:rPr>
          <w:sz w:val="24"/>
          <w:szCs w:val="24"/>
        </w:rPr>
        <w:t xml:space="preserve">, Olimp, Jupiter – Neptun, Balta Mangalia – Venus – Cap Aurora, </w:t>
      </w:r>
      <w:proofErr w:type="spellStart"/>
      <w:r w:rsidRPr="00725388">
        <w:rPr>
          <w:sz w:val="24"/>
          <w:szCs w:val="24"/>
        </w:rPr>
        <w:t>Mangalia-Saturn</w:t>
      </w:r>
      <w:proofErr w:type="spellEnd"/>
      <w:r w:rsidRPr="00725388">
        <w:rPr>
          <w:sz w:val="24"/>
          <w:szCs w:val="24"/>
        </w:rPr>
        <w:t xml:space="preserve"> si 2 Mai.</w:t>
      </w:r>
    </w:p>
    <w:p w:rsidR="00131C0A" w:rsidRPr="00725388" w:rsidRDefault="00131C0A" w:rsidP="0029638D">
      <w:pPr>
        <w:spacing w:line="240" w:lineRule="auto"/>
        <w:ind w:firstLine="708"/>
        <w:jc w:val="both"/>
        <w:rPr>
          <w:sz w:val="24"/>
          <w:szCs w:val="24"/>
        </w:rPr>
      </w:pPr>
      <w:r w:rsidRPr="00725388">
        <w:rPr>
          <w:sz w:val="24"/>
          <w:szCs w:val="24"/>
        </w:rPr>
        <w:t xml:space="preserve">Durata de </w:t>
      </w:r>
      <w:proofErr w:type="spellStart"/>
      <w:r w:rsidRPr="00725388">
        <w:rPr>
          <w:sz w:val="24"/>
          <w:szCs w:val="24"/>
        </w:rPr>
        <w:t>executie</w:t>
      </w:r>
      <w:proofErr w:type="spellEnd"/>
      <w:r w:rsidRPr="00725388">
        <w:rPr>
          <w:sz w:val="24"/>
          <w:szCs w:val="24"/>
        </w:rPr>
        <w:t xml:space="preserve"> a </w:t>
      </w:r>
      <w:proofErr w:type="spellStart"/>
      <w:r w:rsidRPr="00725388">
        <w:rPr>
          <w:sz w:val="24"/>
          <w:szCs w:val="24"/>
        </w:rPr>
        <w:t>lucrarilor</w:t>
      </w:r>
      <w:proofErr w:type="spellEnd"/>
      <w:r w:rsidRPr="00725388">
        <w:rPr>
          <w:sz w:val="24"/>
          <w:szCs w:val="24"/>
        </w:rPr>
        <w:t xml:space="preserve"> de relocare va fi </w:t>
      </w:r>
      <w:proofErr w:type="spellStart"/>
      <w:r w:rsidRPr="00725388">
        <w:rPr>
          <w:sz w:val="24"/>
          <w:szCs w:val="24"/>
        </w:rPr>
        <w:t>functie</w:t>
      </w:r>
      <w:proofErr w:type="spellEnd"/>
      <w:r w:rsidRPr="00725388">
        <w:rPr>
          <w:sz w:val="24"/>
          <w:szCs w:val="24"/>
        </w:rPr>
        <w:t xml:space="preserve"> de perioada in care se vor executa </w:t>
      </w:r>
      <w:proofErr w:type="spellStart"/>
      <w:r w:rsidRPr="00725388">
        <w:rPr>
          <w:sz w:val="24"/>
          <w:szCs w:val="24"/>
        </w:rPr>
        <w:t>lucrarile</w:t>
      </w:r>
      <w:proofErr w:type="spellEnd"/>
      <w:r w:rsidRPr="00725388">
        <w:rPr>
          <w:sz w:val="24"/>
          <w:szCs w:val="24"/>
        </w:rPr>
        <w:t xml:space="preserve"> de </w:t>
      </w:r>
      <w:proofErr w:type="spellStart"/>
      <w:r w:rsidRPr="00725388">
        <w:rPr>
          <w:sz w:val="24"/>
          <w:szCs w:val="24"/>
        </w:rPr>
        <w:t>innisipare</w:t>
      </w:r>
      <w:proofErr w:type="spellEnd"/>
      <w:r w:rsidRPr="00725388">
        <w:rPr>
          <w:sz w:val="24"/>
          <w:szCs w:val="24"/>
        </w:rPr>
        <w:t xml:space="preserve"> a plajelor in cadrul proiectului „Reducerea eroziunii costiere faza II (2014-2020)”, nisipul extras in cadrul prezentului proiect fiind folosit exclusiv pentru aceste </w:t>
      </w:r>
      <w:proofErr w:type="spellStart"/>
      <w:r w:rsidRPr="00725388">
        <w:rPr>
          <w:sz w:val="24"/>
          <w:szCs w:val="24"/>
        </w:rPr>
        <w:t>lucrari</w:t>
      </w:r>
      <w:proofErr w:type="spellEnd"/>
      <w:r w:rsidRPr="00725388">
        <w:rPr>
          <w:sz w:val="24"/>
          <w:szCs w:val="24"/>
        </w:rPr>
        <w:t xml:space="preserve">. </w:t>
      </w:r>
    </w:p>
    <w:p w:rsidR="00131C0A" w:rsidRPr="00725388" w:rsidRDefault="00131C0A" w:rsidP="0065552A">
      <w:pPr>
        <w:spacing w:line="240" w:lineRule="auto"/>
        <w:ind w:firstLine="360"/>
        <w:jc w:val="both"/>
        <w:rPr>
          <w:sz w:val="24"/>
          <w:szCs w:val="24"/>
        </w:rPr>
      </w:pPr>
    </w:p>
    <w:p w:rsidR="008D2E99" w:rsidRPr="00725388" w:rsidRDefault="00131C0A" w:rsidP="008D2E99">
      <w:pPr>
        <w:spacing w:line="240" w:lineRule="auto"/>
        <w:jc w:val="both"/>
        <w:rPr>
          <w:sz w:val="24"/>
          <w:szCs w:val="24"/>
        </w:rPr>
      </w:pPr>
      <w:r w:rsidRPr="00725388">
        <w:rPr>
          <w:sz w:val="24"/>
          <w:szCs w:val="24"/>
        </w:rPr>
        <w:t xml:space="preserve">Activitatea de relocare a depozitelor sedimentare (a nisipului) are la baza activitatea de dragare. </w:t>
      </w:r>
      <w:r w:rsidR="008D2E99">
        <w:rPr>
          <w:sz w:val="23"/>
          <w:szCs w:val="23"/>
        </w:rPr>
        <w:t xml:space="preserve">Dragarea este o activitate de excavare, efectuata sub apa, in scopul </w:t>
      </w:r>
      <w:proofErr w:type="spellStart"/>
      <w:r w:rsidR="008D2E99">
        <w:rPr>
          <w:sz w:val="23"/>
          <w:szCs w:val="23"/>
        </w:rPr>
        <w:t>colectarii</w:t>
      </w:r>
      <w:proofErr w:type="spellEnd"/>
      <w:r w:rsidR="008D2E99">
        <w:rPr>
          <w:sz w:val="23"/>
          <w:szCs w:val="23"/>
        </w:rPr>
        <w:t xml:space="preserve"> de sedimente de pe fundul marii si </w:t>
      </w:r>
      <w:proofErr w:type="spellStart"/>
      <w:r w:rsidR="008D2E99">
        <w:rPr>
          <w:sz w:val="23"/>
          <w:szCs w:val="23"/>
        </w:rPr>
        <w:t>relocarii</w:t>
      </w:r>
      <w:proofErr w:type="spellEnd"/>
      <w:r w:rsidR="008D2E99">
        <w:rPr>
          <w:sz w:val="23"/>
          <w:szCs w:val="23"/>
        </w:rPr>
        <w:t xml:space="preserve"> acestora pe alt amplasament. Elementul tehnologic principal aferent acestui tip de </w:t>
      </w:r>
      <w:proofErr w:type="spellStart"/>
      <w:r w:rsidR="008D2E99">
        <w:rPr>
          <w:sz w:val="23"/>
          <w:szCs w:val="23"/>
        </w:rPr>
        <w:t>operatiune</w:t>
      </w:r>
      <w:proofErr w:type="spellEnd"/>
      <w:r w:rsidR="008D2E99">
        <w:rPr>
          <w:sz w:val="23"/>
          <w:szCs w:val="23"/>
        </w:rPr>
        <w:t xml:space="preserve"> </w:t>
      </w:r>
      <w:proofErr w:type="spellStart"/>
      <w:r w:rsidR="008D2E99">
        <w:rPr>
          <w:sz w:val="23"/>
          <w:szCs w:val="23"/>
        </w:rPr>
        <w:t>il</w:t>
      </w:r>
      <w:proofErr w:type="spellEnd"/>
      <w:r w:rsidR="008D2E99">
        <w:rPr>
          <w:sz w:val="23"/>
          <w:szCs w:val="23"/>
        </w:rPr>
        <w:t xml:space="preserve"> constituie draga </w:t>
      </w:r>
      <w:proofErr w:type="spellStart"/>
      <w:r w:rsidR="008D2E99">
        <w:rPr>
          <w:sz w:val="23"/>
          <w:szCs w:val="23"/>
        </w:rPr>
        <w:t>autorefulanta</w:t>
      </w:r>
      <w:proofErr w:type="spellEnd"/>
      <w:r w:rsidR="008D2E99">
        <w:rPr>
          <w:sz w:val="23"/>
          <w:szCs w:val="23"/>
        </w:rPr>
        <w:t xml:space="preserve"> cu </w:t>
      </w:r>
      <w:proofErr w:type="spellStart"/>
      <w:r w:rsidR="008D2E99">
        <w:rPr>
          <w:sz w:val="23"/>
          <w:szCs w:val="23"/>
        </w:rPr>
        <w:t>buncar</w:t>
      </w:r>
      <w:proofErr w:type="spellEnd"/>
      <w:r w:rsidR="008D2E99">
        <w:rPr>
          <w:sz w:val="23"/>
          <w:szCs w:val="23"/>
        </w:rPr>
        <w:t xml:space="preserve"> (TSHD – </w:t>
      </w:r>
      <w:proofErr w:type="spellStart"/>
      <w:r w:rsidR="008D2E99">
        <w:rPr>
          <w:sz w:val="23"/>
          <w:szCs w:val="23"/>
        </w:rPr>
        <w:t>Trailing</w:t>
      </w:r>
      <w:proofErr w:type="spellEnd"/>
      <w:r w:rsidR="008D2E99">
        <w:rPr>
          <w:sz w:val="23"/>
          <w:szCs w:val="23"/>
        </w:rPr>
        <w:t xml:space="preserve"> </w:t>
      </w:r>
      <w:proofErr w:type="spellStart"/>
      <w:r w:rsidR="008D2E99">
        <w:rPr>
          <w:sz w:val="23"/>
          <w:szCs w:val="23"/>
        </w:rPr>
        <w:t>Suction</w:t>
      </w:r>
      <w:proofErr w:type="spellEnd"/>
      <w:r w:rsidR="008D2E99">
        <w:rPr>
          <w:sz w:val="23"/>
          <w:szCs w:val="23"/>
        </w:rPr>
        <w:t xml:space="preserve"> Hopper </w:t>
      </w:r>
      <w:proofErr w:type="spellStart"/>
      <w:r w:rsidR="008D2E99">
        <w:rPr>
          <w:sz w:val="23"/>
          <w:szCs w:val="23"/>
        </w:rPr>
        <w:t>Dredger</w:t>
      </w:r>
      <w:proofErr w:type="spellEnd"/>
      <w:r w:rsidR="008D2E99">
        <w:rPr>
          <w:sz w:val="23"/>
          <w:szCs w:val="23"/>
        </w:rPr>
        <w:t xml:space="preserve">). Acest tip de nava este proiectat pentru navigarea in ape </w:t>
      </w:r>
      <w:proofErr w:type="spellStart"/>
      <w:r w:rsidR="008D2E99">
        <w:rPr>
          <w:sz w:val="23"/>
          <w:szCs w:val="23"/>
        </w:rPr>
        <w:t>adanci</w:t>
      </w:r>
      <w:proofErr w:type="spellEnd"/>
      <w:r w:rsidR="008D2E99">
        <w:rPr>
          <w:sz w:val="23"/>
          <w:szCs w:val="23"/>
        </w:rPr>
        <w:t xml:space="preserve">, </w:t>
      </w:r>
      <w:proofErr w:type="spellStart"/>
      <w:r w:rsidR="008D2E99">
        <w:rPr>
          <w:sz w:val="23"/>
          <w:szCs w:val="23"/>
        </w:rPr>
        <w:t>avand</w:t>
      </w:r>
      <w:proofErr w:type="spellEnd"/>
      <w:r w:rsidR="008D2E99">
        <w:rPr>
          <w:sz w:val="23"/>
          <w:szCs w:val="23"/>
        </w:rPr>
        <w:t xml:space="preserve"> capacitatea de </w:t>
      </w:r>
      <w:proofErr w:type="spellStart"/>
      <w:r w:rsidR="008D2E99">
        <w:rPr>
          <w:sz w:val="23"/>
          <w:szCs w:val="23"/>
        </w:rPr>
        <w:t>incarcare</w:t>
      </w:r>
      <w:proofErr w:type="spellEnd"/>
      <w:r w:rsidR="008D2E99">
        <w:rPr>
          <w:sz w:val="23"/>
          <w:szCs w:val="23"/>
        </w:rPr>
        <w:t xml:space="preserve"> a materialului excavat in cala proprie (</w:t>
      </w:r>
      <w:proofErr w:type="spellStart"/>
      <w:r w:rsidR="008D2E99">
        <w:rPr>
          <w:sz w:val="23"/>
          <w:szCs w:val="23"/>
        </w:rPr>
        <w:t>buncar</w:t>
      </w:r>
      <w:proofErr w:type="spellEnd"/>
      <w:r w:rsidR="008D2E99">
        <w:rPr>
          <w:sz w:val="23"/>
          <w:szCs w:val="23"/>
        </w:rPr>
        <w:t xml:space="preserve">) cu ajutorul unor pompe centrifuge si a conductelor de </w:t>
      </w:r>
      <w:proofErr w:type="spellStart"/>
      <w:r w:rsidR="008D2E99">
        <w:rPr>
          <w:sz w:val="23"/>
          <w:szCs w:val="23"/>
        </w:rPr>
        <w:t>aspiratie</w:t>
      </w:r>
      <w:proofErr w:type="spellEnd"/>
      <w:r w:rsidR="008D2E99">
        <w:rPr>
          <w:sz w:val="23"/>
          <w:szCs w:val="23"/>
        </w:rPr>
        <w:t>.</w:t>
      </w:r>
    </w:p>
    <w:p w:rsidR="00131C0A" w:rsidRPr="00725388" w:rsidRDefault="008D2E99" w:rsidP="008D2E99">
      <w:pPr>
        <w:spacing w:line="240" w:lineRule="auto"/>
        <w:jc w:val="both"/>
        <w:rPr>
          <w:sz w:val="24"/>
          <w:szCs w:val="24"/>
        </w:rPr>
      </w:pPr>
      <w:r w:rsidRPr="00725388">
        <w:rPr>
          <w:b/>
          <w:sz w:val="24"/>
          <w:szCs w:val="24"/>
        </w:rPr>
        <w:t>Caracteristicile navei :</w:t>
      </w:r>
    </w:p>
    <w:p w:rsidR="008D2E99" w:rsidRDefault="008D2E99" w:rsidP="008D2E99">
      <w:pPr>
        <w:pStyle w:val="Default"/>
        <w:rPr>
          <w:sz w:val="23"/>
          <w:szCs w:val="23"/>
        </w:rPr>
      </w:pPr>
      <w:r>
        <w:rPr>
          <w:sz w:val="23"/>
          <w:szCs w:val="23"/>
        </w:rPr>
        <w:t xml:space="preserve">TSHD </w:t>
      </w:r>
      <w:proofErr w:type="spellStart"/>
      <w:proofErr w:type="gramStart"/>
      <w:r>
        <w:rPr>
          <w:sz w:val="23"/>
          <w:szCs w:val="23"/>
        </w:rPr>
        <w:t>este</w:t>
      </w:r>
      <w:proofErr w:type="spellEnd"/>
      <w:proofErr w:type="gramEnd"/>
      <w:r>
        <w:rPr>
          <w:sz w:val="23"/>
          <w:szCs w:val="23"/>
        </w:rPr>
        <w:t xml:space="preserve"> o </w:t>
      </w:r>
      <w:proofErr w:type="spellStart"/>
      <w:r>
        <w:rPr>
          <w:sz w:val="23"/>
          <w:szCs w:val="23"/>
        </w:rPr>
        <w:t>draga</w:t>
      </w:r>
      <w:proofErr w:type="spellEnd"/>
      <w:r>
        <w:rPr>
          <w:sz w:val="23"/>
          <w:szCs w:val="23"/>
        </w:rPr>
        <w:t xml:space="preserve"> </w:t>
      </w:r>
      <w:proofErr w:type="spellStart"/>
      <w:r>
        <w:rPr>
          <w:sz w:val="23"/>
          <w:szCs w:val="23"/>
        </w:rPr>
        <w:t>autopropulsata</w:t>
      </w:r>
      <w:proofErr w:type="spellEnd"/>
      <w:r>
        <w:rPr>
          <w:sz w:val="23"/>
          <w:szCs w:val="23"/>
        </w:rPr>
        <w:t xml:space="preserve">, </w:t>
      </w:r>
      <w:proofErr w:type="spellStart"/>
      <w:r>
        <w:rPr>
          <w:sz w:val="23"/>
          <w:szCs w:val="23"/>
        </w:rPr>
        <w:t>capabila</w:t>
      </w:r>
      <w:proofErr w:type="spellEnd"/>
      <w:r>
        <w:rPr>
          <w:sz w:val="23"/>
          <w:szCs w:val="23"/>
        </w:rPr>
        <w:t xml:space="preserve"> de a </w:t>
      </w:r>
      <w:proofErr w:type="spellStart"/>
      <w:r>
        <w:rPr>
          <w:sz w:val="23"/>
          <w:szCs w:val="23"/>
        </w:rPr>
        <w:t>naviga</w:t>
      </w:r>
      <w:proofErr w:type="spellEnd"/>
      <w:r>
        <w:rPr>
          <w:sz w:val="23"/>
          <w:szCs w:val="23"/>
        </w:rPr>
        <w:t xml:space="preserve"> in mare </w:t>
      </w:r>
      <w:proofErr w:type="spellStart"/>
      <w:r>
        <w:rPr>
          <w:sz w:val="23"/>
          <w:szCs w:val="23"/>
        </w:rPr>
        <w:t>deschisa</w:t>
      </w:r>
      <w:proofErr w:type="spellEnd"/>
      <w:r>
        <w:rPr>
          <w:sz w:val="23"/>
          <w:szCs w:val="23"/>
        </w:rPr>
        <w:t xml:space="preserve"> </w:t>
      </w:r>
      <w:proofErr w:type="spellStart"/>
      <w:r>
        <w:rPr>
          <w:sz w:val="23"/>
          <w:szCs w:val="23"/>
        </w:rPr>
        <w:t>sau</w:t>
      </w:r>
      <w:proofErr w:type="spellEnd"/>
      <w:r>
        <w:rPr>
          <w:sz w:val="23"/>
          <w:szCs w:val="23"/>
        </w:rPr>
        <w:t xml:space="preserve"> in ape </w:t>
      </w:r>
      <w:proofErr w:type="spellStart"/>
      <w:r>
        <w:rPr>
          <w:sz w:val="23"/>
          <w:szCs w:val="23"/>
        </w:rPr>
        <w:t>interioare</w:t>
      </w:r>
      <w:proofErr w:type="spellEnd"/>
      <w:r>
        <w:rPr>
          <w:sz w:val="23"/>
          <w:szCs w:val="23"/>
        </w:rPr>
        <w:t xml:space="preserve">, </w:t>
      </w:r>
      <w:proofErr w:type="spellStart"/>
      <w:r>
        <w:rPr>
          <w:sz w:val="23"/>
          <w:szCs w:val="23"/>
        </w:rPr>
        <w:t>dotata</w:t>
      </w:r>
      <w:proofErr w:type="spellEnd"/>
      <w:r>
        <w:rPr>
          <w:sz w:val="23"/>
          <w:szCs w:val="23"/>
        </w:rPr>
        <w:t xml:space="preserve"> cu </w:t>
      </w:r>
      <w:proofErr w:type="spellStart"/>
      <w:r>
        <w:rPr>
          <w:sz w:val="23"/>
          <w:szCs w:val="23"/>
        </w:rPr>
        <w:t>magazie</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instalatie</w:t>
      </w:r>
      <w:proofErr w:type="spellEnd"/>
      <w:r>
        <w:rPr>
          <w:sz w:val="23"/>
          <w:szCs w:val="23"/>
        </w:rPr>
        <w:t xml:space="preserve"> </w:t>
      </w:r>
      <w:proofErr w:type="spellStart"/>
      <w:r>
        <w:rPr>
          <w:sz w:val="23"/>
          <w:szCs w:val="23"/>
        </w:rPr>
        <w:t>hidraulica</w:t>
      </w:r>
      <w:proofErr w:type="spellEnd"/>
      <w:r>
        <w:rPr>
          <w:sz w:val="23"/>
          <w:szCs w:val="23"/>
        </w:rPr>
        <w:t xml:space="preserve"> de </w:t>
      </w:r>
      <w:proofErr w:type="spellStart"/>
      <w:r>
        <w:rPr>
          <w:sz w:val="23"/>
          <w:szCs w:val="23"/>
        </w:rPr>
        <w:t>dragare</w:t>
      </w:r>
      <w:proofErr w:type="spellEnd"/>
      <w:r>
        <w:rPr>
          <w:sz w:val="23"/>
          <w:szCs w:val="23"/>
        </w:rPr>
        <w:t xml:space="preserve"> cu </w:t>
      </w:r>
      <w:proofErr w:type="spellStart"/>
      <w:r>
        <w:rPr>
          <w:sz w:val="23"/>
          <w:szCs w:val="23"/>
        </w:rPr>
        <w:t>ajutorul</w:t>
      </w:r>
      <w:proofErr w:type="spellEnd"/>
      <w:r>
        <w:rPr>
          <w:sz w:val="23"/>
          <w:szCs w:val="23"/>
        </w:rPr>
        <w:t xml:space="preserve"> </w:t>
      </w:r>
      <w:proofErr w:type="spellStart"/>
      <w:r>
        <w:rPr>
          <w:sz w:val="23"/>
          <w:szCs w:val="23"/>
        </w:rPr>
        <w:t>careia</w:t>
      </w:r>
      <w:proofErr w:type="spellEnd"/>
      <w:r>
        <w:rPr>
          <w:sz w:val="23"/>
          <w:szCs w:val="23"/>
        </w:rPr>
        <w:t xml:space="preserve"> </w:t>
      </w:r>
      <w:proofErr w:type="spellStart"/>
      <w:r>
        <w:rPr>
          <w:sz w:val="23"/>
          <w:szCs w:val="23"/>
        </w:rPr>
        <w:t>poate</w:t>
      </w:r>
      <w:proofErr w:type="spellEnd"/>
      <w:r>
        <w:rPr>
          <w:sz w:val="23"/>
          <w:szCs w:val="23"/>
        </w:rPr>
        <w:t xml:space="preserve"> </w:t>
      </w:r>
      <w:proofErr w:type="spellStart"/>
      <w:r>
        <w:rPr>
          <w:sz w:val="23"/>
          <w:szCs w:val="23"/>
        </w:rPr>
        <w:t>incarca</w:t>
      </w:r>
      <w:proofErr w:type="spellEnd"/>
      <w:r>
        <w:rPr>
          <w:sz w:val="23"/>
          <w:szCs w:val="23"/>
        </w:rPr>
        <w:t xml:space="preserve"> </w:t>
      </w:r>
      <w:proofErr w:type="spellStart"/>
      <w:r>
        <w:rPr>
          <w:sz w:val="23"/>
          <w:szCs w:val="23"/>
        </w:rPr>
        <w:t>sau</w:t>
      </w:r>
      <w:proofErr w:type="spellEnd"/>
      <w:r>
        <w:rPr>
          <w:sz w:val="23"/>
          <w:szCs w:val="23"/>
        </w:rPr>
        <w:t xml:space="preserve"> </w:t>
      </w:r>
      <w:proofErr w:type="spellStart"/>
      <w:r>
        <w:rPr>
          <w:sz w:val="23"/>
          <w:szCs w:val="23"/>
        </w:rPr>
        <w:t>descarca</w:t>
      </w:r>
      <w:proofErr w:type="spellEnd"/>
      <w:r>
        <w:rPr>
          <w:sz w:val="23"/>
          <w:szCs w:val="23"/>
        </w:rPr>
        <w:t xml:space="preserve"> </w:t>
      </w:r>
      <w:proofErr w:type="spellStart"/>
      <w:r>
        <w:rPr>
          <w:sz w:val="23"/>
          <w:szCs w:val="23"/>
        </w:rPr>
        <w:t>materialul</w:t>
      </w:r>
      <w:proofErr w:type="spellEnd"/>
      <w:r>
        <w:rPr>
          <w:sz w:val="23"/>
          <w:szCs w:val="23"/>
        </w:rPr>
        <w:t xml:space="preserve"> </w:t>
      </w:r>
      <w:proofErr w:type="spellStart"/>
      <w:r>
        <w:rPr>
          <w:sz w:val="23"/>
          <w:szCs w:val="23"/>
        </w:rPr>
        <w:t>dragat</w:t>
      </w:r>
      <w:proofErr w:type="spellEnd"/>
      <w:r>
        <w:rPr>
          <w:sz w:val="23"/>
          <w:szCs w:val="23"/>
        </w:rPr>
        <w:t xml:space="preserve">. </w:t>
      </w:r>
    </w:p>
    <w:p w:rsidR="008D2E99" w:rsidRDefault="008D2E99" w:rsidP="008D2E99">
      <w:pPr>
        <w:pStyle w:val="Default"/>
        <w:rPr>
          <w:sz w:val="23"/>
          <w:szCs w:val="23"/>
        </w:rPr>
      </w:pPr>
      <w:proofErr w:type="spellStart"/>
      <w:r>
        <w:rPr>
          <w:sz w:val="23"/>
          <w:szCs w:val="23"/>
        </w:rPr>
        <w:t>Echiparea</w:t>
      </w:r>
      <w:proofErr w:type="spellEnd"/>
      <w:r>
        <w:rPr>
          <w:sz w:val="23"/>
          <w:szCs w:val="23"/>
        </w:rPr>
        <w:t xml:space="preserve"> de </w:t>
      </w:r>
      <w:proofErr w:type="spellStart"/>
      <w:r>
        <w:rPr>
          <w:sz w:val="23"/>
          <w:szCs w:val="23"/>
        </w:rPr>
        <w:t>baza</w:t>
      </w:r>
      <w:proofErr w:type="spellEnd"/>
      <w:r>
        <w:rPr>
          <w:sz w:val="23"/>
          <w:szCs w:val="23"/>
        </w:rPr>
        <w:t xml:space="preserve"> </w:t>
      </w:r>
      <w:proofErr w:type="spellStart"/>
      <w:r>
        <w:rPr>
          <w:sz w:val="23"/>
          <w:szCs w:val="23"/>
        </w:rPr>
        <w:t>pentru</w:t>
      </w:r>
      <w:proofErr w:type="spellEnd"/>
      <w:r>
        <w:rPr>
          <w:sz w:val="23"/>
          <w:szCs w:val="23"/>
        </w:rPr>
        <w:t xml:space="preserve"> o </w:t>
      </w:r>
      <w:proofErr w:type="spellStart"/>
      <w:r>
        <w:rPr>
          <w:sz w:val="23"/>
          <w:szCs w:val="23"/>
        </w:rPr>
        <w:t>draga</w:t>
      </w:r>
      <w:proofErr w:type="spellEnd"/>
      <w:r>
        <w:rPr>
          <w:sz w:val="23"/>
          <w:szCs w:val="23"/>
        </w:rPr>
        <w:t xml:space="preserve"> tip TSHD </w:t>
      </w:r>
      <w:proofErr w:type="spellStart"/>
      <w:proofErr w:type="gramStart"/>
      <w:r>
        <w:rPr>
          <w:sz w:val="23"/>
          <w:szCs w:val="23"/>
        </w:rPr>
        <w:t>este</w:t>
      </w:r>
      <w:proofErr w:type="spellEnd"/>
      <w:proofErr w:type="gramEnd"/>
      <w:r>
        <w:rPr>
          <w:sz w:val="23"/>
          <w:szCs w:val="23"/>
        </w:rPr>
        <w:t xml:space="preserve">: </w:t>
      </w:r>
    </w:p>
    <w:p w:rsidR="008D2E99" w:rsidRDefault="008D2E99" w:rsidP="008D2E99">
      <w:pPr>
        <w:pStyle w:val="Default"/>
        <w:rPr>
          <w:sz w:val="23"/>
          <w:szCs w:val="23"/>
        </w:rPr>
      </w:pPr>
      <w:r>
        <w:rPr>
          <w:sz w:val="23"/>
          <w:szCs w:val="23"/>
        </w:rPr>
        <w:t xml:space="preserve">- </w:t>
      </w:r>
      <w:proofErr w:type="spellStart"/>
      <w:r>
        <w:rPr>
          <w:sz w:val="23"/>
          <w:szCs w:val="23"/>
        </w:rPr>
        <w:t>Una</w:t>
      </w:r>
      <w:proofErr w:type="spellEnd"/>
      <w:r>
        <w:rPr>
          <w:sz w:val="23"/>
          <w:szCs w:val="23"/>
        </w:rPr>
        <w:t xml:space="preserve"> </w:t>
      </w:r>
      <w:proofErr w:type="spellStart"/>
      <w:r>
        <w:rPr>
          <w:sz w:val="23"/>
          <w:szCs w:val="23"/>
        </w:rPr>
        <w:t>sau</w:t>
      </w:r>
      <w:proofErr w:type="spellEnd"/>
      <w:r>
        <w:rPr>
          <w:sz w:val="23"/>
          <w:szCs w:val="23"/>
        </w:rPr>
        <w:t xml:space="preserve"> </w:t>
      </w:r>
      <w:proofErr w:type="spellStart"/>
      <w:r>
        <w:rPr>
          <w:sz w:val="23"/>
          <w:szCs w:val="23"/>
        </w:rPr>
        <w:t>mai</w:t>
      </w:r>
      <w:proofErr w:type="spellEnd"/>
      <w:r>
        <w:rPr>
          <w:sz w:val="23"/>
          <w:szCs w:val="23"/>
        </w:rPr>
        <w:t xml:space="preserve"> </w:t>
      </w:r>
      <w:proofErr w:type="spellStart"/>
      <w:r>
        <w:rPr>
          <w:sz w:val="23"/>
          <w:szCs w:val="23"/>
        </w:rPr>
        <w:t>multe</w:t>
      </w:r>
      <w:proofErr w:type="spellEnd"/>
      <w:r>
        <w:rPr>
          <w:sz w:val="23"/>
          <w:szCs w:val="23"/>
        </w:rPr>
        <w:t xml:space="preserve"> </w:t>
      </w:r>
      <w:proofErr w:type="spellStart"/>
      <w:r>
        <w:rPr>
          <w:sz w:val="23"/>
          <w:szCs w:val="23"/>
        </w:rPr>
        <w:t>conducte</w:t>
      </w:r>
      <w:proofErr w:type="spellEnd"/>
      <w:r>
        <w:rPr>
          <w:sz w:val="23"/>
          <w:szCs w:val="23"/>
        </w:rPr>
        <w:t xml:space="preserve"> de </w:t>
      </w:r>
      <w:proofErr w:type="spellStart"/>
      <w:r>
        <w:rPr>
          <w:sz w:val="23"/>
          <w:szCs w:val="23"/>
        </w:rPr>
        <w:t>suctiune</w:t>
      </w:r>
      <w:proofErr w:type="spellEnd"/>
      <w:r>
        <w:rPr>
          <w:sz w:val="23"/>
          <w:szCs w:val="23"/>
        </w:rPr>
        <w:t xml:space="preserve"> </w:t>
      </w:r>
      <w:proofErr w:type="spellStart"/>
      <w:r>
        <w:rPr>
          <w:sz w:val="23"/>
          <w:szCs w:val="23"/>
        </w:rPr>
        <w:t>prevazute</w:t>
      </w:r>
      <w:proofErr w:type="spellEnd"/>
      <w:r>
        <w:rPr>
          <w:sz w:val="23"/>
          <w:szCs w:val="23"/>
        </w:rPr>
        <w:t xml:space="preserve"> cu </w:t>
      </w:r>
      <w:proofErr w:type="spellStart"/>
      <w:r>
        <w:rPr>
          <w:sz w:val="23"/>
          <w:szCs w:val="23"/>
        </w:rPr>
        <w:t>capete</w:t>
      </w:r>
      <w:proofErr w:type="spellEnd"/>
      <w:r>
        <w:rPr>
          <w:sz w:val="23"/>
          <w:szCs w:val="23"/>
        </w:rPr>
        <w:t xml:space="preserve"> de </w:t>
      </w:r>
      <w:proofErr w:type="spellStart"/>
      <w:r>
        <w:rPr>
          <w:sz w:val="23"/>
          <w:szCs w:val="23"/>
        </w:rPr>
        <w:t>aspiratie</w:t>
      </w:r>
      <w:proofErr w:type="spellEnd"/>
      <w:r>
        <w:rPr>
          <w:sz w:val="23"/>
          <w:szCs w:val="23"/>
        </w:rPr>
        <w:t xml:space="preserve">. </w:t>
      </w:r>
    </w:p>
    <w:p w:rsidR="008D2E99" w:rsidRDefault="008D2E99" w:rsidP="008D2E99">
      <w:pPr>
        <w:pStyle w:val="Default"/>
        <w:rPr>
          <w:sz w:val="23"/>
          <w:szCs w:val="23"/>
        </w:rPr>
      </w:pPr>
      <w:r>
        <w:rPr>
          <w:sz w:val="23"/>
          <w:szCs w:val="23"/>
        </w:rPr>
        <w:t xml:space="preserve">- </w:t>
      </w:r>
      <w:proofErr w:type="spellStart"/>
      <w:r>
        <w:rPr>
          <w:sz w:val="23"/>
          <w:szCs w:val="23"/>
        </w:rPr>
        <w:t>Una</w:t>
      </w:r>
      <w:proofErr w:type="spellEnd"/>
      <w:r>
        <w:rPr>
          <w:sz w:val="23"/>
          <w:szCs w:val="23"/>
        </w:rPr>
        <w:t xml:space="preserve"> </w:t>
      </w:r>
      <w:proofErr w:type="spellStart"/>
      <w:r>
        <w:rPr>
          <w:sz w:val="23"/>
          <w:szCs w:val="23"/>
        </w:rPr>
        <w:t>sau</w:t>
      </w:r>
      <w:proofErr w:type="spellEnd"/>
      <w:r>
        <w:rPr>
          <w:sz w:val="23"/>
          <w:szCs w:val="23"/>
        </w:rPr>
        <w:t xml:space="preserve"> </w:t>
      </w:r>
      <w:proofErr w:type="spellStart"/>
      <w:r>
        <w:rPr>
          <w:sz w:val="23"/>
          <w:szCs w:val="23"/>
        </w:rPr>
        <w:t>mai</w:t>
      </w:r>
      <w:proofErr w:type="spellEnd"/>
      <w:r>
        <w:rPr>
          <w:sz w:val="23"/>
          <w:szCs w:val="23"/>
        </w:rPr>
        <w:t xml:space="preserve"> </w:t>
      </w:r>
      <w:proofErr w:type="spellStart"/>
      <w:r>
        <w:rPr>
          <w:sz w:val="23"/>
          <w:szCs w:val="23"/>
        </w:rPr>
        <w:t>multe</w:t>
      </w:r>
      <w:proofErr w:type="spellEnd"/>
      <w:r>
        <w:rPr>
          <w:sz w:val="23"/>
          <w:szCs w:val="23"/>
        </w:rPr>
        <w:t xml:space="preserve"> </w:t>
      </w:r>
      <w:proofErr w:type="spellStart"/>
      <w:r>
        <w:rPr>
          <w:sz w:val="23"/>
          <w:szCs w:val="23"/>
        </w:rPr>
        <w:t>pompe</w:t>
      </w:r>
      <w:proofErr w:type="spellEnd"/>
      <w:r>
        <w:rPr>
          <w:sz w:val="23"/>
          <w:szCs w:val="23"/>
        </w:rPr>
        <w:t xml:space="preserve"> </w:t>
      </w:r>
      <w:proofErr w:type="spellStart"/>
      <w:r>
        <w:rPr>
          <w:sz w:val="23"/>
          <w:szCs w:val="23"/>
        </w:rPr>
        <w:t>pentru</w:t>
      </w:r>
      <w:proofErr w:type="spellEnd"/>
      <w:r>
        <w:rPr>
          <w:sz w:val="23"/>
          <w:szCs w:val="23"/>
        </w:rPr>
        <w:t xml:space="preserve"> </w:t>
      </w:r>
      <w:proofErr w:type="spellStart"/>
      <w:r>
        <w:rPr>
          <w:sz w:val="23"/>
          <w:szCs w:val="23"/>
        </w:rPr>
        <w:t>aspiratia</w:t>
      </w:r>
      <w:proofErr w:type="spellEnd"/>
      <w:r>
        <w:rPr>
          <w:sz w:val="23"/>
          <w:szCs w:val="23"/>
        </w:rPr>
        <w:t xml:space="preserve"> </w:t>
      </w:r>
      <w:proofErr w:type="spellStart"/>
      <w:r>
        <w:rPr>
          <w:sz w:val="23"/>
          <w:szCs w:val="23"/>
        </w:rPr>
        <w:t>materialului</w:t>
      </w:r>
      <w:proofErr w:type="spellEnd"/>
      <w:r>
        <w:rPr>
          <w:sz w:val="23"/>
          <w:szCs w:val="23"/>
        </w:rPr>
        <w:t xml:space="preserve"> </w:t>
      </w:r>
      <w:proofErr w:type="spellStart"/>
      <w:r>
        <w:rPr>
          <w:sz w:val="23"/>
          <w:szCs w:val="23"/>
        </w:rPr>
        <w:t>dragat</w:t>
      </w:r>
      <w:proofErr w:type="spellEnd"/>
      <w:r>
        <w:rPr>
          <w:sz w:val="23"/>
          <w:szCs w:val="23"/>
        </w:rPr>
        <w:t xml:space="preserve">. </w:t>
      </w:r>
    </w:p>
    <w:p w:rsidR="008D2E99" w:rsidRDefault="008D2E99" w:rsidP="008D2E99">
      <w:pPr>
        <w:pStyle w:val="Default"/>
        <w:rPr>
          <w:sz w:val="23"/>
          <w:szCs w:val="23"/>
        </w:rPr>
      </w:pPr>
      <w:r>
        <w:rPr>
          <w:sz w:val="23"/>
          <w:szCs w:val="23"/>
        </w:rPr>
        <w:t xml:space="preserve">- </w:t>
      </w:r>
      <w:proofErr w:type="spellStart"/>
      <w:r>
        <w:rPr>
          <w:sz w:val="23"/>
          <w:szCs w:val="23"/>
        </w:rPr>
        <w:t>Magazia</w:t>
      </w:r>
      <w:proofErr w:type="spellEnd"/>
      <w:r>
        <w:rPr>
          <w:sz w:val="23"/>
          <w:szCs w:val="23"/>
        </w:rPr>
        <w:t xml:space="preserve"> </w:t>
      </w:r>
      <w:proofErr w:type="spellStart"/>
      <w:r>
        <w:rPr>
          <w:sz w:val="23"/>
          <w:szCs w:val="23"/>
        </w:rPr>
        <w:t>pentru</w:t>
      </w:r>
      <w:proofErr w:type="spellEnd"/>
      <w:r>
        <w:rPr>
          <w:sz w:val="23"/>
          <w:szCs w:val="23"/>
        </w:rPr>
        <w:t xml:space="preserve"> </w:t>
      </w:r>
      <w:proofErr w:type="spellStart"/>
      <w:r>
        <w:rPr>
          <w:sz w:val="23"/>
          <w:szCs w:val="23"/>
        </w:rPr>
        <w:t>depozitarea</w:t>
      </w:r>
      <w:proofErr w:type="spellEnd"/>
      <w:r>
        <w:rPr>
          <w:sz w:val="23"/>
          <w:szCs w:val="23"/>
        </w:rPr>
        <w:t xml:space="preserve"> </w:t>
      </w:r>
      <w:proofErr w:type="spellStart"/>
      <w:r>
        <w:rPr>
          <w:sz w:val="23"/>
          <w:szCs w:val="23"/>
        </w:rPr>
        <w:t>materialului</w:t>
      </w:r>
      <w:proofErr w:type="spellEnd"/>
      <w:r>
        <w:rPr>
          <w:sz w:val="23"/>
          <w:szCs w:val="23"/>
        </w:rPr>
        <w:t xml:space="preserve"> </w:t>
      </w:r>
      <w:proofErr w:type="spellStart"/>
      <w:r>
        <w:rPr>
          <w:sz w:val="23"/>
          <w:szCs w:val="23"/>
        </w:rPr>
        <w:t>dragat</w:t>
      </w:r>
      <w:proofErr w:type="spellEnd"/>
      <w:r>
        <w:rPr>
          <w:sz w:val="23"/>
          <w:szCs w:val="23"/>
        </w:rPr>
        <w:t xml:space="preserve">. </w:t>
      </w:r>
    </w:p>
    <w:p w:rsidR="008D2E99" w:rsidRDefault="008D2E99" w:rsidP="008D2E99">
      <w:pPr>
        <w:pStyle w:val="Default"/>
        <w:rPr>
          <w:sz w:val="23"/>
          <w:szCs w:val="23"/>
        </w:rPr>
      </w:pPr>
      <w:r>
        <w:rPr>
          <w:sz w:val="23"/>
          <w:szCs w:val="23"/>
        </w:rPr>
        <w:t xml:space="preserve">- Valve </w:t>
      </w:r>
      <w:proofErr w:type="spellStart"/>
      <w:r>
        <w:rPr>
          <w:sz w:val="23"/>
          <w:szCs w:val="23"/>
        </w:rPr>
        <w:t>sau</w:t>
      </w:r>
      <w:proofErr w:type="spellEnd"/>
      <w:r>
        <w:rPr>
          <w:sz w:val="23"/>
          <w:szCs w:val="23"/>
        </w:rPr>
        <w:t xml:space="preserve"> </w:t>
      </w:r>
      <w:proofErr w:type="spellStart"/>
      <w:r>
        <w:rPr>
          <w:sz w:val="23"/>
          <w:szCs w:val="23"/>
        </w:rPr>
        <w:t>porti</w:t>
      </w:r>
      <w:proofErr w:type="spellEnd"/>
      <w:r>
        <w:rPr>
          <w:sz w:val="23"/>
          <w:szCs w:val="23"/>
        </w:rPr>
        <w:t xml:space="preserve"> </w:t>
      </w:r>
      <w:proofErr w:type="spellStart"/>
      <w:r>
        <w:rPr>
          <w:sz w:val="23"/>
          <w:szCs w:val="23"/>
        </w:rPr>
        <w:t>etanse</w:t>
      </w:r>
      <w:proofErr w:type="spellEnd"/>
      <w:r>
        <w:rPr>
          <w:sz w:val="23"/>
          <w:szCs w:val="23"/>
        </w:rPr>
        <w:t xml:space="preserve"> </w:t>
      </w:r>
      <w:proofErr w:type="spellStart"/>
      <w:r>
        <w:rPr>
          <w:sz w:val="23"/>
          <w:szCs w:val="23"/>
        </w:rPr>
        <w:t>pentru</w:t>
      </w:r>
      <w:proofErr w:type="spellEnd"/>
      <w:r>
        <w:rPr>
          <w:sz w:val="23"/>
          <w:szCs w:val="23"/>
        </w:rPr>
        <w:t xml:space="preserve"> </w:t>
      </w:r>
      <w:proofErr w:type="spellStart"/>
      <w:r>
        <w:rPr>
          <w:sz w:val="23"/>
          <w:szCs w:val="23"/>
        </w:rPr>
        <w:t>descarcarea</w:t>
      </w:r>
      <w:proofErr w:type="spellEnd"/>
      <w:r>
        <w:rPr>
          <w:sz w:val="23"/>
          <w:szCs w:val="23"/>
        </w:rPr>
        <w:t xml:space="preserve"> </w:t>
      </w:r>
      <w:proofErr w:type="spellStart"/>
      <w:r>
        <w:rPr>
          <w:sz w:val="23"/>
          <w:szCs w:val="23"/>
        </w:rPr>
        <w:t>rapida</w:t>
      </w:r>
      <w:proofErr w:type="spellEnd"/>
      <w:r>
        <w:rPr>
          <w:sz w:val="23"/>
          <w:szCs w:val="23"/>
        </w:rPr>
        <w:t xml:space="preserve"> a </w:t>
      </w:r>
      <w:proofErr w:type="spellStart"/>
      <w:r>
        <w:rPr>
          <w:sz w:val="23"/>
          <w:szCs w:val="23"/>
        </w:rPr>
        <w:t>materialului</w:t>
      </w:r>
      <w:proofErr w:type="spellEnd"/>
      <w:r>
        <w:rPr>
          <w:sz w:val="23"/>
          <w:szCs w:val="23"/>
        </w:rPr>
        <w:t xml:space="preserve"> </w:t>
      </w:r>
      <w:proofErr w:type="spellStart"/>
      <w:r>
        <w:rPr>
          <w:sz w:val="23"/>
          <w:szCs w:val="23"/>
        </w:rPr>
        <w:t>dragat</w:t>
      </w:r>
      <w:proofErr w:type="spellEnd"/>
      <w:r>
        <w:rPr>
          <w:sz w:val="23"/>
          <w:szCs w:val="23"/>
        </w:rPr>
        <w:t xml:space="preserve">. </w:t>
      </w:r>
    </w:p>
    <w:p w:rsidR="008D2E99" w:rsidRDefault="008D2E99" w:rsidP="008D2E99">
      <w:pPr>
        <w:pStyle w:val="Default"/>
        <w:rPr>
          <w:sz w:val="23"/>
          <w:szCs w:val="23"/>
        </w:rPr>
      </w:pPr>
      <w:r>
        <w:rPr>
          <w:sz w:val="23"/>
          <w:szCs w:val="23"/>
        </w:rPr>
        <w:t xml:space="preserve">- </w:t>
      </w:r>
      <w:proofErr w:type="spellStart"/>
      <w:r>
        <w:rPr>
          <w:sz w:val="23"/>
          <w:szCs w:val="23"/>
        </w:rPr>
        <w:t>Bigi</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vinciuri</w:t>
      </w:r>
      <w:proofErr w:type="spellEnd"/>
      <w:r>
        <w:rPr>
          <w:sz w:val="23"/>
          <w:szCs w:val="23"/>
        </w:rPr>
        <w:t xml:space="preserve"> </w:t>
      </w:r>
      <w:proofErr w:type="spellStart"/>
      <w:r>
        <w:rPr>
          <w:sz w:val="23"/>
          <w:szCs w:val="23"/>
        </w:rPr>
        <w:t>pentru</w:t>
      </w:r>
      <w:proofErr w:type="spellEnd"/>
      <w:r>
        <w:rPr>
          <w:sz w:val="23"/>
          <w:szCs w:val="23"/>
        </w:rPr>
        <w:t xml:space="preserve"> </w:t>
      </w:r>
      <w:proofErr w:type="spellStart"/>
      <w:r>
        <w:rPr>
          <w:sz w:val="23"/>
          <w:szCs w:val="23"/>
        </w:rPr>
        <w:t>manipularea</w:t>
      </w:r>
      <w:proofErr w:type="spellEnd"/>
      <w:r>
        <w:rPr>
          <w:sz w:val="23"/>
          <w:szCs w:val="23"/>
        </w:rPr>
        <w:t xml:space="preserve"> </w:t>
      </w:r>
      <w:proofErr w:type="spellStart"/>
      <w:r>
        <w:rPr>
          <w:sz w:val="23"/>
          <w:szCs w:val="23"/>
        </w:rPr>
        <w:t>sectiunilor</w:t>
      </w:r>
      <w:proofErr w:type="spellEnd"/>
      <w:r>
        <w:rPr>
          <w:sz w:val="23"/>
          <w:szCs w:val="23"/>
        </w:rPr>
        <w:t xml:space="preserve"> de </w:t>
      </w:r>
      <w:proofErr w:type="spellStart"/>
      <w:r>
        <w:rPr>
          <w:sz w:val="23"/>
          <w:szCs w:val="23"/>
        </w:rPr>
        <w:t>conducta</w:t>
      </w:r>
      <w:proofErr w:type="spellEnd"/>
      <w:r>
        <w:rPr>
          <w:sz w:val="23"/>
          <w:szCs w:val="23"/>
        </w:rPr>
        <w:t xml:space="preserve">. </w:t>
      </w:r>
    </w:p>
    <w:p w:rsidR="008D2E99" w:rsidRDefault="008D2E99" w:rsidP="008D2E99">
      <w:pPr>
        <w:pStyle w:val="Default"/>
        <w:rPr>
          <w:sz w:val="23"/>
          <w:szCs w:val="23"/>
        </w:rPr>
      </w:pPr>
      <w:r>
        <w:rPr>
          <w:sz w:val="23"/>
          <w:szCs w:val="23"/>
        </w:rPr>
        <w:t xml:space="preserve">- Compensator de </w:t>
      </w:r>
      <w:proofErr w:type="spellStart"/>
      <w:r>
        <w:rPr>
          <w:sz w:val="23"/>
          <w:szCs w:val="23"/>
        </w:rPr>
        <w:t>tangaj</w:t>
      </w:r>
      <w:proofErr w:type="spellEnd"/>
      <w:r>
        <w:rPr>
          <w:sz w:val="23"/>
          <w:szCs w:val="23"/>
        </w:rPr>
        <w:t xml:space="preserve"> </w:t>
      </w:r>
      <w:proofErr w:type="spellStart"/>
      <w:r>
        <w:rPr>
          <w:sz w:val="23"/>
          <w:szCs w:val="23"/>
        </w:rPr>
        <w:t>pentru</w:t>
      </w:r>
      <w:proofErr w:type="spellEnd"/>
      <w:r>
        <w:rPr>
          <w:sz w:val="23"/>
          <w:szCs w:val="23"/>
        </w:rPr>
        <w:t xml:space="preserve"> </w:t>
      </w:r>
      <w:proofErr w:type="spellStart"/>
      <w:r>
        <w:rPr>
          <w:sz w:val="23"/>
          <w:szCs w:val="23"/>
        </w:rPr>
        <w:t>controlul</w:t>
      </w:r>
      <w:proofErr w:type="spellEnd"/>
      <w:r>
        <w:rPr>
          <w:sz w:val="23"/>
          <w:szCs w:val="23"/>
        </w:rPr>
        <w:t xml:space="preserve"> </w:t>
      </w:r>
      <w:proofErr w:type="spellStart"/>
      <w:r>
        <w:rPr>
          <w:sz w:val="23"/>
          <w:szCs w:val="23"/>
        </w:rPr>
        <w:t>zonei</w:t>
      </w:r>
      <w:proofErr w:type="spellEnd"/>
      <w:r>
        <w:rPr>
          <w:sz w:val="23"/>
          <w:szCs w:val="23"/>
        </w:rPr>
        <w:t xml:space="preserve"> de contact </w:t>
      </w:r>
      <w:proofErr w:type="spellStart"/>
      <w:r>
        <w:rPr>
          <w:sz w:val="23"/>
          <w:szCs w:val="23"/>
        </w:rPr>
        <w:t>dintre</w:t>
      </w:r>
      <w:proofErr w:type="spellEnd"/>
      <w:r>
        <w:rPr>
          <w:sz w:val="23"/>
          <w:szCs w:val="23"/>
        </w:rPr>
        <w:t xml:space="preserve"> </w:t>
      </w:r>
      <w:proofErr w:type="spellStart"/>
      <w:r>
        <w:rPr>
          <w:sz w:val="23"/>
          <w:szCs w:val="23"/>
        </w:rPr>
        <w:t>gura</w:t>
      </w:r>
      <w:proofErr w:type="spellEnd"/>
      <w:r>
        <w:rPr>
          <w:sz w:val="23"/>
          <w:szCs w:val="23"/>
        </w:rPr>
        <w:t xml:space="preserve"> de </w:t>
      </w:r>
      <w:proofErr w:type="spellStart"/>
      <w:r>
        <w:rPr>
          <w:sz w:val="23"/>
          <w:szCs w:val="23"/>
        </w:rPr>
        <w:t>aspiratie</w:t>
      </w:r>
      <w:proofErr w:type="spellEnd"/>
      <w:r>
        <w:rPr>
          <w:sz w:val="23"/>
          <w:szCs w:val="23"/>
        </w:rPr>
        <w:t xml:space="preserve"> </w:t>
      </w:r>
      <w:proofErr w:type="spellStart"/>
      <w:r>
        <w:rPr>
          <w:sz w:val="23"/>
          <w:szCs w:val="23"/>
        </w:rPr>
        <w:t>si</w:t>
      </w:r>
      <w:proofErr w:type="spellEnd"/>
      <w:r>
        <w:rPr>
          <w:sz w:val="23"/>
          <w:szCs w:val="23"/>
        </w:rPr>
        <w:t xml:space="preserve"> </w:t>
      </w:r>
      <w:proofErr w:type="spellStart"/>
      <w:r>
        <w:rPr>
          <w:sz w:val="23"/>
          <w:szCs w:val="23"/>
        </w:rPr>
        <w:t>fundul</w:t>
      </w:r>
      <w:proofErr w:type="spellEnd"/>
      <w:r>
        <w:rPr>
          <w:sz w:val="23"/>
          <w:szCs w:val="23"/>
        </w:rPr>
        <w:t xml:space="preserve"> </w:t>
      </w:r>
      <w:proofErr w:type="spellStart"/>
      <w:r>
        <w:rPr>
          <w:sz w:val="23"/>
          <w:szCs w:val="23"/>
        </w:rPr>
        <w:t>marii</w:t>
      </w:r>
      <w:proofErr w:type="spellEnd"/>
      <w:r>
        <w:rPr>
          <w:sz w:val="23"/>
          <w:szCs w:val="23"/>
        </w:rPr>
        <w:t xml:space="preserve"> in </w:t>
      </w:r>
      <w:proofErr w:type="spellStart"/>
      <w:r>
        <w:rPr>
          <w:sz w:val="23"/>
          <w:szCs w:val="23"/>
        </w:rPr>
        <w:t>timpul</w:t>
      </w:r>
      <w:proofErr w:type="spellEnd"/>
      <w:r>
        <w:rPr>
          <w:sz w:val="23"/>
          <w:szCs w:val="23"/>
        </w:rPr>
        <w:t xml:space="preserve"> </w:t>
      </w:r>
      <w:proofErr w:type="spellStart"/>
      <w:r>
        <w:rPr>
          <w:sz w:val="23"/>
          <w:szCs w:val="23"/>
        </w:rPr>
        <w:t>operatiunilor</w:t>
      </w:r>
      <w:proofErr w:type="spellEnd"/>
      <w:r>
        <w:rPr>
          <w:sz w:val="23"/>
          <w:szCs w:val="23"/>
        </w:rPr>
        <w:t xml:space="preserve"> de </w:t>
      </w:r>
      <w:proofErr w:type="spellStart"/>
      <w:r>
        <w:rPr>
          <w:sz w:val="23"/>
          <w:szCs w:val="23"/>
        </w:rPr>
        <w:t>dragaj</w:t>
      </w:r>
      <w:proofErr w:type="spellEnd"/>
      <w:r>
        <w:rPr>
          <w:sz w:val="23"/>
          <w:szCs w:val="23"/>
        </w:rPr>
        <w:t xml:space="preserve">. </w:t>
      </w:r>
    </w:p>
    <w:p w:rsidR="00131C0A" w:rsidRDefault="008D2E99" w:rsidP="008D2E99">
      <w:pPr>
        <w:spacing w:line="240" w:lineRule="auto"/>
        <w:jc w:val="both"/>
        <w:rPr>
          <w:sz w:val="24"/>
          <w:szCs w:val="24"/>
        </w:rPr>
      </w:pPr>
      <w:proofErr w:type="spellStart"/>
      <w:r>
        <w:rPr>
          <w:sz w:val="23"/>
          <w:szCs w:val="23"/>
        </w:rPr>
        <w:t>Marimea</w:t>
      </w:r>
      <w:proofErr w:type="spellEnd"/>
      <w:r>
        <w:rPr>
          <w:sz w:val="23"/>
          <w:szCs w:val="23"/>
        </w:rPr>
        <w:t xml:space="preserve"> unei astfel de dragi </w:t>
      </w:r>
      <w:proofErr w:type="spellStart"/>
      <w:r>
        <w:rPr>
          <w:sz w:val="23"/>
          <w:szCs w:val="23"/>
        </w:rPr>
        <w:t>autorefulante</w:t>
      </w:r>
      <w:proofErr w:type="spellEnd"/>
      <w:r>
        <w:rPr>
          <w:sz w:val="23"/>
          <w:szCs w:val="23"/>
        </w:rPr>
        <w:t xml:space="preserve"> cu </w:t>
      </w:r>
      <w:proofErr w:type="spellStart"/>
      <w:r>
        <w:rPr>
          <w:sz w:val="23"/>
          <w:szCs w:val="23"/>
        </w:rPr>
        <w:t>buncar</w:t>
      </w:r>
      <w:proofErr w:type="spellEnd"/>
      <w:r>
        <w:rPr>
          <w:sz w:val="23"/>
          <w:szCs w:val="23"/>
        </w:rPr>
        <w:t xml:space="preserve"> este data de capacitatea magaziei de </w:t>
      </w:r>
      <w:proofErr w:type="spellStart"/>
      <w:r>
        <w:rPr>
          <w:sz w:val="23"/>
          <w:szCs w:val="23"/>
        </w:rPr>
        <w:t>incarcare</w:t>
      </w:r>
      <w:proofErr w:type="spellEnd"/>
      <w:r>
        <w:rPr>
          <w:sz w:val="23"/>
          <w:szCs w:val="23"/>
        </w:rPr>
        <w:t xml:space="preserve"> si </w:t>
      </w:r>
      <w:proofErr w:type="spellStart"/>
      <w:r>
        <w:rPr>
          <w:sz w:val="23"/>
          <w:szCs w:val="23"/>
        </w:rPr>
        <w:t>variaza</w:t>
      </w:r>
      <w:proofErr w:type="spellEnd"/>
      <w:r>
        <w:rPr>
          <w:sz w:val="23"/>
          <w:szCs w:val="23"/>
        </w:rPr>
        <w:t xml:space="preserve"> de la </w:t>
      </w:r>
      <w:proofErr w:type="spellStart"/>
      <w:r>
        <w:rPr>
          <w:sz w:val="23"/>
          <w:szCs w:val="23"/>
        </w:rPr>
        <w:t>cateva</w:t>
      </w:r>
      <w:proofErr w:type="spellEnd"/>
      <w:r>
        <w:rPr>
          <w:sz w:val="23"/>
          <w:szCs w:val="23"/>
        </w:rPr>
        <w:t xml:space="preserve"> sute de mc la 46.000 mc (Sandandgravel.com).</w:t>
      </w:r>
    </w:p>
    <w:p w:rsidR="00131C0A" w:rsidRPr="00725388" w:rsidRDefault="00131C0A" w:rsidP="008D2E99">
      <w:pPr>
        <w:spacing w:line="240" w:lineRule="auto"/>
        <w:jc w:val="both"/>
        <w:rPr>
          <w:color w:val="000000"/>
          <w:sz w:val="24"/>
          <w:szCs w:val="24"/>
        </w:rPr>
      </w:pPr>
      <w:r w:rsidRPr="00725388">
        <w:rPr>
          <w:color w:val="000000"/>
          <w:sz w:val="24"/>
          <w:szCs w:val="24"/>
        </w:rPr>
        <w:t xml:space="preserve">Fiecare ciclu de </w:t>
      </w:r>
      <w:proofErr w:type="spellStart"/>
      <w:r w:rsidRPr="00725388">
        <w:rPr>
          <w:color w:val="000000"/>
          <w:sz w:val="24"/>
          <w:szCs w:val="24"/>
        </w:rPr>
        <w:t>operatiuni</w:t>
      </w:r>
      <w:proofErr w:type="spellEnd"/>
      <w:r w:rsidRPr="00725388">
        <w:rPr>
          <w:color w:val="000000"/>
          <w:sz w:val="24"/>
          <w:szCs w:val="24"/>
        </w:rPr>
        <w:t xml:space="preserve"> consecutive </w:t>
      </w:r>
      <w:proofErr w:type="spellStart"/>
      <w:r w:rsidRPr="00725388">
        <w:rPr>
          <w:color w:val="000000"/>
          <w:sz w:val="24"/>
          <w:szCs w:val="24"/>
        </w:rPr>
        <w:t>indeplinite</w:t>
      </w:r>
      <w:proofErr w:type="spellEnd"/>
      <w:r w:rsidRPr="00725388">
        <w:rPr>
          <w:color w:val="000000"/>
          <w:sz w:val="24"/>
          <w:szCs w:val="24"/>
        </w:rPr>
        <w:t xml:space="preserve"> de aceasta nava se </w:t>
      </w:r>
      <w:proofErr w:type="spellStart"/>
      <w:r w:rsidRPr="00725388">
        <w:rPr>
          <w:color w:val="000000"/>
          <w:sz w:val="24"/>
          <w:szCs w:val="24"/>
        </w:rPr>
        <w:t>numeste</w:t>
      </w:r>
      <w:proofErr w:type="spellEnd"/>
      <w:r w:rsidRPr="00725388">
        <w:rPr>
          <w:color w:val="000000"/>
          <w:sz w:val="24"/>
          <w:szCs w:val="24"/>
        </w:rPr>
        <w:t xml:space="preserve"> voiaj, ordinea </w:t>
      </w:r>
      <w:proofErr w:type="spellStart"/>
      <w:r w:rsidRPr="00725388">
        <w:rPr>
          <w:color w:val="000000"/>
          <w:sz w:val="24"/>
          <w:szCs w:val="24"/>
        </w:rPr>
        <w:t>activitatilor</w:t>
      </w:r>
      <w:proofErr w:type="spellEnd"/>
      <w:r w:rsidRPr="00725388">
        <w:rPr>
          <w:color w:val="000000"/>
          <w:sz w:val="24"/>
          <w:szCs w:val="24"/>
        </w:rPr>
        <w:t xml:space="preserve"> din cursul </w:t>
      </w:r>
      <w:proofErr w:type="spellStart"/>
      <w:r w:rsidRPr="00725388">
        <w:rPr>
          <w:color w:val="000000"/>
          <w:sz w:val="24"/>
          <w:szCs w:val="24"/>
        </w:rPr>
        <w:t>fiecarui</w:t>
      </w:r>
      <w:proofErr w:type="spellEnd"/>
      <w:r w:rsidRPr="00725388">
        <w:rPr>
          <w:color w:val="000000"/>
          <w:sz w:val="24"/>
          <w:szCs w:val="24"/>
        </w:rPr>
        <w:t xml:space="preserve"> voiaj fiind:</w:t>
      </w:r>
    </w:p>
    <w:p w:rsidR="00131C0A" w:rsidRPr="00725388" w:rsidRDefault="00131C0A" w:rsidP="002742CA">
      <w:pPr>
        <w:numPr>
          <w:ilvl w:val="0"/>
          <w:numId w:val="15"/>
        </w:numPr>
        <w:spacing w:line="240" w:lineRule="auto"/>
        <w:ind w:left="709"/>
        <w:jc w:val="both"/>
        <w:rPr>
          <w:i/>
          <w:color w:val="000000"/>
          <w:sz w:val="24"/>
          <w:szCs w:val="24"/>
        </w:rPr>
      </w:pPr>
      <w:r w:rsidRPr="00725388">
        <w:rPr>
          <w:i/>
          <w:color w:val="000000"/>
          <w:sz w:val="24"/>
          <w:szCs w:val="24"/>
        </w:rPr>
        <w:t>Navigare cu magazia goala;</w:t>
      </w:r>
    </w:p>
    <w:p w:rsidR="00131C0A" w:rsidRPr="00725388" w:rsidRDefault="00131C0A" w:rsidP="002742CA">
      <w:pPr>
        <w:numPr>
          <w:ilvl w:val="0"/>
          <w:numId w:val="15"/>
        </w:numPr>
        <w:spacing w:line="240" w:lineRule="auto"/>
        <w:ind w:left="709"/>
        <w:jc w:val="both"/>
        <w:rPr>
          <w:i/>
          <w:color w:val="000000"/>
          <w:sz w:val="24"/>
          <w:szCs w:val="24"/>
        </w:rPr>
      </w:pPr>
      <w:proofErr w:type="spellStart"/>
      <w:r w:rsidRPr="00725388">
        <w:rPr>
          <w:i/>
          <w:color w:val="000000"/>
          <w:sz w:val="24"/>
          <w:szCs w:val="24"/>
        </w:rPr>
        <w:t>Incarcare</w:t>
      </w:r>
      <w:proofErr w:type="spellEnd"/>
      <w:r w:rsidRPr="00725388">
        <w:rPr>
          <w:i/>
          <w:color w:val="000000"/>
          <w:sz w:val="24"/>
          <w:szCs w:val="24"/>
        </w:rPr>
        <w:t xml:space="preserve"> (dragare);</w:t>
      </w:r>
    </w:p>
    <w:p w:rsidR="00131C0A" w:rsidRPr="00725388" w:rsidRDefault="00131C0A" w:rsidP="002742CA">
      <w:pPr>
        <w:numPr>
          <w:ilvl w:val="0"/>
          <w:numId w:val="15"/>
        </w:numPr>
        <w:spacing w:line="240" w:lineRule="auto"/>
        <w:ind w:left="709"/>
        <w:jc w:val="both"/>
        <w:rPr>
          <w:i/>
          <w:color w:val="000000"/>
          <w:sz w:val="24"/>
          <w:szCs w:val="24"/>
        </w:rPr>
      </w:pPr>
      <w:r w:rsidRPr="00725388">
        <w:rPr>
          <w:i/>
          <w:color w:val="000000"/>
          <w:sz w:val="24"/>
          <w:szCs w:val="24"/>
        </w:rPr>
        <w:t>Navigare cu magazia plina;</w:t>
      </w:r>
    </w:p>
    <w:p w:rsidR="00131C0A" w:rsidRPr="00725388" w:rsidRDefault="00131C0A" w:rsidP="002742CA">
      <w:pPr>
        <w:numPr>
          <w:ilvl w:val="0"/>
          <w:numId w:val="15"/>
        </w:numPr>
        <w:spacing w:line="240" w:lineRule="auto"/>
        <w:ind w:left="709"/>
        <w:jc w:val="both"/>
        <w:rPr>
          <w:i/>
          <w:color w:val="000000"/>
          <w:sz w:val="24"/>
          <w:szCs w:val="24"/>
        </w:rPr>
      </w:pPr>
      <w:proofErr w:type="spellStart"/>
      <w:r w:rsidRPr="00725388">
        <w:rPr>
          <w:i/>
          <w:color w:val="000000"/>
          <w:sz w:val="24"/>
          <w:szCs w:val="24"/>
        </w:rPr>
        <w:t>Descarcare</w:t>
      </w:r>
      <w:proofErr w:type="spellEnd"/>
      <w:r w:rsidRPr="00725388">
        <w:rPr>
          <w:i/>
          <w:color w:val="000000"/>
          <w:sz w:val="24"/>
          <w:szCs w:val="24"/>
        </w:rPr>
        <w:t>.</w:t>
      </w:r>
    </w:p>
    <w:p w:rsidR="00131C0A" w:rsidRPr="00725388" w:rsidRDefault="00131C0A" w:rsidP="0065552A">
      <w:pPr>
        <w:spacing w:line="240" w:lineRule="auto"/>
        <w:ind w:firstLine="720"/>
        <w:jc w:val="both"/>
        <w:rPr>
          <w:color w:val="000000"/>
          <w:sz w:val="24"/>
          <w:szCs w:val="24"/>
        </w:rPr>
      </w:pPr>
      <w:r w:rsidRPr="00725388">
        <w:rPr>
          <w:color w:val="000000"/>
          <w:sz w:val="24"/>
          <w:szCs w:val="24"/>
        </w:rPr>
        <w:t xml:space="preserve">Aceste </w:t>
      </w:r>
      <w:proofErr w:type="spellStart"/>
      <w:r w:rsidRPr="00725388">
        <w:rPr>
          <w:color w:val="000000"/>
          <w:sz w:val="24"/>
          <w:szCs w:val="24"/>
        </w:rPr>
        <w:t>activitati</w:t>
      </w:r>
      <w:proofErr w:type="spellEnd"/>
      <w:r w:rsidRPr="00725388">
        <w:rPr>
          <w:color w:val="000000"/>
          <w:sz w:val="24"/>
          <w:szCs w:val="24"/>
        </w:rPr>
        <w:t xml:space="preserve"> se pot </w:t>
      </w:r>
      <w:proofErr w:type="spellStart"/>
      <w:r w:rsidRPr="00725388">
        <w:rPr>
          <w:color w:val="000000"/>
          <w:sz w:val="24"/>
          <w:szCs w:val="24"/>
        </w:rPr>
        <w:t>desfasura</w:t>
      </w:r>
      <w:proofErr w:type="spellEnd"/>
      <w:r w:rsidRPr="00725388">
        <w:rPr>
          <w:color w:val="000000"/>
          <w:sz w:val="24"/>
          <w:szCs w:val="24"/>
        </w:rPr>
        <w:t xml:space="preserve"> in flux continuu, 24 ore pe zi, 7 zile pe </w:t>
      </w:r>
      <w:proofErr w:type="spellStart"/>
      <w:r w:rsidRPr="00725388">
        <w:rPr>
          <w:color w:val="000000"/>
          <w:sz w:val="24"/>
          <w:szCs w:val="24"/>
        </w:rPr>
        <w:t>saptamana</w:t>
      </w:r>
      <w:proofErr w:type="spellEnd"/>
      <w:r w:rsidRPr="00725388">
        <w:rPr>
          <w:color w:val="000000"/>
          <w:sz w:val="24"/>
          <w:szCs w:val="24"/>
        </w:rPr>
        <w:t>.</w:t>
      </w:r>
    </w:p>
    <w:p w:rsidR="00131C0A" w:rsidRPr="00725388" w:rsidRDefault="00131C0A" w:rsidP="0065552A">
      <w:pPr>
        <w:spacing w:line="240" w:lineRule="auto"/>
        <w:ind w:firstLine="720"/>
        <w:jc w:val="both"/>
        <w:rPr>
          <w:color w:val="000000"/>
          <w:sz w:val="24"/>
          <w:szCs w:val="24"/>
        </w:rPr>
      </w:pPr>
      <w:r w:rsidRPr="00725388">
        <w:rPr>
          <w:color w:val="000000"/>
          <w:sz w:val="24"/>
          <w:szCs w:val="24"/>
        </w:rPr>
        <w:t xml:space="preserve">Materialul dragat este aspirat cu ajutorul unor pompe centrifuge si a printr-o conducta cu diametrul de </w:t>
      </w:r>
      <w:proofErr w:type="spellStart"/>
      <w:r w:rsidRPr="00725388">
        <w:rPr>
          <w:color w:val="000000"/>
          <w:sz w:val="24"/>
          <w:szCs w:val="24"/>
        </w:rPr>
        <w:t>aspiratie</w:t>
      </w:r>
      <w:proofErr w:type="spellEnd"/>
      <w:r w:rsidRPr="00725388">
        <w:rPr>
          <w:color w:val="000000"/>
          <w:sz w:val="24"/>
          <w:szCs w:val="24"/>
        </w:rPr>
        <w:t xml:space="preserve"> de 1200 mm, transportat si </w:t>
      </w:r>
      <w:proofErr w:type="spellStart"/>
      <w:r w:rsidRPr="00725388">
        <w:rPr>
          <w:color w:val="000000"/>
          <w:sz w:val="24"/>
          <w:szCs w:val="24"/>
        </w:rPr>
        <w:t>descarcat</w:t>
      </w:r>
      <w:proofErr w:type="spellEnd"/>
      <w:r w:rsidRPr="00725388">
        <w:rPr>
          <w:color w:val="000000"/>
          <w:sz w:val="24"/>
          <w:szCs w:val="24"/>
        </w:rPr>
        <w:t xml:space="preserve"> de </w:t>
      </w:r>
      <w:proofErr w:type="spellStart"/>
      <w:r w:rsidRPr="00725388">
        <w:rPr>
          <w:color w:val="000000"/>
          <w:sz w:val="24"/>
          <w:szCs w:val="24"/>
        </w:rPr>
        <w:t>catre</w:t>
      </w:r>
      <w:proofErr w:type="spellEnd"/>
      <w:r w:rsidRPr="00725388">
        <w:rPr>
          <w:color w:val="000000"/>
          <w:sz w:val="24"/>
          <w:szCs w:val="24"/>
        </w:rPr>
        <w:t xml:space="preserve"> vas </w:t>
      </w:r>
      <w:proofErr w:type="spellStart"/>
      <w:r w:rsidRPr="00725388">
        <w:rPr>
          <w:color w:val="000000"/>
          <w:sz w:val="24"/>
          <w:szCs w:val="24"/>
        </w:rPr>
        <w:t>fara</w:t>
      </w:r>
      <w:proofErr w:type="spellEnd"/>
      <w:r w:rsidRPr="00725388">
        <w:rPr>
          <w:color w:val="000000"/>
          <w:sz w:val="24"/>
          <w:szCs w:val="24"/>
        </w:rPr>
        <w:t xml:space="preserve"> a fi nevoie de alte echipamente.</w:t>
      </w:r>
    </w:p>
    <w:p w:rsidR="00131C0A" w:rsidRPr="00725388" w:rsidRDefault="00131C0A" w:rsidP="0065552A">
      <w:pPr>
        <w:spacing w:line="240" w:lineRule="auto"/>
        <w:ind w:firstLine="720"/>
        <w:jc w:val="both"/>
        <w:rPr>
          <w:color w:val="000000"/>
          <w:sz w:val="24"/>
          <w:szCs w:val="24"/>
        </w:rPr>
      </w:pPr>
      <w:proofErr w:type="spellStart"/>
      <w:r w:rsidRPr="00725388">
        <w:rPr>
          <w:color w:val="000000"/>
          <w:sz w:val="24"/>
          <w:szCs w:val="24"/>
        </w:rPr>
        <w:t>Descarcarea</w:t>
      </w:r>
      <w:proofErr w:type="spellEnd"/>
      <w:r w:rsidRPr="00725388">
        <w:rPr>
          <w:color w:val="000000"/>
          <w:sz w:val="24"/>
          <w:szCs w:val="24"/>
        </w:rPr>
        <w:t xml:space="preserve"> materialului dragat (amestec apa-nisip) se face tot prin intermediul unor pompe, prin conducte direct la locul de punere in opera.</w:t>
      </w:r>
    </w:p>
    <w:p w:rsidR="00131C0A" w:rsidRPr="00725388" w:rsidRDefault="00131C0A" w:rsidP="0065552A">
      <w:pPr>
        <w:spacing w:after="200"/>
        <w:ind w:firstLine="720"/>
        <w:jc w:val="both"/>
        <w:rPr>
          <w:rFonts w:ascii="Arial" w:hAnsi="Arial" w:cs="Arial"/>
          <w:szCs w:val="28"/>
        </w:rPr>
      </w:pPr>
    </w:p>
    <w:p w:rsidR="00131C0A" w:rsidRPr="00725388" w:rsidRDefault="00131C0A" w:rsidP="0065552A">
      <w:pPr>
        <w:spacing w:after="200"/>
        <w:ind w:firstLine="720"/>
        <w:jc w:val="both"/>
        <w:rPr>
          <w:rFonts w:ascii="Arial" w:hAnsi="Arial" w:cs="Arial"/>
          <w:szCs w:val="28"/>
        </w:rPr>
      </w:pPr>
    </w:p>
    <w:p w:rsidR="00131C0A" w:rsidRPr="00725388" w:rsidRDefault="00131C0A" w:rsidP="0065552A">
      <w:pPr>
        <w:spacing w:line="240" w:lineRule="auto"/>
        <w:ind w:firstLine="720"/>
        <w:jc w:val="both"/>
        <w:rPr>
          <w:i/>
          <w:color w:val="000000"/>
          <w:sz w:val="24"/>
          <w:szCs w:val="24"/>
        </w:rPr>
      </w:pPr>
      <w:proofErr w:type="spellStart"/>
      <w:r w:rsidRPr="00725388">
        <w:rPr>
          <w:i/>
          <w:color w:val="000000"/>
          <w:sz w:val="24"/>
          <w:szCs w:val="24"/>
        </w:rPr>
        <w:t>Incarcare</w:t>
      </w:r>
      <w:proofErr w:type="spellEnd"/>
      <w:r w:rsidRPr="00725388">
        <w:rPr>
          <w:i/>
          <w:color w:val="000000"/>
          <w:sz w:val="24"/>
          <w:szCs w:val="24"/>
        </w:rPr>
        <w:t xml:space="preserve"> </w:t>
      </w:r>
    </w:p>
    <w:p w:rsidR="00131C0A" w:rsidRPr="00725388" w:rsidRDefault="00131C0A" w:rsidP="0065552A">
      <w:pPr>
        <w:spacing w:line="240" w:lineRule="auto"/>
        <w:ind w:firstLine="720"/>
        <w:jc w:val="both"/>
        <w:rPr>
          <w:color w:val="000000"/>
          <w:sz w:val="24"/>
          <w:szCs w:val="24"/>
        </w:rPr>
      </w:pPr>
      <w:r w:rsidRPr="00725388">
        <w:rPr>
          <w:color w:val="000000"/>
          <w:sz w:val="24"/>
          <w:szCs w:val="24"/>
        </w:rPr>
        <w:t xml:space="preserve">In zona de </w:t>
      </w:r>
      <w:proofErr w:type="spellStart"/>
      <w:r w:rsidRPr="00725388">
        <w:rPr>
          <w:color w:val="000000"/>
          <w:sz w:val="24"/>
          <w:szCs w:val="24"/>
        </w:rPr>
        <w:t>imprumut</w:t>
      </w:r>
      <w:proofErr w:type="spellEnd"/>
      <w:r w:rsidRPr="00725388">
        <w:rPr>
          <w:color w:val="000000"/>
          <w:sz w:val="24"/>
          <w:szCs w:val="24"/>
        </w:rPr>
        <w:t xml:space="preserve">, draga </w:t>
      </w:r>
      <w:proofErr w:type="spellStart"/>
      <w:r w:rsidRPr="00725388">
        <w:rPr>
          <w:color w:val="000000"/>
          <w:sz w:val="24"/>
          <w:szCs w:val="24"/>
        </w:rPr>
        <w:t>autorefulanta</w:t>
      </w:r>
      <w:proofErr w:type="spellEnd"/>
      <w:r w:rsidRPr="00725388">
        <w:rPr>
          <w:color w:val="000000"/>
          <w:sz w:val="24"/>
          <w:szCs w:val="24"/>
        </w:rPr>
        <w:t xml:space="preserve"> cu </w:t>
      </w:r>
      <w:proofErr w:type="spellStart"/>
      <w:r w:rsidRPr="00725388">
        <w:rPr>
          <w:color w:val="000000"/>
          <w:sz w:val="24"/>
          <w:szCs w:val="24"/>
        </w:rPr>
        <w:t>buncar</w:t>
      </w:r>
      <w:proofErr w:type="spellEnd"/>
      <w:r w:rsidRPr="00725388">
        <w:rPr>
          <w:color w:val="000000"/>
          <w:sz w:val="24"/>
          <w:szCs w:val="24"/>
        </w:rPr>
        <w:t xml:space="preserve"> </w:t>
      </w:r>
      <w:proofErr w:type="spellStart"/>
      <w:r w:rsidRPr="00725388">
        <w:rPr>
          <w:color w:val="000000"/>
          <w:sz w:val="24"/>
          <w:szCs w:val="24"/>
        </w:rPr>
        <w:t>incepe</w:t>
      </w:r>
      <w:proofErr w:type="spellEnd"/>
      <w:r w:rsidRPr="00725388">
        <w:rPr>
          <w:color w:val="000000"/>
          <w:sz w:val="24"/>
          <w:szCs w:val="24"/>
        </w:rPr>
        <w:t xml:space="preserve"> </w:t>
      </w:r>
      <w:proofErr w:type="spellStart"/>
      <w:r w:rsidRPr="00725388">
        <w:rPr>
          <w:color w:val="000000"/>
          <w:sz w:val="24"/>
          <w:szCs w:val="24"/>
        </w:rPr>
        <w:t>incarcarea</w:t>
      </w:r>
      <w:proofErr w:type="spellEnd"/>
      <w:r w:rsidRPr="00725388">
        <w:rPr>
          <w:color w:val="000000"/>
          <w:sz w:val="24"/>
          <w:szCs w:val="24"/>
        </w:rPr>
        <w:t xml:space="preserve"> </w:t>
      </w:r>
      <w:proofErr w:type="spellStart"/>
      <w:r w:rsidRPr="00725388">
        <w:rPr>
          <w:color w:val="000000"/>
          <w:sz w:val="24"/>
          <w:szCs w:val="24"/>
        </w:rPr>
        <w:t>buncarului</w:t>
      </w:r>
      <w:proofErr w:type="spellEnd"/>
      <w:r w:rsidRPr="00725388">
        <w:rPr>
          <w:color w:val="000000"/>
          <w:sz w:val="24"/>
          <w:szCs w:val="24"/>
        </w:rPr>
        <w:t xml:space="preserve"> (calei) cu material de umplere (nisip). </w:t>
      </w:r>
    </w:p>
    <w:p w:rsidR="00131C0A" w:rsidRPr="00725388" w:rsidRDefault="00131C0A" w:rsidP="0065552A">
      <w:pPr>
        <w:spacing w:line="240" w:lineRule="auto"/>
        <w:ind w:firstLine="720"/>
        <w:jc w:val="both"/>
        <w:rPr>
          <w:color w:val="000000"/>
          <w:sz w:val="24"/>
          <w:szCs w:val="24"/>
        </w:rPr>
      </w:pPr>
      <w:r w:rsidRPr="00725388">
        <w:rPr>
          <w:color w:val="000000"/>
          <w:sz w:val="24"/>
          <w:szCs w:val="24"/>
        </w:rPr>
        <w:t xml:space="preserve">Apropiindu-se de zona de </w:t>
      </w:r>
      <w:proofErr w:type="spellStart"/>
      <w:r w:rsidRPr="00725388">
        <w:rPr>
          <w:color w:val="000000"/>
          <w:sz w:val="24"/>
          <w:szCs w:val="24"/>
        </w:rPr>
        <w:t>imprumut</w:t>
      </w:r>
      <w:proofErr w:type="spellEnd"/>
      <w:r w:rsidRPr="00725388">
        <w:rPr>
          <w:color w:val="000000"/>
          <w:sz w:val="24"/>
          <w:szCs w:val="24"/>
        </w:rPr>
        <w:t xml:space="preserve"> stabilita, draga </w:t>
      </w:r>
      <w:proofErr w:type="spellStart"/>
      <w:r w:rsidRPr="00725388">
        <w:rPr>
          <w:color w:val="000000"/>
          <w:sz w:val="24"/>
          <w:szCs w:val="24"/>
        </w:rPr>
        <w:t>autorefulanta</w:t>
      </w:r>
      <w:proofErr w:type="spellEnd"/>
      <w:r w:rsidRPr="00725388">
        <w:rPr>
          <w:color w:val="000000"/>
          <w:sz w:val="24"/>
          <w:szCs w:val="24"/>
        </w:rPr>
        <w:t xml:space="preserve"> cu </w:t>
      </w:r>
      <w:proofErr w:type="spellStart"/>
      <w:r w:rsidRPr="00725388">
        <w:rPr>
          <w:color w:val="000000"/>
          <w:sz w:val="24"/>
          <w:szCs w:val="24"/>
        </w:rPr>
        <w:t>buncar</w:t>
      </w:r>
      <w:proofErr w:type="spellEnd"/>
      <w:r w:rsidRPr="00725388">
        <w:rPr>
          <w:color w:val="000000"/>
          <w:sz w:val="24"/>
          <w:szCs w:val="24"/>
        </w:rPr>
        <w:t xml:space="preserve"> reduce viteza si </w:t>
      </w:r>
      <w:proofErr w:type="spellStart"/>
      <w:r w:rsidRPr="00725388">
        <w:rPr>
          <w:color w:val="000000"/>
          <w:sz w:val="24"/>
          <w:szCs w:val="24"/>
        </w:rPr>
        <w:t>coboara</w:t>
      </w:r>
      <w:proofErr w:type="spellEnd"/>
      <w:r w:rsidRPr="00725388">
        <w:rPr>
          <w:color w:val="000000"/>
          <w:sz w:val="24"/>
          <w:szCs w:val="24"/>
        </w:rPr>
        <w:t xml:space="preserve"> conducta de </w:t>
      </w:r>
      <w:proofErr w:type="spellStart"/>
      <w:r w:rsidRPr="00725388">
        <w:rPr>
          <w:color w:val="000000"/>
          <w:sz w:val="24"/>
          <w:szCs w:val="24"/>
        </w:rPr>
        <w:t>aspiratie</w:t>
      </w:r>
      <w:proofErr w:type="spellEnd"/>
      <w:r w:rsidRPr="00725388">
        <w:rPr>
          <w:color w:val="000000"/>
          <w:sz w:val="24"/>
          <w:szCs w:val="24"/>
        </w:rPr>
        <w:t xml:space="preserve"> peste bord. </w:t>
      </w:r>
      <w:proofErr w:type="spellStart"/>
      <w:r w:rsidRPr="00725388">
        <w:rPr>
          <w:color w:val="000000"/>
          <w:sz w:val="24"/>
          <w:szCs w:val="24"/>
        </w:rPr>
        <w:t>Capatul</w:t>
      </w:r>
      <w:proofErr w:type="spellEnd"/>
      <w:r w:rsidRPr="00725388">
        <w:rPr>
          <w:color w:val="000000"/>
          <w:sz w:val="24"/>
          <w:szCs w:val="24"/>
        </w:rPr>
        <w:t xml:space="preserve"> conductei de </w:t>
      </w:r>
      <w:proofErr w:type="spellStart"/>
      <w:r w:rsidRPr="00725388">
        <w:rPr>
          <w:color w:val="000000"/>
          <w:sz w:val="24"/>
          <w:szCs w:val="24"/>
        </w:rPr>
        <w:t>aspiratie</w:t>
      </w:r>
      <w:proofErr w:type="spellEnd"/>
      <w:r w:rsidRPr="00725388">
        <w:rPr>
          <w:color w:val="000000"/>
          <w:sz w:val="24"/>
          <w:szCs w:val="24"/>
        </w:rPr>
        <w:t xml:space="preserve"> este </w:t>
      </w:r>
      <w:proofErr w:type="spellStart"/>
      <w:r w:rsidRPr="00725388">
        <w:rPr>
          <w:color w:val="000000"/>
          <w:sz w:val="24"/>
          <w:szCs w:val="24"/>
        </w:rPr>
        <w:t>mentinut</w:t>
      </w:r>
      <w:proofErr w:type="spellEnd"/>
      <w:r w:rsidRPr="00725388">
        <w:rPr>
          <w:color w:val="000000"/>
          <w:sz w:val="24"/>
          <w:szCs w:val="24"/>
        </w:rPr>
        <w:t xml:space="preserve"> deasupra fundului marii pana se atinge zona de dragare programata. La apropierea de zona programata, este pornita pompa de dragare prin care se aspira apa de mare. In momentul in care </w:t>
      </w:r>
      <w:proofErr w:type="spellStart"/>
      <w:r w:rsidRPr="00725388">
        <w:rPr>
          <w:color w:val="000000"/>
          <w:sz w:val="24"/>
          <w:szCs w:val="24"/>
        </w:rPr>
        <w:t>capatul</w:t>
      </w:r>
      <w:proofErr w:type="spellEnd"/>
      <w:r w:rsidRPr="00725388">
        <w:rPr>
          <w:color w:val="000000"/>
          <w:sz w:val="24"/>
          <w:szCs w:val="24"/>
        </w:rPr>
        <w:t xml:space="preserve"> conductei atinge zona programata, fluxul creat de </w:t>
      </w:r>
      <w:proofErr w:type="spellStart"/>
      <w:r w:rsidRPr="00725388">
        <w:rPr>
          <w:color w:val="000000"/>
          <w:sz w:val="24"/>
          <w:szCs w:val="24"/>
        </w:rPr>
        <w:t>aspiratia</w:t>
      </w:r>
      <w:proofErr w:type="spellEnd"/>
      <w:r w:rsidRPr="00725388">
        <w:rPr>
          <w:color w:val="000000"/>
          <w:sz w:val="24"/>
          <w:szCs w:val="24"/>
        </w:rPr>
        <w:t xml:space="preserve"> apei permite transportul materialului sedimentar de pe fundul marii </w:t>
      </w:r>
      <w:proofErr w:type="spellStart"/>
      <w:r w:rsidRPr="00725388">
        <w:rPr>
          <w:color w:val="000000"/>
          <w:sz w:val="24"/>
          <w:szCs w:val="24"/>
        </w:rPr>
        <w:t>catre</w:t>
      </w:r>
      <w:proofErr w:type="spellEnd"/>
      <w:r w:rsidRPr="00725388">
        <w:rPr>
          <w:color w:val="000000"/>
          <w:sz w:val="24"/>
          <w:szCs w:val="24"/>
        </w:rPr>
        <w:t xml:space="preserve"> </w:t>
      </w:r>
      <w:proofErr w:type="spellStart"/>
      <w:r w:rsidRPr="00725388">
        <w:rPr>
          <w:color w:val="000000"/>
          <w:sz w:val="24"/>
          <w:szCs w:val="24"/>
        </w:rPr>
        <w:t>buncarul</w:t>
      </w:r>
      <w:proofErr w:type="spellEnd"/>
      <w:r w:rsidRPr="00725388">
        <w:rPr>
          <w:color w:val="000000"/>
          <w:sz w:val="24"/>
          <w:szCs w:val="24"/>
        </w:rPr>
        <w:t xml:space="preserve"> navei. </w:t>
      </w:r>
    </w:p>
    <w:p w:rsidR="00131C0A" w:rsidRPr="00725388" w:rsidRDefault="00131C0A" w:rsidP="0065552A">
      <w:pPr>
        <w:spacing w:line="240" w:lineRule="auto"/>
        <w:ind w:firstLine="720"/>
        <w:jc w:val="both"/>
        <w:rPr>
          <w:color w:val="000000"/>
          <w:sz w:val="24"/>
          <w:szCs w:val="24"/>
        </w:rPr>
      </w:pPr>
      <w:r w:rsidRPr="00725388">
        <w:rPr>
          <w:color w:val="000000"/>
          <w:sz w:val="24"/>
          <w:szCs w:val="24"/>
        </w:rPr>
        <w:t xml:space="preserve">In timpul </w:t>
      </w:r>
      <w:proofErr w:type="spellStart"/>
      <w:r w:rsidRPr="00725388">
        <w:rPr>
          <w:color w:val="000000"/>
          <w:sz w:val="24"/>
          <w:szCs w:val="24"/>
        </w:rPr>
        <w:t>operatiunii</w:t>
      </w:r>
      <w:proofErr w:type="spellEnd"/>
      <w:r w:rsidRPr="00725388">
        <w:rPr>
          <w:color w:val="000000"/>
          <w:sz w:val="24"/>
          <w:szCs w:val="24"/>
        </w:rPr>
        <w:t xml:space="preserve"> de </w:t>
      </w:r>
      <w:proofErr w:type="spellStart"/>
      <w:r w:rsidRPr="00725388">
        <w:rPr>
          <w:color w:val="000000"/>
          <w:sz w:val="24"/>
          <w:szCs w:val="24"/>
        </w:rPr>
        <w:t>incarcare</w:t>
      </w:r>
      <w:proofErr w:type="spellEnd"/>
      <w:r w:rsidRPr="00725388">
        <w:rPr>
          <w:color w:val="000000"/>
          <w:sz w:val="24"/>
          <w:szCs w:val="24"/>
        </w:rPr>
        <w:t xml:space="preserve">, draga TSHD naviga cu o viteza de 1-3 noduri, in </w:t>
      </w:r>
      <w:proofErr w:type="spellStart"/>
      <w:r w:rsidRPr="00725388">
        <w:rPr>
          <w:color w:val="000000"/>
          <w:sz w:val="24"/>
          <w:szCs w:val="24"/>
        </w:rPr>
        <w:t>functie</w:t>
      </w:r>
      <w:proofErr w:type="spellEnd"/>
      <w:r w:rsidRPr="00725388">
        <w:rPr>
          <w:color w:val="000000"/>
          <w:sz w:val="24"/>
          <w:szCs w:val="24"/>
        </w:rPr>
        <w:t xml:space="preserve"> de amplasamentul de dragare, activitatea maritima din </w:t>
      </w:r>
      <w:proofErr w:type="spellStart"/>
      <w:r w:rsidRPr="00725388">
        <w:rPr>
          <w:color w:val="000000"/>
          <w:sz w:val="24"/>
          <w:szCs w:val="24"/>
        </w:rPr>
        <w:t>vecinatate</w:t>
      </w:r>
      <w:proofErr w:type="spellEnd"/>
      <w:r w:rsidRPr="00725388">
        <w:rPr>
          <w:color w:val="000000"/>
          <w:sz w:val="24"/>
          <w:szCs w:val="24"/>
        </w:rPr>
        <w:t xml:space="preserve">, starea marii si parametrii materialului dragat. Datorita </w:t>
      </w:r>
      <w:proofErr w:type="spellStart"/>
      <w:r w:rsidRPr="00725388">
        <w:rPr>
          <w:color w:val="000000"/>
          <w:sz w:val="24"/>
          <w:szCs w:val="24"/>
        </w:rPr>
        <w:t>miscarii</w:t>
      </w:r>
      <w:proofErr w:type="spellEnd"/>
      <w:r w:rsidRPr="00725388">
        <w:rPr>
          <w:color w:val="000000"/>
          <w:sz w:val="24"/>
          <w:szCs w:val="24"/>
        </w:rPr>
        <w:t xml:space="preserve"> navei, </w:t>
      </w:r>
      <w:proofErr w:type="spellStart"/>
      <w:r w:rsidRPr="00725388">
        <w:rPr>
          <w:color w:val="000000"/>
          <w:sz w:val="24"/>
          <w:szCs w:val="24"/>
        </w:rPr>
        <w:t>capatul</w:t>
      </w:r>
      <w:proofErr w:type="spellEnd"/>
      <w:r w:rsidRPr="00725388">
        <w:rPr>
          <w:color w:val="000000"/>
          <w:sz w:val="24"/>
          <w:szCs w:val="24"/>
        </w:rPr>
        <w:t xml:space="preserve"> conductei de </w:t>
      </w:r>
      <w:proofErr w:type="spellStart"/>
      <w:r w:rsidRPr="00725388">
        <w:rPr>
          <w:color w:val="000000"/>
          <w:sz w:val="24"/>
          <w:szCs w:val="24"/>
        </w:rPr>
        <w:t>aspiratie</w:t>
      </w:r>
      <w:proofErr w:type="spellEnd"/>
      <w:r w:rsidRPr="00725388">
        <w:rPr>
          <w:color w:val="000000"/>
          <w:sz w:val="24"/>
          <w:szCs w:val="24"/>
        </w:rPr>
        <w:t xml:space="preserve"> va disloca materialul de pe fundul marii. Materialul ce </w:t>
      </w:r>
      <w:proofErr w:type="spellStart"/>
      <w:r w:rsidRPr="00725388">
        <w:rPr>
          <w:color w:val="000000"/>
          <w:sz w:val="24"/>
          <w:szCs w:val="24"/>
        </w:rPr>
        <w:t>urmeaza</w:t>
      </w:r>
      <w:proofErr w:type="spellEnd"/>
      <w:r w:rsidRPr="00725388">
        <w:rPr>
          <w:color w:val="000000"/>
          <w:sz w:val="24"/>
          <w:szCs w:val="24"/>
        </w:rPr>
        <w:t xml:space="preserve"> a fi dragat va fi dezvelit in straturi pe </w:t>
      </w:r>
      <w:proofErr w:type="spellStart"/>
      <w:r w:rsidRPr="00725388">
        <w:rPr>
          <w:color w:val="000000"/>
          <w:sz w:val="24"/>
          <w:szCs w:val="24"/>
        </w:rPr>
        <w:t>intreaga</w:t>
      </w:r>
      <w:proofErr w:type="spellEnd"/>
      <w:r w:rsidRPr="00725388">
        <w:rPr>
          <w:color w:val="000000"/>
          <w:sz w:val="24"/>
          <w:szCs w:val="24"/>
        </w:rPr>
        <w:t xml:space="preserve"> </w:t>
      </w:r>
      <w:proofErr w:type="spellStart"/>
      <w:r w:rsidRPr="00725388">
        <w:rPr>
          <w:color w:val="000000"/>
          <w:sz w:val="24"/>
          <w:szCs w:val="24"/>
        </w:rPr>
        <w:t>suprafata</w:t>
      </w:r>
      <w:proofErr w:type="spellEnd"/>
      <w:r w:rsidRPr="00725388">
        <w:rPr>
          <w:color w:val="000000"/>
          <w:sz w:val="24"/>
          <w:szCs w:val="24"/>
        </w:rPr>
        <w:t xml:space="preserve"> a zonei de dragare. </w:t>
      </w:r>
    </w:p>
    <w:p w:rsidR="00131C0A" w:rsidRPr="00725388" w:rsidRDefault="00131C0A" w:rsidP="0065552A">
      <w:pPr>
        <w:spacing w:line="240" w:lineRule="auto"/>
        <w:ind w:firstLine="720"/>
        <w:jc w:val="both"/>
        <w:rPr>
          <w:color w:val="000000"/>
          <w:sz w:val="24"/>
          <w:szCs w:val="24"/>
        </w:rPr>
      </w:pPr>
      <w:proofErr w:type="spellStart"/>
      <w:r w:rsidRPr="00725388">
        <w:rPr>
          <w:color w:val="000000"/>
          <w:sz w:val="24"/>
          <w:szCs w:val="24"/>
        </w:rPr>
        <w:t>Cand</w:t>
      </w:r>
      <w:proofErr w:type="spellEnd"/>
      <w:r w:rsidRPr="00725388">
        <w:rPr>
          <w:color w:val="000000"/>
          <w:sz w:val="24"/>
          <w:szCs w:val="24"/>
        </w:rPr>
        <w:t xml:space="preserve"> </w:t>
      </w:r>
      <w:proofErr w:type="spellStart"/>
      <w:r w:rsidRPr="00725388">
        <w:rPr>
          <w:color w:val="000000"/>
          <w:sz w:val="24"/>
          <w:szCs w:val="24"/>
        </w:rPr>
        <w:t>buncarul</w:t>
      </w:r>
      <w:proofErr w:type="spellEnd"/>
      <w:r w:rsidRPr="00725388">
        <w:rPr>
          <w:color w:val="000000"/>
          <w:sz w:val="24"/>
          <w:szCs w:val="24"/>
        </w:rPr>
        <w:t xml:space="preserve"> este </w:t>
      </w:r>
      <w:proofErr w:type="spellStart"/>
      <w:r w:rsidRPr="00725388">
        <w:rPr>
          <w:color w:val="000000"/>
          <w:sz w:val="24"/>
          <w:szCs w:val="24"/>
        </w:rPr>
        <w:t>incarcat</w:t>
      </w:r>
      <w:proofErr w:type="spellEnd"/>
      <w:r w:rsidRPr="00725388">
        <w:rPr>
          <w:color w:val="000000"/>
          <w:sz w:val="24"/>
          <w:szCs w:val="24"/>
        </w:rPr>
        <w:t xml:space="preserve"> la capacitatea maxima, </w:t>
      </w:r>
      <w:proofErr w:type="spellStart"/>
      <w:r w:rsidRPr="00725388">
        <w:rPr>
          <w:color w:val="000000"/>
          <w:sz w:val="24"/>
          <w:szCs w:val="24"/>
        </w:rPr>
        <w:t>capatul</w:t>
      </w:r>
      <w:proofErr w:type="spellEnd"/>
      <w:r w:rsidRPr="00725388">
        <w:rPr>
          <w:color w:val="000000"/>
          <w:sz w:val="24"/>
          <w:szCs w:val="24"/>
        </w:rPr>
        <w:t xml:space="preserve"> conductei este ridicat si sistemul de pompare este oprit. Conducta de </w:t>
      </w:r>
      <w:proofErr w:type="spellStart"/>
      <w:r w:rsidRPr="00725388">
        <w:rPr>
          <w:color w:val="000000"/>
          <w:sz w:val="24"/>
          <w:szCs w:val="24"/>
        </w:rPr>
        <w:t>aspiratie</w:t>
      </w:r>
      <w:proofErr w:type="spellEnd"/>
      <w:r w:rsidRPr="00725388">
        <w:rPr>
          <w:color w:val="000000"/>
          <w:sz w:val="24"/>
          <w:szCs w:val="24"/>
        </w:rPr>
        <w:t xml:space="preserve"> va fi ridicata si securizata la bordul navei. </w:t>
      </w:r>
    </w:p>
    <w:p w:rsidR="00131C0A" w:rsidRPr="00725388" w:rsidRDefault="00131C0A" w:rsidP="0065552A">
      <w:pPr>
        <w:spacing w:line="240" w:lineRule="auto"/>
        <w:ind w:firstLine="720"/>
        <w:jc w:val="both"/>
        <w:rPr>
          <w:color w:val="000000"/>
          <w:sz w:val="24"/>
          <w:szCs w:val="24"/>
        </w:rPr>
      </w:pPr>
    </w:p>
    <w:p w:rsidR="00131C0A" w:rsidRPr="00725388" w:rsidRDefault="00131C0A" w:rsidP="0065552A">
      <w:pPr>
        <w:ind w:firstLine="720"/>
        <w:jc w:val="both"/>
        <w:rPr>
          <w:i/>
          <w:color w:val="000000"/>
          <w:sz w:val="24"/>
          <w:szCs w:val="24"/>
        </w:rPr>
      </w:pPr>
    </w:p>
    <w:p w:rsidR="00131C0A" w:rsidRPr="00725388" w:rsidRDefault="00131C0A" w:rsidP="0065552A">
      <w:pPr>
        <w:ind w:firstLine="720"/>
        <w:jc w:val="both"/>
        <w:rPr>
          <w:i/>
          <w:color w:val="000000"/>
          <w:sz w:val="24"/>
          <w:szCs w:val="24"/>
        </w:rPr>
      </w:pPr>
      <w:r w:rsidRPr="00725388">
        <w:rPr>
          <w:i/>
          <w:color w:val="000000"/>
          <w:sz w:val="24"/>
          <w:szCs w:val="24"/>
        </w:rPr>
        <w:t xml:space="preserve">Navigare cu magazia plina </w:t>
      </w:r>
    </w:p>
    <w:p w:rsidR="00131C0A" w:rsidRPr="00725388" w:rsidRDefault="00131C0A" w:rsidP="0065552A">
      <w:pPr>
        <w:spacing w:line="240" w:lineRule="auto"/>
        <w:ind w:firstLine="720"/>
        <w:jc w:val="both"/>
        <w:rPr>
          <w:color w:val="000000"/>
          <w:sz w:val="24"/>
          <w:szCs w:val="24"/>
        </w:rPr>
      </w:pPr>
      <w:proofErr w:type="spellStart"/>
      <w:r w:rsidRPr="00725388">
        <w:rPr>
          <w:color w:val="000000"/>
          <w:sz w:val="24"/>
          <w:szCs w:val="24"/>
        </w:rPr>
        <w:t>Dupa</w:t>
      </w:r>
      <w:proofErr w:type="spellEnd"/>
      <w:r w:rsidRPr="00725388">
        <w:rPr>
          <w:color w:val="000000"/>
          <w:sz w:val="24"/>
          <w:szCs w:val="24"/>
        </w:rPr>
        <w:t xml:space="preserve"> </w:t>
      </w:r>
      <w:proofErr w:type="spellStart"/>
      <w:r w:rsidRPr="00725388">
        <w:rPr>
          <w:color w:val="000000"/>
          <w:sz w:val="24"/>
          <w:szCs w:val="24"/>
        </w:rPr>
        <w:t>incarcare</w:t>
      </w:r>
      <w:proofErr w:type="spellEnd"/>
      <w:r w:rsidRPr="00725388">
        <w:rPr>
          <w:color w:val="000000"/>
          <w:sz w:val="24"/>
          <w:szCs w:val="24"/>
        </w:rPr>
        <w:t xml:space="preserve">, draga </w:t>
      </w:r>
      <w:proofErr w:type="spellStart"/>
      <w:r w:rsidRPr="00725388">
        <w:rPr>
          <w:color w:val="000000"/>
          <w:sz w:val="24"/>
          <w:szCs w:val="24"/>
        </w:rPr>
        <w:t>paraseste</w:t>
      </w:r>
      <w:proofErr w:type="spellEnd"/>
      <w:r w:rsidRPr="00725388">
        <w:rPr>
          <w:color w:val="000000"/>
          <w:sz w:val="24"/>
          <w:szCs w:val="24"/>
        </w:rPr>
        <w:t xml:space="preserve"> zona de </w:t>
      </w:r>
      <w:proofErr w:type="spellStart"/>
      <w:r w:rsidRPr="00725388">
        <w:rPr>
          <w:color w:val="000000"/>
          <w:sz w:val="24"/>
          <w:szCs w:val="24"/>
        </w:rPr>
        <w:t>imprumut</w:t>
      </w:r>
      <w:proofErr w:type="spellEnd"/>
      <w:r w:rsidRPr="00725388">
        <w:rPr>
          <w:color w:val="000000"/>
          <w:sz w:val="24"/>
          <w:szCs w:val="24"/>
        </w:rPr>
        <w:t xml:space="preserve">, </w:t>
      </w:r>
      <w:proofErr w:type="spellStart"/>
      <w:r w:rsidRPr="00725388">
        <w:rPr>
          <w:color w:val="000000"/>
          <w:sz w:val="24"/>
          <w:szCs w:val="24"/>
        </w:rPr>
        <w:t>deplasandu-se</w:t>
      </w:r>
      <w:proofErr w:type="spellEnd"/>
      <w:r w:rsidRPr="00725388">
        <w:rPr>
          <w:color w:val="000000"/>
          <w:sz w:val="24"/>
          <w:szCs w:val="24"/>
        </w:rPr>
        <w:t xml:space="preserve"> </w:t>
      </w:r>
      <w:proofErr w:type="spellStart"/>
      <w:r w:rsidRPr="00725388">
        <w:rPr>
          <w:color w:val="000000"/>
          <w:sz w:val="24"/>
          <w:szCs w:val="24"/>
        </w:rPr>
        <w:t>catre</w:t>
      </w:r>
      <w:proofErr w:type="spellEnd"/>
      <w:r w:rsidRPr="00725388">
        <w:rPr>
          <w:color w:val="000000"/>
          <w:sz w:val="24"/>
          <w:szCs w:val="24"/>
        </w:rPr>
        <w:t xml:space="preserve"> zona de </w:t>
      </w:r>
      <w:proofErr w:type="spellStart"/>
      <w:r w:rsidRPr="00725388">
        <w:rPr>
          <w:color w:val="000000"/>
          <w:sz w:val="24"/>
          <w:szCs w:val="24"/>
        </w:rPr>
        <w:t>descarcare</w:t>
      </w:r>
      <w:proofErr w:type="spellEnd"/>
      <w:r w:rsidRPr="00725388">
        <w:rPr>
          <w:color w:val="000000"/>
          <w:sz w:val="24"/>
          <w:szCs w:val="24"/>
        </w:rPr>
        <w:t xml:space="preserve">. In timpul </w:t>
      </w:r>
      <w:proofErr w:type="spellStart"/>
      <w:r w:rsidRPr="00725388">
        <w:rPr>
          <w:color w:val="000000"/>
          <w:sz w:val="24"/>
          <w:szCs w:val="24"/>
        </w:rPr>
        <w:t>navigarii</w:t>
      </w:r>
      <w:proofErr w:type="spellEnd"/>
      <w:r w:rsidRPr="00725388">
        <w:rPr>
          <w:color w:val="000000"/>
          <w:sz w:val="24"/>
          <w:szCs w:val="24"/>
        </w:rPr>
        <w:t xml:space="preserve">, </w:t>
      </w:r>
      <w:proofErr w:type="spellStart"/>
      <w:r w:rsidRPr="00725388">
        <w:rPr>
          <w:color w:val="000000"/>
          <w:sz w:val="24"/>
          <w:szCs w:val="24"/>
        </w:rPr>
        <w:t>buncarul</w:t>
      </w:r>
      <w:proofErr w:type="spellEnd"/>
      <w:r w:rsidRPr="00725388">
        <w:rPr>
          <w:color w:val="000000"/>
          <w:sz w:val="24"/>
          <w:szCs w:val="24"/>
        </w:rPr>
        <w:t xml:space="preserve"> este </w:t>
      </w:r>
      <w:proofErr w:type="spellStart"/>
      <w:r w:rsidRPr="00725388">
        <w:rPr>
          <w:color w:val="000000"/>
          <w:sz w:val="24"/>
          <w:szCs w:val="24"/>
        </w:rPr>
        <w:t>inchis</w:t>
      </w:r>
      <w:proofErr w:type="spellEnd"/>
      <w:r w:rsidRPr="00725388">
        <w:rPr>
          <w:color w:val="000000"/>
          <w:sz w:val="24"/>
          <w:szCs w:val="24"/>
        </w:rPr>
        <w:t xml:space="preserve"> cu trapa </w:t>
      </w:r>
      <w:proofErr w:type="spellStart"/>
      <w:r w:rsidRPr="00725388">
        <w:rPr>
          <w:color w:val="000000"/>
          <w:sz w:val="24"/>
          <w:szCs w:val="24"/>
        </w:rPr>
        <w:t>etansa</w:t>
      </w:r>
      <w:proofErr w:type="spellEnd"/>
      <w:r w:rsidRPr="00725388">
        <w:rPr>
          <w:color w:val="000000"/>
          <w:sz w:val="24"/>
          <w:szCs w:val="24"/>
        </w:rPr>
        <w:t xml:space="preserve">, </w:t>
      </w:r>
      <w:proofErr w:type="spellStart"/>
      <w:r w:rsidRPr="00725388">
        <w:rPr>
          <w:color w:val="000000"/>
          <w:sz w:val="24"/>
          <w:szCs w:val="24"/>
        </w:rPr>
        <w:t>asigurand</w:t>
      </w:r>
      <w:proofErr w:type="spellEnd"/>
      <w:r w:rsidRPr="00725388">
        <w:rPr>
          <w:color w:val="000000"/>
          <w:sz w:val="24"/>
          <w:szCs w:val="24"/>
        </w:rPr>
        <w:t xml:space="preserve"> astfel ca nu au loc pierderi accidentale de material in timpul transportului. </w:t>
      </w:r>
    </w:p>
    <w:p w:rsidR="00131C0A" w:rsidRPr="00725388" w:rsidRDefault="00131C0A" w:rsidP="0065552A">
      <w:pPr>
        <w:autoSpaceDE w:val="0"/>
        <w:autoSpaceDN w:val="0"/>
        <w:adjustRightInd w:val="0"/>
        <w:spacing w:line="240" w:lineRule="auto"/>
        <w:rPr>
          <w:color w:val="000000"/>
          <w:sz w:val="24"/>
          <w:szCs w:val="24"/>
        </w:rPr>
      </w:pPr>
    </w:p>
    <w:p w:rsidR="00131C0A" w:rsidRPr="00725388" w:rsidRDefault="00131C0A" w:rsidP="0065552A">
      <w:pPr>
        <w:ind w:firstLine="720"/>
        <w:jc w:val="both"/>
        <w:rPr>
          <w:i/>
          <w:color w:val="000000"/>
          <w:sz w:val="24"/>
          <w:szCs w:val="24"/>
        </w:rPr>
      </w:pPr>
    </w:p>
    <w:p w:rsidR="00131C0A" w:rsidRPr="00725388" w:rsidRDefault="00131C0A" w:rsidP="0065552A">
      <w:pPr>
        <w:ind w:firstLine="720"/>
        <w:jc w:val="both"/>
        <w:rPr>
          <w:i/>
          <w:color w:val="000000"/>
          <w:sz w:val="24"/>
          <w:szCs w:val="24"/>
        </w:rPr>
      </w:pPr>
      <w:proofErr w:type="spellStart"/>
      <w:r w:rsidRPr="00725388">
        <w:rPr>
          <w:i/>
          <w:color w:val="000000"/>
          <w:sz w:val="24"/>
          <w:szCs w:val="24"/>
        </w:rPr>
        <w:t>Descarcare</w:t>
      </w:r>
      <w:proofErr w:type="spellEnd"/>
      <w:r w:rsidRPr="00725388">
        <w:rPr>
          <w:i/>
          <w:color w:val="000000"/>
          <w:sz w:val="24"/>
          <w:szCs w:val="24"/>
        </w:rPr>
        <w:t xml:space="preserve"> </w:t>
      </w:r>
    </w:p>
    <w:p w:rsidR="00131C0A" w:rsidRPr="00725388" w:rsidRDefault="00131C0A" w:rsidP="0065552A">
      <w:pPr>
        <w:spacing w:line="240" w:lineRule="auto"/>
        <w:ind w:firstLine="720"/>
        <w:jc w:val="both"/>
        <w:rPr>
          <w:color w:val="000000"/>
          <w:sz w:val="24"/>
          <w:szCs w:val="24"/>
        </w:rPr>
      </w:pPr>
      <w:r w:rsidRPr="00725388">
        <w:rPr>
          <w:color w:val="000000"/>
          <w:sz w:val="24"/>
          <w:szCs w:val="24"/>
        </w:rPr>
        <w:t xml:space="preserve">La sosirea in zona de </w:t>
      </w:r>
      <w:proofErr w:type="spellStart"/>
      <w:r w:rsidRPr="00725388">
        <w:rPr>
          <w:color w:val="000000"/>
          <w:sz w:val="24"/>
          <w:szCs w:val="24"/>
        </w:rPr>
        <w:t>descarcare</w:t>
      </w:r>
      <w:proofErr w:type="spellEnd"/>
      <w:r w:rsidRPr="00725388">
        <w:rPr>
          <w:color w:val="000000"/>
          <w:sz w:val="24"/>
          <w:szCs w:val="24"/>
        </w:rPr>
        <w:t xml:space="preserve">, nava TSHD </w:t>
      </w:r>
      <w:proofErr w:type="spellStart"/>
      <w:r w:rsidRPr="00725388">
        <w:rPr>
          <w:color w:val="000000"/>
          <w:sz w:val="24"/>
          <w:szCs w:val="24"/>
        </w:rPr>
        <w:t>isi</w:t>
      </w:r>
      <w:proofErr w:type="spellEnd"/>
      <w:r w:rsidRPr="00725388">
        <w:rPr>
          <w:color w:val="000000"/>
          <w:sz w:val="24"/>
          <w:szCs w:val="24"/>
        </w:rPr>
        <w:t xml:space="preserve"> reduce viteza si este </w:t>
      </w:r>
      <w:proofErr w:type="spellStart"/>
      <w:r w:rsidRPr="00725388">
        <w:rPr>
          <w:color w:val="000000"/>
          <w:sz w:val="24"/>
          <w:szCs w:val="24"/>
        </w:rPr>
        <w:t>pozitionata</w:t>
      </w:r>
      <w:proofErr w:type="spellEnd"/>
      <w:r w:rsidRPr="00725388">
        <w:rPr>
          <w:color w:val="000000"/>
          <w:sz w:val="24"/>
          <w:szCs w:val="24"/>
        </w:rPr>
        <w:t xml:space="preserve"> pe amplasamentul desemnat pentru </w:t>
      </w:r>
      <w:proofErr w:type="spellStart"/>
      <w:r w:rsidRPr="00725388">
        <w:rPr>
          <w:color w:val="000000"/>
          <w:sz w:val="24"/>
          <w:szCs w:val="24"/>
        </w:rPr>
        <w:t>innisipare</w:t>
      </w:r>
      <w:proofErr w:type="spellEnd"/>
      <w:r w:rsidRPr="00725388">
        <w:rPr>
          <w:color w:val="000000"/>
          <w:sz w:val="24"/>
          <w:szCs w:val="24"/>
        </w:rPr>
        <w:t xml:space="preserve">. Acest tip de draga poate </w:t>
      </w:r>
      <w:proofErr w:type="spellStart"/>
      <w:r w:rsidRPr="00725388">
        <w:rPr>
          <w:color w:val="000000"/>
          <w:sz w:val="24"/>
          <w:szCs w:val="24"/>
        </w:rPr>
        <w:t>descarca</w:t>
      </w:r>
      <w:proofErr w:type="spellEnd"/>
      <w:r w:rsidRPr="00725388">
        <w:rPr>
          <w:color w:val="000000"/>
          <w:sz w:val="24"/>
          <w:szCs w:val="24"/>
        </w:rPr>
        <w:t xml:space="preserve"> materialul dragat in trei moduri:</w:t>
      </w:r>
    </w:p>
    <w:p w:rsidR="00131C0A" w:rsidRPr="00725388" w:rsidRDefault="00131C0A" w:rsidP="002742CA">
      <w:pPr>
        <w:numPr>
          <w:ilvl w:val="0"/>
          <w:numId w:val="16"/>
        </w:numPr>
        <w:spacing w:line="240" w:lineRule="auto"/>
        <w:ind w:left="709"/>
        <w:jc w:val="both"/>
        <w:rPr>
          <w:color w:val="000000"/>
          <w:sz w:val="24"/>
          <w:szCs w:val="24"/>
        </w:rPr>
      </w:pPr>
      <w:r w:rsidRPr="00725388">
        <w:rPr>
          <w:color w:val="000000"/>
          <w:sz w:val="24"/>
          <w:szCs w:val="24"/>
        </w:rPr>
        <w:t>pompare la distanta (</w:t>
      </w:r>
      <w:proofErr w:type="spellStart"/>
      <w:r w:rsidRPr="00725388">
        <w:rPr>
          <w:color w:val="000000"/>
          <w:sz w:val="24"/>
          <w:szCs w:val="24"/>
        </w:rPr>
        <w:t>rainbow</w:t>
      </w:r>
      <w:proofErr w:type="spellEnd"/>
      <w:r w:rsidRPr="00725388">
        <w:rPr>
          <w:color w:val="000000"/>
          <w:sz w:val="24"/>
          <w:szCs w:val="24"/>
        </w:rPr>
        <w:t xml:space="preserve">) </w:t>
      </w:r>
    </w:p>
    <w:p w:rsidR="00131C0A" w:rsidRPr="00725388" w:rsidRDefault="00131C0A" w:rsidP="002742CA">
      <w:pPr>
        <w:numPr>
          <w:ilvl w:val="0"/>
          <w:numId w:val="16"/>
        </w:numPr>
        <w:spacing w:line="240" w:lineRule="auto"/>
        <w:ind w:left="709"/>
        <w:jc w:val="both"/>
        <w:rPr>
          <w:color w:val="000000"/>
          <w:sz w:val="24"/>
          <w:szCs w:val="24"/>
        </w:rPr>
      </w:pPr>
      <w:r w:rsidRPr="00725388">
        <w:rPr>
          <w:color w:val="000000"/>
          <w:sz w:val="24"/>
          <w:szCs w:val="24"/>
        </w:rPr>
        <w:t xml:space="preserve">pompare la </w:t>
      </w:r>
      <w:proofErr w:type="spellStart"/>
      <w:r w:rsidRPr="00725388">
        <w:rPr>
          <w:color w:val="000000"/>
          <w:sz w:val="24"/>
          <w:szCs w:val="24"/>
        </w:rPr>
        <w:t>tarm</w:t>
      </w:r>
      <w:proofErr w:type="spellEnd"/>
      <w:r w:rsidRPr="00725388">
        <w:rPr>
          <w:color w:val="000000"/>
          <w:sz w:val="24"/>
          <w:szCs w:val="24"/>
        </w:rPr>
        <w:t xml:space="preserve"> prin conducte</w:t>
      </w:r>
    </w:p>
    <w:p w:rsidR="00131C0A" w:rsidRPr="00725388" w:rsidRDefault="00131C0A" w:rsidP="002742CA">
      <w:pPr>
        <w:numPr>
          <w:ilvl w:val="0"/>
          <w:numId w:val="16"/>
        </w:numPr>
        <w:spacing w:line="240" w:lineRule="auto"/>
        <w:ind w:left="709"/>
        <w:jc w:val="both"/>
        <w:rPr>
          <w:color w:val="000000"/>
          <w:sz w:val="24"/>
          <w:szCs w:val="24"/>
        </w:rPr>
      </w:pPr>
      <w:proofErr w:type="spellStart"/>
      <w:r w:rsidRPr="00725388">
        <w:rPr>
          <w:color w:val="000000"/>
          <w:sz w:val="24"/>
          <w:szCs w:val="24"/>
        </w:rPr>
        <w:t>descarcare</w:t>
      </w:r>
      <w:proofErr w:type="spellEnd"/>
      <w:r w:rsidRPr="00725388">
        <w:rPr>
          <w:color w:val="000000"/>
          <w:sz w:val="24"/>
          <w:szCs w:val="24"/>
        </w:rPr>
        <w:t xml:space="preserve"> directa.</w:t>
      </w:r>
    </w:p>
    <w:p w:rsidR="00131C0A" w:rsidRPr="00725388" w:rsidRDefault="00131C0A" w:rsidP="0065552A">
      <w:pPr>
        <w:autoSpaceDE w:val="0"/>
        <w:autoSpaceDN w:val="0"/>
        <w:adjustRightInd w:val="0"/>
        <w:spacing w:line="240" w:lineRule="auto"/>
        <w:rPr>
          <w:color w:val="000000"/>
          <w:sz w:val="24"/>
          <w:szCs w:val="24"/>
        </w:rPr>
      </w:pPr>
    </w:p>
    <w:p w:rsidR="00131C0A" w:rsidRPr="00725388" w:rsidRDefault="00131C0A" w:rsidP="0065552A">
      <w:pPr>
        <w:spacing w:line="240" w:lineRule="auto"/>
        <w:ind w:firstLine="706"/>
        <w:jc w:val="both"/>
        <w:rPr>
          <w:i/>
          <w:color w:val="000000"/>
          <w:sz w:val="24"/>
          <w:szCs w:val="24"/>
        </w:rPr>
      </w:pPr>
      <w:r w:rsidRPr="00725388">
        <w:rPr>
          <w:i/>
          <w:color w:val="000000"/>
          <w:sz w:val="24"/>
          <w:szCs w:val="24"/>
        </w:rPr>
        <w:t xml:space="preserve">Activitatea de </w:t>
      </w:r>
      <w:proofErr w:type="spellStart"/>
      <w:r w:rsidRPr="00725388">
        <w:rPr>
          <w:i/>
          <w:color w:val="000000"/>
          <w:sz w:val="24"/>
          <w:szCs w:val="24"/>
        </w:rPr>
        <w:t>descarcare</w:t>
      </w:r>
      <w:proofErr w:type="spellEnd"/>
      <w:r w:rsidRPr="00725388">
        <w:rPr>
          <w:i/>
          <w:color w:val="000000"/>
          <w:sz w:val="24"/>
          <w:szCs w:val="24"/>
        </w:rPr>
        <w:t xml:space="preserve"> nu face obiectul prezentului ACORD, fiind analizata separat in proiectul de reducere a eroziunii costiere.</w:t>
      </w:r>
    </w:p>
    <w:p w:rsidR="00131C0A" w:rsidRPr="00725388" w:rsidRDefault="00131C0A" w:rsidP="0065552A">
      <w:pPr>
        <w:spacing w:line="240" w:lineRule="auto"/>
        <w:ind w:firstLine="706"/>
        <w:jc w:val="both"/>
        <w:rPr>
          <w:color w:val="000000"/>
          <w:sz w:val="24"/>
          <w:szCs w:val="24"/>
        </w:rPr>
      </w:pPr>
    </w:p>
    <w:p w:rsidR="00131C0A" w:rsidRPr="00725388" w:rsidRDefault="00131C0A" w:rsidP="0065552A">
      <w:pPr>
        <w:spacing w:line="240" w:lineRule="auto"/>
        <w:ind w:firstLine="706"/>
        <w:jc w:val="both"/>
        <w:rPr>
          <w:sz w:val="24"/>
          <w:szCs w:val="24"/>
        </w:rPr>
      </w:pPr>
      <w:proofErr w:type="spellStart"/>
      <w:r w:rsidRPr="00725388">
        <w:rPr>
          <w:color w:val="000000"/>
          <w:sz w:val="24"/>
          <w:szCs w:val="24"/>
        </w:rPr>
        <w:t>Dupa</w:t>
      </w:r>
      <w:proofErr w:type="spellEnd"/>
      <w:r w:rsidRPr="00725388">
        <w:rPr>
          <w:color w:val="000000"/>
          <w:sz w:val="24"/>
          <w:szCs w:val="24"/>
        </w:rPr>
        <w:t xml:space="preserve"> ce </w:t>
      </w:r>
      <w:proofErr w:type="spellStart"/>
      <w:r w:rsidRPr="00725388">
        <w:rPr>
          <w:color w:val="000000"/>
          <w:sz w:val="24"/>
          <w:szCs w:val="24"/>
        </w:rPr>
        <w:t>buncarul</w:t>
      </w:r>
      <w:proofErr w:type="spellEnd"/>
      <w:r w:rsidRPr="00725388">
        <w:rPr>
          <w:color w:val="000000"/>
          <w:sz w:val="24"/>
          <w:szCs w:val="24"/>
        </w:rPr>
        <w:t xml:space="preserve"> este complet golit de material pompele vor fi oprite si nava va fi </w:t>
      </w:r>
      <w:proofErr w:type="spellStart"/>
      <w:r w:rsidRPr="00725388">
        <w:rPr>
          <w:color w:val="000000"/>
          <w:sz w:val="24"/>
          <w:szCs w:val="24"/>
        </w:rPr>
        <w:t>pregatita</w:t>
      </w:r>
      <w:proofErr w:type="spellEnd"/>
      <w:r w:rsidRPr="00725388">
        <w:rPr>
          <w:color w:val="000000"/>
          <w:sz w:val="24"/>
          <w:szCs w:val="24"/>
        </w:rPr>
        <w:t xml:space="preserve"> </w:t>
      </w:r>
      <w:r w:rsidRPr="00725388">
        <w:rPr>
          <w:sz w:val="24"/>
          <w:szCs w:val="24"/>
        </w:rPr>
        <w:t>pentru decuplare.</w:t>
      </w:r>
    </w:p>
    <w:p w:rsidR="00131C0A" w:rsidRPr="00725388" w:rsidRDefault="00131C0A" w:rsidP="0065552A">
      <w:pPr>
        <w:spacing w:line="240" w:lineRule="auto"/>
        <w:ind w:firstLine="706"/>
        <w:jc w:val="both"/>
        <w:rPr>
          <w:sz w:val="24"/>
          <w:szCs w:val="24"/>
        </w:rPr>
      </w:pPr>
      <w:r w:rsidRPr="00725388">
        <w:rPr>
          <w:sz w:val="24"/>
          <w:szCs w:val="24"/>
        </w:rPr>
        <w:t xml:space="preserve">Nava poate </w:t>
      </w:r>
      <w:proofErr w:type="spellStart"/>
      <w:r w:rsidRPr="00725388">
        <w:rPr>
          <w:sz w:val="24"/>
          <w:szCs w:val="24"/>
        </w:rPr>
        <w:t>desfasura</w:t>
      </w:r>
      <w:proofErr w:type="spellEnd"/>
      <w:r w:rsidRPr="00725388">
        <w:rPr>
          <w:sz w:val="24"/>
          <w:szCs w:val="24"/>
        </w:rPr>
        <w:t xml:space="preserve"> </w:t>
      </w:r>
      <w:proofErr w:type="spellStart"/>
      <w:r w:rsidRPr="00725388">
        <w:rPr>
          <w:sz w:val="24"/>
          <w:szCs w:val="24"/>
        </w:rPr>
        <w:t>operatiunile</w:t>
      </w:r>
      <w:proofErr w:type="spellEnd"/>
      <w:r w:rsidRPr="00725388">
        <w:rPr>
          <w:sz w:val="24"/>
          <w:szCs w:val="24"/>
        </w:rPr>
        <w:t xml:space="preserve"> 24 de ore pe zi, 7 zile pe </w:t>
      </w:r>
      <w:proofErr w:type="spellStart"/>
      <w:r w:rsidRPr="00725388">
        <w:rPr>
          <w:sz w:val="24"/>
          <w:szCs w:val="24"/>
        </w:rPr>
        <w:t>saptamana</w:t>
      </w:r>
      <w:proofErr w:type="spellEnd"/>
      <w:r w:rsidRPr="00725388">
        <w:rPr>
          <w:sz w:val="24"/>
          <w:szCs w:val="24"/>
        </w:rPr>
        <w:t xml:space="preserve"> si este complet autonoma pentru cazarea si masa personalului. Nava va naviga pana in portul Constanta pentru alimentare cu combustibil / </w:t>
      </w:r>
      <w:proofErr w:type="spellStart"/>
      <w:r w:rsidRPr="00725388">
        <w:rPr>
          <w:sz w:val="24"/>
          <w:szCs w:val="24"/>
        </w:rPr>
        <w:t>intretinere</w:t>
      </w:r>
      <w:proofErr w:type="spellEnd"/>
      <w:r w:rsidRPr="00725388">
        <w:rPr>
          <w:sz w:val="24"/>
          <w:szCs w:val="24"/>
        </w:rPr>
        <w:t>.</w:t>
      </w:r>
    </w:p>
    <w:p w:rsidR="00131C0A" w:rsidRPr="00725388" w:rsidRDefault="00131C0A" w:rsidP="0065552A">
      <w:pPr>
        <w:spacing w:line="240" w:lineRule="auto"/>
        <w:ind w:firstLine="720"/>
        <w:jc w:val="both"/>
        <w:rPr>
          <w:sz w:val="24"/>
          <w:szCs w:val="24"/>
        </w:rPr>
      </w:pPr>
    </w:p>
    <w:p w:rsidR="00131C0A" w:rsidRPr="00725388" w:rsidRDefault="00131C0A" w:rsidP="0065552A">
      <w:pPr>
        <w:spacing w:after="200"/>
        <w:ind w:firstLine="720"/>
        <w:jc w:val="both"/>
        <w:rPr>
          <w:sz w:val="24"/>
          <w:szCs w:val="24"/>
        </w:rPr>
      </w:pPr>
    </w:p>
    <w:p w:rsidR="00131C0A" w:rsidRPr="00725388" w:rsidRDefault="00131C0A" w:rsidP="0065552A">
      <w:pPr>
        <w:spacing w:line="240" w:lineRule="auto"/>
        <w:ind w:firstLine="720"/>
        <w:jc w:val="both"/>
        <w:rPr>
          <w:sz w:val="24"/>
          <w:szCs w:val="24"/>
        </w:rPr>
      </w:pPr>
    </w:p>
    <w:p w:rsidR="00131C0A" w:rsidRPr="00725388" w:rsidRDefault="00131C0A" w:rsidP="0065552A">
      <w:pPr>
        <w:spacing w:line="240" w:lineRule="auto"/>
        <w:ind w:firstLine="720"/>
        <w:jc w:val="both"/>
        <w:rPr>
          <w:sz w:val="24"/>
          <w:szCs w:val="24"/>
        </w:rPr>
      </w:pPr>
    </w:p>
    <w:p w:rsidR="00131C0A" w:rsidRPr="00725388" w:rsidRDefault="00131C0A" w:rsidP="0065552A">
      <w:pPr>
        <w:spacing w:line="240" w:lineRule="auto"/>
        <w:ind w:firstLine="720"/>
        <w:jc w:val="both"/>
        <w:rPr>
          <w:sz w:val="24"/>
          <w:szCs w:val="24"/>
        </w:rPr>
      </w:pPr>
    </w:p>
    <w:p w:rsidR="00131C0A" w:rsidRPr="00725388" w:rsidRDefault="00131C0A" w:rsidP="0065552A">
      <w:pPr>
        <w:spacing w:line="240" w:lineRule="auto"/>
        <w:ind w:firstLine="720"/>
        <w:jc w:val="both"/>
        <w:rPr>
          <w:sz w:val="24"/>
          <w:szCs w:val="24"/>
        </w:rPr>
      </w:pPr>
    </w:p>
    <w:p w:rsidR="00131C0A" w:rsidRPr="00725388" w:rsidRDefault="00131C0A" w:rsidP="0065552A">
      <w:pPr>
        <w:spacing w:after="200" w:line="240" w:lineRule="auto"/>
        <w:jc w:val="both"/>
        <w:rPr>
          <w:b/>
          <w:bCs/>
          <w:color w:val="FF0000"/>
          <w:szCs w:val="28"/>
        </w:rPr>
      </w:pPr>
      <w:r w:rsidRPr="00725388">
        <w:rPr>
          <w:b/>
          <w:bCs/>
          <w:szCs w:val="28"/>
        </w:rPr>
        <w:t xml:space="preserve">II. Motivele si considerentele care au stat la baza emiterii acordului, printre altele si in </w:t>
      </w:r>
      <w:proofErr w:type="spellStart"/>
      <w:r w:rsidRPr="00725388">
        <w:rPr>
          <w:b/>
          <w:bCs/>
          <w:szCs w:val="28"/>
        </w:rPr>
        <w:t>legatura</w:t>
      </w:r>
      <w:proofErr w:type="spellEnd"/>
      <w:r w:rsidRPr="00725388">
        <w:rPr>
          <w:b/>
          <w:bCs/>
          <w:szCs w:val="28"/>
        </w:rPr>
        <w:t xml:space="preserve"> cu calitatea si concluziile/</w:t>
      </w:r>
      <w:proofErr w:type="spellStart"/>
      <w:r w:rsidRPr="00725388">
        <w:rPr>
          <w:b/>
          <w:bCs/>
          <w:szCs w:val="28"/>
        </w:rPr>
        <w:t>recomandarile</w:t>
      </w:r>
      <w:proofErr w:type="spellEnd"/>
      <w:r w:rsidRPr="00725388">
        <w:rPr>
          <w:b/>
          <w:bCs/>
          <w:szCs w:val="28"/>
        </w:rPr>
        <w:t xml:space="preserve"> raportului privind impactul asupra mediului si ale </w:t>
      </w:r>
      <w:proofErr w:type="spellStart"/>
      <w:r w:rsidRPr="00725388">
        <w:rPr>
          <w:b/>
          <w:bCs/>
          <w:szCs w:val="28"/>
        </w:rPr>
        <w:t>participarii</w:t>
      </w:r>
      <w:proofErr w:type="spellEnd"/>
      <w:r w:rsidRPr="00725388">
        <w:rPr>
          <w:b/>
          <w:bCs/>
          <w:szCs w:val="28"/>
        </w:rPr>
        <w:t xml:space="preserve"> publicului:</w:t>
      </w:r>
      <w:r w:rsidRPr="00725388">
        <w:rPr>
          <w:b/>
          <w:bCs/>
          <w:color w:val="FF0000"/>
          <w:szCs w:val="28"/>
        </w:rPr>
        <w:t xml:space="preserve"> </w:t>
      </w:r>
    </w:p>
    <w:p w:rsidR="00131C0A" w:rsidRPr="00725388" w:rsidRDefault="00131C0A" w:rsidP="0029638D">
      <w:pPr>
        <w:numPr>
          <w:ilvl w:val="1"/>
          <w:numId w:val="9"/>
        </w:numPr>
        <w:tabs>
          <w:tab w:val="num" w:pos="720"/>
        </w:tabs>
        <w:spacing w:line="240" w:lineRule="auto"/>
        <w:ind w:left="720"/>
        <w:jc w:val="both"/>
        <w:rPr>
          <w:sz w:val="24"/>
          <w:szCs w:val="24"/>
        </w:rPr>
      </w:pPr>
      <w:proofErr w:type="spellStart"/>
      <w:r w:rsidRPr="00725388">
        <w:rPr>
          <w:sz w:val="24"/>
          <w:szCs w:val="24"/>
        </w:rPr>
        <w:t>Operatiunile</w:t>
      </w:r>
      <w:proofErr w:type="spellEnd"/>
      <w:r w:rsidRPr="00725388">
        <w:rPr>
          <w:sz w:val="24"/>
          <w:szCs w:val="24"/>
        </w:rPr>
        <w:t xml:space="preserve"> de relocare a sedimentelor se </w:t>
      </w:r>
      <w:proofErr w:type="spellStart"/>
      <w:r w:rsidRPr="00725388">
        <w:rPr>
          <w:sz w:val="24"/>
          <w:szCs w:val="24"/>
        </w:rPr>
        <w:t>efectueaza</w:t>
      </w:r>
      <w:proofErr w:type="spellEnd"/>
      <w:r w:rsidRPr="00725388">
        <w:rPr>
          <w:sz w:val="24"/>
          <w:szCs w:val="24"/>
        </w:rPr>
        <w:t xml:space="preserve"> in scopul unic de a se </w:t>
      </w:r>
      <w:proofErr w:type="spellStart"/>
      <w:r w:rsidRPr="00725388">
        <w:rPr>
          <w:sz w:val="24"/>
          <w:szCs w:val="24"/>
        </w:rPr>
        <w:t>obtine</w:t>
      </w:r>
      <w:proofErr w:type="spellEnd"/>
      <w:r w:rsidRPr="00725388">
        <w:rPr>
          <w:sz w:val="24"/>
          <w:szCs w:val="24"/>
        </w:rPr>
        <w:t xml:space="preserve"> material adecvat pentru refacerea plajelor in cadrul proiectului de reducere a eroziunii costiere al </w:t>
      </w:r>
      <w:proofErr w:type="spellStart"/>
      <w:r w:rsidRPr="00725388">
        <w:rPr>
          <w:sz w:val="24"/>
          <w:szCs w:val="24"/>
        </w:rPr>
        <w:t>carui</w:t>
      </w:r>
      <w:proofErr w:type="spellEnd"/>
      <w:r w:rsidRPr="00725388">
        <w:rPr>
          <w:sz w:val="24"/>
          <w:szCs w:val="24"/>
        </w:rPr>
        <w:t xml:space="preserve"> principal scop este </w:t>
      </w:r>
      <w:proofErr w:type="spellStart"/>
      <w:r w:rsidRPr="00725388">
        <w:rPr>
          <w:sz w:val="24"/>
          <w:szCs w:val="24"/>
        </w:rPr>
        <w:t>protectia</w:t>
      </w:r>
      <w:proofErr w:type="spellEnd"/>
      <w:r w:rsidRPr="00725388">
        <w:rPr>
          <w:sz w:val="24"/>
          <w:szCs w:val="24"/>
        </w:rPr>
        <w:t xml:space="preserve"> mediului ;</w:t>
      </w:r>
    </w:p>
    <w:p w:rsidR="00131C0A" w:rsidRPr="00725388" w:rsidRDefault="00131C0A" w:rsidP="0029638D">
      <w:pPr>
        <w:numPr>
          <w:ilvl w:val="1"/>
          <w:numId w:val="9"/>
        </w:numPr>
        <w:tabs>
          <w:tab w:val="num" w:pos="720"/>
        </w:tabs>
        <w:spacing w:line="240" w:lineRule="auto"/>
        <w:ind w:left="720"/>
        <w:jc w:val="both"/>
        <w:rPr>
          <w:sz w:val="24"/>
          <w:szCs w:val="24"/>
        </w:rPr>
      </w:pPr>
      <w:r w:rsidRPr="00725388">
        <w:rPr>
          <w:sz w:val="24"/>
          <w:szCs w:val="24"/>
        </w:rPr>
        <w:t xml:space="preserve">Depozitele de nisip vor fi relocate, </w:t>
      </w:r>
      <w:proofErr w:type="spellStart"/>
      <w:r w:rsidRPr="00725388">
        <w:rPr>
          <w:sz w:val="24"/>
          <w:szCs w:val="24"/>
        </w:rPr>
        <w:t>avand</w:t>
      </w:r>
      <w:proofErr w:type="spellEnd"/>
      <w:r w:rsidRPr="00725388">
        <w:rPr>
          <w:sz w:val="24"/>
          <w:szCs w:val="24"/>
        </w:rPr>
        <w:t xml:space="preserve"> drept scop final reducerea eroziunii costiere si reabilitarea plajelor, in scopul </w:t>
      </w:r>
      <w:proofErr w:type="spellStart"/>
      <w:r w:rsidRPr="00725388">
        <w:rPr>
          <w:sz w:val="24"/>
          <w:szCs w:val="24"/>
        </w:rPr>
        <w:t>imbunatatirii</w:t>
      </w:r>
      <w:proofErr w:type="spellEnd"/>
      <w:r w:rsidRPr="00725388">
        <w:rPr>
          <w:sz w:val="24"/>
          <w:szCs w:val="24"/>
        </w:rPr>
        <w:t xml:space="preserve"> </w:t>
      </w:r>
      <w:proofErr w:type="spellStart"/>
      <w:r w:rsidRPr="00725388">
        <w:rPr>
          <w:sz w:val="24"/>
          <w:szCs w:val="24"/>
        </w:rPr>
        <w:t>calitatii</w:t>
      </w:r>
      <w:proofErr w:type="spellEnd"/>
      <w:r w:rsidRPr="00725388">
        <w:rPr>
          <w:sz w:val="24"/>
          <w:szCs w:val="24"/>
        </w:rPr>
        <w:t xml:space="preserve"> mediului ; </w:t>
      </w:r>
    </w:p>
    <w:p w:rsidR="00131C0A" w:rsidRPr="00725388" w:rsidRDefault="00131C0A" w:rsidP="0029638D">
      <w:pPr>
        <w:numPr>
          <w:ilvl w:val="1"/>
          <w:numId w:val="9"/>
        </w:numPr>
        <w:tabs>
          <w:tab w:val="num" w:pos="720"/>
        </w:tabs>
        <w:spacing w:line="240" w:lineRule="auto"/>
        <w:ind w:left="720"/>
        <w:jc w:val="both"/>
        <w:rPr>
          <w:sz w:val="24"/>
          <w:szCs w:val="24"/>
        </w:rPr>
      </w:pPr>
      <w:r w:rsidRPr="00725388">
        <w:rPr>
          <w:sz w:val="24"/>
          <w:szCs w:val="24"/>
        </w:rPr>
        <w:t>Amplasamentul nu se afla in perimetrul/</w:t>
      </w:r>
      <w:proofErr w:type="spellStart"/>
      <w:r w:rsidRPr="00725388">
        <w:rPr>
          <w:sz w:val="24"/>
          <w:szCs w:val="24"/>
        </w:rPr>
        <w:t>vecinatatea</w:t>
      </w:r>
      <w:proofErr w:type="spellEnd"/>
      <w:r w:rsidRPr="00725388">
        <w:rPr>
          <w:sz w:val="24"/>
          <w:szCs w:val="24"/>
        </w:rPr>
        <w:t xml:space="preserve"> Ariilor Naturale Protejate ;</w:t>
      </w:r>
    </w:p>
    <w:p w:rsidR="00131C0A" w:rsidRPr="00725388" w:rsidRDefault="00131C0A" w:rsidP="0029638D">
      <w:pPr>
        <w:numPr>
          <w:ilvl w:val="1"/>
          <w:numId w:val="9"/>
        </w:numPr>
        <w:tabs>
          <w:tab w:val="num" w:pos="720"/>
        </w:tabs>
        <w:spacing w:line="240" w:lineRule="auto"/>
        <w:ind w:left="720"/>
        <w:jc w:val="both"/>
        <w:rPr>
          <w:sz w:val="24"/>
          <w:szCs w:val="24"/>
        </w:rPr>
      </w:pPr>
      <w:r w:rsidRPr="00725388">
        <w:rPr>
          <w:bCs/>
          <w:sz w:val="24"/>
          <w:szCs w:val="24"/>
        </w:rPr>
        <w:t xml:space="preserve">Concluziile favorabile ale Raportului la Studiul de Evaluare a Impactului privind influenta </w:t>
      </w:r>
      <w:proofErr w:type="spellStart"/>
      <w:r w:rsidRPr="00725388">
        <w:rPr>
          <w:bCs/>
          <w:sz w:val="24"/>
          <w:szCs w:val="24"/>
        </w:rPr>
        <w:t>investitiei</w:t>
      </w:r>
      <w:proofErr w:type="spellEnd"/>
      <w:r w:rsidRPr="00725388">
        <w:rPr>
          <w:bCs/>
          <w:sz w:val="24"/>
          <w:szCs w:val="24"/>
        </w:rPr>
        <w:t xml:space="preserve"> asupra </w:t>
      </w:r>
      <w:proofErr w:type="spellStart"/>
      <w:r w:rsidRPr="00725388">
        <w:rPr>
          <w:bCs/>
          <w:sz w:val="24"/>
          <w:szCs w:val="24"/>
        </w:rPr>
        <w:t>calitatii</w:t>
      </w:r>
      <w:proofErr w:type="spellEnd"/>
      <w:r w:rsidRPr="00725388">
        <w:rPr>
          <w:bCs/>
          <w:sz w:val="24"/>
          <w:szCs w:val="24"/>
        </w:rPr>
        <w:t xml:space="preserve"> factorilor de mediu si anume:</w:t>
      </w:r>
    </w:p>
    <w:p w:rsidR="00131C0A" w:rsidRPr="00725388" w:rsidRDefault="00131C0A" w:rsidP="0029638D">
      <w:pPr>
        <w:numPr>
          <w:ilvl w:val="1"/>
          <w:numId w:val="10"/>
        </w:numPr>
        <w:tabs>
          <w:tab w:val="num" w:pos="600"/>
        </w:tabs>
        <w:spacing w:line="240" w:lineRule="auto"/>
        <w:jc w:val="both"/>
        <w:rPr>
          <w:sz w:val="24"/>
        </w:rPr>
      </w:pPr>
      <w:r w:rsidRPr="00725388">
        <w:rPr>
          <w:sz w:val="24"/>
        </w:rPr>
        <w:t xml:space="preserve">Noile tehnologii de dragare utilizate vor reduce </w:t>
      </w:r>
      <w:proofErr w:type="spellStart"/>
      <w:r w:rsidRPr="00725388">
        <w:rPr>
          <w:sz w:val="24"/>
        </w:rPr>
        <w:t>cantitatile</w:t>
      </w:r>
      <w:proofErr w:type="spellEnd"/>
      <w:r w:rsidRPr="00725388">
        <w:rPr>
          <w:sz w:val="24"/>
        </w:rPr>
        <w:t xml:space="preserve"> de </w:t>
      </w:r>
      <w:proofErr w:type="spellStart"/>
      <w:r w:rsidRPr="00725388">
        <w:rPr>
          <w:sz w:val="24"/>
        </w:rPr>
        <w:t>poluanti</w:t>
      </w:r>
      <w:proofErr w:type="spellEnd"/>
      <w:r w:rsidRPr="00725388">
        <w:rPr>
          <w:sz w:val="24"/>
        </w:rPr>
        <w:t xml:space="preserve"> </w:t>
      </w:r>
      <w:proofErr w:type="spellStart"/>
      <w:r w:rsidRPr="00725388">
        <w:rPr>
          <w:sz w:val="24"/>
        </w:rPr>
        <w:t>emisi</w:t>
      </w:r>
      <w:proofErr w:type="spellEnd"/>
      <w:r w:rsidRPr="00725388">
        <w:rPr>
          <w:sz w:val="24"/>
        </w:rPr>
        <w:t xml:space="preserve"> in aer, apa si sedimente, </w:t>
      </w:r>
      <w:proofErr w:type="spellStart"/>
      <w:r w:rsidRPr="00725388">
        <w:rPr>
          <w:sz w:val="24"/>
        </w:rPr>
        <w:t>diminuand</w:t>
      </w:r>
      <w:proofErr w:type="spellEnd"/>
      <w:r w:rsidRPr="00725388">
        <w:rPr>
          <w:sz w:val="24"/>
        </w:rPr>
        <w:t xml:space="preserve"> impactul obiectivului asupra factorilor de mediu;</w:t>
      </w:r>
    </w:p>
    <w:p w:rsidR="00131C0A" w:rsidRPr="00725388" w:rsidRDefault="00131C0A" w:rsidP="0029638D">
      <w:pPr>
        <w:numPr>
          <w:ilvl w:val="1"/>
          <w:numId w:val="10"/>
        </w:numPr>
        <w:tabs>
          <w:tab w:val="num" w:pos="600"/>
        </w:tabs>
        <w:spacing w:line="240" w:lineRule="auto"/>
        <w:jc w:val="both"/>
        <w:rPr>
          <w:sz w:val="24"/>
        </w:rPr>
      </w:pPr>
      <w:r w:rsidRPr="00725388">
        <w:rPr>
          <w:sz w:val="24"/>
        </w:rPr>
        <w:t xml:space="preserve">In urma </w:t>
      </w:r>
      <w:proofErr w:type="spellStart"/>
      <w:r w:rsidRPr="00725388">
        <w:rPr>
          <w:sz w:val="24"/>
        </w:rPr>
        <w:t>evaluarii</w:t>
      </w:r>
      <w:proofErr w:type="spellEnd"/>
      <w:r w:rsidRPr="00725388">
        <w:rPr>
          <w:sz w:val="24"/>
        </w:rPr>
        <w:t xml:space="preserve"> impactului asupra mediului se poate trage concluzia ca mediul este supus </w:t>
      </w:r>
      <w:proofErr w:type="spellStart"/>
      <w:r w:rsidRPr="00725388">
        <w:rPr>
          <w:sz w:val="24"/>
        </w:rPr>
        <w:t>activitatii</w:t>
      </w:r>
      <w:proofErr w:type="spellEnd"/>
      <w:r w:rsidRPr="00725388">
        <w:rPr>
          <w:sz w:val="24"/>
        </w:rPr>
        <w:t xml:space="preserve"> umane in limite admisibile datorita:</w:t>
      </w:r>
    </w:p>
    <w:p w:rsidR="00131C0A" w:rsidRPr="00725388" w:rsidRDefault="00131C0A" w:rsidP="0029638D">
      <w:pPr>
        <w:numPr>
          <w:ilvl w:val="4"/>
          <w:numId w:val="11"/>
        </w:numPr>
        <w:tabs>
          <w:tab w:val="num" w:pos="1800"/>
        </w:tabs>
        <w:spacing w:line="240" w:lineRule="auto"/>
        <w:jc w:val="both"/>
        <w:rPr>
          <w:sz w:val="24"/>
        </w:rPr>
      </w:pPr>
      <w:proofErr w:type="spellStart"/>
      <w:r w:rsidRPr="00725388">
        <w:rPr>
          <w:sz w:val="24"/>
        </w:rPr>
        <w:t>Solutiei</w:t>
      </w:r>
      <w:proofErr w:type="spellEnd"/>
      <w:r w:rsidRPr="00725388">
        <w:rPr>
          <w:sz w:val="24"/>
        </w:rPr>
        <w:t xml:space="preserve"> tehnice adoptate;</w:t>
      </w:r>
    </w:p>
    <w:p w:rsidR="00131C0A" w:rsidRPr="00725388" w:rsidRDefault="00131C0A" w:rsidP="0029638D">
      <w:pPr>
        <w:numPr>
          <w:ilvl w:val="4"/>
          <w:numId w:val="11"/>
        </w:numPr>
        <w:tabs>
          <w:tab w:val="num" w:pos="1800"/>
        </w:tabs>
        <w:spacing w:line="240" w:lineRule="auto"/>
        <w:jc w:val="both"/>
        <w:rPr>
          <w:sz w:val="24"/>
        </w:rPr>
      </w:pPr>
      <w:r w:rsidRPr="00725388">
        <w:rPr>
          <w:sz w:val="24"/>
        </w:rPr>
        <w:t xml:space="preserve">Alegerii unei nave </w:t>
      </w:r>
      <w:proofErr w:type="spellStart"/>
      <w:r w:rsidRPr="00725388">
        <w:rPr>
          <w:sz w:val="24"/>
        </w:rPr>
        <w:t>perfomante</w:t>
      </w:r>
      <w:proofErr w:type="spellEnd"/>
      <w:r w:rsidRPr="00725388">
        <w:rPr>
          <w:sz w:val="24"/>
        </w:rPr>
        <w:t>;</w:t>
      </w:r>
    </w:p>
    <w:p w:rsidR="00131C0A" w:rsidRPr="00725388" w:rsidRDefault="00131C0A" w:rsidP="0029638D">
      <w:pPr>
        <w:numPr>
          <w:ilvl w:val="4"/>
          <w:numId w:val="11"/>
        </w:numPr>
        <w:tabs>
          <w:tab w:val="num" w:pos="1800"/>
        </w:tabs>
        <w:spacing w:line="240" w:lineRule="auto"/>
        <w:jc w:val="both"/>
        <w:rPr>
          <w:sz w:val="24"/>
        </w:rPr>
      </w:pPr>
      <w:proofErr w:type="spellStart"/>
      <w:r w:rsidRPr="00725388">
        <w:rPr>
          <w:sz w:val="24"/>
        </w:rPr>
        <w:t>Curentilor</w:t>
      </w:r>
      <w:proofErr w:type="spellEnd"/>
      <w:r w:rsidRPr="00725388">
        <w:rPr>
          <w:sz w:val="24"/>
        </w:rPr>
        <w:t xml:space="preserve"> de aer si marini </w:t>
      </w:r>
      <w:proofErr w:type="spellStart"/>
      <w:r w:rsidRPr="00725388">
        <w:rPr>
          <w:sz w:val="24"/>
        </w:rPr>
        <w:t>existenti</w:t>
      </w:r>
      <w:proofErr w:type="spellEnd"/>
      <w:r w:rsidRPr="00725388">
        <w:rPr>
          <w:sz w:val="24"/>
        </w:rPr>
        <w:t xml:space="preserve"> in zona;</w:t>
      </w:r>
    </w:p>
    <w:p w:rsidR="00131C0A" w:rsidRPr="00725388" w:rsidRDefault="00131C0A" w:rsidP="0029638D">
      <w:pPr>
        <w:numPr>
          <w:ilvl w:val="4"/>
          <w:numId w:val="11"/>
        </w:numPr>
        <w:tabs>
          <w:tab w:val="num" w:pos="1800"/>
        </w:tabs>
        <w:spacing w:line="240" w:lineRule="auto"/>
        <w:jc w:val="both"/>
        <w:rPr>
          <w:sz w:val="24"/>
        </w:rPr>
      </w:pPr>
      <w:r w:rsidRPr="00725388">
        <w:rPr>
          <w:sz w:val="24"/>
        </w:rPr>
        <w:t xml:space="preserve">Distantei </w:t>
      </w:r>
      <w:proofErr w:type="spellStart"/>
      <w:r w:rsidRPr="00725388">
        <w:rPr>
          <w:sz w:val="24"/>
        </w:rPr>
        <w:t>relaiv</w:t>
      </w:r>
      <w:proofErr w:type="spellEnd"/>
      <w:r w:rsidRPr="00725388">
        <w:rPr>
          <w:sz w:val="24"/>
        </w:rPr>
        <w:t xml:space="preserve"> mari fata de </w:t>
      </w:r>
      <w:proofErr w:type="spellStart"/>
      <w:r w:rsidRPr="00725388">
        <w:rPr>
          <w:sz w:val="24"/>
        </w:rPr>
        <w:t>tarm</w:t>
      </w:r>
      <w:proofErr w:type="spellEnd"/>
      <w:r w:rsidRPr="00725388">
        <w:rPr>
          <w:sz w:val="24"/>
        </w:rPr>
        <w:t>;</w:t>
      </w:r>
    </w:p>
    <w:p w:rsidR="00131C0A" w:rsidRPr="00725388" w:rsidRDefault="00131C0A" w:rsidP="0029638D">
      <w:pPr>
        <w:numPr>
          <w:ilvl w:val="4"/>
          <w:numId w:val="11"/>
        </w:numPr>
        <w:tabs>
          <w:tab w:val="num" w:pos="1800"/>
        </w:tabs>
        <w:spacing w:line="240" w:lineRule="auto"/>
        <w:jc w:val="both"/>
        <w:rPr>
          <w:sz w:val="24"/>
        </w:rPr>
      </w:pPr>
      <w:proofErr w:type="spellStart"/>
      <w:r w:rsidRPr="00725388">
        <w:rPr>
          <w:sz w:val="24"/>
        </w:rPr>
        <w:t>Adancimii</w:t>
      </w:r>
      <w:proofErr w:type="spellEnd"/>
      <w:r w:rsidRPr="00725388">
        <w:rPr>
          <w:sz w:val="24"/>
        </w:rPr>
        <w:t xml:space="preserve"> la care se face dragarea;</w:t>
      </w:r>
    </w:p>
    <w:p w:rsidR="00131C0A" w:rsidRPr="00725388" w:rsidRDefault="00131C0A" w:rsidP="0029638D">
      <w:pPr>
        <w:numPr>
          <w:ilvl w:val="4"/>
          <w:numId w:val="11"/>
        </w:numPr>
        <w:tabs>
          <w:tab w:val="num" w:pos="1800"/>
        </w:tabs>
        <w:spacing w:line="240" w:lineRule="auto"/>
        <w:jc w:val="both"/>
        <w:rPr>
          <w:sz w:val="24"/>
        </w:rPr>
      </w:pPr>
      <w:proofErr w:type="spellStart"/>
      <w:r w:rsidRPr="00725388">
        <w:rPr>
          <w:sz w:val="24"/>
        </w:rPr>
        <w:t>Respectarii</w:t>
      </w:r>
      <w:proofErr w:type="spellEnd"/>
      <w:r w:rsidRPr="00725388">
        <w:rPr>
          <w:sz w:val="24"/>
        </w:rPr>
        <w:t xml:space="preserve"> prevederilor MARPOL 73/78;</w:t>
      </w:r>
    </w:p>
    <w:p w:rsidR="00131C0A" w:rsidRPr="00725388" w:rsidRDefault="00131C0A" w:rsidP="0029638D">
      <w:pPr>
        <w:numPr>
          <w:ilvl w:val="4"/>
          <w:numId w:val="11"/>
        </w:numPr>
        <w:tabs>
          <w:tab w:val="num" w:pos="1800"/>
        </w:tabs>
        <w:spacing w:line="240" w:lineRule="auto"/>
        <w:jc w:val="both"/>
        <w:rPr>
          <w:sz w:val="24"/>
        </w:rPr>
      </w:pPr>
      <w:proofErr w:type="spellStart"/>
      <w:r w:rsidRPr="00725388">
        <w:rPr>
          <w:sz w:val="24"/>
        </w:rPr>
        <w:t>Respectarii</w:t>
      </w:r>
      <w:proofErr w:type="spellEnd"/>
      <w:r w:rsidRPr="00725388">
        <w:rPr>
          <w:sz w:val="24"/>
        </w:rPr>
        <w:t xml:space="preserve"> planurilor de prevenire a </w:t>
      </w:r>
      <w:proofErr w:type="spellStart"/>
      <w:r w:rsidRPr="00725388">
        <w:rPr>
          <w:sz w:val="24"/>
        </w:rPr>
        <w:t>poluarii</w:t>
      </w:r>
      <w:proofErr w:type="spellEnd"/>
      <w:r w:rsidRPr="00725388">
        <w:rPr>
          <w:sz w:val="24"/>
        </w:rPr>
        <w:t xml:space="preserve"> accidentale;</w:t>
      </w:r>
    </w:p>
    <w:p w:rsidR="00131C0A" w:rsidRPr="00725388" w:rsidRDefault="00131C0A" w:rsidP="0029638D">
      <w:pPr>
        <w:numPr>
          <w:ilvl w:val="4"/>
          <w:numId w:val="11"/>
        </w:numPr>
        <w:tabs>
          <w:tab w:val="num" w:pos="1800"/>
        </w:tabs>
        <w:spacing w:line="240" w:lineRule="auto"/>
        <w:jc w:val="both"/>
        <w:rPr>
          <w:sz w:val="24"/>
        </w:rPr>
      </w:pPr>
      <w:r w:rsidRPr="00725388">
        <w:rPr>
          <w:sz w:val="24"/>
        </w:rPr>
        <w:t xml:space="preserve">Faptului ca in zona nu exista </w:t>
      </w:r>
      <w:proofErr w:type="spellStart"/>
      <w:r w:rsidRPr="00725388">
        <w:rPr>
          <w:sz w:val="24"/>
        </w:rPr>
        <w:t>asezari</w:t>
      </w:r>
      <w:proofErr w:type="spellEnd"/>
      <w:r w:rsidRPr="00725388">
        <w:rPr>
          <w:sz w:val="24"/>
        </w:rPr>
        <w:t xml:space="preserve"> umane sau alte obiective de interes public-apropiate de zona de </w:t>
      </w:r>
      <w:proofErr w:type="spellStart"/>
      <w:r w:rsidRPr="00725388">
        <w:rPr>
          <w:sz w:val="24"/>
        </w:rPr>
        <w:t>imprumut</w:t>
      </w:r>
      <w:proofErr w:type="spellEnd"/>
      <w:r w:rsidRPr="00725388">
        <w:rPr>
          <w:sz w:val="24"/>
        </w:rPr>
        <w:t>;</w:t>
      </w:r>
    </w:p>
    <w:p w:rsidR="00131C0A" w:rsidRPr="00725388" w:rsidRDefault="00131C0A" w:rsidP="0029638D">
      <w:pPr>
        <w:numPr>
          <w:ilvl w:val="4"/>
          <w:numId w:val="11"/>
        </w:numPr>
        <w:tabs>
          <w:tab w:val="num" w:pos="1800"/>
        </w:tabs>
        <w:spacing w:line="240" w:lineRule="auto"/>
        <w:jc w:val="both"/>
        <w:rPr>
          <w:sz w:val="24"/>
        </w:rPr>
      </w:pPr>
      <w:proofErr w:type="spellStart"/>
      <w:r w:rsidRPr="00725388">
        <w:rPr>
          <w:sz w:val="24"/>
        </w:rPr>
        <w:t>Lucrarile</w:t>
      </w:r>
      <w:proofErr w:type="spellEnd"/>
      <w:r w:rsidRPr="00725388">
        <w:rPr>
          <w:sz w:val="24"/>
        </w:rPr>
        <w:t xml:space="preserve"> de dragare nu vor avea un impact negativ asupra </w:t>
      </w:r>
      <w:proofErr w:type="spellStart"/>
      <w:r w:rsidRPr="00725388">
        <w:rPr>
          <w:sz w:val="24"/>
        </w:rPr>
        <w:t>integritatii</w:t>
      </w:r>
      <w:proofErr w:type="spellEnd"/>
      <w:r w:rsidRPr="00725388">
        <w:rPr>
          <w:sz w:val="24"/>
        </w:rPr>
        <w:t xml:space="preserve"> </w:t>
      </w:r>
      <w:proofErr w:type="spellStart"/>
      <w:r w:rsidRPr="00725388">
        <w:rPr>
          <w:sz w:val="24"/>
        </w:rPr>
        <w:t>retelei</w:t>
      </w:r>
      <w:proofErr w:type="spellEnd"/>
      <w:r w:rsidRPr="00725388">
        <w:rPr>
          <w:sz w:val="24"/>
        </w:rPr>
        <w:t xml:space="preserve"> ecologice europene Natura 2000, </w:t>
      </w:r>
      <w:proofErr w:type="spellStart"/>
      <w:r w:rsidRPr="00725388">
        <w:rPr>
          <w:sz w:val="24"/>
        </w:rPr>
        <w:t>avandu-se</w:t>
      </w:r>
      <w:proofErr w:type="spellEnd"/>
      <w:r w:rsidRPr="00725388">
        <w:rPr>
          <w:sz w:val="24"/>
        </w:rPr>
        <w:t xml:space="preserve"> in vedere distantele fata de siturile marine de importanta comunitara;</w:t>
      </w:r>
    </w:p>
    <w:p w:rsidR="00131C0A" w:rsidRPr="00725388" w:rsidRDefault="00131C0A" w:rsidP="0029638D">
      <w:pPr>
        <w:numPr>
          <w:ilvl w:val="1"/>
          <w:numId w:val="10"/>
        </w:numPr>
        <w:tabs>
          <w:tab w:val="num" w:pos="600"/>
        </w:tabs>
        <w:spacing w:line="240" w:lineRule="auto"/>
        <w:jc w:val="both"/>
        <w:rPr>
          <w:sz w:val="24"/>
        </w:rPr>
      </w:pPr>
      <w:r w:rsidRPr="00725388">
        <w:rPr>
          <w:sz w:val="24"/>
        </w:rPr>
        <w:t xml:space="preserve">Prin realizarea obiectivului, exista si un impact pozitiv prin crearea premizelor </w:t>
      </w:r>
      <w:proofErr w:type="spellStart"/>
      <w:r w:rsidRPr="00725388">
        <w:rPr>
          <w:sz w:val="24"/>
        </w:rPr>
        <w:t>reabilitarii</w:t>
      </w:r>
      <w:proofErr w:type="spellEnd"/>
      <w:r w:rsidRPr="00725388">
        <w:rPr>
          <w:sz w:val="24"/>
        </w:rPr>
        <w:t xml:space="preserve"> plajelor afectate de eroziunea de la litoralul romanesc al Marii Negre ;</w:t>
      </w:r>
    </w:p>
    <w:p w:rsidR="00131C0A" w:rsidRPr="00725388" w:rsidRDefault="00131C0A" w:rsidP="0029638D">
      <w:pPr>
        <w:numPr>
          <w:ilvl w:val="1"/>
          <w:numId w:val="10"/>
        </w:numPr>
        <w:spacing w:line="240" w:lineRule="auto"/>
        <w:jc w:val="both"/>
        <w:rPr>
          <w:sz w:val="24"/>
        </w:rPr>
      </w:pPr>
      <w:r w:rsidRPr="00725388">
        <w:rPr>
          <w:sz w:val="24"/>
        </w:rPr>
        <w:t>ITC - Impactul Tot</w:t>
      </w:r>
      <w:r w:rsidR="00A66760">
        <w:rPr>
          <w:sz w:val="24"/>
        </w:rPr>
        <w:t>al Cuantificat, are valoarea 1,2</w:t>
      </w:r>
      <w:r w:rsidRPr="00725388">
        <w:rPr>
          <w:sz w:val="24"/>
        </w:rPr>
        <w:t xml:space="preserve">, astfel ITC provocat de obiectivul studiat corespunde unui mediu afectat in limite admisibile, proiectul studiat </w:t>
      </w:r>
      <w:proofErr w:type="spellStart"/>
      <w:r w:rsidRPr="00725388">
        <w:rPr>
          <w:sz w:val="24"/>
        </w:rPr>
        <w:t>putandu-se</w:t>
      </w:r>
      <w:proofErr w:type="spellEnd"/>
      <w:r w:rsidRPr="00725388">
        <w:rPr>
          <w:sz w:val="24"/>
        </w:rPr>
        <w:t xml:space="preserve"> realiza </w:t>
      </w:r>
      <w:proofErr w:type="spellStart"/>
      <w:r w:rsidRPr="00725388">
        <w:rPr>
          <w:sz w:val="24"/>
        </w:rPr>
        <w:t>fara</w:t>
      </w:r>
      <w:proofErr w:type="spellEnd"/>
      <w:r w:rsidRPr="00725388">
        <w:rPr>
          <w:sz w:val="24"/>
        </w:rPr>
        <w:t xml:space="preserve"> efecte semnificative asupra mediului;</w:t>
      </w:r>
    </w:p>
    <w:p w:rsidR="00131C0A" w:rsidRPr="00725388" w:rsidRDefault="00131C0A" w:rsidP="0029638D">
      <w:pPr>
        <w:numPr>
          <w:ilvl w:val="1"/>
          <w:numId w:val="10"/>
        </w:numPr>
        <w:tabs>
          <w:tab w:val="num" w:pos="600"/>
        </w:tabs>
        <w:spacing w:line="240" w:lineRule="auto"/>
        <w:jc w:val="both"/>
        <w:rPr>
          <w:sz w:val="24"/>
        </w:rPr>
      </w:pPr>
      <w:r w:rsidRPr="00725388">
        <w:rPr>
          <w:sz w:val="24"/>
        </w:rPr>
        <w:t xml:space="preserve">Impactul estimat al proiectului analizat asupra factorilor de mediu va fi in limite admisibile numai daca vor fi respectate in mod riguros tehnologiile, nava de dragare va fi </w:t>
      </w:r>
      <w:proofErr w:type="spellStart"/>
      <w:r w:rsidRPr="00725388">
        <w:rPr>
          <w:sz w:val="24"/>
        </w:rPr>
        <w:t>mentinuta</w:t>
      </w:r>
      <w:proofErr w:type="spellEnd"/>
      <w:r w:rsidRPr="00725388">
        <w:rPr>
          <w:sz w:val="24"/>
        </w:rPr>
        <w:t xml:space="preserve"> intr-o stare buna de </w:t>
      </w:r>
      <w:proofErr w:type="spellStart"/>
      <w:r w:rsidRPr="00725388">
        <w:rPr>
          <w:sz w:val="24"/>
        </w:rPr>
        <w:t>functionare</w:t>
      </w:r>
      <w:proofErr w:type="spellEnd"/>
      <w:r w:rsidRPr="00725388">
        <w:rPr>
          <w:sz w:val="24"/>
        </w:rPr>
        <w:t> .</w:t>
      </w:r>
    </w:p>
    <w:p w:rsidR="00131C0A" w:rsidRPr="00725388" w:rsidRDefault="00131C0A" w:rsidP="0029638D">
      <w:pPr>
        <w:tabs>
          <w:tab w:val="num" w:pos="1440"/>
        </w:tabs>
        <w:spacing w:line="240" w:lineRule="auto"/>
        <w:ind w:left="1080"/>
        <w:jc w:val="both"/>
        <w:rPr>
          <w:sz w:val="24"/>
        </w:rPr>
      </w:pPr>
    </w:p>
    <w:p w:rsidR="00131C0A" w:rsidRPr="00725388" w:rsidRDefault="00131C0A" w:rsidP="0029638D">
      <w:pPr>
        <w:numPr>
          <w:ilvl w:val="1"/>
          <w:numId w:val="9"/>
        </w:numPr>
        <w:tabs>
          <w:tab w:val="num" w:pos="720"/>
        </w:tabs>
        <w:spacing w:line="240" w:lineRule="auto"/>
        <w:ind w:left="720"/>
        <w:jc w:val="both"/>
        <w:rPr>
          <w:bCs/>
          <w:sz w:val="24"/>
          <w:szCs w:val="24"/>
        </w:rPr>
      </w:pPr>
      <w:r w:rsidRPr="00725388">
        <w:rPr>
          <w:bCs/>
          <w:sz w:val="24"/>
          <w:szCs w:val="24"/>
        </w:rPr>
        <w:t>La dezbaterea publica din data de 0</w:t>
      </w:r>
      <w:r w:rsidR="007D67CA">
        <w:rPr>
          <w:bCs/>
          <w:sz w:val="24"/>
          <w:szCs w:val="24"/>
        </w:rPr>
        <w:t>2</w:t>
      </w:r>
      <w:r w:rsidRPr="00725388">
        <w:rPr>
          <w:bCs/>
          <w:sz w:val="24"/>
          <w:szCs w:val="24"/>
        </w:rPr>
        <w:t>.0</w:t>
      </w:r>
      <w:r w:rsidR="007D67CA">
        <w:rPr>
          <w:bCs/>
          <w:sz w:val="24"/>
          <w:szCs w:val="24"/>
        </w:rPr>
        <w:t>3</w:t>
      </w:r>
      <w:r w:rsidRPr="00725388">
        <w:rPr>
          <w:bCs/>
          <w:sz w:val="24"/>
          <w:szCs w:val="24"/>
        </w:rPr>
        <w:t xml:space="preserve">.2017 si pe parcursul procedurii de evaluare a impactului asupra mediului, publicul interesat </w:t>
      </w:r>
      <w:bookmarkStart w:id="0" w:name="_GoBack"/>
      <w:bookmarkEnd w:id="0"/>
      <w:r w:rsidRPr="00725388">
        <w:rPr>
          <w:bCs/>
          <w:sz w:val="24"/>
          <w:szCs w:val="24"/>
        </w:rPr>
        <w:t xml:space="preserve">a formulat </w:t>
      </w:r>
      <w:proofErr w:type="spellStart"/>
      <w:r w:rsidRPr="00725388">
        <w:rPr>
          <w:bCs/>
          <w:sz w:val="24"/>
          <w:szCs w:val="24"/>
        </w:rPr>
        <w:t>observatii</w:t>
      </w:r>
      <w:proofErr w:type="spellEnd"/>
      <w:r w:rsidRPr="00725388">
        <w:rPr>
          <w:bCs/>
          <w:sz w:val="24"/>
          <w:szCs w:val="24"/>
        </w:rPr>
        <w:t>.</w:t>
      </w:r>
    </w:p>
    <w:p w:rsidR="00131C0A" w:rsidRPr="00725388" w:rsidRDefault="00131C0A" w:rsidP="00416C0F">
      <w:pPr>
        <w:autoSpaceDE w:val="0"/>
        <w:autoSpaceDN w:val="0"/>
        <w:adjustRightInd w:val="0"/>
        <w:spacing w:line="240" w:lineRule="auto"/>
        <w:ind w:left="360"/>
        <w:jc w:val="both"/>
        <w:rPr>
          <w:sz w:val="24"/>
          <w:szCs w:val="24"/>
        </w:rPr>
      </w:pPr>
      <w:r w:rsidRPr="00725388">
        <w:rPr>
          <w:sz w:val="24"/>
          <w:szCs w:val="24"/>
        </w:rPr>
        <w:t>-   Aviz</w:t>
      </w:r>
      <w:r w:rsidR="00692B2B">
        <w:rPr>
          <w:sz w:val="24"/>
          <w:szCs w:val="24"/>
        </w:rPr>
        <w:t>e</w:t>
      </w:r>
      <w:r w:rsidRPr="00725388">
        <w:rPr>
          <w:sz w:val="24"/>
          <w:szCs w:val="24"/>
        </w:rPr>
        <w:t>l</w:t>
      </w:r>
      <w:r w:rsidR="00692B2B">
        <w:rPr>
          <w:sz w:val="24"/>
          <w:szCs w:val="24"/>
        </w:rPr>
        <w:t>e</w:t>
      </w:r>
      <w:r w:rsidRPr="00725388">
        <w:rPr>
          <w:sz w:val="24"/>
          <w:szCs w:val="24"/>
        </w:rPr>
        <w:t xml:space="preserve"> de </w:t>
      </w:r>
      <w:proofErr w:type="spellStart"/>
      <w:r w:rsidRPr="00725388">
        <w:rPr>
          <w:sz w:val="24"/>
          <w:szCs w:val="24"/>
        </w:rPr>
        <w:t>gospodarire</w:t>
      </w:r>
      <w:proofErr w:type="spellEnd"/>
      <w:r w:rsidRPr="00725388">
        <w:rPr>
          <w:sz w:val="24"/>
          <w:szCs w:val="24"/>
        </w:rPr>
        <w:t xml:space="preserve"> a apelor nr. 2</w:t>
      </w:r>
      <w:r w:rsidR="00692B2B">
        <w:rPr>
          <w:sz w:val="24"/>
          <w:szCs w:val="24"/>
        </w:rPr>
        <w:t>0</w:t>
      </w:r>
      <w:r w:rsidRPr="00725388">
        <w:rPr>
          <w:sz w:val="24"/>
          <w:szCs w:val="24"/>
        </w:rPr>
        <w:t>/</w:t>
      </w:r>
      <w:r w:rsidR="00692B2B">
        <w:rPr>
          <w:sz w:val="24"/>
          <w:szCs w:val="24"/>
        </w:rPr>
        <w:t>0</w:t>
      </w:r>
      <w:r w:rsidRPr="00725388">
        <w:rPr>
          <w:sz w:val="24"/>
          <w:szCs w:val="24"/>
        </w:rPr>
        <w:t>3.04.2017,</w:t>
      </w:r>
      <w:r w:rsidR="00692B2B">
        <w:rPr>
          <w:sz w:val="24"/>
          <w:szCs w:val="24"/>
        </w:rPr>
        <w:t xml:space="preserve"> </w:t>
      </w:r>
      <w:r w:rsidR="00692B2B" w:rsidRPr="00725388">
        <w:rPr>
          <w:sz w:val="24"/>
          <w:szCs w:val="24"/>
        </w:rPr>
        <w:t>nr. 2</w:t>
      </w:r>
      <w:r w:rsidR="00692B2B">
        <w:rPr>
          <w:sz w:val="24"/>
          <w:szCs w:val="24"/>
        </w:rPr>
        <w:t>1</w:t>
      </w:r>
      <w:r w:rsidR="00692B2B" w:rsidRPr="00725388">
        <w:rPr>
          <w:sz w:val="24"/>
          <w:szCs w:val="24"/>
        </w:rPr>
        <w:t>/</w:t>
      </w:r>
      <w:r w:rsidR="00692B2B">
        <w:rPr>
          <w:sz w:val="24"/>
          <w:szCs w:val="24"/>
        </w:rPr>
        <w:t>0</w:t>
      </w:r>
      <w:r w:rsidR="00692B2B" w:rsidRPr="00725388">
        <w:rPr>
          <w:sz w:val="24"/>
          <w:szCs w:val="24"/>
        </w:rPr>
        <w:t>3.04.2017</w:t>
      </w:r>
      <w:r w:rsidR="00692B2B">
        <w:rPr>
          <w:sz w:val="24"/>
          <w:szCs w:val="24"/>
        </w:rPr>
        <w:t xml:space="preserve">, </w:t>
      </w:r>
      <w:r w:rsidR="00692B2B" w:rsidRPr="00725388">
        <w:rPr>
          <w:sz w:val="24"/>
          <w:szCs w:val="24"/>
        </w:rPr>
        <w:t>nr. 2</w:t>
      </w:r>
      <w:r w:rsidR="00692B2B">
        <w:rPr>
          <w:sz w:val="24"/>
          <w:szCs w:val="24"/>
        </w:rPr>
        <w:t>2</w:t>
      </w:r>
      <w:r w:rsidR="00692B2B" w:rsidRPr="00725388">
        <w:rPr>
          <w:sz w:val="24"/>
          <w:szCs w:val="24"/>
        </w:rPr>
        <w:t>/</w:t>
      </w:r>
      <w:r w:rsidR="00692B2B">
        <w:rPr>
          <w:sz w:val="24"/>
          <w:szCs w:val="24"/>
        </w:rPr>
        <w:t>0</w:t>
      </w:r>
      <w:r w:rsidR="00692B2B" w:rsidRPr="00725388">
        <w:rPr>
          <w:sz w:val="24"/>
          <w:szCs w:val="24"/>
        </w:rPr>
        <w:t>3.04.2017</w:t>
      </w:r>
      <w:r w:rsidR="00692B2B">
        <w:rPr>
          <w:sz w:val="24"/>
          <w:szCs w:val="24"/>
        </w:rPr>
        <w:t xml:space="preserve">, </w:t>
      </w:r>
      <w:r w:rsidR="00692B2B" w:rsidRPr="00725388">
        <w:rPr>
          <w:sz w:val="24"/>
          <w:szCs w:val="24"/>
        </w:rPr>
        <w:t>nr. 2</w:t>
      </w:r>
      <w:r w:rsidR="00692B2B">
        <w:rPr>
          <w:sz w:val="24"/>
          <w:szCs w:val="24"/>
        </w:rPr>
        <w:t>3</w:t>
      </w:r>
      <w:r w:rsidR="00692B2B" w:rsidRPr="00725388">
        <w:rPr>
          <w:sz w:val="24"/>
          <w:szCs w:val="24"/>
        </w:rPr>
        <w:t>/</w:t>
      </w:r>
      <w:r w:rsidR="00692B2B">
        <w:rPr>
          <w:sz w:val="24"/>
          <w:szCs w:val="24"/>
        </w:rPr>
        <w:t>0</w:t>
      </w:r>
      <w:r w:rsidR="00692B2B" w:rsidRPr="00725388">
        <w:rPr>
          <w:sz w:val="24"/>
          <w:szCs w:val="24"/>
        </w:rPr>
        <w:t>3.04.2017</w:t>
      </w:r>
      <w:r w:rsidR="00692B2B">
        <w:rPr>
          <w:sz w:val="24"/>
          <w:szCs w:val="24"/>
        </w:rPr>
        <w:t xml:space="preserve">, </w:t>
      </w:r>
      <w:r w:rsidR="00692B2B" w:rsidRPr="00725388">
        <w:rPr>
          <w:sz w:val="24"/>
          <w:szCs w:val="24"/>
        </w:rPr>
        <w:t>nr. 2</w:t>
      </w:r>
      <w:r w:rsidR="00692B2B">
        <w:rPr>
          <w:sz w:val="24"/>
          <w:szCs w:val="24"/>
        </w:rPr>
        <w:t>4</w:t>
      </w:r>
      <w:r w:rsidR="00692B2B" w:rsidRPr="00725388">
        <w:rPr>
          <w:sz w:val="24"/>
          <w:szCs w:val="24"/>
        </w:rPr>
        <w:t>/</w:t>
      </w:r>
      <w:r w:rsidR="00692B2B">
        <w:rPr>
          <w:sz w:val="24"/>
          <w:szCs w:val="24"/>
        </w:rPr>
        <w:t>0</w:t>
      </w:r>
      <w:r w:rsidR="00692B2B" w:rsidRPr="00725388">
        <w:rPr>
          <w:sz w:val="24"/>
          <w:szCs w:val="24"/>
        </w:rPr>
        <w:t>3.04.2017</w:t>
      </w:r>
      <w:r w:rsidRPr="00725388">
        <w:rPr>
          <w:sz w:val="24"/>
          <w:szCs w:val="24"/>
        </w:rPr>
        <w:t xml:space="preserve"> </w:t>
      </w:r>
      <w:r w:rsidR="00692B2B">
        <w:rPr>
          <w:sz w:val="24"/>
          <w:szCs w:val="24"/>
        </w:rPr>
        <w:t xml:space="preserve"> </w:t>
      </w:r>
      <w:r w:rsidRPr="00725388">
        <w:rPr>
          <w:sz w:val="24"/>
          <w:szCs w:val="24"/>
        </w:rPr>
        <w:t>emis</w:t>
      </w:r>
      <w:r w:rsidR="00692B2B">
        <w:rPr>
          <w:sz w:val="24"/>
          <w:szCs w:val="24"/>
        </w:rPr>
        <w:t>e</w:t>
      </w:r>
      <w:r w:rsidRPr="00725388">
        <w:rPr>
          <w:sz w:val="24"/>
          <w:szCs w:val="24"/>
        </w:rPr>
        <w:t xml:space="preserve"> de </w:t>
      </w:r>
      <w:proofErr w:type="spellStart"/>
      <w:r w:rsidRPr="00725388">
        <w:rPr>
          <w:sz w:val="24"/>
          <w:szCs w:val="24"/>
        </w:rPr>
        <w:t>Administratia</w:t>
      </w:r>
      <w:proofErr w:type="spellEnd"/>
      <w:r w:rsidRPr="00725388">
        <w:rPr>
          <w:sz w:val="24"/>
          <w:szCs w:val="24"/>
        </w:rPr>
        <w:t xml:space="preserve"> </w:t>
      </w:r>
      <w:proofErr w:type="spellStart"/>
      <w:r w:rsidRPr="00725388">
        <w:rPr>
          <w:sz w:val="24"/>
          <w:szCs w:val="24"/>
        </w:rPr>
        <w:t>Nationala</w:t>
      </w:r>
      <w:proofErr w:type="spellEnd"/>
      <w:r w:rsidRPr="00725388">
        <w:rPr>
          <w:sz w:val="24"/>
          <w:szCs w:val="24"/>
        </w:rPr>
        <w:t xml:space="preserve"> Apele  Romane (ANAR).</w:t>
      </w:r>
    </w:p>
    <w:p w:rsidR="00131C0A" w:rsidRPr="00725388" w:rsidRDefault="00131C0A" w:rsidP="00416C0F">
      <w:pPr>
        <w:tabs>
          <w:tab w:val="num" w:pos="1440"/>
        </w:tabs>
        <w:spacing w:line="240" w:lineRule="auto"/>
        <w:jc w:val="both"/>
        <w:rPr>
          <w:bCs/>
          <w:color w:val="FF0000"/>
          <w:sz w:val="24"/>
          <w:szCs w:val="24"/>
        </w:rPr>
      </w:pPr>
    </w:p>
    <w:p w:rsidR="00131C0A" w:rsidRPr="00725388" w:rsidRDefault="00131C0A" w:rsidP="0029638D">
      <w:pPr>
        <w:spacing w:line="240" w:lineRule="auto"/>
        <w:ind w:left="119"/>
        <w:jc w:val="both"/>
        <w:rPr>
          <w:b/>
          <w:bCs/>
          <w:sz w:val="24"/>
          <w:szCs w:val="24"/>
        </w:rPr>
      </w:pPr>
    </w:p>
    <w:p w:rsidR="00131C0A" w:rsidRPr="00725388" w:rsidRDefault="00131C0A" w:rsidP="0029638D">
      <w:pPr>
        <w:spacing w:line="240" w:lineRule="auto"/>
        <w:ind w:left="119"/>
        <w:jc w:val="both"/>
        <w:rPr>
          <w:b/>
          <w:bCs/>
          <w:sz w:val="24"/>
          <w:szCs w:val="24"/>
        </w:rPr>
      </w:pPr>
    </w:p>
    <w:p w:rsidR="00131C0A" w:rsidRPr="00725388" w:rsidRDefault="00131C0A">
      <w:pPr>
        <w:rPr>
          <w:b/>
          <w:bCs/>
          <w:szCs w:val="28"/>
        </w:rPr>
      </w:pPr>
    </w:p>
    <w:p w:rsidR="00131C0A" w:rsidRPr="00725388" w:rsidRDefault="00131C0A" w:rsidP="0065552A">
      <w:pPr>
        <w:spacing w:line="240" w:lineRule="auto"/>
        <w:ind w:left="119"/>
        <w:jc w:val="both"/>
        <w:rPr>
          <w:b/>
          <w:bCs/>
          <w:szCs w:val="28"/>
        </w:rPr>
      </w:pPr>
      <w:r w:rsidRPr="00725388">
        <w:rPr>
          <w:b/>
          <w:bCs/>
          <w:szCs w:val="28"/>
        </w:rPr>
        <w:lastRenderedPageBreak/>
        <w:t>III. Masuri pentru prevenirea, reducerea si, unde este posibil, compensarea efectelor negative semnificative asupra mediului:</w:t>
      </w:r>
    </w:p>
    <w:p w:rsidR="00131C0A" w:rsidRPr="00725388" w:rsidRDefault="00131C0A" w:rsidP="0065552A">
      <w:pPr>
        <w:spacing w:line="240" w:lineRule="auto"/>
        <w:rPr>
          <w:b/>
          <w:bCs/>
          <w:sz w:val="24"/>
          <w:szCs w:val="24"/>
        </w:rPr>
      </w:pPr>
    </w:p>
    <w:p w:rsidR="00131C0A" w:rsidRPr="00725388" w:rsidRDefault="00131C0A" w:rsidP="0029638D">
      <w:pPr>
        <w:numPr>
          <w:ilvl w:val="0"/>
          <w:numId w:val="4"/>
        </w:numPr>
        <w:spacing w:line="240" w:lineRule="auto"/>
        <w:jc w:val="both"/>
        <w:rPr>
          <w:b/>
          <w:bCs/>
          <w:sz w:val="24"/>
          <w:szCs w:val="24"/>
        </w:rPr>
      </w:pPr>
      <w:r w:rsidRPr="00725388">
        <w:rPr>
          <w:b/>
          <w:bCs/>
          <w:sz w:val="24"/>
          <w:szCs w:val="24"/>
        </w:rPr>
        <w:t xml:space="preserve">Pentru factorul de mediu APA sunt </w:t>
      </w:r>
      <w:proofErr w:type="spellStart"/>
      <w:r w:rsidRPr="00725388">
        <w:rPr>
          <w:b/>
          <w:bCs/>
          <w:sz w:val="24"/>
          <w:szCs w:val="24"/>
        </w:rPr>
        <w:t>prevazute</w:t>
      </w:r>
      <w:proofErr w:type="spellEnd"/>
      <w:r w:rsidRPr="00725388">
        <w:rPr>
          <w:b/>
          <w:bCs/>
          <w:sz w:val="24"/>
          <w:szCs w:val="24"/>
        </w:rPr>
        <w:t xml:space="preserve"> </w:t>
      </w:r>
      <w:proofErr w:type="spellStart"/>
      <w:r w:rsidRPr="00725388">
        <w:rPr>
          <w:b/>
          <w:bCs/>
          <w:sz w:val="24"/>
          <w:szCs w:val="24"/>
        </w:rPr>
        <w:t>urmatoarele</w:t>
      </w:r>
      <w:proofErr w:type="spellEnd"/>
      <w:r w:rsidRPr="00725388">
        <w:rPr>
          <w:b/>
          <w:bCs/>
          <w:sz w:val="24"/>
          <w:szCs w:val="24"/>
        </w:rPr>
        <w:t xml:space="preserve"> masuri:</w:t>
      </w:r>
    </w:p>
    <w:p w:rsidR="00131C0A" w:rsidRPr="00725388" w:rsidRDefault="00131C0A" w:rsidP="0029638D">
      <w:pPr>
        <w:numPr>
          <w:ilvl w:val="0"/>
          <w:numId w:val="5"/>
        </w:numPr>
        <w:spacing w:line="240" w:lineRule="auto"/>
        <w:jc w:val="both"/>
        <w:rPr>
          <w:sz w:val="24"/>
          <w:szCs w:val="24"/>
        </w:rPr>
      </w:pPr>
      <w:r w:rsidRPr="00725388">
        <w:rPr>
          <w:sz w:val="24"/>
          <w:szCs w:val="24"/>
        </w:rPr>
        <w:t xml:space="preserve">Controlarea in permanenta a </w:t>
      </w:r>
      <w:proofErr w:type="spellStart"/>
      <w:r w:rsidRPr="00725388">
        <w:rPr>
          <w:sz w:val="24"/>
          <w:szCs w:val="24"/>
        </w:rPr>
        <w:t>dragarii</w:t>
      </w:r>
      <w:proofErr w:type="spellEnd"/>
      <w:r w:rsidRPr="00725388">
        <w:rPr>
          <w:sz w:val="24"/>
          <w:szCs w:val="24"/>
        </w:rPr>
        <w:t xml:space="preserve"> prin sistemul de control existent pe nava ;</w:t>
      </w:r>
    </w:p>
    <w:p w:rsidR="00131C0A" w:rsidRPr="00725388" w:rsidRDefault="00131C0A" w:rsidP="0029638D">
      <w:pPr>
        <w:numPr>
          <w:ilvl w:val="0"/>
          <w:numId w:val="5"/>
        </w:numPr>
        <w:spacing w:line="240" w:lineRule="auto"/>
        <w:jc w:val="both"/>
        <w:rPr>
          <w:sz w:val="24"/>
          <w:szCs w:val="24"/>
        </w:rPr>
      </w:pPr>
      <w:r w:rsidRPr="00725388">
        <w:rPr>
          <w:sz w:val="24"/>
          <w:szCs w:val="24"/>
        </w:rPr>
        <w:t xml:space="preserve">Supravegherea permanenta a </w:t>
      </w:r>
      <w:proofErr w:type="spellStart"/>
      <w:r w:rsidRPr="00725388">
        <w:rPr>
          <w:sz w:val="24"/>
          <w:szCs w:val="24"/>
        </w:rPr>
        <w:t>pozitiei</w:t>
      </w:r>
      <w:proofErr w:type="spellEnd"/>
      <w:r w:rsidRPr="00725388">
        <w:rPr>
          <w:sz w:val="24"/>
          <w:szCs w:val="24"/>
        </w:rPr>
        <w:t xml:space="preserve"> capului de dragare pentru a asigura </w:t>
      </w:r>
      <w:proofErr w:type="spellStart"/>
      <w:r w:rsidRPr="00725388">
        <w:rPr>
          <w:sz w:val="24"/>
          <w:szCs w:val="24"/>
        </w:rPr>
        <w:t>acuratetea</w:t>
      </w:r>
      <w:proofErr w:type="spellEnd"/>
      <w:r w:rsidRPr="00725388">
        <w:rPr>
          <w:sz w:val="24"/>
          <w:szCs w:val="24"/>
        </w:rPr>
        <w:t xml:space="preserve"> </w:t>
      </w:r>
      <w:proofErr w:type="spellStart"/>
      <w:r w:rsidRPr="00725388">
        <w:rPr>
          <w:sz w:val="24"/>
          <w:szCs w:val="24"/>
        </w:rPr>
        <w:t>dragarii</w:t>
      </w:r>
      <w:proofErr w:type="spellEnd"/>
      <w:r w:rsidRPr="00725388">
        <w:rPr>
          <w:sz w:val="24"/>
          <w:szCs w:val="24"/>
        </w:rPr>
        <w:t xml:space="preserve"> </w:t>
      </w:r>
      <w:proofErr w:type="spellStart"/>
      <w:r w:rsidRPr="00725388">
        <w:rPr>
          <w:sz w:val="24"/>
          <w:szCs w:val="24"/>
        </w:rPr>
        <w:t>atat</w:t>
      </w:r>
      <w:proofErr w:type="spellEnd"/>
      <w:r w:rsidRPr="00725388">
        <w:rPr>
          <w:sz w:val="24"/>
          <w:szCs w:val="24"/>
        </w:rPr>
        <w:t xml:space="preserve"> in plan orizontal cat si al </w:t>
      </w:r>
      <w:proofErr w:type="spellStart"/>
      <w:r w:rsidRPr="00725388">
        <w:rPr>
          <w:sz w:val="24"/>
          <w:szCs w:val="24"/>
        </w:rPr>
        <w:t>adancimii</w:t>
      </w:r>
      <w:proofErr w:type="spellEnd"/>
      <w:r w:rsidRPr="00725388">
        <w:rPr>
          <w:sz w:val="24"/>
          <w:szCs w:val="24"/>
        </w:rPr>
        <w:t> ;</w:t>
      </w:r>
    </w:p>
    <w:p w:rsidR="00131C0A" w:rsidRPr="00725388" w:rsidRDefault="00131C0A" w:rsidP="0029638D">
      <w:pPr>
        <w:numPr>
          <w:ilvl w:val="0"/>
          <w:numId w:val="5"/>
        </w:numPr>
        <w:spacing w:line="240" w:lineRule="auto"/>
        <w:jc w:val="both"/>
        <w:rPr>
          <w:sz w:val="24"/>
          <w:szCs w:val="24"/>
        </w:rPr>
      </w:pPr>
      <w:r w:rsidRPr="00725388">
        <w:rPr>
          <w:sz w:val="24"/>
          <w:szCs w:val="24"/>
        </w:rPr>
        <w:t xml:space="preserve">Supravegherea </w:t>
      </w:r>
      <w:proofErr w:type="spellStart"/>
      <w:r w:rsidRPr="00725388">
        <w:rPr>
          <w:sz w:val="24"/>
          <w:szCs w:val="24"/>
        </w:rPr>
        <w:t>concentratiei</w:t>
      </w:r>
      <w:proofErr w:type="spellEnd"/>
      <w:r w:rsidRPr="00725388">
        <w:rPr>
          <w:sz w:val="24"/>
          <w:szCs w:val="24"/>
        </w:rPr>
        <w:t xml:space="preserve"> de solid in amestec </w:t>
      </w:r>
      <w:proofErr w:type="spellStart"/>
      <w:r w:rsidRPr="00725388">
        <w:rPr>
          <w:sz w:val="24"/>
          <w:szCs w:val="24"/>
        </w:rPr>
        <w:t>functie</w:t>
      </w:r>
      <w:proofErr w:type="spellEnd"/>
      <w:r w:rsidRPr="00725388">
        <w:rPr>
          <w:sz w:val="24"/>
          <w:szCs w:val="24"/>
        </w:rPr>
        <w:t xml:space="preserve"> de tipul de sol ;</w:t>
      </w:r>
    </w:p>
    <w:p w:rsidR="00131C0A" w:rsidRPr="00725388" w:rsidRDefault="00131C0A" w:rsidP="0029638D">
      <w:pPr>
        <w:numPr>
          <w:ilvl w:val="0"/>
          <w:numId w:val="5"/>
        </w:numPr>
        <w:spacing w:line="240" w:lineRule="auto"/>
        <w:jc w:val="both"/>
        <w:rPr>
          <w:sz w:val="24"/>
          <w:szCs w:val="24"/>
        </w:rPr>
      </w:pPr>
      <w:r w:rsidRPr="00725388">
        <w:rPr>
          <w:sz w:val="24"/>
          <w:szCs w:val="24"/>
        </w:rPr>
        <w:t xml:space="preserve">Supravegherea </w:t>
      </w:r>
      <w:proofErr w:type="spellStart"/>
      <w:r w:rsidRPr="00725388">
        <w:rPr>
          <w:sz w:val="24"/>
          <w:szCs w:val="24"/>
        </w:rPr>
        <w:t>paramentrilor</w:t>
      </w:r>
      <w:proofErr w:type="spellEnd"/>
      <w:r w:rsidRPr="00725388">
        <w:rPr>
          <w:sz w:val="24"/>
          <w:szCs w:val="24"/>
        </w:rPr>
        <w:t xml:space="preserve"> de </w:t>
      </w:r>
      <w:proofErr w:type="spellStart"/>
      <w:r w:rsidRPr="00725388">
        <w:rPr>
          <w:sz w:val="24"/>
          <w:szCs w:val="24"/>
        </w:rPr>
        <w:t>siguranta</w:t>
      </w:r>
      <w:proofErr w:type="spellEnd"/>
      <w:r w:rsidRPr="00725388">
        <w:rPr>
          <w:sz w:val="24"/>
          <w:szCs w:val="24"/>
        </w:rPr>
        <w:t xml:space="preserve"> ai navei – pescaj, asieta, stabilitate-pe parcursul </w:t>
      </w:r>
      <w:proofErr w:type="spellStart"/>
      <w:r w:rsidRPr="00725388">
        <w:rPr>
          <w:sz w:val="24"/>
          <w:szCs w:val="24"/>
        </w:rPr>
        <w:t>incarcarii</w:t>
      </w:r>
      <w:proofErr w:type="spellEnd"/>
      <w:r w:rsidRPr="00725388">
        <w:rPr>
          <w:sz w:val="24"/>
          <w:szCs w:val="24"/>
        </w:rPr>
        <w:t xml:space="preserve"> magaziei ;</w:t>
      </w:r>
    </w:p>
    <w:p w:rsidR="00131C0A" w:rsidRPr="00725388" w:rsidRDefault="00131C0A" w:rsidP="0029638D">
      <w:pPr>
        <w:numPr>
          <w:ilvl w:val="0"/>
          <w:numId w:val="5"/>
        </w:numPr>
        <w:spacing w:line="240" w:lineRule="auto"/>
        <w:jc w:val="both"/>
        <w:rPr>
          <w:sz w:val="24"/>
          <w:szCs w:val="24"/>
        </w:rPr>
      </w:pPr>
      <w:r w:rsidRPr="00725388">
        <w:rPr>
          <w:sz w:val="24"/>
          <w:szCs w:val="24"/>
        </w:rPr>
        <w:t xml:space="preserve">Respectarea </w:t>
      </w:r>
      <w:proofErr w:type="spellStart"/>
      <w:r w:rsidRPr="00725388">
        <w:rPr>
          <w:sz w:val="24"/>
          <w:szCs w:val="24"/>
        </w:rPr>
        <w:t>incarcaturii</w:t>
      </w:r>
      <w:proofErr w:type="spellEnd"/>
      <w:r w:rsidRPr="00725388">
        <w:rPr>
          <w:sz w:val="24"/>
          <w:szCs w:val="24"/>
        </w:rPr>
        <w:t xml:space="preserve"> utile impusa prin proiectarea dragei ;</w:t>
      </w:r>
    </w:p>
    <w:p w:rsidR="00131C0A" w:rsidRPr="00725388" w:rsidRDefault="00131C0A" w:rsidP="0029638D">
      <w:pPr>
        <w:numPr>
          <w:ilvl w:val="0"/>
          <w:numId w:val="5"/>
        </w:numPr>
        <w:spacing w:line="240" w:lineRule="auto"/>
        <w:jc w:val="both"/>
        <w:rPr>
          <w:sz w:val="24"/>
          <w:szCs w:val="24"/>
        </w:rPr>
      </w:pPr>
      <w:r w:rsidRPr="00725388">
        <w:rPr>
          <w:sz w:val="24"/>
          <w:szCs w:val="24"/>
        </w:rPr>
        <w:t xml:space="preserve">Utilizarea de capete de </w:t>
      </w:r>
      <w:proofErr w:type="spellStart"/>
      <w:r w:rsidRPr="00725388">
        <w:rPr>
          <w:sz w:val="24"/>
          <w:szCs w:val="24"/>
        </w:rPr>
        <w:t>afanare</w:t>
      </w:r>
      <w:proofErr w:type="spellEnd"/>
      <w:r w:rsidRPr="00725388">
        <w:rPr>
          <w:sz w:val="24"/>
          <w:szCs w:val="24"/>
        </w:rPr>
        <w:t xml:space="preserve">, special concepute pentru a reduce scurgerile si crearea de sedimente in suspensie la locul de dragare precum si pentru </w:t>
      </w:r>
      <w:proofErr w:type="spellStart"/>
      <w:r w:rsidRPr="00725388">
        <w:rPr>
          <w:sz w:val="24"/>
          <w:szCs w:val="24"/>
        </w:rPr>
        <w:t>imbunatatirea</w:t>
      </w:r>
      <w:proofErr w:type="spellEnd"/>
      <w:r w:rsidRPr="00725388">
        <w:rPr>
          <w:sz w:val="24"/>
          <w:szCs w:val="24"/>
        </w:rPr>
        <w:t xml:space="preserve"> eficientei de aspirare ;</w:t>
      </w:r>
    </w:p>
    <w:p w:rsidR="00131C0A" w:rsidRPr="00725388" w:rsidRDefault="00131C0A" w:rsidP="0029638D">
      <w:pPr>
        <w:numPr>
          <w:ilvl w:val="0"/>
          <w:numId w:val="5"/>
        </w:numPr>
        <w:spacing w:line="240" w:lineRule="auto"/>
        <w:jc w:val="both"/>
        <w:rPr>
          <w:sz w:val="24"/>
          <w:szCs w:val="24"/>
        </w:rPr>
      </w:pPr>
      <w:r w:rsidRPr="00725388">
        <w:rPr>
          <w:sz w:val="24"/>
          <w:szCs w:val="24"/>
        </w:rPr>
        <w:t xml:space="preserve">Navigarea cu </w:t>
      </w:r>
      <w:proofErr w:type="spellStart"/>
      <w:r w:rsidRPr="00725388">
        <w:rPr>
          <w:sz w:val="24"/>
          <w:szCs w:val="24"/>
        </w:rPr>
        <w:t>atentie</w:t>
      </w:r>
      <w:proofErr w:type="spellEnd"/>
      <w:r w:rsidRPr="00725388">
        <w:rPr>
          <w:sz w:val="24"/>
          <w:szCs w:val="24"/>
        </w:rPr>
        <w:t xml:space="preserve"> in apa cu </w:t>
      </w:r>
      <w:proofErr w:type="spellStart"/>
      <w:r w:rsidRPr="00725388">
        <w:rPr>
          <w:sz w:val="24"/>
          <w:szCs w:val="24"/>
        </w:rPr>
        <w:t>adancime</w:t>
      </w:r>
      <w:proofErr w:type="spellEnd"/>
      <w:r w:rsidRPr="00725388">
        <w:rPr>
          <w:sz w:val="24"/>
          <w:szCs w:val="24"/>
        </w:rPr>
        <w:t xml:space="preserve"> mica, nu </w:t>
      </w:r>
      <w:proofErr w:type="spellStart"/>
      <w:r w:rsidRPr="00725388">
        <w:rPr>
          <w:sz w:val="24"/>
          <w:szCs w:val="24"/>
        </w:rPr>
        <w:t>neaparat</w:t>
      </w:r>
      <w:proofErr w:type="spellEnd"/>
      <w:r w:rsidRPr="00725388">
        <w:rPr>
          <w:sz w:val="24"/>
          <w:szCs w:val="24"/>
        </w:rPr>
        <w:t xml:space="preserve"> in zona de </w:t>
      </w:r>
      <w:proofErr w:type="spellStart"/>
      <w:r w:rsidRPr="00725388">
        <w:rPr>
          <w:sz w:val="24"/>
          <w:szCs w:val="24"/>
        </w:rPr>
        <w:t>imprumut</w:t>
      </w:r>
      <w:proofErr w:type="spellEnd"/>
      <w:r w:rsidRPr="00725388">
        <w:rPr>
          <w:sz w:val="24"/>
          <w:szCs w:val="24"/>
        </w:rPr>
        <w:t xml:space="preserve">, ci in general, pentru a evita turbulentele suplimentare (care </w:t>
      </w:r>
      <w:proofErr w:type="spellStart"/>
      <w:r w:rsidRPr="00725388">
        <w:rPr>
          <w:sz w:val="24"/>
          <w:szCs w:val="24"/>
        </w:rPr>
        <w:t>genereaza</w:t>
      </w:r>
      <w:proofErr w:type="spellEnd"/>
      <w:r w:rsidRPr="00725388">
        <w:rPr>
          <w:sz w:val="24"/>
          <w:szCs w:val="24"/>
        </w:rPr>
        <w:t xml:space="preserve"> sedimente in suspensie) ;</w:t>
      </w:r>
    </w:p>
    <w:p w:rsidR="00131C0A" w:rsidRPr="00725388" w:rsidRDefault="00131C0A" w:rsidP="0029638D">
      <w:pPr>
        <w:numPr>
          <w:ilvl w:val="0"/>
          <w:numId w:val="5"/>
        </w:numPr>
        <w:spacing w:line="240" w:lineRule="auto"/>
        <w:jc w:val="both"/>
        <w:rPr>
          <w:sz w:val="24"/>
          <w:szCs w:val="24"/>
        </w:rPr>
      </w:pPr>
      <w:r w:rsidRPr="00725388">
        <w:rPr>
          <w:sz w:val="24"/>
          <w:szCs w:val="24"/>
        </w:rPr>
        <w:t>Reducerea vitezei de navigare a vasului in perioadele de vreme rea pentru a evita scurgerile excesive de sedimente ;</w:t>
      </w:r>
    </w:p>
    <w:p w:rsidR="00131C0A" w:rsidRPr="00725388" w:rsidRDefault="00131C0A" w:rsidP="0029638D">
      <w:pPr>
        <w:numPr>
          <w:ilvl w:val="0"/>
          <w:numId w:val="5"/>
        </w:numPr>
        <w:spacing w:line="240" w:lineRule="auto"/>
        <w:jc w:val="both"/>
        <w:rPr>
          <w:sz w:val="24"/>
          <w:szCs w:val="24"/>
        </w:rPr>
      </w:pPr>
      <w:r w:rsidRPr="00725388">
        <w:rPr>
          <w:sz w:val="24"/>
          <w:szCs w:val="24"/>
        </w:rPr>
        <w:t>Reciclarea apei de preaplin ;</w:t>
      </w:r>
    </w:p>
    <w:p w:rsidR="00131C0A" w:rsidRPr="00725388" w:rsidRDefault="00131C0A" w:rsidP="0029638D">
      <w:pPr>
        <w:numPr>
          <w:ilvl w:val="0"/>
          <w:numId w:val="5"/>
        </w:numPr>
        <w:spacing w:line="240" w:lineRule="auto"/>
        <w:jc w:val="both"/>
        <w:rPr>
          <w:sz w:val="24"/>
          <w:szCs w:val="24"/>
        </w:rPr>
      </w:pPr>
      <w:r w:rsidRPr="00725388">
        <w:rPr>
          <w:sz w:val="24"/>
          <w:szCs w:val="24"/>
        </w:rPr>
        <w:t>Reducerea preaplinului ;</w:t>
      </w:r>
    </w:p>
    <w:p w:rsidR="00131C0A" w:rsidRPr="00725388" w:rsidRDefault="00131C0A" w:rsidP="0029638D">
      <w:pPr>
        <w:numPr>
          <w:ilvl w:val="0"/>
          <w:numId w:val="5"/>
        </w:numPr>
        <w:spacing w:line="240" w:lineRule="auto"/>
        <w:jc w:val="both"/>
        <w:rPr>
          <w:sz w:val="24"/>
          <w:szCs w:val="24"/>
        </w:rPr>
      </w:pPr>
      <w:r w:rsidRPr="00725388">
        <w:rPr>
          <w:sz w:val="24"/>
          <w:szCs w:val="24"/>
        </w:rPr>
        <w:t>Interzicerea preaplinului (in anumite cazuri) ;</w:t>
      </w:r>
    </w:p>
    <w:p w:rsidR="00131C0A" w:rsidRPr="00725388" w:rsidRDefault="00131C0A" w:rsidP="0029638D">
      <w:pPr>
        <w:numPr>
          <w:ilvl w:val="0"/>
          <w:numId w:val="5"/>
        </w:numPr>
        <w:spacing w:line="240" w:lineRule="auto"/>
        <w:jc w:val="both"/>
        <w:rPr>
          <w:sz w:val="24"/>
          <w:szCs w:val="24"/>
        </w:rPr>
      </w:pPr>
      <w:r w:rsidRPr="00725388">
        <w:rPr>
          <w:sz w:val="24"/>
          <w:szCs w:val="24"/>
        </w:rPr>
        <w:t xml:space="preserve">Selectarea duratei optime a procesului de </w:t>
      </w:r>
      <w:proofErr w:type="spellStart"/>
      <w:r w:rsidRPr="00725388">
        <w:rPr>
          <w:sz w:val="24"/>
          <w:szCs w:val="24"/>
        </w:rPr>
        <w:t>aspiratie</w:t>
      </w:r>
      <w:proofErr w:type="spellEnd"/>
      <w:r w:rsidRPr="00725388">
        <w:rPr>
          <w:sz w:val="24"/>
          <w:szCs w:val="24"/>
        </w:rPr>
        <w:t xml:space="preserve"> si limitarea pierderilor de preaplin in timpul </w:t>
      </w:r>
      <w:proofErr w:type="spellStart"/>
      <w:r w:rsidRPr="00725388">
        <w:rPr>
          <w:sz w:val="24"/>
          <w:szCs w:val="24"/>
        </w:rPr>
        <w:t>dragarii</w:t>
      </w:r>
      <w:proofErr w:type="spellEnd"/>
      <w:r w:rsidRPr="00725388">
        <w:rPr>
          <w:sz w:val="24"/>
          <w:szCs w:val="24"/>
        </w:rPr>
        <w:t> ;</w:t>
      </w:r>
    </w:p>
    <w:p w:rsidR="00131C0A" w:rsidRPr="00725388" w:rsidRDefault="00131C0A" w:rsidP="0029638D">
      <w:pPr>
        <w:numPr>
          <w:ilvl w:val="0"/>
          <w:numId w:val="5"/>
        </w:numPr>
        <w:spacing w:line="240" w:lineRule="auto"/>
        <w:jc w:val="both"/>
        <w:rPr>
          <w:sz w:val="24"/>
          <w:szCs w:val="24"/>
        </w:rPr>
      </w:pPr>
      <w:r w:rsidRPr="00725388">
        <w:rPr>
          <w:sz w:val="24"/>
          <w:szCs w:val="24"/>
        </w:rPr>
        <w:t>Se va avea in vedere ca nava sa corespunda prevederilor anexei IV din MARPOL 73-78 ;</w:t>
      </w:r>
    </w:p>
    <w:p w:rsidR="00131C0A" w:rsidRPr="00725388" w:rsidRDefault="00131C0A" w:rsidP="0029638D">
      <w:pPr>
        <w:numPr>
          <w:ilvl w:val="0"/>
          <w:numId w:val="5"/>
        </w:numPr>
        <w:spacing w:line="240" w:lineRule="auto"/>
        <w:jc w:val="both"/>
        <w:rPr>
          <w:sz w:val="24"/>
          <w:szCs w:val="24"/>
        </w:rPr>
      </w:pPr>
      <w:r w:rsidRPr="00725388">
        <w:rPr>
          <w:sz w:val="24"/>
          <w:szCs w:val="24"/>
        </w:rPr>
        <w:t xml:space="preserve">Evitarea </w:t>
      </w:r>
      <w:proofErr w:type="spellStart"/>
      <w:r w:rsidRPr="00725388">
        <w:rPr>
          <w:sz w:val="24"/>
          <w:szCs w:val="24"/>
        </w:rPr>
        <w:t>situatiilor</w:t>
      </w:r>
      <w:proofErr w:type="spellEnd"/>
      <w:r w:rsidRPr="00725388">
        <w:rPr>
          <w:sz w:val="24"/>
          <w:szCs w:val="24"/>
        </w:rPr>
        <w:t xml:space="preserve"> periculoase din timpul </w:t>
      </w:r>
      <w:proofErr w:type="spellStart"/>
      <w:r w:rsidRPr="00725388">
        <w:rPr>
          <w:sz w:val="24"/>
          <w:szCs w:val="24"/>
        </w:rPr>
        <w:t>exploatarii</w:t>
      </w:r>
      <w:proofErr w:type="spellEnd"/>
      <w:r w:rsidRPr="00725388">
        <w:rPr>
          <w:sz w:val="24"/>
          <w:szCs w:val="24"/>
        </w:rPr>
        <w:t xml:space="preserve"> prin </w:t>
      </w:r>
      <w:proofErr w:type="spellStart"/>
      <w:r w:rsidRPr="00725388">
        <w:rPr>
          <w:sz w:val="24"/>
          <w:szCs w:val="24"/>
        </w:rPr>
        <w:t>limitari</w:t>
      </w:r>
      <w:proofErr w:type="spellEnd"/>
      <w:r w:rsidRPr="00725388">
        <w:rPr>
          <w:sz w:val="24"/>
          <w:szCs w:val="24"/>
        </w:rPr>
        <w:t xml:space="preserve"> si </w:t>
      </w:r>
      <w:proofErr w:type="spellStart"/>
      <w:r w:rsidRPr="00725388">
        <w:rPr>
          <w:sz w:val="24"/>
          <w:szCs w:val="24"/>
        </w:rPr>
        <w:t>interdictii</w:t>
      </w:r>
      <w:proofErr w:type="spellEnd"/>
      <w:r w:rsidRPr="00725388">
        <w:rPr>
          <w:sz w:val="24"/>
          <w:szCs w:val="24"/>
        </w:rPr>
        <w:t xml:space="preserve"> tehnologice prin respectarea stricta a disciplinei tehnologice ;</w:t>
      </w:r>
    </w:p>
    <w:p w:rsidR="00131C0A" w:rsidRPr="00725388" w:rsidRDefault="00131C0A" w:rsidP="0029638D">
      <w:pPr>
        <w:numPr>
          <w:ilvl w:val="0"/>
          <w:numId w:val="5"/>
        </w:numPr>
        <w:spacing w:line="240" w:lineRule="auto"/>
        <w:jc w:val="both"/>
        <w:rPr>
          <w:sz w:val="24"/>
          <w:szCs w:val="24"/>
        </w:rPr>
      </w:pPr>
      <w:r w:rsidRPr="00725388">
        <w:rPr>
          <w:sz w:val="24"/>
          <w:szCs w:val="24"/>
        </w:rPr>
        <w:t xml:space="preserve">Instituirea zonei de </w:t>
      </w:r>
      <w:proofErr w:type="spellStart"/>
      <w:r w:rsidRPr="00725388">
        <w:rPr>
          <w:sz w:val="24"/>
          <w:szCs w:val="24"/>
        </w:rPr>
        <w:t>interdictie</w:t>
      </w:r>
      <w:proofErr w:type="spellEnd"/>
      <w:r w:rsidRPr="00725388">
        <w:rPr>
          <w:sz w:val="24"/>
          <w:szCs w:val="24"/>
        </w:rPr>
        <w:t xml:space="preserve"> a unor </w:t>
      </w:r>
      <w:proofErr w:type="spellStart"/>
      <w:r w:rsidRPr="00725388">
        <w:rPr>
          <w:sz w:val="24"/>
          <w:szCs w:val="24"/>
        </w:rPr>
        <w:t>activitati</w:t>
      </w:r>
      <w:proofErr w:type="spellEnd"/>
      <w:r w:rsidRPr="00725388">
        <w:rPr>
          <w:sz w:val="24"/>
          <w:szCs w:val="24"/>
        </w:rPr>
        <w:t xml:space="preserve"> submarine (ancorare, dragare, traulare de fund, cercetare seismica, etc.) in zona de lucru ;</w:t>
      </w:r>
    </w:p>
    <w:p w:rsidR="00131C0A" w:rsidRPr="00725388" w:rsidRDefault="00131C0A" w:rsidP="0029638D">
      <w:pPr>
        <w:numPr>
          <w:ilvl w:val="0"/>
          <w:numId w:val="5"/>
        </w:numPr>
        <w:spacing w:line="240" w:lineRule="auto"/>
        <w:jc w:val="both"/>
        <w:rPr>
          <w:sz w:val="24"/>
          <w:szCs w:val="24"/>
        </w:rPr>
      </w:pPr>
      <w:r w:rsidRPr="00725388">
        <w:rPr>
          <w:sz w:val="24"/>
          <w:szCs w:val="24"/>
        </w:rPr>
        <w:t>Supravegherea traficului naval in zona de lucru ;</w:t>
      </w:r>
    </w:p>
    <w:p w:rsidR="00131C0A" w:rsidRPr="00725388" w:rsidRDefault="00131C0A" w:rsidP="0029638D">
      <w:pPr>
        <w:numPr>
          <w:ilvl w:val="0"/>
          <w:numId w:val="5"/>
        </w:numPr>
        <w:spacing w:line="240" w:lineRule="auto"/>
        <w:jc w:val="both"/>
        <w:rPr>
          <w:sz w:val="24"/>
          <w:szCs w:val="24"/>
        </w:rPr>
      </w:pPr>
      <w:r w:rsidRPr="00725388">
        <w:rPr>
          <w:sz w:val="24"/>
          <w:szCs w:val="24"/>
        </w:rPr>
        <w:t xml:space="preserve">Monitorizarea </w:t>
      </w:r>
      <w:proofErr w:type="spellStart"/>
      <w:r w:rsidRPr="00725388">
        <w:rPr>
          <w:sz w:val="24"/>
          <w:szCs w:val="24"/>
        </w:rPr>
        <w:t>conditiilor</w:t>
      </w:r>
      <w:proofErr w:type="spellEnd"/>
      <w:r w:rsidRPr="00725388">
        <w:rPr>
          <w:sz w:val="24"/>
          <w:szCs w:val="24"/>
        </w:rPr>
        <w:t xml:space="preserve"> meteo hidrologice ( furtuni, </w:t>
      </w:r>
      <w:proofErr w:type="spellStart"/>
      <w:r w:rsidRPr="00725388">
        <w:rPr>
          <w:sz w:val="24"/>
          <w:szCs w:val="24"/>
        </w:rPr>
        <w:t>curenti</w:t>
      </w:r>
      <w:proofErr w:type="spellEnd"/>
      <w:r w:rsidRPr="00725388">
        <w:rPr>
          <w:sz w:val="24"/>
          <w:szCs w:val="24"/>
        </w:rPr>
        <w:t>, ceata , etc.)</w:t>
      </w:r>
    </w:p>
    <w:p w:rsidR="00131C0A" w:rsidRPr="00725388" w:rsidRDefault="00131C0A" w:rsidP="0029638D">
      <w:pPr>
        <w:numPr>
          <w:ilvl w:val="0"/>
          <w:numId w:val="5"/>
        </w:numPr>
        <w:spacing w:line="240" w:lineRule="auto"/>
        <w:jc w:val="both"/>
        <w:rPr>
          <w:sz w:val="24"/>
          <w:szCs w:val="24"/>
        </w:rPr>
      </w:pPr>
      <w:proofErr w:type="spellStart"/>
      <w:r w:rsidRPr="00725388">
        <w:rPr>
          <w:sz w:val="24"/>
          <w:szCs w:val="24"/>
        </w:rPr>
        <w:t>Pregatirea</w:t>
      </w:r>
      <w:proofErr w:type="spellEnd"/>
      <w:r w:rsidRPr="00725388">
        <w:rPr>
          <w:sz w:val="24"/>
          <w:szCs w:val="24"/>
        </w:rPr>
        <w:t xml:space="preserve"> unui sistem adecvat de </w:t>
      </w:r>
      <w:proofErr w:type="spellStart"/>
      <w:r w:rsidRPr="00725388">
        <w:rPr>
          <w:sz w:val="24"/>
          <w:szCs w:val="24"/>
        </w:rPr>
        <w:t>interventie</w:t>
      </w:r>
      <w:proofErr w:type="spellEnd"/>
      <w:r w:rsidRPr="00725388">
        <w:rPr>
          <w:sz w:val="24"/>
          <w:szCs w:val="24"/>
        </w:rPr>
        <w:t xml:space="preserve"> rapida si eficienta in caz de avarie (organizare, dotare, </w:t>
      </w:r>
      <w:proofErr w:type="spellStart"/>
      <w:r w:rsidRPr="00725388">
        <w:rPr>
          <w:sz w:val="24"/>
          <w:szCs w:val="24"/>
        </w:rPr>
        <w:t>finantare</w:t>
      </w:r>
      <w:proofErr w:type="spellEnd"/>
      <w:r w:rsidRPr="00725388">
        <w:rPr>
          <w:sz w:val="24"/>
          <w:szCs w:val="24"/>
        </w:rPr>
        <w:t xml:space="preserve">), confirmat prin antrenamente si </w:t>
      </w:r>
      <w:proofErr w:type="spellStart"/>
      <w:r w:rsidRPr="00725388">
        <w:rPr>
          <w:sz w:val="24"/>
          <w:szCs w:val="24"/>
        </w:rPr>
        <w:t>exercitii</w:t>
      </w:r>
      <w:proofErr w:type="spellEnd"/>
      <w:r w:rsidRPr="00725388">
        <w:rPr>
          <w:sz w:val="24"/>
          <w:szCs w:val="24"/>
        </w:rPr>
        <w:t xml:space="preserve"> si actualizat periodic ;</w:t>
      </w:r>
    </w:p>
    <w:p w:rsidR="00131C0A" w:rsidRPr="00725388" w:rsidRDefault="00131C0A" w:rsidP="0029638D">
      <w:pPr>
        <w:numPr>
          <w:ilvl w:val="0"/>
          <w:numId w:val="5"/>
        </w:numPr>
        <w:spacing w:line="240" w:lineRule="auto"/>
        <w:jc w:val="both"/>
        <w:rPr>
          <w:sz w:val="24"/>
          <w:szCs w:val="24"/>
        </w:rPr>
      </w:pPr>
      <w:r w:rsidRPr="00725388">
        <w:rPr>
          <w:sz w:val="24"/>
          <w:szCs w:val="24"/>
        </w:rPr>
        <w:t xml:space="preserve">Instituirea </w:t>
      </w:r>
      <w:proofErr w:type="spellStart"/>
      <w:r w:rsidRPr="00725388">
        <w:rPr>
          <w:sz w:val="24"/>
          <w:szCs w:val="24"/>
        </w:rPr>
        <w:t>obligatiei</w:t>
      </w:r>
      <w:proofErr w:type="spellEnd"/>
      <w:r w:rsidRPr="00725388">
        <w:rPr>
          <w:sz w:val="24"/>
          <w:szCs w:val="24"/>
        </w:rPr>
        <w:t xml:space="preserve"> ca nava sa </w:t>
      </w:r>
      <w:proofErr w:type="spellStart"/>
      <w:r w:rsidRPr="00725388">
        <w:rPr>
          <w:sz w:val="24"/>
          <w:szCs w:val="24"/>
        </w:rPr>
        <w:t>detina</w:t>
      </w:r>
      <w:proofErr w:type="spellEnd"/>
      <w:r w:rsidRPr="00725388">
        <w:rPr>
          <w:sz w:val="24"/>
          <w:szCs w:val="24"/>
        </w:rPr>
        <w:t xml:space="preserve"> la bord in </w:t>
      </w:r>
      <w:proofErr w:type="spellStart"/>
      <w:r w:rsidRPr="00725388">
        <w:rPr>
          <w:sz w:val="24"/>
          <w:szCs w:val="24"/>
        </w:rPr>
        <w:t>cantitati</w:t>
      </w:r>
      <w:proofErr w:type="spellEnd"/>
      <w:r w:rsidRPr="00725388">
        <w:rPr>
          <w:sz w:val="24"/>
          <w:szCs w:val="24"/>
        </w:rPr>
        <w:t xml:space="preserve"> suficiente materiale antipoluare pentru a interveni prompt in cazul </w:t>
      </w:r>
      <w:proofErr w:type="spellStart"/>
      <w:r w:rsidRPr="00725388">
        <w:rPr>
          <w:sz w:val="24"/>
          <w:szCs w:val="24"/>
        </w:rPr>
        <w:t>poluarii</w:t>
      </w:r>
      <w:proofErr w:type="spellEnd"/>
      <w:r w:rsidRPr="00725388">
        <w:rPr>
          <w:sz w:val="24"/>
          <w:szCs w:val="24"/>
        </w:rPr>
        <w:t xml:space="preserve"> accidentale ;</w:t>
      </w:r>
    </w:p>
    <w:p w:rsidR="00131C0A" w:rsidRPr="00725388" w:rsidRDefault="00131C0A" w:rsidP="0029638D">
      <w:pPr>
        <w:numPr>
          <w:ilvl w:val="0"/>
          <w:numId w:val="5"/>
        </w:numPr>
        <w:spacing w:line="240" w:lineRule="auto"/>
        <w:jc w:val="both"/>
        <w:rPr>
          <w:sz w:val="24"/>
          <w:szCs w:val="24"/>
        </w:rPr>
      </w:pPr>
      <w:proofErr w:type="spellStart"/>
      <w:r w:rsidRPr="00725388">
        <w:rPr>
          <w:sz w:val="24"/>
          <w:szCs w:val="24"/>
        </w:rPr>
        <w:t>Pregatirea</w:t>
      </w:r>
      <w:proofErr w:type="spellEnd"/>
      <w:r w:rsidRPr="00725388">
        <w:rPr>
          <w:sz w:val="24"/>
          <w:szCs w:val="24"/>
        </w:rPr>
        <w:t xml:space="preserve"> profesionala a personalului de exploatare ;</w:t>
      </w:r>
    </w:p>
    <w:p w:rsidR="00131C0A" w:rsidRPr="00725388" w:rsidRDefault="00131C0A" w:rsidP="0029638D">
      <w:pPr>
        <w:numPr>
          <w:ilvl w:val="0"/>
          <w:numId w:val="5"/>
        </w:numPr>
        <w:spacing w:line="240" w:lineRule="auto"/>
        <w:jc w:val="both"/>
        <w:rPr>
          <w:sz w:val="24"/>
          <w:szCs w:val="24"/>
        </w:rPr>
      </w:pPr>
      <w:r w:rsidRPr="00725388">
        <w:rPr>
          <w:sz w:val="24"/>
          <w:szCs w:val="24"/>
        </w:rPr>
        <w:t xml:space="preserve">Respectarea masurilor de prevenire a </w:t>
      </w:r>
      <w:proofErr w:type="spellStart"/>
      <w:r w:rsidRPr="00725388">
        <w:rPr>
          <w:sz w:val="24"/>
          <w:szCs w:val="24"/>
        </w:rPr>
        <w:t>poluarilor</w:t>
      </w:r>
      <w:proofErr w:type="spellEnd"/>
      <w:r w:rsidRPr="00725388">
        <w:rPr>
          <w:sz w:val="24"/>
          <w:szCs w:val="24"/>
        </w:rPr>
        <w:t xml:space="preserve"> accidentale ale apelor :</w:t>
      </w:r>
    </w:p>
    <w:p w:rsidR="00131C0A" w:rsidRPr="00725388" w:rsidRDefault="00131C0A" w:rsidP="0029638D">
      <w:pPr>
        <w:numPr>
          <w:ilvl w:val="2"/>
          <w:numId w:val="5"/>
        </w:numPr>
        <w:tabs>
          <w:tab w:val="clear" w:pos="2710"/>
          <w:tab w:val="num" w:pos="2127"/>
        </w:tabs>
        <w:spacing w:line="240" w:lineRule="auto"/>
        <w:ind w:left="2127" w:right="34"/>
        <w:jc w:val="both"/>
        <w:rPr>
          <w:sz w:val="24"/>
          <w:szCs w:val="24"/>
        </w:rPr>
      </w:pPr>
      <w:r w:rsidRPr="00725388">
        <w:rPr>
          <w:sz w:val="24"/>
          <w:szCs w:val="24"/>
        </w:rPr>
        <w:t xml:space="preserve">asigurarea </w:t>
      </w:r>
      <w:proofErr w:type="spellStart"/>
      <w:r w:rsidRPr="00725388">
        <w:rPr>
          <w:sz w:val="24"/>
          <w:szCs w:val="24"/>
        </w:rPr>
        <w:t>dotarilor</w:t>
      </w:r>
      <w:proofErr w:type="spellEnd"/>
      <w:r w:rsidRPr="00725388">
        <w:rPr>
          <w:sz w:val="24"/>
          <w:szCs w:val="24"/>
        </w:rPr>
        <w:t xml:space="preserve"> si echipamentelor necesare combaterii </w:t>
      </w:r>
      <w:proofErr w:type="spellStart"/>
      <w:r w:rsidRPr="00725388">
        <w:rPr>
          <w:sz w:val="24"/>
          <w:szCs w:val="24"/>
        </w:rPr>
        <w:t>poluarii</w:t>
      </w:r>
      <w:proofErr w:type="spellEnd"/>
      <w:r w:rsidRPr="00725388">
        <w:rPr>
          <w:sz w:val="24"/>
          <w:szCs w:val="24"/>
        </w:rPr>
        <w:t xml:space="preserve"> accidentale cu produse petroliere a mediului marin: baraj plutitor, materiale </w:t>
      </w:r>
      <w:proofErr w:type="spellStart"/>
      <w:r w:rsidRPr="00725388">
        <w:rPr>
          <w:sz w:val="24"/>
          <w:szCs w:val="24"/>
        </w:rPr>
        <w:t>sorbante</w:t>
      </w:r>
      <w:proofErr w:type="spellEnd"/>
      <w:r w:rsidRPr="00725388">
        <w:rPr>
          <w:sz w:val="24"/>
          <w:szCs w:val="24"/>
        </w:rPr>
        <w:t>;</w:t>
      </w:r>
    </w:p>
    <w:p w:rsidR="00131C0A" w:rsidRPr="00725388" w:rsidRDefault="00131C0A" w:rsidP="0029638D">
      <w:pPr>
        <w:numPr>
          <w:ilvl w:val="2"/>
          <w:numId w:val="5"/>
        </w:numPr>
        <w:tabs>
          <w:tab w:val="clear" w:pos="2710"/>
          <w:tab w:val="num" w:pos="2127"/>
        </w:tabs>
        <w:spacing w:line="240" w:lineRule="auto"/>
        <w:ind w:left="2127" w:right="34"/>
        <w:jc w:val="both"/>
        <w:rPr>
          <w:sz w:val="24"/>
          <w:szCs w:val="24"/>
        </w:rPr>
      </w:pPr>
      <w:proofErr w:type="spellStart"/>
      <w:r w:rsidRPr="00725388">
        <w:rPr>
          <w:sz w:val="24"/>
          <w:szCs w:val="24"/>
        </w:rPr>
        <w:t>intreruperea</w:t>
      </w:r>
      <w:proofErr w:type="spellEnd"/>
      <w:r w:rsidRPr="00725388">
        <w:rPr>
          <w:sz w:val="24"/>
          <w:szCs w:val="24"/>
        </w:rPr>
        <w:t xml:space="preserve"> </w:t>
      </w:r>
      <w:proofErr w:type="spellStart"/>
      <w:r w:rsidRPr="00725388">
        <w:rPr>
          <w:sz w:val="24"/>
          <w:szCs w:val="24"/>
        </w:rPr>
        <w:t>operatiunilor</w:t>
      </w:r>
      <w:proofErr w:type="spellEnd"/>
      <w:r w:rsidRPr="00725388">
        <w:rPr>
          <w:sz w:val="24"/>
          <w:szCs w:val="24"/>
        </w:rPr>
        <w:t xml:space="preserve"> de dragare in timp util </w:t>
      </w:r>
      <w:proofErr w:type="spellStart"/>
      <w:r w:rsidRPr="00725388">
        <w:rPr>
          <w:sz w:val="24"/>
          <w:szCs w:val="24"/>
        </w:rPr>
        <w:t>cand</w:t>
      </w:r>
      <w:proofErr w:type="spellEnd"/>
      <w:r w:rsidRPr="00725388">
        <w:rPr>
          <w:sz w:val="24"/>
          <w:szCs w:val="24"/>
        </w:rPr>
        <w:t xml:space="preserve"> parametrii valurilor </w:t>
      </w:r>
      <w:proofErr w:type="spellStart"/>
      <w:r w:rsidRPr="00725388">
        <w:rPr>
          <w:sz w:val="24"/>
          <w:szCs w:val="24"/>
        </w:rPr>
        <w:t>depasesc</w:t>
      </w:r>
      <w:proofErr w:type="spellEnd"/>
      <w:r w:rsidRPr="00725388">
        <w:rPr>
          <w:sz w:val="24"/>
          <w:szCs w:val="24"/>
        </w:rPr>
        <w:t xml:space="preserve"> valorile </w:t>
      </w:r>
      <w:proofErr w:type="spellStart"/>
      <w:r w:rsidRPr="00725388">
        <w:rPr>
          <w:sz w:val="24"/>
          <w:szCs w:val="24"/>
        </w:rPr>
        <w:t>operationale</w:t>
      </w:r>
      <w:proofErr w:type="spellEnd"/>
      <w:r w:rsidRPr="00725388">
        <w:rPr>
          <w:sz w:val="24"/>
          <w:szCs w:val="24"/>
        </w:rPr>
        <w:t xml:space="preserve"> si dirijarea navei spre o zona sigura;</w:t>
      </w:r>
    </w:p>
    <w:p w:rsidR="00131C0A" w:rsidRPr="00725388" w:rsidRDefault="00131C0A" w:rsidP="0029638D">
      <w:pPr>
        <w:numPr>
          <w:ilvl w:val="2"/>
          <w:numId w:val="5"/>
        </w:numPr>
        <w:tabs>
          <w:tab w:val="clear" w:pos="2710"/>
          <w:tab w:val="num" w:pos="2127"/>
        </w:tabs>
        <w:spacing w:line="240" w:lineRule="auto"/>
        <w:ind w:left="2127" w:right="34"/>
        <w:jc w:val="both"/>
        <w:rPr>
          <w:sz w:val="24"/>
          <w:szCs w:val="24"/>
        </w:rPr>
      </w:pPr>
      <w:proofErr w:type="spellStart"/>
      <w:r w:rsidRPr="00725388">
        <w:rPr>
          <w:sz w:val="24"/>
          <w:szCs w:val="24"/>
        </w:rPr>
        <w:t>inlocuirea</w:t>
      </w:r>
      <w:proofErr w:type="spellEnd"/>
      <w:r w:rsidRPr="00725388">
        <w:rPr>
          <w:sz w:val="24"/>
          <w:szCs w:val="24"/>
        </w:rPr>
        <w:t xml:space="preserve">, avizarea si respectarea riguroasa a </w:t>
      </w:r>
      <w:proofErr w:type="spellStart"/>
      <w:r w:rsidRPr="00725388">
        <w:rPr>
          <w:sz w:val="24"/>
          <w:szCs w:val="24"/>
        </w:rPr>
        <w:t>urmatoarelor</w:t>
      </w:r>
      <w:proofErr w:type="spellEnd"/>
      <w:r w:rsidRPr="00725388">
        <w:rPr>
          <w:sz w:val="24"/>
          <w:szCs w:val="24"/>
        </w:rPr>
        <w:t xml:space="preserve"> documente:</w:t>
      </w:r>
    </w:p>
    <w:p w:rsidR="00131C0A" w:rsidRPr="00692B2B" w:rsidRDefault="00131C0A" w:rsidP="00692B2B">
      <w:pPr>
        <w:pStyle w:val="Listparagraf"/>
        <w:numPr>
          <w:ilvl w:val="0"/>
          <w:numId w:val="5"/>
        </w:numPr>
        <w:spacing w:line="240" w:lineRule="auto"/>
        <w:ind w:right="34"/>
        <w:jc w:val="both"/>
        <w:rPr>
          <w:sz w:val="24"/>
          <w:szCs w:val="24"/>
        </w:rPr>
      </w:pPr>
      <w:r w:rsidRPr="00692B2B">
        <w:rPr>
          <w:sz w:val="24"/>
          <w:szCs w:val="24"/>
        </w:rPr>
        <w:t>regulamentul de operare a navei;</w:t>
      </w:r>
    </w:p>
    <w:p w:rsidR="00131C0A" w:rsidRPr="00725388" w:rsidRDefault="00131C0A" w:rsidP="0029638D">
      <w:pPr>
        <w:spacing w:line="240" w:lineRule="auto"/>
        <w:ind w:left="1276" w:right="34" w:hanging="425"/>
        <w:jc w:val="both"/>
        <w:rPr>
          <w:sz w:val="24"/>
          <w:szCs w:val="24"/>
        </w:rPr>
      </w:pPr>
      <w:r w:rsidRPr="00725388">
        <w:rPr>
          <w:sz w:val="24"/>
          <w:szCs w:val="24"/>
        </w:rPr>
        <w:lastRenderedPageBreak/>
        <w:t>o</w:t>
      </w:r>
      <w:r w:rsidRPr="00725388">
        <w:rPr>
          <w:sz w:val="24"/>
          <w:szCs w:val="24"/>
        </w:rPr>
        <w:tab/>
        <w:t xml:space="preserve">regulamentul de decuplare si </w:t>
      </w:r>
      <w:proofErr w:type="spellStart"/>
      <w:r w:rsidRPr="00725388">
        <w:rPr>
          <w:sz w:val="24"/>
          <w:szCs w:val="24"/>
        </w:rPr>
        <w:t>adapostire</w:t>
      </w:r>
      <w:proofErr w:type="spellEnd"/>
      <w:r w:rsidRPr="00725388">
        <w:rPr>
          <w:sz w:val="24"/>
          <w:szCs w:val="24"/>
        </w:rPr>
        <w:t xml:space="preserve"> a navei pe timp nefavorabil intr-o zona sigura;</w:t>
      </w:r>
    </w:p>
    <w:p w:rsidR="00131C0A" w:rsidRPr="00725388" w:rsidRDefault="00131C0A" w:rsidP="0029638D">
      <w:pPr>
        <w:spacing w:line="240" w:lineRule="auto"/>
        <w:ind w:left="1276" w:right="34" w:hanging="425"/>
        <w:jc w:val="both"/>
        <w:rPr>
          <w:sz w:val="24"/>
          <w:szCs w:val="24"/>
        </w:rPr>
      </w:pPr>
      <w:r w:rsidRPr="00725388">
        <w:rPr>
          <w:sz w:val="24"/>
          <w:szCs w:val="24"/>
        </w:rPr>
        <w:t>o</w:t>
      </w:r>
      <w:r w:rsidRPr="00725388">
        <w:rPr>
          <w:sz w:val="24"/>
          <w:szCs w:val="24"/>
        </w:rPr>
        <w:tab/>
        <w:t xml:space="preserve">regulamentul (ghidul) </w:t>
      </w:r>
      <w:proofErr w:type="spellStart"/>
      <w:r w:rsidRPr="00725388">
        <w:rPr>
          <w:sz w:val="24"/>
          <w:szCs w:val="24"/>
        </w:rPr>
        <w:t>inspectiilor</w:t>
      </w:r>
      <w:proofErr w:type="spellEnd"/>
      <w:r w:rsidRPr="00725388">
        <w:rPr>
          <w:sz w:val="24"/>
          <w:szCs w:val="24"/>
        </w:rPr>
        <w:t xml:space="preserve"> si </w:t>
      </w:r>
      <w:proofErr w:type="spellStart"/>
      <w:r w:rsidRPr="00725388">
        <w:rPr>
          <w:sz w:val="24"/>
          <w:szCs w:val="24"/>
        </w:rPr>
        <w:t>lucrarilor</w:t>
      </w:r>
      <w:proofErr w:type="spellEnd"/>
      <w:r w:rsidRPr="00725388">
        <w:rPr>
          <w:sz w:val="24"/>
          <w:szCs w:val="24"/>
        </w:rPr>
        <w:t xml:space="preserve"> de </w:t>
      </w:r>
      <w:proofErr w:type="spellStart"/>
      <w:r w:rsidRPr="00725388">
        <w:rPr>
          <w:sz w:val="24"/>
          <w:szCs w:val="24"/>
        </w:rPr>
        <w:t>intretinere</w:t>
      </w:r>
      <w:proofErr w:type="spellEnd"/>
      <w:r w:rsidRPr="00725388">
        <w:rPr>
          <w:sz w:val="24"/>
          <w:szCs w:val="24"/>
        </w:rPr>
        <w:t xml:space="preserve">, revizie si </w:t>
      </w:r>
      <w:proofErr w:type="spellStart"/>
      <w:r w:rsidRPr="00725388">
        <w:rPr>
          <w:sz w:val="24"/>
          <w:szCs w:val="24"/>
        </w:rPr>
        <w:t>reparatii</w:t>
      </w:r>
      <w:proofErr w:type="spellEnd"/>
      <w:r w:rsidRPr="00725388">
        <w:rPr>
          <w:sz w:val="24"/>
          <w:szCs w:val="24"/>
        </w:rPr>
        <w:t xml:space="preserve"> a elementelor sistemului;</w:t>
      </w:r>
    </w:p>
    <w:p w:rsidR="00131C0A" w:rsidRPr="00725388" w:rsidRDefault="00131C0A" w:rsidP="0029638D">
      <w:pPr>
        <w:spacing w:line="240" w:lineRule="auto"/>
        <w:ind w:left="1276" w:right="34" w:hanging="425"/>
        <w:jc w:val="both"/>
        <w:rPr>
          <w:sz w:val="24"/>
          <w:szCs w:val="24"/>
        </w:rPr>
      </w:pPr>
      <w:r w:rsidRPr="00725388">
        <w:rPr>
          <w:sz w:val="24"/>
          <w:szCs w:val="24"/>
        </w:rPr>
        <w:t>o</w:t>
      </w:r>
      <w:r w:rsidRPr="00725388">
        <w:rPr>
          <w:sz w:val="24"/>
          <w:szCs w:val="24"/>
        </w:rPr>
        <w:tab/>
        <w:t xml:space="preserve">planul de </w:t>
      </w:r>
      <w:proofErr w:type="spellStart"/>
      <w:r w:rsidRPr="00725388">
        <w:rPr>
          <w:sz w:val="24"/>
          <w:szCs w:val="24"/>
        </w:rPr>
        <w:t>interventie</w:t>
      </w:r>
      <w:proofErr w:type="spellEnd"/>
      <w:r w:rsidRPr="00725388">
        <w:rPr>
          <w:sz w:val="24"/>
          <w:szCs w:val="24"/>
        </w:rPr>
        <w:t xml:space="preserve"> in caz de avarie.</w:t>
      </w:r>
    </w:p>
    <w:p w:rsidR="00131C0A" w:rsidRPr="00725388" w:rsidRDefault="00131C0A" w:rsidP="0029638D">
      <w:pPr>
        <w:spacing w:line="240" w:lineRule="auto"/>
        <w:ind w:right="34" w:firstLine="720"/>
        <w:jc w:val="both"/>
        <w:rPr>
          <w:sz w:val="24"/>
          <w:szCs w:val="24"/>
        </w:rPr>
      </w:pPr>
      <w:r w:rsidRPr="00725388">
        <w:rPr>
          <w:sz w:val="24"/>
          <w:szCs w:val="24"/>
        </w:rPr>
        <w:t xml:space="preserve">Daca vor </w:t>
      </w:r>
      <w:proofErr w:type="spellStart"/>
      <w:r w:rsidRPr="00725388">
        <w:rPr>
          <w:sz w:val="24"/>
          <w:szCs w:val="24"/>
        </w:rPr>
        <w:t>aparea</w:t>
      </w:r>
      <w:proofErr w:type="spellEnd"/>
      <w:r w:rsidRPr="00725388">
        <w:rPr>
          <w:sz w:val="24"/>
          <w:szCs w:val="24"/>
        </w:rPr>
        <w:t xml:space="preserve"> </w:t>
      </w:r>
      <w:proofErr w:type="spellStart"/>
      <w:r w:rsidRPr="00725388">
        <w:rPr>
          <w:sz w:val="24"/>
          <w:szCs w:val="24"/>
        </w:rPr>
        <w:t>poluari</w:t>
      </w:r>
      <w:proofErr w:type="spellEnd"/>
      <w:r w:rsidRPr="00725388">
        <w:rPr>
          <w:sz w:val="24"/>
          <w:szCs w:val="24"/>
        </w:rPr>
        <w:t xml:space="preserve"> accidentale, acestea vor fi neutralizate prin aplicarea masurilor de urgenta si a planurilor de masuri in cazul </w:t>
      </w:r>
      <w:proofErr w:type="spellStart"/>
      <w:r w:rsidRPr="00725388">
        <w:rPr>
          <w:sz w:val="24"/>
          <w:szCs w:val="24"/>
        </w:rPr>
        <w:t>poluarilor</w:t>
      </w:r>
      <w:proofErr w:type="spellEnd"/>
      <w:r w:rsidRPr="00725388">
        <w:rPr>
          <w:sz w:val="24"/>
          <w:szCs w:val="24"/>
        </w:rPr>
        <w:t>.</w:t>
      </w:r>
    </w:p>
    <w:p w:rsidR="00131C0A" w:rsidRPr="00725388" w:rsidRDefault="00131C0A" w:rsidP="0029638D">
      <w:pPr>
        <w:spacing w:line="240" w:lineRule="auto"/>
        <w:ind w:left="1440"/>
        <w:jc w:val="both"/>
        <w:rPr>
          <w:sz w:val="24"/>
          <w:szCs w:val="24"/>
        </w:rPr>
      </w:pPr>
    </w:p>
    <w:p w:rsidR="00131C0A" w:rsidRPr="00725388" w:rsidRDefault="00131C0A" w:rsidP="00E42C27">
      <w:pPr>
        <w:spacing w:line="240" w:lineRule="auto"/>
        <w:jc w:val="both"/>
        <w:rPr>
          <w:b/>
          <w:bCs/>
          <w:sz w:val="24"/>
          <w:szCs w:val="24"/>
        </w:rPr>
      </w:pPr>
      <w:r w:rsidRPr="00725388">
        <w:rPr>
          <w:b/>
          <w:bCs/>
          <w:sz w:val="24"/>
          <w:szCs w:val="24"/>
        </w:rPr>
        <w:t xml:space="preserve">2.Pentru factorul de mediu AER sunt </w:t>
      </w:r>
      <w:proofErr w:type="spellStart"/>
      <w:r w:rsidRPr="00725388">
        <w:rPr>
          <w:b/>
          <w:bCs/>
          <w:sz w:val="24"/>
          <w:szCs w:val="24"/>
        </w:rPr>
        <w:t>prevazute</w:t>
      </w:r>
      <w:proofErr w:type="spellEnd"/>
      <w:r w:rsidRPr="00725388">
        <w:rPr>
          <w:b/>
          <w:bCs/>
          <w:sz w:val="24"/>
          <w:szCs w:val="24"/>
        </w:rPr>
        <w:t xml:space="preserve"> </w:t>
      </w:r>
      <w:proofErr w:type="spellStart"/>
      <w:r w:rsidRPr="00725388">
        <w:rPr>
          <w:b/>
          <w:bCs/>
          <w:sz w:val="24"/>
          <w:szCs w:val="24"/>
        </w:rPr>
        <w:t>urmatoarele</w:t>
      </w:r>
      <w:proofErr w:type="spellEnd"/>
      <w:r w:rsidRPr="00725388">
        <w:rPr>
          <w:b/>
          <w:bCs/>
          <w:sz w:val="24"/>
          <w:szCs w:val="24"/>
        </w:rPr>
        <w:t xml:space="preserve"> masuri:</w:t>
      </w:r>
    </w:p>
    <w:p w:rsidR="00131C0A" w:rsidRPr="00725388" w:rsidRDefault="00131C0A" w:rsidP="0029638D">
      <w:pPr>
        <w:numPr>
          <w:ilvl w:val="0"/>
          <w:numId w:val="6"/>
        </w:numPr>
        <w:spacing w:line="240" w:lineRule="auto"/>
        <w:ind w:left="907"/>
        <w:jc w:val="both"/>
        <w:rPr>
          <w:sz w:val="24"/>
          <w:szCs w:val="24"/>
        </w:rPr>
      </w:pPr>
      <w:r w:rsidRPr="00725388">
        <w:rPr>
          <w:sz w:val="24"/>
          <w:szCs w:val="24"/>
        </w:rPr>
        <w:t>Respectarea impunerilor legislative din MARPOL 73/78;</w:t>
      </w:r>
    </w:p>
    <w:p w:rsidR="00131C0A" w:rsidRPr="00725388" w:rsidRDefault="00131C0A" w:rsidP="0029638D">
      <w:pPr>
        <w:numPr>
          <w:ilvl w:val="0"/>
          <w:numId w:val="6"/>
        </w:numPr>
        <w:spacing w:line="240" w:lineRule="auto"/>
        <w:ind w:left="907"/>
        <w:jc w:val="both"/>
        <w:rPr>
          <w:sz w:val="24"/>
          <w:szCs w:val="24"/>
        </w:rPr>
      </w:pPr>
      <w:r w:rsidRPr="00725388">
        <w:rPr>
          <w:sz w:val="24"/>
          <w:szCs w:val="24"/>
        </w:rPr>
        <w:t>Optimizarea programului de lucru al navei;</w:t>
      </w:r>
    </w:p>
    <w:p w:rsidR="00131C0A" w:rsidRPr="00725388" w:rsidRDefault="00131C0A" w:rsidP="0029638D">
      <w:pPr>
        <w:numPr>
          <w:ilvl w:val="0"/>
          <w:numId w:val="6"/>
        </w:numPr>
        <w:spacing w:line="240" w:lineRule="auto"/>
        <w:ind w:left="907"/>
        <w:jc w:val="both"/>
        <w:rPr>
          <w:sz w:val="24"/>
          <w:szCs w:val="24"/>
        </w:rPr>
      </w:pPr>
      <w:r w:rsidRPr="00725388">
        <w:rPr>
          <w:sz w:val="24"/>
          <w:szCs w:val="24"/>
        </w:rPr>
        <w:t xml:space="preserve">Corelarea programului de lucru cu </w:t>
      </w:r>
      <w:proofErr w:type="spellStart"/>
      <w:r w:rsidRPr="00725388">
        <w:rPr>
          <w:sz w:val="24"/>
          <w:szCs w:val="24"/>
        </w:rPr>
        <w:t>conditiile</w:t>
      </w:r>
      <w:proofErr w:type="spellEnd"/>
      <w:r w:rsidRPr="00725388">
        <w:rPr>
          <w:sz w:val="24"/>
          <w:szCs w:val="24"/>
        </w:rPr>
        <w:t xml:space="preserve"> hidrometeorologice;</w:t>
      </w:r>
    </w:p>
    <w:p w:rsidR="00131C0A" w:rsidRPr="00725388" w:rsidRDefault="00131C0A" w:rsidP="0029638D">
      <w:pPr>
        <w:numPr>
          <w:ilvl w:val="0"/>
          <w:numId w:val="6"/>
        </w:numPr>
        <w:spacing w:line="240" w:lineRule="auto"/>
        <w:ind w:left="907"/>
        <w:jc w:val="both"/>
        <w:rPr>
          <w:sz w:val="24"/>
          <w:szCs w:val="24"/>
        </w:rPr>
      </w:pPr>
      <w:r w:rsidRPr="00725388">
        <w:rPr>
          <w:sz w:val="24"/>
          <w:szCs w:val="24"/>
        </w:rPr>
        <w:t xml:space="preserve">Respectarea reglementarilor tehnice si </w:t>
      </w:r>
      <w:proofErr w:type="spellStart"/>
      <w:r w:rsidRPr="00725388">
        <w:rPr>
          <w:sz w:val="24"/>
          <w:szCs w:val="24"/>
        </w:rPr>
        <w:t>dispozitiile</w:t>
      </w:r>
      <w:proofErr w:type="spellEnd"/>
      <w:r w:rsidRPr="00725388">
        <w:rPr>
          <w:sz w:val="24"/>
          <w:szCs w:val="24"/>
        </w:rPr>
        <w:t xml:space="preserve"> de </w:t>
      </w:r>
      <w:proofErr w:type="spellStart"/>
      <w:r w:rsidRPr="00725388">
        <w:rPr>
          <w:sz w:val="24"/>
          <w:szCs w:val="24"/>
        </w:rPr>
        <w:t>aparare</w:t>
      </w:r>
      <w:proofErr w:type="spellEnd"/>
      <w:r w:rsidRPr="00725388">
        <w:rPr>
          <w:sz w:val="24"/>
          <w:szCs w:val="24"/>
        </w:rPr>
        <w:t xml:space="preserve"> </w:t>
      </w:r>
      <w:proofErr w:type="spellStart"/>
      <w:r w:rsidRPr="00725388">
        <w:rPr>
          <w:sz w:val="24"/>
          <w:szCs w:val="24"/>
        </w:rPr>
        <w:t>impotriva</w:t>
      </w:r>
      <w:proofErr w:type="spellEnd"/>
      <w:r w:rsidRPr="00725388">
        <w:rPr>
          <w:sz w:val="24"/>
          <w:szCs w:val="24"/>
        </w:rPr>
        <w:t xml:space="preserve"> incendiilor;</w:t>
      </w:r>
    </w:p>
    <w:p w:rsidR="00131C0A" w:rsidRPr="00725388" w:rsidRDefault="00131C0A" w:rsidP="0029638D">
      <w:pPr>
        <w:numPr>
          <w:ilvl w:val="0"/>
          <w:numId w:val="6"/>
        </w:numPr>
        <w:spacing w:line="240" w:lineRule="auto"/>
        <w:ind w:left="907"/>
        <w:jc w:val="both"/>
        <w:rPr>
          <w:sz w:val="24"/>
          <w:szCs w:val="24"/>
        </w:rPr>
      </w:pPr>
      <w:proofErr w:type="spellStart"/>
      <w:r w:rsidRPr="00725388">
        <w:rPr>
          <w:sz w:val="24"/>
          <w:szCs w:val="24"/>
        </w:rPr>
        <w:t>Obligatia</w:t>
      </w:r>
      <w:proofErr w:type="spellEnd"/>
      <w:r w:rsidRPr="00725388">
        <w:rPr>
          <w:sz w:val="24"/>
          <w:szCs w:val="24"/>
        </w:rPr>
        <w:t xml:space="preserve"> </w:t>
      </w:r>
      <w:proofErr w:type="spellStart"/>
      <w:r w:rsidRPr="00725388">
        <w:rPr>
          <w:sz w:val="24"/>
          <w:szCs w:val="24"/>
        </w:rPr>
        <w:t>comandantilor</w:t>
      </w:r>
      <w:proofErr w:type="spellEnd"/>
      <w:r w:rsidRPr="00725388">
        <w:rPr>
          <w:sz w:val="24"/>
          <w:szCs w:val="24"/>
        </w:rPr>
        <w:t xml:space="preserve"> de nava de a aduce imediat la </w:t>
      </w:r>
      <w:proofErr w:type="spellStart"/>
      <w:r w:rsidRPr="00725388">
        <w:rPr>
          <w:sz w:val="24"/>
          <w:szCs w:val="24"/>
        </w:rPr>
        <w:t>cunostinta</w:t>
      </w:r>
      <w:proofErr w:type="spellEnd"/>
      <w:r w:rsidRPr="00725388">
        <w:rPr>
          <w:sz w:val="24"/>
          <w:szCs w:val="24"/>
        </w:rPr>
        <w:t xml:space="preserve"> organelor in drept, producerea </w:t>
      </w:r>
      <w:proofErr w:type="spellStart"/>
      <w:r w:rsidRPr="00725388">
        <w:rPr>
          <w:sz w:val="24"/>
          <w:szCs w:val="24"/>
        </w:rPr>
        <w:t>oricaror</w:t>
      </w:r>
      <w:proofErr w:type="spellEnd"/>
      <w:r w:rsidRPr="00725388">
        <w:rPr>
          <w:sz w:val="24"/>
          <w:szCs w:val="24"/>
        </w:rPr>
        <w:t xml:space="preserve"> evenimente precum: abordaje, coliziuni, avarii, incendii, </w:t>
      </w:r>
      <w:proofErr w:type="spellStart"/>
      <w:r w:rsidRPr="00725388">
        <w:rPr>
          <w:sz w:val="24"/>
          <w:szCs w:val="24"/>
        </w:rPr>
        <w:t>poluari</w:t>
      </w:r>
      <w:proofErr w:type="spellEnd"/>
      <w:r w:rsidRPr="00725388">
        <w:rPr>
          <w:sz w:val="24"/>
          <w:szCs w:val="24"/>
        </w:rPr>
        <w:t xml:space="preserve">, accidente, greve, acte de indisciplina sau altele asemenea </w:t>
      </w:r>
      <w:proofErr w:type="spellStart"/>
      <w:r w:rsidRPr="00725388">
        <w:rPr>
          <w:sz w:val="24"/>
          <w:szCs w:val="24"/>
        </w:rPr>
        <w:t>situatii</w:t>
      </w:r>
      <w:proofErr w:type="spellEnd"/>
      <w:r w:rsidRPr="00725388">
        <w:rPr>
          <w:sz w:val="24"/>
          <w:szCs w:val="24"/>
        </w:rPr>
        <w:t>;</w:t>
      </w:r>
      <w:r w:rsidRPr="00725388">
        <w:rPr>
          <w:sz w:val="24"/>
          <w:szCs w:val="24"/>
        </w:rPr>
        <w:tab/>
      </w:r>
    </w:p>
    <w:p w:rsidR="00131C0A" w:rsidRPr="00725388" w:rsidRDefault="00131C0A" w:rsidP="0029638D">
      <w:pPr>
        <w:numPr>
          <w:ilvl w:val="0"/>
          <w:numId w:val="6"/>
        </w:numPr>
        <w:spacing w:line="240" w:lineRule="auto"/>
        <w:ind w:left="907"/>
        <w:jc w:val="both"/>
        <w:rPr>
          <w:sz w:val="24"/>
          <w:szCs w:val="24"/>
        </w:rPr>
      </w:pPr>
      <w:r w:rsidRPr="00725388">
        <w:rPr>
          <w:sz w:val="24"/>
          <w:szCs w:val="24"/>
        </w:rPr>
        <w:t xml:space="preserve">Orice nava care </w:t>
      </w:r>
      <w:proofErr w:type="spellStart"/>
      <w:r w:rsidRPr="00725388">
        <w:rPr>
          <w:sz w:val="24"/>
          <w:szCs w:val="24"/>
        </w:rPr>
        <w:t>stationeaza</w:t>
      </w:r>
      <w:proofErr w:type="spellEnd"/>
      <w:r w:rsidRPr="00725388">
        <w:rPr>
          <w:sz w:val="24"/>
          <w:szCs w:val="24"/>
        </w:rPr>
        <w:t xml:space="preserve"> in port sau rada si este apta pentru </w:t>
      </w:r>
      <w:proofErr w:type="spellStart"/>
      <w:r w:rsidRPr="00725388">
        <w:rPr>
          <w:sz w:val="24"/>
          <w:szCs w:val="24"/>
        </w:rPr>
        <w:t>navigatie</w:t>
      </w:r>
      <w:proofErr w:type="spellEnd"/>
      <w:r w:rsidRPr="00725388">
        <w:rPr>
          <w:sz w:val="24"/>
          <w:szCs w:val="24"/>
        </w:rPr>
        <w:t xml:space="preserve">, trebuie sa </w:t>
      </w:r>
      <w:proofErr w:type="spellStart"/>
      <w:r w:rsidRPr="00725388">
        <w:rPr>
          <w:sz w:val="24"/>
          <w:szCs w:val="24"/>
        </w:rPr>
        <w:t>aiba</w:t>
      </w:r>
      <w:proofErr w:type="spellEnd"/>
      <w:r w:rsidRPr="00725388">
        <w:rPr>
          <w:sz w:val="24"/>
          <w:szCs w:val="24"/>
        </w:rPr>
        <w:t xml:space="preserve"> in buna stare de </w:t>
      </w:r>
      <w:proofErr w:type="spellStart"/>
      <w:r w:rsidRPr="00725388">
        <w:rPr>
          <w:sz w:val="24"/>
          <w:szCs w:val="24"/>
        </w:rPr>
        <w:t>functionare</w:t>
      </w:r>
      <w:proofErr w:type="spellEnd"/>
      <w:r w:rsidRPr="00725388">
        <w:rPr>
          <w:sz w:val="24"/>
          <w:szCs w:val="24"/>
        </w:rPr>
        <w:t xml:space="preserve"> toate mijloacele de salvare si de stingere a incendiilor, </w:t>
      </w:r>
      <w:proofErr w:type="spellStart"/>
      <w:r w:rsidRPr="00725388">
        <w:rPr>
          <w:sz w:val="24"/>
          <w:szCs w:val="24"/>
        </w:rPr>
        <w:t>atat</w:t>
      </w:r>
      <w:proofErr w:type="spellEnd"/>
      <w:r w:rsidRPr="00725388">
        <w:rPr>
          <w:sz w:val="24"/>
          <w:szCs w:val="24"/>
        </w:rPr>
        <w:t xml:space="preserve"> pentru nevoile proprii cat si pentru a fi gata sa acorde ajutorul necesar altor nave si </w:t>
      </w:r>
      <w:proofErr w:type="spellStart"/>
      <w:r w:rsidRPr="00725388">
        <w:rPr>
          <w:sz w:val="24"/>
          <w:szCs w:val="24"/>
        </w:rPr>
        <w:t>instalatiilor</w:t>
      </w:r>
      <w:proofErr w:type="spellEnd"/>
      <w:r w:rsidRPr="00725388">
        <w:rPr>
          <w:sz w:val="24"/>
          <w:szCs w:val="24"/>
        </w:rPr>
        <w:t xml:space="preserve"> portuare;</w:t>
      </w:r>
    </w:p>
    <w:p w:rsidR="00131C0A" w:rsidRPr="00725388" w:rsidRDefault="00131C0A" w:rsidP="0029638D">
      <w:pPr>
        <w:numPr>
          <w:ilvl w:val="0"/>
          <w:numId w:val="6"/>
        </w:numPr>
        <w:spacing w:line="240" w:lineRule="auto"/>
        <w:ind w:left="907"/>
        <w:jc w:val="both"/>
        <w:rPr>
          <w:sz w:val="24"/>
          <w:szCs w:val="24"/>
        </w:rPr>
      </w:pPr>
      <w:r w:rsidRPr="00725388">
        <w:rPr>
          <w:sz w:val="24"/>
          <w:szCs w:val="24"/>
        </w:rPr>
        <w:t xml:space="preserve">Aplicarea in caz de </w:t>
      </w:r>
      <w:proofErr w:type="spellStart"/>
      <w:r w:rsidRPr="00725388">
        <w:rPr>
          <w:sz w:val="24"/>
          <w:szCs w:val="24"/>
        </w:rPr>
        <w:t>situatii</w:t>
      </w:r>
      <w:proofErr w:type="spellEnd"/>
      <w:r w:rsidRPr="00725388">
        <w:rPr>
          <w:sz w:val="24"/>
          <w:szCs w:val="24"/>
        </w:rPr>
        <w:t xml:space="preserve"> de urgenta a procedurii de urgenta a navei conform cu “Planul de </w:t>
      </w:r>
      <w:proofErr w:type="spellStart"/>
      <w:r w:rsidRPr="00725388">
        <w:rPr>
          <w:sz w:val="24"/>
          <w:szCs w:val="24"/>
        </w:rPr>
        <w:t>raspuns</w:t>
      </w:r>
      <w:proofErr w:type="spellEnd"/>
      <w:r w:rsidRPr="00725388">
        <w:rPr>
          <w:sz w:val="24"/>
          <w:szCs w:val="24"/>
        </w:rPr>
        <w:t xml:space="preserve">” si Lista de contacte in </w:t>
      </w:r>
      <w:proofErr w:type="spellStart"/>
      <w:r w:rsidRPr="00725388">
        <w:rPr>
          <w:sz w:val="24"/>
          <w:szCs w:val="24"/>
        </w:rPr>
        <w:t>situatii</w:t>
      </w:r>
      <w:proofErr w:type="spellEnd"/>
      <w:r w:rsidRPr="00725388">
        <w:rPr>
          <w:sz w:val="24"/>
          <w:szCs w:val="24"/>
        </w:rPr>
        <w:t xml:space="preserve"> de urgenta care trebuie sa </w:t>
      </w:r>
      <w:proofErr w:type="spellStart"/>
      <w:r w:rsidRPr="00725388">
        <w:rPr>
          <w:sz w:val="24"/>
          <w:szCs w:val="24"/>
        </w:rPr>
        <w:t>contina</w:t>
      </w:r>
      <w:proofErr w:type="spellEnd"/>
      <w:r w:rsidRPr="00725388">
        <w:rPr>
          <w:sz w:val="24"/>
          <w:szCs w:val="24"/>
        </w:rPr>
        <w:t xml:space="preserve"> numele si </w:t>
      </w:r>
      <w:proofErr w:type="spellStart"/>
      <w:r w:rsidRPr="00725388">
        <w:rPr>
          <w:sz w:val="24"/>
          <w:szCs w:val="24"/>
        </w:rPr>
        <w:t>numarul</w:t>
      </w:r>
      <w:proofErr w:type="spellEnd"/>
      <w:r w:rsidRPr="00725388">
        <w:rPr>
          <w:sz w:val="24"/>
          <w:szCs w:val="24"/>
        </w:rPr>
        <w:t xml:space="preserve"> de telefon al </w:t>
      </w:r>
      <w:proofErr w:type="spellStart"/>
      <w:r w:rsidRPr="00725388">
        <w:rPr>
          <w:sz w:val="24"/>
          <w:szCs w:val="24"/>
        </w:rPr>
        <w:t>institutiilor</w:t>
      </w:r>
      <w:proofErr w:type="spellEnd"/>
      <w:r w:rsidRPr="00725388">
        <w:rPr>
          <w:sz w:val="24"/>
          <w:szCs w:val="24"/>
        </w:rPr>
        <w:t xml:space="preserve"> ce trebuiesc </w:t>
      </w:r>
      <w:proofErr w:type="spellStart"/>
      <w:r w:rsidRPr="00725388">
        <w:rPr>
          <w:sz w:val="24"/>
          <w:szCs w:val="24"/>
        </w:rPr>
        <w:t>anuntate</w:t>
      </w:r>
      <w:proofErr w:type="spellEnd"/>
      <w:r w:rsidRPr="00725388">
        <w:rPr>
          <w:sz w:val="24"/>
          <w:szCs w:val="24"/>
        </w:rPr>
        <w:t xml:space="preserve"> in cazul unei </w:t>
      </w:r>
      <w:proofErr w:type="spellStart"/>
      <w:r w:rsidRPr="00725388">
        <w:rPr>
          <w:sz w:val="24"/>
          <w:szCs w:val="24"/>
        </w:rPr>
        <w:t>deversari</w:t>
      </w:r>
      <w:proofErr w:type="spellEnd"/>
      <w:r w:rsidRPr="00725388">
        <w:rPr>
          <w:sz w:val="24"/>
          <w:szCs w:val="24"/>
        </w:rPr>
        <w:t xml:space="preserve"> a produsului petrolier, in caz de incendiu si alte accidente si necesita </w:t>
      </w:r>
      <w:proofErr w:type="spellStart"/>
      <w:r w:rsidRPr="00725388">
        <w:rPr>
          <w:sz w:val="24"/>
          <w:szCs w:val="24"/>
        </w:rPr>
        <w:t>interventie</w:t>
      </w:r>
      <w:proofErr w:type="spellEnd"/>
      <w:r w:rsidRPr="00725388">
        <w:rPr>
          <w:sz w:val="24"/>
          <w:szCs w:val="24"/>
        </w:rPr>
        <w:t xml:space="preserve"> specializata imediata. </w:t>
      </w:r>
      <w:proofErr w:type="spellStart"/>
      <w:r w:rsidRPr="00725388">
        <w:rPr>
          <w:sz w:val="24"/>
          <w:szCs w:val="24"/>
        </w:rPr>
        <w:t>Instalatiile</w:t>
      </w:r>
      <w:proofErr w:type="spellEnd"/>
      <w:r w:rsidRPr="00725388">
        <w:rPr>
          <w:sz w:val="24"/>
          <w:szCs w:val="24"/>
        </w:rPr>
        <w:t xml:space="preserve"> noi care </w:t>
      </w:r>
      <w:proofErr w:type="spellStart"/>
      <w:r w:rsidRPr="00725388">
        <w:rPr>
          <w:sz w:val="24"/>
          <w:szCs w:val="24"/>
        </w:rPr>
        <w:t>contin</w:t>
      </w:r>
      <w:proofErr w:type="spellEnd"/>
      <w:r w:rsidRPr="00725388">
        <w:rPr>
          <w:sz w:val="24"/>
          <w:szCs w:val="24"/>
        </w:rPr>
        <w:t xml:space="preserve"> </w:t>
      </w:r>
      <w:proofErr w:type="spellStart"/>
      <w:r w:rsidRPr="00725388">
        <w:rPr>
          <w:sz w:val="24"/>
          <w:szCs w:val="24"/>
        </w:rPr>
        <w:t>substante</w:t>
      </w:r>
      <w:proofErr w:type="spellEnd"/>
      <w:r w:rsidRPr="00725388">
        <w:rPr>
          <w:sz w:val="24"/>
          <w:szCs w:val="24"/>
        </w:rPr>
        <w:t xml:space="preserve"> ce </w:t>
      </w:r>
      <w:proofErr w:type="spellStart"/>
      <w:r w:rsidRPr="00725388">
        <w:rPr>
          <w:sz w:val="24"/>
          <w:szCs w:val="24"/>
        </w:rPr>
        <w:t>epuizeaza</w:t>
      </w:r>
      <w:proofErr w:type="spellEnd"/>
      <w:r w:rsidRPr="00725388">
        <w:rPr>
          <w:sz w:val="24"/>
          <w:szCs w:val="24"/>
        </w:rPr>
        <w:t xml:space="preserve"> stratul de ozon sunt interzise la bordul tuturor navelor, cu </w:t>
      </w:r>
      <w:proofErr w:type="spellStart"/>
      <w:r w:rsidRPr="00725388">
        <w:rPr>
          <w:sz w:val="24"/>
          <w:szCs w:val="24"/>
        </w:rPr>
        <w:t>exceptia</w:t>
      </w:r>
      <w:proofErr w:type="spellEnd"/>
      <w:r w:rsidRPr="00725388">
        <w:rPr>
          <w:sz w:val="24"/>
          <w:szCs w:val="24"/>
        </w:rPr>
        <w:t xml:space="preserve"> </w:t>
      </w:r>
      <w:proofErr w:type="spellStart"/>
      <w:r w:rsidRPr="00725388">
        <w:rPr>
          <w:sz w:val="24"/>
          <w:szCs w:val="24"/>
        </w:rPr>
        <w:t>instalatiilor</w:t>
      </w:r>
      <w:proofErr w:type="spellEnd"/>
      <w:r w:rsidRPr="00725388">
        <w:rPr>
          <w:sz w:val="24"/>
          <w:szCs w:val="24"/>
        </w:rPr>
        <w:t xml:space="preserve"> noi care </w:t>
      </w:r>
      <w:proofErr w:type="spellStart"/>
      <w:r w:rsidRPr="00725388">
        <w:rPr>
          <w:sz w:val="24"/>
          <w:szCs w:val="24"/>
        </w:rPr>
        <w:t>contin</w:t>
      </w:r>
      <w:proofErr w:type="spellEnd"/>
      <w:r w:rsidRPr="00725388">
        <w:rPr>
          <w:sz w:val="24"/>
          <w:szCs w:val="24"/>
        </w:rPr>
        <w:t xml:space="preserve"> </w:t>
      </w:r>
      <w:proofErr w:type="spellStart"/>
      <w:r w:rsidRPr="00725388">
        <w:rPr>
          <w:sz w:val="24"/>
          <w:szCs w:val="24"/>
        </w:rPr>
        <w:t>hidroclorfluorcarburi</w:t>
      </w:r>
      <w:proofErr w:type="spellEnd"/>
      <w:r w:rsidRPr="00725388">
        <w:rPr>
          <w:sz w:val="24"/>
          <w:szCs w:val="24"/>
        </w:rPr>
        <w:t xml:space="preserve"> (HCFC), care sunt permise pana la data de 1 ianuarie 2020.</w:t>
      </w:r>
    </w:p>
    <w:p w:rsidR="00131C0A" w:rsidRPr="00725388" w:rsidRDefault="00131C0A" w:rsidP="0029638D">
      <w:pPr>
        <w:spacing w:line="240" w:lineRule="auto"/>
        <w:ind w:left="550"/>
        <w:jc w:val="both"/>
        <w:rPr>
          <w:sz w:val="24"/>
          <w:szCs w:val="24"/>
        </w:rPr>
      </w:pPr>
    </w:p>
    <w:p w:rsidR="00131C0A" w:rsidRPr="00725388" w:rsidRDefault="00131C0A" w:rsidP="00E42C27">
      <w:pPr>
        <w:spacing w:line="240" w:lineRule="auto"/>
        <w:jc w:val="both"/>
        <w:rPr>
          <w:b/>
          <w:bCs/>
          <w:sz w:val="24"/>
          <w:szCs w:val="24"/>
        </w:rPr>
      </w:pPr>
      <w:r w:rsidRPr="00725388">
        <w:rPr>
          <w:b/>
          <w:bCs/>
          <w:sz w:val="24"/>
          <w:szCs w:val="24"/>
        </w:rPr>
        <w:t xml:space="preserve">3.Pentru factorul de mediu SUBSTRAT - SUBSOL sunt </w:t>
      </w:r>
      <w:proofErr w:type="spellStart"/>
      <w:r w:rsidRPr="00725388">
        <w:rPr>
          <w:b/>
          <w:bCs/>
          <w:sz w:val="24"/>
          <w:szCs w:val="24"/>
        </w:rPr>
        <w:t>prevazute</w:t>
      </w:r>
      <w:proofErr w:type="spellEnd"/>
      <w:r w:rsidRPr="00725388">
        <w:rPr>
          <w:b/>
          <w:bCs/>
          <w:sz w:val="24"/>
          <w:szCs w:val="24"/>
        </w:rPr>
        <w:t xml:space="preserve"> </w:t>
      </w:r>
      <w:proofErr w:type="spellStart"/>
      <w:r w:rsidRPr="00725388">
        <w:rPr>
          <w:b/>
          <w:bCs/>
          <w:sz w:val="24"/>
          <w:szCs w:val="24"/>
        </w:rPr>
        <w:t>urmatoarele</w:t>
      </w:r>
      <w:proofErr w:type="spellEnd"/>
      <w:r w:rsidRPr="00725388">
        <w:rPr>
          <w:b/>
          <w:bCs/>
          <w:sz w:val="24"/>
          <w:szCs w:val="24"/>
        </w:rPr>
        <w:t xml:space="preserve"> masuri:</w:t>
      </w:r>
    </w:p>
    <w:p w:rsidR="00131C0A" w:rsidRPr="00725388" w:rsidRDefault="00131C0A" w:rsidP="0029638D">
      <w:pPr>
        <w:numPr>
          <w:ilvl w:val="0"/>
          <w:numId w:val="18"/>
        </w:numPr>
        <w:shd w:val="clear" w:color="auto" w:fill="FFFFFF"/>
        <w:autoSpaceDE w:val="0"/>
        <w:autoSpaceDN w:val="0"/>
        <w:adjustRightInd w:val="0"/>
        <w:spacing w:line="240" w:lineRule="auto"/>
        <w:ind w:left="709"/>
        <w:jc w:val="both"/>
        <w:rPr>
          <w:sz w:val="24"/>
          <w:szCs w:val="24"/>
        </w:rPr>
      </w:pPr>
      <w:r w:rsidRPr="00725388">
        <w:rPr>
          <w:sz w:val="24"/>
          <w:szCs w:val="24"/>
        </w:rPr>
        <w:t xml:space="preserve">Se va alege metoda de dragare cea mai </w:t>
      </w:r>
      <w:proofErr w:type="spellStart"/>
      <w:r w:rsidRPr="00725388">
        <w:rPr>
          <w:sz w:val="24"/>
          <w:szCs w:val="24"/>
        </w:rPr>
        <w:t>putin</w:t>
      </w:r>
      <w:proofErr w:type="spellEnd"/>
      <w:r w:rsidRPr="00725388">
        <w:rPr>
          <w:sz w:val="24"/>
          <w:szCs w:val="24"/>
        </w:rPr>
        <w:t xml:space="preserve"> agresiva asupra substratului;</w:t>
      </w:r>
    </w:p>
    <w:p w:rsidR="00131C0A" w:rsidRPr="00725388" w:rsidRDefault="00131C0A" w:rsidP="0029638D">
      <w:pPr>
        <w:numPr>
          <w:ilvl w:val="0"/>
          <w:numId w:val="18"/>
        </w:numPr>
        <w:shd w:val="clear" w:color="auto" w:fill="FFFFFF"/>
        <w:autoSpaceDE w:val="0"/>
        <w:autoSpaceDN w:val="0"/>
        <w:adjustRightInd w:val="0"/>
        <w:spacing w:line="240" w:lineRule="auto"/>
        <w:ind w:left="709"/>
        <w:jc w:val="both"/>
        <w:rPr>
          <w:sz w:val="24"/>
          <w:szCs w:val="24"/>
        </w:rPr>
      </w:pPr>
      <w:proofErr w:type="spellStart"/>
      <w:r w:rsidRPr="00725388">
        <w:rPr>
          <w:sz w:val="24"/>
          <w:szCs w:val="24"/>
        </w:rPr>
        <w:t>Mentinerea</w:t>
      </w:r>
      <w:proofErr w:type="spellEnd"/>
      <w:r w:rsidRPr="00725388">
        <w:rPr>
          <w:sz w:val="24"/>
          <w:szCs w:val="24"/>
        </w:rPr>
        <w:t xml:space="preserve"> echipamentelor in stare buna de </w:t>
      </w:r>
      <w:proofErr w:type="spellStart"/>
      <w:r w:rsidRPr="00725388">
        <w:rPr>
          <w:sz w:val="24"/>
          <w:szCs w:val="24"/>
        </w:rPr>
        <w:t>functionare</w:t>
      </w:r>
      <w:proofErr w:type="spellEnd"/>
      <w:r w:rsidRPr="00725388">
        <w:rPr>
          <w:sz w:val="24"/>
          <w:szCs w:val="24"/>
        </w:rPr>
        <w:t xml:space="preserve">, folosirea acestora in conformitate cu </w:t>
      </w:r>
      <w:proofErr w:type="spellStart"/>
      <w:r w:rsidRPr="00725388">
        <w:rPr>
          <w:sz w:val="24"/>
          <w:szCs w:val="24"/>
        </w:rPr>
        <w:t>instructiunile</w:t>
      </w:r>
      <w:proofErr w:type="spellEnd"/>
      <w:r w:rsidRPr="00725388">
        <w:rPr>
          <w:sz w:val="24"/>
          <w:szCs w:val="24"/>
        </w:rPr>
        <w:t xml:space="preserve"> si manualele de utilizare precum si </w:t>
      </w:r>
      <w:proofErr w:type="spellStart"/>
      <w:r w:rsidRPr="00725388">
        <w:rPr>
          <w:sz w:val="24"/>
          <w:szCs w:val="24"/>
        </w:rPr>
        <w:t>verificarile</w:t>
      </w:r>
      <w:proofErr w:type="spellEnd"/>
      <w:r w:rsidRPr="00725388">
        <w:rPr>
          <w:sz w:val="24"/>
          <w:szCs w:val="24"/>
        </w:rPr>
        <w:t xml:space="preserve"> periodice reduc considerabil riscul producerii unor </w:t>
      </w:r>
      <w:proofErr w:type="spellStart"/>
      <w:r w:rsidRPr="00725388">
        <w:rPr>
          <w:sz w:val="24"/>
          <w:szCs w:val="24"/>
        </w:rPr>
        <w:t>poluari</w:t>
      </w:r>
      <w:proofErr w:type="spellEnd"/>
      <w:r w:rsidRPr="00725388">
        <w:rPr>
          <w:sz w:val="24"/>
          <w:szCs w:val="24"/>
        </w:rPr>
        <w:t xml:space="preserve"> accidentale ale apei si substratului;</w:t>
      </w:r>
    </w:p>
    <w:p w:rsidR="00131C0A" w:rsidRPr="00725388" w:rsidRDefault="00131C0A" w:rsidP="0029638D">
      <w:pPr>
        <w:numPr>
          <w:ilvl w:val="0"/>
          <w:numId w:val="18"/>
        </w:numPr>
        <w:shd w:val="clear" w:color="auto" w:fill="FFFFFF"/>
        <w:autoSpaceDE w:val="0"/>
        <w:autoSpaceDN w:val="0"/>
        <w:adjustRightInd w:val="0"/>
        <w:spacing w:line="240" w:lineRule="auto"/>
        <w:ind w:left="709"/>
        <w:jc w:val="both"/>
        <w:rPr>
          <w:sz w:val="24"/>
          <w:szCs w:val="24"/>
        </w:rPr>
      </w:pPr>
      <w:r w:rsidRPr="00725388">
        <w:rPr>
          <w:sz w:val="24"/>
          <w:szCs w:val="24"/>
        </w:rPr>
        <w:t xml:space="preserve">Se va </w:t>
      </w:r>
      <w:proofErr w:type="spellStart"/>
      <w:r w:rsidRPr="00725388">
        <w:rPr>
          <w:sz w:val="24"/>
          <w:szCs w:val="24"/>
        </w:rPr>
        <w:t>urmari</w:t>
      </w:r>
      <w:proofErr w:type="spellEnd"/>
      <w:r w:rsidRPr="00725388">
        <w:rPr>
          <w:sz w:val="24"/>
          <w:szCs w:val="24"/>
        </w:rPr>
        <w:t xml:space="preserve"> selectarea unei perioade optime pentru procesul de </w:t>
      </w:r>
      <w:proofErr w:type="spellStart"/>
      <w:r w:rsidRPr="00725388">
        <w:rPr>
          <w:sz w:val="24"/>
          <w:szCs w:val="24"/>
        </w:rPr>
        <w:t>aspiratie</w:t>
      </w:r>
      <w:proofErr w:type="spellEnd"/>
      <w:r w:rsidRPr="00725388">
        <w:rPr>
          <w:sz w:val="24"/>
          <w:szCs w:val="24"/>
        </w:rPr>
        <w:t xml:space="preserve"> si limitarea pierderilor in timpul </w:t>
      </w:r>
      <w:proofErr w:type="spellStart"/>
      <w:r w:rsidRPr="00725388">
        <w:rPr>
          <w:sz w:val="24"/>
          <w:szCs w:val="24"/>
        </w:rPr>
        <w:t>dragarii</w:t>
      </w:r>
      <w:proofErr w:type="spellEnd"/>
      <w:r w:rsidRPr="00725388">
        <w:rPr>
          <w:sz w:val="24"/>
          <w:szCs w:val="24"/>
        </w:rPr>
        <w:t xml:space="preserve"> </w:t>
      </w:r>
      <w:proofErr w:type="spellStart"/>
      <w:r w:rsidRPr="00725388">
        <w:rPr>
          <w:sz w:val="24"/>
          <w:szCs w:val="24"/>
        </w:rPr>
        <w:t>tinand</w:t>
      </w:r>
      <w:proofErr w:type="spellEnd"/>
      <w:r w:rsidRPr="00725388">
        <w:rPr>
          <w:sz w:val="24"/>
          <w:szCs w:val="24"/>
        </w:rPr>
        <w:t xml:space="preserve"> cont de </w:t>
      </w:r>
      <w:proofErr w:type="spellStart"/>
      <w:r w:rsidRPr="00725388">
        <w:rPr>
          <w:sz w:val="24"/>
          <w:szCs w:val="24"/>
        </w:rPr>
        <w:t>conditiile</w:t>
      </w:r>
      <w:proofErr w:type="spellEnd"/>
      <w:r w:rsidRPr="00725388">
        <w:rPr>
          <w:sz w:val="24"/>
          <w:szCs w:val="24"/>
        </w:rPr>
        <w:t xml:space="preserve"> hidrometeorologice;</w:t>
      </w:r>
    </w:p>
    <w:p w:rsidR="00131C0A" w:rsidRPr="00725388" w:rsidRDefault="00131C0A" w:rsidP="0029638D">
      <w:pPr>
        <w:numPr>
          <w:ilvl w:val="0"/>
          <w:numId w:val="18"/>
        </w:numPr>
        <w:shd w:val="clear" w:color="auto" w:fill="FFFFFF"/>
        <w:autoSpaceDE w:val="0"/>
        <w:autoSpaceDN w:val="0"/>
        <w:adjustRightInd w:val="0"/>
        <w:spacing w:line="240" w:lineRule="auto"/>
        <w:ind w:left="709"/>
        <w:jc w:val="both"/>
        <w:rPr>
          <w:sz w:val="24"/>
          <w:szCs w:val="24"/>
        </w:rPr>
      </w:pPr>
      <w:r w:rsidRPr="00725388">
        <w:rPr>
          <w:sz w:val="24"/>
          <w:szCs w:val="24"/>
        </w:rPr>
        <w:t xml:space="preserve">Asigurarea unei bune </w:t>
      </w:r>
      <w:proofErr w:type="spellStart"/>
      <w:r w:rsidRPr="00725388">
        <w:rPr>
          <w:sz w:val="24"/>
          <w:szCs w:val="24"/>
        </w:rPr>
        <w:t>functionari</w:t>
      </w:r>
      <w:proofErr w:type="spellEnd"/>
      <w:r w:rsidRPr="00725388">
        <w:rPr>
          <w:sz w:val="24"/>
          <w:szCs w:val="24"/>
        </w:rPr>
        <w:t xml:space="preserve"> a navei si respectarea tuturor normelor impuse privind poluarea cu produse provenind de pe nave, pentru ca orice posibila poluare sa nu </w:t>
      </w:r>
      <w:proofErr w:type="spellStart"/>
      <w:r w:rsidRPr="00725388">
        <w:rPr>
          <w:sz w:val="24"/>
          <w:szCs w:val="24"/>
        </w:rPr>
        <w:t>treaca</w:t>
      </w:r>
      <w:proofErr w:type="spellEnd"/>
      <w:r w:rsidRPr="00725388">
        <w:rPr>
          <w:sz w:val="24"/>
          <w:szCs w:val="24"/>
        </w:rPr>
        <w:t xml:space="preserve"> din aer sau apa in substrat:</w:t>
      </w:r>
    </w:p>
    <w:p w:rsidR="00131C0A" w:rsidRPr="00725388" w:rsidRDefault="00131C0A" w:rsidP="0029638D">
      <w:pPr>
        <w:numPr>
          <w:ilvl w:val="1"/>
          <w:numId w:val="17"/>
        </w:numPr>
        <w:shd w:val="clear" w:color="auto" w:fill="FFFFFF"/>
        <w:tabs>
          <w:tab w:val="num" w:pos="1418"/>
        </w:tabs>
        <w:autoSpaceDE w:val="0"/>
        <w:autoSpaceDN w:val="0"/>
        <w:adjustRightInd w:val="0"/>
        <w:spacing w:line="240" w:lineRule="auto"/>
        <w:ind w:left="1418" w:hanging="425"/>
        <w:jc w:val="both"/>
        <w:rPr>
          <w:sz w:val="24"/>
          <w:szCs w:val="24"/>
        </w:rPr>
      </w:pPr>
      <w:r w:rsidRPr="00725388">
        <w:rPr>
          <w:sz w:val="24"/>
          <w:szCs w:val="24"/>
        </w:rPr>
        <w:t xml:space="preserve">respectarea impunerilor legislative din </w:t>
      </w:r>
      <w:proofErr w:type="spellStart"/>
      <w:r w:rsidRPr="00725388">
        <w:rPr>
          <w:sz w:val="24"/>
          <w:szCs w:val="24"/>
        </w:rPr>
        <w:t>Conventia</w:t>
      </w:r>
      <w:proofErr w:type="spellEnd"/>
      <w:r w:rsidRPr="00725388">
        <w:rPr>
          <w:sz w:val="24"/>
          <w:szCs w:val="24"/>
        </w:rPr>
        <w:t xml:space="preserve"> </w:t>
      </w:r>
      <w:proofErr w:type="spellStart"/>
      <w:r w:rsidRPr="00725388">
        <w:rPr>
          <w:sz w:val="24"/>
          <w:szCs w:val="24"/>
        </w:rPr>
        <w:t>Marpol</w:t>
      </w:r>
      <w:proofErr w:type="spellEnd"/>
      <w:r w:rsidRPr="00725388">
        <w:rPr>
          <w:sz w:val="24"/>
          <w:szCs w:val="24"/>
        </w:rPr>
        <w:t xml:space="preserve"> 73/78;</w:t>
      </w:r>
    </w:p>
    <w:p w:rsidR="00131C0A" w:rsidRPr="00725388" w:rsidRDefault="00131C0A" w:rsidP="0029638D">
      <w:pPr>
        <w:numPr>
          <w:ilvl w:val="1"/>
          <w:numId w:val="17"/>
        </w:numPr>
        <w:shd w:val="clear" w:color="auto" w:fill="FFFFFF"/>
        <w:tabs>
          <w:tab w:val="num" w:pos="1418"/>
        </w:tabs>
        <w:autoSpaceDE w:val="0"/>
        <w:autoSpaceDN w:val="0"/>
        <w:adjustRightInd w:val="0"/>
        <w:spacing w:line="240" w:lineRule="auto"/>
        <w:ind w:left="1418" w:hanging="425"/>
        <w:jc w:val="both"/>
        <w:rPr>
          <w:sz w:val="24"/>
          <w:szCs w:val="24"/>
        </w:rPr>
      </w:pPr>
      <w:r w:rsidRPr="00725388">
        <w:rPr>
          <w:sz w:val="24"/>
          <w:szCs w:val="24"/>
        </w:rPr>
        <w:t xml:space="preserve">instituirea </w:t>
      </w:r>
      <w:proofErr w:type="spellStart"/>
      <w:r w:rsidRPr="00725388">
        <w:rPr>
          <w:sz w:val="24"/>
          <w:szCs w:val="24"/>
        </w:rPr>
        <w:t>obligatiei</w:t>
      </w:r>
      <w:proofErr w:type="spellEnd"/>
      <w:r w:rsidRPr="00725388">
        <w:rPr>
          <w:sz w:val="24"/>
          <w:szCs w:val="24"/>
        </w:rPr>
        <w:t xml:space="preserve"> ca nava sa </w:t>
      </w:r>
      <w:proofErr w:type="spellStart"/>
      <w:r w:rsidRPr="00725388">
        <w:rPr>
          <w:sz w:val="24"/>
          <w:szCs w:val="24"/>
        </w:rPr>
        <w:t>detina</w:t>
      </w:r>
      <w:proofErr w:type="spellEnd"/>
      <w:r w:rsidRPr="00725388">
        <w:rPr>
          <w:sz w:val="24"/>
          <w:szCs w:val="24"/>
        </w:rPr>
        <w:t xml:space="preserve"> la bord, in </w:t>
      </w:r>
      <w:proofErr w:type="spellStart"/>
      <w:r w:rsidRPr="00725388">
        <w:rPr>
          <w:sz w:val="24"/>
          <w:szCs w:val="24"/>
        </w:rPr>
        <w:t>cantitati</w:t>
      </w:r>
      <w:proofErr w:type="spellEnd"/>
      <w:r w:rsidRPr="00725388">
        <w:rPr>
          <w:sz w:val="24"/>
          <w:szCs w:val="24"/>
        </w:rPr>
        <w:t xml:space="preserve"> suficiente, materiale antipoluare pentru a interveni prompt in cazul </w:t>
      </w:r>
      <w:proofErr w:type="spellStart"/>
      <w:r w:rsidRPr="00725388">
        <w:rPr>
          <w:sz w:val="24"/>
          <w:szCs w:val="24"/>
        </w:rPr>
        <w:t>poluarii</w:t>
      </w:r>
      <w:proofErr w:type="spellEnd"/>
      <w:r w:rsidRPr="00725388">
        <w:rPr>
          <w:sz w:val="24"/>
          <w:szCs w:val="24"/>
        </w:rPr>
        <w:t xml:space="preserve"> accidentale;</w:t>
      </w:r>
    </w:p>
    <w:p w:rsidR="00131C0A" w:rsidRPr="00725388" w:rsidRDefault="00131C0A" w:rsidP="0029638D">
      <w:pPr>
        <w:numPr>
          <w:ilvl w:val="1"/>
          <w:numId w:val="17"/>
        </w:numPr>
        <w:shd w:val="clear" w:color="auto" w:fill="FFFFFF"/>
        <w:tabs>
          <w:tab w:val="num" w:pos="1418"/>
        </w:tabs>
        <w:autoSpaceDE w:val="0"/>
        <w:autoSpaceDN w:val="0"/>
        <w:adjustRightInd w:val="0"/>
        <w:spacing w:line="240" w:lineRule="auto"/>
        <w:ind w:left="1418" w:hanging="425"/>
        <w:jc w:val="both"/>
        <w:rPr>
          <w:sz w:val="24"/>
          <w:szCs w:val="24"/>
        </w:rPr>
      </w:pPr>
      <w:proofErr w:type="spellStart"/>
      <w:r w:rsidRPr="00725388">
        <w:rPr>
          <w:sz w:val="24"/>
          <w:szCs w:val="24"/>
        </w:rPr>
        <w:t>obligatia</w:t>
      </w:r>
      <w:proofErr w:type="spellEnd"/>
      <w:r w:rsidRPr="00725388">
        <w:rPr>
          <w:sz w:val="24"/>
          <w:szCs w:val="24"/>
        </w:rPr>
        <w:t xml:space="preserve"> </w:t>
      </w:r>
      <w:proofErr w:type="spellStart"/>
      <w:r w:rsidRPr="00725388">
        <w:rPr>
          <w:sz w:val="24"/>
          <w:szCs w:val="24"/>
        </w:rPr>
        <w:t>comandantilor</w:t>
      </w:r>
      <w:proofErr w:type="spellEnd"/>
      <w:r w:rsidRPr="00725388">
        <w:rPr>
          <w:sz w:val="24"/>
          <w:szCs w:val="24"/>
        </w:rPr>
        <w:t xml:space="preserve"> de nava de a aduce imediat la </w:t>
      </w:r>
      <w:proofErr w:type="spellStart"/>
      <w:r w:rsidRPr="00725388">
        <w:rPr>
          <w:sz w:val="24"/>
          <w:szCs w:val="24"/>
        </w:rPr>
        <w:t>cunostinta</w:t>
      </w:r>
      <w:proofErr w:type="spellEnd"/>
      <w:r w:rsidRPr="00725388">
        <w:rPr>
          <w:sz w:val="24"/>
          <w:szCs w:val="24"/>
        </w:rPr>
        <w:t xml:space="preserve"> organelor in drept, producerea </w:t>
      </w:r>
      <w:proofErr w:type="spellStart"/>
      <w:r w:rsidRPr="00725388">
        <w:rPr>
          <w:sz w:val="24"/>
          <w:szCs w:val="24"/>
        </w:rPr>
        <w:t>oricaror</w:t>
      </w:r>
      <w:proofErr w:type="spellEnd"/>
      <w:r w:rsidRPr="00725388">
        <w:rPr>
          <w:sz w:val="24"/>
          <w:szCs w:val="24"/>
        </w:rPr>
        <w:t xml:space="preserve"> evenimente precum: abordaje, coliziuni, avarii, incendii, </w:t>
      </w:r>
      <w:proofErr w:type="spellStart"/>
      <w:r w:rsidRPr="00725388">
        <w:rPr>
          <w:sz w:val="24"/>
          <w:szCs w:val="24"/>
        </w:rPr>
        <w:t>poluari</w:t>
      </w:r>
      <w:proofErr w:type="spellEnd"/>
      <w:r w:rsidRPr="00725388">
        <w:rPr>
          <w:sz w:val="24"/>
          <w:szCs w:val="24"/>
        </w:rPr>
        <w:t xml:space="preserve">, accidente, greve, acte de indisciplina sau altele asemenea </w:t>
      </w:r>
      <w:proofErr w:type="spellStart"/>
      <w:r w:rsidRPr="00725388">
        <w:rPr>
          <w:sz w:val="24"/>
          <w:szCs w:val="24"/>
        </w:rPr>
        <w:t>situatii</w:t>
      </w:r>
      <w:proofErr w:type="spellEnd"/>
      <w:r w:rsidRPr="00725388">
        <w:rPr>
          <w:sz w:val="24"/>
          <w:szCs w:val="24"/>
        </w:rPr>
        <w:t>;</w:t>
      </w:r>
    </w:p>
    <w:p w:rsidR="00131C0A" w:rsidRPr="00725388" w:rsidRDefault="00131C0A" w:rsidP="0029638D">
      <w:pPr>
        <w:numPr>
          <w:ilvl w:val="0"/>
          <w:numId w:val="18"/>
        </w:numPr>
        <w:shd w:val="clear" w:color="auto" w:fill="FFFFFF"/>
        <w:autoSpaceDE w:val="0"/>
        <w:autoSpaceDN w:val="0"/>
        <w:adjustRightInd w:val="0"/>
        <w:spacing w:line="240" w:lineRule="auto"/>
        <w:ind w:left="709"/>
        <w:jc w:val="both"/>
        <w:rPr>
          <w:sz w:val="24"/>
          <w:szCs w:val="24"/>
        </w:rPr>
      </w:pPr>
      <w:r w:rsidRPr="00725388">
        <w:rPr>
          <w:sz w:val="24"/>
          <w:szCs w:val="24"/>
        </w:rPr>
        <w:t>Se va controla in permanenta dragarea prin sistemul de control al dragajului. Astfel este necesara supravegherea permanenta a:</w:t>
      </w:r>
    </w:p>
    <w:p w:rsidR="00131C0A" w:rsidRPr="00725388" w:rsidRDefault="00131C0A" w:rsidP="0029638D">
      <w:pPr>
        <w:numPr>
          <w:ilvl w:val="1"/>
          <w:numId w:val="17"/>
        </w:numPr>
        <w:shd w:val="clear" w:color="auto" w:fill="FFFFFF"/>
        <w:tabs>
          <w:tab w:val="num" w:pos="1418"/>
        </w:tabs>
        <w:autoSpaceDE w:val="0"/>
        <w:autoSpaceDN w:val="0"/>
        <w:adjustRightInd w:val="0"/>
        <w:spacing w:line="240" w:lineRule="auto"/>
        <w:ind w:left="1418" w:hanging="425"/>
        <w:jc w:val="both"/>
        <w:rPr>
          <w:sz w:val="24"/>
          <w:szCs w:val="24"/>
        </w:rPr>
      </w:pPr>
      <w:proofErr w:type="spellStart"/>
      <w:r w:rsidRPr="00725388">
        <w:rPr>
          <w:sz w:val="24"/>
          <w:szCs w:val="24"/>
        </w:rPr>
        <w:t>pozitiei</w:t>
      </w:r>
      <w:proofErr w:type="spellEnd"/>
      <w:r w:rsidRPr="00725388">
        <w:rPr>
          <w:sz w:val="24"/>
          <w:szCs w:val="24"/>
        </w:rPr>
        <w:t xml:space="preserve"> capului de dragare pentru a asigura </w:t>
      </w:r>
      <w:proofErr w:type="spellStart"/>
      <w:r w:rsidRPr="00725388">
        <w:rPr>
          <w:sz w:val="24"/>
          <w:szCs w:val="24"/>
        </w:rPr>
        <w:t>acuratetea</w:t>
      </w:r>
      <w:proofErr w:type="spellEnd"/>
      <w:r w:rsidRPr="00725388">
        <w:rPr>
          <w:sz w:val="24"/>
          <w:szCs w:val="24"/>
        </w:rPr>
        <w:t xml:space="preserve"> </w:t>
      </w:r>
      <w:proofErr w:type="spellStart"/>
      <w:r w:rsidRPr="00725388">
        <w:rPr>
          <w:sz w:val="24"/>
          <w:szCs w:val="24"/>
        </w:rPr>
        <w:t>dragarii</w:t>
      </w:r>
      <w:proofErr w:type="spellEnd"/>
      <w:r w:rsidRPr="00725388">
        <w:rPr>
          <w:sz w:val="24"/>
          <w:szCs w:val="24"/>
        </w:rPr>
        <w:t xml:space="preserve"> </w:t>
      </w:r>
      <w:proofErr w:type="spellStart"/>
      <w:r w:rsidRPr="00725388">
        <w:rPr>
          <w:sz w:val="24"/>
          <w:szCs w:val="24"/>
        </w:rPr>
        <w:t>atat</w:t>
      </w:r>
      <w:proofErr w:type="spellEnd"/>
      <w:r w:rsidRPr="00725388">
        <w:rPr>
          <w:sz w:val="24"/>
          <w:szCs w:val="24"/>
        </w:rPr>
        <w:t xml:space="preserve"> in plan orizontal cat si al </w:t>
      </w:r>
      <w:proofErr w:type="spellStart"/>
      <w:r w:rsidRPr="00725388">
        <w:rPr>
          <w:sz w:val="24"/>
          <w:szCs w:val="24"/>
        </w:rPr>
        <w:t>adancimii</w:t>
      </w:r>
      <w:proofErr w:type="spellEnd"/>
      <w:r w:rsidRPr="00725388">
        <w:rPr>
          <w:sz w:val="24"/>
          <w:szCs w:val="24"/>
        </w:rPr>
        <w:t>;</w:t>
      </w:r>
    </w:p>
    <w:p w:rsidR="00131C0A" w:rsidRPr="00725388" w:rsidRDefault="00131C0A" w:rsidP="0029638D">
      <w:pPr>
        <w:numPr>
          <w:ilvl w:val="1"/>
          <w:numId w:val="17"/>
        </w:numPr>
        <w:shd w:val="clear" w:color="auto" w:fill="FFFFFF"/>
        <w:tabs>
          <w:tab w:val="num" w:pos="1418"/>
        </w:tabs>
        <w:autoSpaceDE w:val="0"/>
        <w:autoSpaceDN w:val="0"/>
        <w:adjustRightInd w:val="0"/>
        <w:spacing w:line="240" w:lineRule="auto"/>
        <w:ind w:left="1418" w:hanging="425"/>
        <w:jc w:val="both"/>
        <w:rPr>
          <w:sz w:val="24"/>
          <w:szCs w:val="24"/>
        </w:rPr>
      </w:pPr>
      <w:proofErr w:type="spellStart"/>
      <w:r w:rsidRPr="00725388">
        <w:rPr>
          <w:sz w:val="24"/>
          <w:szCs w:val="24"/>
        </w:rPr>
        <w:lastRenderedPageBreak/>
        <w:t>concentratiei</w:t>
      </w:r>
      <w:proofErr w:type="spellEnd"/>
      <w:r w:rsidRPr="00725388">
        <w:rPr>
          <w:sz w:val="24"/>
          <w:szCs w:val="24"/>
        </w:rPr>
        <w:t xml:space="preserve"> de solid in amestec, in </w:t>
      </w:r>
      <w:proofErr w:type="spellStart"/>
      <w:r w:rsidRPr="00725388">
        <w:rPr>
          <w:sz w:val="24"/>
          <w:szCs w:val="24"/>
        </w:rPr>
        <w:t>relatie</w:t>
      </w:r>
      <w:proofErr w:type="spellEnd"/>
      <w:r w:rsidRPr="00725388">
        <w:rPr>
          <w:sz w:val="24"/>
          <w:szCs w:val="24"/>
        </w:rPr>
        <w:t xml:space="preserve"> cu tipul de substrat, o </w:t>
      </w:r>
      <w:proofErr w:type="spellStart"/>
      <w:r w:rsidRPr="00725388">
        <w:rPr>
          <w:sz w:val="24"/>
          <w:szCs w:val="24"/>
        </w:rPr>
        <w:t>concentratie</w:t>
      </w:r>
      <w:proofErr w:type="spellEnd"/>
      <w:r w:rsidRPr="00725388">
        <w:rPr>
          <w:sz w:val="24"/>
          <w:szCs w:val="24"/>
        </w:rPr>
        <w:t xml:space="preserve"> prea mica reduce productivitatea, iar o </w:t>
      </w:r>
      <w:proofErr w:type="spellStart"/>
      <w:r w:rsidRPr="00725388">
        <w:rPr>
          <w:sz w:val="24"/>
          <w:szCs w:val="24"/>
        </w:rPr>
        <w:t>concentratie</w:t>
      </w:r>
      <w:proofErr w:type="spellEnd"/>
      <w:r w:rsidRPr="00725388">
        <w:rPr>
          <w:sz w:val="24"/>
          <w:szCs w:val="24"/>
        </w:rPr>
        <w:t xml:space="preserve"> prea mare poate bloca tubulatura;</w:t>
      </w:r>
    </w:p>
    <w:p w:rsidR="00131C0A" w:rsidRPr="00725388" w:rsidRDefault="00131C0A" w:rsidP="0029638D">
      <w:pPr>
        <w:numPr>
          <w:ilvl w:val="1"/>
          <w:numId w:val="17"/>
        </w:numPr>
        <w:shd w:val="clear" w:color="auto" w:fill="FFFFFF"/>
        <w:tabs>
          <w:tab w:val="num" w:pos="1418"/>
        </w:tabs>
        <w:autoSpaceDE w:val="0"/>
        <w:autoSpaceDN w:val="0"/>
        <w:adjustRightInd w:val="0"/>
        <w:spacing w:line="240" w:lineRule="auto"/>
        <w:ind w:left="1418" w:hanging="425"/>
        <w:jc w:val="both"/>
        <w:rPr>
          <w:sz w:val="24"/>
          <w:szCs w:val="24"/>
        </w:rPr>
      </w:pPr>
      <w:r w:rsidRPr="00725388">
        <w:rPr>
          <w:sz w:val="24"/>
          <w:szCs w:val="24"/>
        </w:rPr>
        <w:t xml:space="preserve">parametrilor de </w:t>
      </w:r>
      <w:proofErr w:type="spellStart"/>
      <w:r w:rsidRPr="00725388">
        <w:rPr>
          <w:sz w:val="24"/>
          <w:szCs w:val="24"/>
        </w:rPr>
        <w:t>siguranta</w:t>
      </w:r>
      <w:proofErr w:type="spellEnd"/>
      <w:r w:rsidRPr="00725388">
        <w:rPr>
          <w:sz w:val="24"/>
          <w:szCs w:val="24"/>
        </w:rPr>
        <w:t xml:space="preserve"> a navei – pescaj, asieta, stabilitate – pe parcursul </w:t>
      </w:r>
      <w:proofErr w:type="spellStart"/>
      <w:r w:rsidRPr="00725388">
        <w:rPr>
          <w:sz w:val="24"/>
          <w:szCs w:val="24"/>
        </w:rPr>
        <w:t>incarcarii</w:t>
      </w:r>
      <w:proofErr w:type="spellEnd"/>
      <w:r w:rsidRPr="00725388">
        <w:rPr>
          <w:sz w:val="24"/>
          <w:szCs w:val="24"/>
        </w:rPr>
        <w:t xml:space="preserve"> magaziei;</w:t>
      </w:r>
    </w:p>
    <w:p w:rsidR="00131C0A" w:rsidRPr="00725388" w:rsidRDefault="00131C0A" w:rsidP="0029638D">
      <w:pPr>
        <w:numPr>
          <w:ilvl w:val="0"/>
          <w:numId w:val="18"/>
        </w:numPr>
        <w:shd w:val="clear" w:color="auto" w:fill="FFFFFF"/>
        <w:autoSpaceDE w:val="0"/>
        <w:autoSpaceDN w:val="0"/>
        <w:adjustRightInd w:val="0"/>
        <w:spacing w:line="240" w:lineRule="auto"/>
        <w:ind w:left="709"/>
        <w:jc w:val="both"/>
        <w:rPr>
          <w:sz w:val="24"/>
          <w:szCs w:val="24"/>
        </w:rPr>
      </w:pPr>
      <w:r w:rsidRPr="00725388">
        <w:rPr>
          <w:sz w:val="24"/>
          <w:szCs w:val="24"/>
        </w:rPr>
        <w:t>Se vor utiliza sisteme de control a dragajului, respectiv sisteme electronice care sa asiste dragajul:</w:t>
      </w:r>
    </w:p>
    <w:p w:rsidR="00131C0A" w:rsidRPr="00725388" w:rsidRDefault="00131C0A" w:rsidP="0029638D">
      <w:pPr>
        <w:numPr>
          <w:ilvl w:val="1"/>
          <w:numId w:val="17"/>
        </w:numPr>
        <w:shd w:val="clear" w:color="auto" w:fill="FFFFFF"/>
        <w:tabs>
          <w:tab w:val="num" w:pos="1418"/>
        </w:tabs>
        <w:autoSpaceDE w:val="0"/>
        <w:autoSpaceDN w:val="0"/>
        <w:adjustRightInd w:val="0"/>
        <w:spacing w:line="240" w:lineRule="auto"/>
        <w:ind w:left="1418" w:hanging="425"/>
        <w:jc w:val="both"/>
        <w:rPr>
          <w:sz w:val="24"/>
          <w:szCs w:val="24"/>
        </w:rPr>
      </w:pPr>
      <w:r w:rsidRPr="00725388">
        <w:rPr>
          <w:sz w:val="24"/>
          <w:szCs w:val="24"/>
        </w:rPr>
        <w:t xml:space="preserve">senzori si traductori pentru determinarea </w:t>
      </w:r>
      <w:proofErr w:type="spellStart"/>
      <w:r w:rsidRPr="00725388">
        <w:rPr>
          <w:sz w:val="24"/>
          <w:szCs w:val="24"/>
        </w:rPr>
        <w:t>pozitiei</w:t>
      </w:r>
      <w:proofErr w:type="spellEnd"/>
      <w:r w:rsidRPr="00725388">
        <w:rPr>
          <w:sz w:val="24"/>
          <w:szCs w:val="24"/>
        </w:rPr>
        <w:t xml:space="preserve"> capului de dragaj (GPS) si a </w:t>
      </w:r>
      <w:proofErr w:type="spellStart"/>
      <w:r w:rsidRPr="00725388">
        <w:rPr>
          <w:sz w:val="24"/>
          <w:szCs w:val="24"/>
        </w:rPr>
        <w:t>adancimii</w:t>
      </w:r>
      <w:proofErr w:type="spellEnd"/>
      <w:r w:rsidRPr="00725388">
        <w:rPr>
          <w:sz w:val="24"/>
          <w:szCs w:val="24"/>
        </w:rPr>
        <w:t xml:space="preserve">, </w:t>
      </w:r>
      <w:proofErr w:type="spellStart"/>
      <w:r w:rsidRPr="00725388">
        <w:rPr>
          <w:sz w:val="24"/>
          <w:szCs w:val="24"/>
        </w:rPr>
        <w:t>apasarea</w:t>
      </w:r>
      <w:proofErr w:type="spellEnd"/>
      <w:r w:rsidRPr="00725388">
        <w:rPr>
          <w:sz w:val="24"/>
          <w:szCs w:val="24"/>
        </w:rPr>
        <w:t xml:space="preserve"> pe sol a capului de dragaj, </w:t>
      </w:r>
      <w:proofErr w:type="spellStart"/>
      <w:r w:rsidRPr="00725388">
        <w:rPr>
          <w:sz w:val="24"/>
          <w:szCs w:val="24"/>
        </w:rPr>
        <w:t>concentratia</w:t>
      </w:r>
      <w:proofErr w:type="spellEnd"/>
      <w:r w:rsidRPr="00725388">
        <w:rPr>
          <w:sz w:val="24"/>
          <w:szCs w:val="24"/>
        </w:rPr>
        <w:t xml:space="preserve"> de solid in amestec, presiunea si viteza de curgere in tubulatura, gradul de umplere al magaziei, </w:t>
      </w:r>
      <w:proofErr w:type="spellStart"/>
      <w:r w:rsidRPr="00725388">
        <w:rPr>
          <w:sz w:val="24"/>
          <w:szCs w:val="24"/>
        </w:rPr>
        <w:t>pozitia</w:t>
      </w:r>
      <w:proofErr w:type="spellEnd"/>
      <w:r w:rsidRPr="00725388">
        <w:rPr>
          <w:sz w:val="24"/>
          <w:szCs w:val="24"/>
        </w:rPr>
        <w:t xml:space="preserve"> compensatorilor de </w:t>
      </w:r>
      <w:proofErr w:type="spellStart"/>
      <w:r w:rsidRPr="00725388">
        <w:rPr>
          <w:sz w:val="24"/>
          <w:szCs w:val="24"/>
        </w:rPr>
        <w:t>miscare</w:t>
      </w:r>
      <w:proofErr w:type="spellEnd"/>
      <w:r w:rsidRPr="00725388">
        <w:rPr>
          <w:sz w:val="24"/>
          <w:szCs w:val="24"/>
        </w:rPr>
        <w:t xml:space="preserve"> verticala, </w:t>
      </w:r>
      <w:proofErr w:type="spellStart"/>
      <w:r w:rsidRPr="00725388">
        <w:rPr>
          <w:sz w:val="24"/>
          <w:szCs w:val="24"/>
        </w:rPr>
        <w:t>pozitia</w:t>
      </w:r>
      <w:proofErr w:type="spellEnd"/>
      <w:r w:rsidRPr="00725388">
        <w:rPr>
          <w:sz w:val="24"/>
          <w:szCs w:val="24"/>
        </w:rPr>
        <w:t xml:space="preserve"> tubulaturii de prea-plin, </w:t>
      </w:r>
      <w:proofErr w:type="spellStart"/>
      <w:r w:rsidRPr="00725388">
        <w:rPr>
          <w:sz w:val="24"/>
          <w:szCs w:val="24"/>
        </w:rPr>
        <w:t>pozitia</w:t>
      </w:r>
      <w:proofErr w:type="spellEnd"/>
      <w:r w:rsidRPr="00725388">
        <w:rPr>
          <w:sz w:val="24"/>
          <w:szCs w:val="24"/>
        </w:rPr>
        <w:t xml:space="preserve"> navei, etc.;</w:t>
      </w:r>
    </w:p>
    <w:p w:rsidR="00131C0A" w:rsidRPr="00725388" w:rsidRDefault="00131C0A" w:rsidP="0029638D">
      <w:pPr>
        <w:numPr>
          <w:ilvl w:val="1"/>
          <w:numId w:val="17"/>
        </w:numPr>
        <w:shd w:val="clear" w:color="auto" w:fill="FFFFFF"/>
        <w:tabs>
          <w:tab w:val="num" w:pos="1418"/>
        </w:tabs>
        <w:autoSpaceDE w:val="0"/>
        <w:autoSpaceDN w:val="0"/>
        <w:adjustRightInd w:val="0"/>
        <w:spacing w:line="240" w:lineRule="auto"/>
        <w:ind w:left="1418" w:hanging="425"/>
        <w:jc w:val="both"/>
        <w:rPr>
          <w:sz w:val="24"/>
          <w:szCs w:val="24"/>
        </w:rPr>
      </w:pPr>
      <w:r w:rsidRPr="00725388">
        <w:rPr>
          <w:sz w:val="24"/>
          <w:szCs w:val="24"/>
        </w:rPr>
        <w:t xml:space="preserve">sistem de procesare a </w:t>
      </w:r>
      <w:proofErr w:type="spellStart"/>
      <w:r w:rsidRPr="00725388">
        <w:rPr>
          <w:sz w:val="24"/>
          <w:szCs w:val="24"/>
        </w:rPr>
        <w:t>informatiei</w:t>
      </w:r>
      <w:proofErr w:type="spellEnd"/>
      <w:r w:rsidRPr="00725388">
        <w:rPr>
          <w:sz w:val="24"/>
          <w:szCs w:val="24"/>
        </w:rPr>
        <w:t xml:space="preserve"> care preia </w:t>
      </w:r>
      <w:proofErr w:type="spellStart"/>
      <w:r w:rsidRPr="00725388">
        <w:rPr>
          <w:sz w:val="24"/>
          <w:szCs w:val="24"/>
        </w:rPr>
        <w:t>informatia</w:t>
      </w:r>
      <w:proofErr w:type="spellEnd"/>
      <w:r w:rsidRPr="00725388">
        <w:rPr>
          <w:sz w:val="24"/>
          <w:szCs w:val="24"/>
        </w:rPr>
        <w:t xml:space="preserve"> de la senzori si </w:t>
      </w:r>
      <w:proofErr w:type="spellStart"/>
      <w:r w:rsidRPr="00725388">
        <w:rPr>
          <w:sz w:val="24"/>
          <w:szCs w:val="24"/>
        </w:rPr>
        <w:t>calculeaza</w:t>
      </w:r>
      <w:proofErr w:type="spellEnd"/>
      <w:r w:rsidRPr="00725388">
        <w:rPr>
          <w:sz w:val="24"/>
          <w:szCs w:val="24"/>
        </w:rPr>
        <w:t xml:space="preserve"> </w:t>
      </w:r>
      <w:proofErr w:type="spellStart"/>
      <w:r w:rsidRPr="00725388">
        <w:rPr>
          <w:sz w:val="24"/>
          <w:szCs w:val="24"/>
        </w:rPr>
        <w:t>marimile</w:t>
      </w:r>
      <w:proofErr w:type="spellEnd"/>
      <w:r w:rsidRPr="00725388">
        <w:rPr>
          <w:sz w:val="24"/>
          <w:szCs w:val="24"/>
        </w:rPr>
        <w:t xml:space="preserve"> necesare </w:t>
      </w:r>
      <w:proofErr w:type="spellStart"/>
      <w:r w:rsidRPr="00725388">
        <w:rPr>
          <w:sz w:val="24"/>
          <w:szCs w:val="24"/>
        </w:rPr>
        <w:t>evaluarii</w:t>
      </w:r>
      <w:proofErr w:type="spellEnd"/>
      <w:r w:rsidRPr="00725388">
        <w:rPr>
          <w:sz w:val="24"/>
          <w:szCs w:val="24"/>
        </w:rPr>
        <w:t xml:space="preserve"> procesului de dragaj;</w:t>
      </w:r>
    </w:p>
    <w:p w:rsidR="00131C0A" w:rsidRPr="00725388" w:rsidRDefault="00131C0A" w:rsidP="0029638D">
      <w:pPr>
        <w:numPr>
          <w:ilvl w:val="1"/>
          <w:numId w:val="17"/>
        </w:numPr>
        <w:shd w:val="clear" w:color="auto" w:fill="FFFFFF"/>
        <w:tabs>
          <w:tab w:val="num" w:pos="1418"/>
        </w:tabs>
        <w:autoSpaceDE w:val="0"/>
        <w:autoSpaceDN w:val="0"/>
        <w:adjustRightInd w:val="0"/>
        <w:spacing w:line="240" w:lineRule="auto"/>
        <w:ind w:left="1418" w:hanging="425"/>
        <w:jc w:val="both"/>
        <w:rPr>
          <w:sz w:val="24"/>
          <w:szCs w:val="24"/>
        </w:rPr>
      </w:pPr>
      <w:r w:rsidRPr="00725388">
        <w:rPr>
          <w:sz w:val="24"/>
          <w:szCs w:val="24"/>
        </w:rPr>
        <w:t xml:space="preserve">sisteme de </w:t>
      </w:r>
      <w:proofErr w:type="spellStart"/>
      <w:r w:rsidRPr="00725388">
        <w:rPr>
          <w:sz w:val="24"/>
          <w:szCs w:val="24"/>
        </w:rPr>
        <w:t>afisare</w:t>
      </w:r>
      <w:proofErr w:type="spellEnd"/>
      <w:r w:rsidRPr="00725388">
        <w:rPr>
          <w:sz w:val="24"/>
          <w:szCs w:val="24"/>
        </w:rPr>
        <w:t xml:space="preserve"> a </w:t>
      </w:r>
      <w:proofErr w:type="spellStart"/>
      <w:r w:rsidRPr="00725388">
        <w:rPr>
          <w:sz w:val="24"/>
          <w:szCs w:val="24"/>
        </w:rPr>
        <w:t>informatiei</w:t>
      </w:r>
      <w:proofErr w:type="spellEnd"/>
      <w:r w:rsidRPr="00725388">
        <w:rPr>
          <w:sz w:val="24"/>
          <w:szCs w:val="24"/>
        </w:rPr>
        <w:t xml:space="preserve"> care </w:t>
      </w:r>
      <w:proofErr w:type="spellStart"/>
      <w:r w:rsidRPr="00725388">
        <w:rPr>
          <w:sz w:val="24"/>
          <w:szCs w:val="24"/>
        </w:rPr>
        <w:t>prezinta</w:t>
      </w:r>
      <w:proofErr w:type="spellEnd"/>
      <w:r w:rsidRPr="00725388">
        <w:rPr>
          <w:sz w:val="24"/>
          <w:szCs w:val="24"/>
        </w:rPr>
        <w:t xml:space="preserve"> dragorului </w:t>
      </w:r>
      <w:proofErr w:type="spellStart"/>
      <w:r w:rsidRPr="00725388">
        <w:rPr>
          <w:sz w:val="24"/>
          <w:szCs w:val="24"/>
        </w:rPr>
        <w:t>atat</w:t>
      </w:r>
      <w:proofErr w:type="spellEnd"/>
      <w:r w:rsidRPr="00725388">
        <w:rPr>
          <w:sz w:val="24"/>
          <w:szCs w:val="24"/>
        </w:rPr>
        <w:t xml:space="preserve"> </w:t>
      </w:r>
      <w:proofErr w:type="spellStart"/>
      <w:r w:rsidRPr="00725388">
        <w:rPr>
          <w:sz w:val="24"/>
          <w:szCs w:val="24"/>
        </w:rPr>
        <w:t>informatiile</w:t>
      </w:r>
      <w:proofErr w:type="spellEnd"/>
      <w:r w:rsidRPr="00725388">
        <w:rPr>
          <w:sz w:val="24"/>
          <w:szCs w:val="24"/>
        </w:rPr>
        <w:t xml:space="preserve"> brute colectate de senzori cat si </w:t>
      </w:r>
      <w:proofErr w:type="spellStart"/>
      <w:r w:rsidRPr="00725388">
        <w:rPr>
          <w:sz w:val="24"/>
          <w:szCs w:val="24"/>
        </w:rPr>
        <w:t>indicatii</w:t>
      </w:r>
      <w:proofErr w:type="spellEnd"/>
      <w:r w:rsidRPr="00725388">
        <w:rPr>
          <w:sz w:val="24"/>
          <w:szCs w:val="24"/>
        </w:rPr>
        <w:t xml:space="preserve"> asupra masurilor care trebuie luate pentru a aduce dragarea in parametri optimi.</w:t>
      </w:r>
    </w:p>
    <w:p w:rsidR="00131C0A" w:rsidRPr="00725388" w:rsidRDefault="00131C0A" w:rsidP="0029638D">
      <w:pPr>
        <w:numPr>
          <w:ilvl w:val="0"/>
          <w:numId w:val="18"/>
        </w:numPr>
        <w:shd w:val="clear" w:color="auto" w:fill="FFFFFF"/>
        <w:autoSpaceDE w:val="0"/>
        <w:autoSpaceDN w:val="0"/>
        <w:adjustRightInd w:val="0"/>
        <w:spacing w:line="240" w:lineRule="auto"/>
        <w:ind w:left="709"/>
        <w:jc w:val="both"/>
        <w:rPr>
          <w:sz w:val="24"/>
          <w:szCs w:val="24"/>
        </w:rPr>
      </w:pPr>
      <w:r w:rsidRPr="00725388">
        <w:rPr>
          <w:sz w:val="24"/>
          <w:szCs w:val="24"/>
        </w:rPr>
        <w:t xml:space="preserve">Se va respecta corelarea pescajului cu </w:t>
      </w:r>
      <w:proofErr w:type="spellStart"/>
      <w:r w:rsidRPr="00725388">
        <w:rPr>
          <w:sz w:val="24"/>
          <w:szCs w:val="24"/>
        </w:rPr>
        <w:t>incarcatura</w:t>
      </w:r>
      <w:proofErr w:type="spellEnd"/>
      <w:r w:rsidRPr="00725388">
        <w:rPr>
          <w:sz w:val="24"/>
          <w:szCs w:val="24"/>
        </w:rPr>
        <w:t xml:space="preserve"> utila impusa prin proiectarea dragei pentru a nu determina pierderi de sedimente;</w:t>
      </w:r>
    </w:p>
    <w:p w:rsidR="00131C0A" w:rsidRPr="00725388" w:rsidRDefault="00131C0A" w:rsidP="0029638D">
      <w:pPr>
        <w:numPr>
          <w:ilvl w:val="0"/>
          <w:numId w:val="18"/>
        </w:numPr>
        <w:shd w:val="clear" w:color="auto" w:fill="FFFFFF"/>
        <w:autoSpaceDE w:val="0"/>
        <w:autoSpaceDN w:val="0"/>
        <w:adjustRightInd w:val="0"/>
        <w:spacing w:line="240" w:lineRule="auto"/>
        <w:ind w:left="709"/>
        <w:jc w:val="both"/>
        <w:rPr>
          <w:sz w:val="24"/>
          <w:szCs w:val="24"/>
        </w:rPr>
      </w:pPr>
      <w:r w:rsidRPr="00725388">
        <w:rPr>
          <w:sz w:val="24"/>
          <w:szCs w:val="24"/>
        </w:rPr>
        <w:t xml:space="preserve">Se vor utiliza capete de </w:t>
      </w:r>
      <w:proofErr w:type="spellStart"/>
      <w:r w:rsidRPr="00725388">
        <w:rPr>
          <w:sz w:val="24"/>
          <w:szCs w:val="24"/>
        </w:rPr>
        <w:t>afanare</w:t>
      </w:r>
      <w:proofErr w:type="spellEnd"/>
      <w:r w:rsidRPr="00725388">
        <w:rPr>
          <w:sz w:val="24"/>
          <w:szCs w:val="24"/>
        </w:rPr>
        <w:t xml:space="preserve"> special concepute pentru a reduce scurgerile si crearea de sedimente in suspensie la locul de dragare precum si pentru </w:t>
      </w:r>
      <w:proofErr w:type="spellStart"/>
      <w:r w:rsidRPr="00725388">
        <w:rPr>
          <w:sz w:val="24"/>
          <w:szCs w:val="24"/>
        </w:rPr>
        <w:t>imbunatatirea</w:t>
      </w:r>
      <w:proofErr w:type="spellEnd"/>
      <w:r w:rsidRPr="00725388">
        <w:rPr>
          <w:sz w:val="24"/>
          <w:szCs w:val="24"/>
        </w:rPr>
        <w:t xml:space="preserve"> eficientei de aspirare (</w:t>
      </w:r>
      <w:proofErr w:type="spellStart"/>
      <w:r w:rsidRPr="00725388">
        <w:rPr>
          <w:sz w:val="24"/>
          <w:szCs w:val="24"/>
        </w:rPr>
        <w:t>reducand</w:t>
      </w:r>
      <w:proofErr w:type="spellEnd"/>
      <w:r w:rsidRPr="00725388">
        <w:rPr>
          <w:sz w:val="24"/>
          <w:szCs w:val="24"/>
        </w:rPr>
        <w:t xml:space="preserve"> astfel efectul de diluare);</w:t>
      </w:r>
    </w:p>
    <w:p w:rsidR="00131C0A" w:rsidRPr="00725388" w:rsidRDefault="00131C0A" w:rsidP="0029638D">
      <w:pPr>
        <w:numPr>
          <w:ilvl w:val="0"/>
          <w:numId w:val="18"/>
        </w:numPr>
        <w:shd w:val="clear" w:color="auto" w:fill="FFFFFF"/>
        <w:autoSpaceDE w:val="0"/>
        <w:autoSpaceDN w:val="0"/>
        <w:adjustRightInd w:val="0"/>
        <w:spacing w:line="240" w:lineRule="auto"/>
        <w:ind w:left="709"/>
        <w:jc w:val="both"/>
        <w:rPr>
          <w:sz w:val="24"/>
          <w:szCs w:val="24"/>
        </w:rPr>
      </w:pPr>
      <w:r w:rsidRPr="00725388">
        <w:rPr>
          <w:sz w:val="24"/>
          <w:szCs w:val="24"/>
        </w:rPr>
        <w:t xml:space="preserve">Se va naviga cu </w:t>
      </w:r>
      <w:proofErr w:type="spellStart"/>
      <w:r w:rsidRPr="00725388">
        <w:rPr>
          <w:sz w:val="24"/>
          <w:szCs w:val="24"/>
        </w:rPr>
        <w:t>atentie</w:t>
      </w:r>
      <w:proofErr w:type="spellEnd"/>
      <w:r w:rsidRPr="00725388">
        <w:rPr>
          <w:sz w:val="24"/>
          <w:szCs w:val="24"/>
        </w:rPr>
        <w:t xml:space="preserve"> in apa de </w:t>
      </w:r>
      <w:proofErr w:type="spellStart"/>
      <w:r w:rsidRPr="00725388">
        <w:rPr>
          <w:sz w:val="24"/>
          <w:szCs w:val="24"/>
        </w:rPr>
        <w:t>adancime</w:t>
      </w:r>
      <w:proofErr w:type="spellEnd"/>
      <w:r w:rsidRPr="00725388">
        <w:rPr>
          <w:sz w:val="24"/>
          <w:szCs w:val="24"/>
        </w:rPr>
        <w:t xml:space="preserve"> mica, nu </w:t>
      </w:r>
      <w:proofErr w:type="spellStart"/>
      <w:r w:rsidRPr="00725388">
        <w:rPr>
          <w:sz w:val="24"/>
          <w:szCs w:val="24"/>
        </w:rPr>
        <w:t>neaparat</w:t>
      </w:r>
      <w:proofErr w:type="spellEnd"/>
      <w:r w:rsidRPr="00725388">
        <w:rPr>
          <w:sz w:val="24"/>
          <w:szCs w:val="24"/>
        </w:rPr>
        <w:t xml:space="preserve"> in zona de </w:t>
      </w:r>
      <w:proofErr w:type="spellStart"/>
      <w:r w:rsidRPr="00725388">
        <w:rPr>
          <w:sz w:val="24"/>
          <w:szCs w:val="24"/>
        </w:rPr>
        <w:t>imprumut</w:t>
      </w:r>
      <w:proofErr w:type="spellEnd"/>
      <w:r w:rsidRPr="00725388">
        <w:rPr>
          <w:sz w:val="24"/>
          <w:szCs w:val="24"/>
        </w:rPr>
        <w:t xml:space="preserve">, ci si in zonele </w:t>
      </w:r>
      <w:proofErr w:type="spellStart"/>
      <w:r w:rsidRPr="00725388">
        <w:rPr>
          <w:sz w:val="24"/>
          <w:szCs w:val="24"/>
        </w:rPr>
        <w:t>invecinate</w:t>
      </w:r>
      <w:proofErr w:type="spellEnd"/>
      <w:r w:rsidRPr="00725388">
        <w:rPr>
          <w:sz w:val="24"/>
          <w:szCs w:val="24"/>
        </w:rPr>
        <w:t xml:space="preserve">, pentru a evita turbulentele suplimentare (care </w:t>
      </w:r>
      <w:proofErr w:type="spellStart"/>
      <w:r w:rsidRPr="00725388">
        <w:rPr>
          <w:sz w:val="24"/>
          <w:szCs w:val="24"/>
        </w:rPr>
        <w:t>genereaza</w:t>
      </w:r>
      <w:proofErr w:type="spellEnd"/>
      <w:r w:rsidRPr="00725388">
        <w:rPr>
          <w:sz w:val="24"/>
          <w:szCs w:val="24"/>
        </w:rPr>
        <w:t xml:space="preserve"> sedimente in suspensie);</w:t>
      </w:r>
    </w:p>
    <w:p w:rsidR="00131C0A" w:rsidRPr="00725388" w:rsidRDefault="00131C0A" w:rsidP="0029638D">
      <w:pPr>
        <w:numPr>
          <w:ilvl w:val="0"/>
          <w:numId w:val="18"/>
        </w:numPr>
        <w:shd w:val="clear" w:color="auto" w:fill="FFFFFF"/>
        <w:autoSpaceDE w:val="0"/>
        <w:autoSpaceDN w:val="0"/>
        <w:adjustRightInd w:val="0"/>
        <w:spacing w:line="240" w:lineRule="auto"/>
        <w:ind w:left="709"/>
        <w:jc w:val="both"/>
        <w:rPr>
          <w:sz w:val="24"/>
          <w:szCs w:val="24"/>
        </w:rPr>
      </w:pPr>
      <w:r w:rsidRPr="00725388">
        <w:rPr>
          <w:sz w:val="24"/>
          <w:szCs w:val="24"/>
        </w:rPr>
        <w:t xml:space="preserve">Se va reduce viteza de navigare a vasului in timpul </w:t>
      </w:r>
      <w:proofErr w:type="spellStart"/>
      <w:r w:rsidRPr="00725388">
        <w:rPr>
          <w:sz w:val="24"/>
          <w:szCs w:val="24"/>
        </w:rPr>
        <w:t>conditiilor</w:t>
      </w:r>
      <w:proofErr w:type="spellEnd"/>
      <w:r w:rsidRPr="00725388">
        <w:rPr>
          <w:sz w:val="24"/>
          <w:szCs w:val="24"/>
        </w:rPr>
        <w:t xml:space="preserve"> hidrometeorologice nefavorabile, pentru a evita scurgerile excesive; </w:t>
      </w:r>
    </w:p>
    <w:p w:rsidR="00131C0A" w:rsidRPr="00725388" w:rsidRDefault="00131C0A" w:rsidP="0029638D">
      <w:pPr>
        <w:numPr>
          <w:ilvl w:val="0"/>
          <w:numId w:val="18"/>
        </w:numPr>
        <w:shd w:val="clear" w:color="auto" w:fill="FFFFFF"/>
        <w:autoSpaceDE w:val="0"/>
        <w:autoSpaceDN w:val="0"/>
        <w:adjustRightInd w:val="0"/>
        <w:spacing w:line="240" w:lineRule="auto"/>
        <w:ind w:left="709"/>
        <w:jc w:val="both"/>
        <w:rPr>
          <w:sz w:val="24"/>
          <w:szCs w:val="24"/>
        </w:rPr>
      </w:pPr>
      <w:r w:rsidRPr="00725388">
        <w:rPr>
          <w:sz w:val="24"/>
          <w:szCs w:val="24"/>
        </w:rPr>
        <w:t>Se va reduce preaplinul;</w:t>
      </w:r>
    </w:p>
    <w:p w:rsidR="00131C0A" w:rsidRPr="00725388" w:rsidRDefault="00131C0A" w:rsidP="0029638D">
      <w:pPr>
        <w:numPr>
          <w:ilvl w:val="0"/>
          <w:numId w:val="18"/>
        </w:numPr>
        <w:shd w:val="clear" w:color="auto" w:fill="FFFFFF"/>
        <w:autoSpaceDE w:val="0"/>
        <w:autoSpaceDN w:val="0"/>
        <w:adjustRightInd w:val="0"/>
        <w:spacing w:line="240" w:lineRule="auto"/>
        <w:ind w:left="709"/>
        <w:jc w:val="both"/>
        <w:rPr>
          <w:sz w:val="24"/>
          <w:szCs w:val="24"/>
        </w:rPr>
      </w:pPr>
      <w:r w:rsidRPr="00725388">
        <w:rPr>
          <w:sz w:val="24"/>
          <w:szCs w:val="24"/>
        </w:rPr>
        <w:t xml:space="preserve">Selectarea duratei optime a procesului de </w:t>
      </w:r>
      <w:proofErr w:type="spellStart"/>
      <w:r w:rsidRPr="00725388">
        <w:rPr>
          <w:sz w:val="24"/>
          <w:szCs w:val="24"/>
        </w:rPr>
        <w:t>aspiratie</w:t>
      </w:r>
      <w:proofErr w:type="spellEnd"/>
      <w:r w:rsidRPr="00725388">
        <w:rPr>
          <w:sz w:val="24"/>
          <w:szCs w:val="24"/>
        </w:rPr>
        <w:t xml:space="preserve"> si limitarea pierderilor de preaplin in timpul </w:t>
      </w:r>
      <w:proofErr w:type="spellStart"/>
      <w:r w:rsidRPr="00725388">
        <w:rPr>
          <w:sz w:val="24"/>
          <w:szCs w:val="24"/>
        </w:rPr>
        <w:t>dragarii</w:t>
      </w:r>
      <w:proofErr w:type="spellEnd"/>
      <w:r w:rsidRPr="00725388">
        <w:rPr>
          <w:sz w:val="24"/>
          <w:szCs w:val="24"/>
        </w:rPr>
        <w:t xml:space="preserve"> </w:t>
      </w:r>
      <w:proofErr w:type="spellStart"/>
      <w:r w:rsidRPr="00725388">
        <w:rPr>
          <w:sz w:val="24"/>
          <w:szCs w:val="24"/>
        </w:rPr>
        <w:t>reprezinta</w:t>
      </w:r>
      <w:proofErr w:type="spellEnd"/>
      <w:r w:rsidRPr="00725388">
        <w:rPr>
          <w:sz w:val="24"/>
          <w:szCs w:val="24"/>
        </w:rPr>
        <w:t xml:space="preserve"> factorii principali in controlarea efectelor asupra mediului ale acestui tip de echipament. De exemplu, oprirea procesului de dragare mult prea devreme va reduce preaplinul materialelor fine in </w:t>
      </w:r>
      <w:proofErr w:type="spellStart"/>
      <w:r w:rsidRPr="00725388">
        <w:rPr>
          <w:sz w:val="24"/>
          <w:szCs w:val="24"/>
        </w:rPr>
        <w:t>buncar</w:t>
      </w:r>
      <w:proofErr w:type="spellEnd"/>
      <w:r w:rsidRPr="00725388">
        <w:rPr>
          <w:sz w:val="24"/>
          <w:szCs w:val="24"/>
        </w:rPr>
        <w:t xml:space="preserve">, dar va conduce in </w:t>
      </w:r>
      <w:proofErr w:type="spellStart"/>
      <w:r w:rsidRPr="00725388">
        <w:rPr>
          <w:sz w:val="24"/>
          <w:szCs w:val="24"/>
        </w:rPr>
        <w:t>acelasi</w:t>
      </w:r>
      <w:proofErr w:type="spellEnd"/>
      <w:r w:rsidRPr="00725388">
        <w:rPr>
          <w:sz w:val="24"/>
          <w:szCs w:val="24"/>
        </w:rPr>
        <w:t xml:space="preserve"> timp la costuri ridicate de dragare pe metru cub de material dragat. Pentru a </w:t>
      </w:r>
      <w:proofErr w:type="spellStart"/>
      <w:r w:rsidRPr="00725388">
        <w:rPr>
          <w:sz w:val="24"/>
          <w:szCs w:val="24"/>
        </w:rPr>
        <w:t>gasi</w:t>
      </w:r>
      <w:proofErr w:type="spellEnd"/>
      <w:r w:rsidRPr="00725388">
        <w:rPr>
          <w:sz w:val="24"/>
          <w:szCs w:val="24"/>
        </w:rPr>
        <w:t xml:space="preserve"> o </w:t>
      </w:r>
      <w:proofErr w:type="spellStart"/>
      <w:r w:rsidRPr="00725388">
        <w:rPr>
          <w:sz w:val="24"/>
          <w:szCs w:val="24"/>
        </w:rPr>
        <w:t>solutie</w:t>
      </w:r>
      <w:proofErr w:type="spellEnd"/>
      <w:r w:rsidRPr="00725388">
        <w:rPr>
          <w:sz w:val="24"/>
          <w:szCs w:val="24"/>
        </w:rPr>
        <w:t xml:space="preserve"> optima in acest sens, este necesara luarea unor masuri </w:t>
      </w:r>
      <w:proofErr w:type="spellStart"/>
      <w:r w:rsidRPr="00725388">
        <w:rPr>
          <w:sz w:val="24"/>
          <w:szCs w:val="24"/>
        </w:rPr>
        <w:t>tinand</w:t>
      </w:r>
      <w:proofErr w:type="spellEnd"/>
      <w:r w:rsidRPr="00725388">
        <w:rPr>
          <w:sz w:val="24"/>
          <w:szCs w:val="24"/>
        </w:rPr>
        <w:t xml:space="preserve"> cont de </w:t>
      </w:r>
      <w:proofErr w:type="spellStart"/>
      <w:r w:rsidRPr="00725388">
        <w:rPr>
          <w:sz w:val="24"/>
          <w:szCs w:val="24"/>
        </w:rPr>
        <w:t>consecintele</w:t>
      </w:r>
      <w:proofErr w:type="spellEnd"/>
      <w:r w:rsidRPr="00725388">
        <w:rPr>
          <w:sz w:val="24"/>
          <w:szCs w:val="24"/>
        </w:rPr>
        <w:t xml:space="preserve"> din punct de vedere ecologic si economic ale </w:t>
      </w:r>
      <w:proofErr w:type="spellStart"/>
      <w:r w:rsidRPr="00725388">
        <w:rPr>
          <w:sz w:val="24"/>
          <w:szCs w:val="24"/>
        </w:rPr>
        <w:t>dragarii</w:t>
      </w:r>
      <w:proofErr w:type="spellEnd"/>
      <w:r w:rsidRPr="00725388">
        <w:rPr>
          <w:sz w:val="24"/>
          <w:szCs w:val="24"/>
        </w:rPr>
        <w:t xml:space="preserve"> in </w:t>
      </w:r>
      <w:proofErr w:type="spellStart"/>
      <w:r w:rsidRPr="00725388">
        <w:rPr>
          <w:sz w:val="24"/>
          <w:szCs w:val="24"/>
        </w:rPr>
        <w:t>conditiile</w:t>
      </w:r>
      <w:proofErr w:type="spellEnd"/>
      <w:r w:rsidRPr="00725388">
        <w:rPr>
          <w:sz w:val="24"/>
          <w:szCs w:val="24"/>
        </w:rPr>
        <w:t xml:space="preserve"> concrete ale proiectului;</w:t>
      </w:r>
    </w:p>
    <w:p w:rsidR="00131C0A" w:rsidRPr="00725388" w:rsidRDefault="00131C0A" w:rsidP="0029638D">
      <w:pPr>
        <w:numPr>
          <w:ilvl w:val="0"/>
          <w:numId w:val="18"/>
        </w:numPr>
        <w:shd w:val="clear" w:color="auto" w:fill="FFFFFF"/>
        <w:autoSpaceDE w:val="0"/>
        <w:autoSpaceDN w:val="0"/>
        <w:adjustRightInd w:val="0"/>
        <w:spacing w:line="240" w:lineRule="auto"/>
        <w:ind w:left="709"/>
        <w:jc w:val="both"/>
        <w:rPr>
          <w:sz w:val="24"/>
          <w:szCs w:val="24"/>
        </w:rPr>
      </w:pPr>
      <w:r w:rsidRPr="00725388">
        <w:rPr>
          <w:sz w:val="24"/>
          <w:szCs w:val="24"/>
        </w:rPr>
        <w:t xml:space="preserve">Pentru a diminua impactul fizic asupra solului trebuie sa se respecte limitele perimetrului de dragare si </w:t>
      </w:r>
      <w:proofErr w:type="spellStart"/>
      <w:r w:rsidRPr="00725388">
        <w:rPr>
          <w:sz w:val="24"/>
          <w:szCs w:val="24"/>
        </w:rPr>
        <w:t>conditiile</w:t>
      </w:r>
      <w:proofErr w:type="spellEnd"/>
      <w:r w:rsidRPr="00725388">
        <w:rPr>
          <w:sz w:val="24"/>
          <w:szCs w:val="24"/>
        </w:rPr>
        <w:t xml:space="preserve"> tehnice de dragare prin monitorizarea din punct de vedere tehnic al </w:t>
      </w:r>
      <w:proofErr w:type="spellStart"/>
      <w:r w:rsidRPr="00725388">
        <w:rPr>
          <w:sz w:val="24"/>
          <w:szCs w:val="24"/>
        </w:rPr>
        <w:t>dragarii</w:t>
      </w:r>
      <w:proofErr w:type="spellEnd"/>
      <w:r w:rsidRPr="00725388">
        <w:rPr>
          <w:sz w:val="24"/>
          <w:szCs w:val="24"/>
        </w:rPr>
        <w:t xml:space="preserve">. </w:t>
      </w:r>
    </w:p>
    <w:p w:rsidR="00131C0A" w:rsidRPr="00725388" w:rsidRDefault="00131C0A" w:rsidP="0029638D">
      <w:pPr>
        <w:numPr>
          <w:ilvl w:val="0"/>
          <w:numId w:val="18"/>
        </w:numPr>
        <w:shd w:val="clear" w:color="auto" w:fill="FFFFFF"/>
        <w:autoSpaceDE w:val="0"/>
        <w:autoSpaceDN w:val="0"/>
        <w:adjustRightInd w:val="0"/>
        <w:spacing w:line="240" w:lineRule="auto"/>
        <w:ind w:left="709"/>
        <w:jc w:val="both"/>
        <w:rPr>
          <w:sz w:val="24"/>
          <w:szCs w:val="24"/>
        </w:rPr>
      </w:pPr>
      <w:r w:rsidRPr="00725388">
        <w:rPr>
          <w:sz w:val="24"/>
          <w:szCs w:val="24"/>
        </w:rPr>
        <w:t xml:space="preserve">Respectarea </w:t>
      </w:r>
      <w:proofErr w:type="spellStart"/>
      <w:r w:rsidRPr="00725388">
        <w:rPr>
          <w:sz w:val="24"/>
          <w:szCs w:val="24"/>
        </w:rPr>
        <w:t>cantitatii</w:t>
      </w:r>
      <w:proofErr w:type="spellEnd"/>
      <w:r w:rsidRPr="00725388">
        <w:rPr>
          <w:sz w:val="24"/>
          <w:szCs w:val="24"/>
        </w:rPr>
        <w:t xml:space="preserve"> de nisip estimata care va fi relocata. </w:t>
      </w:r>
    </w:p>
    <w:p w:rsidR="00131C0A" w:rsidRPr="00725388" w:rsidRDefault="00131C0A" w:rsidP="0029638D">
      <w:pPr>
        <w:spacing w:line="240" w:lineRule="auto"/>
        <w:jc w:val="both"/>
        <w:rPr>
          <w:rFonts w:ascii="Arial" w:hAnsi="Arial" w:cs="Arial"/>
          <w:color w:val="FF0000"/>
          <w:szCs w:val="28"/>
        </w:rPr>
      </w:pPr>
    </w:p>
    <w:p w:rsidR="00131C0A" w:rsidRPr="00725388" w:rsidRDefault="00131C0A" w:rsidP="0029638D">
      <w:pPr>
        <w:tabs>
          <w:tab w:val="left" w:pos="770"/>
        </w:tabs>
        <w:spacing w:line="240" w:lineRule="auto"/>
        <w:ind w:left="550" w:hanging="3770"/>
        <w:jc w:val="both"/>
        <w:rPr>
          <w:sz w:val="24"/>
          <w:szCs w:val="24"/>
        </w:rPr>
      </w:pPr>
    </w:p>
    <w:p w:rsidR="00131C0A" w:rsidRPr="00725388" w:rsidRDefault="00131C0A" w:rsidP="00E42C27">
      <w:pPr>
        <w:spacing w:line="240" w:lineRule="auto"/>
        <w:rPr>
          <w:b/>
          <w:sz w:val="24"/>
          <w:szCs w:val="24"/>
        </w:rPr>
      </w:pPr>
      <w:r w:rsidRPr="00725388">
        <w:rPr>
          <w:b/>
          <w:sz w:val="24"/>
          <w:szCs w:val="24"/>
        </w:rPr>
        <w:t>4.Pentru factorul de mediu biodiversitate sunt prevăzute următoarele măsuri:</w:t>
      </w:r>
    </w:p>
    <w:p w:rsidR="00131C0A" w:rsidRPr="00725388" w:rsidRDefault="00131C0A" w:rsidP="0029638D">
      <w:pPr>
        <w:numPr>
          <w:ilvl w:val="0"/>
          <w:numId w:val="18"/>
        </w:numPr>
        <w:shd w:val="clear" w:color="auto" w:fill="FFFFFF"/>
        <w:autoSpaceDE w:val="0"/>
        <w:autoSpaceDN w:val="0"/>
        <w:adjustRightInd w:val="0"/>
        <w:spacing w:line="240" w:lineRule="auto"/>
        <w:ind w:left="706"/>
        <w:jc w:val="both"/>
        <w:rPr>
          <w:sz w:val="24"/>
          <w:szCs w:val="24"/>
        </w:rPr>
      </w:pPr>
      <w:r w:rsidRPr="00725388">
        <w:rPr>
          <w:sz w:val="24"/>
          <w:szCs w:val="24"/>
        </w:rPr>
        <w:t xml:space="preserve">Limitarea </w:t>
      </w:r>
      <w:proofErr w:type="spellStart"/>
      <w:r w:rsidRPr="00725388">
        <w:rPr>
          <w:sz w:val="24"/>
          <w:szCs w:val="24"/>
        </w:rPr>
        <w:t>activitatii</w:t>
      </w:r>
      <w:proofErr w:type="spellEnd"/>
      <w:r w:rsidRPr="00725388">
        <w:rPr>
          <w:sz w:val="24"/>
          <w:szCs w:val="24"/>
        </w:rPr>
        <w:t xml:space="preserve"> </w:t>
      </w:r>
      <w:proofErr w:type="spellStart"/>
      <w:r w:rsidRPr="00725388">
        <w:rPr>
          <w:sz w:val="24"/>
          <w:szCs w:val="24"/>
        </w:rPr>
        <w:t>prevazute</w:t>
      </w:r>
      <w:proofErr w:type="spellEnd"/>
      <w:r w:rsidRPr="00725388">
        <w:rPr>
          <w:sz w:val="24"/>
          <w:szCs w:val="24"/>
        </w:rPr>
        <w:t xml:space="preserve"> de proiect la perimetrele de </w:t>
      </w:r>
      <w:proofErr w:type="spellStart"/>
      <w:r w:rsidRPr="00725388">
        <w:rPr>
          <w:sz w:val="24"/>
          <w:szCs w:val="24"/>
        </w:rPr>
        <w:t>imprumut</w:t>
      </w:r>
      <w:proofErr w:type="spellEnd"/>
      <w:r w:rsidRPr="00725388">
        <w:rPr>
          <w:sz w:val="24"/>
          <w:szCs w:val="24"/>
        </w:rPr>
        <w:t xml:space="preserve"> identificate si stabilite;</w:t>
      </w:r>
    </w:p>
    <w:p w:rsidR="00131C0A" w:rsidRPr="00725388" w:rsidRDefault="00131C0A" w:rsidP="0029638D">
      <w:pPr>
        <w:numPr>
          <w:ilvl w:val="0"/>
          <w:numId w:val="18"/>
        </w:numPr>
        <w:shd w:val="clear" w:color="auto" w:fill="FFFFFF"/>
        <w:autoSpaceDE w:val="0"/>
        <w:autoSpaceDN w:val="0"/>
        <w:adjustRightInd w:val="0"/>
        <w:spacing w:line="240" w:lineRule="auto"/>
        <w:ind w:left="706"/>
        <w:jc w:val="both"/>
        <w:rPr>
          <w:sz w:val="24"/>
          <w:szCs w:val="24"/>
        </w:rPr>
      </w:pPr>
      <w:r w:rsidRPr="00725388">
        <w:rPr>
          <w:sz w:val="24"/>
          <w:szCs w:val="24"/>
        </w:rPr>
        <w:t xml:space="preserve">Pe toata durata </w:t>
      </w:r>
      <w:proofErr w:type="spellStart"/>
      <w:r w:rsidRPr="00725388">
        <w:rPr>
          <w:sz w:val="24"/>
          <w:szCs w:val="24"/>
        </w:rPr>
        <w:t>operatiunilor</w:t>
      </w:r>
      <w:proofErr w:type="spellEnd"/>
      <w:r w:rsidRPr="00725388">
        <w:rPr>
          <w:sz w:val="24"/>
          <w:szCs w:val="24"/>
        </w:rPr>
        <w:t xml:space="preserve"> de </w:t>
      </w:r>
      <w:proofErr w:type="spellStart"/>
      <w:r w:rsidRPr="00725388">
        <w:rPr>
          <w:sz w:val="24"/>
          <w:szCs w:val="24"/>
        </w:rPr>
        <w:t>imprumut</w:t>
      </w:r>
      <w:proofErr w:type="spellEnd"/>
      <w:r w:rsidRPr="00725388">
        <w:rPr>
          <w:sz w:val="24"/>
          <w:szCs w:val="24"/>
        </w:rPr>
        <w:t xml:space="preserve"> de sediment, echipele de lucru vor fi </w:t>
      </w:r>
      <w:proofErr w:type="spellStart"/>
      <w:r w:rsidRPr="00725388">
        <w:rPr>
          <w:sz w:val="24"/>
          <w:szCs w:val="24"/>
        </w:rPr>
        <w:t>insotite</w:t>
      </w:r>
      <w:proofErr w:type="spellEnd"/>
      <w:r w:rsidRPr="00725388">
        <w:rPr>
          <w:sz w:val="24"/>
          <w:szCs w:val="24"/>
        </w:rPr>
        <w:t xml:space="preserve"> de unul sau mai </w:t>
      </w:r>
      <w:proofErr w:type="spellStart"/>
      <w:r w:rsidRPr="00725388">
        <w:rPr>
          <w:sz w:val="24"/>
          <w:szCs w:val="24"/>
        </w:rPr>
        <w:t>multi</w:t>
      </w:r>
      <w:proofErr w:type="spellEnd"/>
      <w:r w:rsidRPr="00725388">
        <w:rPr>
          <w:sz w:val="24"/>
          <w:szCs w:val="24"/>
        </w:rPr>
        <w:t xml:space="preserve"> </w:t>
      </w:r>
      <w:proofErr w:type="spellStart"/>
      <w:r w:rsidRPr="00725388">
        <w:rPr>
          <w:sz w:val="24"/>
          <w:szCs w:val="24"/>
        </w:rPr>
        <w:t>specialisti</w:t>
      </w:r>
      <w:proofErr w:type="spellEnd"/>
      <w:r w:rsidRPr="00725388">
        <w:rPr>
          <w:sz w:val="24"/>
          <w:szCs w:val="24"/>
        </w:rPr>
        <w:t xml:space="preserve"> in biodiversitate, pentru ca in cazul </w:t>
      </w:r>
      <w:proofErr w:type="spellStart"/>
      <w:r w:rsidRPr="00725388">
        <w:rPr>
          <w:sz w:val="24"/>
          <w:szCs w:val="24"/>
        </w:rPr>
        <w:t>identificarii</w:t>
      </w:r>
      <w:proofErr w:type="spellEnd"/>
      <w:r w:rsidRPr="00725388">
        <w:rPr>
          <w:sz w:val="24"/>
          <w:szCs w:val="24"/>
        </w:rPr>
        <w:t xml:space="preserve"> vreunor probleme legate de prezenta vreunor organisme valoroase din punct de vedere conservativ sa se </w:t>
      </w:r>
      <w:proofErr w:type="spellStart"/>
      <w:r w:rsidRPr="00725388">
        <w:rPr>
          <w:sz w:val="24"/>
          <w:szCs w:val="24"/>
        </w:rPr>
        <w:t>poata</w:t>
      </w:r>
      <w:proofErr w:type="spellEnd"/>
      <w:r w:rsidRPr="00725388">
        <w:rPr>
          <w:sz w:val="24"/>
          <w:szCs w:val="24"/>
        </w:rPr>
        <w:t xml:space="preserve"> lua masuri </w:t>
      </w:r>
      <w:proofErr w:type="spellStart"/>
      <w:r w:rsidRPr="00725388">
        <w:rPr>
          <w:sz w:val="24"/>
          <w:szCs w:val="24"/>
        </w:rPr>
        <w:t>corespunzatoare</w:t>
      </w:r>
      <w:proofErr w:type="spellEnd"/>
      <w:r w:rsidRPr="00725388">
        <w:rPr>
          <w:sz w:val="24"/>
          <w:szCs w:val="24"/>
        </w:rPr>
        <w:t xml:space="preserve"> in vederea reducerii impactului;</w:t>
      </w:r>
    </w:p>
    <w:p w:rsidR="00131C0A" w:rsidRPr="00725388" w:rsidRDefault="00131C0A" w:rsidP="0029638D">
      <w:pPr>
        <w:numPr>
          <w:ilvl w:val="0"/>
          <w:numId w:val="18"/>
        </w:numPr>
        <w:shd w:val="clear" w:color="auto" w:fill="FFFFFF"/>
        <w:autoSpaceDE w:val="0"/>
        <w:autoSpaceDN w:val="0"/>
        <w:adjustRightInd w:val="0"/>
        <w:spacing w:line="240" w:lineRule="auto"/>
        <w:ind w:left="706"/>
        <w:jc w:val="both"/>
        <w:rPr>
          <w:sz w:val="24"/>
          <w:szCs w:val="24"/>
        </w:rPr>
      </w:pPr>
      <w:r w:rsidRPr="00725388">
        <w:rPr>
          <w:sz w:val="24"/>
          <w:szCs w:val="24"/>
        </w:rPr>
        <w:lastRenderedPageBreak/>
        <w:t>In cazul in care se constata prezenta organismelor edificatoare de habitate de interes comunitar (</w:t>
      </w:r>
      <w:proofErr w:type="spellStart"/>
      <w:r w:rsidRPr="00725388">
        <w:rPr>
          <w:sz w:val="24"/>
          <w:szCs w:val="24"/>
        </w:rPr>
        <w:t>atat</w:t>
      </w:r>
      <w:proofErr w:type="spellEnd"/>
      <w:r w:rsidRPr="00725388">
        <w:rPr>
          <w:sz w:val="24"/>
          <w:szCs w:val="24"/>
        </w:rPr>
        <w:t xml:space="preserve"> cele deja descrise in lucrare, cat si altele), se vor sista </w:t>
      </w:r>
      <w:proofErr w:type="spellStart"/>
      <w:r w:rsidRPr="00725388">
        <w:rPr>
          <w:sz w:val="24"/>
          <w:szCs w:val="24"/>
        </w:rPr>
        <w:t>operatiunile</w:t>
      </w:r>
      <w:proofErr w:type="spellEnd"/>
      <w:r w:rsidRPr="00725388">
        <w:rPr>
          <w:sz w:val="24"/>
          <w:szCs w:val="24"/>
        </w:rPr>
        <w:t xml:space="preserve"> de </w:t>
      </w:r>
      <w:proofErr w:type="spellStart"/>
      <w:r w:rsidRPr="00725388">
        <w:rPr>
          <w:sz w:val="24"/>
          <w:szCs w:val="24"/>
        </w:rPr>
        <w:t>imprumut</w:t>
      </w:r>
      <w:proofErr w:type="spellEnd"/>
      <w:r w:rsidRPr="00725388">
        <w:rPr>
          <w:sz w:val="24"/>
          <w:szCs w:val="24"/>
        </w:rPr>
        <w:t xml:space="preserve"> de sediment si se vor face </w:t>
      </w:r>
      <w:proofErr w:type="spellStart"/>
      <w:r w:rsidRPr="00725388">
        <w:rPr>
          <w:sz w:val="24"/>
          <w:szCs w:val="24"/>
        </w:rPr>
        <w:t>investigatii</w:t>
      </w:r>
      <w:proofErr w:type="spellEnd"/>
      <w:r w:rsidRPr="00725388">
        <w:rPr>
          <w:sz w:val="24"/>
          <w:szCs w:val="24"/>
        </w:rPr>
        <w:t xml:space="preserve"> </w:t>
      </w:r>
      <w:proofErr w:type="spellStart"/>
      <w:r w:rsidRPr="00725388">
        <w:rPr>
          <w:sz w:val="24"/>
          <w:szCs w:val="24"/>
        </w:rPr>
        <w:t>amanuntite</w:t>
      </w:r>
      <w:proofErr w:type="spellEnd"/>
      <w:r w:rsidRPr="00725388">
        <w:rPr>
          <w:sz w:val="24"/>
          <w:szCs w:val="24"/>
        </w:rPr>
        <w:t xml:space="preserve">. La acestea, vor participa in primul </w:t>
      </w:r>
      <w:proofErr w:type="spellStart"/>
      <w:r w:rsidRPr="00725388">
        <w:rPr>
          <w:sz w:val="24"/>
          <w:szCs w:val="24"/>
        </w:rPr>
        <w:t>rand</w:t>
      </w:r>
      <w:proofErr w:type="spellEnd"/>
      <w:r w:rsidRPr="00725388">
        <w:rPr>
          <w:sz w:val="24"/>
          <w:szCs w:val="24"/>
        </w:rPr>
        <w:t xml:space="preserve"> </w:t>
      </w:r>
      <w:proofErr w:type="spellStart"/>
      <w:r w:rsidRPr="00725388">
        <w:rPr>
          <w:sz w:val="24"/>
          <w:szCs w:val="24"/>
        </w:rPr>
        <w:t>experti</w:t>
      </w:r>
      <w:proofErr w:type="spellEnd"/>
      <w:r w:rsidRPr="00725388">
        <w:rPr>
          <w:sz w:val="24"/>
          <w:szCs w:val="24"/>
        </w:rPr>
        <w:t xml:space="preserve"> biologi sau ecologi, dar si personal tehnic auxiliar (scafandrii, tehnicieni), care vor ajuta la prelevarea de probe biologice. Concluziile </w:t>
      </w:r>
      <w:proofErr w:type="spellStart"/>
      <w:r w:rsidRPr="00725388">
        <w:rPr>
          <w:sz w:val="24"/>
          <w:szCs w:val="24"/>
        </w:rPr>
        <w:t>expertilor</w:t>
      </w:r>
      <w:proofErr w:type="spellEnd"/>
      <w:r w:rsidRPr="00725388">
        <w:rPr>
          <w:sz w:val="24"/>
          <w:szCs w:val="24"/>
        </w:rPr>
        <w:t xml:space="preserve"> se vor concretiza intr-un raport </w:t>
      </w:r>
      <w:proofErr w:type="spellStart"/>
      <w:r w:rsidRPr="00725388">
        <w:rPr>
          <w:sz w:val="24"/>
          <w:szCs w:val="24"/>
        </w:rPr>
        <w:t>stiintific</w:t>
      </w:r>
      <w:proofErr w:type="spellEnd"/>
      <w:r w:rsidRPr="00725388">
        <w:rPr>
          <w:sz w:val="24"/>
          <w:szCs w:val="24"/>
        </w:rPr>
        <w:t xml:space="preserve">, de ale </w:t>
      </w:r>
      <w:proofErr w:type="spellStart"/>
      <w:r w:rsidRPr="00725388">
        <w:rPr>
          <w:sz w:val="24"/>
          <w:szCs w:val="24"/>
        </w:rPr>
        <w:t>carui</w:t>
      </w:r>
      <w:proofErr w:type="spellEnd"/>
      <w:r w:rsidRPr="00725388">
        <w:rPr>
          <w:sz w:val="24"/>
          <w:szCs w:val="24"/>
        </w:rPr>
        <w:t xml:space="preserve"> concluzii va decide ulterior continuarea </w:t>
      </w:r>
      <w:proofErr w:type="spellStart"/>
      <w:r w:rsidRPr="00725388">
        <w:rPr>
          <w:sz w:val="24"/>
          <w:szCs w:val="24"/>
        </w:rPr>
        <w:t>activitatii</w:t>
      </w:r>
      <w:proofErr w:type="spellEnd"/>
      <w:r w:rsidRPr="00725388">
        <w:rPr>
          <w:sz w:val="24"/>
          <w:szCs w:val="24"/>
        </w:rPr>
        <w:t xml:space="preserve"> sau identificarea si alegerea unor alte perimetre pentru </w:t>
      </w:r>
      <w:proofErr w:type="spellStart"/>
      <w:r w:rsidRPr="00725388">
        <w:rPr>
          <w:sz w:val="24"/>
          <w:szCs w:val="24"/>
        </w:rPr>
        <w:t>imprumutul</w:t>
      </w:r>
      <w:proofErr w:type="spellEnd"/>
      <w:r w:rsidRPr="00725388">
        <w:rPr>
          <w:sz w:val="24"/>
          <w:szCs w:val="24"/>
        </w:rPr>
        <w:t xml:space="preserve"> de sediment;</w:t>
      </w:r>
    </w:p>
    <w:p w:rsidR="00131C0A" w:rsidRPr="00725388" w:rsidRDefault="00131C0A" w:rsidP="0029638D">
      <w:pPr>
        <w:numPr>
          <w:ilvl w:val="0"/>
          <w:numId w:val="18"/>
        </w:numPr>
        <w:shd w:val="clear" w:color="auto" w:fill="FFFFFF"/>
        <w:autoSpaceDE w:val="0"/>
        <w:autoSpaceDN w:val="0"/>
        <w:adjustRightInd w:val="0"/>
        <w:spacing w:line="240" w:lineRule="auto"/>
        <w:ind w:left="706"/>
        <w:jc w:val="both"/>
        <w:rPr>
          <w:sz w:val="24"/>
          <w:szCs w:val="24"/>
        </w:rPr>
      </w:pPr>
      <w:r w:rsidRPr="00725388">
        <w:rPr>
          <w:sz w:val="24"/>
          <w:szCs w:val="24"/>
        </w:rPr>
        <w:t xml:space="preserve">Toate </w:t>
      </w:r>
      <w:proofErr w:type="spellStart"/>
      <w:r w:rsidRPr="00725388">
        <w:rPr>
          <w:sz w:val="24"/>
          <w:szCs w:val="24"/>
        </w:rPr>
        <w:t>operatiunile</w:t>
      </w:r>
      <w:proofErr w:type="spellEnd"/>
      <w:r w:rsidRPr="00725388">
        <w:rPr>
          <w:sz w:val="24"/>
          <w:szCs w:val="24"/>
        </w:rPr>
        <w:t xml:space="preserve"> de </w:t>
      </w:r>
      <w:proofErr w:type="spellStart"/>
      <w:r w:rsidRPr="00725388">
        <w:rPr>
          <w:sz w:val="24"/>
          <w:szCs w:val="24"/>
        </w:rPr>
        <w:t>imprumut</w:t>
      </w:r>
      <w:proofErr w:type="spellEnd"/>
      <w:r w:rsidRPr="00725388">
        <w:rPr>
          <w:sz w:val="24"/>
          <w:szCs w:val="24"/>
        </w:rPr>
        <w:t xml:space="preserve"> de sediment se vor face cu respectarea stricta a normelor privind managementul </w:t>
      </w:r>
      <w:proofErr w:type="spellStart"/>
      <w:r w:rsidRPr="00725388">
        <w:rPr>
          <w:sz w:val="24"/>
          <w:szCs w:val="24"/>
        </w:rPr>
        <w:t>deseurilor</w:t>
      </w:r>
      <w:proofErr w:type="spellEnd"/>
      <w:r w:rsidRPr="00725388">
        <w:rPr>
          <w:sz w:val="24"/>
          <w:szCs w:val="24"/>
        </w:rPr>
        <w:t xml:space="preserve"> solide si lichide, a </w:t>
      </w:r>
      <w:proofErr w:type="spellStart"/>
      <w:r w:rsidRPr="00725388">
        <w:rPr>
          <w:sz w:val="24"/>
          <w:szCs w:val="24"/>
        </w:rPr>
        <w:t>substantelor</w:t>
      </w:r>
      <w:proofErr w:type="spellEnd"/>
      <w:r w:rsidRPr="00725388">
        <w:rPr>
          <w:sz w:val="24"/>
          <w:szCs w:val="24"/>
        </w:rPr>
        <w:t xml:space="preserve"> toxice si a celor poluante, a </w:t>
      </w:r>
      <w:proofErr w:type="spellStart"/>
      <w:r w:rsidRPr="00725388">
        <w:rPr>
          <w:sz w:val="24"/>
          <w:szCs w:val="24"/>
        </w:rPr>
        <w:t>carburantilor</w:t>
      </w:r>
      <w:proofErr w:type="spellEnd"/>
      <w:r w:rsidRPr="00725388">
        <w:rPr>
          <w:sz w:val="24"/>
          <w:szCs w:val="24"/>
        </w:rPr>
        <w:t xml:space="preserve">, pentru a </w:t>
      </w:r>
      <w:proofErr w:type="spellStart"/>
      <w:r w:rsidRPr="00725388">
        <w:rPr>
          <w:sz w:val="24"/>
          <w:szCs w:val="24"/>
        </w:rPr>
        <w:t>preintampina</w:t>
      </w:r>
      <w:proofErr w:type="spellEnd"/>
      <w:r w:rsidRPr="00725388">
        <w:rPr>
          <w:sz w:val="24"/>
          <w:szCs w:val="24"/>
        </w:rPr>
        <w:t xml:space="preserve"> posibilitatea </w:t>
      </w:r>
      <w:proofErr w:type="spellStart"/>
      <w:r w:rsidRPr="00725388">
        <w:rPr>
          <w:sz w:val="24"/>
          <w:szCs w:val="24"/>
        </w:rPr>
        <w:t>aparitiei</w:t>
      </w:r>
      <w:proofErr w:type="spellEnd"/>
      <w:r w:rsidRPr="00725388">
        <w:rPr>
          <w:sz w:val="24"/>
          <w:szCs w:val="24"/>
        </w:rPr>
        <w:t xml:space="preserve"> unor episoade de poluare accidentala, de natura a periclita </w:t>
      </w:r>
      <w:proofErr w:type="spellStart"/>
      <w:r w:rsidRPr="00725388">
        <w:rPr>
          <w:sz w:val="24"/>
          <w:szCs w:val="24"/>
        </w:rPr>
        <w:t>sanatatea</w:t>
      </w:r>
      <w:proofErr w:type="spellEnd"/>
      <w:r w:rsidRPr="00725388">
        <w:rPr>
          <w:sz w:val="24"/>
          <w:szCs w:val="24"/>
        </w:rPr>
        <w:t xml:space="preserve"> ecosistemelor marine si a </w:t>
      </w:r>
      <w:proofErr w:type="spellStart"/>
      <w:r w:rsidRPr="00725388">
        <w:rPr>
          <w:sz w:val="24"/>
          <w:szCs w:val="24"/>
        </w:rPr>
        <w:t>biodiversitatii</w:t>
      </w:r>
      <w:proofErr w:type="spellEnd"/>
      <w:r w:rsidRPr="00725388">
        <w:rPr>
          <w:sz w:val="24"/>
          <w:szCs w:val="24"/>
        </w:rPr>
        <w:t xml:space="preserve"> in general.</w:t>
      </w:r>
    </w:p>
    <w:p w:rsidR="00131C0A" w:rsidRPr="00725388" w:rsidRDefault="00131C0A" w:rsidP="0029638D">
      <w:pPr>
        <w:spacing w:line="240" w:lineRule="auto"/>
        <w:ind w:left="1800"/>
        <w:jc w:val="both"/>
        <w:rPr>
          <w:sz w:val="24"/>
          <w:szCs w:val="24"/>
        </w:rPr>
      </w:pPr>
    </w:p>
    <w:p w:rsidR="00131C0A" w:rsidRPr="00725388" w:rsidRDefault="00131C0A" w:rsidP="00E42C27">
      <w:pPr>
        <w:spacing w:line="240" w:lineRule="auto"/>
        <w:ind w:right="-63"/>
        <w:contextualSpacing/>
        <w:jc w:val="both"/>
        <w:rPr>
          <w:b/>
          <w:color w:val="FF0000"/>
          <w:sz w:val="24"/>
          <w:szCs w:val="24"/>
          <w:lang w:eastAsia="en-GB"/>
        </w:rPr>
      </w:pPr>
      <w:r w:rsidRPr="00725388">
        <w:rPr>
          <w:b/>
          <w:sz w:val="24"/>
          <w:szCs w:val="24"/>
          <w:lang w:eastAsia="en-GB"/>
        </w:rPr>
        <w:t xml:space="preserve">5.Pentru factorul </w:t>
      </w:r>
      <w:proofErr w:type="spellStart"/>
      <w:r w:rsidRPr="00725388">
        <w:rPr>
          <w:b/>
          <w:sz w:val="24"/>
          <w:szCs w:val="24"/>
          <w:lang w:eastAsia="en-GB"/>
        </w:rPr>
        <w:t>asezari</w:t>
      </w:r>
      <w:proofErr w:type="spellEnd"/>
      <w:r w:rsidRPr="00725388">
        <w:rPr>
          <w:b/>
          <w:sz w:val="24"/>
          <w:szCs w:val="24"/>
          <w:lang w:eastAsia="en-GB"/>
        </w:rPr>
        <w:t xml:space="preserve"> umane si alte obiective de interes public sunt </w:t>
      </w:r>
      <w:proofErr w:type="spellStart"/>
      <w:r w:rsidRPr="00725388">
        <w:rPr>
          <w:b/>
          <w:sz w:val="24"/>
          <w:szCs w:val="24"/>
          <w:lang w:eastAsia="en-GB"/>
        </w:rPr>
        <w:t>prevazute</w:t>
      </w:r>
      <w:proofErr w:type="spellEnd"/>
      <w:r w:rsidRPr="00725388">
        <w:rPr>
          <w:b/>
          <w:sz w:val="24"/>
          <w:szCs w:val="24"/>
          <w:lang w:eastAsia="en-GB"/>
        </w:rPr>
        <w:t xml:space="preserve"> </w:t>
      </w:r>
      <w:proofErr w:type="spellStart"/>
      <w:r w:rsidRPr="00725388">
        <w:rPr>
          <w:b/>
          <w:sz w:val="24"/>
          <w:szCs w:val="24"/>
          <w:lang w:eastAsia="en-GB"/>
        </w:rPr>
        <w:t>urmatoarele</w:t>
      </w:r>
      <w:proofErr w:type="spellEnd"/>
      <w:r w:rsidRPr="00725388">
        <w:rPr>
          <w:b/>
          <w:sz w:val="24"/>
          <w:szCs w:val="24"/>
          <w:lang w:eastAsia="en-GB"/>
        </w:rPr>
        <w:t xml:space="preserve"> masuri: </w:t>
      </w:r>
    </w:p>
    <w:p w:rsidR="00131C0A" w:rsidRPr="00725388" w:rsidRDefault="00131C0A" w:rsidP="0029638D">
      <w:pPr>
        <w:numPr>
          <w:ilvl w:val="0"/>
          <w:numId w:val="18"/>
        </w:numPr>
        <w:shd w:val="clear" w:color="auto" w:fill="FFFFFF"/>
        <w:autoSpaceDE w:val="0"/>
        <w:autoSpaceDN w:val="0"/>
        <w:adjustRightInd w:val="0"/>
        <w:spacing w:line="240" w:lineRule="auto"/>
        <w:ind w:left="706"/>
        <w:jc w:val="both"/>
        <w:rPr>
          <w:sz w:val="24"/>
          <w:szCs w:val="24"/>
        </w:rPr>
      </w:pPr>
      <w:r w:rsidRPr="00725388">
        <w:rPr>
          <w:sz w:val="24"/>
          <w:szCs w:val="24"/>
        </w:rPr>
        <w:t xml:space="preserve">monitorizarea periodica a </w:t>
      </w:r>
      <w:proofErr w:type="spellStart"/>
      <w:r w:rsidRPr="00725388">
        <w:rPr>
          <w:sz w:val="24"/>
          <w:szCs w:val="24"/>
        </w:rPr>
        <w:t>calitatii</w:t>
      </w:r>
      <w:proofErr w:type="spellEnd"/>
      <w:r w:rsidRPr="00725388">
        <w:rPr>
          <w:sz w:val="24"/>
          <w:szCs w:val="24"/>
        </w:rPr>
        <w:t xml:space="preserve"> componentelor de mediu, conform programelor de monitorizare stabilite</w:t>
      </w:r>
    </w:p>
    <w:p w:rsidR="00131C0A" w:rsidRPr="00725388" w:rsidRDefault="00131C0A" w:rsidP="0029638D">
      <w:pPr>
        <w:numPr>
          <w:ilvl w:val="0"/>
          <w:numId w:val="18"/>
        </w:numPr>
        <w:shd w:val="clear" w:color="auto" w:fill="FFFFFF"/>
        <w:autoSpaceDE w:val="0"/>
        <w:autoSpaceDN w:val="0"/>
        <w:adjustRightInd w:val="0"/>
        <w:spacing w:line="240" w:lineRule="auto"/>
        <w:ind w:left="706"/>
        <w:jc w:val="both"/>
        <w:rPr>
          <w:sz w:val="24"/>
          <w:szCs w:val="24"/>
        </w:rPr>
      </w:pPr>
      <w:r w:rsidRPr="00725388">
        <w:rPr>
          <w:sz w:val="24"/>
          <w:szCs w:val="24"/>
        </w:rPr>
        <w:t xml:space="preserve">limitarea perioadei de </w:t>
      </w:r>
      <w:proofErr w:type="spellStart"/>
      <w:r w:rsidRPr="00725388">
        <w:rPr>
          <w:sz w:val="24"/>
          <w:szCs w:val="24"/>
        </w:rPr>
        <w:t>restrictie</w:t>
      </w:r>
      <w:proofErr w:type="spellEnd"/>
      <w:r w:rsidRPr="00725388">
        <w:rPr>
          <w:sz w:val="24"/>
          <w:szCs w:val="24"/>
        </w:rPr>
        <w:t xml:space="preserve"> in zonele de </w:t>
      </w:r>
      <w:proofErr w:type="spellStart"/>
      <w:r w:rsidRPr="00725388">
        <w:rPr>
          <w:sz w:val="24"/>
          <w:szCs w:val="24"/>
        </w:rPr>
        <w:t>imprumut</w:t>
      </w:r>
      <w:proofErr w:type="spellEnd"/>
      <w:r w:rsidRPr="00725388">
        <w:rPr>
          <w:sz w:val="24"/>
          <w:szCs w:val="24"/>
        </w:rPr>
        <w:t xml:space="preserve"> la minimum posibil</w:t>
      </w:r>
    </w:p>
    <w:p w:rsidR="00131C0A" w:rsidRPr="00725388" w:rsidRDefault="00131C0A" w:rsidP="0029638D">
      <w:pPr>
        <w:numPr>
          <w:ilvl w:val="0"/>
          <w:numId w:val="18"/>
        </w:numPr>
        <w:shd w:val="clear" w:color="auto" w:fill="FFFFFF"/>
        <w:autoSpaceDE w:val="0"/>
        <w:autoSpaceDN w:val="0"/>
        <w:adjustRightInd w:val="0"/>
        <w:spacing w:line="240" w:lineRule="auto"/>
        <w:ind w:left="706"/>
        <w:jc w:val="both"/>
        <w:rPr>
          <w:sz w:val="24"/>
          <w:szCs w:val="24"/>
        </w:rPr>
      </w:pPr>
      <w:r w:rsidRPr="00725388">
        <w:rPr>
          <w:sz w:val="24"/>
          <w:szCs w:val="24"/>
        </w:rPr>
        <w:t xml:space="preserve">respectarea reglementarilor in vigoare referitoare la poluarea aerului, </w:t>
      </w:r>
      <w:proofErr w:type="spellStart"/>
      <w:r w:rsidRPr="00725388">
        <w:rPr>
          <w:sz w:val="24"/>
          <w:szCs w:val="24"/>
        </w:rPr>
        <w:t>deversarile</w:t>
      </w:r>
      <w:proofErr w:type="spellEnd"/>
      <w:r w:rsidRPr="00725388">
        <w:rPr>
          <w:sz w:val="24"/>
          <w:szCs w:val="24"/>
        </w:rPr>
        <w:t xml:space="preserve"> in apa de mare</w:t>
      </w:r>
    </w:p>
    <w:p w:rsidR="00131C0A" w:rsidRPr="00725388" w:rsidRDefault="00131C0A" w:rsidP="0029638D">
      <w:pPr>
        <w:numPr>
          <w:ilvl w:val="0"/>
          <w:numId w:val="18"/>
        </w:numPr>
        <w:shd w:val="clear" w:color="auto" w:fill="FFFFFF"/>
        <w:autoSpaceDE w:val="0"/>
        <w:autoSpaceDN w:val="0"/>
        <w:adjustRightInd w:val="0"/>
        <w:spacing w:line="240" w:lineRule="auto"/>
        <w:ind w:left="706"/>
        <w:jc w:val="both"/>
        <w:rPr>
          <w:sz w:val="24"/>
          <w:szCs w:val="24"/>
        </w:rPr>
      </w:pPr>
      <w:r w:rsidRPr="00725388">
        <w:rPr>
          <w:sz w:val="24"/>
          <w:szCs w:val="24"/>
        </w:rPr>
        <w:t xml:space="preserve">limitarea </w:t>
      </w:r>
      <w:proofErr w:type="spellStart"/>
      <w:r w:rsidRPr="00725388">
        <w:rPr>
          <w:sz w:val="24"/>
          <w:szCs w:val="24"/>
        </w:rPr>
        <w:t>turbiditatii</w:t>
      </w:r>
      <w:proofErr w:type="spellEnd"/>
      <w:r w:rsidRPr="00725388">
        <w:rPr>
          <w:sz w:val="24"/>
          <w:szCs w:val="24"/>
        </w:rPr>
        <w:t xml:space="preserve"> la minimum</w:t>
      </w:r>
    </w:p>
    <w:p w:rsidR="00131C0A" w:rsidRPr="00725388" w:rsidRDefault="00131C0A" w:rsidP="0029638D">
      <w:pPr>
        <w:numPr>
          <w:ilvl w:val="0"/>
          <w:numId w:val="18"/>
        </w:numPr>
        <w:shd w:val="clear" w:color="auto" w:fill="FFFFFF"/>
        <w:autoSpaceDE w:val="0"/>
        <w:autoSpaceDN w:val="0"/>
        <w:adjustRightInd w:val="0"/>
        <w:spacing w:line="240" w:lineRule="auto"/>
        <w:ind w:left="706"/>
        <w:jc w:val="both"/>
        <w:rPr>
          <w:sz w:val="24"/>
          <w:szCs w:val="24"/>
        </w:rPr>
      </w:pPr>
      <w:r w:rsidRPr="00725388">
        <w:rPr>
          <w:sz w:val="24"/>
          <w:szCs w:val="24"/>
        </w:rPr>
        <w:t xml:space="preserve">monitorizarea </w:t>
      </w:r>
      <w:proofErr w:type="spellStart"/>
      <w:r w:rsidRPr="00725388">
        <w:rPr>
          <w:sz w:val="24"/>
          <w:szCs w:val="24"/>
        </w:rPr>
        <w:t>calitatii</w:t>
      </w:r>
      <w:proofErr w:type="spellEnd"/>
      <w:r w:rsidRPr="00725388">
        <w:rPr>
          <w:sz w:val="24"/>
          <w:szCs w:val="24"/>
        </w:rPr>
        <w:t xml:space="preserve"> apei: metale grele, hidrocarburi, </w:t>
      </w:r>
      <w:proofErr w:type="spellStart"/>
      <w:r w:rsidRPr="00725388">
        <w:rPr>
          <w:sz w:val="24"/>
          <w:szCs w:val="24"/>
        </w:rPr>
        <w:t>substante</w:t>
      </w:r>
      <w:proofErr w:type="spellEnd"/>
      <w:r w:rsidRPr="00725388">
        <w:rPr>
          <w:sz w:val="24"/>
          <w:szCs w:val="24"/>
        </w:rPr>
        <w:t xml:space="preserve"> chimice periculoase</w:t>
      </w:r>
    </w:p>
    <w:p w:rsidR="00131C0A" w:rsidRPr="00725388" w:rsidRDefault="00131C0A" w:rsidP="0029638D">
      <w:pPr>
        <w:numPr>
          <w:ilvl w:val="0"/>
          <w:numId w:val="18"/>
        </w:numPr>
        <w:shd w:val="clear" w:color="auto" w:fill="FFFFFF"/>
        <w:autoSpaceDE w:val="0"/>
        <w:autoSpaceDN w:val="0"/>
        <w:adjustRightInd w:val="0"/>
        <w:spacing w:line="240" w:lineRule="auto"/>
        <w:ind w:left="706"/>
        <w:jc w:val="both"/>
        <w:rPr>
          <w:sz w:val="24"/>
          <w:szCs w:val="24"/>
        </w:rPr>
      </w:pPr>
      <w:r w:rsidRPr="00725388">
        <w:rPr>
          <w:sz w:val="24"/>
          <w:szCs w:val="24"/>
        </w:rPr>
        <w:t xml:space="preserve">monitorizarea </w:t>
      </w:r>
      <w:proofErr w:type="spellStart"/>
      <w:r w:rsidRPr="00725388">
        <w:rPr>
          <w:sz w:val="24"/>
          <w:szCs w:val="24"/>
        </w:rPr>
        <w:t>calitatii</w:t>
      </w:r>
      <w:proofErr w:type="spellEnd"/>
      <w:r w:rsidRPr="00725388">
        <w:rPr>
          <w:sz w:val="24"/>
          <w:szCs w:val="24"/>
        </w:rPr>
        <w:t xml:space="preserve"> nisipului dragat</w:t>
      </w:r>
    </w:p>
    <w:p w:rsidR="00131C0A" w:rsidRPr="00725388" w:rsidRDefault="00131C0A" w:rsidP="0029638D">
      <w:pPr>
        <w:numPr>
          <w:ilvl w:val="0"/>
          <w:numId w:val="18"/>
        </w:numPr>
        <w:shd w:val="clear" w:color="auto" w:fill="FFFFFF"/>
        <w:autoSpaceDE w:val="0"/>
        <w:autoSpaceDN w:val="0"/>
        <w:adjustRightInd w:val="0"/>
        <w:spacing w:line="240" w:lineRule="auto"/>
        <w:ind w:left="706"/>
        <w:jc w:val="both"/>
        <w:rPr>
          <w:sz w:val="24"/>
          <w:szCs w:val="24"/>
        </w:rPr>
      </w:pPr>
      <w:r w:rsidRPr="00725388">
        <w:rPr>
          <w:sz w:val="24"/>
          <w:szCs w:val="24"/>
        </w:rPr>
        <w:t xml:space="preserve">supravegherea </w:t>
      </w:r>
      <w:proofErr w:type="spellStart"/>
      <w:r w:rsidRPr="00725388">
        <w:rPr>
          <w:sz w:val="24"/>
          <w:szCs w:val="24"/>
        </w:rPr>
        <w:t>aplicarii</w:t>
      </w:r>
      <w:proofErr w:type="spellEnd"/>
      <w:r w:rsidRPr="00725388">
        <w:rPr>
          <w:sz w:val="24"/>
          <w:szCs w:val="24"/>
        </w:rPr>
        <w:t xml:space="preserve"> datelor de proiect si a modului de realizare a proiectului si a normelor impuse de </w:t>
      </w:r>
      <w:proofErr w:type="spellStart"/>
      <w:r w:rsidRPr="00725388">
        <w:rPr>
          <w:sz w:val="24"/>
          <w:szCs w:val="24"/>
        </w:rPr>
        <w:t>legislatia</w:t>
      </w:r>
      <w:proofErr w:type="spellEnd"/>
      <w:r w:rsidRPr="00725388">
        <w:rPr>
          <w:sz w:val="24"/>
          <w:szCs w:val="24"/>
        </w:rPr>
        <w:t xml:space="preserve"> in vigoare</w:t>
      </w:r>
    </w:p>
    <w:p w:rsidR="00131C0A" w:rsidRPr="00725388" w:rsidRDefault="00131C0A" w:rsidP="0029638D">
      <w:pPr>
        <w:numPr>
          <w:ilvl w:val="0"/>
          <w:numId w:val="18"/>
        </w:numPr>
        <w:shd w:val="clear" w:color="auto" w:fill="FFFFFF"/>
        <w:autoSpaceDE w:val="0"/>
        <w:autoSpaceDN w:val="0"/>
        <w:adjustRightInd w:val="0"/>
        <w:spacing w:line="240" w:lineRule="auto"/>
        <w:ind w:left="706"/>
        <w:jc w:val="both"/>
        <w:rPr>
          <w:sz w:val="24"/>
          <w:szCs w:val="24"/>
        </w:rPr>
      </w:pPr>
      <w:r w:rsidRPr="00725388">
        <w:rPr>
          <w:sz w:val="24"/>
          <w:szCs w:val="24"/>
        </w:rPr>
        <w:t xml:space="preserve">respectarea tuturor tehnologiilor de lucru in vederea </w:t>
      </w:r>
      <w:proofErr w:type="spellStart"/>
      <w:r w:rsidRPr="00725388">
        <w:rPr>
          <w:sz w:val="24"/>
          <w:szCs w:val="24"/>
        </w:rPr>
        <w:t>evitarii</w:t>
      </w:r>
      <w:proofErr w:type="spellEnd"/>
      <w:r w:rsidRPr="00725388">
        <w:rPr>
          <w:sz w:val="24"/>
          <w:szCs w:val="24"/>
        </w:rPr>
        <w:t xml:space="preserve"> </w:t>
      </w:r>
      <w:proofErr w:type="spellStart"/>
      <w:r w:rsidRPr="00725388">
        <w:rPr>
          <w:sz w:val="24"/>
          <w:szCs w:val="24"/>
        </w:rPr>
        <w:t>aparitiei</w:t>
      </w:r>
      <w:proofErr w:type="spellEnd"/>
      <w:r w:rsidRPr="00725388">
        <w:rPr>
          <w:sz w:val="24"/>
          <w:szCs w:val="24"/>
        </w:rPr>
        <w:t xml:space="preserve"> unor </w:t>
      </w:r>
      <w:proofErr w:type="spellStart"/>
      <w:r w:rsidRPr="00725388">
        <w:rPr>
          <w:sz w:val="24"/>
          <w:szCs w:val="24"/>
        </w:rPr>
        <w:t>poluari</w:t>
      </w:r>
      <w:proofErr w:type="spellEnd"/>
      <w:r w:rsidRPr="00725388">
        <w:rPr>
          <w:sz w:val="24"/>
          <w:szCs w:val="24"/>
        </w:rPr>
        <w:t xml:space="preserve"> accidentale in apa Marii Negre sau pe substrat</w:t>
      </w:r>
    </w:p>
    <w:p w:rsidR="00131C0A" w:rsidRPr="00725388" w:rsidRDefault="00131C0A" w:rsidP="0029638D">
      <w:pPr>
        <w:numPr>
          <w:ilvl w:val="0"/>
          <w:numId w:val="18"/>
        </w:numPr>
        <w:shd w:val="clear" w:color="auto" w:fill="FFFFFF"/>
        <w:autoSpaceDE w:val="0"/>
        <w:autoSpaceDN w:val="0"/>
        <w:adjustRightInd w:val="0"/>
        <w:spacing w:line="240" w:lineRule="auto"/>
        <w:ind w:left="706"/>
        <w:jc w:val="both"/>
        <w:rPr>
          <w:sz w:val="24"/>
          <w:szCs w:val="24"/>
        </w:rPr>
      </w:pPr>
      <w:r w:rsidRPr="00725388">
        <w:rPr>
          <w:sz w:val="24"/>
          <w:szCs w:val="24"/>
        </w:rPr>
        <w:t xml:space="preserve">prin proiect trebuie sa se </w:t>
      </w:r>
      <w:proofErr w:type="spellStart"/>
      <w:r w:rsidRPr="00725388">
        <w:rPr>
          <w:sz w:val="24"/>
          <w:szCs w:val="24"/>
        </w:rPr>
        <w:t>prevada</w:t>
      </w:r>
      <w:proofErr w:type="spellEnd"/>
      <w:r w:rsidRPr="00725388">
        <w:rPr>
          <w:sz w:val="24"/>
          <w:szCs w:val="24"/>
        </w:rPr>
        <w:t xml:space="preserve"> masuri de </w:t>
      </w:r>
      <w:proofErr w:type="spellStart"/>
      <w:r w:rsidRPr="00725388">
        <w:rPr>
          <w:sz w:val="24"/>
          <w:szCs w:val="24"/>
        </w:rPr>
        <w:t>interventie</w:t>
      </w:r>
      <w:proofErr w:type="spellEnd"/>
      <w:r w:rsidRPr="00725388">
        <w:rPr>
          <w:sz w:val="24"/>
          <w:szCs w:val="24"/>
        </w:rPr>
        <w:t xml:space="preserve"> in cazul </w:t>
      </w:r>
      <w:proofErr w:type="spellStart"/>
      <w:r w:rsidRPr="00725388">
        <w:rPr>
          <w:sz w:val="24"/>
          <w:szCs w:val="24"/>
        </w:rPr>
        <w:t>poluarilor</w:t>
      </w:r>
      <w:proofErr w:type="spellEnd"/>
      <w:r w:rsidRPr="00725388">
        <w:rPr>
          <w:sz w:val="24"/>
          <w:szCs w:val="24"/>
        </w:rPr>
        <w:t xml:space="preserve"> accidentale, pentru stoparea si diminuarea pana la reducerea efectelor acestora</w:t>
      </w:r>
    </w:p>
    <w:p w:rsidR="00131C0A" w:rsidRPr="00725388" w:rsidRDefault="00131C0A" w:rsidP="0029638D">
      <w:pPr>
        <w:numPr>
          <w:ilvl w:val="0"/>
          <w:numId w:val="18"/>
        </w:numPr>
        <w:shd w:val="clear" w:color="auto" w:fill="FFFFFF"/>
        <w:autoSpaceDE w:val="0"/>
        <w:autoSpaceDN w:val="0"/>
        <w:adjustRightInd w:val="0"/>
        <w:spacing w:line="240" w:lineRule="auto"/>
        <w:ind w:left="706"/>
        <w:jc w:val="both"/>
        <w:rPr>
          <w:sz w:val="24"/>
          <w:szCs w:val="24"/>
        </w:rPr>
      </w:pPr>
      <w:r w:rsidRPr="00725388">
        <w:rPr>
          <w:sz w:val="24"/>
          <w:szCs w:val="24"/>
        </w:rPr>
        <w:t xml:space="preserve">in cazul producerii de scurgeri de produse petroliere, uleiuri sau alte </w:t>
      </w:r>
      <w:proofErr w:type="spellStart"/>
      <w:r w:rsidRPr="00725388">
        <w:rPr>
          <w:sz w:val="24"/>
          <w:szCs w:val="24"/>
        </w:rPr>
        <w:t>substante</w:t>
      </w:r>
      <w:proofErr w:type="spellEnd"/>
      <w:r w:rsidRPr="00725388">
        <w:rPr>
          <w:sz w:val="24"/>
          <w:szCs w:val="24"/>
        </w:rPr>
        <w:t xml:space="preserve"> periculoase, este necesara luarea masurilor de stopare a </w:t>
      </w:r>
      <w:proofErr w:type="spellStart"/>
      <w:r w:rsidRPr="00725388">
        <w:rPr>
          <w:sz w:val="24"/>
          <w:szCs w:val="24"/>
        </w:rPr>
        <w:t>poluarii</w:t>
      </w:r>
      <w:proofErr w:type="spellEnd"/>
      <w:r w:rsidRPr="00725388">
        <w:rPr>
          <w:sz w:val="24"/>
          <w:szCs w:val="24"/>
        </w:rPr>
        <w:t xml:space="preserve"> si de </w:t>
      </w:r>
      <w:proofErr w:type="spellStart"/>
      <w:r w:rsidRPr="00725388">
        <w:rPr>
          <w:sz w:val="24"/>
          <w:szCs w:val="24"/>
        </w:rPr>
        <w:t>inlaturare</w:t>
      </w:r>
      <w:proofErr w:type="spellEnd"/>
      <w:r w:rsidRPr="00725388">
        <w:rPr>
          <w:sz w:val="24"/>
          <w:szCs w:val="24"/>
        </w:rPr>
        <w:t xml:space="preserve"> a </w:t>
      </w:r>
      <w:proofErr w:type="spellStart"/>
      <w:r w:rsidRPr="00725388">
        <w:rPr>
          <w:sz w:val="24"/>
          <w:szCs w:val="24"/>
        </w:rPr>
        <w:t>afecetelor</w:t>
      </w:r>
      <w:proofErr w:type="spellEnd"/>
      <w:r w:rsidRPr="00725388">
        <w:rPr>
          <w:sz w:val="24"/>
          <w:szCs w:val="24"/>
        </w:rPr>
        <w:t xml:space="preserve"> </w:t>
      </w:r>
      <w:proofErr w:type="spellStart"/>
      <w:r w:rsidRPr="00725388">
        <w:rPr>
          <w:sz w:val="24"/>
          <w:szCs w:val="24"/>
        </w:rPr>
        <w:t>poluarii</w:t>
      </w:r>
      <w:proofErr w:type="spellEnd"/>
      <w:r w:rsidRPr="00725388">
        <w:rPr>
          <w:sz w:val="24"/>
          <w:szCs w:val="24"/>
        </w:rPr>
        <w:t xml:space="preserve">, inclusiv colaborarea cu firme specializate in astfel de </w:t>
      </w:r>
      <w:proofErr w:type="spellStart"/>
      <w:r w:rsidRPr="00725388">
        <w:rPr>
          <w:sz w:val="24"/>
          <w:szCs w:val="24"/>
        </w:rPr>
        <w:t>interventii</w:t>
      </w:r>
      <w:proofErr w:type="spellEnd"/>
    </w:p>
    <w:p w:rsidR="00131C0A" w:rsidRPr="00725388" w:rsidRDefault="00131C0A" w:rsidP="0029638D">
      <w:pPr>
        <w:numPr>
          <w:ilvl w:val="0"/>
          <w:numId w:val="18"/>
        </w:numPr>
        <w:shd w:val="clear" w:color="auto" w:fill="FFFFFF"/>
        <w:autoSpaceDE w:val="0"/>
        <w:autoSpaceDN w:val="0"/>
        <w:adjustRightInd w:val="0"/>
        <w:spacing w:line="240" w:lineRule="auto"/>
        <w:ind w:left="706"/>
        <w:jc w:val="both"/>
        <w:rPr>
          <w:sz w:val="24"/>
          <w:szCs w:val="24"/>
        </w:rPr>
      </w:pPr>
      <w:r w:rsidRPr="00725388">
        <w:rPr>
          <w:sz w:val="24"/>
          <w:szCs w:val="24"/>
        </w:rPr>
        <w:t xml:space="preserve">activitatea </w:t>
      </w:r>
      <w:proofErr w:type="spellStart"/>
      <w:r w:rsidRPr="00725388">
        <w:rPr>
          <w:sz w:val="24"/>
          <w:szCs w:val="24"/>
        </w:rPr>
        <w:t>desfasurata</w:t>
      </w:r>
      <w:proofErr w:type="spellEnd"/>
      <w:r w:rsidRPr="00725388">
        <w:rPr>
          <w:sz w:val="24"/>
          <w:szCs w:val="24"/>
        </w:rPr>
        <w:t xml:space="preserve"> pe mare trebuie sa tina cont de </w:t>
      </w:r>
      <w:proofErr w:type="spellStart"/>
      <w:r w:rsidRPr="00725388">
        <w:rPr>
          <w:sz w:val="24"/>
          <w:szCs w:val="24"/>
        </w:rPr>
        <w:t>conditiile</w:t>
      </w:r>
      <w:proofErr w:type="spellEnd"/>
      <w:r w:rsidRPr="00725388">
        <w:rPr>
          <w:sz w:val="24"/>
          <w:szCs w:val="24"/>
        </w:rPr>
        <w:t xml:space="preserve"> hidrometeorologice, </w:t>
      </w:r>
      <w:proofErr w:type="spellStart"/>
      <w:r w:rsidRPr="00725388">
        <w:rPr>
          <w:sz w:val="24"/>
          <w:szCs w:val="24"/>
        </w:rPr>
        <w:t>evitandu-se</w:t>
      </w:r>
      <w:proofErr w:type="spellEnd"/>
      <w:r w:rsidRPr="00725388">
        <w:rPr>
          <w:sz w:val="24"/>
          <w:szCs w:val="24"/>
        </w:rPr>
        <w:t xml:space="preserve"> lucrul in </w:t>
      </w:r>
      <w:proofErr w:type="spellStart"/>
      <w:r w:rsidRPr="00725388">
        <w:rPr>
          <w:sz w:val="24"/>
          <w:szCs w:val="24"/>
        </w:rPr>
        <w:t>conditii</w:t>
      </w:r>
      <w:proofErr w:type="spellEnd"/>
      <w:r w:rsidRPr="00725388">
        <w:rPr>
          <w:sz w:val="24"/>
          <w:szCs w:val="24"/>
        </w:rPr>
        <w:t xml:space="preserve"> </w:t>
      </w:r>
      <w:proofErr w:type="spellStart"/>
      <w:r w:rsidRPr="00725388">
        <w:rPr>
          <w:sz w:val="24"/>
          <w:szCs w:val="24"/>
        </w:rPr>
        <w:t>hidormeteorologie</w:t>
      </w:r>
      <w:proofErr w:type="spellEnd"/>
      <w:r w:rsidRPr="00725388">
        <w:rPr>
          <w:sz w:val="24"/>
          <w:szCs w:val="24"/>
        </w:rPr>
        <w:t xml:space="preserve"> extreme care implica riscuri pentru factorii de mediu cat si pentru si pentru </w:t>
      </w:r>
      <w:proofErr w:type="spellStart"/>
      <w:r w:rsidRPr="00725388">
        <w:rPr>
          <w:sz w:val="24"/>
          <w:szCs w:val="24"/>
        </w:rPr>
        <w:t>fatorul</w:t>
      </w:r>
      <w:proofErr w:type="spellEnd"/>
      <w:r w:rsidRPr="00725388">
        <w:rPr>
          <w:sz w:val="24"/>
          <w:szCs w:val="24"/>
        </w:rPr>
        <w:t xml:space="preserve"> uman.</w:t>
      </w:r>
    </w:p>
    <w:p w:rsidR="00131C0A" w:rsidRPr="00725388" w:rsidRDefault="00131C0A" w:rsidP="0029638D">
      <w:pPr>
        <w:shd w:val="clear" w:color="auto" w:fill="FFFFFF"/>
        <w:autoSpaceDE w:val="0"/>
        <w:autoSpaceDN w:val="0"/>
        <w:adjustRightInd w:val="0"/>
        <w:spacing w:line="240" w:lineRule="auto"/>
        <w:jc w:val="both"/>
        <w:rPr>
          <w:sz w:val="24"/>
          <w:szCs w:val="24"/>
        </w:rPr>
      </w:pPr>
    </w:p>
    <w:p w:rsidR="00131C0A" w:rsidRPr="00725388" w:rsidRDefault="00131C0A" w:rsidP="0029638D">
      <w:pPr>
        <w:shd w:val="clear" w:color="auto" w:fill="FFFFFF"/>
        <w:autoSpaceDE w:val="0"/>
        <w:autoSpaceDN w:val="0"/>
        <w:adjustRightInd w:val="0"/>
        <w:spacing w:line="240" w:lineRule="auto"/>
        <w:jc w:val="both"/>
        <w:rPr>
          <w:sz w:val="24"/>
          <w:szCs w:val="24"/>
        </w:rPr>
      </w:pPr>
    </w:p>
    <w:p w:rsidR="00131C0A" w:rsidRPr="00725388" w:rsidRDefault="00131C0A" w:rsidP="0029638D">
      <w:pPr>
        <w:ind w:firstLine="709"/>
        <w:jc w:val="both"/>
        <w:rPr>
          <w:b/>
          <w:sz w:val="24"/>
          <w:szCs w:val="24"/>
          <w:u w:val="single"/>
        </w:rPr>
      </w:pPr>
      <w:r w:rsidRPr="00725388">
        <w:rPr>
          <w:b/>
          <w:sz w:val="24"/>
          <w:szCs w:val="24"/>
          <w:u w:val="single"/>
        </w:rPr>
        <w:t>Masuri de reducere a impactului cumulat</w:t>
      </w:r>
    </w:p>
    <w:p w:rsidR="00131C0A" w:rsidRPr="00725388" w:rsidRDefault="00131C0A" w:rsidP="0029638D">
      <w:pPr>
        <w:ind w:firstLine="709"/>
        <w:jc w:val="both"/>
        <w:rPr>
          <w:b/>
          <w:sz w:val="24"/>
          <w:szCs w:val="24"/>
        </w:rPr>
      </w:pPr>
      <w:proofErr w:type="spellStart"/>
      <w:r w:rsidRPr="00725388">
        <w:rPr>
          <w:b/>
          <w:sz w:val="24"/>
          <w:szCs w:val="24"/>
        </w:rPr>
        <w:t>Lucrarile</w:t>
      </w:r>
      <w:proofErr w:type="spellEnd"/>
      <w:r w:rsidRPr="00725388">
        <w:rPr>
          <w:b/>
          <w:sz w:val="24"/>
          <w:szCs w:val="24"/>
        </w:rPr>
        <w:t xml:space="preserve"> de dragare in perimetre </w:t>
      </w:r>
      <w:proofErr w:type="spellStart"/>
      <w:r w:rsidRPr="00725388">
        <w:rPr>
          <w:b/>
          <w:sz w:val="24"/>
          <w:szCs w:val="24"/>
        </w:rPr>
        <w:t>invecinate</w:t>
      </w:r>
      <w:proofErr w:type="spellEnd"/>
      <w:r w:rsidRPr="00725388">
        <w:rPr>
          <w:b/>
          <w:sz w:val="24"/>
          <w:szCs w:val="24"/>
        </w:rPr>
        <w:t xml:space="preserve">, </w:t>
      </w:r>
      <w:proofErr w:type="spellStart"/>
      <w:r w:rsidRPr="00725388">
        <w:rPr>
          <w:b/>
          <w:sz w:val="24"/>
          <w:szCs w:val="24"/>
        </w:rPr>
        <w:t>apartinand</w:t>
      </w:r>
      <w:proofErr w:type="spellEnd"/>
      <w:r w:rsidRPr="00725388">
        <w:rPr>
          <w:b/>
          <w:sz w:val="24"/>
          <w:szCs w:val="24"/>
        </w:rPr>
        <w:t xml:space="preserve"> unor beneficiari </w:t>
      </w:r>
      <w:proofErr w:type="spellStart"/>
      <w:r w:rsidRPr="00725388">
        <w:rPr>
          <w:b/>
          <w:sz w:val="24"/>
          <w:szCs w:val="24"/>
        </w:rPr>
        <w:t>diferiti</w:t>
      </w:r>
      <w:proofErr w:type="spellEnd"/>
      <w:r w:rsidRPr="00725388">
        <w:rPr>
          <w:b/>
          <w:sz w:val="24"/>
          <w:szCs w:val="24"/>
        </w:rPr>
        <w:t xml:space="preserve">, sa se efectueze etapizat, astfel </w:t>
      </w:r>
      <w:proofErr w:type="spellStart"/>
      <w:r w:rsidRPr="00725388">
        <w:rPr>
          <w:b/>
          <w:sz w:val="24"/>
          <w:szCs w:val="24"/>
        </w:rPr>
        <w:t>incat</w:t>
      </w:r>
      <w:proofErr w:type="spellEnd"/>
      <w:r w:rsidRPr="00725388">
        <w:rPr>
          <w:b/>
          <w:sz w:val="24"/>
          <w:szCs w:val="24"/>
        </w:rPr>
        <w:t xml:space="preserve"> sa nu se </w:t>
      </w:r>
      <w:proofErr w:type="spellStart"/>
      <w:r w:rsidRPr="00725388">
        <w:rPr>
          <w:b/>
          <w:sz w:val="24"/>
          <w:szCs w:val="24"/>
        </w:rPr>
        <w:t>desfasoare</w:t>
      </w:r>
      <w:proofErr w:type="spellEnd"/>
      <w:r w:rsidRPr="00725388">
        <w:rPr>
          <w:b/>
          <w:sz w:val="24"/>
          <w:szCs w:val="24"/>
        </w:rPr>
        <w:t xml:space="preserve"> simultan </w:t>
      </w:r>
      <w:proofErr w:type="spellStart"/>
      <w:r w:rsidRPr="00725388">
        <w:rPr>
          <w:b/>
          <w:sz w:val="24"/>
          <w:szCs w:val="24"/>
        </w:rPr>
        <w:t>activitati</w:t>
      </w:r>
      <w:proofErr w:type="spellEnd"/>
      <w:r w:rsidRPr="00725388">
        <w:rPr>
          <w:b/>
          <w:sz w:val="24"/>
          <w:szCs w:val="24"/>
        </w:rPr>
        <w:t xml:space="preserve"> de dragare a nisipului in perimetre </w:t>
      </w:r>
      <w:proofErr w:type="spellStart"/>
      <w:r w:rsidRPr="00725388">
        <w:rPr>
          <w:b/>
          <w:sz w:val="24"/>
          <w:szCs w:val="24"/>
        </w:rPr>
        <w:t>invecinate</w:t>
      </w:r>
      <w:proofErr w:type="spellEnd"/>
      <w:r w:rsidRPr="00725388">
        <w:rPr>
          <w:b/>
          <w:sz w:val="24"/>
          <w:szCs w:val="24"/>
        </w:rPr>
        <w:t>, pentru a preveni efectele negative cumulative si impactul combinat generat de mai multe surse de poluare a apei.</w:t>
      </w:r>
    </w:p>
    <w:p w:rsidR="00725388" w:rsidRPr="00725388" w:rsidRDefault="00725388" w:rsidP="0029638D">
      <w:pPr>
        <w:ind w:firstLine="709"/>
        <w:jc w:val="both"/>
        <w:rPr>
          <w:b/>
          <w:sz w:val="24"/>
          <w:szCs w:val="24"/>
        </w:rPr>
      </w:pPr>
    </w:p>
    <w:p w:rsidR="00725388" w:rsidRPr="00725388" w:rsidRDefault="00725388" w:rsidP="00725388">
      <w:pPr>
        <w:ind w:firstLine="708"/>
        <w:jc w:val="both"/>
        <w:rPr>
          <w:b/>
          <w:sz w:val="24"/>
          <w:szCs w:val="24"/>
        </w:rPr>
      </w:pPr>
      <w:r w:rsidRPr="00725388">
        <w:rPr>
          <w:b/>
          <w:sz w:val="24"/>
          <w:szCs w:val="24"/>
        </w:rPr>
        <w:t xml:space="preserve">Pentru factorul de mediu biodiversitate este importanta activitatea de monitorizare si prezenta </w:t>
      </w:r>
      <w:proofErr w:type="spellStart"/>
      <w:r w:rsidRPr="00725388">
        <w:rPr>
          <w:b/>
          <w:sz w:val="24"/>
          <w:szCs w:val="24"/>
        </w:rPr>
        <w:t>specialistilor</w:t>
      </w:r>
      <w:proofErr w:type="spellEnd"/>
      <w:r w:rsidRPr="00725388">
        <w:rPr>
          <w:b/>
          <w:sz w:val="24"/>
          <w:szCs w:val="24"/>
        </w:rPr>
        <w:t xml:space="preserve"> biologi si ecologi in timpul </w:t>
      </w:r>
      <w:proofErr w:type="spellStart"/>
      <w:r w:rsidRPr="00725388">
        <w:rPr>
          <w:b/>
          <w:sz w:val="24"/>
          <w:szCs w:val="24"/>
        </w:rPr>
        <w:t>efectuarii</w:t>
      </w:r>
      <w:proofErr w:type="spellEnd"/>
      <w:r w:rsidRPr="00725388">
        <w:rPr>
          <w:b/>
          <w:sz w:val="24"/>
          <w:szCs w:val="24"/>
        </w:rPr>
        <w:t xml:space="preserve"> </w:t>
      </w:r>
      <w:proofErr w:type="spellStart"/>
      <w:r w:rsidRPr="00725388">
        <w:rPr>
          <w:b/>
          <w:sz w:val="24"/>
          <w:szCs w:val="24"/>
        </w:rPr>
        <w:t>operatiunilor</w:t>
      </w:r>
      <w:proofErr w:type="spellEnd"/>
      <w:r w:rsidRPr="00725388">
        <w:rPr>
          <w:b/>
          <w:sz w:val="24"/>
          <w:szCs w:val="24"/>
        </w:rPr>
        <w:t xml:space="preserve"> de dragare in toate perimetrele de </w:t>
      </w:r>
      <w:proofErr w:type="spellStart"/>
      <w:r w:rsidRPr="00725388">
        <w:rPr>
          <w:b/>
          <w:sz w:val="24"/>
          <w:szCs w:val="24"/>
        </w:rPr>
        <w:t>imprumut</w:t>
      </w:r>
      <w:proofErr w:type="spellEnd"/>
      <w:r w:rsidRPr="00725388">
        <w:rPr>
          <w:b/>
          <w:sz w:val="24"/>
          <w:szCs w:val="24"/>
        </w:rPr>
        <w:t xml:space="preserve">. Astfel </w:t>
      </w:r>
      <w:proofErr w:type="spellStart"/>
      <w:r w:rsidRPr="00725388">
        <w:rPr>
          <w:b/>
          <w:sz w:val="24"/>
          <w:szCs w:val="24"/>
        </w:rPr>
        <w:t>incat</w:t>
      </w:r>
      <w:proofErr w:type="spellEnd"/>
      <w:r w:rsidRPr="00725388">
        <w:rPr>
          <w:b/>
          <w:sz w:val="24"/>
          <w:szCs w:val="24"/>
        </w:rPr>
        <w:t xml:space="preserve"> sa se asigure o monitorizare continua a </w:t>
      </w:r>
      <w:proofErr w:type="spellStart"/>
      <w:r w:rsidRPr="00725388">
        <w:rPr>
          <w:b/>
          <w:sz w:val="24"/>
          <w:szCs w:val="24"/>
        </w:rPr>
        <w:t>activitatilor</w:t>
      </w:r>
      <w:proofErr w:type="spellEnd"/>
      <w:r w:rsidRPr="00725388">
        <w:rPr>
          <w:b/>
          <w:sz w:val="24"/>
          <w:szCs w:val="24"/>
        </w:rPr>
        <w:t xml:space="preserve"> de </w:t>
      </w:r>
      <w:r w:rsidRPr="00725388">
        <w:rPr>
          <w:b/>
          <w:sz w:val="24"/>
          <w:szCs w:val="24"/>
        </w:rPr>
        <w:lastRenderedPageBreak/>
        <w:t xml:space="preserve">dragare prin care sa fie exclusa posibilitatea </w:t>
      </w:r>
      <w:proofErr w:type="spellStart"/>
      <w:r w:rsidRPr="00725388">
        <w:rPr>
          <w:b/>
          <w:sz w:val="24"/>
          <w:szCs w:val="24"/>
        </w:rPr>
        <w:t>afectarii</w:t>
      </w:r>
      <w:proofErr w:type="spellEnd"/>
      <w:r w:rsidRPr="00725388">
        <w:rPr>
          <w:b/>
          <w:sz w:val="24"/>
          <w:szCs w:val="24"/>
        </w:rPr>
        <w:t xml:space="preserve"> unor </w:t>
      </w:r>
      <w:proofErr w:type="spellStart"/>
      <w:r w:rsidRPr="00725388">
        <w:rPr>
          <w:b/>
          <w:sz w:val="24"/>
          <w:szCs w:val="24"/>
        </w:rPr>
        <w:t>suprafete</w:t>
      </w:r>
      <w:proofErr w:type="spellEnd"/>
      <w:r w:rsidRPr="00725388">
        <w:rPr>
          <w:b/>
          <w:sz w:val="24"/>
          <w:szCs w:val="24"/>
        </w:rPr>
        <w:t xml:space="preserve"> suplimentare de habitat cu </w:t>
      </w:r>
      <w:proofErr w:type="spellStart"/>
      <w:r w:rsidRPr="00725388">
        <w:rPr>
          <w:b/>
          <w:sz w:val="24"/>
          <w:szCs w:val="24"/>
        </w:rPr>
        <w:t>populatii</w:t>
      </w:r>
      <w:proofErr w:type="spellEnd"/>
      <w:r w:rsidRPr="00725388">
        <w:rPr>
          <w:b/>
          <w:sz w:val="24"/>
          <w:szCs w:val="24"/>
        </w:rPr>
        <w:t xml:space="preserve"> de fauna </w:t>
      </w:r>
      <w:proofErr w:type="spellStart"/>
      <w:r w:rsidRPr="00725388">
        <w:rPr>
          <w:b/>
          <w:sz w:val="24"/>
          <w:szCs w:val="24"/>
        </w:rPr>
        <w:t>bentica</w:t>
      </w:r>
      <w:proofErr w:type="spellEnd"/>
      <w:r w:rsidRPr="00725388">
        <w:rPr>
          <w:b/>
          <w:sz w:val="24"/>
          <w:szCs w:val="24"/>
        </w:rPr>
        <w:t>.</w:t>
      </w:r>
    </w:p>
    <w:p w:rsidR="00725388" w:rsidRPr="00725388" w:rsidRDefault="00725388" w:rsidP="0029638D">
      <w:pPr>
        <w:ind w:firstLine="709"/>
        <w:jc w:val="both"/>
        <w:rPr>
          <w:b/>
          <w:sz w:val="24"/>
          <w:szCs w:val="24"/>
        </w:rPr>
      </w:pPr>
    </w:p>
    <w:p w:rsidR="00131C0A" w:rsidRPr="00725388" w:rsidRDefault="00131C0A" w:rsidP="0029638D">
      <w:pPr>
        <w:spacing w:line="240" w:lineRule="auto"/>
        <w:ind w:left="720" w:right="-63"/>
        <w:contextualSpacing/>
        <w:jc w:val="both"/>
        <w:rPr>
          <w:sz w:val="24"/>
          <w:szCs w:val="24"/>
          <w:lang w:eastAsia="en-GB"/>
        </w:rPr>
      </w:pPr>
    </w:p>
    <w:p w:rsidR="00131C0A" w:rsidRPr="00725388" w:rsidRDefault="00131C0A" w:rsidP="0065552A">
      <w:pPr>
        <w:numPr>
          <w:ilvl w:val="2"/>
          <w:numId w:val="4"/>
        </w:numPr>
        <w:tabs>
          <w:tab w:val="num" w:pos="1870"/>
        </w:tabs>
        <w:spacing w:after="200" w:line="240" w:lineRule="auto"/>
        <w:ind w:left="990" w:firstLine="1312"/>
        <w:rPr>
          <w:b/>
          <w:szCs w:val="28"/>
        </w:rPr>
      </w:pPr>
      <w:proofErr w:type="spellStart"/>
      <w:r w:rsidRPr="00725388">
        <w:rPr>
          <w:b/>
          <w:szCs w:val="28"/>
        </w:rPr>
        <w:t>Conditii</w:t>
      </w:r>
      <w:proofErr w:type="spellEnd"/>
      <w:r w:rsidRPr="00725388">
        <w:rPr>
          <w:b/>
          <w:szCs w:val="28"/>
        </w:rPr>
        <w:t xml:space="preserve"> care trebuie respectate </w:t>
      </w:r>
    </w:p>
    <w:p w:rsidR="00131C0A" w:rsidRPr="00725388" w:rsidRDefault="00131C0A" w:rsidP="0065552A">
      <w:pPr>
        <w:spacing w:line="240" w:lineRule="auto"/>
        <w:ind w:left="180"/>
        <w:jc w:val="both"/>
        <w:rPr>
          <w:b/>
          <w:bCs/>
          <w:sz w:val="24"/>
          <w:szCs w:val="24"/>
        </w:rPr>
      </w:pPr>
      <w:r w:rsidRPr="00725388">
        <w:rPr>
          <w:b/>
          <w:bCs/>
          <w:sz w:val="24"/>
          <w:szCs w:val="24"/>
        </w:rPr>
        <w:t xml:space="preserve">    1. În timpul realizării proiectului: </w:t>
      </w:r>
    </w:p>
    <w:p w:rsidR="00131C0A" w:rsidRPr="00725388" w:rsidRDefault="00131C0A" w:rsidP="0029638D">
      <w:pPr>
        <w:numPr>
          <w:ilvl w:val="0"/>
          <w:numId w:val="7"/>
        </w:numPr>
        <w:tabs>
          <w:tab w:val="num" w:pos="720"/>
        </w:tabs>
        <w:autoSpaceDE w:val="0"/>
        <w:autoSpaceDN w:val="0"/>
        <w:adjustRightInd w:val="0"/>
        <w:spacing w:line="240" w:lineRule="auto"/>
        <w:jc w:val="both"/>
        <w:rPr>
          <w:sz w:val="24"/>
          <w:szCs w:val="24"/>
        </w:rPr>
      </w:pPr>
      <w:proofErr w:type="spellStart"/>
      <w:r w:rsidRPr="00725388">
        <w:rPr>
          <w:sz w:val="24"/>
          <w:szCs w:val="24"/>
        </w:rPr>
        <w:t>investitia</w:t>
      </w:r>
      <w:proofErr w:type="spellEnd"/>
      <w:r w:rsidRPr="00725388">
        <w:rPr>
          <w:sz w:val="24"/>
          <w:szCs w:val="24"/>
        </w:rPr>
        <w:t xml:space="preserve"> se va realiza cu respectarea </w:t>
      </w:r>
      <w:proofErr w:type="spellStart"/>
      <w:r w:rsidRPr="00725388">
        <w:rPr>
          <w:sz w:val="24"/>
          <w:szCs w:val="24"/>
        </w:rPr>
        <w:t>documentatiei</w:t>
      </w:r>
      <w:proofErr w:type="spellEnd"/>
      <w:r w:rsidRPr="00725388">
        <w:rPr>
          <w:sz w:val="24"/>
          <w:szCs w:val="24"/>
        </w:rPr>
        <w:t xml:space="preserve"> tehnice depuse precum  si a normativelor si </w:t>
      </w:r>
      <w:proofErr w:type="spellStart"/>
      <w:r w:rsidRPr="00725388">
        <w:rPr>
          <w:sz w:val="24"/>
          <w:szCs w:val="24"/>
        </w:rPr>
        <w:t>prescriptiilor</w:t>
      </w:r>
      <w:proofErr w:type="spellEnd"/>
      <w:r w:rsidRPr="00725388">
        <w:rPr>
          <w:sz w:val="24"/>
          <w:szCs w:val="24"/>
        </w:rPr>
        <w:t xml:space="preserve"> tehnice specifice </w:t>
      </w:r>
      <w:proofErr w:type="spellStart"/>
      <w:r w:rsidRPr="00725388">
        <w:rPr>
          <w:sz w:val="24"/>
          <w:szCs w:val="24"/>
        </w:rPr>
        <w:t>realizarii</w:t>
      </w:r>
      <w:proofErr w:type="spellEnd"/>
      <w:r w:rsidRPr="00725388">
        <w:rPr>
          <w:sz w:val="24"/>
          <w:szCs w:val="24"/>
        </w:rPr>
        <w:t xml:space="preserve"> proiectului, a </w:t>
      </w:r>
      <w:proofErr w:type="spellStart"/>
      <w:r w:rsidRPr="00725388">
        <w:rPr>
          <w:sz w:val="24"/>
          <w:szCs w:val="24"/>
        </w:rPr>
        <w:t>legislatiei</w:t>
      </w:r>
      <w:proofErr w:type="spellEnd"/>
      <w:r w:rsidRPr="00725388">
        <w:rPr>
          <w:sz w:val="24"/>
          <w:szCs w:val="24"/>
        </w:rPr>
        <w:t xml:space="preserve"> de mediu in vigoare ;  </w:t>
      </w:r>
    </w:p>
    <w:p w:rsidR="00131C0A" w:rsidRPr="00725388" w:rsidRDefault="00131C0A" w:rsidP="0029638D">
      <w:pPr>
        <w:numPr>
          <w:ilvl w:val="0"/>
          <w:numId w:val="7"/>
        </w:numPr>
        <w:tabs>
          <w:tab w:val="num" w:pos="720"/>
        </w:tabs>
        <w:autoSpaceDE w:val="0"/>
        <w:autoSpaceDN w:val="0"/>
        <w:adjustRightInd w:val="0"/>
        <w:spacing w:line="240" w:lineRule="auto"/>
        <w:jc w:val="both"/>
        <w:rPr>
          <w:sz w:val="24"/>
          <w:szCs w:val="24"/>
        </w:rPr>
      </w:pPr>
      <w:r w:rsidRPr="00725388">
        <w:rPr>
          <w:sz w:val="24"/>
          <w:szCs w:val="24"/>
        </w:rPr>
        <w:t xml:space="preserve">respectarea </w:t>
      </w:r>
      <w:proofErr w:type="spellStart"/>
      <w:r w:rsidRPr="00725388">
        <w:rPr>
          <w:sz w:val="24"/>
          <w:szCs w:val="24"/>
        </w:rPr>
        <w:t>conditiilor</w:t>
      </w:r>
      <w:proofErr w:type="spellEnd"/>
      <w:r w:rsidRPr="00725388">
        <w:rPr>
          <w:sz w:val="24"/>
          <w:szCs w:val="24"/>
        </w:rPr>
        <w:t xml:space="preserve"> din avizele emise  de ANRM, ANAR, ANR;</w:t>
      </w:r>
    </w:p>
    <w:p w:rsidR="00131C0A" w:rsidRPr="00725388" w:rsidRDefault="00131C0A" w:rsidP="0029638D">
      <w:pPr>
        <w:numPr>
          <w:ilvl w:val="0"/>
          <w:numId w:val="7"/>
        </w:numPr>
        <w:tabs>
          <w:tab w:val="num" w:pos="720"/>
        </w:tabs>
        <w:autoSpaceDE w:val="0"/>
        <w:autoSpaceDN w:val="0"/>
        <w:adjustRightInd w:val="0"/>
        <w:spacing w:line="240" w:lineRule="auto"/>
        <w:jc w:val="both"/>
        <w:rPr>
          <w:sz w:val="24"/>
          <w:szCs w:val="24"/>
        </w:rPr>
      </w:pPr>
      <w:r w:rsidRPr="00725388">
        <w:rPr>
          <w:sz w:val="24"/>
          <w:szCs w:val="24"/>
        </w:rPr>
        <w:t xml:space="preserve">respectarea OUG 202/2002 privind </w:t>
      </w:r>
      <w:proofErr w:type="spellStart"/>
      <w:r w:rsidRPr="00725388">
        <w:rPr>
          <w:sz w:val="24"/>
          <w:szCs w:val="24"/>
        </w:rPr>
        <w:t>Gospodarirea</w:t>
      </w:r>
      <w:proofErr w:type="spellEnd"/>
      <w:r w:rsidRPr="00725388">
        <w:rPr>
          <w:sz w:val="24"/>
          <w:szCs w:val="24"/>
        </w:rPr>
        <w:t xml:space="preserve"> Integrata a Zonei Costiere,</w:t>
      </w:r>
      <w:r w:rsidRPr="00725388">
        <w:rPr>
          <w:color w:val="000000"/>
          <w:kern w:val="28"/>
          <w:sz w:val="24"/>
          <w:szCs w:val="24"/>
          <w:lang w:eastAsia="ro-RO"/>
        </w:rPr>
        <w:t xml:space="preserve"> cu </w:t>
      </w:r>
      <w:proofErr w:type="spellStart"/>
      <w:r w:rsidRPr="00725388">
        <w:rPr>
          <w:color w:val="000000"/>
          <w:kern w:val="28"/>
          <w:sz w:val="24"/>
          <w:szCs w:val="24"/>
          <w:lang w:eastAsia="ro-RO"/>
        </w:rPr>
        <w:t>modificarile</w:t>
      </w:r>
      <w:proofErr w:type="spellEnd"/>
      <w:r w:rsidRPr="00725388">
        <w:rPr>
          <w:color w:val="000000"/>
          <w:kern w:val="28"/>
          <w:sz w:val="24"/>
          <w:szCs w:val="24"/>
          <w:lang w:eastAsia="ro-RO"/>
        </w:rPr>
        <w:t xml:space="preserve"> si </w:t>
      </w:r>
      <w:proofErr w:type="spellStart"/>
      <w:r w:rsidRPr="00725388">
        <w:rPr>
          <w:color w:val="000000"/>
          <w:kern w:val="28"/>
          <w:sz w:val="24"/>
          <w:szCs w:val="24"/>
          <w:lang w:eastAsia="ro-RO"/>
        </w:rPr>
        <w:t>completarile</w:t>
      </w:r>
      <w:proofErr w:type="spellEnd"/>
      <w:r w:rsidRPr="00725388">
        <w:rPr>
          <w:color w:val="000000"/>
          <w:kern w:val="28"/>
          <w:sz w:val="24"/>
          <w:szCs w:val="24"/>
          <w:lang w:eastAsia="ro-RO"/>
        </w:rPr>
        <w:t xml:space="preserve"> ulterioare</w:t>
      </w:r>
      <w:r w:rsidRPr="00725388">
        <w:rPr>
          <w:sz w:val="24"/>
          <w:szCs w:val="24"/>
        </w:rPr>
        <w:t xml:space="preserve">; </w:t>
      </w:r>
    </w:p>
    <w:p w:rsidR="00131C0A" w:rsidRPr="00725388" w:rsidRDefault="00131C0A" w:rsidP="0029638D">
      <w:pPr>
        <w:numPr>
          <w:ilvl w:val="0"/>
          <w:numId w:val="7"/>
        </w:numPr>
        <w:tabs>
          <w:tab w:val="num" w:pos="720"/>
        </w:tabs>
        <w:autoSpaceDE w:val="0"/>
        <w:autoSpaceDN w:val="0"/>
        <w:adjustRightInd w:val="0"/>
        <w:spacing w:line="240" w:lineRule="auto"/>
        <w:jc w:val="both"/>
        <w:rPr>
          <w:sz w:val="24"/>
          <w:szCs w:val="24"/>
        </w:rPr>
      </w:pPr>
      <w:r w:rsidRPr="00725388">
        <w:rPr>
          <w:sz w:val="24"/>
          <w:szCs w:val="24"/>
        </w:rPr>
        <w:t xml:space="preserve">respectarea OUG 68/2007 privind </w:t>
      </w:r>
      <w:proofErr w:type="spellStart"/>
      <w:r w:rsidRPr="00725388">
        <w:rPr>
          <w:sz w:val="24"/>
          <w:szCs w:val="24"/>
        </w:rPr>
        <w:t>raspunderea</w:t>
      </w:r>
      <w:proofErr w:type="spellEnd"/>
      <w:r w:rsidRPr="00725388">
        <w:rPr>
          <w:sz w:val="24"/>
          <w:szCs w:val="24"/>
        </w:rPr>
        <w:t xml:space="preserve"> de mediu cu referire la prevenirea si repararea prejudiciului asupra mediului,</w:t>
      </w:r>
      <w:r w:rsidRPr="00725388">
        <w:rPr>
          <w:color w:val="000000"/>
          <w:kern w:val="28"/>
          <w:sz w:val="24"/>
          <w:szCs w:val="24"/>
          <w:lang w:eastAsia="ro-RO"/>
        </w:rPr>
        <w:t xml:space="preserve"> cu </w:t>
      </w:r>
      <w:proofErr w:type="spellStart"/>
      <w:r w:rsidRPr="00725388">
        <w:rPr>
          <w:color w:val="000000"/>
          <w:kern w:val="28"/>
          <w:sz w:val="24"/>
          <w:szCs w:val="24"/>
          <w:lang w:eastAsia="ro-RO"/>
        </w:rPr>
        <w:t>modificarile</w:t>
      </w:r>
      <w:proofErr w:type="spellEnd"/>
      <w:r w:rsidRPr="00725388">
        <w:rPr>
          <w:color w:val="000000"/>
          <w:kern w:val="28"/>
          <w:sz w:val="24"/>
          <w:szCs w:val="24"/>
          <w:lang w:eastAsia="ro-RO"/>
        </w:rPr>
        <w:t xml:space="preserve"> si </w:t>
      </w:r>
      <w:proofErr w:type="spellStart"/>
      <w:r w:rsidRPr="00725388">
        <w:rPr>
          <w:color w:val="000000"/>
          <w:kern w:val="28"/>
          <w:sz w:val="24"/>
          <w:szCs w:val="24"/>
          <w:lang w:eastAsia="ro-RO"/>
        </w:rPr>
        <w:t>completarile</w:t>
      </w:r>
      <w:proofErr w:type="spellEnd"/>
      <w:r w:rsidRPr="00725388">
        <w:rPr>
          <w:color w:val="000000"/>
          <w:kern w:val="28"/>
          <w:sz w:val="24"/>
          <w:szCs w:val="24"/>
          <w:lang w:eastAsia="ro-RO"/>
        </w:rPr>
        <w:t xml:space="preserve"> ulterioare</w:t>
      </w:r>
      <w:r w:rsidRPr="00725388">
        <w:rPr>
          <w:sz w:val="24"/>
          <w:szCs w:val="24"/>
        </w:rPr>
        <w:t>;</w:t>
      </w:r>
    </w:p>
    <w:p w:rsidR="00131C0A" w:rsidRPr="00725388" w:rsidRDefault="00131C0A" w:rsidP="0029638D">
      <w:pPr>
        <w:numPr>
          <w:ilvl w:val="0"/>
          <w:numId w:val="7"/>
        </w:numPr>
        <w:tabs>
          <w:tab w:val="num" w:pos="720"/>
        </w:tabs>
        <w:autoSpaceDE w:val="0"/>
        <w:autoSpaceDN w:val="0"/>
        <w:adjustRightInd w:val="0"/>
        <w:spacing w:line="240" w:lineRule="auto"/>
        <w:jc w:val="both"/>
        <w:rPr>
          <w:sz w:val="24"/>
          <w:szCs w:val="24"/>
        </w:rPr>
      </w:pPr>
      <w:r w:rsidRPr="00725388">
        <w:rPr>
          <w:sz w:val="24"/>
          <w:szCs w:val="24"/>
        </w:rPr>
        <w:t xml:space="preserve">nisipul relocat va fi utilizat doar in scopul </w:t>
      </w:r>
      <w:proofErr w:type="spellStart"/>
      <w:r w:rsidRPr="00725388">
        <w:rPr>
          <w:sz w:val="24"/>
          <w:szCs w:val="24"/>
        </w:rPr>
        <w:t>lucrarilor</w:t>
      </w:r>
      <w:proofErr w:type="spellEnd"/>
      <w:r w:rsidRPr="00725388">
        <w:rPr>
          <w:sz w:val="24"/>
          <w:szCs w:val="24"/>
        </w:rPr>
        <w:t xml:space="preserve"> de </w:t>
      </w:r>
      <w:proofErr w:type="spellStart"/>
      <w:r w:rsidRPr="00725388">
        <w:rPr>
          <w:sz w:val="24"/>
          <w:szCs w:val="24"/>
        </w:rPr>
        <w:t>innisipare</w:t>
      </w:r>
      <w:proofErr w:type="spellEnd"/>
      <w:r w:rsidRPr="00725388">
        <w:rPr>
          <w:sz w:val="24"/>
          <w:szCs w:val="24"/>
        </w:rPr>
        <w:t xml:space="preserve">  a plajelor in cadrul proiectului „Reducerea eroziunii costiere faza II (2014-2020)” ;  nisipul extras in cadrul prezentului proiect fiind folosit exclusiv pentru aceste </w:t>
      </w:r>
      <w:proofErr w:type="spellStart"/>
      <w:r w:rsidRPr="00725388">
        <w:rPr>
          <w:sz w:val="24"/>
          <w:szCs w:val="24"/>
        </w:rPr>
        <w:t>lucrari</w:t>
      </w:r>
      <w:proofErr w:type="spellEnd"/>
      <w:r w:rsidRPr="00725388">
        <w:rPr>
          <w:sz w:val="24"/>
          <w:szCs w:val="24"/>
        </w:rPr>
        <w:t xml:space="preserve">; </w:t>
      </w:r>
    </w:p>
    <w:p w:rsidR="00131C0A" w:rsidRPr="00725388" w:rsidRDefault="00131C0A" w:rsidP="0029638D">
      <w:pPr>
        <w:numPr>
          <w:ilvl w:val="0"/>
          <w:numId w:val="7"/>
        </w:numPr>
        <w:tabs>
          <w:tab w:val="num" w:pos="720"/>
        </w:tabs>
        <w:autoSpaceDE w:val="0"/>
        <w:autoSpaceDN w:val="0"/>
        <w:adjustRightInd w:val="0"/>
        <w:spacing w:line="240" w:lineRule="auto"/>
        <w:jc w:val="both"/>
        <w:rPr>
          <w:sz w:val="24"/>
          <w:szCs w:val="24"/>
        </w:rPr>
      </w:pPr>
      <w:proofErr w:type="spellStart"/>
      <w:r w:rsidRPr="00725388">
        <w:rPr>
          <w:sz w:val="24"/>
          <w:szCs w:val="24"/>
        </w:rPr>
        <w:t>lucrarile</w:t>
      </w:r>
      <w:proofErr w:type="spellEnd"/>
      <w:r w:rsidRPr="00725388">
        <w:rPr>
          <w:sz w:val="24"/>
          <w:szCs w:val="24"/>
        </w:rPr>
        <w:t xml:space="preserve"> se vor realiza etapizat, in </w:t>
      </w:r>
      <w:proofErr w:type="spellStart"/>
      <w:r w:rsidRPr="00725388">
        <w:rPr>
          <w:sz w:val="24"/>
          <w:szCs w:val="24"/>
        </w:rPr>
        <w:t>asa</w:t>
      </w:r>
      <w:proofErr w:type="spellEnd"/>
      <w:r w:rsidRPr="00725388">
        <w:rPr>
          <w:sz w:val="24"/>
          <w:szCs w:val="24"/>
        </w:rPr>
        <w:t xml:space="preserve"> fel </w:t>
      </w:r>
      <w:proofErr w:type="spellStart"/>
      <w:r w:rsidRPr="00725388">
        <w:rPr>
          <w:sz w:val="24"/>
          <w:szCs w:val="24"/>
        </w:rPr>
        <w:t>incat</w:t>
      </w:r>
      <w:proofErr w:type="spellEnd"/>
      <w:r w:rsidRPr="00725388">
        <w:rPr>
          <w:sz w:val="24"/>
          <w:szCs w:val="24"/>
        </w:rPr>
        <w:t xml:space="preserve"> sa nu se realizeze </w:t>
      </w:r>
      <w:proofErr w:type="spellStart"/>
      <w:r w:rsidRPr="00725388">
        <w:rPr>
          <w:sz w:val="24"/>
          <w:szCs w:val="24"/>
        </w:rPr>
        <w:t>lucrari</w:t>
      </w:r>
      <w:proofErr w:type="spellEnd"/>
      <w:r w:rsidRPr="00725388">
        <w:rPr>
          <w:sz w:val="24"/>
          <w:szCs w:val="24"/>
        </w:rPr>
        <w:t xml:space="preserve"> in perioada sezonului estival;</w:t>
      </w:r>
    </w:p>
    <w:p w:rsidR="00131C0A" w:rsidRPr="00725388" w:rsidRDefault="00131C0A" w:rsidP="0029638D">
      <w:pPr>
        <w:numPr>
          <w:ilvl w:val="0"/>
          <w:numId w:val="7"/>
        </w:numPr>
        <w:autoSpaceDE w:val="0"/>
        <w:autoSpaceDN w:val="0"/>
        <w:adjustRightInd w:val="0"/>
        <w:spacing w:line="240" w:lineRule="auto"/>
        <w:jc w:val="both"/>
        <w:rPr>
          <w:sz w:val="24"/>
          <w:szCs w:val="24"/>
        </w:rPr>
      </w:pPr>
      <w:r w:rsidRPr="00725388">
        <w:rPr>
          <w:sz w:val="24"/>
          <w:szCs w:val="24"/>
        </w:rPr>
        <w:t xml:space="preserve">in timpul </w:t>
      </w:r>
      <w:proofErr w:type="spellStart"/>
      <w:r w:rsidRPr="00725388">
        <w:rPr>
          <w:sz w:val="24"/>
          <w:szCs w:val="24"/>
        </w:rPr>
        <w:t>executarii</w:t>
      </w:r>
      <w:proofErr w:type="spellEnd"/>
      <w:r w:rsidRPr="00725388">
        <w:rPr>
          <w:sz w:val="24"/>
          <w:szCs w:val="24"/>
        </w:rPr>
        <w:t xml:space="preserve"> </w:t>
      </w:r>
      <w:proofErr w:type="spellStart"/>
      <w:r w:rsidRPr="00725388">
        <w:rPr>
          <w:sz w:val="24"/>
          <w:szCs w:val="24"/>
        </w:rPr>
        <w:t>lucrarilor</w:t>
      </w:r>
      <w:proofErr w:type="spellEnd"/>
      <w:r w:rsidRPr="00725388">
        <w:rPr>
          <w:sz w:val="24"/>
          <w:szCs w:val="24"/>
        </w:rPr>
        <w:t xml:space="preserve"> este interzisa orice evacuare de ape uzate neepurate in apa marii, precum si orice deversare de </w:t>
      </w:r>
      <w:proofErr w:type="spellStart"/>
      <w:r w:rsidRPr="00725388">
        <w:rPr>
          <w:sz w:val="24"/>
          <w:szCs w:val="24"/>
        </w:rPr>
        <w:t>deseuri</w:t>
      </w:r>
      <w:proofErr w:type="spellEnd"/>
      <w:r w:rsidRPr="00725388">
        <w:rPr>
          <w:sz w:val="24"/>
          <w:szCs w:val="24"/>
        </w:rPr>
        <w:t xml:space="preserve"> sau alte </w:t>
      </w:r>
      <w:proofErr w:type="spellStart"/>
      <w:r w:rsidRPr="00725388">
        <w:rPr>
          <w:sz w:val="24"/>
          <w:szCs w:val="24"/>
        </w:rPr>
        <w:t>substante</w:t>
      </w:r>
      <w:proofErr w:type="spellEnd"/>
      <w:r w:rsidRPr="00725388">
        <w:rPr>
          <w:sz w:val="24"/>
          <w:szCs w:val="24"/>
        </w:rPr>
        <w:t xml:space="preserve"> periculoase pe plaja sau in apa, care ar putea afecta calitatea apei Marii Negre;</w:t>
      </w:r>
    </w:p>
    <w:p w:rsidR="00131C0A" w:rsidRPr="00725388" w:rsidRDefault="00131C0A" w:rsidP="0029638D">
      <w:pPr>
        <w:numPr>
          <w:ilvl w:val="0"/>
          <w:numId w:val="7"/>
        </w:numPr>
        <w:autoSpaceDE w:val="0"/>
        <w:autoSpaceDN w:val="0"/>
        <w:adjustRightInd w:val="0"/>
        <w:spacing w:line="240" w:lineRule="auto"/>
        <w:jc w:val="both"/>
        <w:rPr>
          <w:sz w:val="24"/>
          <w:szCs w:val="24"/>
        </w:rPr>
      </w:pPr>
      <w:r w:rsidRPr="00725388">
        <w:rPr>
          <w:sz w:val="24"/>
          <w:szCs w:val="24"/>
        </w:rPr>
        <w:t xml:space="preserve">dotarea utilajelor plutitoare cu baraje plutitoare de </w:t>
      </w:r>
      <w:proofErr w:type="spellStart"/>
      <w:r w:rsidRPr="00725388">
        <w:rPr>
          <w:sz w:val="24"/>
          <w:szCs w:val="24"/>
        </w:rPr>
        <w:t>retinere</w:t>
      </w:r>
      <w:proofErr w:type="spellEnd"/>
      <w:r w:rsidRPr="00725388">
        <w:rPr>
          <w:sz w:val="24"/>
          <w:szCs w:val="24"/>
        </w:rPr>
        <w:t xml:space="preserve"> a unor </w:t>
      </w:r>
      <w:proofErr w:type="spellStart"/>
      <w:r w:rsidRPr="00725388">
        <w:rPr>
          <w:sz w:val="24"/>
          <w:szCs w:val="24"/>
        </w:rPr>
        <w:t>scapari</w:t>
      </w:r>
      <w:proofErr w:type="spellEnd"/>
      <w:r w:rsidRPr="00725388">
        <w:rPr>
          <w:sz w:val="24"/>
          <w:szCs w:val="24"/>
        </w:rPr>
        <w:t xml:space="preserve"> accidentale de produse petroliere, precum si cu material absorbant, in timpul </w:t>
      </w:r>
      <w:proofErr w:type="spellStart"/>
      <w:r w:rsidRPr="00725388">
        <w:rPr>
          <w:sz w:val="24"/>
          <w:szCs w:val="24"/>
        </w:rPr>
        <w:t>lucrarilor</w:t>
      </w:r>
      <w:proofErr w:type="spellEnd"/>
      <w:r w:rsidRPr="00725388">
        <w:rPr>
          <w:sz w:val="24"/>
          <w:szCs w:val="24"/>
        </w:rPr>
        <w:t xml:space="preserve"> executate pe apa ;</w:t>
      </w:r>
    </w:p>
    <w:p w:rsidR="00131C0A" w:rsidRPr="00725388" w:rsidRDefault="00131C0A" w:rsidP="0029638D">
      <w:pPr>
        <w:numPr>
          <w:ilvl w:val="0"/>
          <w:numId w:val="7"/>
        </w:numPr>
        <w:autoSpaceDE w:val="0"/>
        <w:autoSpaceDN w:val="0"/>
        <w:adjustRightInd w:val="0"/>
        <w:spacing w:line="240" w:lineRule="auto"/>
        <w:jc w:val="both"/>
        <w:rPr>
          <w:sz w:val="24"/>
          <w:szCs w:val="24"/>
        </w:rPr>
      </w:pPr>
      <w:r w:rsidRPr="00725388">
        <w:rPr>
          <w:sz w:val="24"/>
          <w:szCs w:val="24"/>
        </w:rPr>
        <w:t xml:space="preserve">se vor lua masuri pentru prevenirea </w:t>
      </w:r>
      <w:proofErr w:type="spellStart"/>
      <w:r w:rsidRPr="00725388">
        <w:rPr>
          <w:sz w:val="24"/>
          <w:szCs w:val="24"/>
        </w:rPr>
        <w:t>poluarii</w:t>
      </w:r>
      <w:proofErr w:type="spellEnd"/>
      <w:r w:rsidRPr="00725388">
        <w:rPr>
          <w:sz w:val="24"/>
          <w:szCs w:val="24"/>
        </w:rPr>
        <w:t xml:space="preserve"> accidentale a factorilor de mediu pe toata durata </w:t>
      </w:r>
      <w:proofErr w:type="spellStart"/>
      <w:r w:rsidRPr="00725388">
        <w:rPr>
          <w:sz w:val="24"/>
          <w:szCs w:val="24"/>
        </w:rPr>
        <w:t>executiei</w:t>
      </w:r>
      <w:proofErr w:type="spellEnd"/>
      <w:r w:rsidRPr="00725388">
        <w:rPr>
          <w:sz w:val="24"/>
          <w:szCs w:val="24"/>
        </w:rPr>
        <w:t xml:space="preserve"> </w:t>
      </w:r>
      <w:proofErr w:type="spellStart"/>
      <w:r w:rsidRPr="00725388">
        <w:rPr>
          <w:sz w:val="24"/>
          <w:szCs w:val="24"/>
        </w:rPr>
        <w:t>lucrarilor</w:t>
      </w:r>
      <w:proofErr w:type="spellEnd"/>
      <w:r w:rsidRPr="00725388">
        <w:rPr>
          <w:sz w:val="24"/>
          <w:szCs w:val="24"/>
        </w:rPr>
        <w:t>;</w:t>
      </w:r>
    </w:p>
    <w:p w:rsidR="00131C0A" w:rsidRPr="00725388" w:rsidRDefault="00131C0A" w:rsidP="0029638D">
      <w:pPr>
        <w:numPr>
          <w:ilvl w:val="0"/>
          <w:numId w:val="7"/>
        </w:numPr>
        <w:autoSpaceDE w:val="0"/>
        <w:autoSpaceDN w:val="0"/>
        <w:adjustRightInd w:val="0"/>
        <w:spacing w:line="240" w:lineRule="auto"/>
        <w:jc w:val="both"/>
        <w:rPr>
          <w:sz w:val="24"/>
          <w:szCs w:val="24"/>
        </w:rPr>
      </w:pPr>
      <w:r w:rsidRPr="00725388">
        <w:rPr>
          <w:sz w:val="24"/>
          <w:szCs w:val="24"/>
        </w:rPr>
        <w:t xml:space="preserve">titularul va avea </w:t>
      </w:r>
      <w:proofErr w:type="spellStart"/>
      <w:r w:rsidRPr="00725388">
        <w:rPr>
          <w:sz w:val="24"/>
          <w:szCs w:val="24"/>
        </w:rPr>
        <w:t>obligatia</w:t>
      </w:r>
      <w:proofErr w:type="spellEnd"/>
      <w:r w:rsidRPr="00725388">
        <w:rPr>
          <w:sz w:val="24"/>
          <w:szCs w:val="24"/>
        </w:rPr>
        <w:t xml:space="preserve"> ca la </w:t>
      </w:r>
      <w:proofErr w:type="spellStart"/>
      <w:r w:rsidRPr="00725388">
        <w:rPr>
          <w:sz w:val="24"/>
          <w:szCs w:val="24"/>
        </w:rPr>
        <w:t>inceperea</w:t>
      </w:r>
      <w:proofErr w:type="spellEnd"/>
      <w:r w:rsidRPr="00725388">
        <w:rPr>
          <w:sz w:val="24"/>
          <w:szCs w:val="24"/>
        </w:rPr>
        <w:t xml:space="preserve"> </w:t>
      </w:r>
      <w:proofErr w:type="spellStart"/>
      <w:r w:rsidRPr="00725388">
        <w:rPr>
          <w:sz w:val="24"/>
          <w:szCs w:val="24"/>
        </w:rPr>
        <w:t>executiei</w:t>
      </w:r>
      <w:proofErr w:type="spellEnd"/>
      <w:r w:rsidRPr="00725388">
        <w:rPr>
          <w:sz w:val="24"/>
          <w:szCs w:val="24"/>
        </w:rPr>
        <w:t xml:space="preserve"> </w:t>
      </w:r>
      <w:proofErr w:type="spellStart"/>
      <w:r w:rsidRPr="00725388">
        <w:rPr>
          <w:sz w:val="24"/>
          <w:szCs w:val="24"/>
        </w:rPr>
        <w:t>lucrarilor</w:t>
      </w:r>
      <w:proofErr w:type="spellEnd"/>
      <w:r w:rsidRPr="00725388">
        <w:rPr>
          <w:sz w:val="24"/>
          <w:szCs w:val="24"/>
        </w:rPr>
        <w:t xml:space="preserve"> sa notifice  </w:t>
      </w:r>
      <w:proofErr w:type="spellStart"/>
      <w:r w:rsidRPr="00725388">
        <w:rPr>
          <w:sz w:val="24"/>
          <w:szCs w:val="24"/>
        </w:rPr>
        <w:t>autoritatile</w:t>
      </w:r>
      <w:proofErr w:type="spellEnd"/>
      <w:r w:rsidRPr="00725388">
        <w:rPr>
          <w:sz w:val="24"/>
          <w:szCs w:val="24"/>
        </w:rPr>
        <w:t xml:space="preserve"> de mediu; </w:t>
      </w:r>
    </w:p>
    <w:p w:rsidR="00131C0A" w:rsidRPr="00725388" w:rsidRDefault="00131C0A" w:rsidP="0029638D">
      <w:pPr>
        <w:numPr>
          <w:ilvl w:val="0"/>
          <w:numId w:val="7"/>
        </w:numPr>
        <w:spacing w:line="240" w:lineRule="auto"/>
        <w:jc w:val="both"/>
        <w:rPr>
          <w:sz w:val="24"/>
          <w:szCs w:val="24"/>
        </w:rPr>
      </w:pPr>
      <w:r w:rsidRPr="00725388">
        <w:rPr>
          <w:sz w:val="24"/>
          <w:szCs w:val="24"/>
        </w:rPr>
        <w:t>beneficiarul răspunde de realizarea corectă a lucrărilor propuse;</w:t>
      </w:r>
    </w:p>
    <w:p w:rsidR="00131C0A" w:rsidRPr="00725388" w:rsidRDefault="00131C0A" w:rsidP="0029638D">
      <w:pPr>
        <w:numPr>
          <w:ilvl w:val="0"/>
          <w:numId w:val="7"/>
        </w:numPr>
        <w:autoSpaceDE w:val="0"/>
        <w:autoSpaceDN w:val="0"/>
        <w:adjustRightInd w:val="0"/>
        <w:spacing w:line="240" w:lineRule="auto"/>
        <w:jc w:val="both"/>
        <w:rPr>
          <w:sz w:val="24"/>
          <w:szCs w:val="24"/>
        </w:rPr>
      </w:pPr>
      <w:r w:rsidRPr="00725388">
        <w:rPr>
          <w:sz w:val="24"/>
          <w:szCs w:val="24"/>
        </w:rPr>
        <w:t>conform Legii 17/1990 privind regimul juridic al apelor maritime interioare, al mării teritoriale, al zonei contigue şi al zonei economice exclusive ale României, este interzisă, poluarea de orice natură a apelor maritime interioare, a mării teritoriale şi a zonei economice exclusive, precum şi a atmosferei de deasupra acestora, prin orice mod sau mijloace, cum ar fi: deversarea, aruncarea, scufundarea sau degajarea de pe nave ori alte instalaţii plutitoare, submersibile sau fixe, de pe aparate de zbor, precum şi de către surse aflate pe ţărm a unor substanţe sau deşeuri nedegradabile, toxice, radioactive, hidrocarburi, precum şi a altor substanţe nocive, dăunătoare sau periculoase pentru sănătatea oamenilor ori pentru flora şi fauna mării, sau a altor reziduuri ori materiale care pot să producă pagube ţărmului românesc ori să creeze obstacole în calea utilizării legitime a mării;</w:t>
      </w:r>
    </w:p>
    <w:p w:rsidR="00131C0A" w:rsidRPr="00725388" w:rsidRDefault="00131C0A" w:rsidP="0029638D">
      <w:pPr>
        <w:numPr>
          <w:ilvl w:val="0"/>
          <w:numId w:val="7"/>
        </w:numPr>
        <w:spacing w:line="240" w:lineRule="auto"/>
        <w:jc w:val="both"/>
        <w:rPr>
          <w:sz w:val="24"/>
          <w:szCs w:val="24"/>
        </w:rPr>
      </w:pPr>
      <w:r w:rsidRPr="00725388">
        <w:rPr>
          <w:sz w:val="24"/>
          <w:szCs w:val="24"/>
        </w:rPr>
        <w:t xml:space="preserve">se vor utiliza instalaţii şi echipamente adaptate la </w:t>
      </w:r>
      <w:proofErr w:type="spellStart"/>
      <w:r w:rsidRPr="00725388">
        <w:rPr>
          <w:sz w:val="24"/>
          <w:szCs w:val="24"/>
        </w:rPr>
        <w:t>lucrarile</w:t>
      </w:r>
      <w:proofErr w:type="spellEnd"/>
      <w:r w:rsidRPr="00725388">
        <w:rPr>
          <w:sz w:val="24"/>
          <w:szCs w:val="24"/>
        </w:rPr>
        <w:t xml:space="preserve"> necesar a fi realizate astfel încât acestea să aibă asociate niveluri moderate de zgomot;</w:t>
      </w:r>
    </w:p>
    <w:p w:rsidR="00131C0A" w:rsidRPr="00725388" w:rsidRDefault="00131C0A" w:rsidP="0029638D">
      <w:pPr>
        <w:numPr>
          <w:ilvl w:val="0"/>
          <w:numId w:val="7"/>
        </w:numPr>
        <w:spacing w:line="240" w:lineRule="auto"/>
        <w:jc w:val="both"/>
        <w:rPr>
          <w:sz w:val="24"/>
          <w:szCs w:val="24"/>
        </w:rPr>
      </w:pPr>
      <w:r w:rsidRPr="00725388">
        <w:rPr>
          <w:sz w:val="24"/>
          <w:szCs w:val="24"/>
        </w:rPr>
        <w:t xml:space="preserve">toate categoriile de deşeuri rezultate din activitate se vor colecta selectiv şi depozita temporar pe nava,  în condiţii de siguranţă şi în conformitate cu prevederile legislaţiei de </w:t>
      </w:r>
      <w:r w:rsidRPr="00725388">
        <w:rPr>
          <w:sz w:val="24"/>
          <w:szCs w:val="24"/>
        </w:rPr>
        <w:lastRenderedPageBreak/>
        <w:t xml:space="preserve">mediu în vigoare si prevederilor MARPOL 73/78, urmând a fi valorificate/eliminate de </w:t>
      </w:r>
      <w:proofErr w:type="spellStart"/>
      <w:r w:rsidRPr="00725388">
        <w:rPr>
          <w:sz w:val="24"/>
          <w:szCs w:val="24"/>
        </w:rPr>
        <w:t>catre</w:t>
      </w:r>
      <w:proofErr w:type="spellEnd"/>
      <w:r w:rsidRPr="00725388">
        <w:rPr>
          <w:sz w:val="24"/>
          <w:szCs w:val="24"/>
        </w:rPr>
        <w:t xml:space="preserve"> firme specializate, autorizate , in incinta portului Constanta;</w:t>
      </w:r>
    </w:p>
    <w:p w:rsidR="00131C0A" w:rsidRPr="00725388" w:rsidRDefault="00131C0A" w:rsidP="0029638D">
      <w:pPr>
        <w:numPr>
          <w:ilvl w:val="0"/>
          <w:numId w:val="7"/>
        </w:numPr>
        <w:spacing w:line="240" w:lineRule="auto"/>
        <w:jc w:val="both"/>
        <w:rPr>
          <w:sz w:val="24"/>
          <w:szCs w:val="24"/>
        </w:rPr>
      </w:pPr>
      <w:r w:rsidRPr="00725388">
        <w:rPr>
          <w:sz w:val="24"/>
          <w:szCs w:val="24"/>
        </w:rPr>
        <w:t>este interzisă orice formă de recoltare, capturare, ucidere, distrugere sau vătămare a exemplarelor speciilor sălbatice de floră şi faună protejate la nivel naţional şi/sau internaţional, aflate în mediul lor natural, în oricare dintre stadiile ciclului lor biologic şi care ar putea ajunge accidental în zona perimetrului de lucru.</w:t>
      </w:r>
    </w:p>
    <w:p w:rsidR="00131C0A" w:rsidRPr="00725388" w:rsidRDefault="00131C0A" w:rsidP="0029638D">
      <w:pPr>
        <w:numPr>
          <w:ilvl w:val="0"/>
          <w:numId w:val="7"/>
        </w:numPr>
        <w:spacing w:line="240" w:lineRule="auto"/>
        <w:jc w:val="both"/>
        <w:rPr>
          <w:sz w:val="24"/>
          <w:szCs w:val="24"/>
        </w:rPr>
      </w:pPr>
      <w:r w:rsidRPr="00725388">
        <w:rPr>
          <w:sz w:val="24"/>
          <w:szCs w:val="24"/>
        </w:rPr>
        <w:t xml:space="preserve">Monitorizarea datelor meteorologice si a factorilor care pot influenta activitatea de dragare si prin corelarea </w:t>
      </w:r>
      <w:proofErr w:type="spellStart"/>
      <w:r w:rsidRPr="00725388">
        <w:rPr>
          <w:sz w:val="24"/>
          <w:szCs w:val="24"/>
        </w:rPr>
        <w:t>activitatii</w:t>
      </w:r>
      <w:proofErr w:type="spellEnd"/>
      <w:r w:rsidRPr="00725388">
        <w:rPr>
          <w:sz w:val="24"/>
          <w:szCs w:val="24"/>
        </w:rPr>
        <w:t xml:space="preserve"> cu </w:t>
      </w:r>
      <w:proofErr w:type="spellStart"/>
      <w:r w:rsidRPr="00725388">
        <w:rPr>
          <w:sz w:val="24"/>
          <w:szCs w:val="24"/>
        </w:rPr>
        <w:t>conditiile</w:t>
      </w:r>
      <w:proofErr w:type="spellEnd"/>
      <w:r w:rsidRPr="00725388">
        <w:rPr>
          <w:sz w:val="24"/>
          <w:szCs w:val="24"/>
        </w:rPr>
        <w:t xml:space="preserve"> de mediu sa se </w:t>
      </w:r>
      <w:proofErr w:type="spellStart"/>
      <w:r w:rsidRPr="00725388">
        <w:rPr>
          <w:sz w:val="24"/>
          <w:szCs w:val="24"/>
        </w:rPr>
        <w:t>aleaga</w:t>
      </w:r>
      <w:proofErr w:type="spellEnd"/>
      <w:r w:rsidRPr="00725388">
        <w:rPr>
          <w:sz w:val="24"/>
          <w:szCs w:val="24"/>
        </w:rPr>
        <w:t xml:space="preserve"> momentele favorabile </w:t>
      </w:r>
      <w:proofErr w:type="spellStart"/>
      <w:r w:rsidRPr="00725388">
        <w:rPr>
          <w:sz w:val="24"/>
          <w:szCs w:val="24"/>
        </w:rPr>
        <w:t>activitatii</w:t>
      </w:r>
      <w:proofErr w:type="spellEnd"/>
      <w:r w:rsidRPr="00725388">
        <w:rPr>
          <w:sz w:val="24"/>
          <w:szCs w:val="24"/>
        </w:rPr>
        <w:t xml:space="preserve"> si </w:t>
      </w:r>
      <w:proofErr w:type="spellStart"/>
      <w:r w:rsidRPr="00725388">
        <w:rPr>
          <w:sz w:val="24"/>
          <w:szCs w:val="24"/>
        </w:rPr>
        <w:t>impiedicarea</w:t>
      </w:r>
      <w:proofErr w:type="spellEnd"/>
      <w:r w:rsidRPr="00725388">
        <w:rPr>
          <w:sz w:val="24"/>
          <w:szCs w:val="24"/>
        </w:rPr>
        <w:t xml:space="preserve"> </w:t>
      </w:r>
      <w:proofErr w:type="spellStart"/>
      <w:r w:rsidRPr="00725388">
        <w:rPr>
          <w:sz w:val="24"/>
          <w:szCs w:val="24"/>
        </w:rPr>
        <w:t>aparitiei</w:t>
      </w:r>
      <w:proofErr w:type="spellEnd"/>
      <w:r w:rsidRPr="00725388">
        <w:rPr>
          <w:sz w:val="24"/>
          <w:szCs w:val="24"/>
        </w:rPr>
        <w:t xml:space="preserve"> unor </w:t>
      </w:r>
      <w:proofErr w:type="spellStart"/>
      <w:r w:rsidRPr="00725388">
        <w:rPr>
          <w:sz w:val="24"/>
          <w:szCs w:val="24"/>
        </w:rPr>
        <w:t>poluari</w:t>
      </w:r>
      <w:proofErr w:type="spellEnd"/>
      <w:r w:rsidRPr="00725388">
        <w:rPr>
          <w:sz w:val="24"/>
          <w:szCs w:val="24"/>
        </w:rPr>
        <w:t xml:space="preserve"> suplimentare;</w:t>
      </w:r>
    </w:p>
    <w:p w:rsidR="00131C0A" w:rsidRPr="00725388" w:rsidRDefault="00131C0A" w:rsidP="0029638D">
      <w:pPr>
        <w:numPr>
          <w:ilvl w:val="0"/>
          <w:numId w:val="7"/>
        </w:numPr>
        <w:spacing w:line="240" w:lineRule="auto"/>
        <w:jc w:val="both"/>
        <w:rPr>
          <w:sz w:val="24"/>
          <w:szCs w:val="24"/>
        </w:rPr>
      </w:pPr>
      <w:r w:rsidRPr="00725388">
        <w:rPr>
          <w:sz w:val="24"/>
          <w:szCs w:val="24"/>
        </w:rPr>
        <w:t xml:space="preserve">se va realiza  monitorizarea </w:t>
      </w:r>
      <w:proofErr w:type="spellStart"/>
      <w:r w:rsidRPr="00725388">
        <w:rPr>
          <w:sz w:val="24"/>
          <w:szCs w:val="24"/>
        </w:rPr>
        <w:t>turbiditatii</w:t>
      </w:r>
      <w:proofErr w:type="spellEnd"/>
      <w:r w:rsidRPr="00725388">
        <w:rPr>
          <w:sz w:val="24"/>
          <w:szCs w:val="24"/>
        </w:rPr>
        <w:t xml:space="preserve"> pe perioada de dragare, fiind necesara o evaluare a </w:t>
      </w:r>
      <w:proofErr w:type="spellStart"/>
      <w:r w:rsidRPr="00725388">
        <w:rPr>
          <w:sz w:val="24"/>
          <w:szCs w:val="24"/>
        </w:rPr>
        <w:t>turbiditatii</w:t>
      </w:r>
      <w:proofErr w:type="spellEnd"/>
      <w:r w:rsidRPr="00725388">
        <w:rPr>
          <w:sz w:val="24"/>
          <w:szCs w:val="24"/>
        </w:rPr>
        <w:t xml:space="preserve"> </w:t>
      </w:r>
      <w:proofErr w:type="spellStart"/>
      <w:r w:rsidRPr="00725388">
        <w:rPr>
          <w:sz w:val="24"/>
          <w:szCs w:val="24"/>
        </w:rPr>
        <w:t>obisnuite</w:t>
      </w:r>
      <w:proofErr w:type="spellEnd"/>
      <w:r w:rsidRPr="00725388">
        <w:rPr>
          <w:sz w:val="24"/>
          <w:szCs w:val="24"/>
        </w:rPr>
        <w:t xml:space="preserve"> din zona perimetrelor de exploatare, </w:t>
      </w:r>
      <w:proofErr w:type="spellStart"/>
      <w:r w:rsidRPr="00725388">
        <w:rPr>
          <w:b/>
          <w:i/>
          <w:sz w:val="24"/>
          <w:szCs w:val="24"/>
          <w:u w:val="single"/>
        </w:rPr>
        <w:t>inainte</w:t>
      </w:r>
      <w:proofErr w:type="spellEnd"/>
      <w:r w:rsidRPr="00725388">
        <w:rPr>
          <w:sz w:val="24"/>
          <w:szCs w:val="24"/>
        </w:rPr>
        <w:t xml:space="preserve"> de </w:t>
      </w:r>
      <w:proofErr w:type="spellStart"/>
      <w:r w:rsidRPr="00725388">
        <w:rPr>
          <w:sz w:val="24"/>
          <w:szCs w:val="24"/>
        </w:rPr>
        <w:t>inceperea</w:t>
      </w:r>
      <w:proofErr w:type="spellEnd"/>
      <w:r w:rsidRPr="00725388">
        <w:rPr>
          <w:sz w:val="24"/>
          <w:szCs w:val="24"/>
        </w:rPr>
        <w:t xml:space="preserve"> efectiva a </w:t>
      </w:r>
      <w:proofErr w:type="spellStart"/>
      <w:r w:rsidRPr="00725388">
        <w:rPr>
          <w:sz w:val="24"/>
          <w:szCs w:val="24"/>
        </w:rPr>
        <w:t>operatiunilor</w:t>
      </w:r>
      <w:proofErr w:type="spellEnd"/>
      <w:r w:rsidRPr="00725388">
        <w:rPr>
          <w:sz w:val="24"/>
          <w:szCs w:val="24"/>
        </w:rPr>
        <w:t xml:space="preserve"> de </w:t>
      </w:r>
      <w:proofErr w:type="spellStart"/>
      <w:r w:rsidRPr="00725388">
        <w:rPr>
          <w:sz w:val="24"/>
          <w:szCs w:val="24"/>
        </w:rPr>
        <w:t>aspiratie</w:t>
      </w:r>
      <w:proofErr w:type="spellEnd"/>
      <w:r w:rsidRPr="00725388">
        <w:rPr>
          <w:sz w:val="24"/>
          <w:szCs w:val="24"/>
        </w:rPr>
        <w:t xml:space="preserve">; aceasta monitorizare va fi prezentata </w:t>
      </w:r>
      <w:proofErr w:type="spellStart"/>
      <w:r w:rsidRPr="00725388">
        <w:rPr>
          <w:sz w:val="24"/>
          <w:szCs w:val="24"/>
        </w:rPr>
        <w:t>autoritatii</w:t>
      </w:r>
      <w:proofErr w:type="spellEnd"/>
      <w:r w:rsidRPr="00725388">
        <w:rPr>
          <w:sz w:val="24"/>
          <w:szCs w:val="24"/>
        </w:rPr>
        <w:t xml:space="preserve"> de mediu la momentul </w:t>
      </w:r>
      <w:proofErr w:type="spellStart"/>
      <w:r w:rsidRPr="00725388">
        <w:rPr>
          <w:sz w:val="24"/>
          <w:szCs w:val="24"/>
        </w:rPr>
        <w:t>efectuarii</w:t>
      </w:r>
      <w:proofErr w:type="spellEnd"/>
      <w:r w:rsidRPr="00725388">
        <w:rPr>
          <w:sz w:val="24"/>
          <w:szCs w:val="24"/>
        </w:rPr>
        <w:t>;</w:t>
      </w:r>
    </w:p>
    <w:p w:rsidR="00131C0A" w:rsidRPr="00725388" w:rsidRDefault="00131C0A" w:rsidP="00E3443B">
      <w:pPr>
        <w:numPr>
          <w:ilvl w:val="0"/>
          <w:numId w:val="7"/>
        </w:numPr>
        <w:spacing w:line="240" w:lineRule="auto"/>
        <w:jc w:val="both"/>
        <w:rPr>
          <w:b/>
          <w:sz w:val="24"/>
          <w:szCs w:val="24"/>
        </w:rPr>
      </w:pPr>
      <w:r w:rsidRPr="00725388">
        <w:rPr>
          <w:b/>
          <w:sz w:val="24"/>
          <w:szCs w:val="24"/>
        </w:rPr>
        <w:t xml:space="preserve">pe perioada </w:t>
      </w:r>
      <w:proofErr w:type="spellStart"/>
      <w:r w:rsidRPr="00725388">
        <w:rPr>
          <w:b/>
          <w:sz w:val="24"/>
          <w:szCs w:val="24"/>
        </w:rPr>
        <w:t>desfasurarii</w:t>
      </w:r>
      <w:proofErr w:type="spellEnd"/>
      <w:r w:rsidRPr="00725388">
        <w:rPr>
          <w:b/>
          <w:sz w:val="24"/>
          <w:szCs w:val="24"/>
        </w:rPr>
        <w:t xml:space="preserve"> </w:t>
      </w:r>
      <w:proofErr w:type="spellStart"/>
      <w:r w:rsidRPr="00725388">
        <w:rPr>
          <w:b/>
          <w:sz w:val="24"/>
          <w:szCs w:val="24"/>
        </w:rPr>
        <w:t>activitatii</w:t>
      </w:r>
      <w:proofErr w:type="spellEnd"/>
      <w:r w:rsidRPr="00725388">
        <w:rPr>
          <w:b/>
          <w:sz w:val="24"/>
          <w:szCs w:val="24"/>
        </w:rPr>
        <w:t xml:space="preserve"> de relocare se va monitoriza </w:t>
      </w:r>
      <w:r w:rsidRPr="00725388">
        <w:rPr>
          <w:b/>
          <w:sz w:val="24"/>
          <w:szCs w:val="24"/>
          <w:u w:val="single"/>
        </w:rPr>
        <w:t>calitatea apei</w:t>
      </w:r>
      <w:r w:rsidRPr="00725388">
        <w:rPr>
          <w:b/>
          <w:sz w:val="24"/>
          <w:szCs w:val="24"/>
        </w:rPr>
        <w:t xml:space="preserve">, </w:t>
      </w:r>
      <w:r w:rsidRPr="00725388">
        <w:rPr>
          <w:b/>
          <w:sz w:val="24"/>
          <w:szCs w:val="24"/>
          <w:u w:val="single"/>
        </w:rPr>
        <w:t>calitatea sedimentelor</w:t>
      </w:r>
      <w:r w:rsidRPr="00725388">
        <w:rPr>
          <w:b/>
          <w:sz w:val="24"/>
          <w:szCs w:val="24"/>
        </w:rPr>
        <w:t xml:space="preserve"> din zona de </w:t>
      </w:r>
      <w:proofErr w:type="spellStart"/>
      <w:r w:rsidRPr="00725388">
        <w:rPr>
          <w:b/>
          <w:sz w:val="24"/>
          <w:szCs w:val="24"/>
        </w:rPr>
        <w:t>imprumut</w:t>
      </w:r>
      <w:proofErr w:type="spellEnd"/>
      <w:r w:rsidRPr="00725388">
        <w:rPr>
          <w:b/>
          <w:sz w:val="24"/>
          <w:szCs w:val="24"/>
        </w:rPr>
        <w:t xml:space="preserve">, </w:t>
      </w:r>
      <w:r w:rsidRPr="00725388">
        <w:rPr>
          <w:b/>
          <w:sz w:val="24"/>
          <w:szCs w:val="24"/>
          <w:u w:val="single"/>
        </w:rPr>
        <w:t>biodiversitatea</w:t>
      </w:r>
      <w:r w:rsidRPr="00725388">
        <w:rPr>
          <w:b/>
          <w:sz w:val="24"/>
          <w:szCs w:val="24"/>
        </w:rPr>
        <w:t>, astfel:</w:t>
      </w:r>
    </w:p>
    <w:p w:rsidR="00131C0A" w:rsidRPr="00725388" w:rsidRDefault="00131C0A" w:rsidP="00E3443B">
      <w:pPr>
        <w:spacing w:line="240" w:lineRule="auto"/>
        <w:ind w:left="1080" w:firstLine="360"/>
        <w:jc w:val="both"/>
        <w:rPr>
          <w:sz w:val="24"/>
          <w:szCs w:val="24"/>
        </w:rPr>
      </w:pPr>
      <w:r w:rsidRPr="00725388">
        <w:rPr>
          <w:sz w:val="24"/>
          <w:szCs w:val="24"/>
        </w:rPr>
        <w:t xml:space="preserve">- </w:t>
      </w:r>
      <w:r w:rsidRPr="00725388">
        <w:rPr>
          <w:b/>
          <w:sz w:val="24"/>
          <w:szCs w:val="24"/>
          <w:u w:val="single"/>
        </w:rPr>
        <w:t>pt. Apa</w:t>
      </w:r>
      <w:r w:rsidRPr="00725388">
        <w:rPr>
          <w:sz w:val="24"/>
          <w:szCs w:val="24"/>
          <w:u w:val="single"/>
        </w:rPr>
        <w:t>:</w:t>
      </w:r>
      <w:r w:rsidRPr="00725388">
        <w:rPr>
          <w:sz w:val="24"/>
          <w:szCs w:val="24"/>
        </w:rPr>
        <w:t xml:space="preserve"> in perioada de </w:t>
      </w:r>
      <w:proofErr w:type="spellStart"/>
      <w:r w:rsidRPr="00725388">
        <w:rPr>
          <w:sz w:val="24"/>
          <w:szCs w:val="24"/>
        </w:rPr>
        <w:t>desfasurare</w:t>
      </w:r>
      <w:proofErr w:type="spellEnd"/>
      <w:r w:rsidRPr="00725388">
        <w:rPr>
          <w:sz w:val="24"/>
          <w:szCs w:val="24"/>
        </w:rPr>
        <w:t xml:space="preserve"> a </w:t>
      </w:r>
      <w:proofErr w:type="spellStart"/>
      <w:r w:rsidRPr="00725388">
        <w:rPr>
          <w:sz w:val="24"/>
          <w:szCs w:val="24"/>
        </w:rPr>
        <w:t>lucrarilor</w:t>
      </w:r>
      <w:proofErr w:type="spellEnd"/>
      <w:r w:rsidRPr="00725388">
        <w:rPr>
          <w:sz w:val="24"/>
          <w:szCs w:val="24"/>
        </w:rPr>
        <w:t xml:space="preserve"> se vor monitoriza </w:t>
      </w:r>
      <w:r w:rsidRPr="00725388">
        <w:rPr>
          <w:b/>
          <w:i/>
          <w:sz w:val="24"/>
          <w:szCs w:val="24"/>
          <w:u w:val="single"/>
        </w:rPr>
        <w:t>lunar</w:t>
      </w:r>
      <w:r w:rsidRPr="00725388">
        <w:rPr>
          <w:sz w:val="24"/>
          <w:szCs w:val="24"/>
        </w:rPr>
        <w:t xml:space="preserve"> caracteristicile chimice ale apei (</w:t>
      </w:r>
      <w:r w:rsidRPr="00725388">
        <w:rPr>
          <w:sz w:val="24"/>
        </w:rPr>
        <w:t xml:space="preserve">metale grele, hidrocarburi, </w:t>
      </w:r>
      <w:proofErr w:type="spellStart"/>
      <w:r w:rsidRPr="00725388">
        <w:rPr>
          <w:sz w:val="24"/>
        </w:rPr>
        <w:t>substante</w:t>
      </w:r>
      <w:proofErr w:type="spellEnd"/>
      <w:r w:rsidRPr="00725388">
        <w:rPr>
          <w:sz w:val="24"/>
        </w:rPr>
        <w:t xml:space="preserve"> chimice periculoase)</w:t>
      </w:r>
      <w:r w:rsidRPr="00725388">
        <w:rPr>
          <w:sz w:val="24"/>
          <w:szCs w:val="24"/>
        </w:rPr>
        <w:t xml:space="preserve">, gradul de turbiditate din zona </w:t>
      </w:r>
      <w:proofErr w:type="spellStart"/>
      <w:r w:rsidRPr="00725388">
        <w:rPr>
          <w:sz w:val="24"/>
          <w:szCs w:val="24"/>
        </w:rPr>
        <w:t>dragarii</w:t>
      </w:r>
      <w:proofErr w:type="spellEnd"/>
      <w:r w:rsidRPr="00725388">
        <w:rPr>
          <w:sz w:val="24"/>
          <w:szCs w:val="24"/>
        </w:rPr>
        <w:t>; monitorizarea se va prezenta lunar la autoritatea de mediu;</w:t>
      </w:r>
    </w:p>
    <w:p w:rsidR="00131C0A" w:rsidRPr="00725388" w:rsidRDefault="00131C0A" w:rsidP="00E3443B">
      <w:pPr>
        <w:spacing w:line="240" w:lineRule="auto"/>
        <w:ind w:left="1080" w:firstLine="360"/>
        <w:jc w:val="both"/>
        <w:rPr>
          <w:sz w:val="24"/>
          <w:szCs w:val="24"/>
        </w:rPr>
      </w:pPr>
      <w:proofErr w:type="spellStart"/>
      <w:r w:rsidRPr="00725388">
        <w:rPr>
          <w:sz w:val="24"/>
          <w:szCs w:val="24"/>
        </w:rPr>
        <w:t>-</w:t>
      </w:r>
      <w:r w:rsidRPr="00725388">
        <w:rPr>
          <w:b/>
          <w:sz w:val="24"/>
          <w:szCs w:val="24"/>
          <w:u w:val="single"/>
        </w:rPr>
        <w:t>pt</w:t>
      </w:r>
      <w:proofErr w:type="spellEnd"/>
      <w:r w:rsidRPr="00725388">
        <w:rPr>
          <w:b/>
          <w:sz w:val="24"/>
          <w:szCs w:val="24"/>
          <w:u w:val="single"/>
        </w:rPr>
        <w:t>. Sedimente</w:t>
      </w:r>
      <w:r w:rsidRPr="00725388">
        <w:rPr>
          <w:sz w:val="24"/>
          <w:szCs w:val="24"/>
        </w:rPr>
        <w:t xml:space="preserve">: in perioada de </w:t>
      </w:r>
      <w:proofErr w:type="spellStart"/>
      <w:r w:rsidRPr="00725388">
        <w:rPr>
          <w:sz w:val="24"/>
          <w:szCs w:val="24"/>
        </w:rPr>
        <w:t>desfasurare</w:t>
      </w:r>
      <w:proofErr w:type="spellEnd"/>
      <w:r w:rsidRPr="00725388">
        <w:rPr>
          <w:sz w:val="24"/>
          <w:szCs w:val="24"/>
        </w:rPr>
        <w:t xml:space="preserve"> a </w:t>
      </w:r>
      <w:proofErr w:type="spellStart"/>
      <w:r w:rsidRPr="00725388">
        <w:rPr>
          <w:sz w:val="24"/>
          <w:szCs w:val="24"/>
        </w:rPr>
        <w:t>lucrarilor</w:t>
      </w:r>
      <w:proofErr w:type="spellEnd"/>
      <w:r w:rsidRPr="00725388">
        <w:rPr>
          <w:sz w:val="24"/>
          <w:szCs w:val="24"/>
        </w:rPr>
        <w:t xml:space="preserve"> - se va monitoriza </w:t>
      </w:r>
      <w:r w:rsidRPr="00725388">
        <w:rPr>
          <w:b/>
          <w:i/>
          <w:sz w:val="24"/>
          <w:szCs w:val="24"/>
          <w:u w:val="single"/>
        </w:rPr>
        <w:t>lunar</w:t>
      </w:r>
      <w:r w:rsidRPr="00725388">
        <w:rPr>
          <w:sz w:val="24"/>
          <w:szCs w:val="24"/>
        </w:rPr>
        <w:t xml:space="preserve"> </w:t>
      </w:r>
      <w:proofErr w:type="spellStart"/>
      <w:r w:rsidRPr="00725388">
        <w:rPr>
          <w:sz w:val="24"/>
          <w:szCs w:val="24"/>
        </w:rPr>
        <w:t>continutul</w:t>
      </w:r>
      <w:proofErr w:type="spellEnd"/>
      <w:r w:rsidRPr="00725388">
        <w:rPr>
          <w:sz w:val="24"/>
          <w:szCs w:val="24"/>
        </w:rPr>
        <w:t xml:space="preserve"> de metale grele (Cu, Zn, Pb, Co, Ni, Mn, Cr, Cd-forme solubile), </w:t>
      </w:r>
      <w:proofErr w:type="spellStart"/>
      <w:r w:rsidRPr="00725388">
        <w:rPr>
          <w:sz w:val="24"/>
          <w:szCs w:val="24"/>
        </w:rPr>
        <w:t>continutul</w:t>
      </w:r>
      <w:proofErr w:type="spellEnd"/>
      <w:r w:rsidRPr="00725388">
        <w:rPr>
          <w:sz w:val="24"/>
          <w:szCs w:val="24"/>
        </w:rPr>
        <w:t xml:space="preserve"> total de hidrocarburi din petrol (THP), </w:t>
      </w:r>
      <w:proofErr w:type="spellStart"/>
      <w:r w:rsidRPr="00725388">
        <w:rPr>
          <w:sz w:val="24"/>
          <w:szCs w:val="24"/>
        </w:rPr>
        <w:t>continutul</w:t>
      </w:r>
      <w:proofErr w:type="spellEnd"/>
      <w:r w:rsidRPr="00725388">
        <w:rPr>
          <w:sz w:val="24"/>
          <w:szCs w:val="24"/>
        </w:rPr>
        <w:t xml:space="preserve"> de hidrocarburi policiclice aromatice (PAH); monitorizarea se va prezenta lunar </w:t>
      </w:r>
      <w:proofErr w:type="spellStart"/>
      <w:r w:rsidRPr="00725388">
        <w:rPr>
          <w:sz w:val="24"/>
          <w:szCs w:val="24"/>
        </w:rPr>
        <w:t>autoritatii</w:t>
      </w:r>
      <w:proofErr w:type="spellEnd"/>
      <w:r w:rsidRPr="00725388">
        <w:rPr>
          <w:sz w:val="24"/>
          <w:szCs w:val="24"/>
        </w:rPr>
        <w:t xml:space="preserve"> de mediu;</w:t>
      </w:r>
    </w:p>
    <w:p w:rsidR="00131C0A" w:rsidRPr="00725388" w:rsidRDefault="00131C0A" w:rsidP="00E3443B">
      <w:pPr>
        <w:spacing w:line="240" w:lineRule="auto"/>
        <w:ind w:left="1080" w:firstLine="360"/>
        <w:jc w:val="both"/>
        <w:rPr>
          <w:sz w:val="24"/>
          <w:szCs w:val="24"/>
        </w:rPr>
      </w:pPr>
      <w:proofErr w:type="spellStart"/>
      <w:r w:rsidRPr="00725388">
        <w:rPr>
          <w:sz w:val="24"/>
          <w:szCs w:val="24"/>
        </w:rPr>
        <w:t>-</w:t>
      </w:r>
      <w:r w:rsidRPr="00725388">
        <w:rPr>
          <w:b/>
          <w:sz w:val="24"/>
          <w:szCs w:val="24"/>
          <w:u w:val="single"/>
        </w:rPr>
        <w:t>pt</w:t>
      </w:r>
      <w:proofErr w:type="spellEnd"/>
      <w:r w:rsidRPr="00725388">
        <w:rPr>
          <w:b/>
          <w:sz w:val="24"/>
          <w:szCs w:val="24"/>
          <w:u w:val="single"/>
        </w:rPr>
        <w:t>. Biodiversitate</w:t>
      </w:r>
      <w:r w:rsidRPr="00725388">
        <w:rPr>
          <w:sz w:val="24"/>
          <w:szCs w:val="24"/>
        </w:rPr>
        <w:t xml:space="preserve">: pe toata durata </w:t>
      </w:r>
      <w:proofErr w:type="spellStart"/>
      <w:r w:rsidRPr="00725388">
        <w:rPr>
          <w:sz w:val="24"/>
          <w:szCs w:val="24"/>
        </w:rPr>
        <w:t>operatiunilor</w:t>
      </w:r>
      <w:proofErr w:type="spellEnd"/>
      <w:r w:rsidRPr="00725388">
        <w:rPr>
          <w:sz w:val="24"/>
          <w:szCs w:val="24"/>
        </w:rPr>
        <w:t xml:space="preserve"> de </w:t>
      </w:r>
      <w:proofErr w:type="spellStart"/>
      <w:r w:rsidRPr="00725388">
        <w:rPr>
          <w:sz w:val="24"/>
          <w:szCs w:val="24"/>
        </w:rPr>
        <w:t>imprumut</w:t>
      </w:r>
      <w:proofErr w:type="spellEnd"/>
      <w:r w:rsidRPr="00725388">
        <w:rPr>
          <w:sz w:val="24"/>
          <w:szCs w:val="24"/>
        </w:rPr>
        <w:t xml:space="preserve"> de sedimente, echipele de lucru vor fi </w:t>
      </w:r>
      <w:proofErr w:type="spellStart"/>
      <w:r w:rsidRPr="00725388">
        <w:rPr>
          <w:sz w:val="24"/>
          <w:szCs w:val="24"/>
        </w:rPr>
        <w:t>insotite</w:t>
      </w:r>
      <w:proofErr w:type="spellEnd"/>
      <w:r w:rsidRPr="00725388">
        <w:rPr>
          <w:sz w:val="24"/>
          <w:szCs w:val="24"/>
        </w:rPr>
        <w:t xml:space="preserve"> de unul sau mai </w:t>
      </w:r>
      <w:proofErr w:type="spellStart"/>
      <w:r w:rsidRPr="00725388">
        <w:rPr>
          <w:sz w:val="24"/>
          <w:szCs w:val="24"/>
        </w:rPr>
        <w:t>multi</w:t>
      </w:r>
      <w:proofErr w:type="spellEnd"/>
      <w:r w:rsidRPr="00725388">
        <w:rPr>
          <w:sz w:val="24"/>
          <w:szCs w:val="24"/>
        </w:rPr>
        <w:t xml:space="preserve"> </w:t>
      </w:r>
      <w:proofErr w:type="spellStart"/>
      <w:r w:rsidRPr="00725388">
        <w:rPr>
          <w:sz w:val="24"/>
          <w:szCs w:val="24"/>
        </w:rPr>
        <w:t>specialisti</w:t>
      </w:r>
      <w:proofErr w:type="spellEnd"/>
      <w:r w:rsidRPr="00725388">
        <w:rPr>
          <w:sz w:val="24"/>
          <w:szCs w:val="24"/>
        </w:rPr>
        <w:t xml:space="preserve"> in biodiversitate, pentru ca in cazul </w:t>
      </w:r>
      <w:proofErr w:type="spellStart"/>
      <w:r w:rsidRPr="00725388">
        <w:rPr>
          <w:sz w:val="24"/>
          <w:szCs w:val="24"/>
        </w:rPr>
        <w:t>identificarii</w:t>
      </w:r>
      <w:proofErr w:type="spellEnd"/>
      <w:r w:rsidRPr="00725388">
        <w:rPr>
          <w:sz w:val="24"/>
          <w:szCs w:val="24"/>
        </w:rPr>
        <w:t xml:space="preserve"> vreunor probleme legate de prezenta vreunor organisme valoroase din punct de vedere conservativ sa se </w:t>
      </w:r>
      <w:proofErr w:type="spellStart"/>
      <w:r w:rsidRPr="00725388">
        <w:rPr>
          <w:sz w:val="24"/>
          <w:szCs w:val="24"/>
        </w:rPr>
        <w:t>poata</w:t>
      </w:r>
      <w:proofErr w:type="spellEnd"/>
      <w:r w:rsidRPr="00725388">
        <w:rPr>
          <w:sz w:val="24"/>
          <w:szCs w:val="24"/>
        </w:rPr>
        <w:t xml:space="preserve"> lua masuri </w:t>
      </w:r>
      <w:proofErr w:type="spellStart"/>
      <w:r w:rsidRPr="00725388">
        <w:rPr>
          <w:sz w:val="24"/>
          <w:szCs w:val="24"/>
        </w:rPr>
        <w:t>corespunzatoare</w:t>
      </w:r>
      <w:proofErr w:type="spellEnd"/>
      <w:r w:rsidRPr="00725388">
        <w:rPr>
          <w:sz w:val="24"/>
          <w:szCs w:val="24"/>
        </w:rPr>
        <w:t xml:space="preserve"> in vederea reducerii impactului. In cazul in care se constata prezenta organismelor edificatoare de habitate de interes comunitar, se vor sista </w:t>
      </w:r>
      <w:proofErr w:type="spellStart"/>
      <w:r w:rsidRPr="00725388">
        <w:rPr>
          <w:sz w:val="24"/>
          <w:szCs w:val="24"/>
        </w:rPr>
        <w:t>operatiunile</w:t>
      </w:r>
      <w:proofErr w:type="spellEnd"/>
      <w:r w:rsidRPr="00725388">
        <w:rPr>
          <w:sz w:val="24"/>
          <w:szCs w:val="24"/>
        </w:rPr>
        <w:t xml:space="preserve"> de </w:t>
      </w:r>
      <w:proofErr w:type="spellStart"/>
      <w:r w:rsidRPr="00725388">
        <w:rPr>
          <w:sz w:val="24"/>
          <w:szCs w:val="24"/>
        </w:rPr>
        <w:t>imprumut</w:t>
      </w:r>
      <w:proofErr w:type="spellEnd"/>
      <w:r w:rsidRPr="00725388">
        <w:rPr>
          <w:sz w:val="24"/>
          <w:szCs w:val="24"/>
        </w:rPr>
        <w:t xml:space="preserve"> de sediment si se vor face </w:t>
      </w:r>
      <w:proofErr w:type="spellStart"/>
      <w:r w:rsidRPr="00725388">
        <w:rPr>
          <w:sz w:val="24"/>
          <w:szCs w:val="24"/>
        </w:rPr>
        <w:t>investigatii</w:t>
      </w:r>
      <w:proofErr w:type="spellEnd"/>
      <w:r w:rsidRPr="00725388">
        <w:rPr>
          <w:sz w:val="24"/>
          <w:szCs w:val="24"/>
        </w:rPr>
        <w:t xml:space="preserve"> </w:t>
      </w:r>
      <w:proofErr w:type="spellStart"/>
      <w:r w:rsidRPr="00725388">
        <w:rPr>
          <w:sz w:val="24"/>
          <w:szCs w:val="24"/>
        </w:rPr>
        <w:t>amanuntite</w:t>
      </w:r>
      <w:proofErr w:type="spellEnd"/>
      <w:r w:rsidRPr="00725388">
        <w:rPr>
          <w:sz w:val="24"/>
          <w:szCs w:val="24"/>
        </w:rPr>
        <w:t xml:space="preserve">. La acestea, vor participa in primul </w:t>
      </w:r>
      <w:proofErr w:type="spellStart"/>
      <w:r w:rsidRPr="00725388">
        <w:rPr>
          <w:sz w:val="24"/>
          <w:szCs w:val="24"/>
        </w:rPr>
        <w:t>rand</w:t>
      </w:r>
      <w:proofErr w:type="spellEnd"/>
      <w:r w:rsidRPr="00725388">
        <w:rPr>
          <w:sz w:val="24"/>
          <w:szCs w:val="24"/>
        </w:rPr>
        <w:t xml:space="preserve"> </w:t>
      </w:r>
      <w:proofErr w:type="spellStart"/>
      <w:r w:rsidRPr="00725388">
        <w:rPr>
          <w:sz w:val="24"/>
          <w:szCs w:val="24"/>
        </w:rPr>
        <w:t>experti</w:t>
      </w:r>
      <w:proofErr w:type="spellEnd"/>
      <w:r w:rsidRPr="00725388">
        <w:rPr>
          <w:sz w:val="24"/>
          <w:szCs w:val="24"/>
        </w:rPr>
        <w:t xml:space="preserve"> biologi sau ecologi, dar si personal tehnic auxiliar (scafandrii, tehnicieni), care vor ajuta la prelevarea de probe biologice. Concluziile </w:t>
      </w:r>
      <w:proofErr w:type="spellStart"/>
      <w:r w:rsidRPr="00725388">
        <w:rPr>
          <w:sz w:val="24"/>
          <w:szCs w:val="24"/>
        </w:rPr>
        <w:t>expertilor</w:t>
      </w:r>
      <w:proofErr w:type="spellEnd"/>
      <w:r w:rsidRPr="00725388">
        <w:rPr>
          <w:sz w:val="24"/>
          <w:szCs w:val="24"/>
        </w:rPr>
        <w:t xml:space="preserve"> se vor concretiza intr-un raport </w:t>
      </w:r>
      <w:proofErr w:type="spellStart"/>
      <w:r w:rsidRPr="00725388">
        <w:rPr>
          <w:sz w:val="24"/>
          <w:szCs w:val="24"/>
        </w:rPr>
        <w:t>stiintific</w:t>
      </w:r>
      <w:proofErr w:type="spellEnd"/>
      <w:r w:rsidRPr="00725388">
        <w:rPr>
          <w:sz w:val="24"/>
          <w:szCs w:val="24"/>
        </w:rPr>
        <w:t xml:space="preserve"> si in </w:t>
      </w:r>
      <w:proofErr w:type="spellStart"/>
      <w:r w:rsidRPr="00725388">
        <w:rPr>
          <w:sz w:val="24"/>
          <w:szCs w:val="24"/>
        </w:rPr>
        <w:t>functie</w:t>
      </w:r>
      <w:proofErr w:type="spellEnd"/>
      <w:r w:rsidRPr="00725388">
        <w:rPr>
          <w:sz w:val="24"/>
          <w:szCs w:val="24"/>
        </w:rPr>
        <w:t xml:space="preserve"> de acestea se va decide ulterior continuarea </w:t>
      </w:r>
      <w:proofErr w:type="spellStart"/>
      <w:r w:rsidRPr="00725388">
        <w:rPr>
          <w:sz w:val="24"/>
          <w:szCs w:val="24"/>
        </w:rPr>
        <w:t>activitatii</w:t>
      </w:r>
      <w:proofErr w:type="spellEnd"/>
      <w:r w:rsidRPr="00725388">
        <w:rPr>
          <w:sz w:val="24"/>
          <w:szCs w:val="24"/>
        </w:rPr>
        <w:t xml:space="preserve"> sau identificarea si alegerea unor alte perimetre pentru </w:t>
      </w:r>
      <w:proofErr w:type="spellStart"/>
      <w:r w:rsidRPr="00725388">
        <w:rPr>
          <w:sz w:val="24"/>
          <w:szCs w:val="24"/>
        </w:rPr>
        <w:t>imprumutul</w:t>
      </w:r>
      <w:proofErr w:type="spellEnd"/>
      <w:r w:rsidRPr="00725388">
        <w:rPr>
          <w:sz w:val="24"/>
          <w:szCs w:val="24"/>
        </w:rPr>
        <w:t xml:space="preserve"> de sediment; monitorizarea se va concretiza prin elaborarea de </w:t>
      </w:r>
      <w:r w:rsidRPr="00725388">
        <w:rPr>
          <w:b/>
          <w:sz w:val="24"/>
          <w:szCs w:val="24"/>
          <w:u w:val="single"/>
        </w:rPr>
        <w:t>Rapoarte trimestriale</w:t>
      </w:r>
      <w:r w:rsidRPr="00725388">
        <w:rPr>
          <w:sz w:val="24"/>
          <w:szCs w:val="24"/>
        </w:rPr>
        <w:t xml:space="preserve"> care se vor </w:t>
      </w:r>
      <w:proofErr w:type="spellStart"/>
      <w:r w:rsidRPr="00725388">
        <w:rPr>
          <w:sz w:val="24"/>
          <w:szCs w:val="24"/>
        </w:rPr>
        <w:t>inainta</w:t>
      </w:r>
      <w:proofErr w:type="spellEnd"/>
      <w:r w:rsidRPr="00725388">
        <w:rPr>
          <w:sz w:val="24"/>
          <w:szCs w:val="24"/>
        </w:rPr>
        <w:t xml:space="preserve"> </w:t>
      </w:r>
      <w:r w:rsidRPr="00725388">
        <w:rPr>
          <w:b/>
          <w:sz w:val="24"/>
          <w:szCs w:val="24"/>
          <w:u w:val="single"/>
        </w:rPr>
        <w:t>trimestrial</w:t>
      </w:r>
      <w:r w:rsidRPr="00725388">
        <w:rPr>
          <w:sz w:val="24"/>
          <w:szCs w:val="24"/>
        </w:rPr>
        <w:t xml:space="preserve"> </w:t>
      </w:r>
      <w:proofErr w:type="spellStart"/>
      <w:r w:rsidRPr="00725388">
        <w:rPr>
          <w:sz w:val="24"/>
          <w:szCs w:val="24"/>
        </w:rPr>
        <w:t>autoritatii</w:t>
      </w:r>
      <w:proofErr w:type="spellEnd"/>
      <w:r w:rsidRPr="00725388">
        <w:rPr>
          <w:sz w:val="24"/>
          <w:szCs w:val="24"/>
        </w:rPr>
        <w:t xml:space="preserve"> de mediu, pe toata perioada </w:t>
      </w:r>
      <w:proofErr w:type="spellStart"/>
      <w:r w:rsidRPr="00725388">
        <w:rPr>
          <w:sz w:val="24"/>
          <w:szCs w:val="24"/>
        </w:rPr>
        <w:t>lucrarilor</w:t>
      </w:r>
      <w:proofErr w:type="spellEnd"/>
      <w:r w:rsidRPr="00725388">
        <w:rPr>
          <w:sz w:val="24"/>
          <w:szCs w:val="24"/>
        </w:rPr>
        <w:t>; monitorizarea se va realiza de către persoane specializate, atestate / certificate conform prevederilor legale.</w:t>
      </w:r>
    </w:p>
    <w:p w:rsidR="00131C0A" w:rsidRPr="00725388" w:rsidRDefault="00131C0A" w:rsidP="00E3443B">
      <w:pPr>
        <w:numPr>
          <w:ilvl w:val="0"/>
          <w:numId w:val="7"/>
        </w:numPr>
        <w:spacing w:line="240" w:lineRule="auto"/>
        <w:jc w:val="both"/>
        <w:rPr>
          <w:sz w:val="24"/>
          <w:szCs w:val="24"/>
        </w:rPr>
      </w:pPr>
      <w:r w:rsidRPr="00725388">
        <w:rPr>
          <w:sz w:val="24"/>
          <w:szCs w:val="24"/>
        </w:rPr>
        <w:t>se vor folosi utilaje şi mijloace de transport silenţioase, pentru a diminua zgomotul datorat activităţii de relocare care poate alunga speciile de animale şi păsări, precum şi echiparea cu sisteme performante de minimizare şi reţinere a poluanţilor în atmosferă;</w:t>
      </w:r>
    </w:p>
    <w:p w:rsidR="00131C0A" w:rsidRPr="00725388" w:rsidRDefault="00131C0A" w:rsidP="00E3443B">
      <w:pPr>
        <w:numPr>
          <w:ilvl w:val="0"/>
          <w:numId w:val="7"/>
        </w:numPr>
        <w:spacing w:line="240" w:lineRule="auto"/>
        <w:jc w:val="both"/>
        <w:rPr>
          <w:sz w:val="24"/>
          <w:szCs w:val="24"/>
        </w:rPr>
      </w:pPr>
      <w:r w:rsidRPr="00725388">
        <w:rPr>
          <w:sz w:val="24"/>
          <w:szCs w:val="24"/>
        </w:rPr>
        <w:t>instruirea personalului în vederea prevenirii riscurilor tehnologice a evacuărilor accidentale de poluanţi în mediu, a evitării producerii de zgomote peste limitele admise şi a depozitării necontrolate de deşeuri de orice fel;</w:t>
      </w:r>
    </w:p>
    <w:p w:rsidR="00131C0A" w:rsidRPr="00725388" w:rsidRDefault="00131C0A" w:rsidP="00E3443B">
      <w:pPr>
        <w:numPr>
          <w:ilvl w:val="0"/>
          <w:numId w:val="7"/>
        </w:numPr>
        <w:spacing w:line="240" w:lineRule="auto"/>
        <w:jc w:val="both"/>
        <w:rPr>
          <w:sz w:val="24"/>
          <w:szCs w:val="24"/>
        </w:rPr>
      </w:pPr>
      <w:r w:rsidRPr="00725388">
        <w:rPr>
          <w:sz w:val="24"/>
          <w:szCs w:val="24"/>
        </w:rPr>
        <w:t xml:space="preserve">beneficiarul si proiectantul vor </w:t>
      </w:r>
      <w:proofErr w:type="spellStart"/>
      <w:r w:rsidRPr="00725388">
        <w:rPr>
          <w:sz w:val="24"/>
          <w:szCs w:val="24"/>
        </w:rPr>
        <w:t>urmari</w:t>
      </w:r>
      <w:proofErr w:type="spellEnd"/>
      <w:r w:rsidRPr="00725388">
        <w:rPr>
          <w:sz w:val="24"/>
          <w:szCs w:val="24"/>
        </w:rPr>
        <w:t xml:space="preserve"> </w:t>
      </w:r>
      <w:proofErr w:type="spellStart"/>
      <w:r w:rsidRPr="00725388">
        <w:rPr>
          <w:sz w:val="24"/>
          <w:szCs w:val="24"/>
        </w:rPr>
        <w:t>indeaproape</w:t>
      </w:r>
      <w:proofErr w:type="spellEnd"/>
      <w:r w:rsidRPr="00725388">
        <w:rPr>
          <w:sz w:val="24"/>
          <w:szCs w:val="24"/>
        </w:rPr>
        <w:t xml:space="preserve"> executarea </w:t>
      </w:r>
      <w:proofErr w:type="spellStart"/>
      <w:r w:rsidRPr="00725388">
        <w:rPr>
          <w:sz w:val="24"/>
          <w:szCs w:val="24"/>
        </w:rPr>
        <w:t>lucrarilor</w:t>
      </w:r>
      <w:proofErr w:type="spellEnd"/>
      <w:r w:rsidRPr="00725388">
        <w:rPr>
          <w:sz w:val="24"/>
          <w:szCs w:val="24"/>
        </w:rPr>
        <w:t xml:space="preserve"> </w:t>
      </w:r>
      <w:proofErr w:type="spellStart"/>
      <w:r w:rsidRPr="00725388">
        <w:rPr>
          <w:sz w:val="24"/>
          <w:szCs w:val="24"/>
        </w:rPr>
        <w:t>prevazute</w:t>
      </w:r>
      <w:proofErr w:type="spellEnd"/>
      <w:r w:rsidRPr="00725388">
        <w:rPr>
          <w:sz w:val="24"/>
          <w:szCs w:val="24"/>
        </w:rPr>
        <w:t xml:space="preserve"> in </w:t>
      </w:r>
      <w:proofErr w:type="spellStart"/>
      <w:r w:rsidRPr="00725388">
        <w:rPr>
          <w:sz w:val="24"/>
          <w:szCs w:val="24"/>
        </w:rPr>
        <w:t>documentatia</w:t>
      </w:r>
      <w:proofErr w:type="spellEnd"/>
      <w:r w:rsidRPr="00725388">
        <w:rPr>
          <w:sz w:val="24"/>
          <w:szCs w:val="24"/>
        </w:rPr>
        <w:t xml:space="preserve"> tehnica, beneficiarului revenindu-i </w:t>
      </w:r>
      <w:proofErr w:type="spellStart"/>
      <w:r w:rsidRPr="00725388">
        <w:rPr>
          <w:sz w:val="24"/>
          <w:szCs w:val="24"/>
        </w:rPr>
        <w:t>obligatia</w:t>
      </w:r>
      <w:proofErr w:type="spellEnd"/>
      <w:r w:rsidRPr="00725388">
        <w:rPr>
          <w:sz w:val="24"/>
          <w:szCs w:val="24"/>
        </w:rPr>
        <w:t xml:space="preserve"> sa </w:t>
      </w:r>
      <w:proofErr w:type="spellStart"/>
      <w:r w:rsidRPr="00725388">
        <w:rPr>
          <w:sz w:val="24"/>
          <w:szCs w:val="24"/>
        </w:rPr>
        <w:t>anunte</w:t>
      </w:r>
      <w:proofErr w:type="spellEnd"/>
      <w:r w:rsidRPr="00725388">
        <w:rPr>
          <w:sz w:val="24"/>
          <w:szCs w:val="24"/>
        </w:rPr>
        <w:t xml:space="preserve"> orice modificare fata de prevederile actului de reglementare ;</w:t>
      </w:r>
    </w:p>
    <w:p w:rsidR="00131C0A" w:rsidRPr="00725388" w:rsidRDefault="00131C0A" w:rsidP="00E3443B">
      <w:pPr>
        <w:numPr>
          <w:ilvl w:val="0"/>
          <w:numId w:val="7"/>
        </w:numPr>
        <w:spacing w:line="240" w:lineRule="auto"/>
        <w:jc w:val="both"/>
        <w:rPr>
          <w:sz w:val="24"/>
          <w:szCs w:val="24"/>
        </w:rPr>
      </w:pPr>
      <w:r w:rsidRPr="00725388">
        <w:rPr>
          <w:sz w:val="24"/>
          <w:szCs w:val="24"/>
        </w:rPr>
        <w:t xml:space="preserve">in perioada de </w:t>
      </w:r>
      <w:proofErr w:type="spellStart"/>
      <w:r w:rsidRPr="00725388">
        <w:rPr>
          <w:sz w:val="24"/>
          <w:szCs w:val="24"/>
        </w:rPr>
        <w:t>executie</w:t>
      </w:r>
      <w:proofErr w:type="spellEnd"/>
      <w:r w:rsidRPr="00725388">
        <w:rPr>
          <w:sz w:val="24"/>
          <w:szCs w:val="24"/>
        </w:rPr>
        <w:t xml:space="preserve"> a </w:t>
      </w:r>
      <w:proofErr w:type="spellStart"/>
      <w:r w:rsidRPr="00725388">
        <w:rPr>
          <w:sz w:val="24"/>
          <w:szCs w:val="24"/>
        </w:rPr>
        <w:t>lucrarilor</w:t>
      </w:r>
      <w:proofErr w:type="spellEnd"/>
      <w:r w:rsidRPr="00725388">
        <w:rPr>
          <w:sz w:val="24"/>
          <w:szCs w:val="24"/>
        </w:rPr>
        <w:t xml:space="preserve"> se vor lua toate masurile care se impun pentru evitarea </w:t>
      </w:r>
      <w:proofErr w:type="spellStart"/>
      <w:r w:rsidRPr="00725388">
        <w:rPr>
          <w:sz w:val="24"/>
          <w:szCs w:val="24"/>
        </w:rPr>
        <w:t>poluarii</w:t>
      </w:r>
      <w:proofErr w:type="spellEnd"/>
      <w:r w:rsidRPr="00725388">
        <w:rPr>
          <w:sz w:val="24"/>
          <w:szCs w:val="24"/>
        </w:rPr>
        <w:t xml:space="preserve">, pentru </w:t>
      </w:r>
      <w:proofErr w:type="spellStart"/>
      <w:r w:rsidRPr="00725388">
        <w:rPr>
          <w:sz w:val="24"/>
          <w:szCs w:val="24"/>
        </w:rPr>
        <w:t>protectia</w:t>
      </w:r>
      <w:proofErr w:type="spellEnd"/>
      <w:r w:rsidRPr="00725388">
        <w:rPr>
          <w:sz w:val="24"/>
          <w:szCs w:val="24"/>
        </w:rPr>
        <w:t xml:space="preserve"> factorilor de mediu si se va respecta </w:t>
      </w:r>
      <w:proofErr w:type="spellStart"/>
      <w:r w:rsidRPr="00725388">
        <w:rPr>
          <w:sz w:val="24"/>
          <w:szCs w:val="24"/>
        </w:rPr>
        <w:t>intocmai</w:t>
      </w:r>
      <w:proofErr w:type="spellEnd"/>
      <w:r w:rsidRPr="00725388">
        <w:rPr>
          <w:sz w:val="24"/>
          <w:szCs w:val="24"/>
        </w:rPr>
        <w:t xml:space="preserve"> </w:t>
      </w:r>
      <w:r w:rsidRPr="00725388">
        <w:rPr>
          <w:sz w:val="24"/>
          <w:szCs w:val="24"/>
        </w:rPr>
        <w:lastRenderedPageBreak/>
        <w:t xml:space="preserve">tehnologia de </w:t>
      </w:r>
      <w:proofErr w:type="spellStart"/>
      <w:r w:rsidRPr="00725388">
        <w:rPr>
          <w:sz w:val="24"/>
          <w:szCs w:val="24"/>
        </w:rPr>
        <w:t>executie</w:t>
      </w:r>
      <w:proofErr w:type="spellEnd"/>
      <w:r w:rsidRPr="00725388">
        <w:rPr>
          <w:sz w:val="24"/>
          <w:szCs w:val="24"/>
        </w:rPr>
        <w:t xml:space="preserve"> prezentata in </w:t>
      </w:r>
      <w:proofErr w:type="spellStart"/>
      <w:r w:rsidRPr="00725388">
        <w:rPr>
          <w:sz w:val="24"/>
          <w:szCs w:val="24"/>
        </w:rPr>
        <w:t>documentatie</w:t>
      </w:r>
      <w:proofErr w:type="spellEnd"/>
      <w:r w:rsidRPr="00725388">
        <w:rPr>
          <w:sz w:val="24"/>
          <w:szCs w:val="24"/>
        </w:rPr>
        <w:t xml:space="preserve">, </w:t>
      </w:r>
      <w:proofErr w:type="spellStart"/>
      <w:r w:rsidRPr="00725388">
        <w:rPr>
          <w:sz w:val="24"/>
          <w:szCs w:val="24"/>
        </w:rPr>
        <w:t>luandu-se</w:t>
      </w:r>
      <w:proofErr w:type="spellEnd"/>
      <w:r w:rsidRPr="00725388">
        <w:rPr>
          <w:sz w:val="24"/>
          <w:szCs w:val="24"/>
        </w:rPr>
        <w:t xml:space="preserve"> masuri de prevenire si combatere a </w:t>
      </w:r>
      <w:proofErr w:type="spellStart"/>
      <w:r w:rsidRPr="00725388">
        <w:rPr>
          <w:sz w:val="24"/>
          <w:szCs w:val="24"/>
        </w:rPr>
        <w:t>poluarilor</w:t>
      </w:r>
      <w:proofErr w:type="spellEnd"/>
      <w:r w:rsidRPr="00725388">
        <w:rPr>
          <w:sz w:val="24"/>
          <w:szCs w:val="24"/>
        </w:rPr>
        <w:t xml:space="preserve"> accidentale, in special cu produse petroliere, ca urmare a </w:t>
      </w:r>
      <w:proofErr w:type="spellStart"/>
      <w:r w:rsidRPr="00725388">
        <w:rPr>
          <w:sz w:val="24"/>
          <w:szCs w:val="24"/>
        </w:rPr>
        <w:t>exploatarii</w:t>
      </w:r>
      <w:proofErr w:type="spellEnd"/>
      <w:r w:rsidRPr="00725388">
        <w:rPr>
          <w:sz w:val="24"/>
          <w:szCs w:val="24"/>
        </w:rPr>
        <w:t xml:space="preserve"> utilajelor tehnologice ;</w:t>
      </w:r>
    </w:p>
    <w:p w:rsidR="00131C0A" w:rsidRPr="00725388" w:rsidRDefault="00131C0A" w:rsidP="00E3443B">
      <w:pPr>
        <w:numPr>
          <w:ilvl w:val="0"/>
          <w:numId w:val="7"/>
        </w:numPr>
        <w:spacing w:line="240" w:lineRule="auto"/>
        <w:jc w:val="both"/>
        <w:rPr>
          <w:sz w:val="24"/>
          <w:szCs w:val="24"/>
        </w:rPr>
      </w:pPr>
      <w:r w:rsidRPr="00725388">
        <w:rPr>
          <w:sz w:val="24"/>
          <w:szCs w:val="24"/>
        </w:rPr>
        <w:t xml:space="preserve">in cazul producerii unei </w:t>
      </w:r>
      <w:proofErr w:type="spellStart"/>
      <w:r w:rsidRPr="00725388">
        <w:rPr>
          <w:sz w:val="24"/>
          <w:szCs w:val="24"/>
        </w:rPr>
        <w:t>poluari</w:t>
      </w:r>
      <w:proofErr w:type="spellEnd"/>
      <w:r w:rsidRPr="00725388">
        <w:rPr>
          <w:sz w:val="24"/>
          <w:szCs w:val="24"/>
        </w:rPr>
        <w:t xml:space="preserve"> accidentale, </w:t>
      </w:r>
      <w:proofErr w:type="spellStart"/>
      <w:r w:rsidRPr="00725388">
        <w:rPr>
          <w:sz w:val="24"/>
          <w:szCs w:val="24"/>
        </w:rPr>
        <w:t>intreaga</w:t>
      </w:r>
      <w:proofErr w:type="spellEnd"/>
      <w:r w:rsidRPr="00725388">
        <w:rPr>
          <w:sz w:val="24"/>
          <w:szCs w:val="24"/>
        </w:rPr>
        <w:t xml:space="preserve"> </w:t>
      </w:r>
      <w:proofErr w:type="spellStart"/>
      <w:r w:rsidRPr="00725388">
        <w:rPr>
          <w:sz w:val="24"/>
          <w:szCs w:val="24"/>
        </w:rPr>
        <w:t>raspundere</w:t>
      </w:r>
      <w:proofErr w:type="spellEnd"/>
      <w:r w:rsidRPr="00725388">
        <w:rPr>
          <w:sz w:val="24"/>
          <w:szCs w:val="24"/>
        </w:rPr>
        <w:t xml:space="preserve"> din punct de vedere al </w:t>
      </w:r>
      <w:proofErr w:type="spellStart"/>
      <w:r w:rsidRPr="00725388">
        <w:rPr>
          <w:sz w:val="24"/>
          <w:szCs w:val="24"/>
        </w:rPr>
        <w:t>depoluarii</w:t>
      </w:r>
      <w:proofErr w:type="spellEnd"/>
      <w:r w:rsidRPr="00725388">
        <w:rPr>
          <w:sz w:val="24"/>
          <w:szCs w:val="24"/>
        </w:rPr>
        <w:t xml:space="preserve"> zonei revine beneficiarului si respectiv executantului </w:t>
      </w:r>
      <w:proofErr w:type="spellStart"/>
      <w:r w:rsidRPr="00725388">
        <w:rPr>
          <w:sz w:val="24"/>
          <w:szCs w:val="24"/>
        </w:rPr>
        <w:t>lucrarilor</w:t>
      </w:r>
      <w:proofErr w:type="spellEnd"/>
      <w:r w:rsidRPr="00725388">
        <w:rPr>
          <w:sz w:val="24"/>
          <w:szCs w:val="24"/>
        </w:rPr>
        <w:t> ;</w:t>
      </w:r>
    </w:p>
    <w:p w:rsidR="00131C0A" w:rsidRPr="00725388" w:rsidRDefault="00131C0A" w:rsidP="00E3443B">
      <w:pPr>
        <w:numPr>
          <w:ilvl w:val="0"/>
          <w:numId w:val="7"/>
        </w:numPr>
        <w:spacing w:line="240" w:lineRule="auto"/>
        <w:jc w:val="both"/>
        <w:rPr>
          <w:sz w:val="24"/>
          <w:szCs w:val="24"/>
        </w:rPr>
      </w:pPr>
      <w:r w:rsidRPr="00725388">
        <w:rPr>
          <w:sz w:val="24"/>
          <w:szCs w:val="24"/>
        </w:rPr>
        <w:t xml:space="preserve">se vor respecta prevederile STAS 10009/1998 – Acustica in </w:t>
      </w:r>
      <w:proofErr w:type="spellStart"/>
      <w:r w:rsidRPr="00725388">
        <w:rPr>
          <w:sz w:val="24"/>
          <w:szCs w:val="24"/>
        </w:rPr>
        <w:t>constructii</w:t>
      </w:r>
      <w:proofErr w:type="spellEnd"/>
      <w:r w:rsidRPr="00725388">
        <w:rPr>
          <w:sz w:val="24"/>
          <w:szCs w:val="24"/>
        </w:rPr>
        <w:t xml:space="preserve">. Acustica urbana, Limite admisibile ale nivelului de zgomot;  </w:t>
      </w:r>
    </w:p>
    <w:p w:rsidR="00131C0A" w:rsidRPr="00725388" w:rsidRDefault="00131C0A" w:rsidP="00E3443B">
      <w:pPr>
        <w:numPr>
          <w:ilvl w:val="0"/>
          <w:numId w:val="7"/>
        </w:numPr>
        <w:spacing w:line="240" w:lineRule="auto"/>
        <w:jc w:val="both"/>
        <w:rPr>
          <w:b/>
          <w:sz w:val="24"/>
          <w:szCs w:val="24"/>
          <w:u w:val="single"/>
        </w:rPr>
      </w:pPr>
      <w:r w:rsidRPr="00725388">
        <w:rPr>
          <w:b/>
          <w:sz w:val="24"/>
          <w:szCs w:val="24"/>
          <w:u w:val="single"/>
        </w:rPr>
        <w:t xml:space="preserve">monitorizarea cantitativa si calitativa a </w:t>
      </w:r>
      <w:proofErr w:type="spellStart"/>
      <w:r w:rsidRPr="00725388">
        <w:rPr>
          <w:b/>
          <w:sz w:val="24"/>
          <w:szCs w:val="24"/>
          <w:u w:val="single"/>
        </w:rPr>
        <w:t>urmatorilor</w:t>
      </w:r>
      <w:proofErr w:type="spellEnd"/>
      <w:r w:rsidRPr="00725388">
        <w:rPr>
          <w:b/>
          <w:sz w:val="24"/>
          <w:szCs w:val="24"/>
          <w:u w:val="single"/>
        </w:rPr>
        <w:t xml:space="preserve"> parametrii :</w:t>
      </w:r>
    </w:p>
    <w:p w:rsidR="00131C0A" w:rsidRPr="00725388" w:rsidRDefault="00131C0A" w:rsidP="00E3443B">
      <w:pPr>
        <w:numPr>
          <w:ilvl w:val="1"/>
          <w:numId w:val="8"/>
        </w:numPr>
        <w:spacing w:line="240" w:lineRule="auto"/>
        <w:jc w:val="both"/>
        <w:rPr>
          <w:sz w:val="24"/>
          <w:szCs w:val="24"/>
        </w:rPr>
      </w:pPr>
      <w:r w:rsidRPr="00725388">
        <w:rPr>
          <w:b/>
          <w:sz w:val="24"/>
          <w:szCs w:val="24"/>
        </w:rPr>
        <w:t>ape uzate</w:t>
      </w:r>
      <w:r w:rsidRPr="00725388">
        <w:rPr>
          <w:sz w:val="24"/>
          <w:szCs w:val="24"/>
        </w:rPr>
        <w:t xml:space="preserve"> : </w:t>
      </w:r>
      <w:r w:rsidRPr="00725388">
        <w:rPr>
          <w:b/>
          <w:i/>
          <w:sz w:val="24"/>
          <w:szCs w:val="24"/>
          <w:u w:val="single"/>
        </w:rPr>
        <w:t>raport trimestrial</w:t>
      </w:r>
      <w:r w:rsidRPr="00725388">
        <w:rPr>
          <w:b/>
          <w:i/>
          <w:sz w:val="24"/>
          <w:szCs w:val="24"/>
        </w:rPr>
        <w:t xml:space="preserve">  </w:t>
      </w:r>
      <w:r w:rsidRPr="00725388">
        <w:rPr>
          <w:sz w:val="24"/>
          <w:szCs w:val="24"/>
        </w:rPr>
        <w:t>privind modul de gestionare a apelor de santina;</w:t>
      </w:r>
    </w:p>
    <w:p w:rsidR="00131C0A" w:rsidRPr="00725388" w:rsidRDefault="00131C0A" w:rsidP="00E3443B">
      <w:pPr>
        <w:numPr>
          <w:ilvl w:val="1"/>
          <w:numId w:val="8"/>
        </w:numPr>
        <w:spacing w:line="240" w:lineRule="auto"/>
        <w:jc w:val="both"/>
        <w:rPr>
          <w:sz w:val="24"/>
          <w:szCs w:val="24"/>
        </w:rPr>
      </w:pPr>
      <w:r w:rsidRPr="00725388">
        <w:rPr>
          <w:b/>
          <w:sz w:val="24"/>
          <w:szCs w:val="24"/>
        </w:rPr>
        <w:t>zgomot</w:t>
      </w:r>
      <w:r w:rsidRPr="00725388">
        <w:rPr>
          <w:sz w:val="24"/>
          <w:szCs w:val="24"/>
        </w:rPr>
        <w:t xml:space="preserve"> : </w:t>
      </w:r>
      <w:proofErr w:type="spellStart"/>
      <w:r w:rsidRPr="00725388">
        <w:rPr>
          <w:b/>
          <w:i/>
          <w:sz w:val="24"/>
          <w:szCs w:val="24"/>
          <w:u w:val="single"/>
        </w:rPr>
        <w:t>masuratori</w:t>
      </w:r>
      <w:proofErr w:type="spellEnd"/>
      <w:r w:rsidRPr="00725388">
        <w:rPr>
          <w:b/>
          <w:i/>
          <w:sz w:val="24"/>
          <w:szCs w:val="24"/>
          <w:u w:val="single"/>
        </w:rPr>
        <w:t xml:space="preserve"> trimestriale in zona de lucru</w:t>
      </w:r>
      <w:r w:rsidRPr="00725388">
        <w:rPr>
          <w:sz w:val="24"/>
          <w:szCs w:val="24"/>
        </w:rPr>
        <w:t xml:space="preserve">, in timpul </w:t>
      </w:r>
      <w:proofErr w:type="spellStart"/>
      <w:r w:rsidRPr="00725388">
        <w:rPr>
          <w:sz w:val="24"/>
          <w:szCs w:val="24"/>
        </w:rPr>
        <w:t>desfasurarii</w:t>
      </w:r>
      <w:proofErr w:type="spellEnd"/>
      <w:r w:rsidRPr="00725388">
        <w:rPr>
          <w:sz w:val="24"/>
          <w:szCs w:val="24"/>
        </w:rPr>
        <w:t xml:space="preserve"> </w:t>
      </w:r>
      <w:proofErr w:type="spellStart"/>
      <w:r w:rsidRPr="00725388">
        <w:rPr>
          <w:sz w:val="24"/>
          <w:szCs w:val="24"/>
        </w:rPr>
        <w:t>lucrarilor</w:t>
      </w:r>
      <w:proofErr w:type="spellEnd"/>
      <w:r w:rsidRPr="00725388">
        <w:rPr>
          <w:sz w:val="24"/>
          <w:szCs w:val="24"/>
        </w:rPr>
        <w:t xml:space="preserve"> de dragare;</w:t>
      </w:r>
    </w:p>
    <w:p w:rsidR="00131C0A" w:rsidRPr="00725388" w:rsidRDefault="00131C0A" w:rsidP="00E3443B">
      <w:pPr>
        <w:numPr>
          <w:ilvl w:val="1"/>
          <w:numId w:val="8"/>
        </w:numPr>
        <w:spacing w:line="240" w:lineRule="auto"/>
        <w:jc w:val="both"/>
        <w:rPr>
          <w:sz w:val="24"/>
          <w:szCs w:val="24"/>
        </w:rPr>
      </w:pPr>
      <w:proofErr w:type="spellStart"/>
      <w:r w:rsidRPr="00725388">
        <w:rPr>
          <w:b/>
          <w:sz w:val="24"/>
          <w:szCs w:val="24"/>
        </w:rPr>
        <w:t>deseuri</w:t>
      </w:r>
      <w:proofErr w:type="spellEnd"/>
      <w:r w:rsidRPr="00725388">
        <w:rPr>
          <w:sz w:val="24"/>
          <w:szCs w:val="24"/>
        </w:rPr>
        <w:t xml:space="preserve"> : conform Legii 211/2011, republicata, cu </w:t>
      </w:r>
      <w:proofErr w:type="spellStart"/>
      <w:r w:rsidRPr="00725388">
        <w:rPr>
          <w:sz w:val="24"/>
          <w:szCs w:val="24"/>
        </w:rPr>
        <w:t>modificari</w:t>
      </w:r>
      <w:proofErr w:type="spellEnd"/>
      <w:r w:rsidRPr="00725388">
        <w:rPr>
          <w:sz w:val="24"/>
          <w:szCs w:val="24"/>
        </w:rPr>
        <w:t xml:space="preserve"> si </w:t>
      </w:r>
      <w:proofErr w:type="spellStart"/>
      <w:r w:rsidRPr="00725388">
        <w:rPr>
          <w:sz w:val="24"/>
          <w:szCs w:val="24"/>
        </w:rPr>
        <w:t>completari</w:t>
      </w:r>
      <w:proofErr w:type="spellEnd"/>
      <w:r w:rsidRPr="00725388">
        <w:rPr>
          <w:b/>
          <w:i/>
          <w:sz w:val="24"/>
          <w:szCs w:val="24"/>
          <w:u w:val="single"/>
        </w:rPr>
        <w:t xml:space="preserve"> raportul trimestrial</w:t>
      </w:r>
      <w:r w:rsidRPr="00725388">
        <w:rPr>
          <w:b/>
          <w:i/>
          <w:sz w:val="24"/>
          <w:szCs w:val="24"/>
        </w:rPr>
        <w:t xml:space="preserve">  </w:t>
      </w:r>
      <w:r w:rsidRPr="00725388">
        <w:rPr>
          <w:sz w:val="24"/>
          <w:szCs w:val="24"/>
        </w:rPr>
        <w:t xml:space="preserve">privind gestiunea </w:t>
      </w:r>
      <w:proofErr w:type="spellStart"/>
      <w:r w:rsidRPr="00725388">
        <w:rPr>
          <w:sz w:val="24"/>
          <w:szCs w:val="24"/>
        </w:rPr>
        <w:t>deseurilor</w:t>
      </w:r>
      <w:proofErr w:type="spellEnd"/>
      <w:r w:rsidRPr="00725388">
        <w:rPr>
          <w:sz w:val="24"/>
          <w:szCs w:val="24"/>
        </w:rPr>
        <w:t xml:space="preserve"> generate in timpul </w:t>
      </w:r>
      <w:proofErr w:type="spellStart"/>
      <w:r w:rsidRPr="00725388">
        <w:rPr>
          <w:sz w:val="24"/>
          <w:szCs w:val="24"/>
        </w:rPr>
        <w:t>lucrarilor</w:t>
      </w:r>
      <w:proofErr w:type="spellEnd"/>
      <w:r w:rsidRPr="00725388">
        <w:rPr>
          <w:sz w:val="24"/>
          <w:szCs w:val="24"/>
        </w:rPr>
        <w:t xml:space="preserve"> de relocare va </w:t>
      </w:r>
      <w:proofErr w:type="spellStart"/>
      <w:r w:rsidRPr="00725388">
        <w:rPr>
          <w:sz w:val="24"/>
          <w:szCs w:val="24"/>
        </w:rPr>
        <w:t>contine</w:t>
      </w:r>
      <w:proofErr w:type="spellEnd"/>
      <w:r w:rsidRPr="00725388">
        <w:rPr>
          <w:sz w:val="24"/>
          <w:szCs w:val="24"/>
        </w:rPr>
        <w:t xml:space="preserve">: tipurile de </w:t>
      </w:r>
      <w:proofErr w:type="spellStart"/>
      <w:r w:rsidRPr="00725388">
        <w:rPr>
          <w:sz w:val="24"/>
          <w:szCs w:val="24"/>
        </w:rPr>
        <w:t>deseuri</w:t>
      </w:r>
      <w:proofErr w:type="spellEnd"/>
      <w:r w:rsidRPr="00725388">
        <w:rPr>
          <w:sz w:val="24"/>
          <w:szCs w:val="24"/>
        </w:rPr>
        <w:t xml:space="preserve"> codificate conform HG 856/2002, </w:t>
      </w:r>
      <w:proofErr w:type="spellStart"/>
      <w:r w:rsidRPr="00725388">
        <w:rPr>
          <w:sz w:val="24"/>
          <w:szCs w:val="24"/>
        </w:rPr>
        <w:t>cantitatile</w:t>
      </w:r>
      <w:proofErr w:type="spellEnd"/>
      <w:r w:rsidRPr="00725388">
        <w:rPr>
          <w:sz w:val="24"/>
          <w:szCs w:val="24"/>
        </w:rPr>
        <w:t xml:space="preserve"> rezultate din activitate, </w:t>
      </w:r>
      <w:proofErr w:type="spellStart"/>
      <w:r w:rsidRPr="00725388">
        <w:rPr>
          <w:sz w:val="24"/>
          <w:szCs w:val="24"/>
        </w:rPr>
        <w:t>destinatia</w:t>
      </w:r>
      <w:proofErr w:type="spellEnd"/>
      <w:r w:rsidRPr="00725388">
        <w:rPr>
          <w:sz w:val="24"/>
          <w:szCs w:val="24"/>
        </w:rPr>
        <w:t xml:space="preserve"> finala a acestora; la prima raportare se vor prezenta contractele </w:t>
      </w:r>
      <w:proofErr w:type="spellStart"/>
      <w:r w:rsidRPr="00725388">
        <w:rPr>
          <w:sz w:val="24"/>
          <w:szCs w:val="24"/>
        </w:rPr>
        <w:t>incheiate</w:t>
      </w:r>
      <w:proofErr w:type="spellEnd"/>
      <w:r w:rsidRPr="00725388">
        <w:rPr>
          <w:sz w:val="24"/>
          <w:szCs w:val="24"/>
        </w:rPr>
        <w:t xml:space="preserve"> cu </w:t>
      </w:r>
      <w:proofErr w:type="spellStart"/>
      <w:r w:rsidRPr="00725388">
        <w:rPr>
          <w:sz w:val="24"/>
          <w:szCs w:val="24"/>
        </w:rPr>
        <w:t>unitati</w:t>
      </w:r>
      <w:proofErr w:type="spellEnd"/>
      <w:r w:rsidRPr="00725388">
        <w:rPr>
          <w:sz w:val="24"/>
          <w:szCs w:val="24"/>
        </w:rPr>
        <w:t xml:space="preserve"> autorizate pentru preluarea </w:t>
      </w:r>
      <w:proofErr w:type="spellStart"/>
      <w:r w:rsidRPr="00725388">
        <w:rPr>
          <w:sz w:val="24"/>
          <w:szCs w:val="24"/>
        </w:rPr>
        <w:t>fiecarui</w:t>
      </w:r>
      <w:proofErr w:type="spellEnd"/>
      <w:r w:rsidRPr="00725388">
        <w:rPr>
          <w:sz w:val="24"/>
          <w:szCs w:val="24"/>
        </w:rPr>
        <w:t xml:space="preserve">  tip de </w:t>
      </w:r>
      <w:proofErr w:type="spellStart"/>
      <w:r w:rsidRPr="00725388">
        <w:rPr>
          <w:sz w:val="24"/>
          <w:szCs w:val="24"/>
        </w:rPr>
        <w:t>deseu</w:t>
      </w:r>
      <w:proofErr w:type="spellEnd"/>
      <w:r w:rsidRPr="00725388">
        <w:rPr>
          <w:sz w:val="24"/>
          <w:szCs w:val="24"/>
        </w:rPr>
        <w:t xml:space="preserve"> in vederea </w:t>
      </w:r>
      <w:proofErr w:type="spellStart"/>
      <w:r w:rsidRPr="00725388">
        <w:rPr>
          <w:sz w:val="24"/>
          <w:szCs w:val="24"/>
        </w:rPr>
        <w:t>tratarii</w:t>
      </w:r>
      <w:proofErr w:type="spellEnd"/>
      <w:r w:rsidRPr="00725388">
        <w:rPr>
          <w:sz w:val="24"/>
          <w:szCs w:val="24"/>
        </w:rPr>
        <w:t>/</w:t>
      </w:r>
      <w:proofErr w:type="spellStart"/>
      <w:r w:rsidRPr="00725388">
        <w:rPr>
          <w:sz w:val="24"/>
          <w:szCs w:val="24"/>
        </w:rPr>
        <w:t>eliminarii</w:t>
      </w:r>
      <w:proofErr w:type="spellEnd"/>
      <w:r w:rsidRPr="00725388">
        <w:rPr>
          <w:sz w:val="24"/>
          <w:szCs w:val="24"/>
        </w:rPr>
        <w:t>/</w:t>
      </w:r>
      <w:proofErr w:type="spellStart"/>
      <w:r w:rsidRPr="00725388">
        <w:rPr>
          <w:sz w:val="24"/>
          <w:szCs w:val="24"/>
        </w:rPr>
        <w:t>reciclarii</w:t>
      </w:r>
      <w:proofErr w:type="spellEnd"/>
      <w:r w:rsidRPr="00725388">
        <w:rPr>
          <w:sz w:val="24"/>
          <w:szCs w:val="24"/>
        </w:rPr>
        <w:t>;</w:t>
      </w:r>
    </w:p>
    <w:p w:rsidR="00131C0A" w:rsidRPr="00725388" w:rsidRDefault="00131C0A" w:rsidP="00E3443B">
      <w:pPr>
        <w:spacing w:line="240" w:lineRule="auto"/>
        <w:ind w:firstLine="709"/>
        <w:jc w:val="both"/>
        <w:rPr>
          <w:sz w:val="24"/>
          <w:szCs w:val="24"/>
        </w:rPr>
      </w:pPr>
      <w:r w:rsidRPr="00725388">
        <w:rPr>
          <w:sz w:val="24"/>
          <w:szCs w:val="24"/>
        </w:rPr>
        <w:t xml:space="preserve"> Monitorizarea in timpul </w:t>
      </w:r>
      <w:proofErr w:type="spellStart"/>
      <w:r w:rsidRPr="00725388">
        <w:rPr>
          <w:sz w:val="24"/>
          <w:szCs w:val="24"/>
        </w:rPr>
        <w:t>relocarii</w:t>
      </w:r>
      <w:proofErr w:type="spellEnd"/>
      <w:r w:rsidRPr="00725388">
        <w:rPr>
          <w:sz w:val="24"/>
          <w:szCs w:val="24"/>
        </w:rPr>
        <w:t xml:space="preserve"> perimetrelor de nisip trebuie sa se realizeze in perioadele </w:t>
      </w:r>
      <w:proofErr w:type="spellStart"/>
      <w:r w:rsidRPr="00725388">
        <w:rPr>
          <w:sz w:val="24"/>
          <w:szCs w:val="24"/>
        </w:rPr>
        <w:t>mentionate</w:t>
      </w:r>
      <w:proofErr w:type="spellEnd"/>
      <w:r w:rsidRPr="00725388">
        <w:rPr>
          <w:sz w:val="24"/>
          <w:szCs w:val="24"/>
        </w:rPr>
        <w:t>, pe tot parcursul perioadei de relocare ;</w:t>
      </w:r>
    </w:p>
    <w:p w:rsidR="00131C0A" w:rsidRPr="00725388" w:rsidRDefault="00131C0A" w:rsidP="00E3443B">
      <w:pPr>
        <w:spacing w:line="240" w:lineRule="auto"/>
        <w:ind w:firstLine="709"/>
        <w:jc w:val="both"/>
        <w:rPr>
          <w:b/>
          <w:sz w:val="24"/>
          <w:szCs w:val="24"/>
        </w:rPr>
      </w:pPr>
      <w:r w:rsidRPr="00725388">
        <w:rPr>
          <w:b/>
          <w:sz w:val="24"/>
          <w:szCs w:val="24"/>
        </w:rPr>
        <w:t xml:space="preserve">Rapoartele  trimestriale ce vor cuprinde rezultatele </w:t>
      </w:r>
      <w:proofErr w:type="spellStart"/>
      <w:r w:rsidRPr="00725388">
        <w:rPr>
          <w:b/>
          <w:sz w:val="24"/>
          <w:szCs w:val="24"/>
        </w:rPr>
        <w:t>monitorizarii</w:t>
      </w:r>
      <w:proofErr w:type="spellEnd"/>
      <w:r w:rsidRPr="00725388">
        <w:rPr>
          <w:b/>
          <w:sz w:val="24"/>
          <w:szCs w:val="24"/>
        </w:rPr>
        <w:t xml:space="preserve"> parametrilor </w:t>
      </w:r>
      <w:proofErr w:type="spellStart"/>
      <w:r w:rsidRPr="00725388">
        <w:rPr>
          <w:b/>
          <w:sz w:val="24"/>
          <w:szCs w:val="24"/>
        </w:rPr>
        <w:t>prezentati</w:t>
      </w:r>
      <w:proofErr w:type="spellEnd"/>
      <w:r w:rsidRPr="00725388">
        <w:rPr>
          <w:b/>
          <w:sz w:val="24"/>
          <w:szCs w:val="24"/>
        </w:rPr>
        <w:t xml:space="preserve"> anterior vor fi </w:t>
      </w:r>
      <w:proofErr w:type="spellStart"/>
      <w:r w:rsidRPr="00725388">
        <w:rPr>
          <w:b/>
          <w:sz w:val="24"/>
          <w:szCs w:val="24"/>
        </w:rPr>
        <w:t>inaintate</w:t>
      </w:r>
      <w:proofErr w:type="spellEnd"/>
      <w:r w:rsidRPr="00725388">
        <w:rPr>
          <w:b/>
          <w:sz w:val="24"/>
          <w:szCs w:val="24"/>
        </w:rPr>
        <w:t xml:space="preserve"> </w:t>
      </w:r>
      <w:proofErr w:type="spellStart"/>
      <w:r w:rsidRPr="00725388">
        <w:rPr>
          <w:b/>
          <w:sz w:val="24"/>
          <w:szCs w:val="24"/>
        </w:rPr>
        <w:t>autoritatii</w:t>
      </w:r>
      <w:proofErr w:type="spellEnd"/>
      <w:r w:rsidRPr="00725388">
        <w:rPr>
          <w:b/>
          <w:sz w:val="24"/>
          <w:szCs w:val="24"/>
        </w:rPr>
        <w:t xml:space="preserve"> de mediu.</w:t>
      </w:r>
    </w:p>
    <w:p w:rsidR="00131C0A" w:rsidRPr="00725388" w:rsidRDefault="00131C0A" w:rsidP="0029638D">
      <w:pPr>
        <w:spacing w:before="100" w:beforeAutospacing="1" w:line="240" w:lineRule="auto"/>
        <w:jc w:val="both"/>
        <w:rPr>
          <w:b/>
          <w:sz w:val="24"/>
          <w:szCs w:val="24"/>
          <w:u w:val="single"/>
        </w:rPr>
      </w:pPr>
      <w:r w:rsidRPr="00725388">
        <w:rPr>
          <w:b/>
          <w:sz w:val="24"/>
          <w:szCs w:val="24"/>
          <w:u w:val="single"/>
        </w:rPr>
        <w:t xml:space="preserve">2. In timpul </w:t>
      </w:r>
      <w:proofErr w:type="spellStart"/>
      <w:r w:rsidRPr="00725388">
        <w:rPr>
          <w:b/>
          <w:sz w:val="24"/>
          <w:szCs w:val="24"/>
          <w:u w:val="single"/>
        </w:rPr>
        <w:t>exploatarii</w:t>
      </w:r>
      <w:proofErr w:type="spellEnd"/>
      <w:r w:rsidRPr="00725388">
        <w:rPr>
          <w:b/>
          <w:sz w:val="24"/>
          <w:szCs w:val="24"/>
          <w:u w:val="single"/>
        </w:rPr>
        <w:t>:</w:t>
      </w:r>
    </w:p>
    <w:p w:rsidR="00131C0A" w:rsidRPr="00725388" w:rsidRDefault="00131C0A" w:rsidP="0029638D">
      <w:pPr>
        <w:spacing w:line="240" w:lineRule="auto"/>
        <w:ind w:firstLine="708"/>
        <w:jc w:val="both"/>
        <w:rPr>
          <w:sz w:val="24"/>
          <w:szCs w:val="24"/>
        </w:rPr>
      </w:pPr>
      <w:proofErr w:type="spellStart"/>
      <w:r w:rsidRPr="00725388">
        <w:rPr>
          <w:sz w:val="24"/>
          <w:szCs w:val="24"/>
        </w:rPr>
        <w:t>Dupa</w:t>
      </w:r>
      <w:proofErr w:type="spellEnd"/>
      <w:r w:rsidRPr="00725388">
        <w:rPr>
          <w:sz w:val="24"/>
          <w:szCs w:val="24"/>
        </w:rPr>
        <w:t xml:space="preserve"> finalizarea </w:t>
      </w:r>
      <w:proofErr w:type="spellStart"/>
      <w:r w:rsidRPr="00725388">
        <w:rPr>
          <w:sz w:val="24"/>
          <w:szCs w:val="24"/>
        </w:rPr>
        <w:t>activitatii</w:t>
      </w:r>
      <w:proofErr w:type="spellEnd"/>
      <w:r w:rsidRPr="00725388">
        <w:rPr>
          <w:sz w:val="24"/>
          <w:szCs w:val="24"/>
        </w:rPr>
        <w:t xml:space="preserve"> de dragare se recomanda monitorizarea perimetrelor de </w:t>
      </w:r>
      <w:proofErr w:type="spellStart"/>
      <w:r w:rsidRPr="00725388">
        <w:rPr>
          <w:sz w:val="24"/>
          <w:szCs w:val="24"/>
        </w:rPr>
        <w:t>imprumut</w:t>
      </w:r>
      <w:proofErr w:type="spellEnd"/>
      <w:r w:rsidRPr="00725388">
        <w:rPr>
          <w:sz w:val="24"/>
          <w:szCs w:val="24"/>
        </w:rPr>
        <w:t xml:space="preserve"> pe o perioada de minim 2 ani de la finalizarea </w:t>
      </w:r>
      <w:proofErr w:type="spellStart"/>
      <w:r w:rsidRPr="00725388">
        <w:rPr>
          <w:sz w:val="24"/>
          <w:szCs w:val="24"/>
        </w:rPr>
        <w:t>lucrarilor</w:t>
      </w:r>
      <w:proofErr w:type="spellEnd"/>
      <w:r w:rsidRPr="00725388">
        <w:rPr>
          <w:sz w:val="24"/>
          <w:szCs w:val="24"/>
        </w:rPr>
        <w:t xml:space="preserve"> de dragare, in vederea </w:t>
      </w:r>
      <w:proofErr w:type="spellStart"/>
      <w:r w:rsidRPr="00725388">
        <w:rPr>
          <w:sz w:val="24"/>
          <w:szCs w:val="24"/>
        </w:rPr>
        <w:t>observarii</w:t>
      </w:r>
      <w:proofErr w:type="spellEnd"/>
      <w:r w:rsidRPr="00725388">
        <w:rPr>
          <w:sz w:val="24"/>
          <w:szCs w:val="24"/>
        </w:rPr>
        <w:t xml:space="preserve"> gradului de refacere a substratului si a biocenozelor afectate de </w:t>
      </w:r>
      <w:proofErr w:type="spellStart"/>
      <w:r w:rsidRPr="00725388">
        <w:rPr>
          <w:sz w:val="24"/>
          <w:szCs w:val="24"/>
        </w:rPr>
        <w:t>lucrari</w:t>
      </w:r>
      <w:proofErr w:type="spellEnd"/>
      <w:r w:rsidRPr="00725388">
        <w:rPr>
          <w:sz w:val="24"/>
          <w:szCs w:val="24"/>
        </w:rPr>
        <w:t xml:space="preserve">. In </w:t>
      </w:r>
      <w:proofErr w:type="spellStart"/>
      <w:r w:rsidRPr="00725388">
        <w:rPr>
          <w:sz w:val="24"/>
          <w:szCs w:val="24"/>
        </w:rPr>
        <w:t>functie</w:t>
      </w:r>
      <w:proofErr w:type="spellEnd"/>
      <w:r w:rsidRPr="00725388">
        <w:rPr>
          <w:sz w:val="24"/>
          <w:szCs w:val="24"/>
        </w:rPr>
        <w:t xml:space="preserve"> de rezultatul </w:t>
      </w:r>
      <w:proofErr w:type="spellStart"/>
      <w:r w:rsidRPr="00725388">
        <w:rPr>
          <w:sz w:val="24"/>
          <w:szCs w:val="24"/>
        </w:rPr>
        <w:t>monitorizarii</w:t>
      </w:r>
      <w:proofErr w:type="spellEnd"/>
      <w:r w:rsidRPr="00725388">
        <w:rPr>
          <w:sz w:val="24"/>
          <w:szCs w:val="24"/>
        </w:rPr>
        <w:t xml:space="preserve"> APM Constanta poate decide prelungirea acestei perioade. Monitorizarea se va realiza de către persoane specializate, atestate / certificate conform prevederilor legale, cu </w:t>
      </w:r>
      <w:proofErr w:type="spellStart"/>
      <w:r w:rsidRPr="00725388">
        <w:rPr>
          <w:sz w:val="24"/>
          <w:szCs w:val="24"/>
        </w:rPr>
        <w:t>experienta</w:t>
      </w:r>
      <w:proofErr w:type="spellEnd"/>
      <w:r w:rsidRPr="00725388">
        <w:rPr>
          <w:sz w:val="24"/>
          <w:szCs w:val="24"/>
        </w:rPr>
        <w:t xml:space="preserve"> in domeniu.</w:t>
      </w:r>
    </w:p>
    <w:p w:rsidR="00131C0A" w:rsidRPr="00725388" w:rsidRDefault="00131C0A" w:rsidP="0029638D">
      <w:pPr>
        <w:spacing w:line="240" w:lineRule="auto"/>
        <w:ind w:firstLine="708"/>
        <w:jc w:val="both"/>
        <w:rPr>
          <w:sz w:val="24"/>
          <w:szCs w:val="24"/>
        </w:rPr>
      </w:pPr>
      <w:r w:rsidRPr="00725388">
        <w:rPr>
          <w:sz w:val="24"/>
          <w:szCs w:val="24"/>
        </w:rPr>
        <w:t xml:space="preserve">Monitorizarea se va concretiza prin elaborarea de Rapoarte anuale care se vor </w:t>
      </w:r>
      <w:proofErr w:type="spellStart"/>
      <w:r w:rsidRPr="00725388">
        <w:rPr>
          <w:sz w:val="24"/>
          <w:szCs w:val="24"/>
        </w:rPr>
        <w:t>inainta</w:t>
      </w:r>
      <w:proofErr w:type="spellEnd"/>
      <w:r w:rsidRPr="00725388">
        <w:rPr>
          <w:sz w:val="24"/>
          <w:szCs w:val="24"/>
        </w:rPr>
        <w:t xml:space="preserve"> </w:t>
      </w:r>
      <w:proofErr w:type="spellStart"/>
      <w:r w:rsidRPr="00725388">
        <w:rPr>
          <w:sz w:val="24"/>
          <w:szCs w:val="24"/>
        </w:rPr>
        <w:t>autoritatii</w:t>
      </w:r>
      <w:proofErr w:type="spellEnd"/>
      <w:r w:rsidRPr="00725388">
        <w:rPr>
          <w:sz w:val="24"/>
          <w:szCs w:val="24"/>
        </w:rPr>
        <w:t xml:space="preserve"> de mediu in primul trimestru al anului </w:t>
      </w:r>
      <w:proofErr w:type="spellStart"/>
      <w:r w:rsidRPr="00725388">
        <w:rPr>
          <w:sz w:val="24"/>
          <w:szCs w:val="24"/>
        </w:rPr>
        <w:t>urmator</w:t>
      </w:r>
      <w:proofErr w:type="spellEnd"/>
      <w:r w:rsidRPr="00725388">
        <w:rPr>
          <w:sz w:val="24"/>
          <w:szCs w:val="24"/>
        </w:rPr>
        <w:t xml:space="preserve"> </w:t>
      </w:r>
      <w:proofErr w:type="spellStart"/>
      <w:r w:rsidRPr="00725388">
        <w:rPr>
          <w:sz w:val="24"/>
          <w:szCs w:val="24"/>
        </w:rPr>
        <w:t>monitorizarii</w:t>
      </w:r>
      <w:proofErr w:type="spellEnd"/>
      <w:r w:rsidRPr="00725388">
        <w:rPr>
          <w:sz w:val="24"/>
          <w:szCs w:val="24"/>
        </w:rPr>
        <w:t>.</w:t>
      </w:r>
    </w:p>
    <w:p w:rsidR="00131C0A" w:rsidRPr="00725388" w:rsidRDefault="00131C0A" w:rsidP="0029638D">
      <w:pPr>
        <w:spacing w:line="240" w:lineRule="auto"/>
        <w:ind w:firstLine="708"/>
        <w:jc w:val="both"/>
        <w:rPr>
          <w:sz w:val="24"/>
          <w:szCs w:val="24"/>
        </w:rPr>
      </w:pPr>
    </w:p>
    <w:p w:rsidR="00131C0A" w:rsidRPr="00725388" w:rsidRDefault="00131C0A" w:rsidP="0029638D">
      <w:pPr>
        <w:spacing w:line="240" w:lineRule="auto"/>
        <w:ind w:firstLine="708"/>
        <w:jc w:val="both"/>
        <w:rPr>
          <w:sz w:val="24"/>
          <w:szCs w:val="24"/>
        </w:rPr>
      </w:pPr>
    </w:p>
    <w:p w:rsidR="00131C0A" w:rsidRPr="00725388" w:rsidRDefault="00131C0A" w:rsidP="0029638D">
      <w:pPr>
        <w:autoSpaceDE w:val="0"/>
        <w:autoSpaceDN w:val="0"/>
        <w:adjustRightInd w:val="0"/>
        <w:spacing w:line="240" w:lineRule="auto"/>
        <w:jc w:val="both"/>
        <w:rPr>
          <w:b/>
          <w:bCs/>
          <w:sz w:val="24"/>
          <w:szCs w:val="24"/>
          <w:u w:val="single"/>
        </w:rPr>
      </w:pPr>
      <w:r w:rsidRPr="00725388">
        <w:rPr>
          <w:b/>
          <w:bCs/>
          <w:sz w:val="24"/>
          <w:szCs w:val="24"/>
        </w:rPr>
        <w:t xml:space="preserve">3. </w:t>
      </w:r>
      <w:r w:rsidRPr="00725388">
        <w:rPr>
          <w:b/>
          <w:bCs/>
          <w:sz w:val="24"/>
          <w:szCs w:val="24"/>
          <w:u w:val="single"/>
        </w:rPr>
        <w:t xml:space="preserve">In timpul </w:t>
      </w:r>
      <w:proofErr w:type="spellStart"/>
      <w:r w:rsidRPr="00725388">
        <w:rPr>
          <w:b/>
          <w:bCs/>
          <w:sz w:val="24"/>
          <w:szCs w:val="24"/>
          <w:u w:val="single"/>
        </w:rPr>
        <w:t>inchiderii</w:t>
      </w:r>
      <w:proofErr w:type="spellEnd"/>
      <w:r w:rsidRPr="00725388">
        <w:rPr>
          <w:b/>
          <w:bCs/>
          <w:sz w:val="24"/>
          <w:szCs w:val="24"/>
          <w:u w:val="single"/>
        </w:rPr>
        <w:t xml:space="preserve">, </w:t>
      </w:r>
      <w:proofErr w:type="spellStart"/>
      <w:r w:rsidRPr="00725388">
        <w:rPr>
          <w:b/>
          <w:bCs/>
          <w:sz w:val="24"/>
          <w:szCs w:val="24"/>
          <w:u w:val="single"/>
        </w:rPr>
        <w:t>dezafectarii</w:t>
      </w:r>
      <w:proofErr w:type="spellEnd"/>
      <w:r w:rsidRPr="00725388">
        <w:rPr>
          <w:b/>
          <w:bCs/>
          <w:sz w:val="24"/>
          <w:szCs w:val="24"/>
          <w:u w:val="single"/>
        </w:rPr>
        <w:t xml:space="preserve">, refacerii mediului si </w:t>
      </w:r>
      <w:proofErr w:type="spellStart"/>
      <w:r w:rsidRPr="00725388">
        <w:rPr>
          <w:b/>
          <w:bCs/>
          <w:sz w:val="24"/>
          <w:szCs w:val="24"/>
          <w:u w:val="single"/>
        </w:rPr>
        <w:t>postinchidere</w:t>
      </w:r>
      <w:proofErr w:type="spellEnd"/>
      <w:r w:rsidRPr="00725388">
        <w:rPr>
          <w:b/>
          <w:bCs/>
          <w:sz w:val="24"/>
          <w:szCs w:val="24"/>
          <w:u w:val="single"/>
        </w:rPr>
        <w:t>:</w:t>
      </w:r>
    </w:p>
    <w:p w:rsidR="00131C0A" w:rsidRPr="00725388" w:rsidRDefault="00131C0A" w:rsidP="0029638D">
      <w:pPr>
        <w:spacing w:line="240" w:lineRule="auto"/>
        <w:jc w:val="both"/>
        <w:rPr>
          <w:bCs/>
          <w:iCs/>
          <w:sz w:val="24"/>
          <w:szCs w:val="24"/>
        </w:rPr>
      </w:pPr>
      <w:r w:rsidRPr="00725388">
        <w:rPr>
          <w:bCs/>
          <w:iCs/>
          <w:sz w:val="24"/>
          <w:szCs w:val="24"/>
        </w:rPr>
        <w:t>Nu este cazul.</w:t>
      </w:r>
    </w:p>
    <w:p w:rsidR="00131C0A" w:rsidRPr="00725388" w:rsidRDefault="00131C0A" w:rsidP="0029638D">
      <w:pPr>
        <w:spacing w:line="240" w:lineRule="auto"/>
        <w:jc w:val="both"/>
        <w:rPr>
          <w:b/>
          <w:bCs/>
          <w:iCs/>
          <w:sz w:val="24"/>
          <w:szCs w:val="24"/>
        </w:rPr>
      </w:pPr>
    </w:p>
    <w:p w:rsidR="00131C0A" w:rsidRPr="00725388" w:rsidRDefault="00131C0A" w:rsidP="0029638D">
      <w:pPr>
        <w:spacing w:line="240" w:lineRule="auto"/>
        <w:jc w:val="both"/>
        <w:rPr>
          <w:b/>
          <w:bCs/>
          <w:iCs/>
          <w:sz w:val="24"/>
          <w:szCs w:val="24"/>
        </w:rPr>
      </w:pPr>
    </w:p>
    <w:p w:rsidR="00131C0A" w:rsidRPr="00725388" w:rsidRDefault="00131C0A" w:rsidP="0065552A">
      <w:pPr>
        <w:tabs>
          <w:tab w:val="left" w:pos="1440"/>
        </w:tabs>
        <w:spacing w:line="240" w:lineRule="auto"/>
        <w:jc w:val="both"/>
        <w:rPr>
          <w:b/>
          <w:szCs w:val="28"/>
        </w:rPr>
      </w:pPr>
      <w:r w:rsidRPr="00725388">
        <w:rPr>
          <w:b/>
          <w:szCs w:val="28"/>
        </w:rPr>
        <w:t xml:space="preserve">V. </w:t>
      </w:r>
      <w:proofErr w:type="spellStart"/>
      <w:r w:rsidRPr="00725388">
        <w:rPr>
          <w:b/>
          <w:szCs w:val="28"/>
        </w:rPr>
        <w:t>Informatii</w:t>
      </w:r>
      <w:proofErr w:type="spellEnd"/>
      <w:r w:rsidRPr="00725388">
        <w:rPr>
          <w:b/>
          <w:szCs w:val="28"/>
        </w:rPr>
        <w:t xml:space="preserve"> cu privire la procesul de participare a publicului in procedura derulata</w:t>
      </w:r>
    </w:p>
    <w:p w:rsidR="00131C0A" w:rsidRPr="00725388" w:rsidRDefault="00131C0A" w:rsidP="008D7AD4">
      <w:pPr>
        <w:numPr>
          <w:ilvl w:val="1"/>
          <w:numId w:val="19"/>
        </w:numPr>
        <w:spacing w:before="100" w:beforeAutospacing="1" w:line="240" w:lineRule="auto"/>
        <w:jc w:val="both"/>
        <w:rPr>
          <w:bCs/>
          <w:sz w:val="24"/>
          <w:szCs w:val="24"/>
        </w:rPr>
      </w:pPr>
      <w:r w:rsidRPr="00725388">
        <w:rPr>
          <w:bCs/>
          <w:sz w:val="24"/>
          <w:szCs w:val="24"/>
        </w:rPr>
        <w:t xml:space="preserve">informarea publicului s-a realizat in conformitate cu prevederile H.G. 445/2009, cu </w:t>
      </w:r>
      <w:proofErr w:type="spellStart"/>
      <w:r w:rsidRPr="00725388">
        <w:rPr>
          <w:bCs/>
          <w:sz w:val="24"/>
          <w:szCs w:val="24"/>
        </w:rPr>
        <w:t>modificarile</w:t>
      </w:r>
      <w:proofErr w:type="spellEnd"/>
      <w:r w:rsidRPr="00725388">
        <w:rPr>
          <w:bCs/>
          <w:sz w:val="24"/>
          <w:szCs w:val="24"/>
        </w:rPr>
        <w:t xml:space="preserve"> si </w:t>
      </w:r>
      <w:proofErr w:type="spellStart"/>
      <w:r w:rsidRPr="00725388">
        <w:rPr>
          <w:bCs/>
          <w:sz w:val="24"/>
          <w:szCs w:val="24"/>
        </w:rPr>
        <w:t>completarile</w:t>
      </w:r>
      <w:proofErr w:type="spellEnd"/>
      <w:r w:rsidRPr="00725388">
        <w:rPr>
          <w:bCs/>
          <w:sz w:val="24"/>
          <w:szCs w:val="24"/>
        </w:rPr>
        <w:t xml:space="preserve"> ulterioare, privind evaluarea impactului anumitor proiecte publice si private asupra mediului si a Ordinului 135/2010</w:t>
      </w:r>
      <w:r w:rsidRPr="00725388">
        <w:rPr>
          <w:sz w:val="24"/>
          <w:szCs w:val="24"/>
        </w:rPr>
        <w:t xml:space="preserve"> pentru aprobarea Metodologiei de aplicare a </w:t>
      </w:r>
      <w:proofErr w:type="spellStart"/>
      <w:r w:rsidRPr="00725388">
        <w:rPr>
          <w:sz w:val="24"/>
          <w:szCs w:val="24"/>
        </w:rPr>
        <w:t>evaluarii</w:t>
      </w:r>
      <w:proofErr w:type="spellEnd"/>
      <w:r w:rsidRPr="00725388">
        <w:rPr>
          <w:sz w:val="24"/>
          <w:szCs w:val="24"/>
        </w:rPr>
        <w:t xml:space="preserve"> impactului asupra mediului pentru proiecte publice si private</w:t>
      </w:r>
      <w:r w:rsidRPr="00725388">
        <w:rPr>
          <w:bCs/>
          <w:sz w:val="24"/>
          <w:szCs w:val="24"/>
        </w:rPr>
        <w:t>;</w:t>
      </w:r>
    </w:p>
    <w:p w:rsidR="00131C0A" w:rsidRPr="00725388" w:rsidRDefault="00131C0A" w:rsidP="008D7AD4">
      <w:pPr>
        <w:numPr>
          <w:ilvl w:val="1"/>
          <w:numId w:val="19"/>
        </w:numPr>
        <w:spacing w:line="240" w:lineRule="auto"/>
        <w:jc w:val="both"/>
        <w:rPr>
          <w:bCs/>
          <w:sz w:val="24"/>
          <w:szCs w:val="24"/>
        </w:rPr>
      </w:pPr>
      <w:r w:rsidRPr="00725388">
        <w:rPr>
          <w:bCs/>
          <w:sz w:val="24"/>
          <w:szCs w:val="24"/>
        </w:rPr>
        <w:t xml:space="preserve">informarea publicului privind depunerea </w:t>
      </w:r>
      <w:proofErr w:type="spellStart"/>
      <w:r w:rsidRPr="00725388">
        <w:rPr>
          <w:bCs/>
          <w:sz w:val="24"/>
          <w:szCs w:val="24"/>
        </w:rPr>
        <w:t>solicitarii</w:t>
      </w:r>
      <w:proofErr w:type="spellEnd"/>
      <w:r w:rsidRPr="00725388">
        <w:rPr>
          <w:bCs/>
          <w:sz w:val="24"/>
          <w:szCs w:val="24"/>
        </w:rPr>
        <w:t xml:space="preserve"> de emitere a acordului de mediu prin </w:t>
      </w:r>
      <w:proofErr w:type="spellStart"/>
      <w:r w:rsidRPr="00725388">
        <w:rPr>
          <w:bCs/>
          <w:sz w:val="24"/>
          <w:szCs w:val="24"/>
        </w:rPr>
        <w:t>anunt</w:t>
      </w:r>
      <w:proofErr w:type="spellEnd"/>
      <w:r w:rsidRPr="00725388">
        <w:rPr>
          <w:bCs/>
          <w:sz w:val="24"/>
          <w:szCs w:val="24"/>
        </w:rPr>
        <w:t xml:space="preserve"> public in ziar</w:t>
      </w:r>
      <w:r w:rsidR="00573469">
        <w:rPr>
          <w:bCs/>
          <w:sz w:val="24"/>
          <w:szCs w:val="24"/>
        </w:rPr>
        <w:t>ul « Cuget Liber » din data de 27</w:t>
      </w:r>
      <w:r w:rsidRPr="00725388">
        <w:rPr>
          <w:bCs/>
          <w:sz w:val="24"/>
          <w:szCs w:val="24"/>
        </w:rPr>
        <w:t>.0</w:t>
      </w:r>
      <w:r w:rsidR="00573469">
        <w:rPr>
          <w:bCs/>
          <w:sz w:val="24"/>
          <w:szCs w:val="24"/>
        </w:rPr>
        <w:t>4</w:t>
      </w:r>
      <w:r w:rsidRPr="00725388">
        <w:rPr>
          <w:bCs/>
          <w:sz w:val="24"/>
          <w:szCs w:val="24"/>
        </w:rPr>
        <w:t>.2016</w:t>
      </w:r>
      <w:r w:rsidR="00C1635E">
        <w:rPr>
          <w:bCs/>
          <w:sz w:val="24"/>
          <w:szCs w:val="24"/>
        </w:rPr>
        <w:t xml:space="preserve"> </w:t>
      </w:r>
      <w:r w:rsidR="00C1635E" w:rsidRPr="00725388">
        <w:rPr>
          <w:bCs/>
          <w:sz w:val="24"/>
          <w:szCs w:val="24"/>
        </w:rPr>
        <w:t xml:space="preserve">si </w:t>
      </w:r>
      <w:proofErr w:type="spellStart"/>
      <w:r w:rsidR="00C1635E" w:rsidRPr="00725388">
        <w:rPr>
          <w:bCs/>
          <w:sz w:val="24"/>
          <w:szCs w:val="24"/>
        </w:rPr>
        <w:t>afisaj</w:t>
      </w:r>
      <w:proofErr w:type="spellEnd"/>
      <w:r w:rsidR="00C1635E" w:rsidRPr="00725388">
        <w:rPr>
          <w:bCs/>
          <w:sz w:val="24"/>
          <w:szCs w:val="24"/>
        </w:rPr>
        <w:t xml:space="preserve"> la sediul </w:t>
      </w:r>
      <w:proofErr w:type="spellStart"/>
      <w:r w:rsidR="00C1635E" w:rsidRPr="00725388">
        <w:rPr>
          <w:bCs/>
          <w:sz w:val="24"/>
          <w:szCs w:val="24"/>
        </w:rPr>
        <w:t>Primariei</w:t>
      </w:r>
      <w:proofErr w:type="spellEnd"/>
      <w:r w:rsidR="00C1635E" w:rsidRPr="00725388">
        <w:rPr>
          <w:bCs/>
          <w:sz w:val="24"/>
          <w:szCs w:val="24"/>
        </w:rPr>
        <w:t xml:space="preserve"> Constanta din data de </w:t>
      </w:r>
      <w:r w:rsidR="00C1635E">
        <w:rPr>
          <w:bCs/>
          <w:sz w:val="24"/>
          <w:szCs w:val="24"/>
        </w:rPr>
        <w:t>2</w:t>
      </w:r>
      <w:r w:rsidR="00C1635E" w:rsidRPr="00725388">
        <w:rPr>
          <w:bCs/>
          <w:sz w:val="24"/>
          <w:szCs w:val="24"/>
        </w:rPr>
        <w:t>6.</w:t>
      </w:r>
      <w:r w:rsidR="00C1635E">
        <w:rPr>
          <w:bCs/>
          <w:sz w:val="24"/>
          <w:szCs w:val="24"/>
        </w:rPr>
        <w:t>04</w:t>
      </w:r>
      <w:r w:rsidR="00C1635E" w:rsidRPr="00725388">
        <w:rPr>
          <w:bCs/>
          <w:sz w:val="24"/>
          <w:szCs w:val="24"/>
        </w:rPr>
        <w:t>.2016;</w:t>
      </w:r>
    </w:p>
    <w:p w:rsidR="00131C0A" w:rsidRPr="00725388" w:rsidRDefault="00131C0A" w:rsidP="008D7AD4">
      <w:pPr>
        <w:numPr>
          <w:ilvl w:val="1"/>
          <w:numId w:val="19"/>
        </w:numPr>
        <w:spacing w:line="240" w:lineRule="auto"/>
        <w:jc w:val="both"/>
        <w:rPr>
          <w:bCs/>
          <w:sz w:val="24"/>
          <w:szCs w:val="24"/>
        </w:rPr>
      </w:pPr>
      <w:r w:rsidRPr="00725388">
        <w:rPr>
          <w:bCs/>
          <w:sz w:val="24"/>
          <w:szCs w:val="24"/>
        </w:rPr>
        <w:lastRenderedPageBreak/>
        <w:t xml:space="preserve">informarea publicului privind decizia etapei de </w:t>
      </w:r>
      <w:proofErr w:type="spellStart"/>
      <w:r w:rsidRPr="00725388">
        <w:rPr>
          <w:bCs/>
          <w:sz w:val="24"/>
          <w:szCs w:val="24"/>
        </w:rPr>
        <w:t>incadrare</w:t>
      </w:r>
      <w:proofErr w:type="spellEnd"/>
      <w:r w:rsidRPr="00725388">
        <w:rPr>
          <w:bCs/>
          <w:sz w:val="24"/>
          <w:szCs w:val="24"/>
        </w:rPr>
        <w:t xml:space="preserve"> a proiectului in procedura de evaluarea a impactului asupra mediului, in cadrul </w:t>
      </w:r>
      <w:proofErr w:type="spellStart"/>
      <w:r w:rsidRPr="00725388">
        <w:rPr>
          <w:bCs/>
          <w:sz w:val="24"/>
          <w:szCs w:val="24"/>
        </w:rPr>
        <w:t>sedintei</w:t>
      </w:r>
      <w:proofErr w:type="spellEnd"/>
      <w:r w:rsidRPr="00725388">
        <w:rPr>
          <w:bCs/>
          <w:sz w:val="24"/>
          <w:szCs w:val="24"/>
        </w:rPr>
        <w:t xml:space="preserve"> CAT din data de </w:t>
      </w:r>
      <w:r w:rsidR="00DD01E1">
        <w:rPr>
          <w:bCs/>
          <w:sz w:val="24"/>
          <w:szCs w:val="24"/>
        </w:rPr>
        <w:t>09</w:t>
      </w:r>
      <w:r w:rsidRPr="00725388">
        <w:rPr>
          <w:bCs/>
          <w:sz w:val="24"/>
          <w:szCs w:val="24"/>
        </w:rPr>
        <w:t>.</w:t>
      </w:r>
      <w:r w:rsidR="00DD01E1">
        <w:rPr>
          <w:bCs/>
          <w:sz w:val="24"/>
          <w:szCs w:val="24"/>
        </w:rPr>
        <w:t>06</w:t>
      </w:r>
      <w:r w:rsidRPr="00725388">
        <w:rPr>
          <w:bCs/>
          <w:sz w:val="24"/>
          <w:szCs w:val="24"/>
        </w:rPr>
        <w:t xml:space="preserve">.2016, prin </w:t>
      </w:r>
      <w:proofErr w:type="spellStart"/>
      <w:r w:rsidRPr="00725388">
        <w:rPr>
          <w:bCs/>
          <w:sz w:val="24"/>
          <w:szCs w:val="24"/>
        </w:rPr>
        <w:t>anunt</w:t>
      </w:r>
      <w:proofErr w:type="spellEnd"/>
      <w:r w:rsidRPr="00725388">
        <w:rPr>
          <w:bCs/>
          <w:sz w:val="24"/>
          <w:szCs w:val="24"/>
        </w:rPr>
        <w:t xml:space="preserve"> public in ziar</w:t>
      </w:r>
      <w:r w:rsidR="00DD01E1">
        <w:rPr>
          <w:bCs/>
          <w:sz w:val="24"/>
          <w:szCs w:val="24"/>
        </w:rPr>
        <w:t>ul « Cuget Liber » din data de 24.06</w:t>
      </w:r>
      <w:r w:rsidRPr="00725388">
        <w:rPr>
          <w:bCs/>
          <w:sz w:val="24"/>
          <w:szCs w:val="24"/>
        </w:rPr>
        <w:t xml:space="preserve">.2016 si </w:t>
      </w:r>
      <w:proofErr w:type="spellStart"/>
      <w:r w:rsidRPr="00725388">
        <w:rPr>
          <w:bCs/>
          <w:sz w:val="24"/>
          <w:szCs w:val="24"/>
        </w:rPr>
        <w:t>afisaj</w:t>
      </w:r>
      <w:proofErr w:type="spellEnd"/>
      <w:r w:rsidRPr="00725388">
        <w:rPr>
          <w:bCs/>
          <w:sz w:val="24"/>
          <w:szCs w:val="24"/>
        </w:rPr>
        <w:t xml:space="preserve"> la sediul </w:t>
      </w:r>
      <w:proofErr w:type="spellStart"/>
      <w:r w:rsidRPr="00725388">
        <w:rPr>
          <w:bCs/>
          <w:sz w:val="24"/>
          <w:szCs w:val="24"/>
        </w:rPr>
        <w:t>Primariei</w:t>
      </w:r>
      <w:proofErr w:type="spellEnd"/>
      <w:r w:rsidRPr="00725388">
        <w:rPr>
          <w:bCs/>
          <w:sz w:val="24"/>
          <w:szCs w:val="24"/>
        </w:rPr>
        <w:t xml:space="preserve"> Constanta din data de </w:t>
      </w:r>
      <w:r w:rsidR="00DD01E1">
        <w:rPr>
          <w:bCs/>
          <w:sz w:val="24"/>
          <w:szCs w:val="24"/>
        </w:rPr>
        <w:t>25</w:t>
      </w:r>
      <w:r w:rsidRPr="00725388">
        <w:rPr>
          <w:bCs/>
          <w:sz w:val="24"/>
          <w:szCs w:val="24"/>
        </w:rPr>
        <w:t>.</w:t>
      </w:r>
      <w:r w:rsidR="00DD01E1">
        <w:rPr>
          <w:bCs/>
          <w:sz w:val="24"/>
          <w:szCs w:val="24"/>
        </w:rPr>
        <w:t>06</w:t>
      </w:r>
      <w:r w:rsidRPr="00725388">
        <w:rPr>
          <w:bCs/>
          <w:sz w:val="24"/>
          <w:szCs w:val="24"/>
        </w:rPr>
        <w:t>.2016;</w:t>
      </w:r>
    </w:p>
    <w:p w:rsidR="00131C0A" w:rsidRPr="00725388" w:rsidRDefault="00131C0A" w:rsidP="008D7AD4">
      <w:pPr>
        <w:numPr>
          <w:ilvl w:val="1"/>
          <w:numId w:val="19"/>
        </w:numPr>
        <w:spacing w:line="240" w:lineRule="auto"/>
        <w:jc w:val="both"/>
        <w:rPr>
          <w:bCs/>
          <w:sz w:val="24"/>
          <w:szCs w:val="24"/>
        </w:rPr>
      </w:pPr>
      <w:r w:rsidRPr="00725388">
        <w:rPr>
          <w:bCs/>
          <w:sz w:val="24"/>
          <w:szCs w:val="24"/>
        </w:rPr>
        <w:t xml:space="preserve">informarea publicului privind audierea publica a Raportului privind Impactul asupra Mediului in data de </w:t>
      </w:r>
      <w:r w:rsidR="009C1BDD">
        <w:rPr>
          <w:bCs/>
          <w:sz w:val="24"/>
          <w:szCs w:val="24"/>
        </w:rPr>
        <w:t>02</w:t>
      </w:r>
      <w:r w:rsidRPr="00725388">
        <w:rPr>
          <w:bCs/>
          <w:sz w:val="24"/>
          <w:szCs w:val="24"/>
        </w:rPr>
        <w:t>.0</w:t>
      </w:r>
      <w:r w:rsidR="009C1BDD">
        <w:rPr>
          <w:bCs/>
          <w:sz w:val="24"/>
          <w:szCs w:val="24"/>
        </w:rPr>
        <w:t>3</w:t>
      </w:r>
      <w:r w:rsidRPr="00725388">
        <w:rPr>
          <w:bCs/>
          <w:sz w:val="24"/>
          <w:szCs w:val="24"/>
        </w:rPr>
        <w:t xml:space="preserve">.2017 si posibilitatea </w:t>
      </w:r>
      <w:proofErr w:type="spellStart"/>
      <w:r w:rsidRPr="00725388">
        <w:rPr>
          <w:bCs/>
          <w:sz w:val="24"/>
          <w:szCs w:val="24"/>
        </w:rPr>
        <w:t>consultarii</w:t>
      </w:r>
      <w:proofErr w:type="spellEnd"/>
      <w:r w:rsidRPr="00725388">
        <w:rPr>
          <w:bCs/>
          <w:sz w:val="24"/>
          <w:szCs w:val="24"/>
        </w:rPr>
        <w:t xml:space="preserve"> acestuia pana la data dezbaterii publice, prin </w:t>
      </w:r>
      <w:proofErr w:type="spellStart"/>
      <w:r w:rsidRPr="00725388">
        <w:rPr>
          <w:bCs/>
          <w:sz w:val="24"/>
          <w:szCs w:val="24"/>
        </w:rPr>
        <w:t>anunt</w:t>
      </w:r>
      <w:proofErr w:type="spellEnd"/>
      <w:r w:rsidRPr="00725388">
        <w:rPr>
          <w:bCs/>
          <w:sz w:val="24"/>
          <w:szCs w:val="24"/>
        </w:rPr>
        <w:t xml:space="preserve"> in </w:t>
      </w:r>
      <w:r w:rsidR="009C1BDD" w:rsidRPr="00725388">
        <w:rPr>
          <w:bCs/>
          <w:sz w:val="24"/>
          <w:szCs w:val="24"/>
        </w:rPr>
        <w:t>ziar</w:t>
      </w:r>
      <w:r w:rsidR="009C1BDD">
        <w:rPr>
          <w:bCs/>
          <w:sz w:val="24"/>
          <w:szCs w:val="24"/>
        </w:rPr>
        <w:t>ul « Cuget Liber » din</w:t>
      </w:r>
      <w:r w:rsidRPr="00725388">
        <w:rPr>
          <w:bCs/>
          <w:sz w:val="24"/>
          <w:szCs w:val="24"/>
        </w:rPr>
        <w:t xml:space="preserve"> data de </w:t>
      </w:r>
      <w:r w:rsidR="009C1BDD">
        <w:rPr>
          <w:bCs/>
          <w:sz w:val="24"/>
          <w:szCs w:val="24"/>
        </w:rPr>
        <w:t>02</w:t>
      </w:r>
      <w:r w:rsidRPr="00725388">
        <w:rPr>
          <w:bCs/>
          <w:sz w:val="24"/>
          <w:szCs w:val="24"/>
        </w:rPr>
        <w:t>.0</w:t>
      </w:r>
      <w:r w:rsidR="009C1BDD">
        <w:rPr>
          <w:bCs/>
          <w:sz w:val="24"/>
          <w:szCs w:val="24"/>
        </w:rPr>
        <w:t>2</w:t>
      </w:r>
      <w:r w:rsidRPr="00725388">
        <w:rPr>
          <w:bCs/>
          <w:sz w:val="24"/>
          <w:szCs w:val="24"/>
        </w:rPr>
        <w:t xml:space="preserve">.2017 </w:t>
      </w:r>
      <w:r w:rsidR="009C1BDD">
        <w:rPr>
          <w:bCs/>
          <w:sz w:val="24"/>
          <w:szCs w:val="24"/>
        </w:rPr>
        <w:t xml:space="preserve">si </w:t>
      </w:r>
      <w:proofErr w:type="spellStart"/>
      <w:r w:rsidR="009C1BDD">
        <w:rPr>
          <w:bCs/>
          <w:sz w:val="24"/>
          <w:szCs w:val="24"/>
        </w:rPr>
        <w:t>anunt</w:t>
      </w:r>
      <w:proofErr w:type="spellEnd"/>
      <w:r w:rsidR="009C1BDD">
        <w:rPr>
          <w:bCs/>
          <w:sz w:val="24"/>
          <w:szCs w:val="24"/>
        </w:rPr>
        <w:t xml:space="preserve"> de rectificare</w:t>
      </w:r>
      <w:r w:rsidR="009C1BDD" w:rsidRPr="009C1BDD">
        <w:rPr>
          <w:bCs/>
          <w:sz w:val="24"/>
          <w:szCs w:val="24"/>
        </w:rPr>
        <w:t xml:space="preserve"> </w:t>
      </w:r>
      <w:r w:rsidR="009C1BDD" w:rsidRPr="00725388">
        <w:rPr>
          <w:bCs/>
          <w:sz w:val="24"/>
          <w:szCs w:val="24"/>
        </w:rPr>
        <w:t xml:space="preserve">prin </w:t>
      </w:r>
      <w:proofErr w:type="spellStart"/>
      <w:r w:rsidR="009C1BDD" w:rsidRPr="00725388">
        <w:rPr>
          <w:bCs/>
          <w:sz w:val="24"/>
          <w:szCs w:val="24"/>
        </w:rPr>
        <w:t>anunt</w:t>
      </w:r>
      <w:proofErr w:type="spellEnd"/>
      <w:r w:rsidR="009C1BDD" w:rsidRPr="00725388">
        <w:rPr>
          <w:bCs/>
          <w:sz w:val="24"/>
          <w:szCs w:val="24"/>
        </w:rPr>
        <w:t xml:space="preserve"> in ziar</w:t>
      </w:r>
      <w:r w:rsidR="009C1BDD">
        <w:rPr>
          <w:bCs/>
          <w:sz w:val="24"/>
          <w:szCs w:val="24"/>
        </w:rPr>
        <w:t>ul « Cuget Liber » din</w:t>
      </w:r>
      <w:r w:rsidR="009C1BDD" w:rsidRPr="00725388">
        <w:rPr>
          <w:bCs/>
          <w:sz w:val="24"/>
          <w:szCs w:val="24"/>
        </w:rPr>
        <w:t xml:space="preserve"> data de </w:t>
      </w:r>
      <w:r w:rsidR="009C1BDD">
        <w:rPr>
          <w:bCs/>
          <w:sz w:val="24"/>
          <w:szCs w:val="24"/>
        </w:rPr>
        <w:t>15</w:t>
      </w:r>
      <w:r w:rsidR="009C1BDD" w:rsidRPr="00725388">
        <w:rPr>
          <w:bCs/>
          <w:sz w:val="24"/>
          <w:szCs w:val="24"/>
        </w:rPr>
        <w:t>.0</w:t>
      </w:r>
      <w:r w:rsidR="009C1BDD">
        <w:rPr>
          <w:bCs/>
          <w:sz w:val="24"/>
          <w:szCs w:val="24"/>
        </w:rPr>
        <w:t>2</w:t>
      </w:r>
      <w:r w:rsidR="009C1BDD" w:rsidRPr="00725388">
        <w:rPr>
          <w:bCs/>
          <w:sz w:val="24"/>
          <w:szCs w:val="24"/>
        </w:rPr>
        <w:t xml:space="preserve">.2017 </w:t>
      </w:r>
      <w:r w:rsidR="009C1BDD">
        <w:rPr>
          <w:bCs/>
          <w:sz w:val="24"/>
          <w:szCs w:val="24"/>
        </w:rPr>
        <w:t xml:space="preserve"> </w:t>
      </w:r>
      <w:r w:rsidRPr="00725388">
        <w:rPr>
          <w:bCs/>
          <w:sz w:val="24"/>
          <w:szCs w:val="24"/>
        </w:rPr>
        <w:t xml:space="preserve"> precum si </w:t>
      </w:r>
      <w:proofErr w:type="spellStart"/>
      <w:r w:rsidRPr="00725388">
        <w:rPr>
          <w:bCs/>
          <w:sz w:val="24"/>
          <w:szCs w:val="24"/>
        </w:rPr>
        <w:t>afisare</w:t>
      </w:r>
      <w:proofErr w:type="spellEnd"/>
      <w:r w:rsidRPr="00725388">
        <w:rPr>
          <w:bCs/>
          <w:sz w:val="24"/>
          <w:szCs w:val="24"/>
        </w:rPr>
        <w:t xml:space="preserve"> pe site-ul </w:t>
      </w:r>
      <w:proofErr w:type="spellStart"/>
      <w:r w:rsidRPr="00725388">
        <w:rPr>
          <w:bCs/>
          <w:sz w:val="24"/>
          <w:szCs w:val="24"/>
        </w:rPr>
        <w:t>Agentiei</w:t>
      </w:r>
      <w:proofErr w:type="spellEnd"/>
      <w:r w:rsidRPr="00725388">
        <w:rPr>
          <w:bCs/>
          <w:sz w:val="24"/>
          <w:szCs w:val="24"/>
        </w:rPr>
        <w:t xml:space="preserve"> pentru </w:t>
      </w:r>
      <w:proofErr w:type="spellStart"/>
      <w:r w:rsidRPr="00725388">
        <w:rPr>
          <w:bCs/>
          <w:sz w:val="24"/>
          <w:szCs w:val="24"/>
        </w:rPr>
        <w:t>Protectia</w:t>
      </w:r>
      <w:proofErr w:type="spellEnd"/>
      <w:r w:rsidRPr="00725388">
        <w:rPr>
          <w:bCs/>
          <w:sz w:val="24"/>
          <w:szCs w:val="24"/>
        </w:rPr>
        <w:t xml:space="preserve"> Mediului Constanta;</w:t>
      </w:r>
    </w:p>
    <w:p w:rsidR="00131C0A" w:rsidRPr="00725388" w:rsidRDefault="00131C0A" w:rsidP="008D7AD4">
      <w:pPr>
        <w:numPr>
          <w:ilvl w:val="1"/>
          <w:numId w:val="19"/>
        </w:numPr>
        <w:spacing w:line="240" w:lineRule="auto"/>
        <w:jc w:val="both"/>
        <w:rPr>
          <w:bCs/>
          <w:sz w:val="24"/>
          <w:szCs w:val="24"/>
        </w:rPr>
      </w:pPr>
      <w:proofErr w:type="spellStart"/>
      <w:r w:rsidRPr="00725388">
        <w:rPr>
          <w:bCs/>
          <w:sz w:val="24"/>
          <w:szCs w:val="24"/>
        </w:rPr>
        <w:t>sedinta</w:t>
      </w:r>
      <w:proofErr w:type="spellEnd"/>
      <w:r w:rsidRPr="00725388">
        <w:rPr>
          <w:bCs/>
          <w:sz w:val="24"/>
          <w:szCs w:val="24"/>
        </w:rPr>
        <w:t xml:space="preserve"> de dezbatere publica a Raportului la Studiul de Evaluare a Impactului asupra mediului, </w:t>
      </w:r>
      <w:proofErr w:type="spellStart"/>
      <w:r w:rsidRPr="00725388">
        <w:rPr>
          <w:bCs/>
          <w:sz w:val="24"/>
          <w:szCs w:val="24"/>
        </w:rPr>
        <w:t>desfasurata</w:t>
      </w:r>
      <w:proofErr w:type="spellEnd"/>
      <w:r w:rsidRPr="00725388">
        <w:rPr>
          <w:bCs/>
          <w:sz w:val="24"/>
          <w:szCs w:val="24"/>
        </w:rPr>
        <w:t xml:space="preserve"> in data de 0</w:t>
      </w:r>
      <w:r w:rsidR="00145E35">
        <w:rPr>
          <w:bCs/>
          <w:sz w:val="24"/>
          <w:szCs w:val="24"/>
        </w:rPr>
        <w:t>2</w:t>
      </w:r>
      <w:r w:rsidRPr="00725388">
        <w:rPr>
          <w:bCs/>
          <w:sz w:val="24"/>
          <w:szCs w:val="24"/>
        </w:rPr>
        <w:t>.0</w:t>
      </w:r>
      <w:r w:rsidR="00145E35">
        <w:rPr>
          <w:bCs/>
          <w:sz w:val="24"/>
          <w:szCs w:val="24"/>
        </w:rPr>
        <w:t>3</w:t>
      </w:r>
      <w:r w:rsidRPr="00725388">
        <w:rPr>
          <w:bCs/>
          <w:sz w:val="24"/>
          <w:szCs w:val="24"/>
        </w:rPr>
        <w:t xml:space="preserve">.2017, la adresa din </w:t>
      </w:r>
      <w:r w:rsidRPr="00725388">
        <w:rPr>
          <w:sz w:val="24"/>
          <w:szCs w:val="24"/>
        </w:rPr>
        <w:t>municipiul Constanta,</w:t>
      </w:r>
      <w:r w:rsidR="00145E35">
        <w:rPr>
          <w:sz w:val="24"/>
          <w:szCs w:val="24"/>
        </w:rPr>
        <w:t xml:space="preserve"> Hotel Ibis</w:t>
      </w:r>
      <w:r w:rsidRPr="00725388">
        <w:rPr>
          <w:bCs/>
          <w:sz w:val="24"/>
          <w:szCs w:val="24"/>
        </w:rPr>
        <w:t>;</w:t>
      </w:r>
    </w:p>
    <w:p w:rsidR="00131C0A" w:rsidRPr="009C1BDD" w:rsidRDefault="00131C0A" w:rsidP="008D7AD4">
      <w:pPr>
        <w:numPr>
          <w:ilvl w:val="1"/>
          <w:numId w:val="19"/>
        </w:numPr>
        <w:spacing w:line="240" w:lineRule="auto"/>
        <w:jc w:val="both"/>
        <w:rPr>
          <w:bCs/>
          <w:color w:val="FF0000"/>
          <w:sz w:val="24"/>
          <w:szCs w:val="24"/>
        </w:rPr>
      </w:pPr>
      <w:r w:rsidRPr="009C1BDD">
        <w:rPr>
          <w:bCs/>
          <w:color w:val="FF0000"/>
          <w:sz w:val="24"/>
          <w:szCs w:val="24"/>
        </w:rPr>
        <w:t xml:space="preserve">informarea publicului privind decizia emiterii acordului de mediu prin </w:t>
      </w:r>
      <w:proofErr w:type="spellStart"/>
      <w:r w:rsidRPr="009C1BDD">
        <w:rPr>
          <w:bCs/>
          <w:color w:val="FF0000"/>
          <w:sz w:val="24"/>
          <w:szCs w:val="24"/>
        </w:rPr>
        <w:t>anunt</w:t>
      </w:r>
      <w:proofErr w:type="spellEnd"/>
      <w:r w:rsidRPr="009C1BDD">
        <w:rPr>
          <w:bCs/>
          <w:color w:val="FF0000"/>
          <w:sz w:val="24"/>
          <w:szCs w:val="24"/>
        </w:rPr>
        <w:t xml:space="preserve"> in ziarul </w:t>
      </w:r>
      <w:r w:rsidR="009C1BDD" w:rsidRPr="009C1BDD">
        <w:rPr>
          <w:bCs/>
          <w:color w:val="FF0000"/>
          <w:sz w:val="24"/>
          <w:szCs w:val="24"/>
        </w:rPr>
        <w:t>……………..</w:t>
      </w:r>
      <w:r w:rsidRPr="009C1BDD">
        <w:rPr>
          <w:bCs/>
          <w:color w:val="FF0000"/>
          <w:sz w:val="24"/>
          <w:szCs w:val="24"/>
        </w:rPr>
        <w:t xml:space="preserve"> din data de </w:t>
      </w:r>
      <w:r w:rsidR="009C1BDD" w:rsidRPr="009C1BDD">
        <w:rPr>
          <w:bCs/>
          <w:color w:val="FF0000"/>
          <w:sz w:val="24"/>
          <w:szCs w:val="24"/>
        </w:rPr>
        <w:t xml:space="preserve">     </w:t>
      </w:r>
      <w:r w:rsidRPr="009C1BDD">
        <w:rPr>
          <w:bCs/>
          <w:color w:val="FF0000"/>
          <w:sz w:val="24"/>
          <w:szCs w:val="24"/>
        </w:rPr>
        <w:t>.0</w:t>
      </w:r>
      <w:r w:rsidR="009C1BDD" w:rsidRPr="009C1BDD">
        <w:rPr>
          <w:bCs/>
          <w:color w:val="FF0000"/>
          <w:sz w:val="24"/>
          <w:szCs w:val="24"/>
        </w:rPr>
        <w:t>0</w:t>
      </w:r>
      <w:r w:rsidRPr="009C1BDD">
        <w:rPr>
          <w:bCs/>
          <w:color w:val="FF0000"/>
          <w:sz w:val="24"/>
          <w:szCs w:val="24"/>
        </w:rPr>
        <w:t xml:space="preserve">.2017 si </w:t>
      </w:r>
      <w:proofErr w:type="spellStart"/>
      <w:r w:rsidRPr="009C1BDD">
        <w:rPr>
          <w:bCs/>
          <w:color w:val="FF0000"/>
          <w:sz w:val="24"/>
          <w:szCs w:val="24"/>
        </w:rPr>
        <w:t>afisaj</w:t>
      </w:r>
      <w:proofErr w:type="spellEnd"/>
      <w:r w:rsidRPr="009C1BDD">
        <w:rPr>
          <w:bCs/>
          <w:color w:val="FF0000"/>
          <w:sz w:val="24"/>
          <w:szCs w:val="24"/>
        </w:rPr>
        <w:t xml:space="preserve"> la sediul Primaria </w:t>
      </w:r>
      <w:proofErr w:type="spellStart"/>
      <w:r w:rsidRPr="009C1BDD">
        <w:rPr>
          <w:bCs/>
          <w:color w:val="FF0000"/>
          <w:sz w:val="24"/>
          <w:szCs w:val="24"/>
        </w:rPr>
        <w:t>Mun.Constanta</w:t>
      </w:r>
      <w:proofErr w:type="spellEnd"/>
      <w:r w:rsidRPr="009C1BDD">
        <w:rPr>
          <w:bCs/>
          <w:color w:val="FF0000"/>
          <w:sz w:val="24"/>
          <w:szCs w:val="24"/>
        </w:rPr>
        <w:t xml:space="preserve"> in data de  </w:t>
      </w:r>
      <w:r w:rsidR="009C1BDD" w:rsidRPr="009C1BDD">
        <w:rPr>
          <w:bCs/>
          <w:color w:val="FF0000"/>
          <w:sz w:val="24"/>
          <w:szCs w:val="24"/>
        </w:rPr>
        <w:t>……………</w:t>
      </w:r>
      <w:r w:rsidRPr="009C1BDD">
        <w:rPr>
          <w:bCs/>
          <w:color w:val="FF0000"/>
          <w:sz w:val="24"/>
          <w:szCs w:val="24"/>
        </w:rPr>
        <w:t xml:space="preserve">si pe site-ul </w:t>
      </w:r>
      <w:proofErr w:type="spellStart"/>
      <w:r w:rsidRPr="009C1BDD">
        <w:rPr>
          <w:bCs/>
          <w:color w:val="FF0000"/>
          <w:sz w:val="24"/>
          <w:szCs w:val="24"/>
        </w:rPr>
        <w:t>Agentiei</w:t>
      </w:r>
      <w:proofErr w:type="spellEnd"/>
      <w:r w:rsidRPr="009C1BDD">
        <w:rPr>
          <w:bCs/>
          <w:color w:val="FF0000"/>
          <w:sz w:val="24"/>
          <w:szCs w:val="24"/>
        </w:rPr>
        <w:t xml:space="preserve"> pentru </w:t>
      </w:r>
      <w:proofErr w:type="spellStart"/>
      <w:r w:rsidRPr="009C1BDD">
        <w:rPr>
          <w:bCs/>
          <w:color w:val="FF0000"/>
          <w:sz w:val="24"/>
          <w:szCs w:val="24"/>
        </w:rPr>
        <w:t>Protectia</w:t>
      </w:r>
      <w:proofErr w:type="spellEnd"/>
      <w:r w:rsidRPr="009C1BDD">
        <w:rPr>
          <w:bCs/>
          <w:color w:val="FF0000"/>
          <w:sz w:val="24"/>
          <w:szCs w:val="24"/>
        </w:rPr>
        <w:t xml:space="preserve"> Mediului Constanta;</w:t>
      </w:r>
    </w:p>
    <w:p w:rsidR="00131C0A" w:rsidRPr="00725388" w:rsidRDefault="00131C0A" w:rsidP="008D7AD4">
      <w:pPr>
        <w:numPr>
          <w:ilvl w:val="1"/>
          <w:numId w:val="19"/>
        </w:numPr>
        <w:spacing w:line="240" w:lineRule="auto"/>
        <w:jc w:val="both"/>
        <w:rPr>
          <w:bCs/>
          <w:sz w:val="24"/>
          <w:szCs w:val="24"/>
        </w:rPr>
      </w:pPr>
      <w:proofErr w:type="spellStart"/>
      <w:r w:rsidRPr="009C1BDD">
        <w:rPr>
          <w:bCs/>
          <w:sz w:val="24"/>
          <w:szCs w:val="24"/>
        </w:rPr>
        <w:t>afisarea</w:t>
      </w:r>
      <w:proofErr w:type="spellEnd"/>
      <w:r w:rsidRPr="009C1BDD">
        <w:rPr>
          <w:bCs/>
          <w:sz w:val="24"/>
          <w:szCs w:val="24"/>
        </w:rPr>
        <w:t xml:space="preserve"> pe site-ul </w:t>
      </w:r>
      <w:proofErr w:type="spellStart"/>
      <w:r w:rsidRPr="009C1BDD">
        <w:rPr>
          <w:bCs/>
          <w:sz w:val="24"/>
          <w:szCs w:val="24"/>
        </w:rPr>
        <w:t>Agentiei</w:t>
      </w:r>
      <w:proofErr w:type="spellEnd"/>
      <w:r w:rsidRPr="009C1BDD">
        <w:rPr>
          <w:bCs/>
          <w:sz w:val="24"/>
          <w:szCs w:val="24"/>
        </w:rPr>
        <w:t xml:space="preserve"> pentru </w:t>
      </w:r>
      <w:proofErr w:type="spellStart"/>
      <w:r w:rsidRPr="009C1BDD">
        <w:rPr>
          <w:bCs/>
          <w:sz w:val="24"/>
          <w:szCs w:val="24"/>
        </w:rPr>
        <w:t>Protectia</w:t>
      </w:r>
      <w:proofErr w:type="spellEnd"/>
      <w:r w:rsidRPr="009C1BDD">
        <w:rPr>
          <w:bCs/>
          <w:sz w:val="24"/>
          <w:szCs w:val="24"/>
        </w:rPr>
        <w:t xml:space="preserve"> Mediului Constanta a deciziei privind </w:t>
      </w:r>
      <w:r w:rsidRPr="00725388">
        <w:rPr>
          <w:bCs/>
          <w:sz w:val="24"/>
          <w:szCs w:val="24"/>
        </w:rPr>
        <w:t>emiterea acordul</w:t>
      </w:r>
      <w:r w:rsidR="00145E35">
        <w:rPr>
          <w:bCs/>
          <w:sz w:val="24"/>
          <w:szCs w:val="24"/>
        </w:rPr>
        <w:t>ui de mediu, postat in data de 31</w:t>
      </w:r>
      <w:r w:rsidRPr="00725388">
        <w:rPr>
          <w:bCs/>
          <w:sz w:val="24"/>
          <w:szCs w:val="24"/>
        </w:rPr>
        <w:t>.05.2017</w:t>
      </w:r>
      <w:r w:rsidR="008D7AD4">
        <w:rPr>
          <w:bCs/>
          <w:sz w:val="24"/>
          <w:szCs w:val="24"/>
        </w:rPr>
        <w:t>.</w:t>
      </w:r>
    </w:p>
    <w:p w:rsidR="00131C0A" w:rsidRPr="00725388" w:rsidRDefault="00131C0A" w:rsidP="00205DED">
      <w:pPr>
        <w:spacing w:line="240" w:lineRule="auto"/>
        <w:jc w:val="both"/>
        <w:rPr>
          <w:bCs/>
          <w:sz w:val="24"/>
          <w:szCs w:val="24"/>
        </w:rPr>
      </w:pPr>
    </w:p>
    <w:p w:rsidR="00131C0A" w:rsidRPr="00725388" w:rsidRDefault="00131C0A" w:rsidP="0065552A">
      <w:pPr>
        <w:spacing w:line="240" w:lineRule="auto"/>
        <w:ind w:left="1440"/>
        <w:jc w:val="both"/>
        <w:rPr>
          <w:bCs/>
          <w:sz w:val="24"/>
          <w:szCs w:val="24"/>
        </w:rPr>
      </w:pPr>
    </w:p>
    <w:p w:rsidR="00131C0A" w:rsidRPr="00725388" w:rsidRDefault="00131C0A" w:rsidP="0065552A">
      <w:pPr>
        <w:tabs>
          <w:tab w:val="left" w:pos="360"/>
        </w:tabs>
        <w:spacing w:line="240" w:lineRule="auto"/>
        <w:jc w:val="both"/>
        <w:rPr>
          <w:b/>
          <w:sz w:val="24"/>
        </w:rPr>
      </w:pPr>
      <w:r w:rsidRPr="00725388">
        <w:rPr>
          <w:b/>
          <w:sz w:val="24"/>
        </w:rPr>
        <w:tab/>
      </w:r>
      <w:r w:rsidRPr="00725388">
        <w:rPr>
          <w:b/>
          <w:sz w:val="24"/>
        </w:rPr>
        <w:tab/>
        <w:t xml:space="preserve"> În conformitate cu prevederile articolului 15, alin. 2, lit. a) din </w:t>
      </w:r>
      <w:r w:rsidRPr="00725388">
        <w:rPr>
          <w:b/>
          <w:sz w:val="24"/>
          <w:szCs w:val="24"/>
        </w:rPr>
        <w:t>Legea nr. 226/2013 privind aprobarea Ordonanței de urgență a Guvernului nr. 164/2008 pentru modificarea și completarea Ordonanței de urgență a Guvernului nr. 195/2005 privind protecția mediului</w:t>
      </w:r>
      <w:r w:rsidRPr="00725388">
        <w:rPr>
          <w:b/>
          <w:sz w:val="24"/>
        </w:rPr>
        <w:t xml:space="preserve">, titularul are obligaţia de a notifica autoritatea competentă pentru protecţia mediului dacă intervin elemente noi, necunoscute la data emiterii actului de reglementare, precum şi modificări ale condiţiilor care au stat la baza emiterii actului de reglementare, înainte de realizarea modificării. </w:t>
      </w:r>
    </w:p>
    <w:p w:rsidR="00131C0A" w:rsidRPr="00725388" w:rsidRDefault="00131C0A" w:rsidP="0065552A">
      <w:pPr>
        <w:tabs>
          <w:tab w:val="left" w:pos="360"/>
        </w:tabs>
        <w:spacing w:line="240" w:lineRule="auto"/>
        <w:jc w:val="both"/>
        <w:rPr>
          <w:b/>
          <w:sz w:val="24"/>
        </w:rPr>
      </w:pPr>
      <w:r w:rsidRPr="00725388">
        <w:rPr>
          <w:b/>
          <w:sz w:val="24"/>
        </w:rPr>
        <w:t xml:space="preserve">Până la adoptarea unei decizii de către autoritatea competentă, este interzisă realizarea proiectului, care ar rezulta în urma modificărilor care fac obiectul notificării (potrivit articolului 16, alin. 5 din </w:t>
      </w:r>
      <w:r w:rsidRPr="00725388">
        <w:rPr>
          <w:b/>
          <w:sz w:val="24"/>
          <w:szCs w:val="24"/>
        </w:rPr>
        <w:t>Legea nr. 226/2013 privind aprobarea Ordonanței de urgență a Guvernului nr. 164/2008 pentru modificarea și completarea Ordonanței de urgență a Guvernului nr. 195/2005 privind protecția mediului</w:t>
      </w:r>
      <w:r w:rsidRPr="00725388">
        <w:rPr>
          <w:b/>
          <w:sz w:val="24"/>
        </w:rPr>
        <w:t>).</w:t>
      </w:r>
    </w:p>
    <w:p w:rsidR="00131C0A" w:rsidRPr="00725388" w:rsidRDefault="00131C0A" w:rsidP="0065552A">
      <w:pPr>
        <w:tabs>
          <w:tab w:val="left" w:pos="360"/>
        </w:tabs>
        <w:spacing w:line="240" w:lineRule="auto"/>
        <w:jc w:val="both"/>
        <w:rPr>
          <w:b/>
          <w:sz w:val="24"/>
        </w:rPr>
      </w:pPr>
      <w:r w:rsidRPr="00725388">
        <w:rPr>
          <w:b/>
          <w:sz w:val="24"/>
        </w:rPr>
        <w:tab/>
      </w:r>
      <w:r w:rsidRPr="00725388">
        <w:rPr>
          <w:b/>
          <w:sz w:val="24"/>
        </w:rPr>
        <w:tab/>
        <w:t xml:space="preserve">În conformitate cu prevederile articolului 49, alin. 3 și 4, din Ordinul nr. 135/2010, la finalizarea lucrărilor se va notifica Agenția pentru Protecția Mediului Constanța, în vederea </w:t>
      </w:r>
      <w:proofErr w:type="spellStart"/>
      <w:r w:rsidRPr="00725388">
        <w:rPr>
          <w:b/>
          <w:sz w:val="24"/>
        </w:rPr>
        <w:t>verificarii</w:t>
      </w:r>
      <w:proofErr w:type="spellEnd"/>
      <w:r w:rsidRPr="00725388">
        <w:rPr>
          <w:b/>
          <w:sz w:val="24"/>
        </w:rPr>
        <w:t xml:space="preserve"> respectării condițiilor impuse în actul de reglementare.</w:t>
      </w:r>
    </w:p>
    <w:p w:rsidR="00131C0A" w:rsidRPr="00725388" w:rsidRDefault="00131C0A" w:rsidP="0065552A">
      <w:pPr>
        <w:tabs>
          <w:tab w:val="left" w:pos="360"/>
        </w:tabs>
        <w:spacing w:line="240" w:lineRule="auto"/>
        <w:jc w:val="both"/>
        <w:rPr>
          <w:b/>
          <w:sz w:val="24"/>
        </w:rPr>
      </w:pPr>
    </w:p>
    <w:p w:rsidR="00131C0A" w:rsidRPr="00725388" w:rsidRDefault="00131C0A" w:rsidP="0065552A">
      <w:pPr>
        <w:tabs>
          <w:tab w:val="left" w:pos="360"/>
        </w:tabs>
        <w:spacing w:line="240" w:lineRule="auto"/>
        <w:jc w:val="both"/>
        <w:rPr>
          <w:b/>
          <w:sz w:val="24"/>
        </w:rPr>
      </w:pPr>
      <w:r w:rsidRPr="00725388">
        <w:rPr>
          <w:b/>
          <w:sz w:val="24"/>
        </w:rPr>
        <w:tab/>
      </w:r>
      <w:r w:rsidRPr="00725388">
        <w:rPr>
          <w:b/>
          <w:sz w:val="24"/>
        </w:rPr>
        <w:tab/>
        <w:t>Prezentul acord nu exonerează de răspundere executantul în cazul producerii unor accidente în timpul execuţiei lucrărilor de forare.</w:t>
      </w:r>
    </w:p>
    <w:p w:rsidR="00131C0A" w:rsidRPr="00725388" w:rsidRDefault="00131C0A" w:rsidP="0065552A">
      <w:pPr>
        <w:tabs>
          <w:tab w:val="left" w:pos="360"/>
        </w:tabs>
        <w:spacing w:line="240" w:lineRule="auto"/>
        <w:jc w:val="both"/>
        <w:rPr>
          <w:b/>
          <w:sz w:val="24"/>
        </w:rPr>
      </w:pPr>
    </w:p>
    <w:p w:rsidR="00131C0A" w:rsidRPr="00725388" w:rsidRDefault="00131C0A" w:rsidP="0065552A">
      <w:pPr>
        <w:tabs>
          <w:tab w:val="left" w:pos="360"/>
        </w:tabs>
        <w:spacing w:line="240" w:lineRule="auto"/>
        <w:jc w:val="both"/>
        <w:rPr>
          <w:b/>
          <w:sz w:val="24"/>
          <w:szCs w:val="24"/>
        </w:rPr>
      </w:pPr>
      <w:r w:rsidRPr="00725388">
        <w:rPr>
          <w:b/>
          <w:sz w:val="24"/>
          <w:szCs w:val="24"/>
        </w:rPr>
        <w:tab/>
      </w:r>
      <w:r w:rsidRPr="00725388">
        <w:rPr>
          <w:b/>
          <w:sz w:val="24"/>
          <w:szCs w:val="24"/>
        </w:rPr>
        <w:tab/>
        <w:t>Se</w:t>
      </w:r>
      <w:r w:rsidRPr="00725388">
        <w:rPr>
          <w:b/>
          <w:sz w:val="16"/>
          <w:szCs w:val="16"/>
        </w:rPr>
        <w:t xml:space="preserve"> </w:t>
      </w:r>
      <w:r w:rsidRPr="00725388">
        <w:rPr>
          <w:b/>
          <w:sz w:val="24"/>
          <w:szCs w:val="24"/>
        </w:rPr>
        <w:t>vor</w:t>
      </w:r>
      <w:r w:rsidRPr="00725388">
        <w:rPr>
          <w:b/>
          <w:sz w:val="16"/>
          <w:szCs w:val="16"/>
        </w:rPr>
        <w:t xml:space="preserve"> </w:t>
      </w:r>
      <w:r w:rsidRPr="00725388">
        <w:rPr>
          <w:b/>
          <w:sz w:val="24"/>
          <w:szCs w:val="24"/>
        </w:rPr>
        <w:t>respecta</w:t>
      </w:r>
      <w:r w:rsidRPr="00725388">
        <w:rPr>
          <w:b/>
          <w:sz w:val="18"/>
          <w:szCs w:val="18"/>
        </w:rPr>
        <w:t xml:space="preserve"> </w:t>
      </w:r>
      <w:r w:rsidRPr="00725388">
        <w:rPr>
          <w:b/>
          <w:sz w:val="24"/>
          <w:szCs w:val="24"/>
        </w:rPr>
        <w:t>prevederile</w:t>
      </w:r>
      <w:r w:rsidRPr="00725388">
        <w:rPr>
          <w:b/>
          <w:sz w:val="18"/>
          <w:szCs w:val="18"/>
        </w:rPr>
        <w:t xml:space="preserve"> </w:t>
      </w:r>
      <w:r w:rsidRPr="00725388">
        <w:rPr>
          <w:b/>
          <w:sz w:val="24"/>
          <w:szCs w:val="24"/>
        </w:rPr>
        <w:t>tuturor</w:t>
      </w:r>
      <w:r w:rsidRPr="00725388">
        <w:rPr>
          <w:b/>
          <w:sz w:val="18"/>
          <w:szCs w:val="18"/>
        </w:rPr>
        <w:t xml:space="preserve"> </w:t>
      </w:r>
      <w:r w:rsidRPr="00725388">
        <w:rPr>
          <w:b/>
          <w:sz w:val="24"/>
          <w:szCs w:val="24"/>
        </w:rPr>
        <w:t>actelor</w:t>
      </w:r>
      <w:r w:rsidRPr="00725388">
        <w:rPr>
          <w:b/>
          <w:sz w:val="18"/>
          <w:szCs w:val="18"/>
        </w:rPr>
        <w:t xml:space="preserve"> </w:t>
      </w:r>
      <w:r w:rsidRPr="00725388">
        <w:rPr>
          <w:b/>
          <w:sz w:val="24"/>
          <w:szCs w:val="24"/>
        </w:rPr>
        <w:t>de</w:t>
      </w:r>
      <w:r w:rsidRPr="00725388">
        <w:rPr>
          <w:b/>
          <w:sz w:val="18"/>
          <w:szCs w:val="18"/>
        </w:rPr>
        <w:t xml:space="preserve"> </w:t>
      </w:r>
      <w:r w:rsidRPr="00725388">
        <w:rPr>
          <w:b/>
          <w:sz w:val="24"/>
          <w:szCs w:val="24"/>
        </w:rPr>
        <w:t>reglementare</w:t>
      </w:r>
      <w:r w:rsidRPr="00725388">
        <w:rPr>
          <w:b/>
          <w:sz w:val="18"/>
          <w:szCs w:val="18"/>
        </w:rPr>
        <w:t xml:space="preserve"> </w:t>
      </w:r>
      <w:r w:rsidRPr="00725388">
        <w:rPr>
          <w:b/>
          <w:sz w:val="24"/>
          <w:szCs w:val="24"/>
        </w:rPr>
        <w:t>emise</w:t>
      </w:r>
      <w:r w:rsidRPr="00725388">
        <w:rPr>
          <w:b/>
          <w:sz w:val="18"/>
          <w:szCs w:val="18"/>
        </w:rPr>
        <w:t xml:space="preserve"> </w:t>
      </w:r>
      <w:r w:rsidRPr="00725388">
        <w:rPr>
          <w:b/>
          <w:sz w:val="24"/>
          <w:szCs w:val="24"/>
        </w:rPr>
        <w:t>de</w:t>
      </w:r>
      <w:r w:rsidRPr="00725388">
        <w:rPr>
          <w:b/>
          <w:sz w:val="18"/>
          <w:szCs w:val="18"/>
        </w:rPr>
        <w:t xml:space="preserve"> </w:t>
      </w:r>
      <w:r w:rsidRPr="00725388">
        <w:rPr>
          <w:b/>
          <w:sz w:val="24"/>
          <w:szCs w:val="24"/>
        </w:rPr>
        <w:t>alte</w:t>
      </w:r>
      <w:r w:rsidRPr="00725388">
        <w:rPr>
          <w:b/>
          <w:sz w:val="18"/>
          <w:szCs w:val="18"/>
        </w:rPr>
        <w:t xml:space="preserve"> </w:t>
      </w:r>
      <w:r w:rsidRPr="00725388">
        <w:rPr>
          <w:b/>
          <w:sz w:val="24"/>
          <w:szCs w:val="24"/>
        </w:rPr>
        <w:t>autorităţi.</w:t>
      </w:r>
    </w:p>
    <w:p w:rsidR="00131C0A" w:rsidRPr="00725388" w:rsidRDefault="00131C0A" w:rsidP="0065552A">
      <w:pPr>
        <w:tabs>
          <w:tab w:val="left" w:pos="360"/>
        </w:tabs>
        <w:spacing w:line="240" w:lineRule="auto"/>
        <w:jc w:val="both"/>
        <w:rPr>
          <w:b/>
          <w:sz w:val="24"/>
          <w:szCs w:val="24"/>
        </w:rPr>
      </w:pPr>
    </w:p>
    <w:p w:rsidR="00131C0A" w:rsidRPr="00725388" w:rsidRDefault="00131C0A" w:rsidP="0065552A">
      <w:pPr>
        <w:spacing w:line="240" w:lineRule="auto"/>
        <w:ind w:firstLine="720"/>
        <w:jc w:val="both"/>
        <w:rPr>
          <w:b/>
          <w:sz w:val="24"/>
          <w:szCs w:val="24"/>
        </w:rPr>
      </w:pPr>
      <w:r w:rsidRPr="00725388">
        <w:rPr>
          <w:b/>
          <w:sz w:val="24"/>
          <w:szCs w:val="24"/>
        </w:rPr>
        <w:t>Acordul de Mediu reglementează realizarea lucrărilor de relocare nisip numai din punct de vedere al protecţiei calităţii factorilor de mediu. De legalitatea şi autenticitatea actelor prezentate se face răspunzătoare societatea solicitantă.</w:t>
      </w:r>
    </w:p>
    <w:p w:rsidR="00131C0A" w:rsidRPr="00725388" w:rsidRDefault="00131C0A" w:rsidP="0065552A">
      <w:pPr>
        <w:spacing w:line="240" w:lineRule="auto"/>
        <w:ind w:firstLine="720"/>
        <w:jc w:val="both"/>
        <w:rPr>
          <w:b/>
          <w:sz w:val="24"/>
          <w:szCs w:val="24"/>
        </w:rPr>
      </w:pPr>
      <w:r w:rsidRPr="00725388">
        <w:rPr>
          <w:b/>
          <w:sz w:val="24"/>
          <w:szCs w:val="24"/>
        </w:rPr>
        <w:t>Responsabilitatea asupra datelor prezentate în Memoriul tehnic şi în Raportul la Studiul de Evaluare a Impactului asupra Mediului, revine titularei de proiect şi elaboratorului atestat.</w:t>
      </w:r>
    </w:p>
    <w:p w:rsidR="00131C0A" w:rsidRDefault="00131C0A" w:rsidP="0065552A">
      <w:pPr>
        <w:spacing w:line="240" w:lineRule="auto"/>
        <w:ind w:firstLine="720"/>
        <w:jc w:val="both"/>
        <w:rPr>
          <w:b/>
          <w:sz w:val="24"/>
          <w:szCs w:val="24"/>
        </w:rPr>
      </w:pPr>
    </w:p>
    <w:p w:rsidR="009C1BDD" w:rsidRDefault="009C1BDD" w:rsidP="0065552A">
      <w:pPr>
        <w:spacing w:line="240" w:lineRule="auto"/>
        <w:ind w:firstLine="720"/>
        <w:jc w:val="both"/>
        <w:rPr>
          <w:b/>
          <w:sz w:val="24"/>
          <w:szCs w:val="24"/>
        </w:rPr>
      </w:pPr>
    </w:p>
    <w:p w:rsidR="009C1BDD" w:rsidRDefault="009C1BDD" w:rsidP="0065552A">
      <w:pPr>
        <w:spacing w:line="240" w:lineRule="auto"/>
        <w:ind w:firstLine="720"/>
        <w:jc w:val="both"/>
        <w:rPr>
          <w:b/>
          <w:sz w:val="24"/>
          <w:szCs w:val="24"/>
        </w:rPr>
      </w:pPr>
    </w:p>
    <w:p w:rsidR="009C1BDD" w:rsidRDefault="009C1BDD" w:rsidP="0065552A">
      <w:pPr>
        <w:spacing w:line="240" w:lineRule="auto"/>
        <w:ind w:firstLine="720"/>
        <w:jc w:val="both"/>
        <w:rPr>
          <w:b/>
          <w:sz w:val="24"/>
          <w:szCs w:val="24"/>
        </w:rPr>
      </w:pPr>
    </w:p>
    <w:p w:rsidR="009C1BDD" w:rsidRDefault="009C1BDD" w:rsidP="0065552A">
      <w:pPr>
        <w:spacing w:line="240" w:lineRule="auto"/>
        <w:ind w:firstLine="720"/>
        <w:jc w:val="both"/>
        <w:rPr>
          <w:b/>
          <w:sz w:val="24"/>
          <w:szCs w:val="24"/>
        </w:rPr>
      </w:pPr>
    </w:p>
    <w:p w:rsidR="009C1BDD" w:rsidRDefault="009C1BDD" w:rsidP="0065552A">
      <w:pPr>
        <w:spacing w:line="240" w:lineRule="auto"/>
        <w:ind w:firstLine="720"/>
        <w:jc w:val="both"/>
        <w:rPr>
          <w:b/>
          <w:sz w:val="24"/>
          <w:szCs w:val="24"/>
        </w:rPr>
      </w:pPr>
    </w:p>
    <w:p w:rsidR="009C1BDD" w:rsidRPr="00725388" w:rsidRDefault="009C1BDD" w:rsidP="0065552A">
      <w:pPr>
        <w:spacing w:line="240" w:lineRule="auto"/>
        <w:ind w:firstLine="720"/>
        <w:jc w:val="both"/>
        <w:rPr>
          <w:b/>
          <w:sz w:val="24"/>
          <w:szCs w:val="24"/>
        </w:rPr>
      </w:pPr>
    </w:p>
    <w:p w:rsidR="00131C0A" w:rsidRPr="00725388" w:rsidRDefault="00131C0A" w:rsidP="0065552A">
      <w:pPr>
        <w:tabs>
          <w:tab w:val="left" w:pos="360"/>
        </w:tabs>
        <w:spacing w:line="240" w:lineRule="auto"/>
        <w:jc w:val="both"/>
        <w:rPr>
          <w:b/>
          <w:sz w:val="24"/>
        </w:rPr>
      </w:pPr>
      <w:r w:rsidRPr="00725388">
        <w:rPr>
          <w:b/>
          <w:sz w:val="24"/>
        </w:rPr>
        <w:tab/>
      </w:r>
      <w:r w:rsidRPr="00725388">
        <w:rPr>
          <w:b/>
          <w:sz w:val="24"/>
        </w:rPr>
        <w:tab/>
        <w:t>Prezentul Acord de Mediu  este valabil pe toată perioada punerii în aplicare a proiectului.</w:t>
      </w:r>
    </w:p>
    <w:p w:rsidR="00131C0A" w:rsidRPr="00725388" w:rsidRDefault="00131C0A" w:rsidP="0065552A">
      <w:pPr>
        <w:tabs>
          <w:tab w:val="left" w:pos="360"/>
        </w:tabs>
        <w:spacing w:line="240" w:lineRule="auto"/>
        <w:jc w:val="both"/>
        <w:rPr>
          <w:b/>
          <w:sz w:val="24"/>
        </w:rPr>
      </w:pPr>
    </w:p>
    <w:p w:rsidR="00131C0A" w:rsidRPr="00725388" w:rsidRDefault="00131C0A" w:rsidP="00B045EF">
      <w:pPr>
        <w:spacing w:after="200"/>
        <w:jc w:val="both"/>
        <w:rPr>
          <w:b/>
          <w:bCs/>
          <w:sz w:val="24"/>
          <w:szCs w:val="28"/>
        </w:rPr>
      </w:pPr>
      <w:r w:rsidRPr="00725388">
        <w:rPr>
          <w:b/>
          <w:sz w:val="24"/>
        </w:rPr>
        <w:tab/>
        <w:t xml:space="preserve">Nerespectarea prevederilor prezentului acord </w:t>
      </w:r>
      <w:r w:rsidRPr="00725388">
        <w:rPr>
          <w:b/>
          <w:bCs/>
          <w:sz w:val="24"/>
          <w:szCs w:val="28"/>
        </w:rPr>
        <w:t xml:space="preserve">de mediu se </w:t>
      </w:r>
      <w:proofErr w:type="spellStart"/>
      <w:r w:rsidRPr="00725388">
        <w:rPr>
          <w:b/>
          <w:bCs/>
          <w:sz w:val="24"/>
          <w:szCs w:val="28"/>
        </w:rPr>
        <w:t>santioneaza</w:t>
      </w:r>
      <w:proofErr w:type="spellEnd"/>
      <w:r w:rsidRPr="00725388">
        <w:rPr>
          <w:b/>
          <w:bCs/>
          <w:sz w:val="24"/>
          <w:szCs w:val="28"/>
        </w:rPr>
        <w:t xml:space="preserve"> conform prevederilor legale in vigoare. </w:t>
      </w:r>
    </w:p>
    <w:p w:rsidR="00131C0A" w:rsidRPr="00725388" w:rsidRDefault="00131C0A" w:rsidP="0065552A">
      <w:pPr>
        <w:tabs>
          <w:tab w:val="left" w:pos="360"/>
        </w:tabs>
        <w:spacing w:line="240" w:lineRule="auto"/>
        <w:jc w:val="both"/>
        <w:rPr>
          <w:b/>
          <w:sz w:val="24"/>
        </w:rPr>
      </w:pPr>
      <w:r w:rsidRPr="00725388">
        <w:rPr>
          <w:b/>
          <w:sz w:val="24"/>
        </w:rPr>
        <w:tab/>
      </w:r>
      <w:r w:rsidRPr="00725388">
        <w:rPr>
          <w:b/>
          <w:sz w:val="24"/>
        </w:rPr>
        <w:tab/>
        <w:t>Prezentul acord poate fi contestat în conformitate cu prevederile H.G. nr. 445/2009 privind evaluarea impactului anumitor proiecte publice şi private asupra mediului şi ale Legii contenciosului administrativ nr. 554/2004, cu modificările şi completările ulterioare.</w:t>
      </w:r>
    </w:p>
    <w:p w:rsidR="00131C0A" w:rsidRDefault="00131C0A" w:rsidP="0065552A">
      <w:pPr>
        <w:spacing w:before="240" w:line="240" w:lineRule="auto"/>
        <w:outlineLvl w:val="6"/>
        <w:rPr>
          <w:bCs/>
          <w:sz w:val="24"/>
          <w:szCs w:val="24"/>
        </w:rPr>
      </w:pPr>
    </w:p>
    <w:p w:rsidR="009C1BDD" w:rsidRDefault="009C1BDD" w:rsidP="0065552A">
      <w:pPr>
        <w:spacing w:before="240" w:line="240" w:lineRule="auto"/>
        <w:outlineLvl w:val="6"/>
        <w:rPr>
          <w:bCs/>
          <w:sz w:val="24"/>
          <w:szCs w:val="24"/>
        </w:rPr>
      </w:pPr>
    </w:p>
    <w:p w:rsidR="009C1BDD" w:rsidRDefault="009C1BDD" w:rsidP="0065552A">
      <w:pPr>
        <w:spacing w:before="240" w:line="240" w:lineRule="auto"/>
        <w:outlineLvl w:val="6"/>
        <w:rPr>
          <w:bCs/>
          <w:sz w:val="24"/>
          <w:szCs w:val="24"/>
        </w:rPr>
      </w:pPr>
    </w:p>
    <w:p w:rsidR="009C1BDD" w:rsidRDefault="009C1BDD" w:rsidP="0065552A">
      <w:pPr>
        <w:spacing w:before="240" w:line="240" w:lineRule="auto"/>
        <w:outlineLvl w:val="6"/>
        <w:rPr>
          <w:bCs/>
          <w:sz w:val="24"/>
          <w:szCs w:val="24"/>
        </w:rPr>
      </w:pPr>
    </w:p>
    <w:p w:rsidR="009C1BDD" w:rsidRPr="00725388" w:rsidRDefault="009C1BDD" w:rsidP="0065552A">
      <w:pPr>
        <w:spacing w:before="240" w:line="240" w:lineRule="auto"/>
        <w:outlineLvl w:val="6"/>
        <w:rPr>
          <w:bCs/>
          <w:sz w:val="24"/>
          <w:szCs w:val="24"/>
        </w:rPr>
      </w:pPr>
    </w:p>
    <w:p w:rsidR="00131C0A" w:rsidRPr="00725388" w:rsidRDefault="00131C0A" w:rsidP="0065552A">
      <w:pPr>
        <w:spacing w:before="240" w:line="240" w:lineRule="auto"/>
        <w:outlineLvl w:val="6"/>
        <w:rPr>
          <w:b/>
          <w:bCs/>
          <w:sz w:val="24"/>
          <w:szCs w:val="24"/>
        </w:rPr>
      </w:pPr>
      <w:r w:rsidRPr="00725388">
        <w:rPr>
          <w:bCs/>
          <w:sz w:val="24"/>
          <w:szCs w:val="24"/>
        </w:rPr>
        <w:t xml:space="preserve"> </w:t>
      </w:r>
      <w:r w:rsidRPr="00725388">
        <w:rPr>
          <w:b/>
          <w:bCs/>
          <w:sz w:val="24"/>
          <w:szCs w:val="24"/>
        </w:rPr>
        <w:t xml:space="preserve">     DIRECTOR  EXECUTIV,                                             ŞEF  SERVICIU   A.A.A,                                                                                 </w:t>
      </w:r>
    </w:p>
    <w:p w:rsidR="00131C0A" w:rsidRPr="00725388" w:rsidRDefault="00131C0A" w:rsidP="0065552A">
      <w:pPr>
        <w:spacing w:line="240" w:lineRule="auto"/>
        <w:rPr>
          <w:b/>
          <w:bCs/>
          <w:sz w:val="24"/>
          <w:szCs w:val="24"/>
        </w:rPr>
      </w:pPr>
      <w:r w:rsidRPr="00725388">
        <w:rPr>
          <w:b/>
          <w:bCs/>
          <w:sz w:val="24"/>
          <w:szCs w:val="24"/>
        </w:rPr>
        <w:t xml:space="preserve">       </w:t>
      </w:r>
      <w:r w:rsidRPr="00725388">
        <w:rPr>
          <w:b/>
          <w:sz w:val="24"/>
          <w:szCs w:val="24"/>
        </w:rPr>
        <w:t xml:space="preserve">Lavinia Monica ZAHARIA                                             </w:t>
      </w:r>
      <w:r w:rsidRPr="00725388">
        <w:rPr>
          <w:b/>
          <w:bCs/>
          <w:sz w:val="24"/>
          <w:szCs w:val="24"/>
        </w:rPr>
        <w:t>Elena  FILIP</w:t>
      </w:r>
      <w:r w:rsidRPr="00725388">
        <w:rPr>
          <w:b/>
          <w:sz w:val="24"/>
          <w:szCs w:val="24"/>
        </w:rPr>
        <w:t xml:space="preserve">                                      </w:t>
      </w:r>
      <w:r w:rsidRPr="00725388">
        <w:rPr>
          <w:b/>
          <w:bCs/>
          <w:sz w:val="24"/>
          <w:szCs w:val="24"/>
        </w:rPr>
        <w:t xml:space="preserve"> </w:t>
      </w:r>
    </w:p>
    <w:p w:rsidR="00131C0A" w:rsidRPr="00725388" w:rsidRDefault="00131C0A" w:rsidP="0065552A">
      <w:pPr>
        <w:spacing w:line="240" w:lineRule="auto"/>
        <w:rPr>
          <w:b/>
          <w:bCs/>
          <w:kern w:val="28"/>
          <w:sz w:val="24"/>
          <w:szCs w:val="24"/>
        </w:rPr>
      </w:pPr>
      <w:r w:rsidRPr="00725388">
        <w:rPr>
          <w:b/>
          <w:bCs/>
          <w:sz w:val="24"/>
          <w:szCs w:val="24"/>
        </w:rPr>
        <w:t xml:space="preserve">                                                                                                       </w:t>
      </w:r>
    </w:p>
    <w:p w:rsidR="00131C0A" w:rsidRPr="00725388" w:rsidRDefault="00131C0A" w:rsidP="0065552A">
      <w:pPr>
        <w:spacing w:line="240" w:lineRule="auto"/>
        <w:rPr>
          <w:b/>
          <w:bCs/>
          <w:sz w:val="24"/>
          <w:szCs w:val="24"/>
        </w:rPr>
      </w:pPr>
      <w:r w:rsidRPr="00725388">
        <w:rPr>
          <w:b/>
          <w:bCs/>
          <w:sz w:val="24"/>
          <w:szCs w:val="24"/>
        </w:rPr>
        <w:t xml:space="preserve">       </w:t>
      </w:r>
    </w:p>
    <w:p w:rsidR="00131C0A" w:rsidRPr="00725388" w:rsidRDefault="00131C0A" w:rsidP="0065552A">
      <w:pPr>
        <w:spacing w:line="240" w:lineRule="auto"/>
        <w:rPr>
          <w:b/>
          <w:bCs/>
          <w:sz w:val="24"/>
          <w:szCs w:val="24"/>
        </w:rPr>
      </w:pPr>
      <w:r w:rsidRPr="00725388">
        <w:rPr>
          <w:b/>
          <w:bCs/>
          <w:sz w:val="24"/>
          <w:szCs w:val="24"/>
        </w:rPr>
        <w:t xml:space="preserve">                                                                                                          </w:t>
      </w:r>
      <w:proofErr w:type="spellStart"/>
      <w:r w:rsidRPr="00725388">
        <w:rPr>
          <w:b/>
          <w:bCs/>
          <w:sz w:val="24"/>
          <w:szCs w:val="24"/>
        </w:rPr>
        <w:t>Intocmit</w:t>
      </w:r>
      <w:proofErr w:type="spellEnd"/>
      <w:r w:rsidRPr="00725388">
        <w:rPr>
          <w:b/>
          <w:bCs/>
          <w:sz w:val="24"/>
          <w:szCs w:val="24"/>
        </w:rPr>
        <w:t xml:space="preserve">,                                                                                                 </w:t>
      </w:r>
    </w:p>
    <w:p w:rsidR="00131C0A" w:rsidRPr="00725388" w:rsidRDefault="00131C0A" w:rsidP="0065552A">
      <w:pPr>
        <w:spacing w:line="240" w:lineRule="auto"/>
        <w:rPr>
          <w:b/>
          <w:bCs/>
          <w:sz w:val="24"/>
          <w:szCs w:val="24"/>
        </w:rPr>
      </w:pPr>
      <w:r w:rsidRPr="00725388">
        <w:rPr>
          <w:b/>
          <w:bCs/>
          <w:sz w:val="24"/>
          <w:szCs w:val="24"/>
        </w:rPr>
        <w:t xml:space="preserve">                                                                                       Consilier  </w:t>
      </w:r>
      <w:proofErr w:type="spellStart"/>
      <w:r w:rsidR="00692B2B">
        <w:rPr>
          <w:b/>
          <w:bCs/>
          <w:sz w:val="24"/>
          <w:szCs w:val="24"/>
        </w:rPr>
        <w:t>Madalina</w:t>
      </w:r>
      <w:proofErr w:type="spellEnd"/>
      <w:r w:rsidR="00692B2B">
        <w:rPr>
          <w:b/>
          <w:bCs/>
          <w:sz w:val="24"/>
          <w:szCs w:val="24"/>
        </w:rPr>
        <w:t xml:space="preserve"> MOGA</w:t>
      </w:r>
    </w:p>
    <w:p w:rsidR="00131C0A" w:rsidRPr="00725388" w:rsidRDefault="00131C0A" w:rsidP="0065552A">
      <w:pPr>
        <w:spacing w:line="240" w:lineRule="auto"/>
        <w:rPr>
          <w:b/>
          <w:bCs/>
          <w:sz w:val="24"/>
          <w:szCs w:val="24"/>
        </w:rPr>
      </w:pPr>
    </w:p>
    <w:p w:rsidR="00131C0A" w:rsidRPr="00725388" w:rsidRDefault="00131C0A" w:rsidP="0065552A">
      <w:pPr>
        <w:spacing w:line="240" w:lineRule="auto"/>
        <w:rPr>
          <w:b/>
          <w:bCs/>
          <w:sz w:val="24"/>
          <w:szCs w:val="24"/>
        </w:rPr>
      </w:pPr>
    </w:p>
    <w:p w:rsidR="00131C0A" w:rsidRDefault="00131C0A" w:rsidP="0065552A">
      <w:pPr>
        <w:spacing w:line="240" w:lineRule="auto"/>
        <w:rPr>
          <w:bCs/>
          <w:sz w:val="20"/>
          <w:szCs w:val="20"/>
        </w:rPr>
      </w:pPr>
    </w:p>
    <w:p w:rsidR="009C1BDD" w:rsidRDefault="009C1BDD" w:rsidP="0065552A">
      <w:pPr>
        <w:spacing w:line="240" w:lineRule="auto"/>
        <w:rPr>
          <w:bCs/>
          <w:sz w:val="20"/>
          <w:szCs w:val="20"/>
        </w:rPr>
      </w:pPr>
    </w:p>
    <w:p w:rsidR="009C1BDD" w:rsidRDefault="009C1BDD" w:rsidP="0065552A">
      <w:pPr>
        <w:spacing w:line="240" w:lineRule="auto"/>
        <w:rPr>
          <w:bCs/>
          <w:sz w:val="20"/>
          <w:szCs w:val="20"/>
        </w:rPr>
      </w:pPr>
    </w:p>
    <w:p w:rsidR="009C1BDD" w:rsidRDefault="009C1BDD" w:rsidP="0065552A">
      <w:pPr>
        <w:spacing w:line="240" w:lineRule="auto"/>
        <w:rPr>
          <w:bCs/>
          <w:sz w:val="20"/>
          <w:szCs w:val="20"/>
        </w:rPr>
      </w:pPr>
    </w:p>
    <w:p w:rsidR="009C1BDD" w:rsidRDefault="009C1BDD" w:rsidP="0065552A">
      <w:pPr>
        <w:spacing w:line="240" w:lineRule="auto"/>
        <w:rPr>
          <w:bCs/>
          <w:sz w:val="20"/>
          <w:szCs w:val="20"/>
        </w:rPr>
      </w:pPr>
    </w:p>
    <w:p w:rsidR="009C1BDD" w:rsidRDefault="009C1BDD" w:rsidP="0065552A">
      <w:pPr>
        <w:spacing w:line="240" w:lineRule="auto"/>
        <w:rPr>
          <w:bCs/>
          <w:sz w:val="20"/>
          <w:szCs w:val="20"/>
        </w:rPr>
      </w:pPr>
    </w:p>
    <w:p w:rsidR="009C1BDD" w:rsidRDefault="009C1BDD" w:rsidP="0065552A">
      <w:pPr>
        <w:spacing w:line="240" w:lineRule="auto"/>
        <w:rPr>
          <w:bCs/>
          <w:sz w:val="20"/>
          <w:szCs w:val="20"/>
        </w:rPr>
      </w:pPr>
    </w:p>
    <w:p w:rsidR="009C1BDD" w:rsidRDefault="009C1BDD" w:rsidP="0065552A">
      <w:pPr>
        <w:spacing w:line="240" w:lineRule="auto"/>
        <w:rPr>
          <w:bCs/>
          <w:sz w:val="20"/>
          <w:szCs w:val="20"/>
        </w:rPr>
      </w:pPr>
    </w:p>
    <w:p w:rsidR="009C1BDD" w:rsidRDefault="009C1BDD" w:rsidP="0065552A">
      <w:pPr>
        <w:spacing w:line="240" w:lineRule="auto"/>
        <w:rPr>
          <w:bCs/>
          <w:sz w:val="20"/>
          <w:szCs w:val="20"/>
        </w:rPr>
      </w:pPr>
    </w:p>
    <w:p w:rsidR="009C1BDD" w:rsidRDefault="009C1BDD" w:rsidP="0065552A">
      <w:pPr>
        <w:spacing w:line="240" w:lineRule="auto"/>
        <w:rPr>
          <w:bCs/>
          <w:sz w:val="20"/>
          <w:szCs w:val="20"/>
        </w:rPr>
      </w:pPr>
    </w:p>
    <w:p w:rsidR="009C1BDD" w:rsidRDefault="009C1BDD" w:rsidP="0065552A">
      <w:pPr>
        <w:spacing w:line="240" w:lineRule="auto"/>
        <w:rPr>
          <w:bCs/>
          <w:sz w:val="20"/>
          <w:szCs w:val="20"/>
        </w:rPr>
      </w:pPr>
    </w:p>
    <w:p w:rsidR="009C1BDD" w:rsidRPr="00725388" w:rsidRDefault="009C1BDD" w:rsidP="0065552A">
      <w:pPr>
        <w:spacing w:line="240" w:lineRule="auto"/>
        <w:rPr>
          <w:bCs/>
          <w:sz w:val="20"/>
          <w:szCs w:val="20"/>
        </w:rPr>
      </w:pPr>
    </w:p>
    <w:p w:rsidR="00131C0A" w:rsidRPr="00725388" w:rsidRDefault="00131C0A" w:rsidP="0065552A">
      <w:pPr>
        <w:spacing w:line="240" w:lineRule="auto"/>
        <w:rPr>
          <w:bCs/>
          <w:sz w:val="20"/>
          <w:szCs w:val="20"/>
        </w:rPr>
      </w:pPr>
    </w:p>
    <w:p w:rsidR="00131C0A" w:rsidRPr="00CF0532" w:rsidRDefault="00131C0A" w:rsidP="00205DED">
      <w:pPr>
        <w:spacing w:after="200"/>
        <w:jc w:val="both"/>
        <w:rPr>
          <w:sz w:val="20"/>
          <w:szCs w:val="20"/>
        </w:rPr>
      </w:pPr>
      <w:r w:rsidRPr="00725388">
        <w:rPr>
          <w:sz w:val="20"/>
          <w:szCs w:val="20"/>
        </w:rPr>
        <w:t>Notă: Acordul de Mediu  s-a emis în 4 (patru) exemplare și conține  1</w:t>
      </w:r>
      <w:r w:rsidR="009C1BDD">
        <w:rPr>
          <w:sz w:val="20"/>
          <w:szCs w:val="20"/>
        </w:rPr>
        <w:t>4 ( patru</w:t>
      </w:r>
      <w:r w:rsidRPr="00725388">
        <w:rPr>
          <w:sz w:val="20"/>
          <w:szCs w:val="20"/>
        </w:rPr>
        <w:t>sprezece)  pagini.</w:t>
      </w:r>
    </w:p>
    <w:p w:rsidR="00131C0A" w:rsidRPr="003A2798" w:rsidRDefault="00131C0A" w:rsidP="0065552A">
      <w:pPr>
        <w:spacing w:line="240" w:lineRule="auto"/>
        <w:rPr>
          <w:rFonts w:ascii="Calibri" w:hAnsi="Calibri"/>
          <w:sz w:val="22"/>
        </w:rPr>
      </w:pPr>
    </w:p>
    <w:sectPr w:rsidR="00131C0A" w:rsidRPr="003A2798" w:rsidSect="00547AD5">
      <w:headerReference w:type="default" r:id="rId8"/>
      <w:footerReference w:type="default" r:id="rId9"/>
      <w:pgSz w:w="11906" w:h="16838" w:code="9"/>
      <w:pgMar w:top="1985" w:right="794" w:bottom="1531" w:left="1418" w:header="142"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5F" w:rsidRDefault="00AA575F" w:rsidP="0065552A">
      <w:pPr>
        <w:spacing w:line="240" w:lineRule="auto"/>
      </w:pPr>
      <w:r>
        <w:separator/>
      </w:r>
    </w:p>
  </w:endnote>
  <w:endnote w:type="continuationSeparator" w:id="0">
    <w:p w:rsidR="00AA575F" w:rsidRDefault="00AA575F" w:rsidP="00655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0A" w:rsidRDefault="00131C0A" w:rsidP="0065552A">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1A1C44">
      <w:rPr>
        <w:rStyle w:val="Numrdepagin"/>
        <w:noProof/>
      </w:rPr>
      <w:t>5</w:t>
    </w:r>
    <w:r>
      <w:rPr>
        <w:rStyle w:val="Numrdepagin"/>
      </w:rPr>
      <w:fldChar w:fldCharType="end"/>
    </w:r>
  </w:p>
  <w:p w:rsidR="00131C0A" w:rsidRDefault="00B552B2" w:rsidP="0065552A">
    <w:pPr>
      <w:pStyle w:val="Antet"/>
      <w:ind w:right="360"/>
      <w:jc w:val="center"/>
      <w:rPr>
        <w:rFonts w:ascii="Garamond" w:hAnsi="Garamond"/>
        <w:b/>
        <w:color w:val="00214E"/>
        <w:sz w:val="24"/>
        <w:szCs w:val="24"/>
      </w:rPr>
    </w:pPr>
    <w:r>
      <w:rPr>
        <w:noProof/>
      </w:rPr>
      <w:drawing>
        <wp:anchor distT="0" distB="0" distL="114300" distR="114300" simplePos="0" relativeHeight="251658240" behindDoc="1" locked="0" layoutInCell="1" allowOverlap="1">
          <wp:simplePos x="0" y="0"/>
          <wp:positionH relativeFrom="column">
            <wp:posOffset>-698500</wp:posOffset>
          </wp:positionH>
          <wp:positionV relativeFrom="paragraph">
            <wp:posOffset>-454660</wp:posOffset>
          </wp:positionV>
          <wp:extent cx="530225" cy="473710"/>
          <wp:effectExtent l="0" t="0" r="3175" b="2540"/>
          <wp:wrapNone/>
          <wp:docPr id="3" name="Picture 25" descr="sigla_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gla_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4737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131C0A">
      <w:rPr>
        <w:rFonts w:ascii="Garamond" w:hAnsi="Garamond"/>
        <w:b/>
        <w:color w:val="00214E"/>
        <w:sz w:val="24"/>
        <w:szCs w:val="24"/>
        <w:lang w:val="fr-FR"/>
      </w:rPr>
      <w:t>AGEN</w:t>
    </w:r>
    <w:r w:rsidR="00131C0A">
      <w:rPr>
        <w:rFonts w:ascii="Garamond" w:hAnsi="Garamond"/>
        <w:b/>
        <w:color w:val="00214E"/>
        <w:sz w:val="24"/>
        <w:szCs w:val="24"/>
      </w:rPr>
      <w:t>ŢIA PENTRU PROTECŢIA MEDIULUI CONSTANŢA</w:t>
    </w:r>
  </w:p>
  <w:p w:rsidR="00131C0A" w:rsidRDefault="00131C0A" w:rsidP="0065552A">
    <w:pPr>
      <w:pStyle w:val="Antet"/>
      <w:jc w:val="center"/>
      <w:rPr>
        <w:rFonts w:ascii="Garamond" w:hAnsi="Garamond"/>
        <w:color w:val="00214E"/>
        <w:sz w:val="24"/>
        <w:szCs w:val="24"/>
      </w:rPr>
    </w:pPr>
    <w:proofErr w:type="spellStart"/>
    <w:r>
      <w:rPr>
        <w:rFonts w:ascii="Garamond" w:hAnsi="Garamond"/>
        <w:color w:val="00214E"/>
        <w:sz w:val="24"/>
        <w:szCs w:val="24"/>
      </w:rPr>
      <w:t>Adresa</w:t>
    </w:r>
    <w:proofErr w:type="spellEnd"/>
    <w:r>
      <w:rPr>
        <w:rFonts w:ascii="Garamond" w:hAnsi="Garamond"/>
        <w:color w:val="00214E"/>
        <w:sz w:val="24"/>
        <w:szCs w:val="24"/>
      </w:rPr>
      <w:t xml:space="preserve">: </w:t>
    </w:r>
    <w:proofErr w:type="spellStart"/>
    <w:r>
      <w:rPr>
        <w:rFonts w:ascii="Garamond" w:hAnsi="Garamond"/>
        <w:color w:val="00214E"/>
        <w:sz w:val="24"/>
        <w:szCs w:val="24"/>
      </w:rPr>
      <w:t>Strada</w:t>
    </w:r>
    <w:proofErr w:type="spellEnd"/>
    <w:r>
      <w:rPr>
        <w:rFonts w:ascii="Garamond" w:hAnsi="Garamond"/>
        <w:color w:val="00214E"/>
        <w:sz w:val="24"/>
        <w:szCs w:val="24"/>
      </w:rPr>
      <w:t xml:space="preserve"> </w:t>
    </w:r>
    <w:proofErr w:type="spellStart"/>
    <w:r>
      <w:rPr>
        <w:rFonts w:ascii="Garamond" w:hAnsi="Garamond"/>
        <w:color w:val="00214E"/>
        <w:sz w:val="24"/>
        <w:szCs w:val="24"/>
      </w:rPr>
      <w:t>Unirii</w:t>
    </w:r>
    <w:proofErr w:type="spellEnd"/>
    <w:r>
      <w:rPr>
        <w:rFonts w:ascii="Garamond" w:hAnsi="Garamond"/>
        <w:color w:val="00214E"/>
        <w:sz w:val="24"/>
        <w:szCs w:val="24"/>
      </w:rPr>
      <w:t xml:space="preserve">, nr.23, </w:t>
    </w:r>
    <w:proofErr w:type="spellStart"/>
    <w:smartTag w:uri="urn:schemas-microsoft-com:office:smarttags" w:element="place">
      <w:smartTag w:uri="urn:schemas-microsoft-com:office:smarttags" w:element="City">
        <w:r>
          <w:rPr>
            <w:rFonts w:ascii="Garamond" w:hAnsi="Garamond"/>
            <w:color w:val="00214E"/>
            <w:sz w:val="24"/>
            <w:szCs w:val="24"/>
          </w:rPr>
          <w:t>Constanţa</w:t>
        </w:r>
      </w:smartTag>
    </w:smartTag>
    <w:proofErr w:type="spellEnd"/>
    <w:r>
      <w:rPr>
        <w:rFonts w:ascii="Garamond" w:hAnsi="Garamond"/>
        <w:color w:val="00214E"/>
        <w:sz w:val="24"/>
        <w:szCs w:val="24"/>
      </w:rPr>
      <w:t xml:space="preserve">, </w:t>
    </w:r>
    <w:proofErr w:type="spellStart"/>
    <w:r>
      <w:rPr>
        <w:rFonts w:ascii="Garamond" w:hAnsi="Garamond"/>
        <w:color w:val="00214E"/>
        <w:sz w:val="24"/>
        <w:szCs w:val="24"/>
      </w:rPr>
      <w:t>jud</w:t>
    </w:r>
    <w:proofErr w:type="spellEnd"/>
    <w:r>
      <w:rPr>
        <w:rFonts w:ascii="Garamond" w:hAnsi="Garamond"/>
        <w:color w:val="00214E"/>
        <w:sz w:val="24"/>
        <w:szCs w:val="24"/>
      </w:rPr>
      <w:t xml:space="preserve">. </w:t>
    </w:r>
    <w:proofErr w:type="spellStart"/>
    <w:smartTag w:uri="urn:schemas-microsoft-com:office:smarttags" w:element="place">
      <w:smartTag w:uri="urn:schemas-microsoft-com:office:smarttags" w:element="City">
        <w:r>
          <w:rPr>
            <w:rFonts w:ascii="Garamond" w:hAnsi="Garamond"/>
            <w:color w:val="00214E"/>
            <w:sz w:val="24"/>
            <w:szCs w:val="24"/>
          </w:rPr>
          <w:t>Constanţa</w:t>
        </w:r>
      </w:smartTag>
    </w:smartTag>
    <w:proofErr w:type="spellEnd"/>
    <w:r>
      <w:rPr>
        <w:rFonts w:ascii="Garamond" w:hAnsi="Garamond"/>
        <w:color w:val="00214E"/>
        <w:sz w:val="24"/>
        <w:szCs w:val="24"/>
      </w:rPr>
      <w:t>, Cod 900532</w:t>
    </w:r>
  </w:p>
  <w:p w:rsidR="00131C0A" w:rsidRPr="0065552A" w:rsidRDefault="00131C0A" w:rsidP="0065552A">
    <w:pPr>
      <w:pStyle w:val="Antet"/>
      <w:jc w:val="center"/>
      <w:rPr>
        <w:rFonts w:ascii="Garamond" w:hAnsi="Garamond"/>
        <w:color w:val="00214E"/>
        <w:sz w:val="24"/>
        <w:szCs w:val="24"/>
      </w:rPr>
    </w:pPr>
    <w:r>
      <w:rPr>
        <w:rFonts w:ascii="Garamond" w:hAnsi="Garamond"/>
        <w:color w:val="00214E"/>
        <w:sz w:val="24"/>
        <w:szCs w:val="24"/>
      </w:rPr>
      <w:t xml:space="preserve">E-mail: </w:t>
    </w:r>
    <w:hyperlink r:id="rId2" w:history="1">
      <w:r>
        <w:rPr>
          <w:rFonts w:ascii="Garamond" w:hAnsi="Garamond"/>
          <w:color w:val="00214E"/>
          <w:sz w:val="24"/>
          <w:szCs w:val="24"/>
        </w:rPr>
        <w:t>office@apmct.anpm.ro</w:t>
      </w:r>
    </w:hyperlink>
    <w:r>
      <w:rPr>
        <w:rFonts w:ascii="Garamond" w:hAnsi="Garamond"/>
        <w:color w:val="00214E"/>
        <w:sz w:val="24"/>
        <w:szCs w:val="24"/>
      </w:rPr>
      <w:t>; Tel/</w:t>
    </w:r>
    <w:proofErr w:type="gramStart"/>
    <w:r>
      <w:rPr>
        <w:rFonts w:ascii="Garamond" w:hAnsi="Garamond"/>
        <w:color w:val="00214E"/>
        <w:sz w:val="24"/>
        <w:szCs w:val="24"/>
      </w:rPr>
      <w:t>Fax(</w:t>
    </w:r>
    <w:proofErr w:type="gramEnd"/>
    <w:r>
      <w:rPr>
        <w:rFonts w:ascii="Garamond" w:hAnsi="Garamond"/>
        <w:color w:val="00214E"/>
        <w:sz w:val="24"/>
        <w:szCs w:val="24"/>
      </w:rPr>
      <w:t>tasta9): 0241.546.596; 0241.546.696; 0241.543.717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5F" w:rsidRDefault="00AA575F" w:rsidP="0065552A">
      <w:pPr>
        <w:spacing w:line="240" w:lineRule="auto"/>
      </w:pPr>
      <w:r>
        <w:separator/>
      </w:r>
    </w:p>
  </w:footnote>
  <w:footnote w:type="continuationSeparator" w:id="0">
    <w:p w:rsidR="00AA575F" w:rsidRDefault="00AA575F" w:rsidP="006555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C0A" w:rsidRDefault="00B552B2" w:rsidP="0065552A">
    <w:pPr>
      <w:pStyle w:val="Antet"/>
      <w:jc w:val="center"/>
      <w:rPr>
        <w:rFonts w:cs="Calibri"/>
        <w:lang w:eastAsia="ar-SA"/>
      </w:rPr>
    </w:pPr>
    <w:r>
      <w:rPr>
        <w:noProof/>
      </w:rPr>
      <w:drawing>
        <wp:anchor distT="0" distB="0" distL="114300" distR="114300" simplePos="0" relativeHeight="251656192" behindDoc="0" locked="0" layoutInCell="1" allowOverlap="1">
          <wp:simplePos x="0" y="0"/>
          <wp:positionH relativeFrom="column">
            <wp:posOffset>-60325</wp:posOffset>
          </wp:positionH>
          <wp:positionV relativeFrom="paragraph">
            <wp:posOffset>149225</wp:posOffset>
          </wp:positionV>
          <wp:extent cx="612775" cy="628015"/>
          <wp:effectExtent l="0" t="0" r="0" b="635"/>
          <wp:wrapNone/>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pic:spPr>
              </pic:pic>
            </a:graphicData>
          </a:graphic>
          <wp14:sizeRelH relativeFrom="page">
            <wp14:pctWidth>0</wp14:pctWidth>
          </wp14:sizeRelH>
          <wp14:sizeRelV relativeFrom="page">
            <wp14:pctHeight>0</wp14:pctHeight>
          </wp14:sizeRelV>
        </wp:anchor>
      </w:drawing>
    </w:r>
    <w:r w:rsidR="001A1C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2.5pt;margin-top:11.75pt;width:47.9pt;height:39.4pt;z-index:-251657216;mso-position-horizontal-relative:text;mso-position-vertical-relative:text">
          <v:imagedata r:id="rId2" o:title=""/>
        </v:shape>
        <o:OLEObject Type="Embed" ProgID="CorelDRAW.Graphic.13" ShapeID="_x0000_s2050" DrawAspect="Content" ObjectID="_1557748270" r:id="rId3"/>
      </w:pict>
    </w:r>
  </w:p>
  <w:p w:rsidR="00131C0A" w:rsidRDefault="00131C0A" w:rsidP="0065552A">
    <w:pPr>
      <w:pStyle w:val="Antet"/>
      <w:tabs>
        <w:tab w:val="left" w:pos="9000"/>
      </w:tabs>
      <w:jc w:val="center"/>
      <w:rPr>
        <w:rFonts w:ascii="Garamond" w:hAnsi="Garamond"/>
        <w:color w:val="00214E"/>
        <w:sz w:val="32"/>
        <w:szCs w:val="32"/>
      </w:rPr>
    </w:pPr>
    <w:proofErr w:type="spellStart"/>
    <w:r>
      <w:rPr>
        <w:rFonts w:ascii="Garamond" w:hAnsi="Garamond"/>
        <w:b/>
        <w:color w:val="00214E"/>
        <w:sz w:val="32"/>
        <w:szCs w:val="32"/>
      </w:rPr>
      <w:t>Ministerul</w:t>
    </w:r>
    <w:proofErr w:type="spellEnd"/>
    <w:r>
      <w:rPr>
        <w:rFonts w:ascii="Garamond" w:hAnsi="Garamond"/>
        <w:b/>
        <w:color w:val="00214E"/>
        <w:sz w:val="32"/>
        <w:szCs w:val="32"/>
      </w:rPr>
      <w:t xml:space="preserve"> </w:t>
    </w:r>
    <w:proofErr w:type="spellStart"/>
    <w:r>
      <w:rPr>
        <w:rFonts w:ascii="Garamond" w:hAnsi="Garamond"/>
        <w:b/>
        <w:color w:val="00214E"/>
        <w:sz w:val="32"/>
        <w:szCs w:val="32"/>
      </w:rPr>
      <w:t>Mediului</w:t>
    </w:r>
    <w:proofErr w:type="spellEnd"/>
    <w:r>
      <w:rPr>
        <w:rFonts w:ascii="Garamond" w:hAnsi="Garamond"/>
        <w:b/>
        <w:color w:val="00214E"/>
        <w:sz w:val="32"/>
        <w:szCs w:val="32"/>
      </w:rPr>
      <w:t xml:space="preserve"> </w:t>
    </w:r>
  </w:p>
  <w:p w:rsidR="00131C0A" w:rsidRDefault="00131C0A" w:rsidP="0065552A">
    <w:pPr>
      <w:pStyle w:val="Antet"/>
      <w:jc w:val="center"/>
      <w:rPr>
        <w:rFonts w:ascii="Garamond" w:hAnsi="Garamond"/>
        <w:b/>
        <w:color w:val="00214E"/>
        <w:sz w:val="36"/>
        <w:szCs w:val="36"/>
      </w:rPr>
    </w:pPr>
    <w:proofErr w:type="spellStart"/>
    <w:r>
      <w:rPr>
        <w:rFonts w:ascii="Garamond" w:hAnsi="Garamond"/>
        <w:b/>
        <w:color w:val="00214E"/>
        <w:sz w:val="36"/>
        <w:szCs w:val="36"/>
      </w:rPr>
      <w:t>Agenţia</w:t>
    </w:r>
    <w:proofErr w:type="spellEnd"/>
    <w:r>
      <w:rPr>
        <w:rFonts w:ascii="Garamond" w:hAnsi="Garamond"/>
        <w:b/>
        <w:color w:val="00214E"/>
        <w:sz w:val="36"/>
        <w:szCs w:val="36"/>
      </w:rPr>
      <w:t xml:space="preserve"> </w:t>
    </w:r>
    <w:proofErr w:type="spellStart"/>
    <w:r>
      <w:rPr>
        <w:rFonts w:ascii="Garamond" w:hAnsi="Garamond"/>
        <w:b/>
        <w:color w:val="00214E"/>
        <w:sz w:val="36"/>
        <w:szCs w:val="36"/>
      </w:rPr>
      <w:t>Naţională</w:t>
    </w:r>
    <w:proofErr w:type="spellEnd"/>
    <w:r>
      <w:rPr>
        <w:rFonts w:ascii="Garamond" w:hAnsi="Garamond"/>
        <w:b/>
        <w:color w:val="00214E"/>
        <w:sz w:val="36"/>
        <w:szCs w:val="36"/>
      </w:rPr>
      <w:t xml:space="preserve"> </w:t>
    </w:r>
    <w:proofErr w:type="spellStart"/>
    <w:r>
      <w:rPr>
        <w:rFonts w:ascii="Garamond" w:hAnsi="Garamond"/>
        <w:b/>
        <w:color w:val="00214E"/>
        <w:sz w:val="36"/>
        <w:szCs w:val="36"/>
      </w:rPr>
      <w:t>pentru</w:t>
    </w:r>
    <w:proofErr w:type="spellEnd"/>
    <w:r>
      <w:rPr>
        <w:rFonts w:ascii="Garamond" w:hAnsi="Garamond"/>
        <w:b/>
        <w:color w:val="00214E"/>
        <w:sz w:val="36"/>
        <w:szCs w:val="36"/>
      </w:rPr>
      <w:t xml:space="preserve"> </w:t>
    </w:r>
    <w:proofErr w:type="spellStart"/>
    <w:r>
      <w:rPr>
        <w:rFonts w:ascii="Garamond" w:hAnsi="Garamond"/>
        <w:b/>
        <w:color w:val="00214E"/>
        <w:sz w:val="36"/>
        <w:szCs w:val="36"/>
      </w:rPr>
      <w:t>Protecţia</w:t>
    </w:r>
    <w:proofErr w:type="spellEnd"/>
    <w:r>
      <w:rPr>
        <w:rFonts w:ascii="Garamond" w:hAnsi="Garamond"/>
        <w:b/>
        <w:color w:val="00214E"/>
        <w:sz w:val="36"/>
        <w:szCs w:val="36"/>
      </w:rPr>
      <w:t xml:space="preserve"> </w:t>
    </w:r>
    <w:proofErr w:type="spellStart"/>
    <w:r>
      <w:rPr>
        <w:rFonts w:ascii="Garamond" w:hAnsi="Garamond"/>
        <w:b/>
        <w:color w:val="00214E"/>
        <w:sz w:val="36"/>
        <w:szCs w:val="36"/>
      </w:rPr>
      <w:t>Mediului</w:t>
    </w:r>
    <w:proofErr w:type="spellEnd"/>
  </w:p>
  <w:tbl>
    <w:tblPr>
      <w:tblW w:w="0" w:type="auto"/>
      <w:tblBorders>
        <w:top w:val="single" w:sz="8" w:space="0" w:color="000000"/>
        <w:bottom w:val="single" w:sz="8" w:space="0" w:color="000000"/>
      </w:tblBorders>
      <w:tblLook w:val="00A0" w:firstRow="1" w:lastRow="0" w:firstColumn="1" w:lastColumn="0" w:noHBand="0" w:noVBand="0"/>
    </w:tblPr>
    <w:tblGrid>
      <w:gridCol w:w="9833"/>
    </w:tblGrid>
    <w:tr w:rsidR="00131C0A" w:rsidRPr="00E363BC" w:rsidTr="00A232BB">
      <w:tc>
        <w:tcPr>
          <w:tcW w:w="9833" w:type="dxa"/>
          <w:tcBorders>
            <w:top w:val="single" w:sz="8" w:space="0" w:color="000000"/>
            <w:bottom w:val="single" w:sz="8" w:space="0" w:color="000000"/>
          </w:tcBorders>
          <w:shd w:val="clear" w:color="auto" w:fill="DBE5F1"/>
        </w:tcPr>
        <w:p w:rsidR="00131C0A" w:rsidRPr="00B30682" w:rsidRDefault="00131C0A" w:rsidP="0065552A">
          <w:pPr>
            <w:pStyle w:val="Antet"/>
            <w:spacing w:before="120"/>
            <w:jc w:val="center"/>
            <w:rPr>
              <w:rFonts w:ascii="Garamond" w:hAnsi="Garamond"/>
              <w:b/>
              <w:bCs/>
              <w:color w:val="00214E"/>
              <w:sz w:val="36"/>
              <w:szCs w:val="36"/>
              <w:lang w:val="ro-RO"/>
            </w:rPr>
          </w:pPr>
          <w:r w:rsidRPr="00B30682">
            <w:rPr>
              <w:rFonts w:ascii="Garamond" w:hAnsi="Garamond"/>
              <w:b/>
              <w:bCs/>
              <w:color w:val="00214E"/>
              <w:sz w:val="36"/>
              <w:szCs w:val="36"/>
              <w:lang w:val="ro-RO"/>
            </w:rPr>
            <w:t>Agenţia pentru Protecţia Mediului Constanţa</w:t>
          </w:r>
        </w:p>
      </w:tc>
    </w:tr>
  </w:tbl>
  <w:p w:rsidR="00131C0A" w:rsidRPr="0065552A" w:rsidRDefault="00131C0A" w:rsidP="0065552A">
    <w:pPr>
      <w:pStyle w:val="Antet"/>
      <w:tabs>
        <w:tab w:val="left" w:pos="1920"/>
        <w:tab w:val="left" w:pos="4395"/>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C80"/>
    <w:multiLevelType w:val="hybridMultilevel"/>
    <w:tmpl w:val="8D50B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C44C5"/>
    <w:multiLevelType w:val="hybridMultilevel"/>
    <w:tmpl w:val="A732AC8C"/>
    <w:lvl w:ilvl="0" w:tplc="48321A20">
      <w:start w:val="1"/>
      <w:numFmt w:val="upperRoman"/>
      <w:lvlText w:val="%1."/>
      <w:lvlJc w:val="left"/>
      <w:pPr>
        <w:tabs>
          <w:tab w:val="num" w:pos="1170"/>
        </w:tabs>
        <w:ind w:left="1170" w:hanging="72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
    <w:nsid w:val="03C9767E"/>
    <w:multiLevelType w:val="multilevel"/>
    <w:tmpl w:val="2D0ED96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0C607F77"/>
    <w:multiLevelType w:val="hybridMultilevel"/>
    <w:tmpl w:val="7ADE085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F155758"/>
    <w:multiLevelType w:val="hybridMultilevel"/>
    <w:tmpl w:val="77B6FD86"/>
    <w:lvl w:ilvl="0" w:tplc="0418000F">
      <w:start w:val="1"/>
      <w:numFmt w:val="decimal"/>
      <w:lvlText w:val="%1."/>
      <w:lvlJc w:val="left"/>
      <w:pPr>
        <w:tabs>
          <w:tab w:val="num" w:pos="720"/>
        </w:tabs>
        <w:ind w:left="720" w:hanging="360"/>
      </w:pPr>
      <w:rPr>
        <w:rFonts w:cs="Times New Roman" w:hint="default"/>
      </w:rPr>
    </w:lvl>
    <w:lvl w:ilvl="1" w:tplc="820A3C1A">
      <w:start w:val="1"/>
      <w:numFmt w:val="bullet"/>
      <w:lvlText w:val="-"/>
      <w:lvlJc w:val="left"/>
      <w:pPr>
        <w:tabs>
          <w:tab w:val="num" w:pos="1440"/>
        </w:tabs>
        <w:ind w:left="1440" w:hanging="360"/>
      </w:pPr>
      <w:rPr>
        <w:rFonts w:ascii="Times New Roman" w:eastAsia="Times New Roman" w:hAnsi="Times New Roman" w:hint="default"/>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5">
    <w:nsid w:val="192A16D4"/>
    <w:multiLevelType w:val="hybridMultilevel"/>
    <w:tmpl w:val="2194827A"/>
    <w:lvl w:ilvl="0" w:tplc="642A1C82">
      <w:numFmt w:val="bullet"/>
      <w:lvlText w:val="-"/>
      <w:lvlJc w:val="left"/>
      <w:pPr>
        <w:ind w:left="1080" w:hanging="360"/>
      </w:pPr>
      <w:rPr>
        <w:rFonts w:ascii="Arial" w:eastAsia="Times New Roman" w:hAnsi="Aria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1A543AE6"/>
    <w:multiLevelType w:val="hybridMultilevel"/>
    <w:tmpl w:val="7A0EF8BE"/>
    <w:lvl w:ilvl="0" w:tplc="04090001">
      <w:start w:val="1"/>
      <w:numFmt w:val="bullet"/>
      <w:lvlText w:val=""/>
      <w:lvlJc w:val="left"/>
      <w:pPr>
        <w:tabs>
          <w:tab w:val="num" w:pos="1270"/>
        </w:tabs>
        <w:ind w:left="1270" w:hanging="360"/>
      </w:pPr>
      <w:rPr>
        <w:rFonts w:ascii="Symbol" w:hAnsi="Symbol" w:hint="default"/>
      </w:rPr>
    </w:lvl>
    <w:lvl w:ilvl="1" w:tplc="04090003" w:tentative="1">
      <w:start w:val="1"/>
      <w:numFmt w:val="bullet"/>
      <w:lvlText w:val="o"/>
      <w:lvlJc w:val="left"/>
      <w:pPr>
        <w:tabs>
          <w:tab w:val="num" w:pos="1990"/>
        </w:tabs>
        <w:ind w:left="1990" w:hanging="360"/>
      </w:pPr>
      <w:rPr>
        <w:rFonts w:ascii="Courier New" w:hAnsi="Courier New" w:hint="default"/>
      </w:rPr>
    </w:lvl>
    <w:lvl w:ilvl="2" w:tplc="04090005">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7">
    <w:nsid w:val="33534787"/>
    <w:multiLevelType w:val="hybridMultilevel"/>
    <w:tmpl w:val="651C5FC2"/>
    <w:lvl w:ilvl="0" w:tplc="0418000F">
      <w:start w:val="1"/>
      <w:numFmt w:val="decimal"/>
      <w:lvlText w:val="%1."/>
      <w:lvlJc w:val="left"/>
      <w:pPr>
        <w:tabs>
          <w:tab w:val="num" w:pos="720"/>
        </w:tabs>
        <w:ind w:left="720" w:hanging="360"/>
      </w:pPr>
      <w:rPr>
        <w:rFonts w:cs="Times New Roman"/>
      </w:rPr>
    </w:lvl>
    <w:lvl w:ilvl="1" w:tplc="7EFE3CA2">
      <w:numFmt w:val="bullet"/>
      <w:lvlText w:val="-"/>
      <w:lvlJc w:val="left"/>
      <w:pPr>
        <w:tabs>
          <w:tab w:val="num" w:pos="1440"/>
        </w:tabs>
        <w:ind w:left="1440" w:hanging="360"/>
      </w:pPr>
      <w:rPr>
        <w:rFonts w:ascii="Times New Roman" w:eastAsia="Times New Roman" w:hAnsi="Times New Roman" w:hint="default"/>
      </w:rPr>
    </w:lvl>
    <w:lvl w:ilvl="2" w:tplc="04180001">
      <w:start w:val="1"/>
      <w:numFmt w:val="bullet"/>
      <w:lvlText w:val=""/>
      <w:lvlJc w:val="left"/>
      <w:pPr>
        <w:tabs>
          <w:tab w:val="num" w:pos="2340"/>
        </w:tabs>
        <w:ind w:left="2340" w:hanging="360"/>
      </w:pPr>
      <w:rPr>
        <w:rFonts w:ascii="Symbol" w:hAnsi="Symbol" w:hint="default"/>
      </w:rPr>
    </w:lvl>
    <w:lvl w:ilvl="3" w:tplc="ED321DF4">
      <w:start w:val="1"/>
      <w:numFmt w:val="decimal"/>
      <w:lvlText w:val="%4)"/>
      <w:lvlJc w:val="left"/>
      <w:pPr>
        <w:tabs>
          <w:tab w:val="num" w:pos="2880"/>
        </w:tabs>
        <w:ind w:left="2880" w:hanging="360"/>
      </w:pPr>
      <w:rPr>
        <w:rFonts w:cs="Times New Roman" w:hint="default"/>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8">
    <w:nsid w:val="33E63F99"/>
    <w:multiLevelType w:val="hybridMultilevel"/>
    <w:tmpl w:val="1C228696"/>
    <w:lvl w:ilvl="0" w:tplc="04180001">
      <w:start w:val="1"/>
      <w:numFmt w:val="bullet"/>
      <w:lvlText w:val=""/>
      <w:lvlJc w:val="left"/>
      <w:pPr>
        <w:ind w:left="2780" w:hanging="360"/>
      </w:pPr>
      <w:rPr>
        <w:rFonts w:ascii="Symbol" w:hAnsi="Symbol" w:hint="default"/>
      </w:rPr>
    </w:lvl>
    <w:lvl w:ilvl="1" w:tplc="04180003" w:tentative="1">
      <w:start w:val="1"/>
      <w:numFmt w:val="bullet"/>
      <w:lvlText w:val="o"/>
      <w:lvlJc w:val="left"/>
      <w:pPr>
        <w:ind w:left="3500" w:hanging="360"/>
      </w:pPr>
      <w:rPr>
        <w:rFonts w:ascii="Courier New" w:hAnsi="Courier New" w:hint="default"/>
      </w:rPr>
    </w:lvl>
    <w:lvl w:ilvl="2" w:tplc="04180005" w:tentative="1">
      <w:start w:val="1"/>
      <w:numFmt w:val="bullet"/>
      <w:lvlText w:val=""/>
      <w:lvlJc w:val="left"/>
      <w:pPr>
        <w:ind w:left="4220" w:hanging="360"/>
      </w:pPr>
      <w:rPr>
        <w:rFonts w:ascii="Wingdings" w:hAnsi="Wingdings" w:hint="default"/>
      </w:rPr>
    </w:lvl>
    <w:lvl w:ilvl="3" w:tplc="04180001" w:tentative="1">
      <w:start w:val="1"/>
      <w:numFmt w:val="bullet"/>
      <w:lvlText w:val=""/>
      <w:lvlJc w:val="left"/>
      <w:pPr>
        <w:ind w:left="4940" w:hanging="360"/>
      </w:pPr>
      <w:rPr>
        <w:rFonts w:ascii="Symbol" w:hAnsi="Symbol" w:hint="default"/>
      </w:rPr>
    </w:lvl>
    <w:lvl w:ilvl="4" w:tplc="04180003" w:tentative="1">
      <w:start w:val="1"/>
      <w:numFmt w:val="bullet"/>
      <w:lvlText w:val="o"/>
      <w:lvlJc w:val="left"/>
      <w:pPr>
        <w:ind w:left="5660" w:hanging="360"/>
      </w:pPr>
      <w:rPr>
        <w:rFonts w:ascii="Courier New" w:hAnsi="Courier New" w:hint="default"/>
      </w:rPr>
    </w:lvl>
    <w:lvl w:ilvl="5" w:tplc="04180005" w:tentative="1">
      <w:start w:val="1"/>
      <w:numFmt w:val="bullet"/>
      <w:lvlText w:val=""/>
      <w:lvlJc w:val="left"/>
      <w:pPr>
        <w:ind w:left="6380" w:hanging="360"/>
      </w:pPr>
      <w:rPr>
        <w:rFonts w:ascii="Wingdings" w:hAnsi="Wingdings" w:hint="default"/>
      </w:rPr>
    </w:lvl>
    <w:lvl w:ilvl="6" w:tplc="04180001" w:tentative="1">
      <w:start w:val="1"/>
      <w:numFmt w:val="bullet"/>
      <w:lvlText w:val=""/>
      <w:lvlJc w:val="left"/>
      <w:pPr>
        <w:ind w:left="7100" w:hanging="360"/>
      </w:pPr>
      <w:rPr>
        <w:rFonts w:ascii="Symbol" w:hAnsi="Symbol" w:hint="default"/>
      </w:rPr>
    </w:lvl>
    <w:lvl w:ilvl="7" w:tplc="04180003" w:tentative="1">
      <w:start w:val="1"/>
      <w:numFmt w:val="bullet"/>
      <w:lvlText w:val="o"/>
      <w:lvlJc w:val="left"/>
      <w:pPr>
        <w:ind w:left="7820" w:hanging="360"/>
      </w:pPr>
      <w:rPr>
        <w:rFonts w:ascii="Courier New" w:hAnsi="Courier New" w:hint="default"/>
      </w:rPr>
    </w:lvl>
    <w:lvl w:ilvl="8" w:tplc="04180005" w:tentative="1">
      <w:start w:val="1"/>
      <w:numFmt w:val="bullet"/>
      <w:lvlText w:val=""/>
      <w:lvlJc w:val="left"/>
      <w:pPr>
        <w:ind w:left="8540" w:hanging="360"/>
      </w:pPr>
      <w:rPr>
        <w:rFonts w:ascii="Wingdings" w:hAnsi="Wingdings" w:hint="default"/>
      </w:rPr>
    </w:lvl>
  </w:abstractNum>
  <w:abstractNum w:abstractNumId="9">
    <w:nsid w:val="390773BA"/>
    <w:multiLevelType w:val="hybridMultilevel"/>
    <w:tmpl w:val="D3A88D48"/>
    <w:lvl w:ilvl="0" w:tplc="04090001">
      <w:start w:val="1"/>
      <w:numFmt w:val="bullet"/>
      <w:lvlText w:val=""/>
      <w:lvlJc w:val="left"/>
      <w:pPr>
        <w:tabs>
          <w:tab w:val="num" w:pos="910"/>
        </w:tabs>
        <w:ind w:left="910" w:hanging="360"/>
      </w:pPr>
      <w:rPr>
        <w:rFonts w:ascii="Symbol" w:hAnsi="Symbol" w:hint="default"/>
      </w:rPr>
    </w:lvl>
    <w:lvl w:ilvl="1" w:tplc="04090003" w:tentative="1">
      <w:start w:val="1"/>
      <w:numFmt w:val="bullet"/>
      <w:lvlText w:val="o"/>
      <w:lvlJc w:val="left"/>
      <w:pPr>
        <w:tabs>
          <w:tab w:val="num" w:pos="1630"/>
        </w:tabs>
        <w:ind w:left="1630" w:hanging="360"/>
      </w:pPr>
      <w:rPr>
        <w:rFonts w:ascii="Courier New" w:hAnsi="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0">
    <w:nsid w:val="3DAA6313"/>
    <w:multiLevelType w:val="hybridMultilevel"/>
    <w:tmpl w:val="31F02DDC"/>
    <w:lvl w:ilvl="0" w:tplc="EBEAFBD2">
      <w:start w:val="2"/>
      <w:numFmt w:val="bullet"/>
      <w:lvlText w:val="-"/>
      <w:lvlJc w:val="left"/>
      <w:pPr>
        <w:tabs>
          <w:tab w:val="num" w:pos="1080"/>
        </w:tabs>
        <w:ind w:left="1080" w:hanging="360"/>
      </w:pPr>
      <w:rPr>
        <w:rFonts w:ascii="Times New Roman" w:eastAsia="Times New Roman" w:hAnsi="Times New Roman" w:hint="default"/>
      </w:rPr>
    </w:lvl>
    <w:lvl w:ilvl="1" w:tplc="EBEAFBD2">
      <w:start w:val="2"/>
      <w:numFmt w:val="bullet"/>
      <w:lvlText w:val="-"/>
      <w:lvlJc w:val="left"/>
      <w:pPr>
        <w:tabs>
          <w:tab w:val="num" w:pos="1800"/>
        </w:tabs>
        <w:ind w:left="1800" w:hanging="360"/>
      </w:pPr>
      <w:rPr>
        <w:rFonts w:ascii="Times New Roman" w:eastAsia="Times New Roman" w:hAnsi="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1A810F4"/>
    <w:multiLevelType w:val="hybridMultilevel"/>
    <w:tmpl w:val="B42ECAB2"/>
    <w:lvl w:ilvl="0" w:tplc="40AEAFAC">
      <w:start w:val="1"/>
      <w:numFmt w:val="bullet"/>
      <w:lvlText w:val=""/>
      <w:lvlJc w:val="left"/>
      <w:pPr>
        <w:tabs>
          <w:tab w:val="num" w:pos="1440"/>
        </w:tabs>
        <w:ind w:left="1440" w:hanging="360"/>
      </w:pPr>
      <w:rPr>
        <w:rFonts w:ascii="Symbol" w:hAnsi="Symbol" w:hint="default"/>
        <w:color w:val="000000"/>
      </w:rPr>
    </w:lvl>
    <w:lvl w:ilvl="1" w:tplc="04090003">
      <w:start w:val="1"/>
      <w:numFmt w:val="bullet"/>
      <w:lvlText w:val="o"/>
      <w:lvlJc w:val="left"/>
      <w:pPr>
        <w:tabs>
          <w:tab w:val="num" w:pos="2160"/>
        </w:tabs>
        <w:ind w:left="2160" w:hanging="360"/>
      </w:pPr>
      <w:rPr>
        <w:rFonts w:ascii="Courier New" w:hAnsi="Courier New" w:hint="default"/>
      </w:rPr>
    </w:lvl>
    <w:lvl w:ilvl="2" w:tplc="A4806172">
      <w:numFmt w:val="bullet"/>
      <w:lvlText w:val="–"/>
      <w:lvlJc w:val="left"/>
      <w:pPr>
        <w:ind w:left="3240" w:hanging="720"/>
      </w:pPr>
      <w:rPr>
        <w:rFonts w:ascii="Arial" w:eastAsia="Times New Roman" w:hAnsi="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55C1C5F"/>
    <w:multiLevelType w:val="hybridMultilevel"/>
    <w:tmpl w:val="64C09674"/>
    <w:lvl w:ilvl="0" w:tplc="0418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B73B2"/>
    <w:multiLevelType w:val="hybridMultilevel"/>
    <w:tmpl w:val="6D26A5E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5A454B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60613C8E"/>
    <w:multiLevelType w:val="hybridMultilevel"/>
    <w:tmpl w:val="C35C32F4"/>
    <w:lvl w:ilvl="0" w:tplc="E35252E0">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61F00E45"/>
    <w:multiLevelType w:val="hybridMultilevel"/>
    <w:tmpl w:val="EA4CF464"/>
    <w:lvl w:ilvl="0" w:tplc="B18275C6">
      <w:start w:val="1"/>
      <w:numFmt w:val="decimal"/>
      <w:lvlText w:val="%1."/>
      <w:lvlJc w:val="left"/>
      <w:pPr>
        <w:tabs>
          <w:tab w:val="num" w:pos="900"/>
        </w:tabs>
        <w:ind w:left="900" w:hanging="360"/>
      </w:pPr>
      <w:rPr>
        <w:rFonts w:cs="Times New Roman" w:hint="default"/>
        <w:color w:val="auto"/>
      </w:rPr>
    </w:lvl>
    <w:lvl w:ilvl="1" w:tplc="04180019">
      <w:start w:val="1"/>
      <w:numFmt w:val="lowerLetter"/>
      <w:lvlText w:val="%2."/>
      <w:lvlJc w:val="left"/>
      <w:pPr>
        <w:tabs>
          <w:tab w:val="num" w:pos="1762"/>
        </w:tabs>
        <w:ind w:left="1762" w:hanging="360"/>
      </w:pPr>
      <w:rPr>
        <w:rFonts w:cs="Times New Roman"/>
      </w:rPr>
    </w:lvl>
    <w:lvl w:ilvl="2" w:tplc="3CA63240">
      <w:start w:val="4"/>
      <w:numFmt w:val="upperRoman"/>
      <w:lvlText w:val="%3."/>
      <w:lvlJc w:val="left"/>
      <w:pPr>
        <w:tabs>
          <w:tab w:val="num" w:pos="3022"/>
        </w:tabs>
        <w:ind w:left="3022" w:hanging="720"/>
      </w:pPr>
      <w:rPr>
        <w:rFonts w:cs="Times New Roman" w:hint="default"/>
      </w:rPr>
    </w:lvl>
    <w:lvl w:ilvl="3" w:tplc="0418000F" w:tentative="1">
      <w:start w:val="1"/>
      <w:numFmt w:val="decimal"/>
      <w:lvlText w:val="%4."/>
      <w:lvlJc w:val="left"/>
      <w:pPr>
        <w:tabs>
          <w:tab w:val="num" w:pos="3202"/>
        </w:tabs>
        <w:ind w:left="3202" w:hanging="360"/>
      </w:pPr>
      <w:rPr>
        <w:rFonts w:cs="Times New Roman"/>
      </w:rPr>
    </w:lvl>
    <w:lvl w:ilvl="4" w:tplc="04180019" w:tentative="1">
      <w:start w:val="1"/>
      <w:numFmt w:val="lowerLetter"/>
      <w:lvlText w:val="%5."/>
      <w:lvlJc w:val="left"/>
      <w:pPr>
        <w:tabs>
          <w:tab w:val="num" w:pos="3922"/>
        </w:tabs>
        <w:ind w:left="3922" w:hanging="360"/>
      </w:pPr>
      <w:rPr>
        <w:rFonts w:cs="Times New Roman"/>
      </w:rPr>
    </w:lvl>
    <w:lvl w:ilvl="5" w:tplc="0418001B" w:tentative="1">
      <w:start w:val="1"/>
      <w:numFmt w:val="lowerRoman"/>
      <w:lvlText w:val="%6."/>
      <w:lvlJc w:val="right"/>
      <w:pPr>
        <w:tabs>
          <w:tab w:val="num" w:pos="4642"/>
        </w:tabs>
        <w:ind w:left="4642" w:hanging="180"/>
      </w:pPr>
      <w:rPr>
        <w:rFonts w:cs="Times New Roman"/>
      </w:rPr>
    </w:lvl>
    <w:lvl w:ilvl="6" w:tplc="0418000F" w:tentative="1">
      <w:start w:val="1"/>
      <w:numFmt w:val="decimal"/>
      <w:lvlText w:val="%7."/>
      <w:lvlJc w:val="left"/>
      <w:pPr>
        <w:tabs>
          <w:tab w:val="num" w:pos="5362"/>
        </w:tabs>
        <w:ind w:left="5362" w:hanging="360"/>
      </w:pPr>
      <w:rPr>
        <w:rFonts w:cs="Times New Roman"/>
      </w:rPr>
    </w:lvl>
    <w:lvl w:ilvl="7" w:tplc="04180019" w:tentative="1">
      <w:start w:val="1"/>
      <w:numFmt w:val="lowerLetter"/>
      <w:lvlText w:val="%8."/>
      <w:lvlJc w:val="left"/>
      <w:pPr>
        <w:tabs>
          <w:tab w:val="num" w:pos="6082"/>
        </w:tabs>
        <w:ind w:left="6082" w:hanging="360"/>
      </w:pPr>
      <w:rPr>
        <w:rFonts w:cs="Times New Roman"/>
      </w:rPr>
    </w:lvl>
    <w:lvl w:ilvl="8" w:tplc="0418001B" w:tentative="1">
      <w:start w:val="1"/>
      <w:numFmt w:val="lowerRoman"/>
      <w:lvlText w:val="%9."/>
      <w:lvlJc w:val="right"/>
      <w:pPr>
        <w:tabs>
          <w:tab w:val="num" w:pos="6802"/>
        </w:tabs>
        <w:ind w:left="6802" w:hanging="180"/>
      </w:pPr>
      <w:rPr>
        <w:rFonts w:cs="Times New Roman"/>
      </w:rPr>
    </w:lvl>
  </w:abstractNum>
  <w:abstractNum w:abstractNumId="17">
    <w:nsid w:val="71050E3A"/>
    <w:multiLevelType w:val="hybridMultilevel"/>
    <w:tmpl w:val="0BE80ACC"/>
    <w:lvl w:ilvl="0" w:tplc="04090001">
      <w:start w:val="1"/>
      <w:numFmt w:val="bullet"/>
      <w:lvlText w:val=""/>
      <w:lvlJc w:val="left"/>
      <w:pPr>
        <w:tabs>
          <w:tab w:val="num" w:pos="720"/>
        </w:tabs>
        <w:ind w:left="720" w:hanging="360"/>
      </w:pPr>
      <w:rPr>
        <w:rFonts w:ascii="Symbol" w:hAnsi="Symbol" w:hint="default"/>
      </w:rPr>
    </w:lvl>
    <w:lvl w:ilvl="1" w:tplc="82268E76">
      <w:numFmt w:val="bullet"/>
      <w:lvlText w:val="-"/>
      <w:lvlJc w:val="left"/>
      <w:pPr>
        <w:tabs>
          <w:tab w:val="num" w:pos="1440"/>
        </w:tabs>
        <w:ind w:left="1440" w:hanging="360"/>
      </w:pPr>
      <w:rPr>
        <w:rFonts w:ascii="Times New Roman" w:eastAsia="Times New Roman" w:hAnsi="Times New Roman" w:hint="default"/>
      </w:rPr>
    </w:lvl>
    <w:lvl w:ilvl="2" w:tplc="04180001">
      <w:start w:val="1"/>
      <w:numFmt w:val="bullet"/>
      <w:lvlText w:val=""/>
      <w:lvlJc w:val="left"/>
      <w:pPr>
        <w:tabs>
          <w:tab w:val="num" w:pos="2160"/>
        </w:tabs>
        <w:ind w:left="2160" w:hanging="360"/>
      </w:pPr>
      <w:rPr>
        <w:rFonts w:ascii="Symbol" w:hAnsi="Symbol" w:hint="default"/>
      </w:rPr>
    </w:lvl>
    <w:lvl w:ilvl="3" w:tplc="82268E76">
      <w:numFmt w:val="bullet"/>
      <w:lvlText w:val="-"/>
      <w:lvlJc w:val="left"/>
      <w:pPr>
        <w:tabs>
          <w:tab w:val="num" w:pos="2880"/>
        </w:tabs>
        <w:ind w:left="2880" w:hanging="360"/>
      </w:pPr>
      <w:rPr>
        <w:rFonts w:ascii="Times New Roman" w:eastAsia="Times New Roman" w:hAnsi="Times New Roman" w:hint="default"/>
      </w:rPr>
    </w:lvl>
    <w:lvl w:ilvl="4" w:tplc="0418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4C7406B"/>
    <w:multiLevelType w:val="hybridMultilevel"/>
    <w:tmpl w:val="3670C57A"/>
    <w:lvl w:ilvl="0" w:tplc="0418000F">
      <w:start w:val="1"/>
      <w:numFmt w:val="decimal"/>
      <w:lvlText w:val="%1."/>
      <w:lvlJc w:val="left"/>
      <w:pPr>
        <w:tabs>
          <w:tab w:val="num" w:pos="720"/>
        </w:tabs>
        <w:ind w:left="720" w:hanging="360"/>
      </w:pPr>
      <w:rPr>
        <w:rFonts w:cs="Times New Roman"/>
      </w:rPr>
    </w:lvl>
    <w:lvl w:ilvl="1" w:tplc="0409000D">
      <w:start w:val="1"/>
      <w:numFmt w:val="bullet"/>
      <w:lvlText w:val=""/>
      <w:lvlJc w:val="left"/>
      <w:pPr>
        <w:tabs>
          <w:tab w:val="num" w:pos="1440"/>
        </w:tabs>
        <w:ind w:left="1440" w:hanging="360"/>
      </w:pPr>
      <w:rPr>
        <w:rFonts w:ascii="Wingdings" w:hAnsi="Wingdings" w:hint="default"/>
      </w:rPr>
    </w:lvl>
    <w:lvl w:ilvl="2" w:tplc="04180001">
      <w:start w:val="1"/>
      <w:numFmt w:val="bullet"/>
      <w:lvlText w:val=""/>
      <w:lvlJc w:val="left"/>
      <w:pPr>
        <w:tabs>
          <w:tab w:val="num" w:pos="2340"/>
        </w:tabs>
        <w:ind w:left="2340" w:hanging="360"/>
      </w:pPr>
      <w:rPr>
        <w:rFonts w:ascii="Symbol" w:hAnsi="Symbol" w:hint="default"/>
      </w:rPr>
    </w:lvl>
    <w:lvl w:ilvl="3" w:tplc="ED321DF4">
      <w:start w:val="1"/>
      <w:numFmt w:val="decimal"/>
      <w:lvlText w:val="%4)"/>
      <w:lvlJc w:val="left"/>
      <w:pPr>
        <w:tabs>
          <w:tab w:val="num" w:pos="2880"/>
        </w:tabs>
        <w:ind w:left="2880" w:hanging="360"/>
      </w:pPr>
      <w:rPr>
        <w:rFonts w:cs="Times New Roman" w:hint="default"/>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17"/>
  </w:num>
  <w:num w:numId="4">
    <w:abstractNumId w:val="16"/>
  </w:num>
  <w:num w:numId="5">
    <w:abstractNumId w:val="6"/>
  </w:num>
  <w:num w:numId="6">
    <w:abstractNumId w:val="9"/>
  </w:num>
  <w:num w:numId="7">
    <w:abstractNumId w:val="10"/>
  </w:num>
  <w:num w:numId="8">
    <w:abstractNumId w:val="15"/>
  </w:num>
  <w:num w:numId="9">
    <w:abstractNumId w:val="7"/>
  </w:num>
  <w:num w:numId="10">
    <w:abstractNumId w:val="18"/>
  </w:num>
  <w:num w:numId="11">
    <w:abstractNumId w:val="14"/>
  </w:num>
  <w:num w:numId="12">
    <w:abstractNumId w:val="0"/>
  </w:num>
  <w:num w:numId="13">
    <w:abstractNumId w:val="2"/>
  </w:num>
  <w:num w:numId="14">
    <w:abstractNumId w:val="13"/>
  </w:num>
  <w:num w:numId="15">
    <w:abstractNumId w:val="5"/>
  </w:num>
  <w:num w:numId="16">
    <w:abstractNumId w:val="3"/>
  </w:num>
  <w:num w:numId="17">
    <w:abstractNumId w:val="11"/>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2A"/>
    <w:rsid w:val="0000393C"/>
    <w:rsid w:val="0000510B"/>
    <w:rsid w:val="00022D5E"/>
    <w:rsid w:val="000251FA"/>
    <w:rsid w:val="00055673"/>
    <w:rsid w:val="000556B5"/>
    <w:rsid w:val="00131C0A"/>
    <w:rsid w:val="00133CE4"/>
    <w:rsid w:val="00145E35"/>
    <w:rsid w:val="001A1C44"/>
    <w:rsid w:val="001E1174"/>
    <w:rsid w:val="001E2C6F"/>
    <w:rsid w:val="00205DED"/>
    <w:rsid w:val="002742CA"/>
    <w:rsid w:val="0029638D"/>
    <w:rsid w:val="002D0491"/>
    <w:rsid w:val="002F7345"/>
    <w:rsid w:val="00336D54"/>
    <w:rsid w:val="003817E7"/>
    <w:rsid w:val="003A1BE3"/>
    <w:rsid w:val="003A2798"/>
    <w:rsid w:val="003F2C5F"/>
    <w:rsid w:val="00416C0F"/>
    <w:rsid w:val="004B7FD8"/>
    <w:rsid w:val="00547AD5"/>
    <w:rsid w:val="00573469"/>
    <w:rsid w:val="005F7BDE"/>
    <w:rsid w:val="0060380D"/>
    <w:rsid w:val="0065552A"/>
    <w:rsid w:val="0068062B"/>
    <w:rsid w:val="006863B2"/>
    <w:rsid w:val="00692B2B"/>
    <w:rsid w:val="006E7970"/>
    <w:rsid w:val="00725388"/>
    <w:rsid w:val="00752166"/>
    <w:rsid w:val="0076087B"/>
    <w:rsid w:val="007D1C4E"/>
    <w:rsid w:val="007D2C79"/>
    <w:rsid w:val="007D67CA"/>
    <w:rsid w:val="007E19E1"/>
    <w:rsid w:val="008360A2"/>
    <w:rsid w:val="00893E5E"/>
    <w:rsid w:val="008D2E99"/>
    <w:rsid w:val="008D7AD4"/>
    <w:rsid w:val="008F129A"/>
    <w:rsid w:val="0096006B"/>
    <w:rsid w:val="00982C4E"/>
    <w:rsid w:val="009C1BDD"/>
    <w:rsid w:val="009F05F3"/>
    <w:rsid w:val="009F23CF"/>
    <w:rsid w:val="00A232BB"/>
    <w:rsid w:val="00A451DE"/>
    <w:rsid w:val="00A471FF"/>
    <w:rsid w:val="00A620EE"/>
    <w:rsid w:val="00A66760"/>
    <w:rsid w:val="00A7512E"/>
    <w:rsid w:val="00AA3106"/>
    <w:rsid w:val="00AA575F"/>
    <w:rsid w:val="00AC64F8"/>
    <w:rsid w:val="00AD361B"/>
    <w:rsid w:val="00AE34E4"/>
    <w:rsid w:val="00B045EF"/>
    <w:rsid w:val="00B30682"/>
    <w:rsid w:val="00B35ECC"/>
    <w:rsid w:val="00B552B2"/>
    <w:rsid w:val="00BA4170"/>
    <w:rsid w:val="00BB73F3"/>
    <w:rsid w:val="00C1635E"/>
    <w:rsid w:val="00CF0532"/>
    <w:rsid w:val="00D16CE1"/>
    <w:rsid w:val="00DD01E1"/>
    <w:rsid w:val="00E25791"/>
    <w:rsid w:val="00E3443B"/>
    <w:rsid w:val="00E363BC"/>
    <w:rsid w:val="00E40DA9"/>
    <w:rsid w:val="00E42C27"/>
    <w:rsid w:val="00E947EB"/>
    <w:rsid w:val="00EC724D"/>
    <w:rsid w:val="00EF444B"/>
    <w:rsid w:val="00F35BEB"/>
    <w:rsid w:val="00F462A8"/>
    <w:rsid w:val="00F4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06"/>
    <w:pPr>
      <w:spacing w:line="276" w:lineRule="auto"/>
    </w:pPr>
    <w:rPr>
      <w:sz w:val="28"/>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65552A"/>
    <w:pPr>
      <w:tabs>
        <w:tab w:val="center" w:pos="4536"/>
        <w:tab w:val="right" w:pos="9072"/>
      </w:tabs>
      <w:spacing w:line="240" w:lineRule="auto"/>
    </w:pPr>
    <w:rPr>
      <w:sz w:val="20"/>
      <w:szCs w:val="20"/>
      <w:lang w:val="en-US"/>
    </w:rPr>
  </w:style>
  <w:style w:type="character" w:customStyle="1" w:styleId="AntetCaracter">
    <w:name w:val="Antet Caracter"/>
    <w:basedOn w:val="Fontdeparagrafimplicit"/>
    <w:link w:val="Antet"/>
    <w:uiPriority w:val="99"/>
    <w:locked/>
    <w:rsid w:val="0065552A"/>
  </w:style>
  <w:style w:type="paragraph" w:styleId="Subsol">
    <w:name w:val="footer"/>
    <w:basedOn w:val="Normal"/>
    <w:link w:val="SubsolCaracter"/>
    <w:uiPriority w:val="99"/>
    <w:rsid w:val="0065552A"/>
    <w:pPr>
      <w:tabs>
        <w:tab w:val="center" w:pos="4536"/>
        <w:tab w:val="right" w:pos="9072"/>
      </w:tabs>
      <w:spacing w:line="240" w:lineRule="auto"/>
    </w:pPr>
    <w:rPr>
      <w:sz w:val="20"/>
      <w:szCs w:val="20"/>
      <w:lang w:val="en-US"/>
    </w:rPr>
  </w:style>
  <w:style w:type="character" w:customStyle="1" w:styleId="SubsolCaracter">
    <w:name w:val="Subsol Caracter"/>
    <w:basedOn w:val="Fontdeparagrafimplicit"/>
    <w:link w:val="Subsol"/>
    <w:uiPriority w:val="99"/>
    <w:locked/>
    <w:rsid w:val="0065552A"/>
  </w:style>
  <w:style w:type="character" w:styleId="Numrdepagin">
    <w:name w:val="page number"/>
    <w:uiPriority w:val="99"/>
    <w:semiHidden/>
    <w:rsid w:val="0065552A"/>
    <w:rPr>
      <w:rFonts w:cs="Times New Roman"/>
    </w:rPr>
  </w:style>
  <w:style w:type="paragraph" w:styleId="Listparagraf">
    <w:name w:val="List Paragraph"/>
    <w:basedOn w:val="Normal"/>
    <w:uiPriority w:val="99"/>
    <w:qFormat/>
    <w:rsid w:val="008F129A"/>
    <w:pPr>
      <w:ind w:left="720"/>
      <w:contextualSpacing/>
    </w:pPr>
  </w:style>
  <w:style w:type="paragraph" w:customStyle="1" w:styleId="Default">
    <w:name w:val="Default"/>
    <w:rsid w:val="00893E5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06"/>
    <w:pPr>
      <w:spacing w:line="276" w:lineRule="auto"/>
    </w:pPr>
    <w:rPr>
      <w:sz w:val="28"/>
      <w:szCs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65552A"/>
    <w:pPr>
      <w:tabs>
        <w:tab w:val="center" w:pos="4536"/>
        <w:tab w:val="right" w:pos="9072"/>
      </w:tabs>
      <w:spacing w:line="240" w:lineRule="auto"/>
    </w:pPr>
    <w:rPr>
      <w:sz w:val="20"/>
      <w:szCs w:val="20"/>
      <w:lang w:val="en-US"/>
    </w:rPr>
  </w:style>
  <w:style w:type="character" w:customStyle="1" w:styleId="AntetCaracter">
    <w:name w:val="Antet Caracter"/>
    <w:basedOn w:val="Fontdeparagrafimplicit"/>
    <w:link w:val="Antet"/>
    <w:uiPriority w:val="99"/>
    <w:locked/>
    <w:rsid w:val="0065552A"/>
  </w:style>
  <w:style w:type="paragraph" w:styleId="Subsol">
    <w:name w:val="footer"/>
    <w:basedOn w:val="Normal"/>
    <w:link w:val="SubsolCaracter"/>
    <w:uiPriority w:val="99"/>
    <w:rsid w:val="0065552A"/>
    <w:pPr>
      <w:tabs>
        <w:tab w:val="center" w:pos="4536"/>
        <w:tab w:val="right" w:pos="9072"/>
      </w:tabs>
      <w:spacing w:line="240" w:lineRule="auto"/>
    </w:pPr>
    <w:rPr>
      <w:sz w:val="20"/>
      <w:szCs w:val="20"/>
      <w:lang w:val="en-US"/>
    </w:rPr>
  </w:style>
  <w:style w:type="character" w:customStyle="1" w:styleId="SubsolCaracter">
    <w:name w:val="Subsol Caracter"/>
    <w:basedOn w:val="Fontdeparagrafimplicit"/>
    <w:link w:val="Subsol"/>
    <w:uiPriority w:val="99"/>
    <w:locked/>
    <w:rsid w:val="0065552A"/>
  </w:style>
  <w:style w:type="character" w:styleId="Numrdepagin">
    <w:name w:val="page number"/>
    <w:uiPriority w:val="99"/>
    <w:semiHidden/>
    <w:rsid w:val="0065552A"/>
    <w:rPr>
      <w:rFonts w:cs="Times New Roman"/>
    </w:rPr>
  </w:style>
  <w:style w:type="paragraph" w:styleId="Listparagraf">
    <w:name w:val="List Paragraph"/>
    <w:basedOn w:val="Normal"/>
    <w:uiPriority w:val="99"/>
    <w:qFormat/>
    <w:rsid w:val="008F129A"/>
    <w:pPr>
      <w:ind w:left="720"/>
      <w:contextualSpacing/>
    </w:pPr>
  </w:style>
  <w:style w:type="paragraph" w:customStyle="1" w:styleId="Default">
    <w:name w:val="Default"/>
    <w:rsid w:val="00893E5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14</Pages>
  <Words>5493</Words>
  <Characters>33290</Characters>
  <Application>Microsoft Office Word</Application>
  <DocSecurity>0</DocSecurity>
  <Lines>277</Lines>
  <Paragraphs>77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irina</dc:creator>
  <cp:lastModifiedBy>Madalina Moga</cp:lastModifiedBy>
  <cp:revision>31</cp:revision>
  <cp:lastPrinted>2017-05-17T11:09:00Z</cp:lastPrinted>
  <dcterms:created xsi:type="dcterms:W3CDTF">2017-05-31T09:47:00Z</dcterms:created>
  <dcterms:modified xsi:type="dcterms:W3CDTF">2017-05-31T12:05:00Z</dcterms:modified>
</cp:coreProperties>
</file>