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90" w:rsidRDefault="00E65F90" w:rsidP="00E65F90">
      <w:pPr>
        <w:pStyle w:val="Body"/>
        <w:jc w:val="center"/>
        <w:rPr>
          <w:rFonts w:ascii="Verdana" w:eastAsia="Arial Black" w:hAnsi="Verdana" w:cs="Arial"/>
          <w:b/>
          <w:bCs/>
          <w:sz w:val="32"/>
          <w:szCs w:val="32"/>
        </w:rPr>
      </w:pPr>
      <w:r>
        <w:rPr>
          <w:rFonts w:ascii="Verdana" w:eastAsia="Arial Black" w:hAnsi="Verdana" w:cs="Arial"/>
          <w:b/>
          <w:bCs/>
          <w:sz w:val="32"/>
          <w:szCs w:val="32"/>
        </w:rPr>
        <w:t>MEMORIU GENERAL</w:t>
      </w:r>
    </w:p>
    <w:p w:rsidR="00E65F90" w:rsidRPr="00970385" w:rsidRDefault="00E65F90" w:rsidP="00E65F90">
      <w:pPr>
        <w:pStyle w:val="Body"/>
        <w:jc w:val="center"/>
        <w:rPr>
          <w:rFonts w:ascii="Verdana" w:eastAsia="Arial Black" w:hAnsi="Verdana" w:cs="Arial"/>
          <w:b/>
          <w:bCs/>
          <w:sz w:val="32"/>
          <w:szCs w:val="32"/>
        </w:rPr>
      </w:pPr>
      <w:r>
        <w:rPr>
          <w:rFonts w:ascii="Verdana" w:eastAsia="Arial Black" w:hAnsi="Verdana" w:cs="Arial"/>
          <w:b/>
          <w:bCs/>
          <w:sz w:val="32"/>
          <w:szCs w:val="32"/>
        </w:rPr>
        <w:t xml:space="preserve">PENTRU ELABORARE PUZ </w:t>
      </w:r>
      <w:r w:rsidR="00A50F0B">
        <w:rPr>
          <w:rFonts w:ascii="Verdana" w:eastAsia="Arial Black" w:hAnsi="Verdana" w:cs="Arial"/>
          <w:b/>
          <w:bCs/>
          <w:sz w:val="32"/>
          <w:szCs w:val="32"/>
        </w:rPr>
        <w:t>– STABILIRE REGLEMENTARI URBANISTICE ZONA LOCUIRE SI FUNCTIUNI COMPLEMENTARE</w:t>
      </w:r>
      <w:r>
        <w:rPr>
          <w:rFonts w:ascii="Verdana" w:eastAsia="Arial Black" w:hAnsi="Verdana" w:cs="Arial"/>
          <w:b/>
          <w:bCs/>
          <w:sz w:val="32"/>
          <w:szCs w:val="32"/>
        </w:rPr>
        <w:t xml:space="preserve"> COMUNA AGIGEA, </w:t>
      </w:r>
      <w:proofErr w:type="spellStart"/>
      <w:r>
        <w:rPr>
          <w:rFonts w:ascii="Verdana" w:eastAsia="Arial Black" w:hAnsi="Verdana" w:cs="Arial"/>
          <w:b/>
          <w:bCs/>
          <w:sz w:val="32"/>
          <w:szCs w:val="32"/>
        </w:rPr>
        <w:t>Parcela</w:t>
      </w:r>
      <w:proofErr w:type="spellEnd"/>
      <w:r>
        <w:rPr>
          <w:rFonts w:ascii="Verdana" w:eastAsia="Arial Black" w:hAnsi="Verdana" w:cs="Arial"/>
          <w:b/>
          <w:bCs/>
          <w:sz w:val="32"/>
          <w:szCs w:val="32"/>
        </w:rPr>
        <w:t xml:space="preserve"> 347/34, </w:t>
      </w:r>
      <w:proofErr w:type="spellStart"/>
      <w:r>
        <w:rPr>
          <w:rFonts w:ascii="Verdana" w:eastAsia="Arial Black" w:hAnsi="Verdana" w:cs="Arial"/>
          <w:b/>
          <w:bCs/>
          <w:sz w:val="32"/>
          <w:szCs w:val="32"/>
        </w:rPr>
        <w:t>Tarla</w:t>
      </w:r>
      <w:proofErr w:type="spellEnd"/>
      <w:r>
        <w:rPr>
          <w:rFonts w:ascii="Verdana" w:eastAsia="Arial Black" w:hAnsi="Verdana" w:cs="Arial"/>
          <w:b/>
          <w:bCs/>
          <w:sz w:val="32"/>
          <w:szCs w:val="32"/>
        </w:rPr>
        <w:t xml:space="preserve"> 80 IN BAZA C.U. NR. 306 </w:t>
      </w:r>
      <w:proofErr w:type="gramStart"/>
      <w:r>
        <w:rPr>
          <w:rFonts w:ascii="Verdana" w:eastAsia="Arial Black" w:hAnsi="Verdana" w:cs="Arial"/>
          <w:b/>
          <w:bCs/>
          <w:sz w:val="32"/>
          <w:szCs w:val="32"/>
        </w:rPr>
        <w:t>DIN</w:t>
      </w:r>
      <w:proofErr w:type="gramEnd"/>
      <w:r>
        <w:rPr>
          <w:rFonts w:ascii="Verdana" w:eastAsia="Arial Black" w:hAnsi="Verdana" w:cs="Arial"/>
          <w:b/>
          <w:bCs/>
          <w:sz w:val="32"/>
          <w:szCs w:val="32"/>
        </w:rPr>
        <w:t xml:space="preserve"> 22.06.2017 </w:t>
      </w:r>
    </w:p>
    <w:p w:rsidR="00E65F90" w:rsidRPr="005C60FA" w:rsidRDefault="00E65F90" w:rsidP="00E65F90">
      <w:pPr>
        <w:ind w:left="-426" w:right="-563"/>
        <w:rPr>
          <w:rFonts w:ascii="Swis721 BlkCn BT" w:hAnsi="Swis721 BlkCn BT"/>
          <w:sz w:val="36"/>
          <w:szCs w:val="36"/>
        </w:rPr>
      </w:pPr>
    </w:p>
    <w:p w:rsidR="00E65F90" w:rsidRDefault="00E65F90" w:rsidP="00E65F90">
      <w:pPr>
        <w:ind w:left="-426" w:right="-563"/>
      </w:pPr>
    </w:p>
    <w:p w:rsidR="00E65F90" w:rsidRPr="005C60FA" w:rsidRDefault="00E65F90" w:rsidP="00E65F90">
      <w:pPr>
        <w:ind w:left="-426" w:right="-563"/>
      </w:pPr>
    </w:p>
    <w:p w:rsidR="00E65F90" w:rsidRPr="009346AA" w:rsidRDefault="00E65F90" w:rsidP="00E65F90">
      <w:pPr>
        <w:pStyle w:val="Body"/>
        <w:jc w:val="center"/>
        <w:rPr>
          <w:rFonts w:ascii="Verdana" w:eastAsia="Arial Black" w:hAnsi="Verdana" w:cs="Arial"/>
          <w:b/>
          <w:bCs/>
          <w:sz w:val="32"/>
          <w:szCs w:val="32"/>
        </w:rPr>
      </w:pPr>
      <w:r w:rsidRPr="009346AA">
        <w:rPr>
          <w:rFonts w:ascii="Verdana" w:eastAsia="Arial Black" w:hAnsi="Verdana" w:cs="Arial"/>
          <w:b/>
          <w:bCs/>
          <w:sz w:val="32"/>
          <w:szCs w:val="32"/>
        </w:rPr>
        <w:t xml:space="preserve">PLAN URBANISTIC ZONAL </w:t>
      </w:r>
    </w:p>
    <w:p w:rsidR="00E65F90" w:rsidRPr="00970385" w:rsidRDefault="00A50F0B" w:rsidP="00E65F90">
      <w:pPr>
        <w:pStyle w:val="Body"/>
        <w:tabs>
          <w:tab w:val="center" w:pos="5605"/>
          <w:tab w:val="right" w:pos="9892"/>
        </w:tabs>
        <w:jc w:val="center"/>
        <w:rPr>
          <w:rFonts w:ascii="Verdana" w:eastAsia="Arial Black" w:hAnsi="Verdana" w:cs="Arial"/>
          <w:b/>
          <w:bCs/>
          <w:sz w:val="22"/>
          <w:szCs w:val="22"/>
        </w:rPr>
      </w:pPr>
      <w:r>
        <w:rPr>
          <w:rFonts w:ascii="Verdana" w:eastAsia="Arial Black" w:hAnsi="Verdana" w:cs="Arial"/>
          <w:b/>
          <w:bCs/>
          <w:sz w:val="32"/>
          <w:szCs w:val="32"/>
        </w:rPr>
        <w:t>STABILIRE REGLEMENTARI URBANISTICE ZONA LOCUIRE SI FUNCTIUNI COMPLEMENTARE</w:t>
      </w:r>
    </w:p>
    <w:p w:rsidR="00E65F90" w:rsidRPr="00970385" w:rsidRDefault="00E65F90" w:rsidP="00E65F90">
      <w:pPr>
        <w:pStyle w:val="Body"/>
        <w:tabs>
          <w:tab w:val="center" w:pos="5605"/>
          <w:tab w:val="right" w:pos="9892"/>
        </w:tabs>
        <w:jc w:val="center"/>
        <w:rPr>
          <w:rFonts w:ascii="Verdana" w:eastAsia="Arial Black" w:hAnsi="Verdana" w:cs="Arial"/>
          <w:b/>
          <w:bCs/>
          <w:sz w:val="22"/>
          <w:szCs w:val="22"/>
          <w:lang w:val="fr-FR"/>
        </w:rPr>
      </w:pPr>
    </w:p>
    <w:p w:rsidR="00E65F90" w:rsidRDefault="00E65F90" w:rsidP="00E65F90">
      <w:pPr>
        <w:pStyle w:val="Body"/>
        <w:tabs>
          <w:tab w:val="center" w:pos="5605"/>
          <w:tab w:val="right" w:pos="9892"/>
        </w:tabs>
        <w:jc w:val="center"/>
        <w:rPr>
          <w:rFonts w:ascii="Verdana" w:eastAsia="Arial Black" w:hAnsi="Verdana" w:cs="Arial"/>
          <w:b/>
          <w:bCs/>
          <w:sz w:val="22"/>
          <w:szCs w:val="22"/>
          <w:lang w:val="fr-FR"/>
        </w:rPr>
      </w:pPr>
    </w:p>
    <w:p w:rsidR="00E65F90" w:rsidRDefault="00E65F90" w:rsidP="00E65F90">
      <w:pPr>
        <w:pStyle w:val="Body"/>
        <w:tabs>
          <w:tab w:val="center" w:pos="5605"/>
          <w:tab w:val="right" w:pos="9892"/>
        </w:tabs>
        <w:jc w:val="center"/>
        <w:rPr>
          <w:rFonts w:ascii="Verdana" w:eastAsia="Arial Black" w:hAnsi="Verdana" w:cs="Arial"/>
          <w:b/>
          <w:bCs/>
          <w:sz w:val="22"/>
          <w:szCs w:val="22"/>
          <w:lang w:val="fr-FR"/>
        </w:rPr>
      </w:pPr>
    </w:p>
    <w:p w:rsidR="00E65F90" w:rsidRDefault="00E65F90" w:rsidP="00E65F90">
      <w:pPr>
        <w:pStyle w:val="Body"/>
        <w:tabs>
          <w:tab w:val="center" w:pos="5605"/>
          <w:tab w:val="right" w:pos="9892"/>
        </w:tabs>
        <w:rPr>
          <w:rFonts w:ascii="Verdana" w:eastAsia="Arial Black" w:hAnsi="Verdana" w:cs="Arial"/>
          <w:b/>
          <w:bCs/>
          <w:sz w:val="22"/>
          <w:szCs w:val="22"/>
          <w:lang w:val="fr-FR"/>
        </w:rPr>
      </w:pPr>
    </w:p>
    <w:p w:rsidR="00E65F90" w:rsidRPr="00970385" w:rsidRDefault="00E65F90" w:rsidP="00E65F90">
      <w:pPr>
        <w:pStyle w:val="Body"/>
        <w:tabs>
          <w:tab w:val="center" w:pos="5605"/>
          <w:tab w:val="right" w:pos="9892"/>
        </w:tabs>
        <w:jc w:val="center"/>
        <w:rPr>
          <w:rFonts w:ascii="Verdana" w:eastAsia="Arial Black" w:hAnsi="Verdana" w:cs="Arial"/>
          <w:b/>
          <w:bCs/>
          <w:sz w:val="22"/>
          <w:szCs w:val="22"/>
          <w:lang w:val="fr-FR"/>
        </w:rPr>
      </w:pPr>
    </w:p>
    <w:p w:rsidR="00E65F90" w:rsidRDefault="00E65F90" w:rsidP="00E65F90">
      <w:pPr>
        <w:pStyle w:val="Body"/>
        <w:tabs>
          <w:tab w:val="center" w:pos="5605"/>
          <w:tab w:val="right" w:pos="9892"/>
        </w:tabs>
        <w:jc w:val="center"/>
        <w:rPr>
          <w:rFonts w:cs="Arial"/>
          <w:b/>
          <w:sz w:val="24"/>
          <w:lang w:val="ro-RO"/>
        </w:rPr>
      </w:pPr>
      <w:r>
        <w:rPr>
          <w:rFonts w:ascii="Verdana" w:eastAsia="Arial Black" w:hAnsi="Verdana" w:cs="Arial"/>
          <w:b/>
          <w:bCs/>
          <w:sz w:val="28"/>
          <w:szCs w:val="28"/>
          <w:lang w:val="fr-FR"/>
        </w:rPr>
        <w:t>BENEFICIAR : GHEORGHIU GABRIEL</w:t>
      </w:r>
    </w:p>
    <w:p w:rsidR="00E65F90" w:rsidRPr="00970385" w:rsidRDefault="00E65F90" w:rsidP="00E65F90">
      <w:pPr>
        <w:pStyle w:val="Body"/>
        <w:tabs>
          <w:tab w:val="center" w:pos="5605"/>
          <w:tab w:val="right" w:pos="9892"/>
        </w:tabs>
        <w:jc w:val="center"/>
        <w:rPr>
          <w:rFonts w:ascii="Verdana" w:eastAsia="Arial Black" w:hAnsi="Verdana" w:cs="Arial"/>
          <w:b/>
          <w:bCs/>
          <w:sz w:val="28"/>
          <w:szCs w:val="28"/>
          <w:lang w:val="fr-FR"/>
        </w:rPr>
      </w:pPr>
      <w:r w:rsidRPr="00970385">
        <w:rPr>
          <w:rFonts w:ascii="Verdana" w:hAnsi="Verdana" w:cs="Arial"/>
          <w:b/>
          <w:bCs/>
          <w:sz w:val="28"/>
          <w:szCs w:val="28"/>
          <w:lang w:val="fr-FR"/>
        </w:rPr>
        <w:t xml:space="preserve">INVESTITOR: </w:t>
      </w:r>
      <w:r>
        <w:rPr>
          <w:rFonts w:ascii="Verdana" w:eastAsia="Arial Black" w:hAnsi="Verdana" w:cs="Arial"/>
          <w:b/>
          <w:bCs/>
          <w:sz w:val="28"/>
          <w:szCs w:val="28"/>
          <w:lang w:val="fr-FR"/>
        </w:rPr>
        <w:t>GHEORGHIU GABRIEL</w:t>
      </w:r>
    </w:p>
    <w:p w:rsidR="00E65F90" w:rsidRPr="00970385" w:rsidRDefault="00E65F90" w:rsidP="00E65F90">
      <w:pPr>
        <w:pStyle w:val="Body"/>
        <w:tabs>
          <w:tab w:val="center" w:pos="5605"/>
          <w:tab w:val="right" w:pos="9892"/>
        </w:tabs>
        <w:rPr>
          <w:rFonts w:ascii="Verdana" w:eastAsia="Arial Black" w:hAnsi="Verdana" w:cs="Arial"/>
          <w:b/>
          <w:bCs/>
          <w:sz w:val="28"/>
          <w:szCs w:val="28"/>
          <w:lang w:val="fr-FR"/>
        </w:rPr>
      </w:pPr>
      <w:r>
        <w:rPr>
          <w:rFonts w:ascii="Verdana" w:eastAsia="Arial Black" w:hAnsi="Verdana" w:cs="Arial"/>
          <w:b/>
          <w:bCs/>
          <w:sz w:val="28"/>
          <w:szCs w:val="28"/>
          <w:lang w:val="fr-FR"/>
        </w:rPr>
        <w:t xml:space="preserve"> </w:t>
      </w:r>
    </w:p>
    <w:p w:rsidR="00E65F90" w:rsidRDefault="00E65F90" w:rsidP="00E65F90">
      <w:pPr>
        <w:ind w:left="-426" w:right="-563"/>
        <w:rPr>
          <w:lang w:val="fr-FR"/>
        </w:rPr>
      </w:pPr>
    </w:p>
    <w:p w:rsidR="00E65F90" w:rsidRDefault="00E65F90" w:rsidP="00E65F90">
      <w:pPr>
        <w:ind w:left="-426" w:right="-563"/>
        <w:rPr>
          <w:lang w:val="fr-FR"/>
        </w:rPr>
      </w:pPr>
    </w:p>
    <w:p w:rsidR="00E65F90" w:rsidRDefault="00E65F90" w:rsidP="00E65F90">
      <w:pPr>
        <w:ind w:left="-426" w:right="-563"/>
        <w:rPr>
          <w:lang w:val="fr-FR"/>
        </w:rPr>
      </w:pPr>
    </w:p>
    <w:p w:rsidR="00E65F90" w:rsidRDefault="00E65F90" w:rsidP="00E65F90">
      <w:pPr>
        <w:ind w:left="-426" w:right="-563"/>
        <w:rPr>
          <w:lang w:val="fr-FR"/>
        </w:rPr>
      </w:pPr>
    </w:p>
    <w:p w:rsidR="00E65F90" w:rsidRDefault="00E65F90" w:rsidP="00E65F90">
      <w:pPr>
        <w:ind w:left="-426" w:right="-563"/>
        <w:rPr>
          <w:lang w:val="fr-FR"/>
        </w:rPr>
      </w:pPr>
    </w:p>
    <w:p w:rsidR="00E65F90" w:rsidRDefault="00E65F90" w:rsidP="00E65F90">
      <w:pPr>
        <w:ind w:left="-426" w:right="-563"/>
        <w:rPr>
          <w:lang w:val="fr-FR"/>
        </w:rPr>
      </w:pPr>
    </w:p>
    <w:p w:rsidR="00E65F90" w:rsidRDefault="00E65F90" w:rsidP="00E65F90">
      <w:pPr>
        <w:ind w:left="-426" w:right="-563"/>
        <w:rPr>
          <w:lang w:val="fr-FR"/>
        </w:rPr>
      </w:pPr>
    </w:p>
    <w:p w:rsidR="00E65F90" w:rsidRDefault="00E65F90" w:rsidP="00E65F90">
      <w:pPr>
        <w:ind w:left="-426" w:right="-563"/>
        <w:rPr>
          <w:lang w:val="fr-FR"/>
        </w:rPr>
      </w:pPr>
    </w:p>
    <w:p w:rsidR="00E65F90" w:rsidRDefault="00E65F90" w:rsidP="00E65F90">
      <w:pPr>
        <w:ind w:left="-426" w:right="-563"/>
        <w:rPr>
          <w:lang w:val="fr-FR"/>
        </w:rPr>
      </w:pPr>
    </w:p>
    <w:p w:rsidR="00E65F90" w:rsidRDefault="00E65F90" w:rsidP="00E65F90">
      <w:pPr>
        <w:ind w:left="-426" w:right="-563"/>
        <w:rPr>
          <w:lang w:val="fr-FR"/>
        </w:rPr>
      </w:pPr>
    </w:p>
    <w:p w:rsidR="00E65F90" w:rsidRPr="000D475E" w:rsidRDefault="00E65F90" w:rsidP="00E65F90">
      <w:pPr>
        <w:ind w:left="-426" w:right="-563"/>
        <w:rPr>
          <w:lang w:val="fr-FR"/>
        </w:rPr>
      </w:pPr>
    </w:p>
    <w:p w:rsidR="00E65F90" w:rsidRDefault="00E65F90" w:rsidP="00E65F90">
      <w:pPr>
        <w:ind w:left="-426" w:right="-563"/>
        <w:jc w:val="center"/>
        <w:rPr>
          <w:rFonts w:ascii="Verdana" w:hAnsi="Verdana" w:cs="Arial"/>
          <w:b/>
          <w:bCs/>
          <w:sz w:val="28"/>
          <w:szCs w:val="28"/>
          <w:lang w:val="fr-FR"/>
        </w:rPr>
      </w:pPr>
      <w:r>
        <w:rPr>
          <w:rFonts w:ascii="Verdana" w:hAnsi="Verdana" w:cs="Arial"/>
          <w:b/>
          <w:bCs/>
          <w:sz w:val="28"/>
          <w:szCs w:val="28"/>
          <w:lang w:val="fr-FR"/>
        </w:rPr>
        <w:t>AUGUST 2017</w:t>
      </w:r>
    </w:p>
    <w:p w:rsidR="00E65F90" w:rsidRDefault="00E65F90" w:rsidP="00E65F90">
      <w:pPr>
        <w:ind w:left="-426" w:right="-563"/>
        <w:jc w:val="center"/>
        <w:rPr>
          <w:rFonts w:ascii="Verdana" w:hAnsi="Verdana" w:cs="Arial"/>
          <w:b/>
          <w:bCs/>
          <w:sz w:val="28"/>
          <w:szCs w:val="28"/>
          <w:lang w:val="fr-FR"/>
        </w:rPr>
      </w:pPr>
    </w:p>
    <w:p w:rsidR="00E65F90" w:rsidRDefault="00E65F90" w:rsidP="00E65F90">
      <w:pPr>
        <w:ind w:left="-426" w:right="-563"/>
        <w:jc w:val="center"/>
        <w:rPr>
          <w:rFonts w:ascii="Verdana" w:hAnsi="Verdana" w:cs="Arial"/>
          <w:b/>
          <w:bCs/>
          <w:sz w:val="28"/>
          <w:szCs w:val="28"/>
          <w:lang w:val="fr-FR"/>
        </w:rPr>
      </w:pPr>
    </w:p>
    <w:p w:rsidR="00E65F90" w:rsidRDefault="00E65F90" w:rsidP="00E65F90">
      <w:pPr>
        <w:ind w:right="-563" w:firstLine="0"/>
      </w:pPr>
    </w:p>
    <w:p w:rsidR="00E65F90" w:rsidRPr="000D475E" w:rsidRDefault="00E65F90" w:rsidP="00E65F90">
      <w:pPr>
        <w:ind w:right="-563" w:firstLine="0"/>
      </w:pPr>
    </w:p>
    <w:p w:rsidR="00E65F90" w:rsidRPr="007931E7" w:rsidRDefault="00E65F90" w:rsidP="00E65F90">
      <w:pPr>
        <w:pStyle w:val="Body"/>
        <w:tabs>
          <w:tab w:val="center" w:pos="5605"/>
          <w:tab w:val="right" w:pos="9892"/>
        </w:tabs>
        <w:rPr>
          <w:rFonts w:ascii="Verdana" w:hAnsi="Verdana" w:cs="Arial"/>
          <w:b/>
          <w:bCs/>
          <w:sz w:val="28"/>
          <w:szCs w:val="28"/>
          <w:lang w:val="fr-FR"/>
        </w:rPr>
      </w:pPr>
      <w:r w:rsidRPr="007931E7">
        <w:rPr>
          <w:rFonts w:ascii="Verdana" w:hAnsi="Verdana" w:cs="Arial"/>
          <w:b/>
          <w:bCs/>
          <w:sz w:val="28"/>
          <w:szCs w:val="28"/>
          <w:lang w:val="fr-FR"/>
        </w:rPr>
        <w:t>CUPRINS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</w:p>
    <w:p w:rsidR="00E65F90" w:rsidRPr="007931E7" w:rsidRDefault="00E65F90" w:rsidP="00E65F90">
      <w:pPr>
        <w:ind w:left="-426" w:right="-563"/>
        <w:rPr>
          <w:rFonts w:ascii="Verdana" w:hAnsi="Verdana"/>
          <w:b/>
          <w:u w:val="single"/>
          <w:lang w:val="ro-RO"/>
        </w:rPr>
      </w:pPr>
      <w:r w:rsidRPr="007931E7">
        <w:rPr>
          <w:rFonts w:ascii="Verdana" w:hAnsi="Verdana"/>
          <w:b/>
          <w:u w:val="single"/>
          <w:lang w:val="ro-RO"/>
        </w:rPr>
        <w:t>CAPITOLUL  I – INTRODUCERE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1.1. DATE  DE  RECUNOȘTERE  A  DOCUMENTAȚIEI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 xml:space="preserve">1.2. OBIECTUL  DOCUMENTAȚIEI  DE  URBANISM 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1.3. SURSE  DE  DOCUMENTARE</w:t>
      </w:r>
    </w:p>
    <w:p w:rsidR="00E65F90" w:rsidRPr="007931E7" w:rsidRDefault="00E65F90" w:rsidP="00E65F90">
      <w:pPr>
        <w:ind w:left="-426" w:right="-563"/>
        <w:rPr>
          <w:rFonts w:ascii="Verdana" w:hAnsi="Verdana"/>
          <w:b/>
          <w:u w:val="single"/>
          <w:lang w:val="ro-RO"/>
        </w:rPr>
      </w:pPr>
      <w:r w:rsidRPr="007931E7">
        <w:rPr>
          <w:rFonts w:ascii="Verdana" w:hAnsi="Verdana"/>
          <w:b/>
          <w:u w:val="single"/>
          <w:lang w:val="ro-RO"/>
        </w:rPr>
        <w:t>CAPITOLUL  II – STADIUL ACTUAL AL DEZVOLTĂRII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2.1. EVOLUŢIA  ZONEI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2.2. ÎNCADRAREA ÎN LOCALITATE ȘI ÎN PREVEDERILE P.U.G.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2.3. ELEMENTELE CADRULUI NATURAL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2.4. CIRCULAȚIA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2.5. OCUPAREA TERENURILOR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2.6. ECHIPAREA EDILITARĂ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2.7. PROBLEME DE MEDIU ȘI MĂSURI DE PROTECȚIE A MEDIULUI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2.8. OPȚIUNILE BENEFICIARULUI</w:t>
      </w:r>
    </w:p>
    <w:p w:rsidR="00E65F90" w:rsidRPr="007931E7" w:rsidRDefault="00E65F90" w:rsidP="00E65F90">
      <w:pPr>
        <w:ind w:left="-426" w:right="-563"/>
        <w:rPr>
          <w:rFonts w:ascii="Verdana" w:hAnsi="Verdana"/>
          <w:b/>
          <w:u w:val="single"/>
          <w:lang w:val="ro-RO"/>
        </w:rPr>
      </w:pPr>
      <w:r w:rsidRPr="007931E7">
        <w:rPr>
          <w:rFonts w:ascii="Verdana" w:hAnsi="Verdana"/>
          <w:b/>
          <w:u w:val="single"/>
          <w:lang w:val="ro-RO"/>
        </w:rPr>
        <w:t>CAPITOLUL  III – PROPUNERI DE DEZVOLTARE URBANISTICĂ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3.1. CONCLUZIILE STUDIILOR DE FUNDAMENTARE – JUSTIFICĂRI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3.2. PREVEDERI URBANISTICE ÎN VIGOARE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3.3. VALORIFICAREA CADRULUI NATURAL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3.4. MODERNIZAREA CIRCULAȚIEI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3.5. ZONIFICARE FUNCȚIONALĂ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3.6  AMPLASAREA CLADIRILOR PE PARCELA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3.7. DEZVOLTAREA ECHIPĂRII EDILITARE</w:t>
      </w:r>
    </w:p>
    <w:p w:rsidR="00E65F90" w:rsidRPr="007931E7" w:rsidRDefault="00E65F90" w:rsidP="00E65F90">
      <w:pPr>
        <w:ind w:left="-426" w:right="-563"/>
        <w:rPr>
          <w:rFonts w:ascii="Verdana" w:hAnsi="Verdana"/>
          <w:lang w:val="ro-RO"/>
        </w:rPr>
      </w:pPr>
      <w:r w:rsidRPr="007931E7">
        <w:rPr>
          <w:rFonts w:ascii="Verdana" w:hAnsi="Verdana"/>
          <w:lang w:val="ro-RO"/>
        </w:rPr>
        <w:t>3.8. OBIECTIVE DE UTILITATE PUBLICĂ</w:t>
      </w:r>
    </w:p>
    <w:p w:rsidR="00E65F90" w:rsidRDefault="00E65F90" w:rsidP="00E65F90">
      <w:pPr>
        <w:ind w:left="-426" w:right="-563"/>
        <w:rPr>
          <w:rFonts w:ascii="Verdana" w:hAnsi="Verdana"/>
          <w:b/>
          <w:u w:val="single"/>
          <w:lang w:val="ro-RO"/>
        </w:rPr>
      </w:pPr>
      <w:r w:rsidRPr="007931E7">
        <w:rPr>
          <w:rFonts w:ascii="Verdana" w:hAnsi="Verdana"/>
          <w:b/>
          <w:u w:val="single"/>
          <w:lang w:val="ro-RO"/>
        </w:rPr>
        <w:t>CAPITOLUL  IV – CONCLUZII ȘI MĂSURI ÎN CONTINUARE</w:t>
      </w:r>
    </w:p>
    <w:p w:rsidR="00E65F90" w:rsidRDefault="00E65F90" w:rsidP="00E65F90">
      <w:pPr>
        <w:ind w:left="-426" w:right="-563"/>
        <w:rPr>
          <w:rFonts w:ascii="Verdana" w:hAnsi="Verdana"/>
          <w:b/>
          <w:u w:val="single"/>
          <w:lang w:val="ro-RO"/>
        </w:rPr>
      </w:pPr>
    </w:p>
    <w:p w:rsidR="00E65F90" w:rsidRDefault="00E65F90" w:rsidP="00E65F90">
      <w:pPr>
        <w:ind w:left="-426" w:right="-563"/>
        <w:rPr>
          <w:rFonts w:ascii="Verdana" w:hAnsi="Verdana"/>
          <w:b/>
          <w:u w:val="single"/>
          <w:lang w:val="ro-RO"/>
        </w:rPr>
      </w:pPr>
    </w:p>
    <w:p w:rsidR="00E65F90" w:rsidRPr="007931E7" w:rsidRDefault="00E65F90" w:rsidP="00E65F90">
      <w:pPr>
        <w:ind w:left="-426" w:right="-563"/>
        <w:rPr>
          <w:rFonts w:ascii="Verdana" w:hAnsi="Verdana"/>
          <w:b/>
          <w:u w:val="single"/>
          <w:lang w:val="ro-RO"/>
        </w:rPr>
      </w:pPr>
    </w:p>
    <w:p w:rsidR="00E65F90" w:rsidRPr="000D475E" w:rsidRDefault="00E65F90" w:rsidP="00E65F90">
      <w:pPr>
        <w:autoSpaceDE w:val="0"/>
        <w:autoSpaceDN w:val="0"/>
        <w:adjustRightInd w:val="0"/>
        <w:spacing w:after="105"/>
        <w:ind w:left="-426" w:right="-563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E65F90" w:rsidRDefault="00E65F90" w:rsidP="00E65F90">
      <w:pPr>
        <w:autoSpaceDE w:val="0"/>
        <w:autoSpaceDN w:val="0"/>
        <w:adjustRightInd w:val="0"/>
        <w:spacing w:after="105"/>
        <w:ind w:right="-563"/>
        <w:rPr>
          <w:rFonts w:ascii="Arial" w:hAnsi="Arial" w:cs="Arial"/>
          <w:b/>
          <w:bCs/>
          <w:sz w:val="28"/>
          <w:szCs w:val="28"/>
        </w:rPr>
      </w:pPr>
    </w:p>
    <w:p w:rsidR="00E65F90" w:rsidRPr="005C60FA" w:rsidRDefault="00E65F90" w:rsidP="00E65F90">
      <w:pPr>
        <w:pStyle w:val="Heading"/>
        <w:shd w:val="clear" w:color="auto" w:fill="000000"/>
        <w:ind w:left="-426" w:right="-563"/>
        <w:jc w:val="both"/>
        <w:rPr>
          <w:rFonts w:ascii="Verdana" w:hAnsi="Verdana"/>
          <w:color w:val="auto"/>
          <w:sz w:val="22"/>
          <w:szCs w:val="22"/>
          <w:u w:val="none" w:color="FFFFFF"/>
        </w:rPr>
      </w:pPr>
      <w:r w:rsidRPr="005C60FA">
        <w:rPr>
          <w:rFonts w:ascii="Verdana" w:hAnsi="Verdana"/>
          <w:color w:val="auto"/>
          <w:sz w:val="22"/>
          <w:szCs w:val="22"/>
          <w:u w:val="none" w:color="FFFFFF"/>
        </w:rPr>
        <w:t xml:space="preserve">CAPITOLUL 1                                                              </w:t>
      </w:r>
      <w:r w:rsidRPr="005C60FA">
        <w:rPr>
          <w:rFonts w:ascii="Verdana" w:hAnsi="Verdana"/>
          <w:color w:val="auto"/>
          <w:sz w:val="22"/>
          <w:szCs w:val="22"/>
          <w:u w:val="none" w:color="FFFFFF"/>
        </w:rPr>
        <w:tab/>
      </w:r>
      <w:r w:rsidRPr="005C60FA">
        <w:rPr>
          <w:rFonts w:ascii="Verdana" w:hAnsi="Verdana"/>
          <w:color w:val="auto"/>
          <w:sz w:val="22"/>
          <w:szCs w:val="22"/>
          <w:u w:val="none" w:color="FFFFFF"/>
        </w:rPr>
        <w:tab/>
        <w:t xml:space="preserve"> </w:t>
      </w:r>
      <w:r>
        <w:rPr>
          <w:rFonts w:ascii="Verdana" w:hAnsi="Verdana"/>
          <w:color w:val="auto"/>
          <w:sz w:val="22"/>
          <w:szCs w:val="22"/>
          <w:u w:val="none" w:color="FFFFFF"/>
        </w:rPr>
        <w:t xml:space="preserve">       </w:t>
      </w:r>
      <w:r w:rsidRPr="005C60FA">
        <w:rPr>
          <w:rFonts w:ascii="Verdana" w:hAnsi="Verdana"/>
          <w:color w:val="auto"/>
          <w:sz w:val="22"/>
          <w:szCs w:val="22"/>
          <w:u w:val="none" w:color="FFFFFF"/>
        </w:rPr>
        <w:t xml:space="preserve">   INTRODUCERE</w:t>
      </w:r>
    </w:p>
    <w:p w:rsidR="00E65F90" w:rsidRPr="005C60FA" w:rsidRDefault="00E65F90" w:rsidP="00E65F90">
      <w:pPr>
        <w:pStyle w:val="Body"/>
        <w:ind w:left="-426" w:right="-563"/>
        <w:jc w:val="both"/>
        <w:rPr>
          <w:color w:val="auto"/>
        </w:rPr>
      </w:pPr>
    </w:p>
    <w:p w:rsidR="00E65F90" w:rsidRPr="005C60FA" w:rsidRDefault="00E65F90" w:rsidP="00E65F90">
      <w:pPr>
        <w:pStyle w:val="Body"/>
        <w:shd w:val="clear" w:color="auto" w:fill="E0E0E0"/>
        <w:ind w:left="-426" w:right="-563"/>
        <w:jc w:val="both"/>
        <w:rPr>
          <w:rFonts w:ascii="Verdana" w:eastAsia="Arial Black" w:hAnsi="Verdana" w:cs="Arial Black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 xml:space="preserve">1.1. </w:t>
      </w:r>
      <w:proofErr w:type="gramStart"/>
      <w:r w:rsidRPr="005C60FA">
        <w:rPr>
          <w:rFonts w:ascii="Verdana" w:hAnsi="Verdana"/>
          <w:b/>
          <w:bCs/>
          <w:color w:val="auto"/>
          <w:sz w:val="22"/>
          <w:szCs w:val="22"/>
        </w:rPr>
        <w:t>DATE  DE</w:t>
      </w:r>
      <w:proofErr w:type="gramEnd"/>
      <w:r w:rsidRPr="005C60FA">
        <w:rPr>
          <w:rFonts w:ascii="Verdana" w:hAnsi="Verdana"/>
          <w:b/>
          <w:bCs/>
          <w:color w:val="auto"/>
          <w:sz w:val="22"/>
          <w:szCs w:val="22"/>
        </w:rPr>
        <w:t xml:space="preserve">  RECUNOȘTERE  A  DOCUMENTAȚIEI</w:t>
      </w:r>
    </w:p>
    <w:p w:rsidR="00E65F90" w:rsidRPr="005C60FA" w:rsidRDefault="00E65F90" w:rsidP="00E65F90">
      <w:pPr>
        <w:pStyle w:val="Body"/>
        <w:ind w:left="-426" w:right="-563"/>
        <w:jc w:val="both"/>
        <w:rPr>
          <w:rFonts w:ascii="Verdana" w:eastAsia="Arial Black" w:hAnsi="Verdana" w:cs="Arial Black"/>
          <w:b/>
          <w:bCs/>
          <w:color w:val="auto"/>
          <w:sz w:val="22"/>
          <w:szCs w:val="22"/>
        </w:rPr>
      </w:pPr>
    </w:p>
    <w:p w:rsidR="00E65F90" w:rsidRPr="000D475E" w:rsidRDefault="00E65F90" w:rsidP="00E65F90">
      <w:pPr>
        <w:ind w:left="-426" w:right="-563"/>
        <w:rPr>
          <w:rFonts w:ascii="Verdana" w:hAnsi="Verdana"/>
          <w:lang w:val="ro-RO"/>
        </w:rPr>
      </w:pPr>
      <w:r w:rsidRPr="000D475E">
        <w:rPr>
          <w:rFonts w:ascii="Verdana" w:hAnsi="Verdana"/>
          <w:lang w:val="ro-RO"/>
        </w:rPr>
        <w:t>DENUMIRE: «</w:t>
      </w:r>
      <w:r w:rsidRPr="000C0DB2">
        <w:rPr>
          <w:rFonts w:ascii="Verdana" w:hAnsi="Verdana"/>
          <w:lang w:val="ro-RO"/>
        </w:rPr>
        <w:t xml:space="preserve"> </w:t>
      </w:r>
      <w:r w:rsidR="00A50F0B">
        <w:rPr>
          <w:rFonts w:ascii="Verdana" w:hAnsi="Verdana"/>
          <w:lang w:val="ro-RO"/>
        </w:rPr>
        <w:t xml:space="preserve">INTOCMIRE </w:t>
      </w:r>
      <w:r w:rsidRPr="000D475E">
        <w:rPr>
          <w:rFonts w:ascii="Verdana" w:hAnsi="Verdana"/>
          <w:lang w:val="ro-RO"/>
        </w:rPr>
        <w:t xml:space="preserve">PLAN URBANISTIC ZONAL </w:t>
      </w:r>
      <w:r w:rsidR="00A50F0B">
        <w:rPr>
          <w:rFonts w:ascii="Verdana" w:hAnsi="Verdana"/>
          <w:lang w:val="ro-RO"/>
        </w:rPr>
        <w:t>–STABILIRE REGLEMENTARI URBANISTICE ZONA LOCUIRE SI FUNCTIUNI COMPLEMENTARE</w:t>
      </w:r>
      <w:r w:rsidRPr="005C60FA">
        <w:rPr>
          <w:rFonts w:ascii="Verdana" w:hAnsi="Verdana"/>
        </w:rPr>
        <w:t>»</w:t>
      </w:r>
    </w:p>
    <w:p w:rsidR="00E65F90" w:rsidRPr="005C60FA" w:rsidRDefault="00E65F90" w:rsidP="00E65F90">
      <w:pPr>
        <w:ind w:left="-426" w:right="-563"/>
        <w:rPr>
          <w:rFonts w:ascii="Verdana" w:hAnsi="Verdana"/>
          <w:lang w:val="fr-FR"/>
        </w:rPr>
      </w:pPr>
      <w:r w:rsidRPr="005C60FA">
        <w:rPr>
          <w:rFonts w:ascii="Verdana" w:hAnsi="Verdana"/>
          <w:lang w:val="ro-RO"/>
        </w:rPr>
        <w:t>LOCALIZARE:</w:t>
      </w:r>
      <w:r w:rsidR="00A50F0B">
        <w:rPr>
          <w:rFonts w:ascii="Verdana" w:hAnsi="Verdana"/>
          <w:lang w:val="ro-RO"/>
        </w:rPr>
        <w:t xml:space="preserve"> </w:t>
      </w:r>
      <w:r w:rsidRPr="005C60FA">
        <w:rPr>
          <w:rFonts w:ascii="Verdana" w:hAnsi="Verdana"/>
          <w:lang w:val="ro-RO"/>
        </w:rPr>
        <w:t xml:space="preserve"> </w:t>
      </w:r>
      <w:r>
        <w:rPr>
          <w:rFonts w:ascii="Verdana" w:hAnsi="Verdana"/>
          <w:lang w:val="ro-RO"/>
        </w:rPr>
        <w:t>JUDETUL CONSTANTA, COMUNA AGIGEA</w:t>
      </w:r>
      <w:r w:rsidR="00A50F0B">
        <w:rPr>
          <w:rFonts w:ascii="Verdana" w:hAnsi="Verdana"/>
          <w:lang w:val="ro-RO"/>
        </w:rPr>
        <w:t>, PARCELA A347/34</w:t>
      </w:r>
    </w:p>
    <w:p w:rsidR="00E65F90" w:rsidRDefault="00E65F90" w:rsidP="00E65F90">
      <w:pPr>
        <w:ind w:left="-426" w:right="-563"/>
        <w:rPr>
          <w:rFonts w:ascii="Verdana" w:hAnsi="Verdana"/>
        </w:rPr>
      </w:pPr>
      <w:r w:rsidRPr="005C60FA">
        <w:rPr>
          <w:rFonts w:ascii="Verdana" w:hAnsi="Verdana"/>
        </w:rPr>
        <w:t xml:space="preserve">BENEFICIAR: </w:t>
      </w:r>
      <w:r>
        <w:rPr>
          <w:rFonts w:ascii="Verdana" w:hAnsi="Verdana"/>
        </w:rPr>
        <w:t>GHEORGHIU GABRIEL</w:t>
      </w:r>
    </w:p>
    <w:p w:rsidR="00E65F90" w:rsidRPr="005C60FA" w:rsidRDefault="00E65F90" w:rsidP="00E65F90">
      <w:pPr>
        <w:ind w:left="-426" w:right="-563"/>
        <w:rPr>
          <w:rFonts w:ascii="Verdana" w:hAnsi="Verdana"/>
        </w:rPr>
      </w:pPr>
      <w:r w:rsidRPr="005C60FA">
        <w:rPr>
          <w:rFonts w:ascii="Verdana" w:hAnsi="Verdana"/>
        </w:rPr>
        <w:t xml:space="preserve">INIȚIATOR: </w:t>
      </w:r>
      <w:r>
        <w:rPr>
          <w:rFonts w:ascii="Verdana" w:hAnsi="Verdana"/>
        </w:rPr>
        <w:t>GHEORGHIU GABRIEL</w:t>
      </w:r>
    </w:p>
    <w:p w:rsidR="00E65F90" w:rsidRPr="005C60FA" w:rsidRDefault="00E65F90" w:rsidP="00E65F90">
      <w:pPr>
        <w:ind w:left="-426" w:right="-563"/>
        <w:rPr>
          <w:rFonts w:ascii="Verdana" w:hAnsi="Verdana" w:cs="Arial"/>
          <w:bCs/>
          <w:lang w:val="it-IT"/>
        </w:rPr>
      </w:pPr>
      <w:r w:rsidRPr="005C60FA">
        <w:rPr>
          <w:rFonts w:ascii="Verdana" w:hAnsi="Verdana" w:cs="Arial"/>
          <w:bCs/>
          <w:lang w:val="it-IT"/>
        </w:rPr>
        <w:t xml:space="preserve">PROIECTANT GENERAL: </w:t>
      </w:r>
      <w:r>
        <w:rPr>
          <w:rFonts w:ascii="Verdana" w:hAnsi="Verdana" w:cs="Arial"/>
          <w:bCs/>
          <w:lang w:val="it-IT"/>
        </w:rPr>
        <w:t xml:space="preserve">S.C. </w:t>
      </w:r>
      <w:r w:rsidR="00462239">
        <w:rPr>
          <w:rFonts w:ascii="Verdana" w:hAnsi="Verdana" w:cs="Arial"/>
          <w:bCs/>
          <w:lang w:val="it-IT"/>
        </w:rPr>
        <w:t>DESIGN CONCEPT PROIECT</w:t>
      </w:r>
      <w:r>
        <w:rPr>
          <w:rFonts w:ascii="Verdana" w:hAnsi="Verdana" w:cs="Arial"/>
          <w:bCs/>
          <w:lang w:val="it-IT"/>
        </w:rPr>
        <w:t xml:space="preserve"> S.R.L.</w:t>
      </w:r>
    </w:p>
    <w:p w:rsidR="00E65F90" w:rsidRPr="005C60FA" w:rsidRDefault="00E65F90" w:rsidP="00E65F90">
      <w:pPr>
        <w:ind w:left="-426" w:right="-563"/>
        <w:rPr>
          <w:rFonts w:ascii="Verdana" w:hAnsi="Verdana" w:cs="Arial"/>
          <w:bCs/>
        </w:rPr>
      </w:pPr>
      <w:r w:rsidRPr="005C60FA">
        <w:rPr>
          <w:rFonts w:ascii="Verdana" w:hAnsi="Verdana" w:cs="Arial"/>
          <w:bCs/>
        </w:rPr>
        <w:t xml:space="preserve">DATA ELABORĂRII: </w:t>
      </w:r>
      <w:r w:rsidR="00462239">
        <w:rPr>
          <w:rFonts w:ascii="Verdana" w:hAnsi="Verdana" w:cs="Arial"/>
          <w:bCs/>
        </w:rPr>
        <w:t>AUGUST</w:t>
      </w:r>
      <w:r>
        <w:rPr>
          <w:rFonts w:ascii="Verdana" w:hAnsi="Verdana" w:cs="Arial"/>
          <w:bCs/>
        </w:rPr>
        <w:t xml:space="preserve"> 2017</w:t>
      </w:r>
    </w:p>
    <w:p w:rsidR="00E65F90" w:rsidRPr="005C60FA" w:rsidRDefault="00E65F90" w:rsidP="00E65F90">
      <w:pPr>
        <w:pStyle w:val="Footer"/>
        <w:shd w:val="clear" w:color="auto" w:fill="E0E0E0"/>
        <w:ind w:left="-426" w:right="-563"/>
        <w:rPr>
          <w:rFonts w:ascii="Verdana" w:eastAsia="Arial Black" w:hAnsi="Verdana" w:cs="Arial Black"/>
          <w:b/>
          <w:bCs/>
        </w:rPr>
      </w:pPr>
      <w:r w:rsidRPr="005C60FA">
        <w:rPr>
          <w:rFonts w:ascii="Verdana" w:hAnsi="Verdana"/>
          <w:b/>
          <w:bCs/>
        </w:rPr>
        <w:t xml:space="preserve">1.2. </w:t>
      </w:r>
      <w:proofErr w:type="gramStart"/>
      <w:r w:rsidRPr="005C60FA">
        <w:rPr>
          <w:rFonts w:ascii="Verdana" w:hAnsi="Verdana"/>
          <w:b/>
          <w:bCs/>
        </w:rPr>
        <w:t>OBIECTUL  DOCUMENTAŢIEI</w:t>
      </w:r>
      <w:proofErr w:type="gramEnd"/>
      <w:r w:rsidRPr="005C60FA">
        <w:rPr>
          <w:rFonts w:ascii="Verdana" w:hAnsi="Verdana"/>
          <w:b/>
          <w:bCs/>
        </w:rPr>
        <w:t xml:space="preserve">  DE  URBANISM </w:t>
      </w:r>
    </w:p>
    <w:p w:rsidR="00E65F90" w:rsidRPr="005C60FA" w:rsidRDefault="00E65F90" w:rsidP="00E65F90">
      <w:pPr>
        <w:pStyle w:val="Footer"/>
        <w:ind w:left="-426" w:right="-563"/>
        <w:rPr>
          <w:rFonts w:ascii="Verdana" w:eastAsia="Arial Black" w:hAnsi="Verdana" w:cs="Arial Black"/>
          <w:b/>
          <w:bCs/>
        </w:rPr>
      </w:pPr>
    </w:p>
    <w:p w:rsidR="00E65F90" w:rsidRPr="00E33B7F" w:rsidRDefault="00E65F90" w:rsidP="00E65F90">
      <w:pPr>
        <w:ind w:left="-426" w:right="-563"/>
        <w:rPr>
          <w:rFonts w:ascii="Verdana" w:hAnsi="Verdana"/>
          <w:lang w:val="ro-RO"/>
        </w:rPr>
      </w:pPr>
      <w:r w:rsidRPr="005C60FA">
        <w:rPr>
          <w:rFonts w:ascii="Verdana" w:hAnsi="Verdana"/>
          <w:lang w:val="ro-RO"/>
        </w:rPr>
        <w:t xml:space="preserve">Documentaţia de urbanism </w:t>
      </w:r>
      <w:r w:rsidRPr="00E33B7F">
        <w:rPr>
          <w:rFonts w:ascii="Verdana" w:hAnsi="Verdana"/>
          <w:lang w:val="ro-RO"/>
        </w:rPr>
        <w:t>«</w:t>
      </w:r>
      <w:r w:rsidRPr="000C0DB2">
        <w:rPr>
          <w:rFonts w:ascii="Verdana" w:hAnsi="Verdana"/>
          <w:lang w:val="ro-RO"/>
        </w:rPr>
        <w:t xml:space="preserve"> </w:t>
      </w:r>
      <w:r w:rsidR="00A50F0B">
        <w:rPr>
          <w:rFonts w:ascii="Verdana" w:hAnsi="Verdana"/>
          <w:lang w:val="ro-RO"/>
        </w:rPr>
        <w:t xml:space="preserve">INTOCMIRE </w:t>
      </w:r>
      <w:r w:rsidR="00A50F0B" w:rsidRPr="000D475E">
        <w:rPr>
          <w:rFonts w:ascii="Verdana" w:hAnsi="Verdana"/>
          <w:lang w:val="ro-RO"/>
        </w:rPr>
        <w:t xml:space="preserve">PLAN URBANISTIC ZONAL </w:t>
      </w:r>
      <w:r w:rsidR="00A50F0B">
        <w:rPr>
          <w:rFonts w:ascii="Verdana" w:hAnsi="Verdana"/>
          <w:lang w:val="ro-RO"/>
        </w:rPr>
        <w:t>–STABILIRE REGLEMENTARI URBANISTICE ZONA LOCUIRE SI FUNCTIUNI COMPLEMENTARE</w:t>
      </w:r>
      <w:r w:rsidR="00A50F0B" w:rsidRPr="00E33B7F">
        <w:rPr>
          <w:rFonts w:ascii="Verdana" w:hAnsi="Verdana"/>
          <w:lang w:val="ro-RO"/>
        </w:rPr>
        <w:t xml:space="preserve"> </w:t>
      </w:r>
      <w:r w:rsidRPr="00E33B7F">
        <w:rPr>
          <w:rFonts w:ascii="Verdana" w:hAnsi="Verdana"/>
          <w:lang w:val="ro-RO"/>
        </w:rPr>
        <w:t xml:space="preserve">» </w:t>
      </w:r>
      <w:r w:rsidRPr="005C60FA">
        <w:rPr>
          <w:rFonts w:ascii="Verdana" w:hAnsi="Verdana"/>
          <w:lang w:val="ro-RO"/>
        </w:rPr>
        <w:t>aprofundează prevederile planurilor urbanistice anterior aprobate, în corelare cu funcţiunile existente, cu vecinătăţile imediate şi cu solicitările populaţiei.</w:t>
      </w:r>
    </w:p>
    <w:p w:rsidR="00E65F90" w:rsidRPr="00B46898" w:rsidRDefault="00E65F90" w:rsidP="00E65F90">
      <w:pPr>
        <w:ind w:left="-426" w:right="-563"/>
        <w:rPr>
          <w:rFonts w:ascii="Verdana" w:hAnsi="Verdana"/>
        </w:rPr>
      </w:pPr>
      <w:r w:rsidRPr="005C60FA">
        <w:rPr>
          <w:rFonts w:ascii="Verdana" w:hAnsi="Verdana"/>
          <w:lang w:val="ro-RO"/>
        </w:rPr>
        <w:t>Conţi</w:t>
      </w:r>
      <w:r w:rsidR="00A50F0B">
        <w:rPr>
          <w:rFonts w:ascii="Verdana" w:hAnsi="Verdana"/>
          <w:lang w:val="ro-RO"/>
        </w:rPr>
        <w:t xml:space="preserve">nutul documentaţiei de urbanism </w:t>
      </w:r>
      <w:r w:rsidRPr="005C60FA">
        <w:rPr>
          <w:rFonts w:ascii="Verdana" w:hAnsi="Verdana"/>
        </w:rPr>
        <w:t>«</w:t>
      </w:r>
      <w:r w:rsidRPr="000C0DB2">
        <w:rPr>
          <w:rFonts w:ascii="Verdana" w:hAnsi="Verdana"/>
          <w:lang w:val="ro-RO"/>
        </w:rPr>
        <w:t xml:space="preserve"> </w:t>
      </w:r>
      <w:r w:rsidR="00A50F0B">
        <w:rPr>
          <w:rFonts w:ascii="Verdana" w:hAnsi="Verdana"/>
          <w:lang w:val="ro-RO"/>
        </w:rPr>
        <w:t xml:space="preserve">INTOCMIRE </w:t>
      </w:r>
      <w:r w:rsidR="00A50F0B" w:rsidRPr="000D475E">
        <w:rPr>
          <w:rFonts w:ascii="Verdana" w:hAnsi="Verdana"/>
          <w:lang w:val="ro-RO"/>
        </w:rPr>
        <w:t xml:space="preserve">PLAN URBANISTIC ZONAL </w:t>
      </w:r>
      <w:r w:rsidR="00A50F0B">
        <w:rPr>
          <w:rFonts w:ascii="Verdana" w:hAnsi="Verdana"/>
          <w:lang w:val="ro-RO"/>
        </w:rPr>
        <w:t>–STABILIRE REGLEMENTARI URBANISTICE ZONA LOCUIRE SI FUNCTIUNI COMPLEMENTARE</w:t>
      </w:r>
      <w:r w:rsidR="00A50F0B" w:rsidRPr="005C60FA">
        <w:rPr>
          <w:rFonts w:ascii="Verdana" w:hAnsi="Verdana"/>
        </w:rPr>
        <w:t xml:space="preserve"> </w:t>
      </w:r>
      <w:r w:rsidRPr="005C60FA">
        <w:rPr>
          <w:rFonts w:ascii="Verdana" w:hAnsi="Verdana"/>
        </w:rPr>
        <w:t>»</w:t>
      </w:r>
      <w:r>
        <w:rPr>
          <w:rFonts w:ascii="Verdana" w:hAnsi="Verdana"/>
        </w:rPr>
        <w:t xml:space="preserve"> </w:t>
      </w:r>
      <w:r w:rsidRPr="005C60FA">
        <w:rPr>
          <w:rFonts w:ascii="Verdana" w:hAnsi="Verdana"/>
          <w:lang w:val="ro-RO"/>
        </w:rPr>
        <w:t xml:space="preserve">răspunde cerinţelor din Ordinul 176/N/2000 al MLPAT, precum şi ale art. 47, alin. </w:t>
      </w:r>
      <w:r w:rsidRPr="005C60FA">
        <w:rPr>
          <w:rFonts w:ascii="Verdana" w:hAnsi="Verdana"/>
        </w:rPr>
        <w:t xml:space="preserve">(2) </w:t>
      </w:r>
      <w:proofErr w:type="gramStart"/>
      <w:r w:rsidRPr="005C60FA">
        <w:rPr>
          <w:rFonts w:ascii="Verdana" w:hAnsi="Verdana"/>
        </w:rPr>
        <w:t>din</w:t>
      </w:r>
      <w:proofErr w:type="gramEnd"/>
      <w:r w:rsidRPr="005C60FA">
        <w:rPr>
          <w:rFonts w:ascii="Verdana" w:hAnsi="Verdana"/>
        </w:rPr>
        <w:t xml:space="preserve"> </w:t>
      </w:r>
      <w:proofErr w:type="spellStart"/>
      <w:r w:rsidRPr="005C60FA">
        <w:rPr>
          <w:rFonts w:ascii="Verdana" w:hAnsi="Verdana"/>
        </w:rPr>
        <w:t>Legea</w:t>
      </w:r>
      <w:proofErr w:type="spellEnd"/>
      <w:r w:rsidRPr="005C60FA">
        <w:rPr>
          <w:rFonts w:ascii="Verdana" w:hAnsi="Verdana"/>
        </w:rPr>
        <w:t xml:space="preserve"> nr. 350/2001 </w:t>
      </w:r>
      <w:r w:rsidRPr="005C60FA">
        <w:rPr>
          <w:rFonts w:ascii="Verdana" w:hAnsi="Verdana"/>
          <w:lang w:val="ro-RO"/>
        </w:rPr>
        <w:t>şi tratează următoarele categorii de probleme:</w:t>
      </w:r>
    </w:p>
    <w:p w:rsidR="00E65F90" w:rsidRPr="005C60FA" w:rsidRDefault="00E65F90" w:rsidP="00E65F90">
      <w:pPr>
        <w:ind w:left="-426" w:right="-563"/>
        <w:rPr>
          <w:rFonts w:ascii="Verdana" w:hAnsi="Verdana"/>
          <w:lang w:val="ro-RO"/>
        </w:rPr>
      </w:pPr>
      <w:r w:rsidRPr="005C60FA">
        <w:rPr>
          <w:rFonts w:ascii="Verdana" w:hAnsi="Verdana"/>
          <w:lang w:val="ro-RO"/>
        </w:rPr>
        <w:t xml:space="preserve">- zonificarea funcţională a terenurilor </w:t>
      </w:r>
    </w:p>
    <w:p w:rsidR="00E65F90" w:rsidRPr="005C60FA" w:rsidRDefault="00E65F90" w:rsidP="00E65F90">
      <w:pPr>
        <w:ind w:left="-426" w:right="-563"/>
        <w:rPr>
          <w:rFonts w:ascii="Verdana" w:hAnsi="Verdana"/>
        </w:rPr>
      </w:pPr>
      <w:r w:rsidRPr="005C60FA">
        <w:rPr>
          <w:rFonts w:ascii="Verdana" w:hAnsi="Verdana"/>
          <w:lang w:val="ro-RO"/>
        </w:rPr>
        <w:t>- organizarea reţelei stadale</w:t>
      </w:r>
    </w:p>
    <w:p w:rsidR="00E65F90" w:rsidRPr="005C60FA" w:rsidRDefault="00E65F90" w:rsidP="00E65F90">
      <w:pPr>
        <w:ind w:left="-426" w:right="-563"/>
        <w:rPr>
          <w:rFonts w:ascii="Verdana" w:hAnsi="Verdana"/>
          <w:lang w:val="ro-RO"/>
        </w:rPr>
      </w:pPr>
      <w:r w:rsidRPr="005C60FA">
        <w:rPr>
          <w:rFonts w:ascii="Verdana" w:hAnsi="Verdana"/>
          <w:lang w:val="ro-RO"/>
        </w:rPr>
        <w:t>- organizarea urbanistic-arhitecturală în funcţie de caracteristicile zonei urbane</w:t>
      </w:r>
    </w:p>
    <w:p w:rsidR="00E65F90" w:rsidRPr="005C60FA" w:rsidRDefault="00E65F90" w:rsidP="00E65F90">
      <w:pPr>
        <w:ind w:left="-426" w:right="-563"/>
        <w:rPr>
          <w:rFonts w:ascii="Verdana" w:hAnsi="Verdana"/>
          <w:lang w:val="fr-FR"/>
        </w:rPr>
      </w:pPr>
      <w:r w:rsidRPr="005C60FA">
        <w:rPr>
          <w:rFonts w:ascii="Verdana" w:hAnsi="Verdana"/>
          <w:lang w:val="ro-RO"/>
        </w:rPr>
        <w:t xml:space="preserve">- indici şi indicatori urbanistici (regim de aliniere, regim de înălţime, P.O.T., C.U.T., etc.) </w:t>
      </w:r>
    </w:p>
    <w:p w:rsidR="00E65F90" w:rsidRPr="005C60FA" w:rsidRDefault="00E65F90" w:rsidP="00E65F90">
      <w:pPr>
        <w:ind w:left="-426" w:right="-563"/>
        <w:rPr>
          <w:rFonts w:ascii="Verdana" w:hAnsi="Verdana"/>
          <w:lang w:val="fr-FR"/>
        </w:rPr>
      </w:pPr>
      <w:r w:rsidRPr="005C60FA">
        <w:rPr>
          <w:rFonts w:ascii="Verdana" w:hAnsi="Verdana"/>
          <w:lang w:val="ro-RO"/>
        </w:rPr>
        <w:t>- dezvoltarea infrastructurii edilitare</w:t>
      </w:r>
    </w:p>
    <w:p w:rsidR="00E65F90" w:rsidRPr="005C60FA" w:rsidRDefault="00E65F90" w:rsidP="00E65F90">
      <w:pPr>
        <w:ind w:left="-426" w:right="-563"/>
        <w:rPr>
          <w:rFonts w:ascii="Verdana" w:hAnsi="Verdana"/>
          <w:lang w:val="fr-FR"/>
        </w:rPr>
      </w:pPr>
      <w:r w:rsidRPr="005C60FA">
        <w:rPr>
          <w:rFonts w:ascii="Verdana" w:hAnsi="Verdana"/>
          <w:lang w:val="ro-RO"/>
        </w:rPr>
        <w:t>- statutul juridic şi circulaţia terenurilor</w:t>
      </w:r>
    </w:p>
    <w:p w:rsidR="00E65F90" w:rsidRDefault="00E65F90" w:rsidP="00E65F90">
      <w:pPr>
        <w:pStyle w:val="BodyTextIndent"/>
        <w:tabs>
          <w:tab w:val="left" w:pos="0"/>
        </w:tabs>
        <w:ind w:left="-426" w:right="-563" w:firstLine="0"/>
        <w:rPr>
          <w:rFonts w:ascii="Verdana" w:hAnsi="Verdana"/>
          <w:sz w:val="22"/>
          <w:szCs w:val="22"/>
        </w:rPr>
      </w:pPr>
      <w:r w:rsidRPr="005C60FA">
        <w:rPr>
          <w:rFonts w:ascii="Verdana" w:hAnsi="Verdana"/>
          <w:sz w:val="22"/>
          <w:szCs w:val="22"/>
        </w:rPr>
        <w:t xml:space="preserve">- </w:t>
      </w:r>
      <w:proofErr w:type="gramStart"/>
      <w:r w:rsidRPr="005C60FA">
        <w:rPr>
          <w:rFonts w:ascii="Verdana" w:hAnsi="Verdana"/>
          <w:sz w:val="22"/>
          <w:szCs w:val="22"/>
        </w:rPr>
        <w:t>zone</w:t>
      </w:r>
      <w:proofErr w:type="gramEnd"/>
      <w:r w:rsidRPr="005C60FA">
        <w:rPr>
          <w:rFonts w:ascii="Verdana" w:hAnsi="Verdana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sz w:val="22"/>
          <w:szCs w:val="22"/>
        </w:rPr>
        <w:t>protejate</w:t>
      </w:r>
      <w:proofErr w:type="spellEnd"/>
      <w:r w:rsidRPr="005C60FA">
        <w:rPr>
          <w:rFonts w:ascii="Verdana" w:hAnsi="Verdana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sz w:val="22"/>
          <w:szCs w:val="22"/>
        </w:rPr>
        <w:t>şi</w:t>
      </w:r>
      <w:proofErr w:type="spellEnd"/>
      <w:r w:rsidRPr="005C60FA">
        <w:rPr>
          <w:rFonts w:ascii="Verdana" w:hAnsi="Verdana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sz w:val="22"/>
          <w:szCs w:val="22"/>
        </w:rPr>
        <w:t>servituţi</w:t>
      </w:r>
      <w:proofErr w:type="spellEnd"/>
      <w:r w:rsidRPr="005C60FA">
        <w:rPr>
          <w:rFonts w:ascii="Verdana" w:hAnsi="Verdana"/>
          <w:sz w:val="22"/>
          <w:szCs w:val="22"/>
        </w:rPr>
        <w:t xml:space="preserve">, </w:t>
      </w:r>
      <w:proofErr w:type="spellStart"/>
      <w:r w:rsidRPr="005C60FA">
        <w:rPr>
          <w:rFonts w:ascii="Verdana" w:hAnsi="Verdana"/>
          <w:sz w:val="22"/>
          <w:szCs w:val="22"/>
        </w:rPr>
        <w:t>permisiuni</w:t>
      </w:r>
      <w:proofErr w:type="spellEnd"/>
      <w:r w:rsidRPr="005C60FA">
        <w:rPr>
          <w:rFonts w:ascii="Verdana" w:hAnsi="Verdana"/>
          <w:sz w:val="22"/>
          <w:szCs w:val="22"/>
        </w:rPr>
        <w:t xml:space="preserve">, </w:t>
      </w:r>
      <w:proofErr w:type="spellStart"/>
      <w:r w:rsidRPr="005C60FA">
        <w:rPr>
          <w:rFonts w:ascii="Verdana" w:hAnsi="Verdana"/>
          <w:sz w:val="22"/>
          <w:szCs w:val="22"/>
        </w:rPr>
        <w:t>restricţii</w:t>
      </w:r>
      <w:proofErr w:type="spellEnd"/>
      <w:r w:rsidRPr="005C60FA">
        <w:rPr>
          <w:rFonts w:ascii="Verdana" w:hAnsi="Verdana"/>
          <w:sz w:val="22"/>
          <w:szCs w:val="22"/>
        </w:rPr>
        <w:t xml:space="preserve"> – </w:t>
      </w:r>
      <w:proofErr w:type="spellStart"/>
      <w:r w:rsidRPr="005C60FA">
        <w:rPr>
          <w:rFonts w:ascii="Verdana" w:hAnsi="Verdana"/>
          <w:sz w:val="22"/>
          <w:szCs w:val="22"/>
        </w:rPr>
        <w:t>reglementări</w:t>
      </w:r>
      <w:proofErr w:type="spellEnd"/>
      <w:r w:rsidRPr="005C60FA">
        <w:rPr>
          <w:rFonts w:ascii="Verdana" w:hAnsi="Verdana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sz w:val="22"/>
          <w:szCs w:val="22"/>
        </w:rPr>
        <w:t>specifice</w:t>
      </w:r>
      <w:proofErr w:type="spellEnd"/>
      <w:r w:rsidRPr="005C60FA">
        <w:rPr>
          <w:rFonts w:ascii="Verdana" w:hAnsi="Verdana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sz w:val="22"/>
          <w:szCs w:val="22"/>
        </w:rPr>
        <w:t>detaliate</w:t>
      </w:r>
      <w:proofErr w:type="spellEnd"/>
      <w:r w:rsidRPr="005C60FA">
        <w:rPr>
          <w:rFonts w:ascii="Verdana" w:hAnsi="Verdana"/>
          <w:sz w:val="22"/>
          <w:szCs w:val="22"/>
        </w:rPr>
        <w:t xml:space="preserve">, </w:t>
      </w:r>
      <w:proofErr w:type="spellStart"/>
      <w:r w:rsidRPr="005C60FA">
        <w:rPr>
          <w:rFonts w:ascii="Verdana" w:hAnsi="Verdana"/>
          <w:sz w:val="22"/>
          <w:szCs w:val="22"/>
        </w:rPr>
        <w:t>incluse</w:t>
      </w:r>
      <w:proofErr w:type="spellEnd"/>
      <w:r w:rsidRPr="005C60FA">
        <w:rPr>
          <w:rFonts w:ascii="Verdana" w:hAnsi="Verdana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sz w:val="22"/>
          <w:szCs w:val="22"/>
        </w:rPr>
        <w:t>în</w:t>
      </w:r>
      <w:proofErr w:type="spellEnd"/>
      <w:r w:rsidRPr="005C60FA">
        <w:rPr>
          <w:rFonts w:ascii="Verdana" w:hAnsi="Verdana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sz w:val="22"/>
          <w:szCs w:val="22"/>
        </w:rPr>
        <w:t>regulamentul</w:t>
      </w:r>
      <w:proofErr w:type="spellEnd"/>
      <w:r w:rsidRPr="005C60FA">
        <w:rPr>
          <w:rFonts w:ascii="Verdana" w:hAnsi="Verdana"/>
          <w:sz w:val="22"/>
          <w:szCs w:val="22"/>
        </w:rPr>
        <w:t xml:space="preserve"> local de urbanism </w:t>
      </w:r>
      <w:proofErr w:type="spellStart"/>
      <w:r w:rsidRPr="005C60FA">
        <w:rPr>
          <w:rFonts w:ascii="Verdana" w:hAnsi="Verdana"/>
          <w:sz w:val="22"/>
          <w:szCs w:val="22"/>
        </w:rPr>
        <w:t>aferent</w:t>
      </w:r>
      <w:proofErr w:type="spellEnd"/>
      <w:r w:rsidRPr="005C60FA">
        <w:rPr>
          <w:rFonts w:ascii="Verdana" w:hAnsi="Verdana"/>
          <w:sz w:val="22"/>
          <w:szCs w:val="22"/>
        </w:rPr>
        <w:t xml:space="preserve"> P.U.Z.</w:t>
      </w:r>
    </w:p>
    <w:p w:rsidR="00E65F90" w:rsidRPr="005C60FA" w:rsidRDefault="00E65F90" w:rsidP="00E65F90">
      <w:pPr>
        <w:pStyle w:val="BodyTextIndent"/>
        <w:tabs>
          <w:tab w:val="left" w:pos="0"/>
        </w:tabs>
        <w:ind w:left="-426" w:right="-563" w:firstLine="0"/>
        <w:rPr>
          <w:rFonts w:ascii="Verdana" w:hAnsi="Verdana"/>
          <w:sz w:val="22"/>
          <w:szCs w:val="22"/>
        </w:rPr>
      </w:pPr>
    </w:p>
    <w:p w:rsidR="00E65F90" w:rsidRPr="005C60FA" w:rsidRDefault="00E65F90" w:rsidP="00E65F90">
      <w:pPr>
        <w:ind w:left="-426" w:right="-563"/>
        <w:rPr>
          <w:rFonts w:ascii="Verdana" w:hAnsi="Verdana"/>
          <w:lang w:val="ro-RO"/>
        </w:rPr>
      </w:pPr>
      <w:r w:rsidRPr="005C60FA">
        <w:rPr>
          <w:rFonts w:ascii="Verdana" w:hAnsi="Verdana"/>
          <w:lang w:val="ro-RO"/>
        </w:rPr>
        <w:t>- actualizarea planurilor topografice cu menţionarea obiectivelor de utilitate publică.</w:t>
      </w:r>
    </w:p>
    <w:p w:rsidR="00E65F90" w:rsidRPr="00E33B7F" w:rsidRDefault="00E65F90" w:rsidP="00E65F90">
      <w:pPr>
        <w:ind w:left="-426" w:right="-563"/>
        <w:rPr>
          <w:rFonts w:ascii="Verdana" w:hAnsi="Verdana"/>
          <w:lang w:val="ro-RO"/>
        </w:rPr>
      </w:pPr>
      <w:r w:rsidRPr="005C60FA">
        <w:rPr>
          <w:rFonts w:ascii="Verdana" w:hAnsi="Verdana"/>
          <w:lang w:val="ro-RO"/>
        </w:rPr>
        <w:t xml:space="preserve">Documentaţia de urbanism </w:t>
      </w:r>
      <w:r w:rsidRPr="005C60FA">
        <w:rPr>
          <w:rFonts w:ascii="Verdana" w:hAnsi="Verdana"/>
        </w:rPr>
        <w:t>«</w:t>
      </w:r>
      <w:r w:rsidRPr="000C0DB2">
        <w:rPr>
          <w:rFonts w:ascii="Verdana" w:hAnsi="Verdana"/>
          <w:lang w:val="ro-RO"/>
        </w:rPr>
        <w:t xml:space="preserve"> </w:t>
      </w:r>
      <w:r w:rsidR="00A50F0B">
        <w:rPr>
          <w:rFonts w:ascii="Verdana" w:hAnsi="Verdana"/>
          <w:lang w:val="ro-RO"/>
        </w:rPr>
        <w:t xml:space="preserve">INTOCMIRE </w:t>
      </w:r>
      <w:r w:rsidR="00A50F0B" w:rsidRPr="000D475E">
        <w:rPr>
          <w:rFonts w:ascii="Verdana" w:hAnsi="Verdana"/>
          <w:lang w:val="ro-RO"/>
        </w:rPr>
        <w:t xml:space="preserve">PLAN URBANISTIC ZONAL </w:t>
      </w:r>
      <w:r w:rsidR="00A50F0B">
        <w:rPr>
          <w:rFonts w:ascii="Verdana" w:hAnsi="Verdana"/>
          <w:lang w:val="ro-RO"/>
        </w:rPr>
        <w:t>–STABILIRE REGLEMENTARI URBANISTICE ZONA LOCUIRE SI FUNCTIUNI COMPLEMENTARE</w:t>
      </w:r>
      <w:r w:rsidR="00A50F0B" w:rsidRPr="005C60FA">
        <w:rPr>
          <w:rFonts w:ascii="Verdana" w:hAnsi="Verdana"/>
        </w:rPr>
        <w:t xml:space="preserve"> </w:t>
      </w:r>
      <w:r w:rsidRPr="005C60FA">
        <w:rPr>
          <w:rFonts w:ascii="Verdana" w:hAnsi="Verdana"/>
        </w:rPr>
        <w:t>»</w:t>
      </w:r>
      <w:r>
        <w:rPr>
          <w:rFonts w:ascii="Verdana" w:hAnsi="Verdana"/>
        </w:rPr>
        <w:t xml:space="preserve"> </w:t>
      </w:r>
      <w:r w:rsidRPr="005C60FA">
        <w:rPr>
          <w:rFonts w:ascii="Verdana" w:hAnsi="Verdana"/>
          <w:lang w:val="ro-RO"/>
        </w:rPr>
        <w:t xml:space="preserve">avizată </w:t>
      </w:r>
      <w:r w:rsidRPr="005C60FA">
        <w:rPr>
          <w:rFonts w:ascii="Verdana" w:hAnsi="Verdana"/>
          <w:lang w:val="ro-RO"/>
        </w:rPr>
        <w:lastRenderedPageBreak/>
        <w:t xml:space="preserve">şi aprobată de către </w:t>
      </w:r>
      <w:r w:rsidR="00037FEB">
        <w:rPr>
          <w:rFonts w:ascii="Verdana" w:hAnsi="Verdana"/>
          <w:lang w:val="ro-RO"/>
        </w:rPr>
        <w:t>Primaria Comunei Agigea</w:t>
      </w:r>
      <w:r w:rsidRPr="00462239">
        <w:rPr>
          <w:rFonts w:ascii="Verdana" w:hAnsi="Verdana"/>
          <w:color w:val="FF0000"/>
          <w:lang w:val="ro-RO"/>
        </w:rPr>
        <w:t xml:space="preserve"> </w:t>
      </w:r>
      <w:r w:rsidRPr="005C60FA">
        <w:rPr>
          <w:rFonts w:ascii="Verdana" w:hAnsi="Verdana"/>
          <w:lang w:val="ro-RO"/>
        </w:rPr>
        <w:t xml:space="preserve">conform prevederilor legale în vigoare, va deveni instrumentul de reglementare urbanistică al Primariei </w:t>
      </w:r>
      <w:r w:rsidR="00462239">
        <w:rPr>
          <w:rFonts w:ascii="Verdana" w:hAnsi="Verdana"/>
          <w:lang w:val="ro-RO"/>
        </w:rPr>
        <w:t>Comunei Agigea</w:t>
      </w:r>
      <w:r w:rsidRPr="005C60FA">
        <w:rPr>
          <w:rFonts w:ascii="Verdana" w:hAnsi="Verdana"/>
          <w:lang w:val="ro-RO"/>
        </w:rPr>
        <w:t xml:space="preserve"> în activitatea de gestionare a spaţiului construit din zona studiată.</w:t>
      </w:r>
    </w:p>
    <w:p w:rsidR="00E65F90" w:rsidRPr="005C60FA" w:rsidRDefault="00E65F90" w:rsidP="00E65F90">
      <w:pPr>
        <w:pStyle w:val="Footer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0E0E0"/>
        <w:tabs>
          <w:tab w:val="clear" w:pos="4320"/>
          <w:tab w:val="clear" w:pos="8640"/>
        </w:tabs>
        <w:spacing w:after="0"/>
        <w:ind w:left="-426" w:right="-563" w:firstLine="0"/>
        <w:rPr>
          <w:rFonts w:ascii="Verdana" w:eastAsia="Arial Black" w:hAnsi="Verdana" w:cs="Arial Black"/>
          <w:b/>
          <w:bCs/>
        </w:rPr>
      </w:pPr>
      <w:r w:rsidRPr="005C60FA">
        <w:rPr>
          <w:rFonts w:ascii="Verdana" w:hAnsi="Verdana"/>
          <w:b/>
          <w:bCs/>
        </w:rPr>
        <w:t>SURSE  DE  DOCUMENTARE</w:t>
      </w:r>
    </w:p>
    <w:p w:rsidR="00E65F90" w:rsidRPr="005C60FA" w:rsidRDefault="00E65F90" w:rsidP="00E65F90">
      <w:pPr>
        <w:pStyle w:val="Footer"/>
        <w:tabs>
          <w:tab w:val="num" w:pos="687"/>
          <w:tab w:val="left" w:pos="720"/>
        </w:tabs>
        <w:ind w:left="-426" w:right="-563"/>
        <w:rPr>
          <w:rFonts w:ascii="Verdana" w:eastAsia="Arial Black" w:hAnsi="Verdana" w:cs="Arial Black"/>
          <w:bCs/>
        </w:rPr>
      </w:pPr>
    </w:p>
    <w:p w:rsidR="00E65F90" w:rsidRPr="005C60FA" w:rsidRDefault="00E65F90" w:rsidP="00E65F90">
      <w:pPr>
        <w:pStyle w:val="Footer"/>
        <w:ind w:left="-426" w:right="-563"/>
        <w:rPr>
          <w:rFonts w:ascii="Verdana" w:hAnsi="Verdana"/>
          <w:bCs/>
        </w:rPr>
      </w:pPr>
      <w:proofErr w:type="spellStart"/>
      <w:r w:rsidRPr="005C60FA">
        <w:rPr>
          <w:rFonts w:ascii="Verdana" w:hAnsi="Verdana"/>
          <w:bCs/>
        </w:rPr>
        <w:t>Analiza</w:t>
      </w:r>
      <w:proofErr w:type="spellEnd"/>
      <w:r w:rsidRPr="005C60FA">
        <w:rPr>
          <w:rFonts w:ascii="Verdana" w:hAnsi="Verdana"/>
          <w:bCs/>
        </w:rPr>
        <w:t xml:space="preserve"> </w:t>
      </w:r>
      <w:proofErr w:type="spellStart"/>
      <w:r w:rsidRPr="005C60FA">
        <w:rPr>
          <w:rFonts w:ascii="Verdana" w:hAnsi="Verdana"/>
          <w:bCs/>
        </w:rPr>
        <w:t>situaţiei</w:t>
      </w:r>
      <w:proofErr w:type="spellEnd"/>
      <w:r w:rsidRPr="005C60FA">
        <w:rPr>
          <w:rFonts w:ascii="Verdana" w:hAnsi="Verdana"/>
          <w:bCs/>
        </w:rPr>
        <w:t xml:space="preserve"> </w:t>
      </w:r>
      <w:proofErr w:type="spellStart"/>
      <w:r w:rsidRPr="005C60FA">
        <w:rPr>
          <w:rFonts w:ascii="Verdana" w:hAnsi="Verdana"/>
          <w:bCs/>
        </w:rPr>
        <w:t>existente</w:t>
      </w:r>
      <w:proofErr w:type="spellEnd"/>
      <w:r w:rsidRPr="005C60FA">
        <w:rPr>
          <w:rFonts w:ascii="Verdana" w:hAnsi="Verdana"/>
          <w:bCs/>
        </w:rPr>
        <w:t xml:space="preserve"> </w:t>
      </w:r>
      <w:proofErr w:type="spellStart"/>
      <w:r w:rsidRPr="005C60FA">
        <w:rPr>
          <w:rFonts w:ascii="Verdana" w:hAnsi="Verdana"/>
          <w:bCs/>
        </w:rPr>
        <w:t>şi</w:t>
      </w:r>
      <w:proofErr w:type="spellEnd"/>
      <w:r w:rsidRPr="005C60FA">
        <w:rPr>
          <w:rFonts w:ascii="Verdana" w:hAnsi="Verdana"/>
          <w:bCs/>
        </w:rPr>
        <w:t xml:space="preserve"> </w:t>
      </w:r>
      <w:proofErr w:type="spellStart"/>
      <w:r w:rsidRPr="005C60FA">
        <w:rPr>
          <w:rFonts w:ascii="Verdana" w:hAnsi="Verdana"/>
          <w:bCs/>
        </w:rPr>
        <w:t>formularea</w:t>
      </w:r>
      <w:proofErr w:type="spellEnd"/>
      <w:r w:rsidRPr="005C60FA">
        <w:rPr>
          <w:rFonts w:ascii="Verdana" w:hAnsi="Verdana"/>
          <w:bCs/>
        </w:rPr>
        <w:t xml:space="preserve"> </w:t>
      </w:r>
      <w:proofErr w:type="spellStart"/>
      <w:r w:rsidRPr="005C60FA">
        <w:rPr>
          <w:rFonts w:ascii="Verdana" w:hAnsi="Verdana"/>
          <w:bCs/>
        </w:rPr>
        <w:t>propunerilor</w:t>
      </w:r>
      <w:proofErr w:type="spellEnd"/>
      <w:r w:rsidRPr="005C60FA">
        <w:rPr>
          <w:rFonts w:ascii="Verdana" w:hAnsi="Verdana"/>
          <w:bCs/>
        </w:rPr>
        <w:t xml:space="preserve"> </w:t>
      </w:r>
      <w:proofErr w:type="spellStart"/>
      <w:r w:rsidRPr="005C60FA">
        <w:rPr>
          <w:rFonts w:ascii="Verdana" w:hAnsi="Verdana"/>
          <w:bCs/>
        </w:rPr>
        <w:t>şi</w:t>
      </w:r>
      <w:proofErr w:type="spellEnd"/>
      <w:r w:rsidRPr="005C60FA">
        <w:rPr>
          <w:rFonts w:ascii="Verdana" w:hAnsi="Verdana"/>
          <w:bCs/>
        </w:rPr>
        <w:t xml:space="preserve"> a </w:t>
      </w:r>
      <w:proofErr w:type="spellStart"/>
      <w:r w:rsidRPr="005C60FA">
        <w:rPr>
          <w:rFonts w:ascii="Verdana" w:hAnsi="Verdana"/>
          <w:bCs/>
        </w:rPr>
        <w:t>reglementărilor</w:t>
      </w:r>
      <w:proofErr w:type="spellEnd"/>
      <w:r w:rsidRPr="005C60FA">
        <w:rPr>
          <w:rFonts w:ascii="Verdana" w:hAnsi="Verdana"/>
          <w:bCs/>
        </w:rPr>
        <w:t xml:space="preserve"> au </w:t>
      </w:r>
      <w:proofErr w:type="spellStart"/>
      <w:r w:rsidRPr="005C60FA">
        <w:rPr>
          <w:rFonts w:ascii="Verdana" w:hAnsi="Verdana"/>
          <w:bCs/>
        </w:rPr>
        <w:t>avut</w:t>
      </w:r>
      <w:proofErr w:type="spellEnd"/>
      <w:r w:rsidRPr="005C60FA">
        <w:rPr>
          <w:rFonts w:ascii="Verdana" w:hAnsi="Verdana"/>
          <w:bCs/>
        </w:rPr>
        <w:t xml:space="preserve"> la </w:t>
      </w:r>
      <w:proofErr w:type="spellStart"/>
      <w:r w:rsidRPr="005C60FA">
        <w:rPr>
          <w:rFonts w:ascii="Verdana" w:hAnsi="Verdana"/>
          <w:bCs/>
        </w:rPr>
        <w:t>bază</w:t>
      </w:r>
      <w:proofErr w:type="spellEnd"/>
      <w:r w:rsidRPr="005C60FA">
        <w:rPr>
          <w:rFonts w:ascii="Verdana" w:hAnsi="Verdana"/>
          <w:bCs/>
        </w:rPr>
        <w:t xml:space="preserve"> </w:t>
      </w:r>
      <w:proofErr w:type="spellStart"/>
      <w:r w:rsidRPr="005C60FA">
        <w:rPr>
          <w:rFonts w:ascii="Verdana" w:hAnsi="Verdana"/>
          <w:bCs/>
        </w:rPr>
        <w:t>următoarele</w:t>
      </w:r>
      <w:proofErr w:type="spellEnd"/>
      <w:r w:rsidRPr="005C60FA">
        <w:rPr>
          <w:rFonts w:ascii="Verdana" w:hAnsi="Verdana"/>
          <w:bCs/>
        </w:rPr>
        <w:t xml:space="preserve"> </w:t>
      </w:r>
      <w:proofErr w:type="spellStart"/>
      <w:r w:rsidRPr="005C60FA">
        <w:rPr>
          <w:rFonts w:ascii="Verdana" w:hAnsi="Verdana"/>
          <w:bCs/>
        </w:rPr>
        <w:t>acte</w:t>
      </w:r>
      <w:proofErr w:type="spellEnd"/>
      <w:r w:rsidRPr="005C60FA">
        <w:rPr>
          <w:rFonts w:ascii="Verdana" w:hAnsi="Verdana"/>
          <w:bCs/>
        </w:rPr>
        <w:t xml:space="preserve"> normative </w:t>
      </w:r>
      <w:proofErr w:type="spellStart"/>
      <w:r w:rsidRPr="005C60FA">
        <w:rPr>
          <w:rFonts w:ascii="Verdana" w:hAnsi="Verdana"/>
          <w:bCs/>
        </w:rPr>
        <w:t>şi</w:t>
      </w:r>
      <w:proofErr w:type="spellEnd"/>
      <w:r w:rsidRPr="005C60FA">
        <w:rPr>
          <w:rFonts w:ascii="Verdana" w:hAnsi="Verdana"/>
          <w:bCs/>
        </w:rPr>
        <w:t xml:space="preserve"> </w:t>
      </w:r>
      <w:proofErr w:type="spellStart"/>
      <w:r w:rsidRPr="005C60FA">
        <w:rPr>
          <w:rFonts w:ascii="Verdana" w:hAnsi="Verdana"/>
          <w:bCs/>
        </w:rPr>
        <w:t>documentaţii</w:t>
      </w:r>
      <w:proofErr w:type="spellEnd"/>
      <w:r w:rsidRPr="005C60FA">
        <w:rPr>
          <w:rFonts w:ascii="Verdana" w:hAnsi="Verdana"/>
          <w:bCs/>
        </w:rPr>
        <w:t xml:space="preserve"> de urbanism:</w:t>
      </w:r>
    </w:p>
    <w:p w:rsidR="00E65F90" w:rsidRPr="005C60FA" w:rsidRDefault="00E65F90" w:rsidP="00E65F90">
      <w:pPr>
        <w:pStyle w:val="Body"/>
        <w:keepLines/>
        <w:ind w:left="-426" w:right="-563" w:firstLine="284"/>
        <w:jc w:val="both"/>
        <w:rPr>
          <w:rFonts w:ascii="Verdana" w:hAnsi="Verdana" w:cs="Arial"/>
          <w:bCs/>
          <w:color w:val="auto"/>
          <w:sz w:val="22"/>
          <w:szCs w:val="22"/>
        </w:rPr>
      </w:pPr>
      <w:r w:rsidRPr="005C60FA">
        <w:rPr>
          <w:rFonts w:ascii="Verdana" w:hAnsi="Verdana" w:cs="Arial"/>
          <w:bCs/>
          <w:color w:val="auto"/>
          <w:sz w:val="22"/>
          <w:szCs w:val="22"/>
          <w:lang w:val="it-IT"/>
        </w:rPr>
        <w:t xml:space="preserve">- </w:t>
      </w:r>
      <w:proofErr w:type="spellStart"/>
      <w:r w:rsidRPr="005C60FA">
        <w:rPr>
          <w:rFonts w:ascii="Verdana" w:hAnsi="Verdana" w:cs="Courier New"/>
          <w:bCs/>
          <w:color w:val="auto"/>
          <w:sz w:val="22"/>
          <w:szCs w:val="22"/>
        </w:rPr>
        <w:t>Legea</w:t>
      </w:r>
      <w:proofErr w:type="spellEnd"/>
      <w:r w:rsidRPr="005C60FA">
        <w:rPr>
          <w:rFonts w:ascii="Verdana" w:hAnsi="Verdana" w:cs="Courier New"/>
          <w:bCs/>
          <w:color w:val="auto"/>
          <w:sz w:val="22"/>
          <w:szCs w:val="22"/>
        </w:rPr>
        <w:t xml:space="preserve"> nr. 350/2001, </w:t>
      </w:r>
      <w:proofErr w:type="spellStart"/>
      <w:r w:rsidRPr="005C60FA">
        <w:rPr>
          <w:rFonts w:ascii="Verdana" w:hAnsi="Verdana" w:cs="Courier New"/>
          <w:color w:val="auto"/>
          <w:sz w:val="22"/>
          <w:szCs w:val="22"/>
        </w:rPr>
        <w:t>privind</w:t>
      </w:r>
      <w:proofErr w:type="spellEnd"/>
      <w:r w:rsidRPr="005C60FA">
        <w:rPr>
          <w:rFonts w:ascii="Verdana" w:hAnsi="Verdana" w:cs="Courier New"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 w:cs="Courier New"/>
          <w:color w:val="auto"/>
          <w:sz w:val="22"/>
          <w:szCs w:val="22"/>
        </w:rPr>
        <w:t>amenajarea</w:t>
      </w:r>
      <w:proofErr w:type="spellEnd"/>
      <w:r w:rsidRPr="005C60FA">
        <w:rPr>
          <w:rFonts w:ascii="Verdana" w:hAnsi="Verdana" w:cs="Courier New"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 w:cs="Courier New"/>
          <w:color w:val="auto"/>
          <w:sz w:val="22"/>
          <w:szCs w:val="22"/>
        </w:rPr>
        <w:t>teritoriului</w:t>
      </w:r>
      <w:proofErr w:type="spellEnd"/>
      <w:r w:rsidRPr="005C60FA">
        <w:rPr>
          <w:rFonts w:ascii="Verdana" w:hAnsi="Verdana" w:cs="Courier New"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 w:cs="Courier New"/>
          <w:color w:val="auto"/>
          <w:sz w:val="22"/>
          <w:szCs w:val="22"/>
        </w:rPr>
        <w:t>şi</w:t>
      </w:r>
      <w:proofErr w:type="spellEnd"/>
      <w:r w:rsidRPr="005C60FA">
        <w:rPr>
          <w:rFonts w:ascii="Verdana" w:hAnsi="Verdana" w:cs="Courier New"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 w:cs="Courier New"/>
          <w:color w:val="auto"/>
          <w:sz w:val="22"/>
          <w:szCs w:val="22"/>
        </w:rPr>
        <w:t>urbanismul</w:t>
      </w:r>
      <w:proofErr w:type="spellEnd"/>
      <w:r w:rsidRPr="005C60FA">
        <w:rPr>
          <w:rFonts w:ascii="Verdana" w:hAnsi="Verdana" w:cs="Courier New"/>
          <w:color w:val="auto"/>
          <w:sz w:val="22"/>
          <w:szCs w:val="22"/>
        </w:rPr>
        <w:t xml:space="preserve">, </w:t>
      </w:r>
      <w:r w:rsidRPr="005C60FA">
        <w:rPr>
          <w:rFonts w:ascii="Verdana" w:hAnsi="Verdana" w:cs="Arial"/>
          <w:bCs/>
          <w:color w:val="auto"/>
          <w:sz w:val="22"/>
          <w:szCs w:val="22"/>
          <w:lang w:val="it-IT"/>
        </w:rPr>
        <w:t>cu modificările ulterioare;</w:t>
      </w:r>
    </w:p>
    <w:p w:rsidR="00E65F90" w:rsidRPr="005C60FA" w:rsidRDefault="00E65F90" w:rsidP="00E65F90">
      <w:pPr>
        <w:pStyle w:val="Body"/>
        <w:keepLines/>
        <w:ind w:left="-426" w:right="-563" w:firstLine="284"/>
        <w:jc w:val="both"/>
        <w:rPr>
          <w:rFonts w:ascii="Verdana" w:hAnsi="Verdana" w:cs="Arial"/>
          <w:bCs/>
          <w:color w:val="auto"/>
          <w:sz w:val="22"/>
          <w:szCs w:val="22"/>
          <w:lang w:val="it-IT"/>
        </w:rPr>
      </w:pPr>
      <w:r w:rsidRPr="005C60FA">
        <w:rPr>
          <w:rFonts w:ascii="Verdana" w:hAnsi="Verdana" w:cs="Arial"/>
          <w:bCs/>
          <w:color w:val="auto"/>
          <w:sz w:val="22"/>
          <w:szCs w:val="22"/>
          <w:lang w:val="it-IT"/>
        </w:rPr>
        <w:t xml:space="preserve">- Regulamentul general de urbanism aprobat prin HGR nr. 525/1996, cu modificările ulterioare, precum şi </w:t>
      </w:r>
      <w:proofErr w:type="spellStart"/>
      <w:r w:rsidRPr="005C60FA">
        <w:rPr>
          <w:rFonts w:ascii="Verdana" w:hAnsi="Verdana"/>
          <w:color w:val="auto"/>
          <w:sz w:val="22"/>
          <w:szCs w:val="22"/>
          <w:lang w:val="fr-FR"/>
        </w:rPr>
        <w:t>Ordinul</w:t>
      </w:r>
      <w:proofErr w:type="spellEnd"/>
      <w:r w:rsidRPr="005C60FA">
        <w:rPr>
          <w:rFonts w:ascii="Verdana" w:hAnsi="Verdana"/>
          <w:color w:val="auto"/>
          <w:sz w:val="22"/>
          <w:szCs w:val="22"/>
          <w:lang w:val="fr-FR"/>
        </w:rPr>
        <w:t xml:space="preserve"> MLPAT nr. 21/N/2000 – </w:t>
      </w:r>
      <w:r w:rsidRPr="005C60FA">
        <w:rPr>
          <w:rFonts w:ascii="Verdana" w:hAnsi="Verdana" w:cs="Arial"/>
          <w:color w:val="auto"/>
          <w:sz w:val="22"/>
          <w:szCs w:val="22"/>
          <w:lang w:val="it-IT"/>
        </w:rPr>
        <w:t xml:space="preserve">Ghid privind elaborarea şi aprobarea regulamentelor locale </w:t>
      </w:r>
      <w:proofErr w:type="gramStart"/>
      <w:r w:rsidRPr="005C60FA">
        <w:rPr>
          <w:rFonts w:ascii="Verdana" w:hAnsi="Verdana" w:cs="Arial"/>
          <w:color w:val="auto"/>
          <w:sz w:val="22"/>
          <w:szCs w:val="22"/>
          <w:lang w:val="it-IT"/>
        </w:rPr>
        <w:t>de urbanism</w:t>
      </w:r>
      <w:proofErr w:type="gramEnd"/>
      <w:r w:rsidRPr="005C60FA">
        <w:rPr>
          <w:rFonts w:ascii="Verdana" w:hAnsi="Verdana" w:cs="Arial"/>
          <w:color w:val="auto"/>
          <w:sz w:val="22"/>
          <w:szCs w:val="22"/>
          <w:lang w:val="it-IT"/>
        </w:rPr>
        <w:t>;</w:t>
      </w:r>
    </w:p>
    <w:p w:rsidR="00E65F90" w:rsidRPr="005C60FA" w:rsidRDefault="00E65F90" w:rsidP="00E65F90">
      <w:pPr>
        <w:autoSpaceDE w:val="0"/>
        <w:autoSpaceDN w:val="0"/>
        <w:adjustRightInd w:val="0"/>
        <w:ind w:left="-426" w:right="-563" w:firstLine="284"/>
        <w:rPr>
          <w:rFonts w:ascii="Verdana" w:hAnsi="Verdana" w:cs="Arial"/>
          <w:bCs/>
          <w:lang w:val="it-IT"/>
        </w:rPr>
      </w:pPr>
      <w:r w:rsidRPr="005C60FA">
        <w:rPr>
          <w:rFonts w:ascii="Verdana" w:hAnsi="Verdana" w:cs="Arial"/>
          <w:bCs/>
          <w:lang w:val="it-IT"/>
        </w:rPr>
        <w:t xml:space="preserve">- </w:t>
      </w:r>
      <w:proofErr w:type="spellStart"/>
      <w:r w:rsidRPr="005C60FA">
        <w:rPr>
          <w:rFonts w:ascii="Verdana" w:hAnsi="Verdana" w:cs="Courier New"/>
          <w:bCs/>
        </w:rPr>
        <w:t>Legea</w:t>
      </w:r>
      <w:proofErr w:type="spellEnd"/>
      <w:r w:rsidRPr="005C60FA">
        <w:rPr>
          <w:rFonts w:ascii="Verdana" w:hAnsi="Verdana" w:cs="Courier New"/>
          <w:bCs/>
        </w:rPr>
        <w:t xml:space="preserve"> nr. 50/1991, </w:t>
      </w:r>
      <w:proofErr w:type="spellStart"/>
      <w:r w:rsidRPr="005C60FA">
        <w:rPr>
          <w:rFonts w:ascii="Verdana" w:hAnsi="Verdana" w:cs="Courier New"/>
        </w:rPr>
        <w:t>privind</w:t>
      </w:r>
      <w:proofErr w:type="spellEnd"/>
      <w:r w:rsidRPr="005C60FA">
        <w:rPr>
          <w:rFonts w:ascii="Verdana" w:hAnsi="Verdana" w:cs="Courier New"/>
        </w:rPr>
        <w:t xml:space="preserve"> </w:t>
      </w:r>
      <w:proofErr w:type="spellStart"/>
      <w:r w:rsidRPr="005C60FA">
        <w:rPr>
          <w:rFonts w:ascii="Verdana" w:hAnsi="Verdana" w:cs="Courier New"/>
        </w:rPr>
        <w:t>autorizarea</w:t>
      </w:r>
      <w:proofErr w:type="spellEnd"/>
      <w:r w:rsidRPr="005C60FA">
        <w:rPr>
          <w:rFonts w:ascii="Verdana" w:hAnsi="Verdana" w:cs="Courier New"/>
        </w:rPr>
        <w:t xml:space="preserve"> </w:t>
      </w:r>
      <w:proofErr w:type="spellStart"/>
      <w:r w:rsidRPr="005C60FA">
        <w:rPr>
          <w:rFonts w:ascii="Verdana" w:hAnsi="Verdana" w:cs="Courier New"/>
        </w:rPr>
        <w:t>executării</w:t>
      </w:r>
      <w:proofErr w:type="spellEnd"/>
      <w:r w:rsidRPr="005C60FA">
        <w:rPr>
          <w:rFonts w:ascii="Verdana" w:hAnsi="Verdana" w:cs="Courier New"/>
        </w:rPr>
        <w:t xml:space="preserve"> </w:t>
      </w:r>
      <w:proofErr w:type="spellStart"/>
      <w:r w:rsidRPr="005C60FA">
        <w:rPr>
          <w:rFonts w:ascii="Verdana" w:hAnsi="Verdana" w:cs="Courier New"/>
        </w:rPr>
        <w:t>lucrărilor</w:t>
      </w:r>
      <w:proofErr w:type="spellEnd"/>
      <w:r w:rsidRPr="005C60FA">
        <w:rPr>
          <w:rFonts w:ascii="Verdana" w:hAnsi="Verdana" w:cs="Courier New"/>
        </w:rPr>
        <w:t xml:space="preserve"> de </w:t>
      </w:r>
      <w:proofErr w:type="spellStart"/>
      <w:r w:rsidRPr="005C60FA">
        <w:rPr>
          <w:rFonts w:ascii="Verdana" w:hAnsi="Verdana" w:cs="Courier New"/>
        </w:rPr>
        <w:t>construcţii</w:t>
      </w:r>
      <w:proofErr w:type="spellEnd"/>
      <w:r w:rsidRPr="005C60FA">
        <w:rPr>
          <w:rFonts w:ascii="Verdana" w:hAnsi="Verdana" w:cs="Courier New"/>
        </w:rPr>
        <w:t>,</w:t>
      </w:r>
      <w:r w:rsidRPr="005C60FA">
        <w:rPr>
          <w:rFonts w:ascii="Verdana" w:hAnsi="Verdana" w:cs="Arial"/>
          <w:bCs/>
          <w:lang w:val="it-IT"/>
        </w:rPr>
        <w:t xml:space="preserve"> cu modific</w:t>
      </w:r>
      <w:r w:rsidRPr="005C60FA">
        <w:rPr>
          <w:rFonts w:ascii="Verdana" w:hAnsi="Verdana" w:cs="Arial"/>
          <w:bCs/>
          <w:lang w:val="ro-RO"/>
        </w:rPr>
        <w:t>ă</w:t>
      </w:r>
      <w:r w:rsidRPr="005C60FA">
        <w:rPr>
          <w:rFonts w:ascii="Verdana" w:hAnsi="Verdana" w:cs="Arial"/>
          <w:bCs/>
          <w:lang w:val="it-IT"/>
        </w:rPr>
        <w:t>rile ulterioare;</w:t>
      </w:r>
    </w:p>
    <w:p w:rsidR="00E65F90" w:rsidRPr="005C60FA" w:rsidRDefault="00E65F90" w:rsidP="00E65F90">
      <w:pPr>
        <w:autoSpaceDE w:val="0"/>
        <w:autoSpaceDN w:val="0"/>
        <w:adjustRightInd w:val="0"/>
        <w:ind w:left="-426" w:right="-563" w:firstLine="284"/>
        <w:rPr>
          <w:rFonts w:ascii="Verdana" w:hAnsi="Verdana" w:cs="Arial"/>
          <w:bCs/>
          <w:lang w:val="it-IT"/>
        </w:rPr>
      </w:pPr>
      <w:r w:rsidRPr="005C60FA">
        <w:rPr>
          <w:rFonts w:ascii="Verdana" w:hAnsi="Verdana" w:cs="Arial"/>
          <w:bCs/>
          <w:lang w:val="it-IT"/>
        </w:rPr>
        <w:t>- Legea nr. 287/2009 privind Codul Civil</w:t>
      </w:r>
      <w:r>
        <w:rPr>
          <w:rFonts w:ascii="Verdana" w:hAnsi="Verdana" w:cs="Arial"/>
          <w:bCs/>
          <w:lang w:val="it-IT"/>
        </w:rPr>
        <w:t>, actualizat</w:t>
      </w:r>
      <w:r>
        <w:rPr>
          <w:rFonts w:ascii="Verdana" w:hAnsi="Verdana" w:cs="Arial"/>
          <w:bCs/>
          <w:lang w:val="ro-RO"/>
        </w:rPr>
        <w:t>ă</w:t>
      </w:r>
      <w:r w:rsidRPr="005C60FA">
        <w:rPr>
          <w:rFonts w:ascii="Verdana" w:hAnsi="Verdana" w:cs="Arial"/>
          <w:bCs/>
          <w:lang w:val="it-IT"/>
        </w:rPr>
        <w:t>;</w:t>
      </w:r>
    </w:p>
    <w:p w:rsidR="00E65F90" w:rsidRPr="005C60FA" w:rsidRDefault="00E65F90" w:rsidP="00E65F90">
      <w:pPr>
        <w:autoSpaceDE w:val="0"/>
        <w:autoSpaceDN w:val="0"/>
        <w:adjustRightInd w:val="0"/>
        <w:ind w:left="-426" w:right="-563" w:firstLine="284"/>
        <w:rPr>
          <w:rFonts w:ascii="Verdana" w:hAnsi="Verdana" w:cs="Arial"/>
          <w:bCs/>
          <w:lang w:val="it-IT"/>
        </w:rPr>
      </w:pPr>
      <w:r w:rsidRPr="005C60FA">
        <w:rPr>
          <w:rFonts w:ascii="Verdana" w:hAnsi="Verdana" w:cs="Arial"/>
          <w:bCs/>
          <w:lang w:val="it-IT"/>
        </w:rPr>
        <w:t>- Legea nr. 7</w:t>
      </w:r>
      <w:r w:rsidRPr="005C60FA">
        <w:rPr>
          <w:rFonts w:ascii="Verdana" w:hAnsi="Verdana" w:cs="Arial"/>
          <w:bCs/>
        </w:rPr>
        <w:t>/</w:t>
      </w:r>
      <w:r w:rsidRPr="005C60FA">
        <w:rPr>
          <w:rFonts w:ascii="Verdana" w:hAnsi="Verdana" w:cs="Arial"/>
          <w:bCs/>
          <w:lang w:val="ro-RO"/>
        </w:rPr>
        <w:t>1996</w:t>
      </w:r>
      <w:r w:rsidRPr="005C60FA">
        <w:rPr>
          <w:rFonts w:ascii="Verdana" w:hAnsi="Verdana" w:cs="Arial"/>
          <w:bCs/>
          <w:lang w:val="it-IT"/>
        </w:rPr>
        <w:t>, privind cadastrul şi publicitatea imobiliară, actualizată;</w:t>
      </w:r>
    </w:p>
    <w:p w:rsidR="00E65F90" w:rsidRPr="005C60FA" w:rsidRDefault="00E65F90" w:rsidP="00E65F90">
      <w:pPr>
        <w:autoSpaceDE w:val="0"/>
        <w:autoSpaceDN w:val="0"/>
        <w:adjustRightInd w:val="0"/>
        <w:ind w:left="-426" w:right="-563" w:firstLine="284"/>
        <w:rPr>
          <w:rFonts w:ascii="Verdana" w:hAnsi="Verdana" w:cs="Arial"/>
          <w:bCs/>
          <w:lang w:val="it-IT"/>
        </w:rPr>
      </w:pPr>
      <w:r w:rsidRPr="005C60FA">
        <w:rPr>
          <w:rFonts w:ascii="Verdana" w:hAnsi="Verdana" w:cs="Arial"/>
          <w:bCs/>
          <w:lang w:val="it-IT"/>
        </w:rPr>
        <w:t xml:space="preserve">- </w:t>
      </w:r>
      <w:r w:rsidRPr="005C60FA">
        <w:rPr>
          <w:rFonts w:ascii="Verdana" w:hAnsi="Verdana" w:cs="Courier New"/>
          <w:bCs/>
          <w:lang w:val="it-IT"/>
        </w:rPr>
        <w:t xml:space="preserve">Ordinul </w:t>
      </w:r>
      <w:r w:rsidRPr="005C60FA">
        <w:rPr>
          <w:rFonts w:ascii="Verdana" w:hAnsi="Verdana" w:cs="Courier New"/>
          <w:lang w:val="it-IT"/>
        </w:rPr>
        <w:t xml:space="preserve">Ministerului Sănătăţii </w:t>
      </w:r>
      <w:r w:rsidRPr="005C60FA">
        <w:rPr>
          <w:rFonts w:ascii="Verdana" w:hAnsi="Verdana" w:cs="Courier New"/>
          <w:bCs/>
          <w:lang w:val="it-IT"/>
        </w:rPr>
        <w:t xml:space="preserve">nr. 119/2014 </w:t>
      </w:r>
      <w:r w:rsidRPr="005C60FA">
        <w:rPr>
          <w:rFonts w:ascii="Verdana" w:hAnsi="Verdana" w:cs="Courier New"/>
          <w:lang w:val="it-IT"/>
        </w:rPr>
        <w:t>pentru aprobarea Normelor de igienă şi sănătate publică privind mediul de viaţă al populaţiei;</w:t>
      </w:r>
    </w:p>
    <w:p w:rsidR="00E65F90" w:rsidRPr="005C60FA" w:rsidRDefault="00E65F90" w:rsidP="00E65F90">
      <w:pPr>
        <w:pStyle w:val="Body"/>
        <w:keepLines/>
        <w:ind w:left="-426" w:right="-563" w:firstLine="284"/>
        <w:jc w:val="both"/>
        <w:rPr>
          <w:rFonts w:ascii="Verdana" w:hAnsi="Verdana" w:cs="Arial"/>
          <w:bCs/>
          <w:color w:val="auto"/>
          <w:sz w:val="22"/>
          <w:szCs w:val="22"/>
          <w:lang w:val="it-IT"/>
        </w:rPr>
      </w:pPr>
      <w:r w:rsidRPr="005C60FA">
        <w:rPr>
          <w:rFonts w:ascii="Verdana" w:hAnsi="Verdana" w:cs="Arial"/>
          <w:bCs/>
          <w:color w:val="auto"/>
          <w:sz w:val="22"/>
          <w:szCs w:val="22"/>
          <w:lang w:val="it-IT"/>
        </w:rPr>
        <w:t>- ORDIN MT 49/1998 - Norme tehnice privind proiectarea și realizarea străzilor în localitățile urbane;</w:t>
      </w:r>
    </w:p>
    <w:p w:rsidR="00E65F90" w:rsidRPr="005C60FA" w:rsidRDefault="00E65F90" w:rsidP="00E65F90">
      <w:pPr>
        <w:pStyle w:val="Body"/>
        <w:keepLines/>
        <w:ind w:left="-426" w:right="-563" w:firstLine="284"/>
        <w:jc w:val="both"/>
        <w:rPr>
          <w:rFonts w:ascii="Verdana" w:hAnsi="Verdana" w:cs="Arial"/>
          <w:bCs/>
          <w:color w:val="auto"/>
          <w:sz w:val="22"/>
          <w:szCs w:val="22"/>
          <w:lang w:val="ro-RO"/>
        </w:rPr>
      </w:pPr>
      <w:r w:rsidRPr="005C60FA">
        <w:rPr>
          <w:rFonts w:ascii="Verdana" w:hAnsi="Verdana" w:cs="Arial"/>
          <w:bCs/>
          <w:color w:val="auto"/>
          <w:sz w:val="22"/>
          <w:szCs w:val="22"/>
          <w:lang w:val="it-IT"/>
        </w:rPr>
        <w:t>- ORDIN MLPAT 176</w:t>
      </w:r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/N/2000 – </w:t>
      </w:r>
      <w:proofErr w:type="spellStart"/>
      <w:r w:rsidRPr="005C60FA">
        <w:rPr>
          <w:rFonts w:ascii="Verdana" w:hAnsi="Verdana" w:cs="Arial"/>
          <w:bCs/>
          <w:color w:val="auto"/>
          <w:sz w:val="22"/>
          <w:szCs w:val="22"/>
        </w:rPr>
        <w:t>Reglementare</w:t>
      </w:r>
      <w:proofErr w:type="spellEnd"/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 w:cs="Arial"/>
          <w:bCs/>
          <w:color w:val="auto"/>
          <w:sz w:val="22"/>
          <w:szCs w:val="22"/>
        </w:rPr>
        <w:t>tehnică</w:t>
      </w:r>
      <w:proofErr w:type="spellEnd"/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 “</w:t>
      </w:r>
      <w:proofErr w:type="spellStart"/>
      <w:r w:rsidRPr="005C60FA">
        <w:rPr>
          <w:rFonts w:ascii="Verdana" w:hAnsi="Verdana" w:cs="Arial"/>
          <w:bCs/>
          <w:color w:val="auto"/>
          <w:sz w:val="22"/>
          <w:szCs w:val="22"/>
        </w:rPr>
        <w:t>Ghid</w:t>
      </w:r>
      <w:proofErr w:type="spellEnd"/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 w:cs="Arial"/>
          <w:bCs/>
          <w:color w:val="auto"/>
          <w:sz w:val="22"/>
          <w:szCs w:val="22"/>
        </w:rPr>
        <w:t>privind</w:t>
      </w:r>
      <w:proofErr w:type="spellEnd"/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 w:cs="Arial"/>
          <w:bCs/>
          <w:color w:val="auto"/>
          <w:sz w:val="22"/>
          <w:szCs w:val="22"/>
        </w:rPr>
        <w:t>metodologia</w:t>
      </w:r>
      <w:proofErr w:type="spellEnd"/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 de </w:t>
      </w:r>
      <w:proofErr w:type="spellStart"/>
      <w:r w:rsidRPr="005C60FA">
        <w:rPr>
          <w:rFonts w:ascii="Verdana" w:hAnsi="Verdana" w:cs="Arial"/>
          <w:bCs/>
          <w:color w:val="auto"/>
          <w:sz w:val="22"/>
          <w:szCs w:val="22"/>
        </w:rPr>
        <w:t>elaborare</w:t>
      </w:r>
      <w:proofErr w:type="spellEnd"/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 w:cs="Arial"/>
          <w:bCs/>
          <w:color w:val="auto"/>
          <w:sz w:val="22"/>
          <w:szCs w:val="22"/>
        </w:rPr>
        <w:t>şi</w:t>
      </w:r>
      <w:proofErr w:type="spellEnd"/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 w:cs="Arial"/>
          <w:bCs/>
          <w:color w:val="auto"/>
          <w:sz w:val="22"/>
          <w:szCs w:val="22"/>
        </w:rPr>
        <w:t>conţinutul</w:t>
      </w:r>
      <w:proofErr w:type="spellEnd"/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 w:cs="Arial"/>
          <w:bCs/>
          <w:color w:val="auto"/>
          <w:sz w:val="22"/>
          <w:szCs w:val="22"/>
        </w:rPr>
        <w:t>cadru</w:t>
      </w:r>
      <w:proofErr w:type="spellEnd"/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 al </w:t>
      </w:r>
      <w:proofErr w:type="spellStart"/>
      <w:r w:rsidRPr="005C60FA">
        <w:rPr>
          <w:rFonts w:ascii="Verdana" w:hAnsi="Verdana" w:cs="Arial"/>
          <w:bCs/>
          <w:color w:val="auto"/>
          <w:sz w:val="22"/>
          <w:szCs w:val="22"/>
        </w:rPr>
        <w:t>planului</w:t>
      </w:r>
      <w:proofErr w:type="spellEnd"/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 w:cs="Arial"/>
          <w:bCs/>
          <w:color w:val="auto"/>
          <w:sz w:val="22"/>
          <w:szCs w:val="22"/>
        </w:rPr>
        <w:t>urbanistic</w:t>
      </w:r>
      <w:proofErr w:type="spellEnd"/>
      <w:r w:rsidRPr="005C60FA">
        <w:rPr>
          <w:rFonts w:ascii="Verdana" w:hAnsi="Verdana" w:cs="Arial"/>
          <w:bCs/>
          <w:color w:val="auto"/>
          <w:sz w:val="22"/>
          <w:szCs w:val="22"/>
        </w:rPr>
        <w:t xml:space="preserve"> zonal”;</w:t>
      </w:r>
    </w:p>
    <w:p w:rsidR="00E65F90" w:rsidRPr="005C60FA" w:rsidRDefault="00E65F90" w:rsidP="00E65F90">
      <w:pPr>
        <w:pStyle w:val="Body"/>
        <w:keepLines/>
        <w:ind w:left="-426" w:right="-563" w:firstLine="284"/>
        <w:jc w:val="both"/>
        <w:rPr>
          <w:rFonts w:ascii="Verdana" w:hAnsi="Verdana" w:cs="Arial"/>
          <w:bCs/>
          <w:color w:val="auto"/>
          <w:sz w:val="22"/>
          <w:szCs w:val="22"/>
          <w:lang w:val="it-IT"/>
        </w:rPr>
      </w:pPr>
      <w:r w:rsidRPr="005C60FA">
        <w:rPr>
          <w:rFonts w:ascii="Verdana" w:hAnsi="Verdana" w:cs="Arial"/>
          <w:bCs/>
          <w:color w:val="auto"/>
          <w:sz w:val="22"/>
          <w:szCs w:val="22"/>
          <w:lang w:val="it-IT"/>
        </w:rPr>
        <w:t>- ORDIN MLPAT 10</w:t>
      </w:r>
      <w:r w:rsidRPr="005C60FA">
        <w:rPr>
          <w:rFonts w:ascii="Verdana" w:hAnsi="Verdana" w:cs="Arial"/>
          <w:bCs/>
          <w:color w:val="auto"/>
          <w:sz w:val="22"/>
          <w:szCs w:val="22"/>
        </w:rPr>
        <w:t>/</w:t>
      </w:r>
      <w:r w:rsidRPr="005C60FA">
        <w:rPr>
          <w:rFonts w:ascii="Verdana" w:hAnsi="Verdana" w:cs="Arial"/>
          <w:bCs/>
          <w:color w:val="auto"/>
          <w:sz w:val="22"/>
          <w:szCs w:val="22"/>
          <w:lang w:val="it-IT"/>
        </w:rPr>
        <w:t xml:space="preserve">N/1993 - Normativ pentru proiectarea parcajelor de auturisme </w:t>
      </w:r>
      <w:r w:rsidRPr="005C60FA">
        <w:rPr>
          <w:rFonts w:ascii="Verdana" w:hAnsi="Verdana" w:cs="Arial"/>
          <w:bCs/>
          <w:color w:val="auto"/>
          <w:sz w:val="22"/>
          <w:szCs w:val="22"/>
          <w:lang w:val="ro-RO"/>
        </w:rPr>
        <w:t>î</w:t>
      </w:r>
      <w:r w:rsidRPr="005C60FA">
        <w:rPr>
          <w:rFonts w:ascii="Verdana" w:hAnsi="Verdana" w:cs="Arial"/>
          <w:bCs/>
          <w:color w:val="auto"/>
          <w:sz w:val="22"/>
          <w:szCs w:val="22"/>
          <w:lang w:val="it-IT"/>
        </w:rPr>
        <w:t xml:space="preserve">n localități </w:t>
      </w:r>
      <w:r w:rsidR="00037FEB">
        <w:rPr>
          <w:rFonts w:ascii="Verdana" w:hAnsi="Verdana" w:cs="Arial"/>
          <w:bCs/>
          <w:color w:val="auto"/>
          <w:sz w:val="22"/>
          <w:szCs w:val="22"/>
          <w:lang w:val="it-IT"/>
        </w:rPr>
        <w:t xml:space="preserve">urbane </w:t>
      </w:r>
    </w:p>
    <w:p w:rsidR="00E65F90" w:rsidRPr="005C60FA" w:rsidRDefault="00E65F90" w:rsidP="00E65F90">
      <w:pPr>
        <w:pStyle w:val="Body"/>
        <w:keepLines/>
        <w:ind w:left="-426" w:right="-563" w:firstLine="284"/>
        <w:jc w:val="both"/>
        <w:rPr>
          <w:rFonts w:ascii="Verdana" w:hAnsi="Verdana" w:cs="Segoe UI"/>
          <w:color w:val="auto"/>
          <w:sz w:val="22"/>
          <w:szCs w:val="22"/>
          <w:shd w:val="clear" w:color="auto" w:fill="FFFFFF"/>
        </w:rPr>
      </w:pPr>
    </w:p>
    <w:p w:rsidR="00E65F90" w:rsidRPr="005C60FA" w:rsidRDefault="00E65F90" w:rsidP="00E65F90">
      <w:pPr>
        <w:pStyle w:val="Footer"/>
        <w:shd w:val="clear" w:color="auto" w:fill="000000"/>
        <w:ind w:left="-426" w:right="-563"/>
        <w:rPr>
          <w:rFonts w:ascii="Verdana" w:eastAsia="Arial Black" w:hAnsi="Verdana" w:cs="Arial Black"/>
          <w:b/>
          <w:bCs/>
        </w:rPr>
      </w:pPr>
      <w:r w:rsidRPr="005C60FA">
        <w:rPr>
          <w:rFonts w:ascii="Verdana" w:hAnsi="Verdana"/>
          <w:b/>
          <w:bCs/>
          <w:u w:color="FFFFFF"/>
        </w:rPr>
        <w:t xml:space="preserve">CAPITOLUL 2   </w:t>
      </w:r>
      <w:r w:rsidRPr="005C60FA">
        <w:rPr>
          <w:rFonts w:ascii="Verdana" w:hAnsi="Verdana"/>
          <w:b/>
          <w:bCs/>
          <w:u w:color="FFFFFF"/>
        </w:rPr>
        <w:tab/>
        <w:t xml:space="preserve">                             </w:t>
      </w:r>
      <w:r>
        <w:rPr>
          <w:rFonts w:ascii="Verdana" w:hAnsi="Verdana"/>
          <w:b/>
          <w:bCs/>
          <w:u w:color="FFFFFF"/>
        </w:rPr>
        <w:t xml:space="preserve"> </w:t>
      </w:r>
      <w:r w:rsidRPr="005C60FA">
        <w:rPr>
          <w:rFonts w:ascii="Verdana" w:hAnsi="Verdana"/>
          <w:b/>
          <w:bCs/>
          <w:u w:color="FFFFFF"/>
        </w:rPr>
        <w:t xml:space="preserve"> STADIUL ACTUAL AL DEZVOLTĂRII </w:t>
      </w:r>
    </w:p>
    <w:p w:rsidR="00E65F90" w:rsidRPr="005C60FA" w:rsidRDefault="00E65F90" w:rsidP="00E65F90">
      <w:pPr>
        <w:spacing w:line="120" w:lineRule="auto"/>
        <w:ind w:left="-426" w:right="-563"/>
        <w:rPr>
          <w:rFonts w:ascii="Verdana" w:hAnsi="Verdana"/>
        </w:rPr>
      </w:pPr>
    </w:p>
    <w:p w:rsidR="00E65F90" w:rsidRPr="00B46898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2.1. </w:t>
      </w:r>
      <w:proofErr w:type="gramStart"/>
      <w:r>
        <w:rPr>
          <w:rFonts w:ascii="Verdana" w:hAnsi="Verdana"/>
          <w:b/>
          <w:bCs/>
          <w:color w:val="auto"/>
          <w:sz w:val="22"/>
          <w:szCs w:val="22"/>
        </w:rPr>
        <w:t>EVOLUŢIA  ZONEI</w:t>
      </w:r>
      <w:proofErr w:type="gramEnd"/>
    </w:p>
    <w:p w:rsidR="00E65F90" w:rsidRPr="002D241D" w:rsidRDefault="00E65F90" w:rsidP="00E65F90">
      <w:pPr>
        <w:ind w:left="-426" w:right="-563"/>
        <w:rPr>
          <w:rFonts w:ascii="Verdana" w:hAnsi="Verdana"/>
          <w:lang w:val="fr-FR"/>
        </w:rPr>
      </w:pPr>
      <w:r w:rsidRPr="005C60FA">
        <w:rPr>
          <w:rFonts w:ascii="Verdana" w:hAnsi="Verdana"/>
          <w:lang w:val="fr-FR"/>
        </w:rPr>
        <w:t xml:space="preserve">Zona ce face </w:t>
      </w:r>
      <w:proofErr w:type="spellStart"/>
      <w:r w:rsidRPr="005C60FA">
        <w:rPr>
          <w:rFonts w:ascii="Verdana" w:hAnsi="Verdana"/>
          <w:lang w:val="fr-FR"/>
        </w:rPr>
        <w:t>obiectul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proofErr w:type="spellStart"/>
      <w:r w:rsidRPr="005C60FA">
        <w:rPr>
          <w:rFonts w:ascii="Verdana" w:hAnsi="Verdana"/>
          <w:lang w:val="fr-FR"/>
        </w:rPr>
        <w:t>documentaţiei</w:t>
      </w:r>
      <w:proofErr w:type="spellEnd"/>
      <w:r w:rsidRPr="005C60FA">
        <w:rPr>
          <w:rFonts w:ascii="Verdana" w:hAnsi="Verdana"/>
          <w:lang w:val="fr-FR"/>
        </w:rPr>
        <w:t xml:space="preserve"> de </w:t>
      </w:r>
      <w:proofErr w:type="spellStart"/>
      <w:r w:rsidRPr="005C60FA">
        <w:rPr>
          <w:rFonts w:ascii="Verdana" w:hAnsi="Verdana"/>
          <w:lang w:val="fr-FR"/>
        </w:rPr>
        <w:t>urbanism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r w:rsidRPr="005C60FA">
        <w:rPr>
          <w:rFonts w:ascii="Verdana" w:hAnsi="Verdana"/>
        </w:rPr>
        <w:t>«</w:t>
      </w:r>
      <w:r w:rsidRPr="000D475E">
        <w:rPr>
          <w:rFonts w:ascii="Verdana" w:hAnsi="Verdana"/>
          <w:lang w:val="ro-RO"/>
        </w:rPr>
        <w:t xml:space="preserve"> </w:t>
      </w:r>
      <w:r w:rsidR="00A50F0B">
        <w:rPr>
          <w:rFonts w:ascii="Verdana" w:hAnsi="Verdana"/>
          <w:lang w:val="ro-RO"/>
        </w:rPr>
        <w:t xml:space="preserve">INTOCMIRE </w:t>
      </w:r>
      <w:r w:rsidR="00A50F0B" w:rsidRPr="000D475E">
        <w:rPr>
          <w:rFonts w:ascii="Verdana" w:hAnsi="Verdana"/>
          <w:lang w:val="ro-RO"/>
        </w:rPr>
        <w:t xml:space="preserve">PLAN URBANISTIC ZONAL </w:t>
      </w:r>
      <w:r w:rsidR="00A50F0B">
        <w:rPr>
          <w:rFonts w:ascii="Verdana" w:hAnsi="Verdana"/>
          <w:lang w:val="ro-RO"/>
        </w:rPr>
        <w:t>–STABILIRE REGLEMENTARI URBANISTICE ZONA LOCUIRE SI FUNCTIUNI COMPLEMENTARE</w:t>
      </w:r>
      <w:r w:rsidRPr="00B46898">
        <w:rPr>
          <w:rFonts w:ascii="Verdana" w:hAnsi="Verdana"/>
          <w:lang w:val="fr-FR"/>
        </w:rPr>
        <w:t>»</w:t>
      </w:r>
      <w:r>
        <w:rPr>
          <w:rFonts w:ascii="Verdana" w:hAnsi="Verdana"/>
          <w:lang w:val="fr-FR"/>
        </w:rPr>
        <w:t xml:space="preserve"> </w:t>
      </w:r>
      <w:proofErr w:type="spellStart"/>
      <w:r w:rsidRPr="005C60FA">
        <w:rPr>
          <w:rFonts w:ascii="Verdana" w:hAnsi="Verdana"/>
          <w:lang w:val="fr-FR"/>
        </w:rPr>
        <w:t>în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proofErr w:type="spellStart"/>
      <w:r w:rsidRPr="005C60FA">
        <w:rPr>
          <w:rFonts w:ascii="Verdana" w:hAnsi="Verdana"/>
          <w:lang w:val="fr-FR"/>
        </w:rPr>
        <w:t>suprafaţă</w:t>
      </w:r>
      <w:proofErr w:type="spellEnd"/>
      <w:r w:rsidRPr="005C60FA">
        <w:rPr>
          <w:rFonts w:ascii="Verdana" w:hAnsi="Verdana"/>
          <w:lang w:val="fr-FR"/>
        </w:rPr>
        <w:t xml:space="preserve"> de </w:t>
      </w:r>
      <w:r w:rsidR="00462239">
        <w:rPr>
          <w:rFonts w:ascii="Verdana" w:hAnsi="Verdana"/>
          <w:bCs/>
          <w:lang w:val="fr-FR"/>
        </w:rPr>
        <w:t>30.000</w:t>
      </w:r>
      <w:r w:rsidRPr="00B46898">
        <w:rPr>
          <w:rFonts w:ascii="Verdana" w:hAnsi="Verdana" w:cs="Arial"/>
          <w:lang w:val="fr-FR"/>
        </w:rPr>
        <w:t xml:space="preserve"> </w:t>
      </w:r>
      <w:r w:rsidRPr="005C60FA">
        <w:rPr>
          <w:rFonts w:ascii="Verdana" w:hAnsi="Verdana"/>
          <w:lang w:val="fr-FR"/>
        </w:rPr>
        <w:t xml:space="preserve"> </w:t>
      </w:r>
      <w:proofErr w:type="spellStart"/>
      <w:proofErr w:type="gramStart"/>
      <w:r w:rsidRPr="005C60FA">
        <w:rPr>
          <w:rFonts w:ascii="Verdana" w:hAnsi="Verdana"/>
          <w:lang w:val="fr-FR"/>
        </w:rPr>
        <w:t>mp</w:t>
      </w:r>
      <w:proofErr w:type="spellEnd"/>
      <w:r>
        <w:rPr>
          <w:rFonts w:ascii="Verdana" w:hAnsi="Verdana"/>
          <w:lang w:val="fr-FR"/>
        </w:rPr>
        <w:t>.</w:t>
      </w:r>
      <w:r w:rsidRPr="005C60FA">
        <w:rPr>
          <w:rFonts w:ascii="Verdana" w:hAnsi="Verdana"/>
          <w:lang w:val="fr-FR"/>
        </w:rPr>
        <w:t>,</w:t>
      </w:r>
      <w:proofErr w:type="gramEnd"/>
      <w:r w:rsidRPr="005C60FA">
        <w:rPr>
          <w:rFonts w:ascii="Verdana" w:hAnsi="Verdana"/>
          <w:lang w:val="fr-FR"/>
        </w:rPr>
        <w:t xml:space="preserve"> se </w:t>
      </w:r>
      <w:proofErr w:type="spellStart"/>
      <w:r w:rsidRPr="005C60FA">
        <w:rPr>
          <w:rFonts w:ascii="Verdana" w:hAnsi="Verdana"/>
          <w:lang w:val="fr-FR"/>
        </w:rPr>
        <w:t>află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proofErr w:type="spellStart"/>
      <w:r w:rsidRPr="005C60FA">
        <w:rPr>
          <w:rFonts w:ascii="Verdana" w:hAnsi="Verdana"/>
          <w:lang w:val="fr-FR"/>
        </w:rPr>
        <w:t>în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proofErr w:type="spellStart"/>
      <w:r w:rsidRPr="005C60FA">
        <w:rPr>
          <w:rFonts w:ascii="Verdana" w:hAnsi="Verdana"/>
          <w:lang w:val="fr-FR"/>
        </w:rPr>
        <w:t>intravilanul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proofErr w:type="spellStart"/>
      <w:r w:rsidR="00462239">
        <w:rPr>
          <w:rFonts w:ascii="Verdana" w:hAnsi="Verdana"/>
          <w:lang w:val="fr-FR"/>
        </w:rPr>
        <w:t>Judetului</w:t>
      </w:r>
      <w:proofErr w:type="spellEnd"/>
      <w:r w:rsidR="00462239">
        <w:rPr>
          <w:rFonts w:ascii="Verdana" w:hAnsi="Verdana"/>
          <w:lang w:val="fr-FR"/>
        </w:rPr>
        <w:t xml:space="preserve"> </w:t>
      </w:r>
      <w:proofErr w:type="spellStart"/>
      <w:r w:rsidR="00462239">
        <w:rPr>
          <w:rFonts w:ascii="Verdana" w:hAnsi="Verdana"/>
          <w:lang w:val="fr-FR"/>
        </w:rPr>
        <w:t>Constanţa,Comuna</w:t>
      </w:r>
      <w:proofErr w:type="spellEnd"/>
      <w:r w:rsidR="00462239">
        <w:rPr>
          <w:rFonts w:ascii="Verdana" w:hAnsi="Verdana"/>
          <w:lang w:val="fr-FR"/>
        </w:rPr>
        <w:t xml:space="preserve"> </w:t>
      </w:r>
      <w:proofErr w:type="spellStart"/>
      <w:r w:rsidR="00462239">
        <w:rPr>
          <w:rFonts w:ascii="Verdana" w:hAnsi="Verdana"/>
          <w:lang w:val="fr-FR"/>
        </w:rPr>
        <w:t>Agigea</w:t>
      </w:r>
      <w:proofErr w:type="spellEnd"/>
      <w:r w:rsidR="00462239">
        <w:rPr>
          <w:rFonts w:ascii="Verdana" w:hAnsi="Verdana"/>
          <w:lang w:val="fr-FR"/>
        </w:rPr>
        <w:t xml:space="preserve"> </w:t>
      </w:r>
      <w:proofErr w:type="spellStart"/>
      <w:r w:rsidR="00037FEB">
        <w:rPr>
          <w:rFonts w:ascii="Verdana" w:hAnsi="Verdana" w:cs="Arial"/>
          <w:lang w:val="fr-FR"/>
        </w:rPr>
        <w:t>prin</w:t>
      </w:r>
      <w:proofErr w:type="spellEnd"/>
      <w:r w:rsidR="00037FEB">
        <w:rPr>
          <w:rFonts w:ascii="Verdana" w:hAnsi="Verdana" w:cs="Arial"/>
          <w:lang w:val="fr-FR"/>
        </w:rPr>
        <w:t xml:space="preserve"> HCL </w:t>
      </w:r>
      <w:proofErr w:type="spellStart"/>
      <w:r w:rsidR="00037FEB">
        <w:rPr>
          <w:rFonts w:ascii="Verdana" w:hAnsi="Verdana" w:cs="Arial"/>
          <w:lang w:val="fr-FR"/>
        </w:rPr>
        <w:t>Agigea</w:t>
      </w:r>
      <w:proofErr w:type="spellEnd"/>
      <w:r w:rsidR="00037FEB">
        <w:rPr>
          <w:rFonts w:ascii="Verdana" w:hAnsi="Verdana" w:cs="Arial"/>
          <w:lang w:val="fr-FR"/>
        </w:rPr>
        <w:t xml:space="preserve"> nr.151/03.07.2009, </w:t>
      </w:r>
      <w:proofErr w:type="spellStart"/>
      <w:r w:rsidR="00037FEB">
        <w:rPr>
          <w:rFonts w:ascii="Verdana" w:hAnsi="Verdana" w:cs="Arial"/>
          <w:lang w:val="fr-FR"/>
        </w:rPr>
        <w:t>Parcela</w:t>
      </w:r>
      <w:proofErr w:type="spellEnd"/>
      <w:r w:rsidR="00037FEB">
        <w:rPr>
          <w:rFonts w:ascii="Verdana" w:hAnsi="Verdana" w:cs="Arial"/>
          <w:lang w:val="fr-FR"/>
        </w:rPr>
        <w:t xml:space="preserve"> A347 face parte </w:t>
      </w:r>
      <w:proofErr w:type="spellStart"/>
      <w:r w:rsidR="00037FEB">
        <w:rPr>
          <w:rFonts w:ascii="Verdana" w:hAnsi="Verdana" w:cs="Arial"/>
          <w:lang w:val="fr-FR"/>
        </w:rPr>
        <w:t>din</w:t>
      </w:r>
      <w:proofErr w:type="spellEnd"/>
      <w:r w:rsidR="00037FEB">
        <w:rPr>
          <w:rFonts w:ascii="Verdana" w:hAnsi="Verdana" w:cs="Arial"/>
          <w:lang w:val="fr-FR"/>
        </w:rPr>
        <w:t xml:space="preserve"> </w:t>
      </w:r>
      <w:proofErr w:type="spellStart"/>
      <w:r w:rsidR="00037FEB">
        <w:rPr>
          <w:rFonts w:ascii="Verdana" w:hAnsi="Verdana" w:cs="Arial"/>
          <w:lang w:val="fr-FR"/>
        </w:rPr>
        <w:t>trupul</w:t>
      </w:r>
      <w:proofErr w:type="spellEnd"/>
      <w:r w:rsidR="00037FEB">
        <w:rPr>
          <w:rFonts w:ascii="Verdana" w:hAnsi="Verdana" w:cs="Arial"/>
          <w:lang w:val="fr-FR"/>
        </w:rPr>
        <w:t xml:space="preserve"> AP1-Trup Est, </w:t>
      </w:r>
      <w:proofErr w:type="spellStart"/>
      <w:r w:rsidR="00037FEB">
        <w:rPr>
          <w:rFonts w:ascii="Verdana" w:hAnsi="Verdana" w:cs="Arial"/>
          <w:lang w:val="fr-FR"/>
        </w:rPr>
        <w:t>cu</w:t>
      </w:r>
      <w:proofErr w:type="spellEnd"/>
      <w:r w:rsidR="00037FEB">
        <w:rPr>
          <w:rFonts w:ascii="Verdana" w:hAnsi="Verdana" w:cs="Arial"/>
          <w:lang w:val="fr-FR"/>
        </w:rPr>
        <w:t xml:space="preserve"> </w:t>
      </w:r>
      <w:proofErr w:type="spellStart"/>
      <w:r w:rsidR="00037FEB">
        <w:rPr>
          <w:rFonts w:ascii="Verdana" w:hAnsi="Verdana" w:cs="Arial"/>
          <w:lang w:val="fr-FR"/>
        </w:rPr>
        <w:t>destinatia</w:t>
      </w:r>
      <w:proofErr w:type="spellEnd"/>
      <w:r w:rsidR="00037FEB">
        <w:rPr>
          <w:rFonts w:ascii="Verdana" w:hAnsi="Verdana" w:cs="Arial"/>
          <w:lang w:val="fr-FR"/>
        </w:rPr>
        <w:t xml:space="preserve"> </w:t>
      </w:r>
      <w:proofErr w:type="spellStart"/>
      <w:r w:rsidR="00037FEB">
        <w:rPr>
          <w:rFonts w:ascii="Verdana" w:hAnsi="Verdana" w:cs="Arial"/>
          <w:lang w:val="fr-FR"/>
        </w:rPr>
        <w:t>actuala</w:t>
      </w:r>
      <w:proofErr w:type="spellEnd"/>
      <w:r w:rsidR="00037FEB">
        <w:rPr>
          <w:rFonts w:ascii="Verdana" w:hAnsi="Verdana" w:cs="Arial"/>
          <w:lang w:val="fr-FR"/>
        </w:rPr>
        <w:t xml:space="preserve"> de </w:t>
      </w:r>
      <w:proofErr w:type="spellStart"/>
      <w:r w:rsidR="00037FEB">
        <w:rPr>
          <w:rFonts w:ascii="Verdana" w:hAnsi="Verdana" w:cs="Arial"/>
          <w:lang w:val="fr-FR"/>
        </w:rPr>
        <w:t>agricol</w:t>
      </w:r>
      <w:proofErr w:type="spellEnd"/>
      <w:r w:rsidR="00037FEB">
        <w:rPr>
          <w:rFonts w:ascii="Verdana" w:hAnsi="Verdana" w:cs="Arial"/>
          <w:lang w:val="fr-FR"/>
        </w:rPr>
        <w:t>.</w:t>
      </w: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>2.2. ÎNCADRAREA ÎN LOCALITATE</w:t>
      </w:r>
      <w:r>
        <w:rPr>
          <w:rFonts w:ascii="Verdana" w:hAnsi="Verdana"/>
          <w:b/>
          <w:bCs/>
          <w:color w:val="auto"/>
          <w:sz w:val="22"/>
          <w:szCs w:val="22"/>
        </w:rPr>
        <w:t>.</w:t>
      </w:r>
    </w:p>
    <w:p w:rsidR="00E65F90" w:rsidRPr="005C60FA" w:rsidRDefault="00E65F90" w:rsidP="00E65F90">
      <w:pPr>
        <w:ind w:left="-426" w:right="-563"/>
        <w:rPr>
          <w:rFonts w:ascii="Verdana" w:hAnsi="Verdana"/>
          <w:bCs/>
          <w:iCs/>
          <w:lang w:val="ro-RO"/>
        </w:rPr>
      </w:pPr>
    </w:p>
    <w:p w:rsidR="00E65F90" w:rsidRDefault="00E65F90" w:rsidP="00E65F90">
      <w:pPr>
        <w:ind w:left="-426" w:right="-563"/>
        <w:rPr>
          <w:rFonts w:ascii="Verdana" w:hAnsi="Verdana"/>
          <w:bCs/>
          <w:iCs/>
          <w:lang w:val="ro-RO"/>
        </w:rPr>
      </w:pPr>
      <w:r w:rsidRPr="005C60FA">
        <w:rPr>
          <w:rFonts w:ascii="Verdana" w:hAnsi="Verdana"/>
          <w:bCs/>
          <w:iCs/>
          <w:lang w:val="ro-RO"/>
        </w:rPr>
        <w:t xml:space="preserve">Amplasamentul </w:t>
      </w:r>
      <w:r>
        <w:rPr>
          <w:rFonts w:ascii="Verdana" w:hAnsi="Verdana"/>
          <w:bCs/>
          <w:iCs/>
          <w:lang w:val="ro-RO"/>
        </w:rPr>
        <w:t xml:space="preserve">ce a generat prezenta documentatie de urbanism este, </w:t>
      </w:r>
      <w:r w:rsidRPr="005C60FA">
        <w:rPr>
          <w:rFonts w:ascii="Verdana" w:hAnsi="Verdana"/>
          <w:bCs/>
          <w:iCs/>
          <w:lang w:val="ro-RO"/>
        </w:rPr>
        <w:t xml:space="preserve">situat </w:t>
      </w:r>
      <w:r w:rsidR="00462239">
        <w:rPr>
          <w:rFonts w:ascii="Verdana" w:hAnsi="Verdana"/>
          <w:bCs/>
          <w:iCs/>
          <w:lang w:val="ro-RO"/>
        </w:rPr>
        <w:t>in comuna Agigea,</w:t>
      </w:r>
      <w:r w:rsidR="00462239" w:rsidRPr="00462239">
        <w:rPr>
          <w:rFonts w:ascii="Verdana" w:hAnsi="Verdana"/>
          <w:lang w:val="ro-RO"/>
        </w:rPr>
        <w:t xml:space="preserve"> </w:t>
      </w:r>
      <w:r w:rsidR="00462239">
        <w:rPr>
          <w:rFonts w:ascii="Verdana" w:hAnsi="Verdana"/>
          <w:lang w:val="ro-RO"/>
        </w:rPr>
        <w:t>PARCELA 347/34, TARLA 80</w:t>
      </w:r>
      <w:r w:rsidR="00462239">
        <w:rPr>
          <w:rFonts w:ascii="Verdana" w:hAnsi="Verdana"/>
          <w:bCs/>
          <w:iCs/>
          <w:lang w:val="ro-RO"/>
        </w:rPr>
        <w:t xml:space="preserve"> </w:t>
      </w:r>
      <w:r>
        <w:rPr>
          <w:rFonts w:ascii="Verdana" w:hAnsi="Verdana"/>
          <w:bCs/>
          <w:iCs/>
          <w:lang w:val="ro-RO"/>
        </w:rPr>
        <w:t xml:space="preserve">este proprietatea privata a </w:t>
      </w:r>
      <w:r w:rsidR="00462239">
        <w:rPr>
          <w:rFonts w:ascii="Verdana" w:hAnsi="Verdana"/>
          <w:bCs/>
          <w:iCs/>
          <w:lang w:val="ro-RO"/>
        </w:rPr>
        <w:t xml:space="preserve">lui Gheorghiu Gabriel </w:t>
      </w:r>
      <w:r>
        <w:rPr>
          <w:rFonts w:ascii="Verdana" w:hAnsi="Verdana"/>
          <w:bCs/>
          <w:iCs/>
          <w:lang w:val="ro-RO"/>
        </w:rPr>
        <w:t>si face parte din din arealul studiat in prezenta documentatie de urbanism.</w:t>
      </w:r>
    </w:p>
    <w:p w:rsidR="00E65F90" w:rsidRDefault="00E65F90" w:rsidP="00E65F90">
      <w:pPr>
        <w:ind w:left="-426" w:right="-563"/>
        <w:rPr>
          <w:rFonts w:ascii="Verdana" w:hAnsi="Verdana"/>
          <w:bCs/>
          <w:iCs/>
          <w:lang w:val="ro-RO"/>
        </w:rPr>
      </w:pPr>
      <w:r>
        <w:rPr>
          <w:rFonts w:ascii="Verdana" w:hAnsi="Verdana"/>
          <w:bCs/>
          <w:iCs/>
          <w:lang w:val="ro-RO"/>
        </w:rPr>
        <w:lastRenderedPageBreak/>
        <w:t xml:space="preserve">Zona se afla in partea de </w:t>
      </w:r>
      <w:r w:rsidR="00FC3829">
        <w:rPr>
          <w:rFonts w:ascii="Verdana" w:hAnsi="Verdana"/>
          <w:bCs/>
          <w:iCs/>
          <w:lang w:val="ro-RO"/>
        </w:rPr>
        <w:t>est</w:t>
      </w:r>
      <w:r>
        <w:rPr>
          <w:rFonts w:ascii="Verdana" w:hAnsi="Verdana"/>
          <w:bCs/>
          <w:iCs/>
          <w:lang w:val="ro-RO"/>
        </w:rPr>
        <w:t xml:space="preserve"> a </w:t>
      </w:r>
      <w:r w:rsidR="00FC3829">
        <w:rPr>
          <w:rFonts w:ascii="Verdana" w:hAnsi="Verdana"/>
          <w:bCs/>
          <w:iCs/>
          <w:lang w:val="ro-RO"/>
        </w:rPr>
        <w:t>comunei</w:t>
      </w:r>
      <w:r>
        <w:rPr>
          <w:rFonts w:ascii="Verdana" w:hAnsi="Verdana"/>
          <w:bCs/>
          <w:iCs/>
          <w:lang w:val="ro-RO"/>
        </w:rPr>
        <w:t xml:space="preserve"> </w:t>
      </w:r>
      <w:r w:rsidR="00FC3829">
        <w:rPr>
          <w:rFonts w:ascii="Verdana" w:hAnsi="Verdana"/>
          <w:bCs/>
          <w:iCs/>
          <w:lang w:val="ro-RO"/>
        </w:rPr>
        <w:t>Agigea</w:t>
      </w:r>
      <w:r>
        <w:rPr>
          <w:rFonts w:ascii="Verdana" w:hAnsi="Verdana"/>
          <w:bCs/>
          <w:iCs/>
          <w:lang w:val="ro-RO"/>
        </w:rPr>
        <w:t xml:space="preserve"> si face parte din</w:t>
      </w:r>
      <w:r w:rsidR="00743528">
        <w:rPr>
          <w:rFonts w:ascii="Verdana" w:hAnsi="Verdana"/>
          <w:bCs/>
          <w:iCs/>
          <w:lang w:val="ro-RO"/>
        </w:rPr>
        <w:t>tr-o</w:t>
      </w:r>
      <w:r>
        <w:rPr>
          <w:rFonts w:ascii="Verdana" w:hAnsi="Verdana"/>
          <w:bCs/>
          <w:iCs/>
          <w:lang w:val="ro-RO"/>
        </w:rPr>
        <w:t xml:space="preserve"> zona </w:t>
      </w:r>
      <w:r w:rsidR="00743528">
        <w:rPr>
          <w:rFonts w:ascii="Verdana" w:hAnsi="Verdana"/>
          <w:bCs/>
          <w:iCs/>
          <w:lang w:val="ro-RO"/>
        </w:rPr>
        <w:t>in curs de dezvoltare</w:t>
      </w:r>
      <w:r>
        <w:rPr>
          <w:rFonts w:ascii="Verdana" w:hAnsi="Verdana"/>
          <w:bCs/>
          <w:iCs/>
          <w:lang w:val="ro-RO"/>
        </w:rPr>
        <w:t xml:space="preserve">. </w:t>
      </w:r>
      <w:r w:rsidR="00635BF8">
        <w:rPr>
          <w:rFonts w:ascii="Verdana" w:hAnsi="Verdana"/>
          <w:bCs/>
          <w:iCs/>
          <w:lang w:val="ro-RO"/>
        </w:rPr>
        <w:t>Functiunea dominainta a zonei va fi de locuinte individuale, inclusiv constructii de cazare turistica de tip vila,pensiune,minihotel.</w:t>
      </w:r>
    </w:p>
    <w:p w:rsidR="00E65F90" w:rsidRDefault="00E65F90" w:rsidP="00E65F90">
      <w:pPr>
        <w:ind w:right="-563"/>
        <w:rPr>
          <w:rFonts w:ascii="Verdana" w:hAnsi="Verdana"/>
          <w:bCs/>
          <w:iCs/>
          <w:lang w:val="ro-RO"/>
        </w:rPr>
      </w:pP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>2.3. ELEMENTELE CADRULUI NATURAL</w:t>
      </w:r>
    </w:p>
    <w:p w:rsidR="00E65F90" w:rsidRPr="005C60FA" w:rsidRDefault="00E65F90" w:rsidP="00E65F90">
      <w:pPr>
        <w:pStyle w:val="Default"/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E65F90" w:rsidRPr="000D475E" w:rsidRDefault="00E65F90" w:rsidP="00E65F90">
      <w:pPr>
        <w:ind w:left="-426" w:right="-563"/>
        <w:rPr>
          <w:rFonts w:ascii="Verdana" w:hAnsi="Verdana"/>
          <w:bCs/>
          <w:iCs/>
          <w:lang w:val="ro-RO"/>
        </w:rPr>
      </w:pPr>
      <w:r w:rsidRPr="000D475E">
        <w:rPr>
          <w:rFonts w:ascii="Verdana" w:hAnsi="Verdana"/>
          <w:bCs/>
          <w:iCs/>
          <w:lang w:val="ro-RO"/>
        </w:rPr>
        <w:t>Clima evoluează pe fondul general al climatului temperat continental cu influenţe marine, prezentând anumite particularităţi legate de poziţia geografică şi de componentele fizico-geografice ale terito</w:t>
      </w:r>
      <w:r w:rsidR="00635BF8">
        <w:rPr>
          <w:rFonts w:ascii="Verdana" w:hAnsi="Verdana"/>
          <w:bCs/>
          <w:iCs/>
          <w:lang w:val="ro-RO"/>
        </w:rPr>
        <w:t xml:space="preserve">riului. Vecinătatea Mării Negre </w:t>
      </w:r>
      <w:r w:rsidRPr="000D475E">
        <w:rPr>
          <w:rFonts w:ascii="Verdana" w:hAnsi="Verdana"/>
          <w:bCs/>
          <w:iCs/>
          <w:lang w:val="ro-RO"/>
        </w:rPr>
        <w:t>asigură umiditatea aerului şi reglează încălzirea acestuia.</w:t>
      </w:r>
    </w:p>
    <w:p w:rsidR="00E65F90" w:rsidRPr="000D475E" w:rsidRDefault="00E65F90" w:rsidP="00E65F90">
      <w:pPr>
        <w:ind w:left="-426" w:right="-563"/>
        <w:rPr>
          <w:rFonts w:ascii="Verdana" w:hAnsi="Verdana"/>
          <w:bCs/>
          <w:iCs/>
          <w:lang w:val="ro-RO"/>
        </w:rPr>
      </w:pPr>
      <w:r w:rsidRPr="000D475E">
        <w:rPr>
          <w:rFonts w:ascii="Verdana" w:hAnsi="Verdana"/>
          <w:bCs/>
          <w:iCs/>
          <w:lang w:val="ro-RO"/>
        </w:rPr>
        <w:t xml:space="preserve">Regiunea se caracterizează printr-un climat secetos, cu precipitaţii atmosferice rare, dar înseminate cantitativ. Volumul precipitaţiilor anuale este cuprins între 300 şi 400 mm/an. </w:t>
      </w:r>
    </w:p>
    <w:p w:rsidR="00E65F90" w:rsidRPr="000D475E" w:rsidRDefault="00E65F90" w:rsidP="00E65F90">
      <w:pPr>
        <w:ind w:left="-426" w:right="-563"/>
        <w:rPr>
          <w:rFonts w:ascii="Verdana" w:hAnsi="Verdana"/>
          <w:bCs/>
          <w:iCs/>
          <w:lang w:val="ro-RO"/>
        </w:rPr>
      </w:pPr>
      <w:r w:rsidRPr="000D475E">
        <w:rPr>
          <w:rFonts w:ascii="Verdana" w:hAnsi="Verdana"/>
          <w:bCs/>
          <w:iCs/>
          <w:lang w:val="ro-RO"/>
        </w:rPr>
        <w:t xml:space="preserve">Vântul predominant este cel care bate din directia N-NE, caracterizandu-se printr-o umiditate redusă vara şi un aport important de zăpezi şi temperaturi scăzute iarna. </w:t>
      </w:r>
      <w:r w:rsidR="00635BF8">
        <w:rPr>
          <w:rFonts w:ascii="Verdana" w:hAnsi="Verdana"/>
          <w:bCs/>
          <w:iCs/>
          <w:lang w:val="ro-RO"/>
        </w:rPr>
        <w:t>Comuna Agigea</w:t>
      </w:r>
      <w:r w:rsidRPr="000D475E">
        <w:rPr>
          <w:rFonts w:ascii="Verdana" w:hAnsi="Verdana"/>
          <w:bCs/>
          <w:iCs/>
          <w:lang w:val="ro-RO"/>
        </w:rPr>
        <w:t xml:space="preserve"> se află în zona cu viteza maximă anuală, la 10 m deasupra solului, cu 50 ani interval mediu de recurenţă, având valoarea Uk = 29 m/s, căreia ii corespunde o presiune a vântului Qk = 0,5 kPa.</w:t>
      </w:r>
    </w:p>
    <w:p w:rsidR="00E65F90" w:rsidRPr="000D475E" w:rsidRDefault="00E65F90" w:rsidP="00E65F90">
      <w:pPr>
        <w:ind w:left="-426" w:right="-563"/>
        <w:rPr>
          <w:rFonts w:ascii="Verdana" w:hAnsi="Verdana"/>
          <w:bCs/>
          <w:iCs/>
          <w:lang w:val="ro-RO"/>
        </w:rPr>
      </w:pPr>
      <w:r w:rsidRPr="000D475E">
        <w:rPr>
          <w:rFonts w:ascii="Verdana" w:hAnsi="Verdana"/>
          <w:bCs/>
          <w:iCs/>
          <w:lang w:val="ro-RO"/>
        </w:rPr>
        <w:t>Temperaturile medii anuale se înscriu cu valori superioare mediei naţionale, de 11,2 ºC. Temperatura medie iarna este apropiată de 0 ºC, dar pozitivă, iar vara depaşeşte 25 ºC. Adâncimea de îngheţ se situeaza la -0,90 m.</w:t>
      </w:r>
    </w:p>
    <w:p w:rsidR="00E65F90" w:rsidRPr="000D475E" w:rsidRDefault="00E65F90" w:rsidP="00E65F90">
      <w:pPr>
        <w:ind w:left="-426" w:right="-563"/>
        <w:rPr>
          <w:rFonts w:ascii="Verdana" w:hAnsi="Verdana"/>
          <w:bCs/>
          <w:iCs/>
          <w:lang w:val="ro-RO"/>
        </w:rPr>
      </w:pPr>
    </w:p>
    <w:p w:rsidR="00E65F90" w:rsidRPr="000D475E" w:rsidRDefault="00E65F90" w:rsidP="00E65F90">
      <w:pPr>
        <w:ind w:left="-426" w:right="-563"/>
        <w:rPr>
          <w:rFonts w:ascii="Verdana" w:hAnsi="Verdana"/>
          <w:bCs/>
          <w:iCs/>
          <w:lang w:val="ro-RO"/>
        </w:rPr>
      </w:pPr>
      <w:r w:rsidRPr="000D475E">
        <w:rPr>
          <w:rFonts w:ascii="Verdana" w:hAnsi="Verdana"/>
          <w:bCs/>
          <w:iCs/>
          <w:lang w:val="ro-RO"/>
        </w:rPr>
        <w:t xml:space="preserve">Din punct de vedere seismic, </w:t>
      </w:r>
      <w:r w:rsidR="00635BF8">
        <w:rPr>
          <w:rFonts w:ascii="Verdana" w:hAnsi="Verdana"/>
          <w:bCs/>
          <w:iCs/>
          <w:lang w:val="ro-RO"/>
        </w:rPr>
        <w:t>Comuna Agigea</w:t>
      </w:r>
      <w:r w:rsidR="00635BF8" w:rsidRPr="000D475E">
        <w:rPr>
          <w:rFonts w:ascii="Verdana" w:hAnsi="Verdana"/>
          <w:bCs/>
          <w:iCs/>
          <w:lang w:val="ro-RO"/>
        </w:rPr>
        <w:t xml:space="preserve"> </w:t>
      </w:r>
      <w:r w:rsidRPr="000D475E">
        <w:rPr>
          <w:rFonts w:ascii="Verdana" w:hAnsi="Verdana"/>
          <w:bCs/>
          <w:iCs/>
          <w:lang w:val="ro-RO"/>
        </w:rPr>
        <w:t>se încadrează în zona seismică cu ag = 0,20 g exprimată în termeni ai acceleraţiei de vârf pentru cutremure cu perioada de revenire de 225 ani, respectiv în zona cu perioada de colţ a spectrului de răspuns al zonei respective Tc = 0,7 secunde.</w:t>
      </w:r>
    </w:p>
    <w:p w:rsidR="00E65F90" w:rsidRPr="005C60FA" w:rsidRDefault="00E65F90" w:rsidP="00E65F90">
      <w:pPr>
        <w:ind w:left="-426" w:right="-563"/>
        <w:rPr>
          <w:rFonts w:ascii="Verdana" w:hAnsi="Verdana"/>
          <w:lang w:val="fr-FR"/>
        </w:rPr>
      </w:pP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>2.4. CIRCULAŢIA</w:t>
      </w:r>
    </w:p>
    <w:p w:rsidR="00E65F90" w:rsidRPr="005C60FA" w:rsidRDefault="00E65F90" w:rsidP="00E65F90">
      <w:pPr>
        <w:pStyle w:val="Default"/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E65F90" w:rsidRDefault="00E65F90" w:rsidP="00E65F90">
      <w:pPr>
        <w:ind w:left="-426" w:right="-563"/>
        <w:rPr>
          <w:rFonts w:ascii="Verdana" w:hAnsi="Verdana"/>
          <w:lang w:val="fr-FR"/>
        </w:rPr>
      </w:pPr>
      <w:proofErr w:type="spellStart"/>
      <w:r w:rsidRPr="005C60FA">
        <w:rPr>
          <w:rFonts w:ascii="Verdana" w:hAnsi="Verdana"/>
          <w:lang w:val="fr-FR"/>
        </w:rPr>
        <w:t>Amplasamentul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proofErr w:type="spellStart"/>
      <w:r w:rsidRPr="005C60FA">
        <w:rPr>
          <w:rFonts w:ascii="Verdana" w:hAnsi="Verdana"/>
          <w:lang w:val="fr-FR"/>
        </w:rPr>
        <w:t>beneficiază</w:t>
      </w:r>
      <w:proofErr w:type="spellEnd"/>
      <w:r w:rsidRPr="005C60FA">
        <w:rPr>
          <w:rFonts w:ascii="Verdana" w:hAnsi="Verdana"/>
          <w:lang w:val="fr-FR"/>
        </w:rPr>
        <w:t xml:space="preserve"> de </w:t>
      </w:r>
      <w:proofErr w:type="spellStart"/>
      <w:r w:rsidRPr="005C60FA">
        <w:rPr>
          <w:rFonts w:ascii="Verdana" w:hAnsi="Verdana"/>
          <w:lang w:val="fr-FR"/>
        </w:rPr>
        <w:t>acces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proofErr w:type="spellStart"/>
      <w:r w:rsidRPr="005C60FA">
        <w:rPr>
          <w:rFonts w:ascii="Verdana" w:hAnsi="Verdana"/>
          <w:lang w:val="fr-FR"/>
        </w:rPr>
        <w:t>facil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proofErr w:type="spellStart"/>
      <w:r w:rsidRPr="005C60FA">
        <w:rPr>
          <w:rFonts w:ascii="Verdana" w:hAnsi="Verdana"/>
          <w:lang w:val="fr-FR"/>
        </w:rPr>
        <w:t>din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proofErr w:type="spellStart"/>
      <w:r w:rsidRPr="005C60FA">
        <w:rPr>
          <w:rFonts w:ascii="Verdana" w:hAnsi="Verdana"/>
          <w:lang w:val="fr-FR"/>
        </w:rPr>
        <w:t>arterele</w:t>
      </w:r>
      <w:proofErr w:type="spellEnd"/>
      <w:r w:rsidRPr="005C60FA">
        <w:rPr>
          <w:rFonts w:ascii="Verdana" w:hAnsi="Verdana"/>
          <w:lang w:val="fr-FR"/>
        </w:rPr>
        <w:t xml:space="preserve"> importante de </w:t>
      </w:r>
      <w:proofErr w:type="spellStart"/>
      <w:r w:rsidRPr="005C60FA">
        <w:rPr>
          <w:rFonts w:ascii="Verdana" w:hAnsi="Verdana"/>
          <w:lang w:val="fr-FR"/>
        </w:rPr>
        <w:t>circulaţie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proofErr w:type="spellStart"/>
      <w:r w:rsidRPr="005C60FA">
        <w:rPr>
          <w:rFonts w:ascii="Verdana" w:hAnsi="Verdana"/>
          <w:lang w:val="fr-FR"/>
        </w:rPr>
        <w:t>din</w:t>
      </w:r>
      <w:proofErr w:type="spellEnd"/>
      <w:r w:rsidRPr="005C60FA">
        <w:rPr>
          <w:rFonts w:ascii="Verdana" w:hAnsi="Verdana"/>
          <w:lang w:val="fr-FR"/>
        </w:rPr>
        <w:t xml:space="preserve"> </w:t>
      </w:r>
      <w:proofErr w:type="spellStart"/>
      <w:r w:rsidRPr="005C60FA">
        <w:rPr>
          <w:rFonts w:ascii="Verdana" w:hAnsi="Verdana"/>
          <w:lang w:val="fr-FR"/>
        </w:rPr>
        <w:t>zonă</w:t>
      </w:r>
      <w:proofErr w:type="spellEnd"/>
      <w:proofErr w:type="gramStart"/>
      <w:r w:rsidRPr="005C60FA">
        <w:rPr>
          <w:rFonts w:ascii="Verdana" w:hAnsi="Verdana"/>
          <w:lang w:val="fr-FR"/>
        </w:rPr>
        <w:t xml:space="preserve">:  </w:t>
      </w:r>
      <w:r w:rsidR="00635BF8">
        <w:rPr>
          <w:rFonts w:ascii="Verdana" w:hAnsi="Verdana"/>
          <w:lang w:val="fr-FR"/>
        </w:rPr>
        <w:t>De347</w:t>
      </w:r>
      <w:proofErr w:type="gramEnd"/>
      <w:r w:rsidR="00635BF8">
        <w:rPr>
          <w:rFonts w:ascii="Verdana" w:hAnsi="Verdana"/>
          <w:lang w:val="fr-FR"/>
        </w:rPr>
        <w:t>/15</w:t>
      </w:r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Str</w:t>
      </w:r>
      <w:proofErr w:type="spellEnd"/>
      <w:r>
        <w:rPr>
          <w:rFonts w:ascii="Verdana" w:hAnsi="Verdana"/>
          <w:lang w:val="fr-FR"/>
        </w:rPr>
        <w:t xml:space="preserve">. </w:t>
      </w:r>
      <w:proofErr w:type="spellStart"/>
      <w:r w:rsidR="00635BF8">
        <w:rPr>
          <w:rFonts w:ascii="Verdana" w:hAnsi="Verdana"/>
          <w:lang w:val="fr-FR"/>
        </w:rPr>
        <w:t>Sirenei</w:t>
      </w:r>
      <w:proofErr w:type="spellEnd"/>
      <w:r w:rsidR="00635BF8">
        <w:rPr>
          <w:rFonts w:ascii="Verdana" w:hAnsi="Verdana"/>
          <w:lang w:val="fr-FR"/>
        </w:rPr>
        <w:t xml:space="preserve"> care </w:t>
      </w:r>
      <w:proofErr w:type="spellStart"/>
      <w:r w:rsidR="00635BF8">
        <w:rPr>
          <w:rFonts w:ascii="Verdana" w:hAnsi="Verdana"/>
          <w:lang w:val="fr-FR"/>
        </w:rPr>
        <w:t>iese</w:t>
      </w:r>
      <w:proofErr w:type="spellEnd"/>
      <w:r w:rsidR="00635BF8">
        <w:rPr>
          <w:rFonts w:ascii="Verdana" w:hAnsi="Verdana"/>
          <w:lang w:val="fr-FR"/>
        </w:rPr>
        <w:t xml:space="preserve"> </w:t>
      </w:r>
      <w:proofErr w:type="spellStart"/>
      <w:r w:rsidR="00635BF8">
        <w:rPr>
          <w:rFonts w:ascii="Verdana" w:hAnsi="Verdana"/>
          <w:lang w:val="fr-FR"/>
        </w:rPr>
        <w:t>spre</w:t>
      </w:r>
      <w:proofErr w:type="spellEnd"/>
      <w:r w:rsidR="00635BF8">
        <w:rPr>
          <w:rFonts w:ascii="Verdana" w:hAnsi="Verdana"/>
          <w:lang w:val="fr-FR"/>
        </w:rPr>
        <w:t xml:space="preserve"> DN39 </w:t>
      </w:r>
      <w:proofErr w:type="spellStart"/>
      <w:r w:rsidR="00635BF8">
        <w:rPr>
          <w:rFonts w:ascii="Verdana" w:hAnsi="Verdana"/>
          <w:lang w:val="fr-FR"/>
        </w:rPr>
        <w:t>prelungirea</w:t>
      </w:r>
      <w:proofErr w:type="spellEnd"/>
      <w:r w:rsidR="00635BF8">
        <w:rPr>
          <w:rFonts w:ascii="Verdana" w:hAnsi="Verdana"/>
          <w:lang w:val="fr-FR"/>
        </w:rPr>
        <w:t xml:space="preserve"> </w:t>
      </w:r>
      <w:proofErr w:type="spellStart"/>
      <w:r w:rsidR="00635BF8">
        <w:rPr>
          <w:rFonts w:ascii="Verdana" w:hAnsi="Verdana"/>
          <w:lang w:val="fr-FR"/>
        </w:rPr>
        <w:t>podului</w:t>
      </w:r>
      <w:proofErr w:type="spellEnd"/>
      <w:r w:rsidR="00635BF8">
        <w:rPr>
          <w:rFonts w:ascii="Verdana" w:hAnsi="Verdana"/>
          <w:lang w:val="fr-FR"/>
        </w:rPr>
        <w:t xml:space="preserve"> </w:t>
      </w:r>
      <w:proofErr w:type="spellStart"/>
      <w:r w:rsidR="00635BF8">
        <w:rPr>
          <w:rFonts w:ascii="Verdana" w:hAnsi="Verdana"/>
          <w:lang w:val="fr-FR"/>
        </w:rPr>
        <w:t>nou</w:t>
      </w:r>
      <w:proofErr w:type="spellEnd"/>
      <w:r w:rsidR="00635BF8">
        <w:rPr>
          <w:rFonts w:ascii="Verdana" w:hAnsi="Verdana"/>
          <w:lang w:val="fr-FR"/>
        </w:rPr>
        <w:t xml:space="preserve"> al </w:t>
      </w:r>
      <w:proofErr w:type="spellStart"/>
      <w:r w:rsidR="00635BF8">
        <w:rPr>
          <w:rFonts w:ascii="Verdana" w:hAnsi="Verdana"/>
          <w:lang w:val="fr-FR"/>
        </w:rPr>
        <w:t>autostrazii</w:t>
      </w:r>
      <w:proofErr w:type="spellEnd"/>
      <w:r>
        <w:rPr>
          <w:rFonts w:ascii="Verdana" w:hAnsi="Verdana"/>
          <w:lang w:val="fr-FR"/>
        </w:rPr>
        <w:t xml:space="preserve">. </w:t>
      </w:r>
    </w:p>
    <w:p w:rsidR="00E65F90" w:rsidRDefault="00E65F90" w:rsidP="00E65F90">
      <w:pPr>
        <w:ind w:left="-426" w:right="-563"/>
        <w:rPr>
          <w:rFonts w:ascii="Verdana" w:hAnsi="Verdana"/>
          <w:lang w:val="fr-FR"/>
        </w:rPr>
      </w:pP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>2.5. OCUPAREA TERENURILOR</w:t>
      </w:r>
    </w:p>
    <w:p w:rsidR="00E65F90" w:rsidRPr="005C60FA" w:rsidRDefault="00E65F90" w:rsidP="00E65F90">
      <w:pPr>
        <w:pStyle w:val="Default"/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E65F90" w:rsidRDefault="00E65F90" w:rsidP="00E65F90">
      <w:pPr>
        <w:pStyle w:val="Default"/>
        <w:ind w:left="-426" w:right="-563"/>
        <w:jc w:val="both"/>
        <w:rPr>
          <w:rFonts w:ascii="Verdana" w:hAnsi="Verdana"/>
          <w:bCs/>
          <w:color w:val="auto"/>
          <w:sz w:val="22"/>
          <w:szCs w:val="22"/>
        </w:rPr>
      </w:pP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Teritoriul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studiat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prin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P</w:t>
      </w:r>
      <w:r>
        <w:rPr>
          <w:rFonts w:ascii="Verdana" w:hAnsi="Verdana"/>
          <w:bCs/>
          <w:color w:val="auto"/>
          <w:sz w:val="22"/>
          <w:szCs w:val="22"/>
        </w:rPr>
        <w:t>.</w:t>
      </w:r>
      <w:r w:rsidRPr="005C60FA">
        <w:rPr>
          <w:rFonts w:ascii="Verdana" w:hAnsi="Verdana"/>
          <w:bCs/>
          <w:color w:val="auto"/>
          <w:sz w:val="22"/>
          <w:szCs w:val="22"/>
        </w:rPr>
        <w:t>U</w:t>
      </w:r>
      <w:r>
        <w:rPr>
          <w:rFonts w:ascii="Verdana" w:hAnsi="Verdana"/>
          <w:bCs/>
          <w:color w:val="auto"/>
          <w:sz w:val="22"/>
          <w:szCs w:val="22"/>
        </w:rPr>
        <w:t>.</w:t>
      </w:r>
      <w:r w:rsidRPr="005C60FA">
        <w:rPr>
          <w:rFonts w:ascii="Verdana" w:hAnsi="Verdana"/>
          <w:bCs/>
          <w:color w:val="auto"/>
          <w:sz w:val="22"/>
          <w:szCs w:val="22"/>
        </w:rPr>
        <w:t>Z</w:t>
      </w:r>
      <w:r>
        <w:rPr>
          <w:rFonts w:ascii="Verdana" w:hAnsi="Verdana"/>
          <w:bCs/>
          <w:color w:val="auto"/>
          <w:sz w:val="22"/>
          <w:szCs w:val="22"/>
        </w:rPr>
        <w:t>.</w:t>
      </w:r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şi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zonele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învecinate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sunt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caracterizate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de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existenţa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unor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funcţiuni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diverse</w:t>
      </w:r>
      <w:r w:rsidRPr="005C60FA">
        <w:rPr>
          <w:rFonts w:ascii="Verdana" w:hAnsi="Verdana"/>
          <w:bCs/>
          <w:color w:val="auto"/>
          <w:sz w:val="22"/>
          <w:szCs w:val="22"/>
        </w:rPr>
        <w:t>:</w:t>
      </w:r>
    </w:p>
    <w:p w:rsidR="00E65F90" w:rsidRPr="005C60FA" w:rsidRDefault="00E65F90" w:rsidP="00E65F90">
      <w:pPr>
        <w:pStyle w:val="Default"/>
        <w:ind w:right="-563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E65F90" w:rsidRDefault="0051269D" w:rsidP="00E65F90">
      <w:pPr>
        <w:pStyle w:val="Default"/>
        <w:numPr>
          <w:ilvl w:val="0"/>
          <w:numId w:val="22"/>
        </w:numPr>
        <w:ind w:left="-426" w:right="-563" w:firstLine="0"/>
        <w:jc w:val="both"/>
        <w:rPr>
          <w:rFonts w:ascii="Verdana" w:hAnsi="Verdana"/>
          <w:bCs/>
          <w:color w:val="auto"/>
          <w:sz w:val="22"/>
          <w:szCs w:val="22"/>
        </w:rPr>
      </w:pPr>
      <w:proofErr w:type="spellStart"/>
      <w:r>
        <w:rPr>
          <w:rFonts w:ascii="Verdana" w:hAnsi="Verdana"/>
          <w:bCs/>
          <w:color w:val="auto"/>
          <w:sz w:val="22"/>
          <w:szCs w:val="22"/>
        </w:rPr>
        <w:t>Dotari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si</w:t>
      </w:r>
      <w:proofErr w:type="spellEnd"/>
      <w:r w:rsidR="00E65F90"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="00E65F90" w:rsidRPr="005C60FA">
        <w:rPr>
          <w:rFonts w:ascii="Verdana" w:hAnsi="Verdana"/>
          <w:bCs/>
          <w:color w:val="auto"/>
          <w:sz w:val="22"/>
          <w:szCs w:val="22"/>
        </w:rPr>
        <w:t>servicii</w:t>
      </w:r>
      <w:proofErr w:type="spellEnd"/>
      <w:r w:rsidR="00E65F90"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r>
        <w:rPr>
          <w:rFonts w:ascii="Verdana" w:hAnsi="Verdana"/>
          <w:bCs/>
          <w:color w:val="auto"/>
          <w:sz w:val="22"/>
          <w:szCs w:val="22"/>
        </w:rPr>
        <w:t xml:space="preserve">specific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zonei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locuit</w:t>
      </w:r>
      <w:proofErr w:type="spellEnd"/>
    </w:p>
    <w:p w:rsidR="0051269D" w:rsidRPr="005C60FA" w:rsidRDefault="0051269D" w:rsidP="00E65F90">
      <w:pPr>
        <w:pStyle w:val="Default"/>
        <w:numPr>
          <w:ilvl w:val="0"/>
          <w:numId w:val="22"/>
        </w:numPr>
        <w:ind w:left="-426" w:right="-563" w:firstLine="0"/>
        <w:jc w:val="both"/>
        <w:rPr>
          <w:rFonts w:ascii="Verdana" w:hAnsi="Verdana"/>
          <w:bCs/>
          <w:color w:val="auto"/>
          <w:sz w:val="22"/>
          <w:szCs w:val="22"/>
        </w:rPr>
      </w:pPr>
      <w:proofErr w:type="spellStart"/>
      <w:r>
        <w:rPr>
          <w:rFonts w:ascii="Verdana" w:hAnsi="Verdana"/>
          <w:bCs/>
          <w:color w:val="auto"/>
          <w:sz w:val="22"/>
          <w:szCs w:val="22"/>
        </w:rPr>
        <w:lastRenderedPageBreak/>
        <w:t>Activitati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productie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ateliere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servicii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interprindere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cu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conditia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ca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aceasta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sa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se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desfasoare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in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interiorul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loturilor</w:t>
      </w:r>
      <w:proofErr w:type="spellEnd"/>
    </w:p>
    <w:p w:rsidR="00E65F90" w:rsidRPr="005C60FA" w:rsidRDefault="00E65F90" w:rsidP="00E65F90">
      <w:pPr>
        <w:pStyle w:val="Default"/>
        <w:ind w:left="-426" w:right="-563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E65F90" w:rsidRDefault="00E65F90" w:rsidP="00E65F90">
      <w:pPr>
        <w:pStyle w:val="Default"/>
        <w:ind w:left="-426" w:right="-563"/>
        <w:jc w:val="both"/>
        <w:rPr>
          <w:rFonts w:ascii="Verdana" w:hAnsi="Verdana"/>
          <w:bCs/>
          <w:color w:val="auto"/>
          <w:sz w:val="22"/>
          <w:szCs w:val="22"/>
        </w:rPr>
      </w:pP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În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ceea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5C60FA">
        <w:rPr>
          <w:rFonts w:ascii="Verdana" w:hAnsi="Verdana"/>
          <w:bCs/>
          <w:color w:val="auto"/>
          <w:sz w:val="22"/>
          <w:szCs w:val="22"/>
        </w:rPr>
        <w:t>ce</w:t>
      </w:r>
      <w:proofErr w:type="spellEnd"/>
      <w:proofErr w:type="gram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priveşte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/>
          <w:bCs/>
          <w:color w:val="auto"/>
          <w:sz w:val="22"/>
          <w:szCs w:val="22"/>
        </w:rPr>
        <w:t>calitatea</w:t>
      </w:r>
      <w:proofErr w:type="spellEnd"/>
      <w:r w:rsidRPr="005C60F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/>
          <w:bCs/>
          <w:color w:val="auto"/>
          <w:sz w:val="22"/>
          <w:szCs w:val="22"/>
        </w:rPr>
        <w:t>fondului</w:t>
      </w:r>
      <w:proofErr w:type="spellEnd"/>
      <w:r w:rsidRPr="005C60F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/>
          <w:bCs/>
          <w:color w:val="auto"/>
          <w:sz w:val="22"/>
          <w:szCs w:val="22"/>
        </w:rPr>
        <w:t>construit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,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aceasta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este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medie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spre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bună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. </w:t>
      </w:r>
    </w:p>
    <w:p w:rsidR="00E65F90" w:rsidRDefault="00E65F90" w:rsidP="00E65F90">
      <w:pPr>
        <w:pStyle w:val="Default"/>
        <w:ind w:right="-563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E65F90" w:rsidRDefault="00E65F90" w:rsidP="00E65F90">
      <w:pPr>
        <w:pStyle w:val="Default"/>
        <w:ind w:left="-426" w:right="-563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>2.6. ECHIPAREA EDILITARĂ</w:t>
      </w:r>
    </w:p>
    <w:p w:rsidR="00E65F90" w:rsidRPr="005C60FA" w:rsidRDefault="00E65F90" w:rsidP="00E65F90">
      <w:pPr>
        <w:pStyle w:val="Default"/>
        <w:ind w:left="-426" w:right="-563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E65F90" w:rsidRPr="00942385" w:rsidRDefault="00E65F90" w:rsidP="00E65F90">
      <w:pPr>
        <w:pStyle w:val="Default"/>
        <w:ind w:left="-426" w:right="-563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Zona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studiată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dispune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de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reţele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de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utilităţi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: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alimentare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cu </w:t>
      </w:r>
      <w:proofErr w:type="spellStart"/>
      <w:proofErr w:type="gram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apă</w:t>
      </w:r>
      <w:proofErr w:type="spellEnd"/>
      <w:proofErr w:type="gram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,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canalizare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şi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alimentare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cu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energie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electrică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şi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termică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, gaze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naturale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şi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942385">
        <w:rPr>
          <w:rFonts w:ascii="Verdana" w:hAnsi="Verdana"/>
          <w:bCs/>
          <w:color w:val="000000" w:themeColor="text1"/>
          <w:sz w:val="22"/>
          <w:szCs w:val="22"/>
        </w:rPr>
        <w:t>telefonie</w:t>
      </w:r>
      <w:proofErr w:type="spellEnd"/>
      <w:r w:rsidRPr="00942385">
        <w:rPr>
          <w:rFonts w:ascii="Verdana" w:hAnsi="Verdana"/>
          <w:bCs/>
          <w:color w:val="000000" w:themeColor="text1"/>
          <w:sz w:val="22"/>
          <w:szCs w:val="22"/>
        </w:rPr>
        <w:t xml:space="preserve">. </w:t>
      </w:r>
    </w:p>
    <w:p w:rsidR="00E65F90" w:rsidRPr="005C60FA" w:rsidRDefault="00E65F90" w:rsidP="00E65F90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-426" w:right="-563"/>
        <w:jc w:val="both"/>
        <w:rPr>
          <w:rFonts w:ascii="Verdana" w:eastAsia="Times New Roman" w:hAnsi="Verdana" w:cs="Arial"/>
          <w:bCs/>
          <w:color w:val="auto"/>
          <w:sz w:val="22"/>
          <w:szCs w:val="22"/>
        </w:rPr>
      </w:pPr>
    </w:p>
    <w:p w:rsidR="00E65F90" w:rsidRPr="005C60FA" w:rsidRDefault="00E65F90" w:rsidP="00E65F90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-426" w:right="-563"/>
        <w:jc w:val="both"/>
        <w:rPr>
          <w:rFonts w:ascii="Verdana" w:eastAsia="Times New Roman" w:hAnsi="Verdana" w:cs="Arial"/>
          <w:bCs/>
          <w:color w:val="auto"/>
          <w:sz w:val="22"/>
          <w:szCs w:val="22"/>
        </w:rPr>
      </w:pP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Extinderile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de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reţele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sau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măririle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de </w:t>
      </w:r>
      <w:proofErr w:type="gram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capacitate</w:t>
      </w:r>
      <w:proofErr w:type="gram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a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reţelelor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edilitare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publice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se pot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realiza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de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către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investitor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sau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beneficiar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,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parţial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sau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în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întregime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,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dupa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caz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,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în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condiţiile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legislaţiei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în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vigoare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. </w:t>
      </w:r>
      <w:proofErr w:type="spellStart"/>
      <w:proofErr w:type="gram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Reţelele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noi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sau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extinderea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reţelelor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existente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precum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şi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racordurile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la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acestea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vor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fi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amplasate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în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subteran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,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în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conformitate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cu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prevederile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art.</w:t>
      </w:r>
      <w:proofErr w:type="gram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gram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18,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alin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(2^1) al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Regulamentului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General de Urbanism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aprobat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prin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HGR nr.</w:t>
      </w:r>
      <w:proofErr w:type="gram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gram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525/1996, cu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modificarile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ulterioare</w:t>
      </w:r>
      <w:proofErr w:type="spellEnd"/>
      <w:r w:rsidRPr="005C60FA">
        <w:rPr>
          <w:rFonts w:ascii="Verdana" w:eastAsia="Times New Roman" w:hAnsi="Verdana" w:cs="Arial"/>
          <w:bCs/>
          <w:color w:val="auto"/>
          <w:sz w:val="22"/>
          <w:szCs w:val="22"/>
        </w:rPr>
        <w:t>.</w:t>
      </w:r>
      <w:proofErr w:type="gramEnd"/>
    </w:p>
    <w:p w:rsidR="00E65F90" w:rsidRPr="005C60FA" w:rsidRDefault="00E65F90" w:rsidP="00E65F90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-426" w:right="-563"/>
        <w:jc w:val="both"/>
        <w:rPr>
          <w:rFonts w:ascii="Verdana" w:eastAsia="Times New Roman" w:hAnsi="Verdana" w:cs="Arial"/>
          <w:bCs/>
          <w:color w:val="auto"/>
          <w:sz w:val="22"/>
          <w:szCs w:val="22"/>
        </w:rPr>
      </w:pP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>2.7. PROBLEME DE MEDIU ŞI MĂSURI DE PROTECŢIE A MEDIULUI</w:t>
      </w:r>
    </w:p>
    <w:p w:rsidR="00E65F90" w:rsidRPr="005C60FA" w:rsidRDefault="00E65F90" w:rsidP="00E65F90">
      <w:pPr>
        <w:pStyle w:val="Default"/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E65F90" w:rsidRPr="005C60FA" w:rsidRDefault="00E65F90" w:rsidP="00E65F90">
      <w:pPr>
        <w:ind w:left="-426" w:right="-563"/>
        <w:rPr>
          <w:rFonts w:ascii="Verdana" w:hAnsi="Verdana"/>
          <w:bCs/>
          <w:iCs/>
        </w:rPr>
      </w:pPr>
      <w:proofErr w:type="spellStart"/>
      <w:r w:rsidRPr="005C60FA">
        <w:rPr>
          <w:rFonts w:ascii="Verdana" w:hAnsi="Verdana"/>
          <w:bCs/>
          <w:iCs/>
        </w:rPr>
        <w:t>Zona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studiată</w:t>
      </w:r>
      <w:proofErr w:type="spellEnd"/>
      <w:r w:rsidRPr="005C60FA">
        <w:rPr>
          <w:rFonts w:ascii="Verdana" w:hAnsi="Verdana"/>
          <w:bCs/>
          <w:iCs/>
        </w:rPr>
        <w:t xml:space="preserve"> nu </w:t>
      </w:r>
      <w:proofErr w:type="spellStart"/>
      <w:r w:rsidRPr="005C60FA">
        <w:rPr>
          <w:rFonts w:ascii="Verdana" w:hAnsi="Verdana"/>
          <w:bCs/>
          <w:iCs/>
        </w:rPr>
        <w:t>ridică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probleme</w:t>
      </w:r>
      <w:proofErr w:type="spellEnd"/>
      <w:r w:rsidRPr="005C60FA">
        <w:rPr>
          <w:rFonts w:ascii="Verdana" w:hAnsi="Verdana"/>
          <w:bCs/>
          <w:iCs/>
        </w:rPr>
        <w:t xml:space="preserve"> de </w:t>
      </w:r>
      <w:proofErr w:type="spellStart"/>
      <w:r w:rsidRPr="005C60FA">
        <w:rPr>
          <w:rFonts w:ascii="Verdana" w:hAnsi="Verdana"/>
          <w:bCs/>
          <w:iCs/>
        </w:rPr>
        <w:t>mediu</w:t>
      </w:r>
      <w:proofErr w:type="spellEnd"/>
      <w:r w:rsidRPr="005C60FA">
        <w:rPr>
          <w:rFonts w:ascii="Verdana" w:hAnsi="Verdana"/>
          <w:bCs/>
          <w:iCs/>
        </w:rPr>
        <w:t xml:space="preserve">, </w:t>
      </w:r>
      <w:proofErr w:type="spellStart"/>
      <w:r w:rsidRPr="005C60FA">
        <w:rPr>
          <w:rFonts w:ascii="Verdana" w:hAnsi="Verdana"/>
          <w:bCs/>
          <w:iCs/>
        </w:rPr>
        <w:t>fiind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aflată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în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afara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arealelor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protejate</w:t>
      </w:r>
      <w:proofErr w:type="spellEnd"/>
      <w:r w:rsidRPr="005C60FA">
        <w:rPr>
          <w:rFonts w:ascii="Verdana" w:hAnsi="Verdana"/>
          <w:bCs/>
          <w:iCs/>
        </w:rPr>
        <w:t xml:space="preserve">, </w:t>
      </w:r>
      <w:proofErr w:type="spellStart"/>
      <w:r w:rsidRPr="005C60FA">
        <w:rPr>
          <w:rFonts w:ascii="Verdana" w:hAnsi="Verdana"/>
          <w:bCs/>
          <w:iCs/>
        </w:rPr>
        <w:t>iar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lucrările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propuse</w:t>
      </w:r>
      <w:proofErr w:type="spellEnd"/>
      <w:r w:rsidRPr="005C60FA">
        <w:rPr>
          <w:rFonts w:ascii="Verdana" w:hAnsi="Verdana"/>
          <w:bCs/>
          <w:iCs/>
        </w:rPr>
        <w:t xml:space="preserve">, de </w:t>
      </w:r>
      <w:proofErr w:type="spellStart"/>
      <w:r w:rsidRPr="005C60FA">
        <w:rPr>
          <w:rFonts w:ascii="Verdana" w:hAnsi="Verdana"/>
          <w:bCs/>
          <w:iCs/>
        </w:rPr>
        <w:t>reabilitare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urbană</w:t>
      </w:r>
      <w:proofErr w:type="spellEnd"/>
      <w:r w:rsidRPr="005C60FA">
        <w:rPr>
          <w:rFonts w:ascii="Verdana" w:hAnsi="Verdana"/>
          <w:bCs/>
          <w:iCs/>
        </w:rPr>
        <w:t xml:space="preserve">, nu </w:t>
      </w:r>
      <w:proofErr w:type="spellStart"/>
      <w:r w:rsidRPr="005C60FA">
        <w:rPr>
          <w:rFonts w:ascii="Verdana" w:hAnsi="Verdana"/>
          <w:bCs/>
          <w:iCs/>
        </w:rPr>
        <w:t>impun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adoptarea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unor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măsuri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speciale</w:t>
      </w:r>
      <w:proofErr w:type="spellEnd"/>
      <w:r w:rsidRPr="005C60FA">
        <w:rPr>
          <w:rFonts w:ascii="Verdana" w:hAnsi="Verdana"/>
          <w:bCs/>
          <w:iCs/>
        </w:rPr>
        <w:t xml:space="preserve"> de </w:t>
      </w:r>
      <w:proofErr w:type="spellStart"/>
      <w:r w:rsidRPr="005C60FA">
        <w:rPr>
          <w:rFonts w:ascii="Verdana" w:hAnsi="Verdana"/>
          <w:bCs/>
          <w:iCs/>
        </w:rPr>
        <w:t>protecţie</w:t>
      </w:r>
      <w:proofErr w:type="spellEnd"/>
      <w:r w:rsidRPr="005C60FA">
        <w:rPr>
          <w:rFonts w:ascii="Verdana" w:hAnsi="Verdana"/>
          <w:bCs/>
          <w:iCs/>
        </w:rPr>
        <w:t xml:space="preserve"> a </w:t>
      </w:r>
      <w:proofErr w:type="spellStart"/>
      <w:r w:rsidRPr="005C60FA">
        <w:rPr>
          <w:rFonts w:ascii="Verdana" w:hAnsi="Verdana"/>
          <w:bCs/>
          <w:iCs/>
        </w:rPr>
        <w:t>mediului</w:t>
      </w:r>
      <w:proofErr w:type="spellEnd"/>
      <w:r w:rsidRPr="005C60FA">
        <w:rPr>
          <w:rFonts w:ascii="Verdana" w:hAnsi="Verdana"/>
          <w:bCs/>
          <w:iCs/>
        </w:rPr>
        <w:t xml:space="preserve">, </w:t>
      </w:r>
      <w:proofErr w:type="spellStart"/>
      <w:r w:rsidRPr="005C60FA">
        <w:rPr>
          <w:rFonts w:ascii="Verdana" w:hAnsi="Verdana"/>
          <w:bCs/>
          <w:iCs/>
        </w:rPr>
        <w:t>ele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constrând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în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măsurile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obişnuite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ce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trebuie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avute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în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vedere</w:t>
      </w:r>
      <w:proofErr w:type="spellEnd"/>
      <w:r w:rsidRPr="005C60FA">
        <w:rPr>
          <w:rFonts w:ascii="Verdana" w:hAnsi="Verdana"/>
          <w:bCs/>
          <w:iCs/>
        </w:rPr>
        <w:t xml:space="preserve"> la </w:t>
      </w:r>
      <w:proofErr w:type="spellStart"/>
      <w:r w:rsidRPr="005C60FA">
        <w:rPr>
          <w:rFonts w:ascii="Verdana" w:hAnsi="Verdana"/>
          <w:bCs/>
          <w:iCs/>
        </w:rPr>
        <w:t>autorizare</w:t>
      </w:r>
      <w:proofErr w:type="spellEnd"/>
      <w:r w:rsidRPr="005C60FA">
        <w:rPr>
          <w:rFonts w:ascii="Verdana" w:hAnsi="Verdana"/>
          <w:bCs/>
          <w:iCs/>
        </w:rPr>
        <w:t xml:space="preserve">: </w:t>
      </w:r>
      <w:proofErr w:type="spellStart"/>
      <w:r w:rsidRPr="005C60FA">
        <w:rPr>
          <w:rFonts w:ascii="Verdana" w:hAnsi="Verdana"/>
          <w:bCs/>
          <w:iCs/>
        </w:rPr>
        <w:t>măsuri</w:t>
      </w:r>
      <w:proofErr w:type="spellEnd"/>
      <w:r w:rsidRPr="005C60FA">
        <w:rPr>
          <w:rFonts w:ascii="Verdana" w:hAnsi="Verdana"/>
          <w:bCs/>
          <w:iCs/>
        </w:rPr>
        <w:t xml:space="preserve"> de </w:t>
      </w:r>
      <w:proofErr w:type="spellStart"/>
      <w:r w:rsidRPr="005C60FA">
        <w:rPr>
          <w:rFonts w:ascii="Verdana" w:hAnsi="Verdana"/>
          <w:bCs/>
          <w:iCs/>
        </w:rPr>
        <w:t>protecţie</w:t>
      </w:r>
      <w:proofErr w:type="spellEnd"/>
      <w:r w:rsidRPr="005C60FA">
        <w:rPr>
          <w:rFonts w:ascii="Verdana" w:hAnsi="Verdana"/>
          <w:bCs/>
          <w:iCs/>
        </w:rPr>
        <w:t xml:space="preserve"> a </w:t>
      </w:r>
      <w:proofErr w:type="spellStart"/>
      <w:r w:rsidRPr="005C60FA">
        <w:rPr>
          <w:rFonts w:ascii="Verdana" w:hAnsi="Verdana"/>
          <w:bCs/>
          <w:iCs/>
        </w:rPr>
        <w:t>mediului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în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ceea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ce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priveşte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protejarea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împotriva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poluării</w:t>
      </w:r>
      <w:proofErr w:type="spellEnd"/>
      <w:r w:rsidRPr="005C60FA">
        <w:rPr>
          <w:rFonts w:ascii="Verdana" w:hAnsi="Verdana"/>
          <w:bCs/>
          <w:iCs/>
        </w:rPr>
        <w:t xml:space="preserve">, </w:t>
      </w:r>
      <w:proofErr w:type="spellStart"/>
      <w:r w:rsidRPr="005C60FA">
        <w:rPr>
          <w:rFonts w:ascii="Verdana" w:hAnsi="Verdana"/>
          <w:bCs/>
          <w:iCs/>
        </w:rPr>
        <w:t>reducerea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riscurilor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naturale</w:t>
      </w:r>
      <w:proofErr w:type="spellEnd"/>
      <w:r w:rsidRPr="005C60FA">
        <w:rPr>
          <w:rFonts w:ascii="Verdana" w:hAnsi="Verdana"/>
          <w:bCs/>
          <w:iCs/>
        </w:rPr>
        <w:t xml:space="preserve">, </w:t>
      </w:r>
      <w:proofErr w:type="spellStart"/>
      <w:r w:rsidRPr="005C60FA">
        <w:rPr>
          <w:rFonts w:ascii="Verdana" w:hAnsi="Verdana"/>
          <w:bCs/>
          <w:iCs/>
        </w:rPr>
        <w:t>realizarea</w:t>
      </w:r>
      <w:proofErr w:type="spellEnd"/>
      <w:r w:rsidRPr="005C60FA">
        <w:rPr>
          <w:rFonts w:ascii="Verdana" w:hAnsi="Verdana"/>
          <w:bCs/>
          <w:iCs/>
        </w:rPr>
        <w:t xml:space="preserve"> de </w:t>
      </w:r>
      <w:proofErr w:type="spellStart"/>
      <w:r w:rsidRPr="005C60FA">
        <w:rPr>
          <w:rFonts w:ascii="Verdana" w:hAnsi="Verdana"/>
          <w:bCs/>
          <w:iCs/>
        </w:rPr>
        <w:t>spaţii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verzi</w:t>
      </w:r>
      <w:proofErr w:type="spellEnd"/>
      <w:r w:rsidRPr="005C60FA">
        <w:rPr>
          <w:rFonts w:ascii="Verdana" w:hAnsi="Verdana"/>
          <w:bCs/>
          <w:iCs/>
        </w:rPr>
        <w:t xml:space="preserve">, </w:t>
      </w:r>
      <w:proofErr w:type="spellStart"/>
      <w:r w:rsidRPr="005C60FA">
        <w:rPr>
          <w:rFonts w:ascii="Verdana" w:hAnsi="Verdana"/>
          <w:bCs/>
          <w:iCs/>
        </w:rPr>
        <w:t>măsuri</w:t>
      </w:r>
      <w:proofErr w:type="spellEnd"/>
      <w:r w:rsidRPr="005C60FA">
        <w:rPr>
          <w:rFonts w:ascii="Verdana" w:hAnsi="Verdana"/>
          <w:bCs/>
          <w:iCs/>
        </w:rPr>
        <w:t xml:space="preserve"> de </w:t>
      </w:r>
      <w:proofErr w:type="spellStart"/>
      <w:r w:rsidRPr="005C60FA">
        <w:rPr>
          <w:rFonts w:ascii="Verdana" w:hAnsi="Verdana"/>
          <w:bCs/>
          <w:iCs/>
        </w:rPr>
        <w:t>protecţia</w:t>
      </w:r>
      <w:proofErr w:type="spellEnd"/>
      <w:r w:rsidRPr="005C60FA">
        <w:rPr>
          <w:rFonts w:ascii="Verdana" w:hAnsi="Verdana"/>
          <w:bCs/>
          <w:iCs/>
        </w:rPr>
        <w:t xml:space="preserve"> </w:t>
      </w:r>
      <w:proofErr w:type="spellStart"/>
      <w:r w:rsidRPr="005C60FA">
        <w:rPr>
          <w:rFonts w:ascii="Verdana" w:hAnsi="Verdana"/>
          <w:bCs/>
          <w:iCs/>
        </w:rPr>
        <w:t>muncii</w:t>
      </w:r>
      <w:proofErr w:type="spellEnd"/>
      <w:r w:rsidRPr="005C60FA">
        <w:rPr>
          <w:rFonts w:ascii="Verdana" w:hAnsi="Verdana"/>
          <w:bCs/>
          <w:iCs/>
        </w:rPr>
        <w:t xml:space="preserve"> etc.</w:t>
      </w: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 xml:space="preserve">2.8. OPŢIUNILE </w:t>
      </w:r>
      <w:r>
        <w:rPr>
          <w:rFonts w:ascii="Verdana" w:hAnsi="Verdana"/>
          <w:b/>
          <w:bCs/>
          <w:color w:val="auto"/>
          <w:sz w:val="22"/>
          <w:szCs w:val="22"/>
        </w:rPr>
        <w:t>BENEFICIARULUI</w:t>
      </w:r>
    </w:p>
    <w:p w:rsidR="00E65F90" w:rsidRPr="005C60FA" w:rsidRDefault="00E65F90" w:rsidP="00E65F90">
      <w:pPr>
        <w:pStyle w:val="Default"/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E65F90" w:rsidRPr="005C60FA" w:rsidRDefault="00E65F90" w:rsidP="00E65F90">
      <w:pPr>
        <w:pStyle w:val="Default"/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proofErr w:type="spellStart"/>
      <w:r>
        <w:rPr>
          <w:rFonts w:ascii="Verdana" w:hAnsi="Verdana"/>
          <w:bCs/>
          <w:color w:val="auto"/>
          <w:sz w:val="22"/>
          <w:szCs w:val="22"/>
        </w:rPr>
        <w:t>Pe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terenul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5C60FA">
        <w:rPr>
          <w:rFonts w:ascii="Verdana" w:hAnsi="Verdana"/>
          <w:bCs/>
          <w:color w:val="auto"/>
          <w:sz w:val="22"/>
          <w:szCs w:val="22"/>
        </w:rPr>
        <w:t>ce</w:t>
      </w:r>
      <w:proofErr w:type="spellEnd"/>
      <w:proofErr w:type="gramEnd"/>
      <w:r w:rsidRPr="005C60FA">
        <w:rPr>
          <w:rFonts w:ascii="Verdana" w:hAnsi="Verdana"/>
          <w:bCs/>
          <w:color w:val="auto"/>
          <w:sz w:val="22"/>
          <w:szCs w:val="22"/>
        </w:rPr>
        <w:t xml:space="preserve"> a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iniţiat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elaborarea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P</w:t>
      </w:r>
      <w:r>
        <w:rPr>
          <w:rFonts w:ascii="Verdana" w:hAnsi="Verdana"/>
          <w:bCs/>
          <w:color w:val="auto"/>
          <w:sz w:val="22"/>
          <w:szCs w:val="22"/>
        </w:rPr>
        <w:t>.</w:t>
      </w:r>
      <w:r w:rsidRPr="005C60FA">
        <w:rPr>
          <w:rFonts w:ascii="Verdana" w:hAnsi="Verdana"/>
          <w:bCs/>
          <w:color w:val="auto"/>
          <w:sz w:val="22"/>
          <w:szCs w:val="22"/>
        </w:rPr>
        <w:t>U</w:t>
      </w:r>
      <w:r>
        <w:rPr>
          <w:rFonts w:ascii="Verdana" w:hAnsi="Verdana"/>
          <w:bCs/>
          <w:color w:val="auto"/>
          <w:sz w:val="22"/>
          <w:szCs w:val="22"/>
        </w:rPr>
        <w:t>.</w:t>
      </w:r>
      <w:r w:rsidRPr="005C60FA">
        <w:rPr>
          <w:rFonts w:ascii="Verdana" w:hAnsi="Verdana"/>
          <w:bCs/>
          <w:color w:val="auto"/>
          <w:sz w:val="22"/>
          <w:szCs w:val="22"/>
        </w:rPr>
        <w:t>Z</w:t>
      </w:r>
      <w:r>
        <w:rPr>
          <w:rFonts w:ascii="Verdana" w:hAnsi="Verdana"/>
          <w:bCs/>
          <w:color w:val="auto"/>
          <w:sz w:val="22"/>
          <w:szCs w:val="22"/>
        </w:rPr>
        <w:t>.</w:t>
      </w:r>
      <w:r w:rsidRPr="005C60FA">
        <w:rPr>
          <w:rFonts w:ascii="Verdana" w:hAnsi="Verdana"/>
          <w:bCs/>
          <w:color w:val="auto"/>
          <w:sz w:val="22"/>
          <w:szCs w:val="22"/>
        </w:rPr>
        <w:t>-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ului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se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doreşte</w:t>
      </w:r>
      <w:proofErr w:type="spellEnd"/>
      <w:r w:rsidRPr="005C60FA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Pr="005C60FA">
        <w:rPr>
          <w:rFonts w:ascii="Verdana" w:hAnsi="Verdana"/>
          <w:bCs/>
          <w:color w:val="auto"/>
          <w:sz w:val="22"/>
          <w:szCs w:val="22"/>
        </w:rPr>
        <w:t>studie</w:t>
      </w:r>
      <w:r>
        <w:rPr>
          <w:rFonts w:ascii="Verdana" w:hAnsi="Verdana"/>
          <w:bCs/>
          <w:color w:val="auto"/>
          <w:sz w:val="22"/>
          <w:szCs w:val="22"/>
        </w:rPr>
        <w:t>rea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oportunităţii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="0051269D">
        <w:rPr>
          <w:rFonts w:ascii="Verdana" w:hAnsi="Verdana"/>
          <w:bCs/>
          <w:color w:val="auto"/>
          <w:sz w:val="22"/>
          <w:szCs w:val="22"/>
        </w:rPr>
        <w:t>stabilirii</w:t>
      </w:r>
      <w:proofErr w:type="spellEnd"/>
      <w:r w:rsidR="0051269D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reglementarilor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="0051269D">
        <w:rPr>
          <w:rFonts w:ascii="Verdana" w:hAnsi="Verdana"/>
          <w:bCs/>
          <w:color w:val="auto"/>
          <w:sz w:val="22"/>
          <w:szCs w:val="22"/>
        </w:rPr>
        <w:t>urbanistice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prin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realizarea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unei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 zone </w:t>
      </w:r>
      <w:r w:rsidR="0051269D">
        <w:rPr>
          <w:rFonts w:ascii="Verdana" w:hAnsi="Verdana"/>
          <w:bCs/>
          <w:color w:val="auto"/>
          <w:sz w:val="22"/>
          <w:szCs w:val="22"/>
        </w:rPr>
        <w:t xml:space="preserve">de </w:t>
      </w:r>
      <w:proofErr w:type="spellStart"/>
      <w:r w:rsidR="0051269D">
        <w:rPr>
          <w:rFonts w:ascii="Verdana" w:hAnsi="Verdana"/>
          <w:bCs/>
          <w:color w:val="auto"/>
          <w:sz w:val="22"/>
          <w:szCs w:val="22"/>
        </w:rPr>
        <w:t>locuire</w:t>
      </w:r>
      <w:proofErr w:type="spellEnd"/>
      <w:r w:rsidR="0051269D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="0051269D">
        <w:rPr>
          <w:rFonts w:ascii="Verdana" w:hAnsi="Verdana"/>
          <w:bCs/>
          <w:color w:val="auto"/>
          <w:sz w:val="22"/>
          <w:szCs w:val="22"/>
        </w:rPr>
        <w:t>si</w:t>
      </w:r>
      <w:proofErr w:type="spellEnd"/>
      <w:r w:rsidR="0051269D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="0051269D">
        <w:rPr>
          <w:rFonts w:ascii="Verdana" w:hAnsi="Verdana"/>
          <w:bCs/>
          <w:color w:val="auto"/>
          <w:sz w:val="22"/>
          <w:szCs w:val="22"/>
        </w:rPr>
        <w:t>functiuni</w:t>
      </w:r>
      <w:proofErr w:type="spellEnd"/>
      <w:r w:rsidR="0051269D">
        <w:rPr>
          <w:rFonts w:ascii="Verdana" w:hAnsi="Verdana"/>
          <w:bCs/>
          <w:color w:val="auto"/>
          <w:sz w:val="22"/>
          <w:szCs w:val="22"/>
        </w:rPr>
        <w:t xml:space="preserve"> </w:t>
      </w:r>
      <w:proofErr w:type="spellStart"/>
      <w:r w:rsidR="0051269D">
        <w:rPr>
          <w:rFonts w:ascii="Verdana" w:hAnsi="Verdana"/>
          <w:bCs/>
          <w:color w:val="auto"/>
          <w:sz w:val="22"/>
          <w:szCs w:val="22"/>
        </w:rPr>
        <w:t>complementare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>.</w:t>
      </w:r>
    </w:p>
    <w:p w:rsidR="00E65F90" w:rsidRPr="005C60FA" w:rsidRDefault="00E65F90" w:rsidP="00E65F90">
      <w:pPr>
        <w:pStyle w:val="Default"/>
        <w:ind w:left="-426" w:right="-563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E65F90" w:rsidRPr="005C60FA" w:rsidRDefault="00E65F90" w:rsidP="00E65F90">
      <w:pPr>
        <w:pStyle w:val="Footer"/>
        <w:shd w:val="clear" w:color="auto" w:fill="000000"/>
        <w:ind w:left="-426" w:right="-563"/>
        <w:rPr>
          <w:rFonts w:ascii="Verdana" w:eastAsia="Arial Black" w:hAnsi="Verdana" w:cs="Arial Black"/>
          <w:b/>
          <w:bCs/>
        </w:rPr>
      </w:pPr>
      <w:r w:rsidRPr="005C60FA">
        <w:rPr>
          <w:rFonts w:ascii="Verdana" w:hAnsi="Verdana"/>
          <w:b/>
          <w:bCs/>
          <w:u w:color="FFFFFF"/>
        </w:rPr>
        <w:t>CAPITOLUL 3</w:t>
      </w:r>
      <w:r w:rsidR="005C4259">
        <w:rPr>
          <w:rFonts w:ascii="Verdana" w:hAnsi="Verdana"/>
          <w:b/>
          <w:bCs/>
          <w:u w:color="FFFFFF"/>
        </w:rPr>
        <w:t xml:space="preserve">                         </w:t>
      </w:r>
      <w:r>
        <w:rPr>
          <w:rFonts w:ascii="Verdana" w:hAnsi="Verdana"/>
          <w:b/>
          <w:bCs/>
          <w:u w:color="FFFFFF"/>
        </w:rPr>
        <w:t xml:space="preserve">    </w:t>
      </w:r>
      <w:r w:rsidRPr="005C60FA">
        <w:rPr>
          <w:rFonts w:ascii="Verdana" w:hAnsi="Verdana"/>
          <w:b/>
          <w:bCs/>
          <w:u w:color="FFFFFF"/>
        </w:rPr>
        <w:t xml:space="preserve">PROPUNERI </w:t>
      </w:r>
      <w:proofErr w:type="gramStart"/>
      <w:r w:rsidRPr="005C60FA">
        <w:rPr>
          <w:rFonts w:ascii="Verdana" w:hAnsi="Verdana"/>
          <w:b/>
          <w:bCs/>
          <w:u w:color="FFFFFF"/>
        </w:rPr>
        <w:t>DE  DEZVOLTARE</w:t>
      </w:r>
      <w:proofErr w:type="gramEnd"/>
      <w:r w:rsidRPr="005C60FA">
        <w:rPr>
          <w:rFonts w:ascii="Verdana" w:hAnsi="Verdana"/>
          <w:b/>
          <w:bCs/>
          <w:u w:color="FFFFFF"/>
        </w:rPr>
        <w:t xml:space="preserve">  URBANISTICĂ </w:t>
      </w:r>
    </w:p>
    <w:p w:rsidR="00E65F90" w:rsidRPr="005C60FA" w:rsidRDefault="00E65F90" w:rsidP="00E65F90">
      <w:pPr>
        <w:pStyle w:val="Footer"/>
        <w:ind w:left="-426" w:right="-563"/>
        <w:rPr>
          <w:rFonts w:ascii="Verdana" w:eastAsia="Arial Black" w:hAnsi="Verdana" w:cs="Arial Black"/>
          <w:b/>
          <w:bCs/>
        </w:rPr>
      </w:pP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>3.1. CONCLUZIILE STUDIILOR DE FUNDAMENTARE – JUSTIFICĂRI</w:t>
      </w:r>
    </w:p>
    <w:p w:rsidR="00E65F90" w:rsidRPr="005C60FA" w:rsidRDefault="00E65F90" w:rsidP="00E65F90">
      <w:pPr>
        <w:pStyle w:val="Footer"/>
        <w:ind w:left="-426" w:right="-563"/>
        <w:rPr>
          <w:rFonts w:ascii="Verdana" w:eastAsia="Arial Black" w:hAnsi="Verdana" w:cs="Arial Black"/>
          <w:bCs/>
        </w:rPr>
      </w:pPr>
    </w:p>
    <w:p w:rsidR="00E65F90" w:rsidRPr="005C60FA" w:rsidRDefault="00E65F90" w:rsidP="00E65F90">
      <w:pPr>
        <w:tabs>
          <w:tab w:val="left" w:pos="360"/>
        </w:tabs>
        <w:ind w:left="-426" w:right="-563"/>
        <w:rPr>
          <w:rFonts w:ascii="Verdana" w:hAnsi="Verdana" w:cs="Arial"/>
          <w:lang w:val="it-IT"/>
        </w:rPr>
      </w:pPr>
      <w:r w:rsidRPr="005C60FA">
        <w:rPr>
          <w:rFonts w:ascii="Verdana" w:hAnsi="Verdana" w:cs="Arial"/>
          <w:lang w:val="it-IT"/>
        </w:rPr>
        <w:t xml:space="preserve">Având în vedere tendinţele de dezvoltare ale zonei, dar şi condiţiile impuse prin Avizul de oportunitate, prezenta documentaţie de urbanism analizează: </w:t>
      </w:r>
    </w:p>
    <w:p w:rsidR="00E65F90" w:rsidRPr="000D475E" w:rsidRDefault="00E65F90" w:rsidP="00E65F90">
      <w:pPr>
        <w:pStyle w:val="Body"/>
        <w:keepLines/>
        <w:numPr>
          <w:ilvl w:val="0"/>
          <w:numId w:val="27"/>
        </w:numPr>
        <w:spacing w:line="360" w:lineRule="auto"/>
        <w:ind w:right="-563"/>
        <w:jc w:val="both"/>
        <w:rPr>
          <w:rFonts w:ascii="Verdana" w:hAnsi="Verdana" w:cs="Arial"/>
          <w:bCs/>
          <w:color w:val="auto"/>
          <w:sz w:val="22"/>
          <w:szCs w:val="22"/>
          <w:lang w:val="it-IT"/>
        </w:rPr>
      </w:pPr>
      <w:r w:rsidRPr="000D475E">
        <w:rPr>
          <w:rFonts w:ascii="Verdana" w:hAnsi="Verdana" w:cs="Arial"/>
          <w:bCs/>
          <w:color w:val="auto"/>
          <w:sz w:val="22"/>
          <w:szCs w:val="22"/>
          <w:lang w:val="it-IT"/>
        </w:rPr>
        <w:t>Oportunitatea mobilării urbane a unor terenuri situate în zona studiată în concordanţă cu respectarea prevederilor legale referitoare la:</w:t>
      </w:r>
    </w:p>
    <w:p w:rsidR="00E65F90" w:rsidRPr="000D475E" w:rsidRDefault="00E65F90" w:rsidP="00E65F90">
      <w:pPr>
        <w:pStyle w:val="Body"/>
        <w:keepLines/>
        <w:numPr>
          <w:ilvl w:val="0"/>
          <w:numId w:val="27"/>
        </w:numPr>
        <w:spacing w:line="360" w:lineRule="auto"/>
        <w:ind w:right="-563"/>
        <w:jc w:val="both"/>
        <w:rPr>
          <w:rFonts w:ascii="Verdana" w:hAnsi="Verdana" w:cs="Arial"/>
          <w:bCs/>
          <w:color w:val="auto"/>
          <w:sz w:val="22"/>
          <w:szCs w:val="22"/>
          <w:lang w:val="it-IT"/>
        </w:rPr>
      </w:pPr>
      <w:r w:rsidRPr="000D475E">
        <w:rPr>
          <w:rFonts w:ascii="Verdana" w:hAnsi="Verdana" w:cs="Arial"/>
          <w:bCs/>
          <w:color w:val="auto"/>
          <w:sz w:val="22"/>
          <w:szCs w:val="22"/>
          <w:lang w:val="it-IT"/>
        </w:rPr>
        <w:t>compatibilitatea funcţiunilor în zona studiată, conform art. 14 al GHR nr. 525/1996, cu modificările ulterioare;</w:t>
      </w:r>
    </w:p>
    <w:p w:rsidR="00E65F90" w:rsidRPr="000D475E" w:rsidRDefault="00E65F90" w:rsidP="00E65F90">
      <w:pPr>
        <w:pStyle w:val="Body"/>
        <w:keepLines/>
        <w:numPr>
          <w:ilvl w:val="0"/>
          <w:numId w:val="27"/>
        </w:numPr>
        <w:spacing w:line="360" w:lineRule="auto"/>
        <w:ind w:right="-563"/>
        <w:jc w:val="both"/>
        <w:rPr>
          <w:rFonts w:ascii="Verdana" w:hAnsi="Verdana" w:cs="Arial"/>
          <w:bCs/>
          <w:color w:val="auto"/>
          <w:sz w:val="22"/>
          <w:szCs w:val="22"/>
          <w:lang w:val="it-IT"/>
        </w:rPr>
      </w:pPr>
      <w:r w:rsidRPr="000D475E">
        <w:rPr>
          <w:rFonts w:ascii="Verdana" w:hAnsi="Verdana" w:cs="Arial"/>
          <w:bCs/>
          <w:color w:val="auto"/>
          <w:sz w:val="22"/>
          <w:szCs w:val="22"/>
          <w:lang w:val="it-IT"/>
        </w:rPr>
        <w:lastRenderedPageBreak/>
        <w:t>asigurarea însoririi clădirilor conform OMS nr. 119/2014;</w:t>
      </w:r>
    </w:p>
    <w:p w:rsidR="00E65F90" w:rsidRPr="000D475E" w:rsidRDefault="00E65F90" w:rsidP="00E65F90">
      <w:pPr>
        <w:pStyle w:val="Body"/>
        <w:keepLines/>
        <w:numPr>
          <w:ilvl w:val="0"/>
          <w:numId w:val="27"/>
        </w:numPr>
        <w:spacing w:line="360" w:lineRule="auto"/>
        <w:ind w:right="-563"/>
        <w:jc w:val="both"/>
        <w:rPr>
          <w:rFonts w:ascii="Verdana" w:hAnsi="Verdana" w:cs="Arial"/>
          <w:bCs/>
          <w:color w:val="auto"/>
          <w:sz w:val="22"/>
          <w:szCs w:val="22"/>
          <w:lang w:val="it-IT"/>
        </w:rPr>
      </w:pPr>
      <w:r w:rsidRPr="000D475E">
        <w:rPr>
          <w:rFonts w:ascii="Verdana" w:hAnsi="Verdana" w:cs="Arial"/>
          <w:bCs/>
          <w:color w:val="auto"/>
          <w:sz w:val="22"/>
          <w:szCs w:val="22"/>
          <w:lang w:val="it-IT"/>
        </w:rPr>
        <w:t>asigurarea acceselor obligatorii la lot;</w:t>
      </w:r>
    </w:p>
    <w:p w:rsidR="00E65F90" w:rsidRPr="000D475E" w:rsidRDefault="00E65F90" w:rsidP="00E65F90">
      <w:pPr>
        <w:pStyle w:val="Body"/>
        <w:keepLines/>
        <w:numPr>
          <w:ilvl w:val="0"/>
          <w:numId w:val="27"/>
        </w:numPr>
        <w:spacing w:line="360" w:lineRule="auto"/>
        <w:ind w:right="-563"/>
        <w:jc w:val="both"/>
        <w:rPr>
          <w:rFonts w:ascii="Verdana" w:hAnsi="Verdana" w:cs="Arial"/>
          <w:bCs/>
          <w:color w:val="auto"/>
          <w:sz w:val="22"/>
          <w:szCs w:val="22"/>
          <w:lang w:val="it-IT"/>
        </w:rPr>
      </w:pPr>
      <w:r w:rsidRPr="000D475E">
        <w:rPr>
          <w:rFonts w:ascii="Verdana" w:hAnsi="Verdana" w:cs="Arial"/>
          <w:bCs/>
          <w:color w:val="auto"/>
          <w:sz w:val="22"/>
          <w:szCs w:val="22"/>
          <w:lang w:val="it-IT"/>
        </w:rPr>
        <w:t>asigurarea locurilor de parcare necesare în incinta proprietăţii;</w:t>
      </w:r>
    </w:p>
    <w:p w:rsidR="00E65F90" w:rsidRPr="000D475E" w:rsidRDefault="00E65F90" w:rsidP="00E65F90">
      <w:pPr>
        <w:pStyle w:val="Body"/>
        <w:keepLines/>
        <w:numPr>
          <w:ilvl w:val="0"/>
          <w:numId w:val="27"/>
        </w:numPr>
        <w:spacing w:line="360" w:lineRule="auto"/>
        <w:ind w:right="-563"/>
        <w:jc w:val="both"/>
        <w:rPr>
          <w:rFonts w:ascii="Verdana" w:hAnsi="Verdana" w:cs="Arial"/>
          <w:bCs/>
          <w:color w:val="auto"/>
          <w:sz w:val="22"/>
          <w:szCs w:val="22"/>
          <w:lang w:val="it-IT"/>
        </w:rPr>
      </w:pPr>
      <w:r w:rsidRPr="000D475E">
        <w:rPr>
          <w:rFonts w:ascii="Verdana" w:hAnsi="Verdana" w:cs="Arial"/>
          <w:bCs/>
          <w:color w:val="auto"/>
          <w:sz w:val="22"/>
          <w:szCs w:val="22"/>
          <w:lang w:val="it-IT"/>
        </w:rPr>
        <w:t>Identificarea arealelor din P.U.Z. pe care se pot amenaja parcări publice, fără afectarea domeniului public şi a spaţiului verde amenajat existent.</w:t>
      </w:r>
    </w:p>
    <w:p w:rsidR="00E65F90" w:rsidRDefault="00E65F90" w:rsidP="00E65F90">
      <w:pPr>
        <w:tabs>
          <w:tab w:val="left" w:pos="1080"/>
        </w:tabs>
        <w:spacing w:after="0"/>
        <w:ind w:left="-426" w:right="-563"/>
        <w:rPr>
          <w:rFonts w:ascii="Verdana" w:hAnsi="Verdana" w:cs="Arial"/>
          <w:lang w:val="it-IT"/>
        </w:rPr>
      </w:pPr>
    </w:p>
    <w:p w:rsidR="00E65F90" w:rsidRDefault="00E65F90" w:rsidP="00E65F90">
      <w:pPr>
        <w:tabs>
          <w:tab w:val="left" w:pos="1080"/>
        </w:tabs>
        <w:spacing w:after="0"/>
        <w:ind w:left="-426" w:right="-563"/>
        <w:rPr>
          <w:rFonts w:ascii="Verdana" w:hAnsi="Verdana" w:cs="Arial"/>
          <w:lang w:val="it-IT"/>
        </w:rPr>
      </w:pP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>3.2. PREVEDERI URBANISTICE ÎN VIGOARE</w:t>
      </w:r>
    </w:p>
    <w:p w:rsidR="00E65F90" w:rsidRPr="005C60FA" w:rsidRDefault="00E65F90" w:rsidP="00E65F90">
      <w:pPr>
        <w:pStyle w:val="Body"/>
        <w:keepLines/>
        <w:ind w:left="-426" w:right="-563"/>
        <w:jc w:val="both"/>
        <w:rPr>
          <w:rFonts w:ascii="Verdana" w:eastAsia="Arial Black" w:hAnsi="Verdana" w:cs="Arial Black"/>
          <w:bCs/>
          <w:color w:val="auto"/>
          <w:sz w:val="22"/>
          <w:szCs w:val="22"/>
        </w:rPr>
      </w:pPr>
    </w:p>
    <w:p w:rsidR="00E65F90" w:rsidRDefault="00E65F90" w:rsidP="00E65F90">
      <w:pPr>
        <w:autoSpaceDE w:val="0"/>
        <w:autoSpaceDN w:val="0"/>
        <w:adjustRightInd w:val="0"/>
        <w:spacing w:after="195"/>
        <w:ind w:left="-426" w:right="-563"/>
        <w:rPr>
          <w:rFonts w:ascii="Verdana" w:hAnsi="Verdana" w:cs="Arial"/>
        </w:rPr>
      </w:pPr>
      <w:r>
        <w:rPr>
          <w:rFonts w:ascii="Verdana" w:hAnsi="Verdana" w:cs="Arial"/>
        </w:rPr>
        <w:t xml:space="preserve">Conform PUZ </w:t>
      </w:r>
      <w:proofErr w:type="spellStart"/>
      <w:proofErr w:type="gramStart"/>
      <w:r>
        <w:rPr>
          <w:rFonts w:ascii="Verdana" w:hAnsi="Verdana" w:cs="Arial"/>
        </w:rPr>
        <w:t>aprobat</w:t>
      </w:r>
      <w:proofErr w:type="spellEnd"/>
      <w:r>
        <w:rPr>
          <w:rFonts w:ascii="Verdana" w:hAnsi="Verdana" w:cs="Arial"/>
        </w:rPr>
        <w:t xml:space="preserve">  HCL</w:t>
      </w:r>
      <w:proofErr w:type="gramEnd"/>
      <w:r>
        <w:rPr>
          <w:rFonts w:ascii="Verdana" w:hAnsi="Verdana" w:cs="Arial"/>
        </w:rPr>
        <w:t xml:space="preserve"> </w:t>
      </w:r>
      <w:proofErr w:type="spellStart"/>
      <w:r w:rsidR="0051269D">
        <w:rPr>
          <w:rFonts w:ascii="Verdana" w:hAnsi="Verdana" w:cs="Arial"/>
        </w:rPr>
        <w:t>Agigea</w:t>
      </w:r>
      <w:proofErr w:type="spellEnd"/>
      <w:r w:rsidR="0051269D">
        <w:rPr>
          <w:rFonts w:ascii="Verdana" w:hAnsi="Verdana" w:cs="Arial"/>
        </w:rPr>
        <w:t xml:space="preserve"> nr.</w:t>
      </w:r>
      <w:r w:rsidR="00692A95">
        <w:rPr>
          <w:rFonts w:ascii="Verdana" w:hAnsi="Verdana" w:cs="Arial"/>
        </w:rPr>
        <w:t>93</w:t>
      </w:r>
      <w:r>
        <w:rPr>
          <w:rFonts w:ascii="Verdana" w:hAnsi="Verdana" w:cs="Arial"/>
        </w:rPr>
        <w:t>/</w:t>
      </w:r>
      <w:r w:rsidR="00692A95">
        <w:rPr>
          <w:rFonts w:ascii="Verdana" w:hAnsi="Verdana" w:cs="Arial"/>
        </w:rPr>
        <w:t>25</w:t>
      </w:r>
      <w:r>
        <w:rPr>
          <w:rFonts w:ascii="Verdana" w:hAnsi="Verdana" w:cs="Arial"/>
        </w:rPr>
        <w:t>.0</w:t>
      </w:r>
      <w:r w:rsidR="00692A95">
        <w:rPr>
          <w:rFonts w:ascii="Verdana" w:hAnsi="Verdana" w:cs="Arial"/>
        </w:rPr>
        <w:t>9</w:t>
      </w:r>
      <w:r>
        <w:rPr>
          <w:rFonts w:ascii="Verdana" w:hAnsi="Verdana" w:cs="Arial"/>
        </w:rPr>
        <w:t>.20</w:t>
      </w:r>
      <w:r w:rsidR="0051269D">
        <w:rPr>
          <w:rFonts w:ascii="Verdana" w:hAnsi="Verdana" w:cs="Arial"/>
        </w:rPr>
        <w:t>0</w:t>
      </w:r>
      <w:r w:rsidR="00692A95">
        <w:rPr>
          <w:rFonts w:ascii="Verdana" w:hAnsi="Verdana" w:cs="Arial"/>
        </w:rPr>
        <w:t>8</w:t>
      </w:r>
    </w:p>
    <w:p w:rsidR="00692A95" w:rsidRDefault="00692A95" w:rsidP="00E65F90">
      <w:pPr>
        <w:autoSpaceDE w:val="0"/>
        <w:autoSpaceDN w:val="0"/>
        <w:adjustRightInd w:val="0"/>
        <w:spacing w:after="195"/>
        <w:ind w:left="-426" w:right="-563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Locuinte</w:t>
      </w:r>
      <w:proofErr w:type="spellEnd"/>
      <w:r>
        <w:rPr>
          <w:rFonts w:ascii="Verdana" w:hAnsi="Verdana" w:cs="Arial"/>
        </w:rPr>
        <w:t>:</w:t>
      </w:r>
    </w:p>
    <w:p w:rsidR="00692A95" w:rsidRDefault="00692A95" w:rsidP="00E65F90">
      <w:pPr>
        <w:autoSpaceDE w:val="0"/>
        <w:autoSpaceDN w:val="0"/>
        <w:adjustRightInd w:val="0"/>
        <w:spacing w:after="195"/>
        <w:ind w:left="-426" w:right="-563"/>
        <w:rPr>
          <w:rFonts w:ascii="Verdana" w:hAnsi="Verdana" w:cs="Arial"/>
        </w:rPr>
      </w:pPr>
      <w:r>
        <w:rPr>
          <w:rFonts w:ascii="Verdana" w:hAnsi="Verdana" w:cs="Arial"/>
        </w:rPr>
        <w:t>P+2E max</w:t>
      </w:r>
    </w:p>
    <w:p w:rsidR="00E65F90" w:rsidRDefault="00E65F90" w:rsidP="00E65F90">
      <w:pPr>
        <w:autoSpaceDE w:val="0"/>
        <w:autoSpaceDN w:val="0"/>
        <w:adjustRightInd w:val="0"/>
        <w:spacing w:after="195"/>
        <w:ind w:left="-426" w:right="-563"/>
        <w:rPr>
          <w:rFonts w:ascii="Verdana" w:hAnsi="Verdana" w:cs="Arial"/>
        </w:rPr>
      </w:pPr>
      <w:r>
        <w:rPr>
          <w:rFonts w:ascii="Verdana" w:hAnsi="Verdana" w:cs="Arial"/>
        </w:rPr>
        <w:t>POT</w:t>
      </w:r>
      <w:r w:rsidR="00692A95">
        <w:rPr>
          <w:rFonts w:ascii="Verdana" w:hAnsi="Verdana" w:cs="Arial"/>
        </w:rPr>
        <w:t xml:space="preserve"> max = 35</w:t>
      </w:r>
      <w:proofErr w:type="gramStart"/>
      <w:r>
        <w:rPr>
          <w:rFonts w:ascii="Verdana" w:hAnsi="Verdana" w:cs="Arial"/>
        </w:rPr>
        <w:t>%</w:t>
      </w:r>
      <w:r w:rsidR="00692A95">
        <w:rPr>
          <w:rFonts w:ascii="Verdana" w:hAnsi="Verdana" w:cs="Arial"/>
        </w:rPr>
        <w:t xml:space="preserve"> ,</w:t>
      </w:r>
      <w:proofErr w:type="gramEnd"/>
      <w:r w:rsidR="00692A95">
        <w:rPr>
          <w:rFonts w:ascii="Verdana" w:hAnsi="Verdana" w:cs="Arial"/>
        </w:rPr>
        <w:t xml:space="preserve"> CUT max = 1.05</w:t>
      </w:r>
    </w:p>
    <w:p w:rsidR="00A50F0B" w:rsidRDefault="00A50F0B" w:rsidP="00E65F90">
      <w:pPr>
        <w:autoSpaceDE w:val="0"/>
        <w:autoSpaceDN w:val="0"/>
        <w:adjustRightInd w:val="0"/>
        <w:spacing w:after="195"/>
        <w:ind w:left="-426" w:right="-563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Spatiu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verde</w:t>
      </w:r>
      <w:proofErr w:type="spellEnd"/>
      <w:r>
        <w:rPr>
          <w:rFonts w:ascii="Verdana" w:hAnsi="Verdana" w:cs="Arial"/>
        </w:rPr>
        <w:t xml:space="preserve"> 30% din </w:t>
      </w:r>
      <w:proofErr w:type="spellStart"/>
      <w:r>
        <w:rPr>
          <w:rFonts w:ascii="Verdana" w:hAnsi="Verdana" w:cs="Arial"/>
        </w:rPr>
        <w:t>suprafata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terenului</w:t>
      </w:r>
      <w:proofErr w:type="spellEnd"/>
    </w:p>
    <w:p w:rsidR="00692A95" w:rsidRDefault="00692A95" w:rsidP="00692A95">
      <w:pPr>
        <w:autoSpaceDE w:val="0"/>
        <w:autoSpaceDN w:val="0"/>
        <w:adjustRightInd w:val="0"/>
        <w:spacing w:after="195"/>
        <w:ind w:left="-426" w:right="-563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Alte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functiuni</w:t>
      </w:r>
      <w:proofErr w:type="spellEnd"/>
      <w:r>
        <w:rPr>
          <w:rFonts w:ascii="Verdana" w:hAnsi="Verdana" w:cs="Arial"/>
        </w:rPr>
        <w:t>:</w:t>
      </w:r>
    </w:p>
    <w:p w:rsidR="00692A95" w:rsidRDefault="00692A95" w:rsidP="00692A95">
      <w:pPr>
        <w:autoSpaceDE w:val="0"/>
        <w:autoSpaceDN w:val="0"/>
        <w:adjustRightInd w:val="0"/>
        <w:spacing w:after="195"/>
        <w:ind w:left="-426" w:right="-563"/>
        <w:rPr>
          <w:rFonts w:ascii="Verdana" w:hAnsi="Verdana" w:cs="Arial"/>
        </w:rPr>
      </w:pPr>
      <w:r>
        <w:rPr>
          <w:rFonts w:ascii="Verdana" w:hAnsi="Verdana" w:cs="Arial"/>
        </w:rPr>
        <w:t>POT max = 70</w:t>
      </w:r>
      <w:proofErr w:type="gramStart"/>
      <w:r>
        <w:rPr>
          <w:rFonts w:ascii="Verdana" w:hAnsi="Verdana" w:cs="Arial"/>
        </w:rPr>
        <w:t>% ,</w:t>
      </w:r>
      <w:proofErr w:type="gramEnd"/>
      <w:r>
        <w:rPr>
          <w:rFonts w:ascii="Verdana" w:hAnsi="Verdana" w:cs="Arial"/>
        </w:rPr>
        <w:t xml:space="preserve"> CUT max = 1.4</w:t>
      </w:r>
    </w:p>
    <w:p w:rsidR="00A50F0B" w:rsidRDefault="00A50F0B" w:rsidP="00A50F0B">
      <w:pPr>
        <w:autoSpaceDE w:val="0"/>
        <w:autoSpaceDN w:val="0"/>
        <w:adjustRightInd w:val="0"/>
        <w:spacing w:after="195"/>
        <w:ind w:left="-426" w:right="-563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Spatiu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verde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50</w:t>
      </w:r>
      <w:r>
        <w:rPr>
          <w:rFonts w:ascii="Verdana" w:hAnsi="Verdana" w:cs="Arial"/>
        </w:rPr>
        <w:t xml:space="preserve">% din </w:t>
      </w:r>
      <w:proofErr w:type="spellStart"/>
      <w:r>
        <w:rPr>
          <w:rFonts w:ascii="Verdana" w:hAnsi="Verdana" w:cs="Arial"/>
        </w:rPr>
        <w:t>suprafata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terenului</w:t>
      </w:r>
      <w:proofErr w:type="spellEnd"/>
    </w:p>
    <w:p w:rsidR="00E65F90" w:rsidRDefault="00692A95" w:rsidP="00692A95">
      <w:pPr>
        <w:autoSpaceDE w:val="0"/>
        <w:autoSpaceDN w:val="0"/>
        <w:adjustRightInd w:val="0"/>
        <w:spacing w:after="195"/>
        <w:ind w:left="-426" w:right="-563" w:firstLine="0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E65F90">
        <w:rPr>
          <w:rFonts w:ascii="Verdana" w:hAnsi="Verdana" w:cs="Arial"/>
        </w:rPr>
        <w:t xml:space="preserve">FUNCTIUNI: </w:t>
      </w:r>
      <w:proofErr w:type="spellStart"/>
      <w:r w:rsidR="00E65F90">
        <w:rPr>
          <w:rFonts w:ascii="Verdana" w:hAnsi="Verdana" w:cs="Arial"/>
        </w:rPr>
        <w:t>comert</w:t>
      </w:r>
      <w:proofErr w:type="spellEnd"/>
      <w:r w:rsidR="00E65F90">
        <w:rPr>
          <w:rFonts w:ascii="Verdana" w:hAnsi="Verdana" w:cs="Arial"/>
        </w:rPr>
        <w:t xml:space="preserve">, </w:t>
      </w:r>
      <w:proofErr w:type="spellStart"/>
      <w:r w:rsidR="00E65F90">
        <w:rPr>
          <w:rFonts w:ascii="Verdana" w:hAnsi="Verdana" w:cs="Arial"/>
        </w:rPr>
        <w:t>servicii</w:t>
      </w:r>
      <w:proofErr w:type="spellEnd"/>
      <w:r w:rsidR="00E65F90">
        <w:rPr>
          <w:rFonts w:ascii="Verdana" w:hAnsi="Verdana" w:cs="Arial"/>
        </w:rPr>
        <w:t xml:space="preserve">, </w:t>
      </w:r>
      <w:proofErr w:type="spellStart"/>
      <w:r w:rsidR="00E65F90">
        <w:rPr>
          <w:rFonts w:ascii="Verdana" w:hAnsi="Verdana" w:cs="Arial"/>
        </w:rPr>
        <w:t>birouri</w:t>
      </w:r>
      <w:proofErr w:type="spellEnd"/>
      <w:r w:rsidR="00E65F90">
        <w:rPr>
          <w:rFonts w:ascii="Verdana" w:hAnsi="Verdana" w:cs="Arial"/>
        </w:rPr>
        <w:t xml:space="preserve">, </w:t>
      </w:r>
      <w:proofErr w:type="spellStart"/>
      <w:r w:rsidR="00E65F90">
        <w:rPr>
          <w:rFonts w:ascii="Verdana" w:hAnsi="Verdana" w:cs="Arial"/>
        </w:rPr>
        <w:t>unitati</w:t>
      </w:r>
      <w:proofErr w:type="spellEnd"/>
      <w:r w:rsidR="00E65F90">
        <w:rPr>
          <w:rFonts w:ascii="Verdana" w:hAnsi="Verdana" w:cs="Arial"/>
        </w:rPr>
        <w:t xml:space="preserve"> de </w:t>
      </w:r>
      <w:proofErr w:type="spellStart"/>
      <w:r w:rsidR="00E65F90">
        <w:rPr>
          <w:rFonts w:ascii="Verdana" w:hAnsi="Verdana" w:cs="Arial"/>
        </w:rPr>
        <w:t>productie</w:t>
      </w:r>
      <w:proofErr w:type="spellEnd"/>
      <w:r w:rsidR="00E65F90">
        <w:rPr>
          <w:rFonts w:ascii="Verdana" w:hAnsi="Verdana" w:cs="Arial"/>
        </w:rPr>
        <w:t xml:space="preserve">, </w:t>
      </w:r>
      <w:proofErr w:type="spellStart"/>
      <w:r w:rsidR="00E65F90">
        <w:rPr>
          <w:rFonts w:ascii="Verdana" w:hAnsi="Verdana" w:cs="Arial"/>
        </w:rPr>
        <w:t>ateliere</w:t>
      </w:r>
      <w:proofErr w:type="spellEnd"/>
      <w:r w:rsidR="00E65F90">
        <w:rPr>
          <w:rFonts w:ascii="Verdana" w:hAnsi="Verdana" w:cs="Arial"/>
        </w:rPr>
        <w:t xml:space="preserve"> de </w:t>
      </w:r>
      <w:proofErr w:type="spellStart"/>
      <w:r w:rsidR="00E65F90">
        <w:rPr>
          <w:rFonts w:ascii="Verdana" w:hAnsi="Verdana" w:cs="Arial"/>
        </w:rPr>
        <w:t>productie</w:t>
      </w:r>
      <w:proofErr w:type="spellEnd"/>
      <w:r w:rsidR="00E65F90">
        <w:rPr>
          <w:rFonts w:ascii="Verdana" w:hAnsi="Verdana" w:cs="Arial"/>
        </w:rPr>
        <w:t xml:space="preserve"> </w:t>
      </w:r>
      <w:proofErr w:type="spellStart"/>
      <w:r w:rsidR="00E65F90">
        <w:rPr>
          <w:rFonts w:ascii="Verdana" w:hAnsi="Verdana" w:cs="Arial"/>
        </w:rPr>
        <w:t>nepoluante</w:t>
      </w:r>
      <w:proofErr w:type="spellEnd"/>
      <w:r w:rsidR="00E65F90">
        <w:rPr>
          <w:rFonts w:ascii="Verdana" w:hAnsi="Verdana" w:cs="Arial"/>
        </w:rPr>
        <w:t xml:space="preserve">, </w:t>
      </w:r>
      <w:proofErr w:type="spellStart"/>
      <w:r w:rsidR="00E65F90">
        <w:rPr>
          <w:rFonts w:ascii="Verdana" w:hAnsi="Verdana" w:cs="Arial"/>
        </w:rPr>
        <w:t>depozitare</w:t>
      </w:r>
      <w:proofErr w:type="spellEnd"/>
      <w:r w:rsidR="00E65F90">
        <w:rPr>
          <w:rFonts w:ascii="Verdana" w:hAnsi="Verdana" w:cs="Arial"/>
        </w:rPr>
        <w:t xml:space="preserve">, </w:t>
      </w:r>
      <w:proofErr w:type="spellStart"/>
      <w:r w:rsidR="00E65F90">
        <w:rPr>
          <w:rFonts w:ascii="Verdana" w:hAnsi="Verdana" w:cs="Arial"/>
        </w:rPr>
        <w:t>vanzare</w:t>
      </w:r>
      <w:proofErr w:type="spellEnd"/>
      <w:r w:rsidR="00E65F90">
        <w:rPr>
          <w:rFonts w:ascii="Verdana" w:hAnsi="Verdana" w:cs="Arial"/>
        </w:rPr>
        <w:t xml:space="preserve"> cu </w:t>
      </w:r>
      <w:proofErr w:type="spellStart"/>
      <w:r w:rsidR="00E65F90">
        <w:rPr>
          <w:rFonts w:ascii="Verdana" w:hAnsi="Verdana" w:cs="Arial"/>
        </w:rPr>
        <w:t>amanuntul</w:t>
      </w:r>
      <w:proofErr w:type="spellEnd"/>
      <w:r w:rsidR="00E65F90">
        <w:rPr>
          <w:rFonts w:ascii="Verdana" w:hAnsi="Verdana" w:cs="Arial"/>
        </w:rPr>
        <w:t xml:space="preserve">, </w:t>
      </w:r>
      <w:proofErr w:type="spellStart"/>
      <w:r w:rsidR="00E65F90">
        <w:rPr>
          <w:rFonts w:ascii="Verdana" w:hAnsi="Verdana" w:cs="Arial"/>
        </w:rPr>
        <w:t>baze</w:t>
      </w:r>
      <w:proofErr w:type="spellEnd"/>
      <w:r w:rsidR="00E65F90">
        <w:rPr>
          <w:rFonts w:ascii="Verdana" w:hAnsi="Verdana" w:cs="Arial"/>
        </w:rPr>
        <w:t xml:space="preserve"> </w:t>
      </w:r>
      <w:proofErr w:type="spellStart"/>
      <w:r w:rsidR="00E65F90">
        <w:rPr>
          <w:rFonts w:ascii="Verdana" w:hAnsi="Verdana" w:cs="Arial"/>
        </w:rPr>
        <w:t>intretinere</w:t>
      </w:r>
      <w:proofErr w:type="spellEnd"/>
      <w:r w:rsidR="00E65F90">
        <w:rPr>
          <w:rFonts w:ascii="Verdana" w:hAnsi="Verdana" w:cs="Arial"/>
        </w:rPr>
        <w:t xml:space="preserve"> auto, </w:t>
      </w:r>
      <w:proofErr w:type="spellStart"/>
      <w:r w:rsidR="00E65F90">
        <w:rPr>
          <w:rFonts w:ascii="Verdana" w:hAnsi="Verdana" w:cs="Arial"/>
        </w:rPr>
        <w:t>locuinte</w:t>
      </w:r>
      <w:proofErr w:type="spellEnd"/>
      <w:r w:rsidR="00E65F90">
        <w:rPr>
          <w:rFonts w:ascii="Verdana" w:hAnsi="Verdana" w:cs="Arial"/>
        </w:rPr>
        <w:t xml:space="preserve"> de </w:t>
      </w:r>
      <w:proofErr w:type="spellStart"/>
      <w:r w:rsidR="00E65F90">
        <w:rPr>
          <w:rFonts w:ascii="Verdana" w:hAnsi="Verdana" w:cs="Arial"/>
        </w:rPr>
        <w:t>serviciu</w:t>
      </w:r>
      <w:proofErr w:type="spellEnd"/>
    </w:p>
    <w:p w:rsidR="00E65F90" w:rsidRPr="005C60FA" w:rsidRDefault="00E65F90" w:rsidP="00E65F90">
      <w:pPr>
        <w:widowControl w:val="0"/>
        <w:autoSpaceDE w:val="0"/>
        <w:autoSpaceDN w:val="0"/>
        <w:adjustRightInd w:val="0"/>
        <w:spacing w:after="0" w:line="200" w:lineRule="exact"/>
        <w:ind w:left="-426" w:right="-563"/>
        <w:rPr>
          <w:rFonts w:ascii="Verdana" w:hAnsi="Verdana" w:cs="Arial"/>
        </w:rPr>
      </w:pP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  <w:lang w:val="ro-RO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  <w:lang w:val="ro-RO"/>
        </w:rPr>
        <w:t>3.3. VALORIFICAREA CADRULUI NATURAL</w:t>
      </w:r>
    </w:p>
    <w:p w:rsidR="00E65F90" w:rsidRPr="005C60FA" w:rsidRDefault="00E65F90" w:rsidP="00E65F90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eastAsia="Arial Black" w:hAnsi="Verdana" w:cs="Arial Black"/>
          <w:bCs/>
          <w:color w:val="auto"/>
          <w:sz w:val="22"/>
          <w:szCs w:val="22"/>
          <w:lang w:val="ro-RO"/>
        </w:rPr>
      </w:pPr>
    </w:p>
    <w:p w:rsidR="00E65F90" w:rsidRDefault="00E65F90" w:rsidP="00E65F90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color w:val="auto"/>
          <w:sz w:val="22"/>
          <w:szCs w:val="22"/>
          <w:lang w:val="ro-RO"/>
        </w:rPr>
      </w:pPr>
      <w:r w:rsidRPr="005C60FA">
        <w:rPr>
          <w:rFonts w:ascii="Verdana" w:eastAsia="Arial Black" w:hAnsi="Verdana" w:cs="Arial Black"/>
          <w:bCs/>
          <w:color w:val="auto"/>
          <w:sz w:val="22"/>
          <w:szCs w:val="22"/>
          <w:lang w:val="ro-RO"/>
        </w:rPr>
        <w:t>Având în vedere vecinătăţile amplasamentului şi caracteristicile ţesutului urban din care face parte</w:t>
      </w:r>
      <w:r w:rsidRPr="005C60FA">
        <w:rPr>
          <w:rFonts w:ascii="Verdana" w:hAnsi="Verdana"/>
          <w:color w:val="auto"/>
          <w:sz w:val="22"/>
          <w:szCs w:val="22"/>
          <w:lang w:val="ro-RO"/>
        </w:rPr>
        <w:t>, mobilarea urbană propusă prin prezenta documentaţie de urbanism se încadrează în funcţiunile existente în zonă, contribuind la construirea unei imagini unitare de cartier rezidenţial a zonei studiate, cu dotările aferente.</w:t>
      </w:r>
    </w:p>
    <w:p w:rsidR="00E65F90" w:rsidRDefault="00E65F90" w:rsidP="00E65F90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color w:val="auto"/>
          <w:sz w:val="22"/>
          <w:szCs w:val="22"/>
          <w:lang w:val="ro-RO"/>
        </w:rPr>
      </w:pP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  <w:lang w:val="ro-RO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  <w:lang w:val="ro-RO"/>
        </w:rPr>
        <w:t>3.4. MODERNIZAREA CIRCULAŢIEI</w:t>
      </w:r>
    </w:p>
    <w:p w:rsidR="00E65F90" w:rsidRPr="005C60FA" w:rsidRDefault="00E65F90" w:rsidP="00E65F90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eastAsia="Arial Black" w:hAnsi="Verdana" w:cs="Arial Black"/>
          <w:b/>
          <w:bCs/>
          <w:color w:val="auto"/>
          <w:sz w:val="22"/>
          <w:szCs w:val="22"/>
          <w:lang w:val="ro-RO"/>
        </w:rPr>
      </w:pPr>
    </w:p>
    <w:p w:rsidR="00E65F90" w:rsidRDefault="00692A95" w:rsidP="00E65F90">
      <w:pPr>
        <w:ind w:right="-563"/>
        <w:rPr>
          <w:rFonts w:ascii="Verdana" w:hAnsi="Verdana"/>
          <w:lang w:val="fr-FR"/>
        </w:rPr>
      </w:pPr>
      <w:proofErr w:type="spellStart"/>
      <w:r>
        <w:rPr>
          <w:rFonts w:ascii="Verdana" w:hAnsi="Verdana"/>
          <w:lang w:val="fr-FR"/>
        </w:rPr>
        <w:t>Reglementarea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str</w:t>
      </w:r>
      <w:proofErr w:type="spellEnd"/>
      <w:r>
        <w:rPr>
          <w:rFonts w:ascii="Verdana" w:hAnsi="Verdana"/>
          <w:lang w:val="fr-FR"/>
        </w:rPr>
        <w:t xml:space="preserve">. </w:t>
      </w:r>
      <w:proofErr w:type="spellStart"/>
      <w:r>
        <w:rPr>
          <w:rFonts w:ascii="Verdana" w:hAnsi="Verdana"/>
          <w:lang w:val="fr-FR"/>
        </w:rPr>
        <w:t>Sirenei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lang w:val="fr-FR"/>
        </w:rPr>
        <w:t>fost</w:t>
      </w:r>
      <w:proofErr w:type="spellEnd"/>
      <w:r>
        <w:rPr>
          <w:rFonts w:ascii="Verdana" w:hAnsi="Verdana"/>
          <w:lang w:val="fr-FR"/>
        </w:rPr>
        <w:t>(</w:t>
      </w:r>
      <w:proofErr w:type="gramEnd"/>
      <w:r>
        <w:rPr>
          <w:rFonts w:ascii="Verdana" w:hAnsi="Verdana"/>
          <w:lang w:val="fr-FR"/>
        </w:rPr>
        <w:t xml:space="preserve">De347/12) si De 347/15,transformarea </w:t>
      </w:r>
      <w:proofErr w:type="spellStart"/>
      <w:r>
        <w:rPr>
          <w:rFonts w:ascii="Verdana" w:hAnsi="Verdana"/>
          <w:lang w:val="fr-FR"/>
        </w:rPr>
        <w:t>lor</w:t>
      </w:r>
      <w:proofErr w:type="spellEnd"/>
      <w:r>
        <w:rPr>
          <w:rFonts w:ascii="Verdana" w:hAnsi="Verdana"/>
          <w:lang w:val="fr-FR"/>
        </w:rPr>
        <w:t xml:space="preserve"> in </w:t>
      </w:r>
      <w:proofErr w:type="spellStart"/>
      <w:r>
        <w:rPr>
          <w:rFonts w:ascii="Verdana" w:hAnsi="Verdana"/>
          <w:lang w:val="fr-FR"/>
        </w:rPr>
        <w:t>strazi</w:t>
      </w:r>
      <w:proofErr w:type="spellEnd"/>
      <w:r>
        <w:rPr>
          <w:rFonts w:ascii="Verdana" w:hAnsi="Verdana"/>
          <w:lang w:val="fr-FR"/>
        </w:rPr>
        <w:t xml:space="preserve"> principale ce vor </w:t>
      </w:r>
      <w:proofErr w:type="spellStart"/>
      <w:r>
        <w:rPr>
          <w:rFonts w:ascii="Verdana" w:hAnsi="Verdana"/>
          <w:lang w:val="fr-FR"/>
        </w:rPr>
        <w:t>avea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profilul</w:t>
      </w:r>
      <w:proofErr w:type="spellEnd"/>
      <w:r>
        <w:rPr>
          <w:rFonts w:ascii="Verdana" w:hAnsi="Verdana"/>
          <w:lang w:val="fr-FR"/>
        </w:rPr>
        <w:t xml:space="preserve"> de 12.00m (</w:t>
      </w:r>
      <w:proofErr w:type="spellStart"/>
      <w:r>
        <w:rPr>
          <w:rFonts w:ascii="Verdana" w:hAnsi="Verdana"/>
          <w:lang w:val="fr-FR"/>
        </w:rPr>
        <w:t>carosabil</w:t>
      </w:r>
      <w:proofErr w:type="spellEnd"/>
      <w:r>
        <w:rPr>
          <w:rFonts w:ascii="Verdana" w:hAnsi="Verdana"/>
          <w:lang w:val="fr-FR"/>
        </w:rPr>
        <w:t xml:space="preserve"> 8m si </w:t>
      </w:r>
      <w:proofErr w:type="spellStart"/>
      <w:r>
        <w:rPr>
          <w:rFonts w:ascii="Verdana" w:hAnsi="Verdana"/>
          <w:lang w:val="fr-FR"/>
        </w:rPr>
        <w:t>trotuar</w:t>
      </w:r>
      <w:proofErr w:type="spellEnd"/>
      <w:r>
        <w:rPr>
          <w:rFonts w:ascii="Verdana" w:hAnsi="Verdana"/>
          <w:lang w:val="fr-FR"/>
        </w:rPr>
        <w:t xml:space="preserve"> 2X1.00m), </w:t>
      </w:r>
      <w:proofErr w:type="spellStart"/>
      <w:r>
        <w:rPr>
          <w:rFonts w:ascii="Verdana" w:hAnsi="Verdana"/>
          <w:lang w:val="fr-FR"/>
        </w:rPr>
        <w:t>iar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aleea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din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lotizare</w:t>
      </w:r>
      <w:proofErr w:type="spellEnd"/>
      <w:r>
        <w:rPr>
          <w:rFonts w:ascii="Verdana" w:hAnsi="Verdana"/>
          <w:lang w:val="fr-FR"/>
        </w:rPr>
        <w:t xml:space="preserve"> va fi </w:t>
      </w:r>
      <w:proofErr w:type="spellStart"/>
      <w:r>
        <w:rPr>
          <w:rFonts w:ascii="Verdana" w:hAnsi="Verdana"/>
          <w:lang w:val="fr-FR"/>
        </w:rPr>
        <w:t>identica</w:t>
      </w:r>
      <w:proofErr w:type="spellEnd"/>
      <w:r>
        <w:rPr>
          <w:rFonts w:ascii="Verdana" w:hAnsi="Verdana"/>
          <w:lang w:val="fr-FR"/>
        </w:rPr>
        <w:t>.</w:t>
      </w:r>
    </w:p>
    <w:p w:rsidR="00692A95" w:rsidRDefault="00692A95" w:rsidP="00E65F90">
      <w:pPr>
        <w:ind w:right="-563"/>
        <w:rPr>
          <w:rFonts w:ascii="Verdana" w:hAnsi="Verdana"/>
          <w:lang w:val="fr-FR"/>
        </w:rPr>
      </w:pPr>
    </w:p>
    <w:p w:rsidR="00692A95" w:rsidRDefault="00692A95" w:rsidP="005C4259">
      <w:pPr>
        <w:ind w:right="-563" w:firstLine="0"/>
        <w:rPr>
          <w:rFonts w:ascii="Verdana" w:hAnsi="Verdana"/>
          <w:lang w:val="fr-FR"/>
        </w:rPr>
      </w:pPr>
    </w:p>
    <w:p w:rsidR="005C4259" w:rsidRDefault="005C4259" w:rsidP="005C4259">
      <w:pPr>
        <w:ind w:right="-563" w:firstLine="0"/>
        <w:rPr>
          <w:rFonts w:ascii="Verdana" w:hAnsi="Verdana"/>
          <w:lang w:val="fr-FR"/>
        </w:rPr>
      </w:pPr>
    </w:p>
    <w:p w:rsidR="005C4259" w:rsidRDefault="005C4259" w:rsidP="005C4259">
      <w:pPr>
        <w:ind w:right="-563" w:firstLine="0"/>
        <w:rPr>
          <w:rFonts w:ascii="Verdana" w:hAnsi="Verdana"/>
          <w:lang w:val="fr-FR"/>
        </w:rPr>
      </w:pP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  <w:lang w:val="fr-FR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  <w:lang w:val="fr-FR"/>
        </w:rPr>
        <w:t>3.5. ZONIFICARE FUNCŢIONALĂ</w:t>
      </w:r>
    </w:p>
    <w:p w:rsidR="00E65F90" w:rsidRPr="005C60FA" w:rsidRDefault="00E65F90" w:rsidP="00E65F90">
      <w:pPr>
        <w:pStyle w:val="Body"/>
        <w:keepLines/>
        <w:ind w:left="-426" w:right="-563"/>
        <w:jc w:val="both"/>
        <w:rPr>
          <w:rFonts w:ascii="Verdana" w:hAnsi="Verdana"/>
          <w:bCs/>
          <w:color w:val="auto"/>
          <w:sz w:val="22"/>
          <w:szCs w:val="22"/>
          <w:lang w:val="fr-FR"/>
        </w:rPr>
      </w:pPr>
    </w:p>
    <w:p w:rsidR="00190059" w:rsidRPr="00350373" w:rsidRDefault="00E65F90" w:rsidP="00E65F90">
      <w:pPr>
        <w:rPr>
          <w:rFonts w:ascii="Verdana" w:eastAsia="Arial Black" w:hAnsi="Verdana" w:cs="Arial"/>
          <w:b/>
          <w:bCs/>
        </w:rPr>
      </w:pPr>
      <w:proofErr w:type="spellStart"/>
      <w:r w:rsidRPr="007D15E7">
        <w:rPr>
          <w:rFonts w:ascii="Verdana" w:hAnsi="Verdana" w:cs="Arial"/>
        </w:rPr>
        <w:t>Teritoriul</w:t>
      </w:r>
      <w:proofErr w:type="spellEnd"/>
      <w:r w:rsidRPr="007D15E7">
        <w:rPr>
          <w:rFonts w:ascii="Verdana" w:hAnsi="Verdana" w:cs="Arial"/>
        </w:rPr>
        <w:t xml:space="preserve"> </w:t>
      </w:r>
      <w:proofErr w:type="spellStart"/>
      <w:r w:rsidRPr="007D15E7">
        <w:rPr>
          <w:rFonts w:ascii="Verdana" w:hAnsi="Verdana" w:cs="Arial"/>
        </w:rPr>
        <w:t>studiat</w:t>
      </w:r>
      <w:proofErr w:type="spellEnd"/>
      <w:r w:rsidRPr="007D15E7">
        <w:rPr>
          <w:rFonts w:ascii="Verdana" w:hAnsi="Verdana" w:cs="Arial"/>
        </w:rPr>
        <w:t xml:space="preserve"> </w:t>
      </w:r>
      <w:proofErr w:type="spellStart"/>
      <w:r w:rsidRPr="007D15E7">
        <w:rPr>
          <w:rFonts w:ascii="Verdana" w:hAnsi="Verdana" w:cs="Arial"/>
        </w:rPr>
        <w:t>prin</w:t>
      </w:r>
      <w:proofErr w:type="spellEnd"/>
      <w:r w:rsidRPr="007D15E7">
        <w:rPr>
          <w:rFonts w:ascii="Verdana" w:hAnsi="Verdana" w:cs="Arial"/>
        </w:rPr>
        <w:t xml:space="preserve"> </w:t>
      </w:r>
      <w:proofErr w:type="spellStart"/>
      <w:r w:rsidRPr="007D15E7">
        <w:rPr>
          <w:rFonts w:ascii="Verdana" w:hAnsi="Verdana" w:cs="Arial"/>
        </w:rPr>
        <w:t>prezenta</w:t>
      </w:r>
      <w:proofErr w:type="spellEnd"/>
      <w:r w:rsidRPr="007D15E7">
        <w:rPr>
          <w:rFonts w:ascii="Verdana" w:hAnsi="Verdana" w:cs="Arial"/>
        </w:rPr>
        <w:t xml:space="preserve"> </w:t>
      </w:r>
      <w:proofErr w:type="spellStart"/>
      <w:r w:rsidRPr="007D15E7">
        <w:rPr>
          <w:rFonts w:ascii="Verdana" w:hAnsi="Verdana" w:cs="Arial"/>
        </w:rPr>
        <w:t>documentaţie</w:t>
      </w:r>
      <w:proofErr w:type="spellEnd"/>
      <w:r w:rsidRPr="007D15E7">
        <w:rPr>
          <w:rFonts w:ascii="Verdana" w:hAnsi="Verdana" w:cs="Arial"/>
        </w:rPr>
        <w:t xml:space="preserve"> de urbanism</w:t>
      </w:r>
      <w:proofErr w:type="gramStart"/>
      <w:r w:rsidRPr="00996896">
        <w:rPr>
          <w:rFonts w:ascii="Verdana" w:hAnsi="Verdana"/>
          <w:bCs/>
          <w:lang w:val="fr-FR"/>
        </w:rPr>
        <w:t>,</w:t>
      </w:r>
      <w:proofErr w:type="spellStart"/>
      <w:r w:rsidRPr="00996896">
        <w:rPr>
          <w:rFonts w:ascii="Verdana" w:hAnsi="Verdana"/>
          <w:bCs/>
          <w:lang w:val="fr-FR"/>
        </w:rPr>
        <w:t>în</w:t>
      </w:r>
      <w:proofErr w:type="spellEnd"/>
      <w:proofErr w:type="gramEnd"/>
      <w:r w:rsidRPr="00996896">
        <w:rPr>
          <w:rFonts w:ascii="Verdana" w:hAnsi="Verdana"/>
          <w:bCs/>
          <w:lang w:val="fr-FR"/>
        </w:rPr>
        <w:t xml:space="preserve"> </w:t>
      </w:r>
      <w:proofErr w:type="spellStart"/>
      <w:r w:rsidRPr="00996896">
        <w:rPr>
          <w:rFonts w:ascii="Verdana" w:hAnsi="Verdana"/>
          <w:bCs/>
          <w:lang w:val="fr-FR"/>
        </w:rPr>
        <w:t>suprafaţă</w:t>
      </w:r>
      <w:proofErr w:type="spellEnd"/>
      <w:r w:rsidRPr="00996896">
        <w:rPr>
          <w:rFonts w:ascii="Verdana" w:hAnsi="Verdana"/>
          <w:bCs/>
          <w:lang w:val="fr-FR"/>
        </w:rPr>
        <w:t xml:space="preserve"> de </w:t>
      </w:r>
      <w:r w:rsidR="00692A95">
        <w:rPr>
          <w:rFonts w:ascii="Verdana" w:hAnsi="Verdana"/>
          <w:bCs/>
          <w:lang w:val="fr-FR"/>
        </w:rPr>
        <w:t>30.000</w:t>
      </w:r>
      <w:r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mp</w:t>
      </w:r>
      <w:proofErr w:type="spellEnd"/>
      <w:r w:rsidRPr="00996896">
        <w:rPr>
          <w:rFonts w:ascii="Verdana" w:hAnsi="Verdana"/>
          <w:bCs/>
          <w:lang w:val="fr-FR"/>
        </w:rPr>
        <w:t xml:space="preserve">, </w:t>
      </w:r>
      <w:r>
        <w:rPr>
          <w:rFonts w:ascii="Verdana" w:hAnsi="Verdana" w:cs="Arial"/>
        </w:rPr>
        <w:t xml:space="preserve">a </w:t>
      </w:r>
      <w:proofErr w:type="spellStart"/>
      <w:r>
        <w:rPr>
          <w:rFonts w:ascii="Verdana" w:hAnsi="Verdana" w:cs="Arial"/>
        </w:rPr>
        <w:t>fost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împărţit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într</w:t>
      </w:r>
      <w:proofErr w:type="spellEnd"/>
      <w:r>
        <w:rPr>
          <w:rFonts w:ascii="Verdana" w:hAnsi="Verdana" w:cs="Arial"/>
        </w:rPr>
        <w:t xml:space="preserve">-o </w:t>
      </w:r>
      <w:proofErr w:type="spellStart"/>
      <w:r>
        <w:rPr>
          <w:rFonts w:ascii="Verdana" w:hAnsi="Verdana" w:cs="Arial"/>
        </w:rPr>
        <w:t>singura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zoan</w:t>
      </w:r>
      <w:proofErr w:type="spellEnd"/>
      <w:r w:rsidR="00692A9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reglementare</w:t>
      </w:r>
      <w:proofErr w:type="spellEnd"/>
      <w:r>
        <w:rPr>
          <w:rFonts w:ascii="Verdana" w:hAnsi="Verdana" w:cs="Arial"/>
        </w:rPr>
        <w:t xml:space="preserve"> conform </w:t>
      </w:r>
      <w:r w:rsidR="00190059">
        <w:rPr>
          <w:rFonts w:ascii="Verdana" w:hAnsi="Verdana" w:cs="Arial"/>
        </w:rPr>
        <w:t xml:space="preserve">HCL </w:t>
      </w:r>
      <w:proofErr w:type="spellStart"/>
      <w:r w:rsidR="00190059">
        <w:rPr>
          <w:rFonts w:ascii="Verdana" w:hAnsi="Verdana" w:cs="Arial"/>
        </w:rPr>
        <w:t>Agigea</w:t>
      </w:r>
      <w:proofErr w:type="spellEnd"/>
      <w:r w:rsidR="00190059">
        <w:rPr>
          <w:rFonts w:ascii="Verdana" w:hAnsi="Verdana" w:cs="Arial"/>
        </w:rPr>
        <w:t xml:space="preserve"> nr.93/25.09.2008</w:t>
      </w:r>
    </w:p>
    <w:p w:rsidR="00E65F90" w:rsidRPr="005C60FA" w:rsidRDefault="00E65F90" w:rsidP="00E65F90">
      <w:pPr>
        <w:pStyle w:val="Body"/>
        <w:keepLines/>
        <w:shd w:val="clear" w:color="auto" w:fill="E0E0E0"/>
        <w:tabs>
          <w:tab w:val="left" w:pos="284"/>
        </w:tabs>
        <w:ind w:left="-426" w:right="-563"/>
        <w:jc w:val="both"/>
        <w:rPr>
          <w:rFonts w:ascii="Verdana" w:eastAsia="Arial Black" w:hAnsi="Verdana" w:cs="Arial"/>
          <w:b/>
          <w:bCs/>
          <w:color w:val="auto"/>
          <w:sz w:val="22"/>
          <w:szCs w:val="22"/>
        </w:rPr>
      </w:pPr>
      <w:r w:rsidRPr="005C60FA">
        <w:rPr>
          <w:rFonts w:ascii="Verdana" w:hAnsi="Verdana" w:cs="Arial"/>
          <w:b/>
          <w:bCs/>
          <w:color w:val="auto"/>
          <w:sz w:val="22"/>
          <w:szCs w:val="22"/>
        </w:rPr>
        <w:t>INALTIMEA MAXIMA ADMISA A CLADIRILOR</w:t>
      </w:r>
      <w:r>
        <w:rPr>
          <w:rFonts w:ascii="Verdana" w:hAnsi="Verdana" w:cs="Arial"/>
          <w:b/>
          <w:bCs/>
          <w:color w:val="auto"/>
          <w:sz w:val="22"/>
          <w:szCs w:val="22"/>
        </w:rPr>
        <w:t xml:space="preserve"> EXISTENT</w:t>
      </w:r>
    </w:p>
    <w:p w:rsidR="00E65F90" w:rsidRPr="005C60FA" w:rsidRDefault="00E65F90" w:rsidP="00E65F90">
      <w:pPr>
        <w:ind w:left="-426" w:right="-563"/>
        <w:rPr>
          <w:rFonts w:ascii="Verdana" w:hAnsi="Verdana" w:cs="Arial"/>
          <w:b/>
          <w:bCs/>
          <w:lang w:val="it-IT"/>
        </w:rPr>
      </w:pPr>
    </w:p>
    <w:p w:rsidR="00E65F90" w:rsidRDefault="00190059" w:rsidP="00E65F90">
      <w:pPr>
        <w:rPr>
          <w:rFonts w:ascii="Verdana" w:hAnsi="Verdana"/>
          <w:lang w:val="de-DE"/>
        </w:rPr>
      </w:pPr>
      <w:r>
        <w:rPr>
          <w:rFonts w:ascii="Verdana" w:hAnsi="Verdana" w:cs="Arial"/>
        </w:rPr>
        <w:t xml:space="preserve">HCL </w:t>
      </w:r>
      <w:proofErr w:type="spellStart"/>
      <w:r>
        <w:rPr>
          <w:rFonts w:ascii="Verdana" w:hAnsi="Verdana" w:cs="Arial"/>
        </w:rPr>
        <w:t>Agigea</w:t>
      </w:r>
      <w:proofErr w:type="spellEnd"/>
      <w:r>
        <w:rPr>
          <w:rFonts w:ascii="Verdana" w:hAnsi="Verdana" w:cs="Arial"/>
        </w:rPr>
        <w:t xml:space="preserve"> nr.93/25.09.2008</w:t>
      </w:r>
      <w:r w:rsidR="00E65F90">
        <w:rPr>
          <w:rFonts w:ascii="Verdana" w:hAnsi="Verdana"/>
          <w:lang w:val="de-DE"/>
        </w:rPr>
        <w:t xml:space="preserve">: P+ </w:t>
      </w:r>
      <w:r>
        <w:rPr>
          <w:rFonts w:ascii="Verdana" w:hAnsi="Verdana"/>
          <w:lang w:val="de-DE"/>
        </w:rPr>
        <w:t>2</w:t>
      </w:r>
      <w:r w:rsidR="00E65F90">
        <w:rPr>
          <w:rFonts w:ascii="Verdana" w:hAnsi="Verdana"/>
          <w:lang w:val="de-DE"/>
        </w:rPr>
        <w:t>E</w:t>
      </w:r>
    </w:p>
    <w:p w:rsidR="00E65F90" w:rsidRPr="002D2C4A" w:rsidRDefault="00E65F90" w:rsidP="00E65F90">
      <w:pPr>
        <w:pStyle w:val="Footer"/>
        <w:ind w:right="-563"/>
        <w:rPr>
          <w:rFonts w:ascii="Verdana" w:eastAsia="Arial Black" w:hAnsi="Verdana" w:cs="Arial Black"/>
          <w:bCs/>
          <w:lang w:val="ro-RO"/>
        </w:rPr>
      </w:pPr>
    </w:p>
    <w:p w:rsidR="00E65F90" w:rsidRPr="005C60FA" w:rsidRDefault="00E65F90" w:rsidP="00E65F90">
      <w:pPr>
        <w:pStyle w:val="Body"/>
        <w:keepLines/>
        <w:shd w:val="clear" w:color="auto" w:fill="E0E0E0"/>
        <w:ind w:left="-426" w:right="-563"/>
        <w:jc w:val="both"/>
        <w:rPr>
          <w:rFonts w:ascii="Verdana" w:eastAsia="Arial Black" w:hAnsi="Verdana" w:cs="Arial"/>
          <w:b/>
          <w:bCs/>
          <w:color w:val="auto"/>
          <w:sz w:val="22"/>
          <w:szCs w:val="22"/>
        </w:rPr>
      </w:pPr>
      <w:r w:rsidRPr="005C60FA">
        <w:rPr>
          <w:rFonts w:ascii="Verdana" w:hAnsi="Verdana" w:cs="Arial"/>
          <w:b/>
          <w:bCs/>
          <w:color w:val="auto"/>
          <w:sz w:val="22"/>
          <w:szCs w:val="22"/>
        </w:rPr>
        <w:t xml:space="preserve">PROCENT MAXIM DE OCUPARE A </w:t>
      </w:r>
      <w:proofErr w:type="gramStart"/>
      <w:r w:rsidRPr="005C60FA">
        <w:rPr>
          <w:rFonts w:ascii="Verdana" w:hAnsi="Verdana" w:cs="Arial"/>
          <w:b/>
          <w:bCs/>
          <w:color w:val="auto"/>
          <w:sz w:val="22"/>
          <w:szCs w:val="22"/>
        </w:rPr>
        <w:t xml:space="preserve">TERENULUI </w:t>
      </w:r>
      <w:r>
        <w:rPr>
          <w:rFonts w:ascii="Verdana" w:hAnsi="Verdana" w:cs="Arial"/>
          <w:b/>
          <w:bCs/>
          <w:color w:val="auto"/>
          <w:sz w:val="22"/>
          <w:szCs w:val="22"/>
        </w:rPr>
        <w:t xml:space="preserve"> EXISTENT</w:t>
      </w:r>
      <w:proofErr w:type="gramEnd"/>
    </w:p>
    <w:p w:rsidR="00E65F90" w:rsidRPr="005C60FA" w:rsidRDefault="00E65F90" w:rsidP="00E65F90">
      <w:pPr>
        <w:autoSpaceDE w:val="0"/>
        <w:autoSpaceDN w:val="0"/>
        <w:adjustRightInd w:val="0"/>
        <w:ind w:left="-426" w:right="-563"/>
        <w:rPr>
          <w:rFonts w:ascii="Verdana" w:hAnsi="Verdana" w:cs="Courier New"/>
          <w:sz w:val="18"/>
          <w:szCs w:val="18"/>
        </w:rPr>
      </w:pPr>
    </w:p>
    <w:p w:rsidR="00E65F90" w:rsidRDefault="00190059" w:rsidP="00E65F90">
      <w:pPr>
        <w:rPr>
          <w:rFonts w:ascii="Verdana" w:hAnsi="Verdana"/>
          <w:lang w:val="de-DE"/>
        </w:rPr>
      </w:pPr>
      <w:r>
        <w:rPr>
          <w:rFonts w:ascii="Verdana" w:hAnsi="Verdana" w:cs="Arial"/>
        </w:rPr>
        <w:t xml:space="preserve">HCL </w:t>
      </w:r>
      <w:proofErr w:type="spellStart"/>
      <w:r>
        <w:rPr>
          <w:rFonts w:ascii="Verdana" w:hAnsi="Verdana" w:cs="Arial"/>
        </w:rPr>
        <w:t>Agigea</w:t>
      </w:r>
      <w:proofErr w:type="spellEnd"/>
      <w:r>
        <w:rPr>
          <w:rFonts w:ascii="Verdana" w:hAnsi="Verdana" w:cs="Arial"/>
        </w:rPr>
        <w:t xml:space="preserve"> nr.93/</w:t>
      </w:r>
      <w:proofErr w:type="gramStart"/>
      <w:r>
        <w:rPr>
          <w:rFonts w:ascii="Verdana" w:hAnsi="Verdana" w:cs="Arial"/>
        </w:rPr>
        <w:t>25.09.2008</w:t>
      </w:r>
      <w:r w:rsidR="00E65F90">
        <w:rPr>
          <w:rFonts w:ascii="Verdana" w:hAnsi="Verdana"/>
          <w:lang w:val="de-DE"/>
        </w:rPr>
        <w:t xml:space="preserve"> :</w:t>
      </w:r>
      <w:proofErr w:type="gramEnd"/>
      <w:r w:rsidR="00E65F90">
        <w:rPr>
          <w:rFonts w:ascii="Verdana" w:hAnsi="Verdana"/>
          <w:lang w:val="de-DE"/>
        </w:rPr>
        <w:t xml:space="preserve"> POT: </w:t>
      </w:r>
      <w:r>
        <w:rPr>
          <w:rFonts w:ascii="Verdana" w:hAnsi="Verdana"/>
          <w:lang w:val="de-DE"/>
        </w:rPr>
        <w:t>35</w:t>
      </w:r>
      <w:r w:rsidR="00E65F90">
        <w:rPr>
          <w:rFonts w:ascii="Verdana" w:hAnsi="Verdana"/>
          <w:lang w:val="de-DE"/>
        </w:rPr>
        <w:t>%</w:t>
      </w:r>
      <w:r>
        <w:rPr>
          <w:rFonts w:ascii="Verdana" w:hAnsi="Verdana"/>
          <w:lang w:val="de-DE"/>
        </w:rPr>
        <w:t>-70%</w:t>
      </w:r>
    </w:p>
    <w:p w:rsidR="00E65F90" w:rsidRPr="004E6FAE" w:rsidRDefault="00E65F90" w:rsidP="00E65F90">
      <w:pPr>
        <w:pStyle w:val="Body"/>
        <w:keepLines/>
        <w:ind w:right="-563"/>
        <w:jc w:val="both"/>
        <w:rPr>
          <w:rFonts w:ascii="Verdana" w:hAnsi="Verdana" w:cstheme="minorHAnsi"/>
          <w:bCs/>
          <w:color w:val="auto"/>
          <w:sz w:val="22"/>
          <w:szCs w:val="22"/>
          <w:lang w:val="de-DE"/>
        </w:rPr>
      </w:pPr>
    </w:p>
    <w:p w:rsidR="00E65F90" w:rsidRPr="005C60FA" w:rsidRDefault="00E65F90" w:rsidP="00E65F90">
      <w:pPr>
        <w:pStyle w:val="Body"/>
        <w:keepLines/>
        <w:shd w:val="clear" w:color="auto" w:fill="E0E0E0"/>
        <w:ind w:left="-426" w:right="-563"/>
        <w:jc w:val="both"/>
        <w:rPr>
          <w:rFonts w:ascii="Verdana" w:eastAsia="Arial Black" w:hAnsi="Verdana" w:cs="Arial"/>
          <w:b/>
          <w:bCs/>
          <w:color w:val="auto"/>
          <w:sz w:val="22"/>
          <w:szCs w:val="22"/>
        </w:rPr>
      </w:pPr>
      <w:r w:rsidRPr="005C60FA">
        <w:rPr>
          <w:rFonts w:ascii="Verdana" w:hAnsi="Verdana" w:cs="Arial"/>
          <w:b/>
          <w:bCs/>
          <w:color w:val="auto"/>
          <w:sz w:val="22"/>
          <w:szCs w:val="22"/>
        </w:rPr>
        <w:t>COEFICIENT MAXIM DE UTILIZARE A TERENULUI</w:t>
      </w:r>
      <w:r>
        <w:rPr>
          <w:rFonts w:ascii="Verdana" w:hAnsi="Verdana" w:cs="Arial"/>
          <w:b/>
          <w:bCs/>
          <w:color w:val="auto"/>
          <w:sz w:val="22"/>
          <w:szCs w:val="22"/>
        </w:rPr>
        <w:t xml:space="preserve"> EXISTENT</w:t>
      </w:r>
    </w:p>
    <w:p w:rsidR="00E65F90" w:rsidRPr="005C60FA" w:rsidRDefault="00E65F90" w:rsidP="00E65F90">
      <w:pPr>
        <w:ind w:left="-426" w:right="-563"/>
        <w:rPr>
          <w:rFonts w:ascii="Verdana" w:hAnsi="Verdana" w:cs="Courier New"/>
          <w:sz w:val="18"/>
          <w:szCs w:val="18"/>
        </w:rPr>
      </w:pPr>
    </w:p>
    <w:p w:rsidR="00E65F90" w:rsidRDefault="00190059" w:rsidP="00E65F90">
      <w:pPr>
        <w:rPr>
          <w:rFonts w:ascii="Verdana" w:hAnsi="Verdana"/>
          <w:lang w:val="de-DE"/>
        </w:rPr>
      </w:pPr>
      <w:r>
        <w:rPr>
          <w:rFonts w:ascii="Verdana" w:hAnsi="Verdana" w:cs="Arial"/>
        </w:rPr>
        <w:t xml:space="preserve">HCL </w:t>
      </w:r>
      <w:proofErr w:type="spellStart"/>
      <w:r>
        <w:rPr>
          <w:rFonts w:ascii="Verdana" w:hAnsi="Verdana" w:cs="Arial"/>
        </w:rPr>
        <w:t>Agigea</w:t>
      </w:r>
      <w:proofErr w:type="spellEnd"/>
      <w:r>
        <w:rPr>
          <w:rFonts w:ascii="Verdana" w:hAnsi="Verdana" w:cs="Arial"/>
        </w:rPr>
        <w:t xml:space="preserve"> nr.93/25.09.2008</w:t>
      </w:r>
      <w:r w:rsidR="00E65F90">
        <w:rPr>
          <w:rFonts w:ascii="Verdana" w:hAnsi="Verdana"/>
          <w:lang w:val="de-DE"/>
        </w:rPr>
        <w:t xml:space="preserve">: CUT: </w:t>
      </w:r>
      <w:r>
        <w:rPr>
          <w:rFonts w:ascii="Verdana" w:hAnsi="Verdana"/>
          <w:lang w:val="de-DE"/>
        </w:rPr>
        <w:t>1.05 / 1.40</w:t>
      </w:r>
    </w:p>
    <w:p w:rsidR="00E65F90" w:rsidRPr="00400E1A" w:rsidRDefault="00E65F90" w:rsidP="00E65F90">
      <w:pPr>
        <w:pStyle w:val="Body"/>
        <w:keepLines/>
        <w:ind w:left="-426" w:right="-563"/>
        <w:jc w:val="both"/>
        <w:rPr>
          <w:rFonts w:ascii="Verdana" w:hAnsi="Verdana" w:cs="Arial"/>
          <w:bCs/>
          <w:color w:val="auto"/>
          <w:sz w:val="22"/>
          <w:szCs w:val="22"/>
        </w:rPr>
      </w:pPr>
    </w:p>
    <w:p w:rsidR="00E65F90" w:rsidRPr="00064EC9" w:rsidRDefault="00E65F90" w:rsidP="00E65F90">
      <w:pPr>
        <w:pStyle w:val="Body"/>
        <w:keepLines/>
        <w:ind w:left="-426" w:right="-563"/>
        <w:jc w:val="both"/>
        <w:rPr>
          <w:rFonts w:ascii="Verdana" w:hAnsi="Verdana" w:cs="Arial"/>
          <w:bCs/>
          <w:color w:val="auto"/>
          <w:sz w:val="22"/>
          <w:szCs w:val="22"/>
          <w:lang w:val="it-IT"/>
        </w:rPr>
      </w:pPr>
    </w:p>
    <w:p w:rsidR="00E65F90" w:rsidRPr="00350373" w:rsidRDefault="00E65F90" w:rsidP="00E65F90">
      <w:pPr>
        <w:pStyle w:val="Body"/>
        <w:keepLines/>
        <w:shd w:val="clear" w:color="auto" w:fill="E0E0E0"/>
        <w:tabs>
          <w:tab w:val="left" w:pos="284"/>
        </w:tabs>
        <w:ind w:left="-426" w:right="-563"/>
        <w:jc w:val="both"/>
        <w:rPr>
          <w:rFonts w:ascii="Verdana" w:eastAsia="Arial Black" w:hAnsi="Verdana" w:cs="Arial"/>
          <w:b/>
          <w:bCs/>
          <w:color w:val="auto"/>
          <w:sz w:val="22"/>
          <w:szCs w:val="22"/>
        </w:rPr>
      </w:pPr>
      <w:r w:rsidRPr="005C60FA">
        <w:rPr>
          <w:rFonts w:ascii="Verdana" w:hAnsi="Verdana" w:cs="Arial"/>
          <w:b/>
          <w:bCs/>
          <w:color w:val="auto"/>
          <w:sz w:val="22"/>
          <w:szCs w:val="22"/>
        </w:rPr>
        <w:t>UTILIZARI ADMISE</w:t>
      </w:r>
      <w:r w:rsidR="00190059">
        <w:rPr>
          <w:rFonts w:ascii="Verdana" w:hAnsi="Verdana" w:cs="Arial"/>
          <w:b/>
          <w:bCs/>
          <w:color w:val="auto"/>
          <w:sz w:val="22"/>
          <w:szCs w:val="22"/>
        </w:rPr>
        <w:t xml:space="preserve"> SI COMPLEMENTARE</w:t>
      </w:r>
    </w:p>
    <w:p w:rsidR="00E65F90" w:rsidRDefault="00E65F90" w:rsidP="00E65F90">
      <w:pPr>
        <w:rPr>
          <w:rFonts w:ascii="Verdana" w:hAnsi="Verdana" w:cs="Arial"/>
          <w:b/>
          <w:bCs/>
          <w:lang w:val="it-IT"/>
        </w:rPr>
      </w:pPr>
    </w:p>
    <w:p w:rsidR="00190059" w:rsidRDefault="00E65F90" w:rsidP="00E65F90">
      <w:pPr>
        <w:rPr>
          <w:rFonts w:ascii="Verdana" w:hAnsi="Verdana" w:cs="Arial"/>
          <w:b/>
          <w:bCs/>
          <w:lang w:val="it-IT"/>
        </w:rPr>
      </w:pPr>
      <w:r>
        <w:rPr>
          <w:rFonts w:ascii="Verdana" w:hAnsi="Verdana" w:cs="Arial"/>
          <w:b/>
          <w:bCs/>
          <w:lang w:val="it-IT"/>
        </w:rPr>
        <w:t xml:space="preserve">ZR1 </w:t>
      </w:r>
      <w:r w:rsidR="00190059">
        <w:rPr>
          <w:rFonts w:ascii="Verdana" w:hAnsi="Verdana" w:cs="Arial"/>
          <w:b/>
          <w:bCs/>
          <w:lang w:val="it-IT"/>
        </w:rPr>
        <w:t>–ZONA LOCUINTE SI</w:t>
      </w:r>
      <w:r>
        <w:rPr>
          <w:rFonts w:ascii="Verdana" w:hAnsi="Verdana" w:cs="Arial"/>
          <w:b/>
          <w:bCs/>
          <w:lang w:val="it-IT"/>
        </w:rPr>
        <w:t xml:space="preserve"> </w:t>
      </w:r>
      <w:r w:rsidRPr="00190059">
        <w:rPr>
          <w:rFonts w:ascii="Verdana" w:hAnsi="Verdana" w:cs="Arial"/>
          <w:b/>
          <w:bCs/>
          <w:lang w:val="it-IT"/>
        </w:rPr>
        <w:t xml:space="preserve">ZONA </w:t>
      </w:r>
      <w:r w:rsidR="00F568BA">
        <w:rPr>
          <w:rFonts w:ascii="Verdana" w:hAnsi="Verdana" w:cs="Arial"/>
          <w:b/>
          <w:bCs/>
          <w:lang w:val="it-IT"/>
        </w:rPr>
        <w:t>CAZARE TURISTICA</w:t>
      </w:r>
    </w:p>
    <w:p w:rsidR="00190059" w:rsidRDefault="00190059" w:rsidP="00E65F90">
      <w:pPr>
        <w:rPr>
          <w:rFonts w:ascii="Verdana" w:hAnsi="Verdana" w:cs="Arial"/>
          <w:b/>
          <w:bCs/>
          <w:lang w:val="it-IT"/>
        </w:rPr>
      </w:pPr>
      <w:r>
        <w:rPr>
          <w:rFonts w:ascii="Verdana" w:hAnsi="Verdana" w:cs="Arial"/>
          <w:b/>
          <w:bCs/>
          <w:lang w:val="it-IT"/>
        </w:rPr>
        <w:t xml:space="preserve">  </w:t>
      </w:r>
    </w:p>
    <w:p w:rsidR="00E65F90" w:rsidRPr="00190059" w:rsidRDefault="00190059" w:rsidP="00190059">
      <w:pPr>
        <w:pStyle w:val="ListParagraph"/>
        <w:numPr>
          <w:ilvl w:val="0"/>
          <w:numId w:val="26"/>
        </w:numPr>
        <w:rPr>
          <w:rFonts w:ascii="Verdana" w:eastAsia="BankGothic Lt BT" w:hAnsi="Verdana" w:cstheme="minorHAnsi"/>
          <w:bCs/>
          <w:lang w:val="ro-RO" w:eastAsia="ro-RO"/>
        </w:rPr>
      </w:pPr>
      <w:r w:rsidRPr="00190059">
        <w:rPr>
          <w:rFonts w:ascii="Verdana" w:hAnsi="Verdana" w:cs="Arial"/>
          <w:bCs/>
          <w:lang w:val="it-IT"/>
        </w:rPr>
        <w:t>locuinte individuale</w:t>
      </w:r>
      <w:r w:rsidR="00E65F90" w:rsidRPr="00190059">
        <w:rPr>
          <w:rFonts w:ascii="Verdana" w:hAnsi="Verdana" w:cs="Arial"/>
          <w:bCs/>
          <w:lang w:val="it-IT"/>
        </w:rPr>
        <w:t xml:space="preserve"> </w:t>
      </w:r>
    </w:p>
    <w:p w:rsidR="00E65F90" w:rsidRPr="00BE090E" w:rsidRDefault="00E65F90" w:rsidP="00E65F90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</w:rPr>
        <w:t>locuinte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colective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locuinte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sociale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locuinte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individuale</w:t>
      </w:r>
      <w:proofErr w:type="spellEnd"/>
      <w:r>
        <w:rPr>
          <w:rFonts w:ascii="Verdana" w:hAnsi="Verdana" w:cs="Arial"/>
        </w:rPr>
        <w:t xml:space="preserve"> in </w:t>
      </w:r>
      <w:proofErr w:type="spellStart"/>
      <w:r>
        <w:rPr>
          <w:rFonts w:ascii="Verdana" w:hAnsi="Verdana" w:cs="Arial"/>
        </w:rPr>
        <w:t>parcelari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noi</w:t>
      </w:r>
      <w:proofErr w:type="spellEnd"/>
    </w:p>
    <w:p w:rsidR="00190059" w:rsidRDefault="00E65F90" w:rsidP="00E65F90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</w:rPr>
      </w:pPr>
      <w:proofErr w:type="spellStart"/>
      <w:r w:rsidRPr="00190059">
        <w:rPr>
          <w:rFonts w:ascii="Verdana" w:hAnsi="Verdana" w:cs="Arial"/>
        </w:rPr>
        <w:t>functiuni</w:t>
      </w:r>
      <w:proofErr w:type="spellEnd"/>
      <w:r w:rsidRPr="00190059">
        <w:rPr>
          <w:rFonts w:ascii="Verdana" w:hAnsi="Verdana" w:cs="Arial"/>
        </w:rPr>
        <w:t xml:space="preserve"> </w:t>
      </w:r>
      <w:proofErr w:type="spellStart"/>
      <w:r w:rsidRPr="00190059">
        <w:rPr>
          <w:rFonts w:ascii="Verdana" w:hAnsi="Verdana" w:cs="Arial"/>
        </w:rPr>
        <w:t>hoteliere</w:t>
      </w:r>
      <w:proofErr w:type="spellEnd"/>
      <w:r w:rsidR="00190059" w:rsidRPr="00190059">
        <w:rPr>
          <w:rFonts w:ascii="Verdana" w:hAnsi="Verdana" w:cs="Arial"/>
        </w:rPr>
        <w:t>(</w:t>
      </w:r>
      <w:proofErr w:type="spellStart"/>
      <w:r w:rsidR="00190059" w:rsidRPr="00190059">
        <w:rPr>
          <w:rFonts w:ascii="Verdana" w:hAnsi="Verdana" w:cs="Arial"/>
        </w:rPr>
        <w:t>vile,pensiuni</w:t>
      </w:r>
      <w:proofErr w:type="spellEnd"/>
      <w:r w:rsidR="00190059" w:rsidRPr="00190059">
        <w:rPr>
          <w:rFonts w:ascii="Verdana" w:hAnsi="Verdana" w:cs="Arial"/>
        </w:rPr>
        <w:t xml:space="preserve"> </w:t>
      </w:r>
      <w:proofErr w:type="spellStart"/>
      <w:r w:rsidR="00190059" w:rsidRPr="00190059">
        <w:rPr>
          <w:rFonts w:ascii="Verdana" w:hAnsi="Verdana" w:cs="Arial"/>
        </w:rPr>
        <w:t>si</w:t>
      </w:r>
      <w:proofErr w:type="spellEnd"/>
      <w:r w:rsidR="00190059" w:rsidRPr="00190059">
        <w:rPr>
          <w:rFonts w:ascii="Verdana" w:hAnsi="Verdana" w:cs="Arial"/>
        </w:rPr>
        <w:t xml:space="preserve"> </w:t>
      </w:r>
      <w:proofErr w:type="spellStart"/>
      <w:r w:rsidR="00190059" w:rsidRPr="00190059">
        <w:rPr>
          <w:rFonts w:ascii="Verdana" w:hAnsi="Verdana" w:cs="Arial"/>
        </w:rPr>
        <w:t>minihoteluri</w:t>
      </w:r>
      <w:proofErr w:type="spellEnd"/>
    </w:p>
    <w:p w:rsidR="00E65F90" w:rsidRDefault="00E65F90" w:rsidP="00E65F90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spatii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verzi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plantate</w:t>
      </w:r>
      <w:proofErr w:type="spellEnd"/>
    </w:p>
    <w:p w:rsidR="00E65F90" w:rsidRDefault="00E65F90" w:rsidP="00E65F90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parcaje</w:t>
      </w:r>
      <w:proofErr w:type="spellEnd"/>
    </w:p>
    <w:p w:rsidR="00E65F90" w:rsidRPr="00400E1A" w:rsidRDefault="00E65F90" w:rsidP="005C4259">
      <w:pPr>
        <w:ind w:right="-563" w:firstLine="0"/>
        <w:rPr>
          <w:rFonts w:ascii="Verdana" w:hAnsi="Verdana" w:cs="Arial"/>
          <w:b/>
          <w:bCs/>
        </w:rPr>
      </w:pPr>
    </w:p>
    <w:p w:rsidR="00E65F90" w:rsidRPr="00400E1A" w:rsidRDefault="00E65F90" w:rsidP="00E65F90">
      <w:pPr>
        <w:pStyle w:val="Body"/>
        <w:keepLines/>
        <w:shd w:val="clear" w:color="auto" w:fill="E0E0E0"/>
        <w:tabs>
          <w:tab w:val="left" w:pos="284"/>
        </w:tabs>
        <w:ind w:left="-426" w:right="-563"/>
        <w:jc w:val="both"/>
        <w:rPr>
          <w:rFonts w:ascii="Verdana" w:eastAsia="Arial Black" w:hAnsi="Verdana" w:cs="Arial"/>
          <w:b/>
          <w:bCs/>
          <w:color w:val="auto"/>
          <w:sz w:val="22"/>
          <w:szCs w:val="22"/>
        </w:rPr>
      </w:pPr>
      <w:r w:rsidRPr="005C60FA">
        <w:rPr>
          <w:rFonts w:ascii="Verdana" w:hAnsi="Verdana" w:cs="Arial"/>
          <w:b/>
          <w:bCs/>
          <w:color w:val="auto"/>
          <w:sz w:val="22"/>
          <w:szCs w:val="22"/>
        </w:rPr>
        <w:t xml:space="preserve">UTILIZARI ADMISE CU CONDITIONARI </w:t>
      </w:r>
    </w:p>
    <w:p w:rsidR="00E65F90" w:rsidRDefault="00E65F90" w:rsidP="00E65F90">
      <w:pPr>
        <w:pStyle w:val="Body"/>
      </w:pPr>
    </w:p>
    <w:p w:rsidR="00E65F90" w:rsidRPr="005C4C3F" w:rsidRDefault="00E65F90" w:rsidP="00E65F90">
      <w:pPr>
        <w:rPr>
          <w:rFonts w:ascii="Verdana" w:eastAsia="BankGothic Lt BT" w:hAnsi="Verdana" w:cstheme="minorHAnsi"/>
          <w:bCs/>
          <w:lang w:val="ro-RO" w:eastAsia="ro-RO"/>
        </w:rPr>
      </w:pPr>
      <w:r>
        <w:rPr>
          <w:rFonts w:ascii="Verdana" w:hAnsi="Verdana" w:cs="Arial"/>
          <w:b/>
          <w:bCs/>
          <w:lang w:val="it-IT"/>
        </w:rPr>
        <w:t xml:space="preserve">ZR1 - </w:t>
      </w:r>
      <w:r>
        <w:rPr>
          <w:rFonts w:ascii="Verdana" w:hAnsi="Verdana" w:cs="Arial"/>
          <w:bCs/>
          <w:lang w:val="it-IT"/>
        </w:rPr>
        <w:t xml:space="preserve">ZONA MIXTA </w:t>
      </w:r>
    </w:p>
    <w:p w:rsidR="00F568BA" w:rsidRPr="00BE090E" w:rsidRDefault="00F568BA" w:rsidP="00F568BA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</w:rPr>
        <w:t>zona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mixta</w:t>
      </w:r>
      <w:proofErr w:type="spellEnd"/>
      <w:r>
        <w:rPr>
          <w:rFonts w:ascii="Verdana" w:hAnsi="Verdana" w:cs="Arial"/>
        </w:rPr>
        <w:t xml:space="preserve"> de </w:t>
      </w:r>
      <w:proofErr w:type="spellStart"/>
      <w:r>
        <w:rPr>
          <w:rFonts w:ascii="Verdana" w:hAnsi="Verdana" w:cs="Arial"/>
        </w:rPr>
        <w:t>servicii</w:t>
      </w:r>
      <w:proofErr w:type="spellEnd"/>
    </w:p>
    <w:p w:rsidR="00F568BA" w:rsidRPr="00BE090E" w:rsidRDefault="00F568BA" w:rsidP="00F568BA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</w:rPr>
        <w:t>comert</w:t>
      </w:r>
      <w:proofErr w:type="spellEnd"/>
      <w:r>
        <w:rPr>
          <w:rFonts w:ascii="Verdana" w:hAnsi="Verdana" w:cs="Arial"/>
        </w:rPr>
        <w:t xml:space="preserve"> cu </w:t>
      </w:r>
      <w:proofErr w:type="spellStart"/>
      <w:r>
        <w:rPr>
          <w:rFonts w:ascii="Verdana" w:hAnsi="Verdana" w:cs="Arial"/>
        </w:rPr>
        <w:t>amanuntul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comert</w:t>
      </w:r>
      <w:proofErr w:type="spellEnd"/>
      <w:r>
        <w:rPr>
          <w:rFonts w:ascii="Verdana" w:hAnsi="Verdana" w:cs="Arial"/>
        </w:rPr>
        <w:t xml:space="preserve"> en-</w:t>
      </w:r>
      <w:proofErr w:type="spellStart"/>
      <w:r>
        <w:rPr>
          <w:rFonts w:ascii="Verdana" w:hAnsi="Verdana" w:cs="Arial"/>
        </w:rPr>
        <w:t>gros</w:t>
      </w:r>
      <w:proofErr w:type="spellEnd"/>
    </w:p>
    <w:p w:rsidR="00F568BA" w:rsidRPr="00BE090E" w:rsidRDefault="00F568BA" w:rsidP="00F568BA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  <w:b/>
        </w:rPr>
      </w:pPr>
      <w:r>
        <w:rPr>
          <w:rFonts w:ascii="Verdana" w:hAnsi="Verdana" w:cs="Arial"/>
        </w:rPr>
        <w:t>super magazine/hyper magazine</w:t>
      </w:r>
    </w:p>
    <w:p w:rsidR="00F568BA" w:rsidRPr="00F568BA" w:rsidRDefault="00F568BA" w:rsidP="00F568BA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  <w:b/>
        </w:rPr>
      </w:pPr>
      <w:proofErr w:type="spellStart"/>
      <w:r w:rsidRPr="00F568BA">
        <w:rPr>
          <w:rFonts w:ascii="Verdana" w:hAnsi="Verdana" w:cs="Arial"/>
        </w:rPr>
        <w:t>functiuni</w:t>
      </w:r>
      <w:proofErr w:type="spellEnd"/>
      <w:r w:rsidRPr="00F568BA">
        <w:rPr>
          <w:rFonts w:ascii="Verdana" w:hAnsi="Verdana" w:cs="Arial"/>
        </w:rPr>
        <w:t xml:space="preserve"> </w:t>
      </w:r>
      <w:proofErr w:type="spellStart"/>
      <w:r w:rsidRPr="00F568BA">
        <w:rPr>
          <w:rFonts w:ascii="Verdana" w:hAnsi="Verdana" w:cs="Arial"/>
        </w:rPr>
        <w:t>alimentatie</w:t>
      </w:r>
      <w:proofErr w:type="spellEnd"/>
      <w:r w:rsidRPr="00F568BA">
        <w:rPr>
          <w:rFonts w:ascii="Verdana" w:hAnsi="Verdana" w:cs="Arial"/>
        </w:rPr>
        <w:t xml:space="preserve"> </w:t>
      </w:r>
      <w:proofErr w:type="spellStart"/>
      <w:r w:rsidRPr="00F568BA">
        <w:rPr>
          <w:rFonts w:ascii="Verdana" w:hAnsi="Verdana" w:cs="Arial"/>
        </w:rPr>
        <w:t>publica</w:t>
      </w:r>
      <w:proofErr w:type="spellEnd"/>
    </w:p>
    <w:p w:rsidR="00F568BA" w:rsidRPr="00BE090E" w:rsidRDefault="00F568BA" w:rsidP="00F568BA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</w:rPr>
        <w:t>sali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pentru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organizarea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evenimentelor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si</w:t>
      </w:r>
      <w:proofErr w:type="spellEnd"/>
      <w:r>
        <w:rPr>
          <w:rFonts w:ascii="Verdana" w:hAnsi="Verdana" w:cs="Arial"/>
        </w:rPr>
        <w:t xml:space="preserve"> a </w:t>
      </w:r>
      <w:proofErr w:type="spellStart"/>
      <w:r>
        <w:rPr>
          <w:rFonts w:ascii="Verdana" w:hAnsi="Verdana" w:cs="Arial"/>
        </w:rPr>
        <w:t>expozitiilor</w:t>
      </w:r>
      <w:proofErr w:type="spellEnd"/>
    </w:p>
    <w:p w:rsidR="00F568BA" w:rsidRPr="00BE090E" w:rsidRDefault="00F568BA" w:rsidP="00F568BA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</w:rPr>
        <w:lastRenderedPageBreak/>
        <w:t>baze</w:t>
      </w:r>
      <w:proofErr w:type="spellEnd"/>
      <w:r>
        <w:rPr>
          <w:rFonts w:ascii="Verdana" w:hAnsi="Verdana" w:cs="Arial"/>
        </w:rPr>
        <w:t xml:space="preserve"> sportive </w:t>
      </w:r>
      <w:proofErr w:type="spellStart"/>
      <w:r>
        <w:rPr>
          <w:rFonts w:ascii="Verdana" w:hAnsi="Verdana" w:cs="Arial"/>
        </w:rPr>
        <w:t>si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baze</w:t>
      </w:r>
      <w:proofErr w:type="spellEnd"/>
      <w:r>
        <w:rPr>
          <w:rFonts w:ascii="Verdana" w:hAnsi="Verdana" w:cs="Arial"/>
        </w:rPr>
        <w:t xml:space="preserve"> de </w:t>
      </w:r>
      <w:proofErr w:type="spellStart"/>
      <w:r>
        <w:rPr>
          <w:rFonts w:ascii="Verdana" w:hAnsi="Verdana" w:cs="Arial"/>
        </w:rPr>
        <w:t>agrement</w:t>
      </w:r>
      <w:proofErr w:type="spellEnd"/>
      <w:r>
        <w:rPr>
          <w:rFonts w:ascii="Verdana" w:hAnsi="Verdana" w:cs="Arial"/>
        </w:rPr>
        <w:t xml:space="preserve"> </w:t>
      </w:r>
    </w:p>
    <w:p w:rsidR="00F568BA" w:rsidRPr="00BE090E" w:rsidRDefault="00F568BA" w:rsidP="00F568BA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</w:rPr>
        <w:t>clinici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medicale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cabinete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medicale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functiuni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generale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aferente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domeniului</w:t>
      </w:r>
      <w:proofErr w:type="spellEnd"/>
      <w:r>
        <w:rPr>
          <w:rFonts w:ascii="Verdana" w:hAnsi="Verdana" w:cs="Arial"/>
        </w:rPr>
        <w:t xml:space="preserve"> medical </w:t>
      </w:r>
      <w:proofErr w:type="spellStart"/>
      <w:r>
        <w:rPr>
          <w:rFonts w:ascii="Verdana" w:hAnsi="Verdana" w:cs="Arial"/>
        </w:rPr>
        <w:t>si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sanitar</w:t>
      </w:r>
      <w:proofErr w:type="spellEnd"/>
    </w:p>
    <w:p w:rsidR="00F568BA" w:rsidRDefault="00F568BA" w:rsidP="00F568BA">
      <w:pPr>
        <w:pStyle w:val="ListParagraph"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left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platforme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betonate</w:t>
      </w:r>
      <w:proofErr w:type="spellEnd"/>
    </w:p>
    <w:p w:rsidR="00E65F90" w:rsidRPr="00400E1A" w:rsidRDefault="00E65F90" w:rsidP="00E65F90">
      <w:pPr>
        <w:pStyle w:val="ListParagraph"/>
        <w:ind w:left="-426" w:right="-563"/>
        <w:rPr>
          <w:rFonts w:ascii="Verdana" w:hAnsi="Verdana" w:cs="Arial"/>
          <w:bCs/>
          <w:lang w:val="ro-RO"/>
        </w:rPr>
      </w:pPr>
    </w:p>
    <w:p w:rsidR="00E65F90" w:rsidRPr="003C1AC1" w:rsidRDefault="00E65F90" w:rsidP="00E65F90">
      <w:pPr>
        <w:pStyle w:val="Body"/>
        <w:keepLines/>
        <w:shd w:val="clear" w:color="auto" w:fill="E0E0E0"/>
        <w:tabs>
          <w:tab w:val="left" w:pos="284"/>
        </w:tabs>
        <w:ind w:left="-426" w:right="-563"/>
        <w:jc w:val="both"/>
        <w:rPr>
          <w:rFonts w:ascii="Verdana" w:eastAsia="Arial Black" w:hAnsi="Verdana" w:cs="Arial"/>
          <w:b/>
          <w:bCs/>
          <w:color w:val="auto"/>
          <w:sz w:val="22"/>
          <w:szCs w:val="22"/>
        </w:rPr>
      </w:pPr>
      <w:r w:rsidRPr="005C60FA">
        <w:rPr>
          <w:rFonts w:ascii="Verdana" w:hAnsi="Verdana" w:cs="Arial"/>
          <w:b/>
          <w:bCs/>
          <w:color w:val="auto"/>
          <w:sz w:val="22"/>
          <w:szCs w:val="22"/>
        </w:rPr>
        <w:t>UTILIZARI INTERZISE</w:t>
      </w:r>
    </w:p>
    <w:p w:rsidR="00E65F90" w:rsidRPr="003C1AC1" w:rsidRDefault="00E65F90" w:rsidP="00E65F90">
      <w:pPr>
        <w:rPr>
          <w:lang w:val="ro-RO"/>
        </w:rPr>
      </w:pPr>
    </w:p>
    <w:p w:rsidR="00E65F90" w:rsidRPr="005C4C3F" w:rsidRDefault="00E65F90" w:rsidP="00E65F90">
      <w:pPr>
        <w:rPr>
          <w:rFonts w:ascii="Verdana" w:eastAsia="BankGothic Lt BT" w:hAnsi="Verdana" w:cstheme="minorHAnsi"/>
          <w:bCs/>
          <w:lang w:val="ro-RO" w:eastAsia="ro-RO"/>
        </w:rPr>
      </w:pPr>
      <w:r>
        <w:rPr>
          <w:rFonts w:ascii="Verdana" w:hAnsi="Verdana" w:cs="Arial"/>
          <w:b/>
          <w:bCs/>
          <w:lang w:val="it-IT"/>
        </w:rPr>
        <w:t xml:space="preserve">ZR1 </w:t>
      </w:r>
    </w:p>
    <w:p w:rsidR="00E65F90" w:rsidRPr="005C4259" w:rsidRDefault="00F568BA" w:rsidP="005C4259">
      <w:pPr>
        <w:pStyle w:val="WW-BodyText3"/>
        <w:numPr>
          <w:ilvl w:val="0"/>
          <w:numId w:val="24"/>
        </w:numPr>
        <w:spacing w:before="0" w:after="8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orice activitate care poate constitui perturbare a confortului de locuire permanenta si sezoniera sau poate constitui un pericol pentru siguranta si sanatatea locuitorilor.</w:t>
      </w:r>
    </w:p>
    <w:p w:rsidR="00E65F90" w:rsidRPr="005C60FA" w:rsidRDefault="00E65F90" w:rsidP="00E65F90">
      <w:pPr>
        <w:pStyle w:val="Body"/>
        <w:keepLines/>
        <w:ind w:left="-426" w:right="-563"/>
        <w:jc w:val="both"/>
        <w:rPr>
          <w:rFonts w:ascii="Verdana" w:hAnsi="Verdana" w:cs="Arial"/>
          <w:bCs/>
          <w:color w:val="auto"/>
          <w:sz w:val="22"/>
          <w:szCs w:val="22"/>
          <w:lang w:val="it-IT"/>
        </w:rPr>
      </w:pPr>
    </w:p>
    <w:p w:rsidR="00E65F90" w:rsidRPr="005C60FA" w:rsidRDefault="00E65F90" w:rsidP="00E65F90">
      <w:pPr>
        <w:pStyle w:val="Body"/>
        <w:keepLines/>
        <w:shd w:val="clear" w:color="auto" w:fill="E0E0E0"/>
        <w:tabs>
          <w:tab w:val="left" w:pos="284"/>
        </w:tabs>
        <w:ind w:left="-426" w:right="-563"/>
        <w:jc w:val="both"/>
        <w:rPr>
          <w:rFonts w:ascii="Verdana" w:eastAsia="Arial Black" w:hAnsi="Verdana" w:cs="Arial"/>
          <w:b/>
          <w:bCs/>
          <w:color w:val="auto"/>
          <w:sz w:val="22"/>
          <w:szCs w:val="22"/>
        </w:rPr>
      </w:pPr>
      <w:r w:rsidRPr="005C60FA">
        <w:rPr>
          <w:rFonts w:ascii="Verdana" w:hAnsi="Verdana" w:cs="Arial"/>
          <w:b/>
          <w:bCs/>
          <w:color w:val="auto"/>
          <w:sz w:val="22"/>
          <w:szCs w:val="22"/>
        </w:rPr>
        <w:t>INALTIMEA MAXIMA ADMISA A CLADIRILOR</w:t>
      </w:r>
    </w:p>
    <w:p w:rsidR="00E65F90" w:rsidRPr="005C60FA" w:rsidRDefault="00E65F90" w:rsidP="00E65F90">
      <w:pPr>
        <w:ind w:left="-426" w:right="-563"/>
        <w:rPr>
          <w:rFonts w:ascii="Verdana" w:hAnsi="Verdana" w:cs="Arial"/>
          <w:b/>
          <w:bCs/>
          <w:lang w:val="it-IT"/>
        </w:rPr>
      </w:pPr>
    </w:p>
    <w:p w:rsidR="00E65F90" w:rsidRDefault="00E65F90" w:rsidP="00E65F90">
      <w:pPr>
        <w:rPr>
          <w:rFonts w:ascii="Verdana" w:hAnsi="Verdana"/>
          <w:lang w:val="de-DE"/>
        </w:rPr>
      </w:pPr>
      <w:r>
        <w:rPr>
          <w:rFonts w:ascii="Verdana" w:hAnsi="Verdana" w:cs="Arial"/>
          <w:b/>
          <w:bCs/>
          <w:lang w:val="it-IT"/>
        </w:rPr>
        <w:t>ZR1</w:t>
      </w:r>
      <w:r w:rsidRPr="00385764">
        <w:rPr>
          <w:rFonts w:ascii="Verdana" w:hAnsi="Verdana" w:cs="Arial"/>
          <w:b/>
          <w:bCs/>
          <w:lang w:val="it-IT"/>
        </w:rPr>
        <w:t xml:space="preserve"> </w:t>
      </w:r>
      <w:r w:rsidRPr="00463D18">
        <w:rPr>
          <w:rFonts w:ascii="Verdana" w:hAnsi="Verdana"/>
          <w:lang w:val="de-DE"/>
        </w:rPr>
        <w:t>H</w:t>
      </w:r>
      <w:r w:rsidRPr="00463D18">
        <w:rPr>
          <w:rFonts w:ascii="Verdana" w:hAnsi="Verdana"/>
          <w:vertAlign w:val="subscript"/>
          <w:lang w:val="de-DE"/>
        </w:rPr>
        <w:t xml:space="preserve">maxim </w:t>
      </w:r>
      <w:r>
        <w:rPr>
          <w:rFonts w:ascii="Verdana" w:hAnsi="Verdana"/>
          <w:lang w:val="de-DE"/>
        </w:rPr>
        <w:t xml:space="preserve"> admisibil este </w:t>
      </w:r>
      <w:r w:rsidRPr="00463D18">
        <w:rPr>
          <w:rFonts w:ascii="Verdana" w:hAnsi="Verdana"/>
          <w:lang w:val="de-DE"/>
        </w:rPr>
        <w:t>P+</w:t>
      </w:r>
      <w:r w:rsidR="00897E84">
        <w:rPr>
          <w:rFonts w:ascii="Verdana" w:hAnsi="Verdana"/>
          <w:lang w:val="de-DE"/>
        </w:rPr>
        <w:t>2</w:t>
      </w:r>
      <w:r>
        <w:rPr>
          <w:rFonts w:ascii="Verdana" w:hAnsi="Verdana"/>
          <w:lang w:val="de-DE"/>
        </w:rPr>
        <w:t xml:space="preserve">E </w:t>
      </w:r>
    </w:p>
    <w:p w:rsidR="00E65F90" w:rsidRPr="002D2C4A" w:rsidRDefault="00E65F90" w:rsidP="00E65F90">
      <w:pPr>
        <w:pStyle w:val="Footer"/>
        <w:ind w:right="-563"/>
        <w:rPr>
          <w:rFonts w:ascii="Verdana" w:eastAsia="Arial Black" w:hAnsi="Verdana" w:cs="Arial Black"/>
          <w:bCs/>
          <w:lang w:val="ro-RO"/>
        </w:rPr>
      </w:pPr>
    </w:p>
    <w:p w:rsidR="00E65F90" w:rsidRPr="005C60FA" w:rsidRDefault="00E65F90" w:rsidP="00E65F90">
      <w:pPr>
        <w:pStyle w:val="Body"/>
        <w:keepLines/>
        <w:shd w:val="clear" w:color="auto" w:fill="E0E0E0"/>
        <w:ind w:left="-426" w:right="-563"/>
        <w:jc w:val="both"/>
        <w:rPr>
          <w:rFonts w:ascii="Verdana" w:eastAsia="Arial Black" w:hAnsi="Verdana" w:cs="Arial"/>
          <w:b/>
          <w:bCs/>
          <w:color w:val="auto"/>
          <w:sz w:val="22"/>
          <w:szCs w:val="22"/>
        </w:rPr>
      </w:pPr>
      <w:r w:rsidRPr="005C60FA">
        <w:rPr>
          <w:rFonts w:ascii="Verdana" w:hAnsi="Verdana" w:cs="Arial"/>
          <w:b/>
          <w:bCs/>
          <w:color w:val="auto"/>
          <w:sz w:val="22"/>
          <w:szCs w:val="22"/>
        </w:rPr>
        <w:t xml:space="preserve">PROCENT MAXIM DE OCUPARE A TERENULUI </w:t>
      </w:r>
    </w:p>
    <w:p w:rsidR="00E65F90" w:rsidRPr="005C60FA" w:rsidRDefault="00E65F90" w:rsidP="00E65F90">
      <w:pPr>
        <w:autoSpaceDE w:val="0"/>
        <w:autoSpaceDN w:val="0"/>
        <w:adjustRightInd w:val="0"/>
        <w:ind w:left="-426" w:right="-563"/>
        <w:rPr>
          <w:rFonts w:ascii="Verdana" w:hAnsi="Verdana" w:cs="Courier New"/>
          <w:sz w:val="18"/>
          <w:szCs w:val="18"/>
        </w:rPr>
      </w:pPr>
    </w:p>
    <w:p w:rsidR="00E65F90" w:rsidRDefault="00E65F90" w:rsidP="00E65F90">
      <w:pPr>
        <w:rPr>
          <w:rFonts w:ascii="Verdana" w:hAnsi="Verdana"/>
          <w:b/>
          <w:bCs/>
          <w:lang w:val="it-IT"/>
        </w:rPr>
      </w:pPr>
      <w:r>
        <w:rPr>
          <w:rFonts w:ascii="Verdana" w:hAnsi="Verdana" w:cs="Arial"/>
          <w:b/>
          <w:bCs/>
          <w:lang w:val="it-IT"/>
        </w:rPr>
        <w:t xml:space="preserve">ZR1 </w:t>
      </w:r>
      <w:r w:rsidRPr="00385764">
        <w:rPr>
          <w:rFonts w:ascii="Verdana" w:hAnsi="Verdana"/>
          <w:b/>
          <w:bCs/>
          <w:lang w:val="it-IT"/>
        </w:rPr>
        <w:t xml:space="preserve">POT </w:t>
      </w:r>
      <w:r w:rsidRPr="00385764">
        <w:rPr>
          <w:rFonts w:ascii="Verdana" w:hAnsi="Verdana"/>
          <w:b/>
          <w:bCs/>
          <w:vertAlign w:val="subscript"/>
          <w:lang w:val="it-IT"/>
        </w:rPr>
        <w:t>maxim</w:t>
      </w:r>
      <w:r>
        <w:rPr>
          <w:rFonts w:ascii="Verdana" w:hAnsi="Verdana"/>
          <w:b/>
          <w:bCs/>
          <w:lang w:val="it-IT"/>
        </w:rPr>
        <w:t xml:space="preserve"> = </w:t>
      </w:r>
      <w:r w:rsidR="00897E84">
        <w:rPr>
          <w:rFonts w:ascii="Verdana" w:hAnsi="Verdana"/>
          <w:b/>
          <w:bCs/>
          <w:lang w:val="it-IT"/>
        </w:rPr>
        <w:t>35</w:t>
      </w:r>
      <w:r w:rsidRPr="00385764">
        <w:rPr>
          <w:rFonts w:ascii="Verdana" w:hAnsi="Verdana"/>
          <w:b/>
          <w:bCs/>
          <w:lang w:val="it-IT"/>
        </w:rPr>
        <w:t>%</w:t>
      </w:r>
      <w:r>
        <w:rPr>
          <w:rFonts w:ascii="Verdana" w:hAnsi="Verdana"/>
          <w:b/>
          <w:bCs/>
          <w:lang w:val="it-IT"/>
        </w:rPr>
        <w:t xml:space="preserve"> </w:t>
      </w:r>
      <w:r w:rsidRPr="006801D8">
        <w:rPr>
          <w:rFonts w:ascii="Verdana" w:hAnsi="Verdana"/>
          <w:bCs/>
          <w:lang w:val="it-IT"/>
        </w:rPr>
        <w:t xml:space="preserve">pentru </w:t>
      </w:r>
      <w:r w:rsidR="00897E84">
        <w:rPr>
          <w:rFonts w:ascii="Verdana" w:hAnsi="Verdana"/>
          <w:bCs/>
          <w:lang w:val="it-IT"/>
        </w:rPr>
        <w:t>functiune locuire,</w:t>
      </w:r>
      <w:r>
        <w:rPr>
          <w:rFonts w:ascii="Verdana" w:hAnsi="Verdana"/>
          <w:b/>
          <w:bCs/>
          <w:lang w:val="it-IT"/>
        </w:rPr>
        <w:t xml:space="preserve"> </w:t>
      </w:r>
      <w:r w:rsidR="00897E84">
        <w:rPr>
          <w:rFonts w:ascii="Verdana" w:hAnsi="Verdana"/>
          <w:b/>
          <w:bCs/>
          <w:lang w:val="it-IT"/>
        </w:rPr>
        <w:t>7</w:t>
      </w:r>
      <w:r>
        <w:rPr>
          <w:rFonts w:ascii="Verdana" w:hAnsi="Verdana"/>
          <w:b/>
          <w:bCs/>
          <w:lang w:val="it-IT"/>
        </w:rPr>
        <w:t xml:space="preserve">0% </w:t>
      </w:r>
      <w:r w:rsidRPr="006801D8">
        <w:rPr>
          <w:rFonts w:ascii="Verdana" w:hAnsi="Verdana"/>
          <w:bCs/>
          <w:lang w:val="it-IT"/>
        </w:rPr>
        <w:t xml:space="preserve">pentru </w:t>
      </w:r>
      <w:r w:rsidR="00897E84">
        <w:rPr>
          <w:rFonts w:ascii="Verdana" w:hAnsi="Verdana"/>
          <w:bCs/>
          <w:lang w:val="it-IT"/>
        </w:rPr>
        <w:t>alte functiuni</w:t>
      </w:r>
    </w:p>
    <w:p w:rsidR="00E65F90" w:rsidRPr="005C60FA" w:rsidRDefault="00E65F90" w:rsidP="00E65F90">
      <w:pPr>
        <w:pStyle w:val="Body"/>
        <w:keepLines/>
        <w:ind w:left="-426" w:right="-563"/>
        <w:jc w:val="both"/>
        <w:rPr>
          <w:rFonts w:ascii="Verdana" w:hAnsi="Verdana" w:cstheme="minorHAnsi"/>
          <w:bCs/>
          <w:color w:val="auto"/>
          <w:sz w:val="22"/>
          <w:szCs w:val="22"/>
          <w:lang w:val="it-IT"/>
        </w:rPr>
      </w:pPr>
    </w:p>
    <w:p w:rsidR="00E65F90" w:rsidRPr="003C1AC1" w:rsidRDefault="00E65F90" w:rsidP="00E65F90">
      <w:pPr>
        <w:pStyle w:val="Body"/>
        <w:keepLines/>
        <w:shd w:val="clear" w:color="auto" w:fill="E0E0E0"/>
        <w:ind w:left="-426" w:right="-563"/>
        <w:jc w:val="both"/>
        <w:rPr>
          <w:rFonts w:ascii="Verdana" w:eastAsia="Arial Black" w:hAnsi="Verdana" w:cs="Arial"/>
          <w:b/>
          <w:bCs/>
          <w:color w:val="auto"/>
          <w:sz w:val="22"/>
          <w:szCs w:val="22"/>
        </w:rPr>
      </w:pPr>
      <w:r w:rsidRPr="005C60FA">
        <w:rPr>
          <w:rFonts w:ascii="Verdana" w:hAnsi="Verdana" w:cs="Arial"/>
          <w:b/>
          <w:bCs/>
          <w:color w:val="auto"/>
          <w:sz w:val="22"/>
          <w:szCs w:val="22"/>
        </w:rPr>
        <w:t>COEFICIENT MAXIM DE UTILIZARE A TERENULUI</w:t>
      </w:r>
    </w:p>
    <w:p w:rsidR="00E65F90" w:rsidRDefault="00E65F90" w:rsidP="00E65F90">
      <w:pPr>
        <w:pStyle w:val="Body"/>
        <w:keepLines/>
        <w:jc w:val="both"/>
        <w:rPr>
          <w:rFonts w:ascii="Verdana" w:hAnsi="Verdana" w:cs="Arial"/>
          <w:bCs/>
          <w:color w:val="1F497D" w:themeColor="text2"/>
          <w:sz w:val="22"/>
          <w:szCs w:val="22"/>
          <w:lang w:val="it-IT"/>
        </w:rPr>
      </w:pPr>
    </w:p>
    <w:p w:rsidR="00E65F90" w:rsidRDefault="00E65F90" w:rsidP="00E65F90">
      <w:pPr>
        <w:pStyle w:val="Body"/>
        <w:keepLines/>
        <w:jc w:val="both"/>
        <w:rPr>
          <w:sz w:val="22"/>
          <w:szCs w:val="22"/>
          <w:lang w:val="ro-RO"/>
        </w:rPr>
      </w:pPr>
    </w:p>
    <w:p w:rsidR="00E65F90" w:rsidRPr="00350373" w:rsidRDefault="00E65F90" w:rsidP="00E65F90">
      <w:pPr>
        <w:rPr>
          <w:rFonts w:ascii="Verdana" w:hAnsi="Verdana"/>
          <w:lang w:val="it-IT"/>
        </w:rPr>
      </w:pPr>
      <w:r>
        <w:rPr>
          <w:rFonts w:ascii="Verdana" w:hAnsi="Verdana" w:cs="Arial"/>
          <w:b/>
          <w:bCs/>
          <w:lang w:val="it-IT"/>
        </w:rPr>
        <w:t>ZR1</w:t>
      </w:r>
      <w:r w:rsidRPr="00385764">
        <w:rPr>
          <w:rFonts w:ascii="Verdana" w:hAnsi="Verdana" w:cs="Arial"/>
          <w:b/>
          <w:bCs/>
          <w:lang w:val="it-IT"/>
        </w:rPr>
        <w:t xml:space="preserve"> </w:t>
      </w:r>
      <w:r>
        <w:rPr>
          <w:rFonts w:ascii="Verdana" w:hAnsi="Verdana"/>
          <w:b/>
          <w:bCs/>
          <w:lang w:val="it-IT"/>
        </w:rPr>
        <w:t>CUT</w:t>
      </w:r>
      <w:r w:rsidRPr="00385764">
        <w:rPr>
          <w:rFonts w:ascii="Verdana" w:hAnsi="Verdana"/>
          <w:b/>
          <w:bCs/>
          <w:lang w:val="it-IT"/>
        </w:rPr>
        <w:t xml:space="preserve"> </w:t>
      </w:r>
      <w:r w:rsidRPr="00385764">
        <w:rPr>
          <w:rFonts w:ascii="Verdana" w:hAnsi="Verdana"/>
          <w:b/>
          <w:bCs/>
          <w:vertAlign w:val="subscript"/>
          <w:lang w:val="it-IT"/>
        </w:rPr>
        <w:t>maxim</w:t>
      </w:r>
      <w:r w:rsidRPr="00385764">
        <w:rPr>
          <w:rFonts w:ascii="Verdana" w:hAnsi="Verdana"/>
          <w:b/>
          <w:bCs/>
          <w:lang w:val="it-IT"/>
        </w:rPr>
        <w:t xml:space="preserve"> = </w:t>
      </w:r>
      <w:r w:rsidR="00897E84">
        <w:rPr>
          <w:rFonts w:ascii="Verdana" w:hAnsi="Verdana"/>
          <w:b/>
          <w:bCs/>
          <w:lang w:val="it-IT"/>
        </w:rPr>
        <w:t xml:space="preserve">1.05 </w:t>
      </w:r>
      <w:r w:rsidR="00897E84" w:rsidRPr="006801D8">
        <w:rPr>
          <w:rFonts w:ascii="Verdana" w:hAnsi="Verdana"/>
          <w:bCs/>
          <w:lang w:val="it-IT"/>
        </w:rPr>
        <w:t xml:space="preserve">pentru </w:t>
      </w:r>
      <w:r w:rsidR="00897E84">
        <w:rPr>
          <w:rFonts w:ascii="Verdana" w:hAnsi="Verdana"/>
          <w:bCs/>
          <w:lang w:val="it-IT"/>
        </w:rPr>
        <w:t>functiune locuire,</w:t>
      </w:r>
      <w:r w:rsidR="00897E84">
        <w:rPr>
          <w:rFonts w:ascii="Verdana" w:hAnsi="Verdana"/>
          <w:b/>
          <w:bCs/>
          <w:lang w:val="it-IT"/>
        </w:rPr>
        <w:t xml:space="preserve"> 1.40 </w:t>
      </w:r>
      <w:r w:rsidR="00897E84" w:rsidRPr="006801D8">
        <w:rPr>
          <w:rFonts w:ascii="Verdana" w:hAnsi="Verdana"/>
          <w:bCs/>
          <w:lang w:val="it-IT"/>
        </w:rPr>
        <w:t xml:space="preserve">pentru </w:t>
      </w:r>
      <w:r w:rsidR="00897E84">
        <w:rPr>
          <w:rFonts w:ascii="Verdana" w:hAnsi="Verdana"/>
          <w:bCs/>
          <w:lang w:val="it-IT"/>
        </w:rPr>
        <w:t>alte functiuni</w:t>
      </w:r>
    </w:p>
    <w:p w:rsidR="00E65F90" w:rsidRPr="00D92339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3.6. AMPLASAREA CLĂDIRILOR PE PARCELA</w:t>
      </w:r>
    </w:p>
    <w:p w:rsidR="00E65F90" w:rsidRDefault="00E65F90" w:rsidP="00E65F90">
      <w:pPr>
        <w:pStyle w:val="hregulament"/>
        <w:numPr>
          <w:ilvl w:val="0"/>
          <w:numId w:val="0"/>
        </w:numPr>
        <w:suppressAutoHyphens/>
        <w:ind w:left="-426" w:right="-563"/>
        <w:rPr>
          <w:rFonts w:ascii="Verdana" w:hAnsi="Verdana"/>
        </w:rPr>
      </w:pPr>
    </w:p>
    <w:p w:rsidR="00897E84" w:rsidRPr="00897E84" w:rsidRDefault="00897E84" w:rsidP="00897E84">
      <w:pPr>
        <w:pStyle w:val="hregulament"/>
        <w:numPr>
          <w:ilvl w:val="0"/>
          <w:numId w:val="0"/>
        </w:numPr>
        <w:suppressAutoHyphens/>
        <w:ind w:left="-426" w:right="-56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E65F90" w:rsidRPr="00897E84">
        <w:rPr>
          <w:rFonts w:ascii="Verdana" w:hAnsi="Verdana"/>
          <w:sz w:val="24"/>
          <w:szCs w:val="24"/>
        </w:rPr>
        <w:t>Posibilitatea amplasarii cladirilor pe aliniament sau retragerea se realizeaza conform caracterului zonei si conform planului de reglementari anexa la prezenta.</w:t>
      </w:r>
      <w:r>
        <w:rPr>
          <w:rFonts w:ascii="Verdana" w:hAnsi="Verdana"/>
          <w:sz w:val="24"/>
          <w:szCs w:val="24"/>
        </w:rPr>
        <w:t xml:space="preserve"> </w:t>
      </w:r>
      <w:r w:rsidRPr="00897E84">
        <w:rPr>
          <w:rFonts w:ascii="Verdana" w:hAnsi="Verdana"/>
          <w:sz w:val="24"/>
          <w:szCs w:val="24"/>
        </w:rPr>
        <w:t>Retragerea fata de noul aliniament min. 3m</w:t>
      </w:r>
    </w:p>
    <w:p w:rsidR="00E65F90" w:rsidRDefault="00E65F90" w:rsidP="00E65F90">
      <w:pPr>
        <w:ind w:left="-426" w:right="-563"/>
        <w:rPr>
          <w:rFonts w:ascii="Verdana" w:hAnsi="Verdana"/>
          <w:lang w:val="ro-RO"/>
        </w:rPr>
      </w:pPr>
      <w:r w:rsidRPr="00D01655">
        <w:rPr>
          <w:rFonts w:ascii="Verdana" w:hAnsi="Verdana"/>
          <w:lang w:val="ro-RO"/>
        </w:rPr>
        <w:t xml:space="preserve">Amplasarea cladirilor pe parcela </w:t>
      </w:r>
      <w:r>
        <w:rPr>
          <w:rFonts w:ascii="Verdana" w:hAnsi="Verdana"/>
          <w:lang w:val="ro-RO"/>
        </w:rPr>
        <w:t>se realizeaza conform Cod Civil actualizat</w:t>
      </w:r>
      <w:r w:rsidRPr="00D01655">
        <w:rPr>
          <w:rFonts w:ascii="Verdana" w:hAnsi="Verdana"/>
          <w:lang w:val="ro-RO"/>
        </w:rPr>
        <w:t>, exceptie facand cazurile cand alipirea se realizeaza la un calcan existent, si nu este necesar acordul vecinilor</w:t>
      </w:r>
      <w:r>
        <w:rPr>
          <w:rFonts w:ascii="Verdana" w:hAnsi="Verdana"/>
          <w:lang w:val="ro-RO"/>
        </w:rPr>
        <w:t>, conform plan situatie</w:t>
      </w:r>
      <w:r w:rsidRPr="00D01655">
        <w:rPr>
          <w:rFonts w:ascii="Verdana" w:hAnsi="Verdana"/>
          <w:lang w:val="ro-RO"/>
        </w:rPr>
        <w:t>.</w:t>
      </w:r>
    </w:p>
    <w:p w:rsidR="00897E84" w:rsidRPr="00D01655" w:rsidRDefault="00897E84" w:rsidP="00E65F90">
      <w:pPr>
        <w:ind w:left="-426" w:right="-563"/>
        <w:rPr>
          <w:rFonts w:ascii="Verdana" w:hAnsi="Verdana"/>
          <w:lang w:val="ro-RO"/>
        </w:rPr>
      </w:pP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>3.</w:t>
      </w:r>
      <w:r>
        <w:rPr>
          <w:rFonts w:ascii="Verdana" w:hAnsi="Verdana"/>
          <w:b/>
          <w:bCs/>
          <w:color w:val="auto"/>
          <w:sz w:val="22"/>
          <w:szCs w:val="22"/>
        </w:rPr>
        <w:t>7</w:t>
      </w:r>
      <w:r w:rsidRPr="005C60FA">
        <w:rPr>
          <w:rFonts w:ascii="Verdana" w:hAnsi="Verdana"/>
          <w:b/>
          <w:bCs/>
          <w:color w:val="auto"/>
          <w:sz w:val="22"/>
          <w:szCs w:val="22"/>
        </w:rPr>
        <w:t>. DEZVOLTAREA ECHIPĂRII EDILITARE</w:t>
      </w:r>
    </w:p>
    <w:p w:rsidR="00E65F90" w:rsidRPr="005C60FA" w:rsidRDefault="00E65F90" w:rsidP="00E65F90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-426" w:right="-563"/>
        <w:jc w:val="both"/>
        <w:rPr>
          <w:rFonts w:ascii="Verdana" w:eastAsia="Times New Roman" w:hAnsi="Verdana" w:cs="Arial"/>
          <w:bCs/>
          <w:color w:val="auto"/>
          <w:sz w:val="22"/>
          <w:szCs w:val="22"/>
        </w:rPr>
      </w:pPr>
    </w:p>
    <w:p w:rsidR="00E65F90" w:rsidRPr="000D475E" w:rsidRDefault="00E65F90" w:rsidP="00E65F90">
      <w:pPr>
        <w:ind w:left="-426" w:right="-563"/>
        <w:rPr>
          <w:rFonts w:ascii="Verdana" w:hAnsi="Verdana"/>
          <w:lang w:val="ro-RO"/>
        </w:rPr>
      </w:pPr>
      <w:r w:rsidRPr="000D475E">
        <w:rPr>
          <w:rFonts w:ascii="Verdana" w:hAnsi="Verdana"/>
          <w:lang w:val="ro-RO"/>
        </w:rPr>
        <w:t>Extinderile de reţele sau măririle de capacitate a reţelelor edilitare publice se pot realiza de către investitori sau beneficiari, parţial sau în întregime, dupa caz, în condiţiile legislaţiei în vigoare.</w:t>
      </w:r>
    </w:p>
    <w:p w:rsidR="00E65F90" w:rsidRPr="000D475E" w:rsidRDefault="00E65F90" w:rsidP="00E65F90">
      <w:pPr>
        <w:ind w:left="-426" w:right="-563"/>
        <w:rPr>
          <w:rFonts w:ascii="Verdana" w:hAnsi="Verdana"/>
          <w:lang w:val="ro-RO"/>
        </w:rPr>
      </w:pPr>
      <w:r w:rsidRPr="000D475E">
        <w:rPr>
          <w:rFonts w:ascii="Verdana" w:hAnsi="Verdana"/>
          <w:lang w:val="ro-RO"/>
        </w:rPr>
        <w:lastRenderedPageBreak/>
        <w:t>Reţelele noi sau extinderea reţelelor existente precum şi racordurile la acestea vor fi amplasate în subteran, în conformitate cu prevederile art. 18, alin (2^1) al Regulamentului General de Urbanism aprobat prin HGR nr. 525/1996, cu modificările ulterioare.</w:t>
      </w:r>
    </w:p>
    <w:p w:rsidR="00E65F90" w:rsidRPr="00350373" w:rsidRDefault="00E65F90" w:rsidP="00E65F90">
      <w:pPr>
        <w:ind w:left="-426" w:right="-563"/>
        <w:rPr>
          <w:rFonts w:ascii="Verdana" w:hAnsi="Verdana"/>
          <w:lang w:val="ro-RO"/>
        </w:rPr>
      </w:pPr>
      <w:r w:rsidRPr="000D475E">
        <w:rPr>
          <w:rFonts w:ascii="Verdana" w:hAnsi="Verdana"/>
          <w:lang w:val="ro-RO"/>
        </w:rPr>
        <w:t>Actualizarea prevederilor urbanistice ale zonei va permite deţinătorilor de utilităţi să-şi revizuiască şi să-şi actualizeze studiile şi strategiile de dezvoltare şi modernizare ale reţelelor, în concordanţă cu caracteristicile ţesutului urban propus.</w:t>
      </w:r>
    </w:p>
    <w:p w:rsidR="00E65F90" w:rsidRPr="005C60FA" w:rsidRDefault="00E65F90" w:rsidP="00E65F90">
      <w:pPr>
        <w:pStyle w:val="Body"/>
        <w:shd w:val="clear" w:color="auto" w:fill="E0E0E0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ind w:left="-426" w:right="-563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5C60FA">
        <w:rPr>
          <w:rFonts w:ascii="Verdana" w:hAnsi="Verdana"/>
          <w:b/>
          <w:bCs/>
          <w:color w:val="auto"/>
          <w:sz w:val="22"/>
          <w:szCs w:val="22"/>
        </w:rPr>
        <w:t>3.</w:t>
      </w:r>
      <w:r>
        <w:rPr>
          <w:rFonts w:ascii="Verdana" w:hAnsi="Verdana"/>
          <w:b/>
          <w:bCs/>
          <w:color w:val="auto"/>
          <w:sz w:val="22"/>
          <w:szCs w:val="22"/>
        </w:rPr>
        <w:t>8</w:t>
      </w:r>
      <w:r w:rsidRPr="005C60FA">
        <w:rPr>
          <w:rFonts w:ascii="Verdana" w:hAnsi="Verdana"/>
          <w:b/>
          <w:bCs/>
          <w:color w:val="auto"/>
          <w:sz w:val="22"/>
          <w:szCs w:val="22"/>
        </w:rPr>
        <w:t>. OBIECTIVE DE UTILITATE PUBLICĂ</w:t>
      </w:r>
    </w:p>
    <w:p w:rsidR="00E65F90" w:rsidRPr="005C60FA" w:rsidRDefault="00E65F90" w:rsidP="00E65F90">
      <w:pPr>
        <w:pStyle w:val="Footer"/>
        <w:ind w:left="-426" w:right="-563"/>
        <w:rPr>
          <w:rFonts w:ascii="Verdana" w:eastAsia="Arial Black" w:hAnsi="Verdana" w:cs="Arial Black"/>
          <w:b/>
          <w:bCs/>
        </w:rPr>
      </w:pPr>
    </w:p>
    <w:p w:rsidR="00E65F90" w:rsidRDefault="00E65F90" w:rsidP="00E65F90">
      <w:pPr>
        <w:pStyle w:val="Footer"/>
        <w:ind w:left="-426" w:right="-563"/>
        <w:rPr>
          <w:rFonts w:ascii="Verdana" w:eastAsia="Arial Black" w:hAnsi="Verdana" w:cs="Arial Black"/>
          <w:bCs/>
          <w:lang w:val="fr-FR"/>
        </w:rPr>
      </w:pPr>
      <w:proofErr w:type="spellStart"/>
      <w:r w:rsidRPr="005C60FA">
        <w:rPr>
          <w:rFonts w:ascii="Verdana" w:eastAsia="Arial Black" w:hAnsi="Verdana" w:cs="Arial Black"/>
          <w:bCs/>
          <w:lang w:val="fr-FR"/>
        </w:rPr>
        <w:t>Teritoriul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studiat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de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prezenta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documentaţie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gramStart"/>
      <w:r w:rsidRPr="005C60FA">
        <w:rPr>
          <w:rFonts w:ascii="Verdana" w:eastAsia="Arial Black" w:hAnsi="Verdana" w:cs="Arial Black"/>
          <w:bCs/>
          <w:lang w:val="fr-FR"/>
        </w:rPr>
        <w:t xml:space="preserve">de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urbanism</w:t>
      </w:r>
      <w:proofErr w:type="spellEnd"/>
      <w:proofErr w:type="gram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aparţine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persoanelor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fizice</w:t>
      </w:r>
      <w:proofErr w:type="spellEnd"/>
      <w:r w:rsidR="00897E84">
        <w:rPr>
          <w:rFonts w:ascii="Verdana" w:eastAsia="Arial Black" w:hAnsi="Verdana" w:cs="Arial Black"/>
          <w:bCs/>
          <w:lang w:val="fr-FR"/>
        </w:rPr>
        <w:t>.</w:t>
      </w:r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Prezenta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documentaţie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gramStart"/>
      <w:r w:rsidRPr="005C60FA">
        <w:rPr>
          <w:rFonts w:ascii="Verdana" w:eastAsia="Arial Black" w:hAnsi="Verdana" w:cs="Arial Black"/>
          <w:bCs/>
          <w:lang w:val="fr-FR"/>
        </w:rPr>
        <w:t xml:space="preserve">de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urbanism</w:t>
      </w:r>
      <w:proofErr w:type="spellEnd"/>
      <w:proofErr w:type="gramEnd"/>
      <w:r w:rsidRPr="005C60FA">
        <w:rPr>
          <w:rFonts w:ascii="Verdana" w:eastAsia="Arial Black" w:hAnsi="Verdana" w:cs="Arial Black"/>
          <w:bCs/>
          <w:lang w:val="fr-FR"/>
        </w:rPr>
        <w:t xml:space="preserve"> nu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îşi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propune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schimbarea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regimului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juridic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 xml:space="preserve"> al </w:t>
      </w:r>
      <w:proofErr w:type="spellStart"/>
      <w:r w:rsidRPr="005C60FA">
        <w:rPr>
          <w:rFonts w:ascii="Verdana" w:eastAsia="Arial Black" w:hAnsi="Verdana" w:cs="Arial Black"/>
          <w:bCs/>
          <w:lang w:val="fr-FR"/>
        </w:rPr>
        <w:t>terenurilor</w:t>
      </w:r>
      <w:proofErr w:type="spellEnd"/>
      <w:r w:rsidRPr="005C60FA">
        <w:rPr>
          <w:rFonts w:ascii="Verdana" w:eastAsia="Arial Black" w:hAnsi="Verdana" w:cs="Arial Black"/>
          <w:bCs/>
          <w:lang w:val="fr-FR"/>
        </w:rPr>
        <w:t>.</w:t>
      </w:r>
    </w:p>
    <w:p w:rsidR="00E65F90" w:rsidRPr="005C60FA" w:rsidRDefault="00E65F90" w:rsidP="005C4259">
      <w:pPr>
        <w:pStyle w:val="Footer"/>
        <w:ind w:right="-563" w:firstLine="0"/>
        <w:rPr>
          <w:rFonts w:ascii="Verdana" w:eastAsia="Arial Black" w:hAnsi="Verdana" w:cs="Arial Black"/>
          <w:bCs/>
          <w:lang w:val="fr-FR"/>
        </w:rPr>
      </w:pPr>
    </w:p>
    <w:p w:rsidR="00E65F90" w:rsidRPr="005C60FA" w:rsidRDefault="00E65F90" w:rsidP="00E65F90">
      <w:pPr>
        <w:pStyle w:val="Footer"/>
        <w:shd w:val="clear" w:color="auto" w:fill="000000"/>
        <w:ind w:left="-426" w:right="-563"/>
        <w:rPr>
          <w:rFonts w:ascii="Verdana" w:eastAsia="Arial Black" w:hAnsi="Verdana" w:cs="Arial Black"/>
          <w:b/>
          <w:bCs/>
          <w:u w:color="FFFFFF"/>
        </w:rPr>
      </w:pPr>
      <w:r w:rsidRPr="005C60FA">
        <w:rPr>
          <w:rFonts w:ascii="Verdana" w:hAnsi="Verdana"/>
          <w:b/>
          <w:bCs/>
          <w:u w:color="FFFFFF"/>
        </w:rPr>
        <w:t>CAPITOLUL 4                                    CONCLUZII ŞI MĂSURI ÎN CONTINUARE</w:t>
      </w:r>
    </w:p>
    <w:p w:rsidR="00E65F90" w:rsidRPr="005C60FA" w:rsidRDefault="00E65F90" w:rsidP="00E65F90">
      <w:pPr>
        <w:pStyle w:val="Footer"/>
        <w:ind w:left="-426" w:right="-563"/>
        <w:rPr>
          <w:rFonts w:ascii="Verdana" w:eastAsia="Arial Black" w:hAnsi="Verdana" w:cs="Arial Black"/>
          <w:b/>
          <w:bCs/>
        </w:rPr>
      </w:pPr>
    </w:p>
    <w:p w:rsidR="00E65F90" w:rsidRPr="000D475E" w:rsidRDefault="00E65F90" w:rsidP="00E65F90">
      <w:pPr>
        <w:pStyle w:val="Footer"/>
        <w:spacing w:line="276" w:lineRule="auto"/>
        <w:ind w:left="-426" w:right="-563"/>
        <w:rPr>
          <w:rFonts w:ascii="Verdana" w:eastAsia="Arial Black" w:hAnsi="Verdana" w:cs="Arial Black"/>
          <w:bCs/>
          <w:lang w:val="fr-FR"/>
        </w:rPr>
      </w:pPr>
      <w:proofErr w:type="spellStart"/>
      <w:r w:rsidRPr="000D475E">
        <w:rPr>
          <w:rFonts w:ascii="Verdana" w:eastAsia="Arial Black" w:hAnsi="Verdana" w:cs="Arial Black"/>
          <w:bCs/>
          <w:lang w:val="fr-FR"/>
        </w:rPr>
        <w:t>Reglementările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propuse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prin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prezenta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documentaţie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de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urbanism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se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înscriu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în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prevederile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art. 32,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alin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. (1), lit. b) al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Legii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nr. 350/2001,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cu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modificările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ulterioare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,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ele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detaliază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reglementările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aprobate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prin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PUG. </w:t>
      </w:r>
    </w:p>
    <w:p w:rsidR="00E65F90" w:rsidRPr="000D475E" w:rsidRDefault="00E65F90" w:rsidP="005C4259">
      <w:pPr>
        <w:pStyle w:val="Footer"/>
        <w:spacing w:line="276" w:lineRule="auto"/>
        <w:ind w:right="-563" w:firstLine="0"/>
        <w:rPr>
          <w:rFonts w:ascii="Verdana" w:eastAsia="Arial Black" w:hAnsi="Verdana" w:cs="Arial Black"/>
          <w:bCs/>
          <w:lang w:val="fr-FR"/>
        </w:rPr>
      </w:pPr>
      <w:proofErr w:type="spellStart"/>
      <w:r w:rsidRPr="000D475E">
        <w:rPr>
          <w:rFonts w:ascii="Verdana" w:eastAsia="Arial Black" w:hAnsi="Verdana" w:cs="Arial Black"/>
          <w:bCs/>
          <w:lang w:val="fr-FR"/>
        </w:rPr>
        <w:t>Funcţiunile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propuse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sunt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compatibile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cu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funcţiunea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p</w:t>
      </w:r>
      <w:r w:rsidR="005C4259">
        <w:rPr>
          <w:rFonts w:ascii="Verdana" w:eastAsia="Arial Black" w:hAnsi="Verdana" w:cs="Arial Black"/>
          <w:bCs/>
          <w:lang w:val="fr-FR"/>
        </w:rPr>
        <w:t>redominantă</w:t>
      </w:r>
      <w:proofErr w:type="spellEnd"/>
      <w:r w:rsidR="005C4259">
        <w:rPr>
          <w:rFonts w:ascii="Verdana" w:eastAsia="Arial Black" w:hAnsi="Verdana" w:cs="Arial Black"/>
          <w:bCs/>
          <w:lang w:val="fr-FR"/>
        </w:rPr>
        <w:t xml:space="preserve"> a </w:t>
      </w:r>
      <w:proofErr w:type="spellStart"/>
      <w:r w:rsidR="005C4259">
        <w:rPr>
          <w:rFonts w:ascii="Verdana" w:eastAsia="Arial Black" w:hAnsi="Verdana" w:cs="Arial Black"/>
          <w:bCs/>
          <w:lang w:val="fr-FR"/>
        </w:rPr>
        <w:t>zonei</w:t>
      </w:r>
      <w:proofErr w:type="spellEnd"/>
      <w:r w:rsidR="005C4259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="005C4259">
        <w:rPr>
          <w:rFonts w:ascii="Verdana" w:eastAsia="Arial Black" w:hAnsi="Verdana" w:cs="Arial Black"/>
          <w:bCs/>
          <w:lang w:val="fr-FR"/>
        </w:rPr>
        <w:t>şi</w:t>
      </w:r>
      <w:proofErr w:type="spellEnd"/>
      <w:r w:rsidR="005C4259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="005C4259">
        <w:rPr>
          <w:rFonts w:ascii="Verdana" w:eastAsia="Arial Black" w:hAnsi="Verdana" w:cs="Arial Black"/>
          <w:bCs/>
          <w:lang w:val="fr-FR"/>
        </w:rPr>
        <w:t>respectă</w:t>
      </w:r>
      <w:proofErr w:type="spellEnd"/>
      <w:r w:rsidR="005C4259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principalele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obiective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ale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activităţii</w:t>
      </w:r>
      <w:proofErr w:type="spellEnd"/>
      <w:r w:rsidRPr="000D475E">
        <w:rPr>
          <w:rFonts w:ascii="Verdana" w:eastAsia="Arial Black" w:hAnsi="Verdana" w:cs="Arial Black"/>
          <w:bCs/>
          <w:lang w:val="fr-FR"/>
        </w:rPr>
        <w:t xml:space="preserve"> </w:t>
      </w:r>
      <w:proofErr w:type="gramStart"/>
      <w:r w:rsidRPr="000D475E">
        <w:rPr>
          <w:rFonts w:ascii="Verdana" w:eastAsia="Arial Black" w:hAnsi="Verdana" w:cs="Arial Black"/>
          <w:bCs/>
          <w:lang w:val="fr-FR"/>
        </w:rPr>
        <w:t xml:space="preserve">de </w:t>
      </w:r>
      <w:proofErr w:type="spellStart"/>
      <w:r w:rsidRPr="000D475E">
        <w:rPr>
          <w:rFonts w:ascii="Verdana" w:eastAsia="Arial Black" w:hAnsi="Verdana" w:cs="Arial Black"/>
          <w:bCs/>
          <w:lang w:val="fr-FR"/>
        </w:rPr>
        <w:t>urbanism</w:t>
      </w:r>
      <w:proofErr w:type="spellEnd"/>
      <w:proofErr w:type="gramEnd"/>
      <w:r w:rsidRPr="000D475E">
        <w:rPr>
          <w:rFonts w:ascii="Verdana" w:eastAsia="Arial Black" w:hAnsi="Verdana" w:cs="Arial Black"/>
          <w:bCs/>
          <w:lang w:val="fr-FR"/>
        </w:rPr>
        <w:t>:</w:t>
      </w:r>
    </w:p>
    <w:p w:rsidR="00E65F90" w:rsidRPr="005C60FA" w:rsidRDefault="00E65F90" w:rsidP="00E65F90">
      <w:pPr>
        <w:autoSpaceDE w:val="0"/>
        <w:autoSpaceDN w:val="0"/>
        <w:adjustRightInd w:val="0"/>
        <w:ind w:left="-426" w:right="-563"/>
        <w:rPr>
          <w:rFonts w:ascii="Verdana" w:hAnsi="Verdana" w:cs="Arial"/>
        </w:rPr>
      </w:pPr>
      <w:r w:rsidRPr="005C60FA">
        <w:rPr>
          <w:rFonts w:ascii="Verdana" w:hAnsi="Verdana" w:cs="Arial"/>
        </w:rPr>
        <w:t xml:space="preserve">- </w:t>
      </w:r>
      <w:proofErr w:type="spellStart"/>
      <w:proofErr w:type="gramStart"/>
      <w:r w:rsidRPr="005C60FA">
        <w:rPr>
          <w:rFonts w:ascii="Verdana" w:hAnsi="Verdana" w:cs="Arial"/>
        </w:rPr>
        <w:t>îmbunătăţirea</w:t>
      </w:r>
      <w:proofErr w:type="spellEnd"/>
      <w:proofErr w:type="gram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condiţiilor</w:t>
      </w:r>
      <w:proofErr w:type="spellEnd"/>
      <w:r w:rsidRPr="005C60FA">
        <w:rPr>
          <w:rFonts w:ascii="Verdana" w:hAnsi="Verdana" w:cs="Arial"/>
        </w:rPr>
        <w:t xml:space="preserve"> de </w:t>
      </w:r>
      <w:proofErr w:type="spellStart"/>
      <w:r w:rsidRPr="005C60FA">
        <w:rPr>
          <w:rFonts w:ascii="Verdana" w:hAnsi="Verdana" w:cs="Arial"/>
        </w:rPr>
        <w:t>viaţ</w:t>
      </w:r>
      <w:r>
        <w:rPr>
          <w:rFonts w:ascii="Verdana" w:hAnsi="Verdana" w:cs="Arial"/>
        </w:rPr>
        <w:t>ă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prin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eliminarea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disfuncţionalităţilor</w:t>
      </w:r>
      <w:proofErr w:type="spellEnd"/>
      <w:r w:rsidRPr="005C60FA">
        <w:rPr>
          <w:rFonts w:ascii="Verdana" w:hAnsi="Verdana" w:cs="Arial"/>
        </w:rPr>
        <w:t xml:space="preserve">, </w:t>
      </w:r>
      <w:proofErr w:type="spellStart"/>
      <w:r w:rsidRPr="005C60FA">
        <w:rPr>
          <w:rFonts w:ascii="Verdana" w:hAnsi="Verdana" w:cs="Arial"/>
        </w:rPr>
        <w:t>asigurarea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accesului</w:t>
      </w:r>
      <w:proofErr w:type="spellEnd"/>
      <w:r w:rsidRPr="005C60FA">
        <w:rPr>
          <w:rFonts w:ascii="Verdana" w:hAnsi="Verdana" w:cs="Arial"/>
        </w:rPr>
        <w:t xml:space="preserve"> la </w:t>
      </w:r>
      <w:proofErr w:type="spellStart"/>
      <w:r w:rsidRPr="005C60FA">
        <w:rPr>
          <w:rFonts w:ascii="Verdana" w:hAnsi="Verdana" w:cs="Arial"/>
        </w:rPr>
        <w:t>infrastructuri</w:t>
      </w:r>
      <w:proofErr w:type="spellEnd"/>
      <w:r w:rsidRPr="005C60FA">
        <w:rPr>
          <w:rFonts w:ascii="Verdana" w:hAnsi="Verdana" w:cs="Arial"/>
        </w:rPr>
        <w:t xml:space="preserve">, </w:t>
      </w:r>
      <w:proofErr w:type="spellStart"/>
      <w:r w:rsidRPr="005C60FA">
        <w:rPr>
          <w:rFonts w:ascii="Verdana" w:hAnsi="Verdana" w:cs="Arial"/>
        </w:rPr>
        <w:t>servicii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publice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şi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locuinţe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convenabile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pentru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toţi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locuitorii</w:t>
      </w:r>
      <w:proofErr w:type="spellEnd"/>
      <w:r w:rsidRPr="005C60FA">
        <w:rPr>
          <w:rFonts w:ascii="Verdana" w:hAnsi="Verdana" w:cs="Arial"/>
        </w:rPr>
        <w:t>;</w:t>
      </w:r>
    </w:p>
    <w:p w:rsidR="00E65F90" w:rsidRPr="005C60FA" w:rsidRDefault="00E65F90" w:rsidP="00E65F90">
      <w:pPr>
        <w:autoSpaceDE w:val="0"/>
        <w:autoSpaceDN w:val="0"/>
        <w:adjustRightInd w:val="0"/>
        <w:ind w:left="-426" w:right="-563"/>
        <w:rPr>
          <w:rFonts w:ascii="Verdana" w:hAnsi="Verdana" w:cs="Arial"/>
        </w:rPr>
      </w:pPr>
      <w:r w:rsidRPr="005C60FA">
        <w:rPr>
          <w:rFonts w:ascii="Verdana" w:hAnsi="Verdana" w:cs="Arial"/>
        </w:rPr>
        <w:t xml:space="preserve">- </w:t>
      </w:r>
      <w:proofErr w:type="spellStart"/>
      <w:proofErr w:type="gramStart"/>
      <w:r w:rsidRPr="005C60FA">
        <w:rPr>
          <w:rFonts w:ascii="Verdana" w:hAnsi="Verdana" w:cs="Arial"/>
        </w:rPr>
        <w:t>utilizarea</w:t>
      </w:r>
      <w:proofErr w:type="spellEnd"/>
      <w:proofErr w:type="gram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eficientă</w:t>
      </w:r>
      <w:proofErr w:type="spellEnd"/>
      <w:r w:rsidRPr="005C60FA">
        <w:rPr>
          <w:rFonts w:ascii="Verdana" w:hAnsi="Verdana" w:cs="Arial"/>
        </w:rPr>
        <w:t xml:space="preserve"> a </w:t>
      </w:r>
      <w:proofErr w:type="spellStart"/>
      <w:r w:rsidRPr="005C60FA">
        <w:rPr>
          <w:rFonts w:ascii="Verdana" w:hAnsi="Verdana" w:cs="Arial"/>
        </w:rPr>
        <w:t>terenurilor</w:t>
      </w:r>
      <w:proofErr w:type="spellEnd"/>
      <w:r w:rsidRPr="005C60FA">
        <w:rPr>
          <w:rFonts w:ascii="Verdana" w:hAnsi="Verdana" w:cs="Arial"/>
        </w:rPr>
        <w:t xml:space="preserve">, </w:t>
      </w:r>
      <w:proofErr w:type="spellStart"/>
      <w:r w:rsidRPr="005C60FA">
        <w:rPr>
          <w:rFonts w:ascii="Verdana" w:hAnsi="Verdana" w:cs="Arial"/>
        </w:rPr>
        <w:t>în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acord</w:t>
      </w:r>
      <w:proofErr w:type="spellEnd"/>
      <w:r w:rsidRPr="005C60FA">
        <w:rPr>
          <w:rFonts w:ascii="Verdana" w:hAnsi="Verdana" w:cs="Arial"/>
        </w:rPr>
        <w:t xml:space="preserve"> cu </w:t>
      </w:r>
      <w:proofErr w:type="spellStart"/>
      <w:r w:rsidRPr="005C60FA">
        <w:rPr>
          <w:rFonts w:ascii="Verdana" w:hAnsi="Verdana" w:cs="Arial"/>
        </w:rPr>
        <w:t>funcţiunile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urbanistice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adecvate</w:t>
      </w:r>
      <w:proofErr w:type="spellEnd"/>
      <w:r w:rsidRPr="005C60FA">
        <w:rPr>
          <w:rFonts w:ascii="Verdana" w:hAnsi="Verdana" w:cs="Arial"/>
        </w:rPr>
        <w:t xml:space="preserve">; </w:t>
      </w:r>
      <w:proofErr w:type="spellStart"/>
      <w:r w:rsidRPr="005C60FA">
        <w:rPr>
          <w:rFonts w:ascii="Verdana" w:hAnsi="Verdana" w:cs="Arial"/>
        </w:rPr>
        <w:t>extinderea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controlată</w:t>
      </w:r>
      <w:proofErr w:type="spellEnd"/>
      <w:r w:rsidRPr="005C60FA">
        <w:rPr>
          <w:rFonts w:ascii="Verdana" w:hAnsi="Verdana" w:cs="Arial"/>
        </w:rPr>
        <w:t xml:space="preserve"> a </w:t>
      </w:r>
      <w:proofErr w:type="spellStart"/>
      <w:r w:rsidRPr="005C60FA">
        <w:rPr>
          <w:rFonts w:ascii="Verdana" w:hAnsi="Verdana" w:cs="Arial"/>
        </w:rPr>
        <w:t>zonelor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construite</w:t>
      </w:r>
      <w:proofErr w:type="spellEnd"/>
    </w:p>
    <w:p w:rsidR="00E65F90" w:rsidRPr="00350373" w:rsidRDefault="00E65F90" w:rsidP="00E65F90">
      <w:pPr>
        <w:autoSpaceDE w:val="0"/>
        <w:autoSpaceDN w:val="0"/>
        <w:adjustRightInd w:val="0"/>
        <w:ind w:left="-426" w:right="-563"/>
        <w:rPr>
          <w:rFonts w:ascii="Verdana" w:hAnsi="Verdana" w:cs="Arial"/>
        </w:rPr>
      </w:pPr>
      <w:r w:rsidRPr="005C60FA">
        <w:rPr>
          <w:rFonts w:ascii="Verdana" w:hAnsi="Verdana" w:cs="Arial"/>
        </w:rPr>
        <w:t xml:space="preserve">- </w:t>
      </w:r>
      <w:proofErr w:type="spellStart"/>
      <w:proofErr w:type="gramStart"/>
      <w:r w:rsidRPr="005C60FA">
        <w:rPr>
          <w:rFonts w:ascii="Verdana" w:hAnsi="Verdana" w:cs="Arial"/>
        </w:rPr>
        <w:t>asigurarea</w:t>
      </w:r>
      <w:proofErr w:type="spellEnd"/>
      <w:proofErr w:type="gram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calităţii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cadrului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construit</w:t>
      </w:r>
      <w:proofErr w:type="spellEnd"/>
      <w:r w:rsidRPr="005C60FA">
        <w:rPr>
          <w:rFonts w:ascii="Verdana" w:hAnsi="Verdana" w:cs="Arial"/>
        </w:rPr>
        <w:t xml:space="preserve">, </w:t>
      </w:r>
      <w:proofErr w:type="spellStart"/>
      <w:r w:rsidRPr="005C60FA">
        <w:rPr>
          <w:rFonts w:ascii="Verdana" w:hAnsi="Verdana" w:cs="Arial"/>
        </w:rPr>
        <w:t>amenajat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şi</w:t>
      </w:r>
      <w:proofErr w:type="spellEnd"/>
      <w:r w:rsidRPr="005C60FA">
        <w:rPr>
          <w:rFonts w:ascii="Verdana" w:hAnsi="Verdana" w:cs="Arial"/>
        </w:rPr>
        <w:t xml:space="preserve"> </w:t>
      </w:r>
      <w:proofErr w:type="spellStart"/>
      <w:r w:rsidRPr="005C60FA">
        <w:rPr>
          <w:rFonts w:ascii="Verdana" w:hAnsi="Verdana" w:cs="Arial"/>
        </w:rPr>
        <w:t>plantat</w:t>
      </w:r>
      <w:proofErr w:type="spellEnd"/>
      <w:r w:rsidRPr="005C60FA">
        <w:rPr>
          <w:rFonts w:ascii="Verdana" w:hAnsi="Verdana" w:cs="Arial"/>
        </w:rPr>
        <w:t>.</w:t>
      </w:r>
    </w:p>
    <w:p w:rsidR="00E65F90" w:rsidRPr="000D475E" w:rsidRDefault="00E65F90" w:rsidP="00E65F90">
      <w:pPr>
        <w:ind w:left="-426" w:right="-563"/>
        <w:rPr>
          <w:rFonts w:ascii="Verdana" w:hAnsi="Verdana"/>
          <w:lang w:val="ro-RO"/>
        </w:rPr>
      </w:pPr>
      <w:r w:rsidRPr="000D475E">
        <w:rPr>
          <w:rFonts w:ascii="Verdana" w:hAnsi="Verdana"/>
          <w:lang w:val="ro-RO"/>
        </w:rPr>
        <w:t>Reglementările operaţionale propuse prin prezenta documentaţie, necesare coordonării dezvoltării urbanistice viitoare a zonei, contribuie la dezvoltarea spaţială echilibrată, la protecţia patrimoniului natural şi construit, la îmbunătăţirea condiţiilor de viaţă, precum şi la asigurarea coeziunii teritoriale, respectând prevederile art. 2 al Legii nr. 350/2001, cu modificările ulterioare.</w:t>
      </w:r>
    </w:p>
    <w:p w:rsidR="00E65F90" w:rsidRPr="00350373" w:rsidRDefault="00E65F90" w:rsidP="00E65F90">
      <w:pPr>
        <w:pStyle w:val="Footer"/>
        <w:spacing w:line="276" w:lineRule="auto"/>
        <w:ind w:left="-426" w:right="-563"/>
        <w:rPr>
          <w:rFonts w:ascii="Verdana" w:eastAsia="Arial Black" w:hAnsi="Verdana" w:cs="Arial Black"/>
          <w:bCs/>
          <w:lang w:val="it-IT"/>
        </w:rPr>
      </w:pPr>
      <w:r w:rsidRPr="005C60FA">
        <w:rPr>
          <w:rFonts w:ascii="Verdana" w:eastAsia="Arial Black" w:hAnsi="Verdana" w:cs="Arial Black"/>
          <w:bCs/>
          <w:lang w:val="it-IT"/>
        </w:rPr>
        <w:t>Reglementările urbanistice propuse ilustrează şi vin în întâmpinarea tendinţelor de dezvoltare ale zonei.</w:t>
      </w:r>
      <w:bookmarkStart w:id="0" w:name="OLE_LINK1"/>
    </w:p>
    <w:p w:rsidR="00A50F0B" w:rsidRPr="008973D4" w:rsidRDefault="00A50F0B" w:rsidP="00A50F0B">
      <w:pPr>
        <w:ind w:left="1080"/>
        <w:jc w:val="center"/>
        <w:rPr>
          <w:rFonts w:cs="Arial"/>
          <w:b/>
          <w:lang w:val="ro-RO"/>
        </w:rPr>
      </w:pPr>
      <w:r>
        <w:rPr>
          <w:rFonts w:cs="Arial"/>
          <w:b/>
          <w:lang w:val="ro-RO"/>
        </w:rPr>
        <w:t xml:space="preserve">                                                                        </w:t>
      </w:r>
      <w:r w:rsidRPr="008973D4">
        <w:rPr>
          <w:rFonts w:cs="Arial"/>
          <w:b/>
          <w:lang w:val="ro-RO"/>
        </w:rPr>
        <w:t>Intocmit</w:t>
      </w:r>
      <w:r>
        <w:rPr>
          <w:rFonts w:cs="Arial"/>
          <w:b/>
          <w:lang w:val="ro-RO"/>
        </w:rPr>
        <w:t>:</w:t>
      </w:r>
    </w:p>
    <w:bookmarkEnd w:id="0"/>
    <w:p w:rsidR="008973D4" w:rsidRPr="008973D4" w:rsidRDefault="00A50F0B" w:rsidP="00A50F0B">
      <w:pPr>
        <w:ind w:firstLine="0"/>
        <w:rPr>
          <w:rFonts w:cs="Arial"/>
          <w:b/>
          <w:lang w:val="ro-RO"/>
        </w:rPr>
      </w:pPr>
      <w:r>
        <w:rPr>
          <w:rFonts w:ascii="Verdana" w:hAnsi="Verdana"/>
          <w:b/>
          <w:bCs/>
        </w:rPr>
        <w:t xml:space="preserve">                                                                     </w:t>
      </w:r>
      <w:bookmarkStart w:id="1" w:name="_GoBack"/>
      <w:bookmarkEnd w:id="1"/>
      <w:r w:rsidR="00897E84">
        <w:rPr>
          <w:rFonts w:cs="Arial"/>
          <w:b/>
          <w:lang w:val="ro-RO"/>
        </w:rPr>
        <w:t xml:space="preserve">S.C </w:t>
      </w:r>
      <w:r w:rsidR="008973D4" w:rsidRPr="008973D4">
        <w:rPr>
          <w:rFonts w:cs="Arial"/>
          <w:b/>
          <w:lang w:val="ro-RO"/>
        </w:rPr>
        <w:t>DESIGN CONCEPT PROIECT</w:t>
      </w:r>
      <w:r w:rsidR="00897E84">
        <w:rPr>
          <w:rFonts w:cs="Arial"/>
          <w:b/>
          <w:lang w:val="ro-RO"/>
        </w:rPr>
        <w:t xml:space="preserve"> SRL</w:t>
      </w:r>
    </w:p>
    <w:p w:rsidR="00863E3B" w:rsidRPr="006D4CEC" w:rsidRDefault="00863E3B" w:rsidP="00863E3B">
      <w:pPr>
        <w:rPr>
          <w:lang w:val="ro-RO"/>
        </w:rPr>
      </w:pPr>
    </w:p>
    <w:sectPr w:rsidR="00863E3B" w:rsidRPr="006D4CEC" w:rsidSect="00B549A6">
      <w:headerReference w:type="default" r:id="rId9"/>
      <w:footerReference w:type="default" r:id="rId10"/>
      <w:pgSz w:w="12240" w:h="15840" w:code="1"/>
      <w:pgMar w:top="1008" w:right="1041" w:bottom="1701" w:left="1138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EB" w:rsidRDefault="00024CEB">
      <w:r>
        <w:separator/>
      </w:r>
    </w:p>
  </w:endnote>
  <w:endnote w:type="continuationSeparator" w:id="0">
    <w:p w:rsidR="00024CEB" w:rsidRDefault="0002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altName w:val="HelveticaNeue LT 65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9B" w:rsidRPr="00E16BDF" w:rsidRDefault="00B26E9B" w:rsidP="00B549A6">
    <w:pPr>
      <w:tabs>
        <w:tab w:val="center" w:pos="4680"/>
        <w:tab w:val="right" w:pos="9180"/>
        <w:tab w:val="right" w:pos="9360"/>
      </w:tabs>
      <w:rPr>
        <w:rFonts w:eastAsia="Calibri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439D743F" wp14:editId="0A816E6E">
              <wp:simplePos x="0" y="0"/>
              <wp:positionH relativeFrom="column">
                <wp:posOffset>-205113</wp:posOffset>
              </wp:positionH>
              <wp:positionV relativeFrom="paragraph">
                <wp:posOffset>110490</wp:posOffset>
              </wp:positionV>
              <wp:extent cx="653669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6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prstDash val="sysDash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8.7pt" to="498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" strokecolor="#404040" strokeweight=".5pt">
              <v:stroke dashstyle="3 1"/>
            </v:line>
          </w:pict>
        </mc:Fallback>
      </mc:AlternateContent>
    </w:r>
  </w:p>
  <w:p w:rsidR="00B26E9B" w:rsidRPr="00E16BDF" w:rsidRDefault="00B26E9B" w:rsidP="00B549A6">
    <w:pPr>
      <w:tabs>
        <w:tab w:val="center" w:pos="4680"/>
        <w:tab w:val="right" w:pos="9180"/>
        <w:tab w:val="right" w:pos="9360"/>
      </w:tabs>
      <w:rPr>
        <w:rFonts w:eastAsia="Calibri" w:cs="Arial"/>
        <w:color w:val="404040"/>
        <w:sz w:val="18"/>
        <w:szCs w:val="20"/>
        <w:lang w:val="it-IT"/>
      </w:rPr>
    </w:pPr>
    <w:r w:rsidRPr="00E16BDF">
      <w:rPr>
        <w:rFonts w:eastAsia="Calibri"/>
        <w:b/>
        <w:sz w:val="22"/>
        <w:szCs w:val="22"/>
      </w:rPr>
      <w:fldChar w:fldCharType="begin"/>
    </w:r>
    <w:r w:rsidRPr="00E16BDF">
      <w:rPr>
        <w:rFonts w:eastAsia="Calibri"/>
        <w:b/>
        <w:sz w:val="22"/>
        <w:szCs w:val="22"/>
      </w:rPr>
      <w:instrText xml:space="preserve"> PAGE   \* MERGEFORMAT </w:instrText>
    </w:r>
    <w:r w:rsidRPr="00E16BDF">
      <w:rPr>
        <w:rFonts w:eastAsia="Calibri"/>
        <w:b/>
        <w:sz w:val="22"/>
        <w:szCs w:val="22"/>
      </w:rPr>
      <w:fldChar w:fldCharType="separate"/>
    </w:r>
    <w:r w:rsidR="00A50F0B">
      <w:rPr>
        <w:rFonts w:eastAsia="Calibri"/>
        <w:b/>
        <w:noProof/>
        <w:sz w:val="22"/>
        <w:szCs w:val="22"/>
      </w:rPr>
      <w:t>10</w:t>
    </w:r>
    <w:r w:rsidRPr="00E16BDF">
      <w:rPr>
        <w:rFonts w:eastAsia="Calibri"/>
        <w:b/>
        <w:noProof/>
        <w:sz w:val="22"/>
        <w:szCs w:val="22"/>
      </w:rPr>
      <w:fldChar w:fldCharType="end"/>
    </w:r>
    <w:r w:rsidRPr="00E16BDF">
      <w:rPr>
        <w:rFonts w:eastAsia="Calibri"/>
        <w:sz w:val="22"/>
        <w:szCs w:val="22"/>
      </w:rPr>
      <w:t xml:space="preserve"> </w:t>
    </w:r>
    <w:r w:rsidRPr="00E16BDF">
      <w:rPr>
        <w:rFonts w:eastAsia="Calibri"/>
        <w:b/>
        <w:sz w:val="22"/>
        <w:szCs w:val="22"/>
      </w:rPr>
      <w:t>|</w:t>
    </w:r>
    <w:r w:rsidRPr="00E16BDF">
      <w:rPr>
        <w:rFonts w:eastAsia="Calibri" w:cs="Arial"/>
        <w:color w:val="404040"/>
        <w:sz w:val="16"/>
        <w:szCs w:val="20"/>
        <w:lang w:val="it-IT"/>
      </w:rPr>
      <w:t xml:space="preserve"> </w:t>
    </w:r>
    <w:r w:rsidRPr="00E16BDF">
      <w:rPr>
        <w:rFonts w:eastAsia="Calibri" w:cs="Arial"/>
        <w:color w:val="404040"/>
        <w:sz w:val="18"/>
        <w:szCs w:val="20"/>
        <w:lang w:val="it-IT"/>
      </w:rPr>
      <w:t xml:space="preserve">Tel.0241.62 33 33 </w:t>
    </w:r>
    <w:proofErr w:type="gramStart"/>
    <w:r w:rsidRPr="00E16BDF">
      <w:rPr>
        <w:rFonts w:eastAsia="Calibri" w:cs="Arial"/>
        <w:color w:val="404040"/>
        <w:sz w:val="18"/>
        <w:szCs w:val="20"/>
        <w:lang w:val="it-IT"/>
      </w:rPr>
      <w:t>/  Fax</w:t>
    </w:r>
    <w:proofErr w:type="gramEnd"/>
    <w:r w:rsidRPr="00E16BDF">
      <w:rPr>
        <w:rFonts w:eastAsia="Calibri" w:cs="Arial"/>
        <w:color w:val="404040"/>
        <w:sz w:val="18"/>
        <w:szCs w:val="20"/>
        <w:lang w:val="it-IT"/>
      </w:rPr>
      <w:t>: 0241.62 33 34</w:t>
    </w:r>
  </w:p>
  <w:p w:rsidR="00B26E9B" w:rsidRPr="00E16BDF" w:rsidRDefault="00B26E9B" w:rsidP="00B549A6">
    <w:pPr>
      <w:tabs>
        <w:tab w:val="center" w:pos="4680"/>
        <w:tab w:val="right" w:pos="9180"/>
        <w:tab w:val="right" w:pos="9360"/>
      </w:tabs>
      <w:rPr>
        <w:rFonts w:eastAsia="Calibri"/>
        <w:b/>
        <w:sz w:val="32"/>
        <w:szCs w:val="22"/>
      </w:rPr>
    </w:pPr>
    <w:r w:rsidRPr="00E16BDF">
      <w:rPr>
        <w:rFonts w:eastAsia="Calibri" w:cs="Arial"/>
        <w:color w:val="404040"/>
        <w:sz w:val="18"/>
        <w:szCs w:val="20"/>
        <w:lang w:val="it-IT"/>
      </w:rPr>
      <w:t xml:space="preserve">       </w:t>
    </w:r>
    <w:r w:rsidRPr="00E16BDF">
      <w:rPr>
        <w:rFonts w:eastAsia="Calibri" w:cs="Arial"/>
        <w:color w:val="404040"/>
        <w:sz w:val="18"/>
        <w:szCs w:val="20"/>
      </w:rPr>
      <w:t xml:space="preserve">  tehnoconsultproiect@gmail.com </w:t>
    </w:r>
    <w:proofErr w:type="gramStart"/>
    <w:r w:rsidRPr="00E16BDF">
      <w:rPr>
        <w:rFonts w:eastAsia="Calibri" w:cs="Arial"/>
        <w:color w:val="404040"/>
        <w:sz w:val="18"/>
        <w:szCs w:val="20"/>
      </w:rPr>
      <w:t xml:space="preserve">/  </w:t>
    </w:r>
    <w:proofErr w:type="gramEnd"/>
    <w:hyperlink r:id="rId1" w:history="1">
      <w:r w:rsidRPr="00E16BDF">
        <w:rPr>
          <w:rFonts w:eastAsia="Calibri" w:cs="Arial"/>
          <w:color w:val="404040"/>
          <w:sz w:val="18"/>
          <w:szCs w:val="20"/>
        </w:rPr>
        <w:t>www.tehnoconsultproiect.ro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EB" w:rsidRDefault="00024CEB">
      <w:r>
        <w:separator/>
      </w:r>
    </w:p>
  </w:footnote>
  <w:footnote w:type="continuationSeparator" w:id="0">
    <w:p w:rsidR="00024CEB" w:rsidRDefault="0002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9B" w:rsidRPr="00FA6189" w:rsidRDefault="00B26E9B" w:rsidP="00B549A6">
    <w:pPr>
      <w:tabs>
        <w:tab w:val="center" w:pos="4680"/>
        <w:tab w:val="right" w:pos="9360"/>
      </w:tabs>
      <w:ind w:firstLine="0"/>
      <w:rPr>
        <w:rFonts w:eastAsia="Calibri"/>
        <w:color w:val="404040"/>
        <w:sz w:val="28"/>
        <w:szCs w:val="28"/>
        <w:lang w:val="it-IT"/>
      </w:rPr>
    </w:pPr>
    <w:r w:rsidRPr="00FA6189">
      <w:rPr>
        <w:rFonts w:eastAsia="Calibri"/>
        <w:color w:val="404040"/>
        <w:sz w:val="20"/>
        <w:szCs w:val="20"/>
        <w:lang w:val="it-IT"/>
      </w:rPr>
      <w:t>S.C.</w:t>
    </w:r>
    <w:r w:rsidRPr="00FA6189">
      <w:rPr>
        <w:rFonts w:eastAsia="Calibri"/>
        <w:b/>
        <w:color w:val="404040"/>
        <w:sz w:val="20"/>
        <w:szCs w:val="20"/>
        <w:lang w:val="it-IT"/>
      </w:rPr>
      <w:t xml:space="preserve"> DESIGN CONCEPT PROIECT </w:t>
    </w:r>
    <w:r w:rsidRPr="00FA6189">
      <w:rPr>
        <w:rFonts w:eastAsia="Calibri"/>
        <w:color w:val="404040"/>
        <w:sz w:val="20"/>
        <w:szCs w:val="20"/>
        <w:lang w:val="it-IT"/>
      </w:rPr>
      <w:t>S.R.L.</w:t>
    </w:r>
    <w:r w:rsidRPr="00FA6189">
      <w:rPr>
        <w:rFonts w:eastAsia="Calibri"/>
        <w:b/>
        <w:color w:val="404040"/>
        <w:sz w:val="20"/>
        <w:szCs w:val="20"/>
        <w:lang w:val="it-IT"/>
      </w:rPr>
      <w:t xml:space="preserve"> </w:t>
    </w:r>
  </w:p>
  <w:p w:rsidR="00B26E9B" w:rsidRPr="00FA6189" w:rsidRDefault="00B26E9B" w:rsidP="00B549A6">
    <w:pPr>
      <w:tabs>
        <w:tab w:val="center" w:pos="4680"/>
        <w:tab w:val="right" w:pos="9360"/>
      </w:tabs>
      <w:spacing w:before="60"/>
      <w:ind w:firstLine="0"/>
      <w:rPr>
        <w:rFonts w:eastAsia="Calibri" w:cs="Arial"/>
        <w:color w:val="404040"/>
        <w:sz w:val="14"/>
        <w:szCs w:val="18"/>
        <w:lang w:val="it-IT"/>
      </w:rPr>
    </w:pPr>
    <w:r w:rsidRPr="00FA6189">
      <w:rPr>
        <w:rFonts w:eastAsia="Calibri" w:cs="Arial"/>
        <w:color w:val="404040"/>
        <w:sz w:val="14"/>
        <w:szCs w:val="18"/>
        <w:lang w:val="it-IT"/>
      </w:rPr>
      <w:t xml:space="preserve">ASISTENTA ,CONSULTANTA SI PROIECTARE IN CONSTRUCTII CIVILE, INDUSTRIALE SI TEHNICE </w:t>
    </w:r>
  </w:p>
  <w:p w:rsidR="00B26E9B" w:rsidRPr="00FA6189" w:rsidRDefault="00B26E9B" w:rsidP="00B549A6">
    <w:pPr>
      <w:tabs>
        <w:tab w:val="center" w:pos="4680"/>
        <w:tab w:val="right" w:pos="9360"/>
      </w:tabs>
      <w:spacing w:before="60"/>
      <w:ind w:firstLine="0"/>
      <w:rPr>
        <w:rFonts w:eastAsia="Calibri" w:cs="Arial"/>
        <w:color w:val="404040"/>
        <w:sz w:val="14"/>
        <w:szCs w:val="18"/>
        <w:lang w:val="it-IT"/>
      </w:rPr>
    </w:pPr>
    <w:r w:rsidRPr="00FA6189">
      <w:rPr>
        <w:rFonts w:eastAsia="Calibri" w:cs="Arial"/>
        <w:color w:val="404040"/>
        <w:sz w:val="16"/>
        <w:szCs w:val="20"/>
        <w:lang w:val="it-IT"/>
      </w:rPr>
      <w:t>Str. Eliberarii, Nr. 21 , Bl. IV 31, Sc. A, Ap. 1, Constanta.</w:t>
    </w:r>
  </w:p>
  <w:p w:rsidR="00B26E9B" w:rsidRPr="00FA6189" w:rsidRDefault="00B26E9B" w:rsidP="00B549A6">
    <w:pPr>
      <w:tabs>
        <w:tab w:val="center" w:pos="4680"/>
        <w:tab w:val="right" w:pos="9360"/>
      </w:tabs>
      <w:ind w:firstLine="0"/>
      <w:rPr>
        <w:rFonts w:eastAsia="Calibri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49F60A4" wp14:editId="014B5F8E">
              <wp:simplePos x="0" y="0"/>
              <wp:positionH relativeFrom="column">
                <wp:posOffset>-130629</wp:posOffset>
              </wp:positionH>
              <wp:positionV relativeFrom="paragraph">
                <wp:posOffset>59690</wp:posOffset>
              </wp:positionV>
              <wp:extent cx="659257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prstDash val="sysDash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3pt,4.7pt" to="508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" strokecolor="#404040" strokeweight=".5pt">
              <v:stroke dashstyle="3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68B3D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26"/>
        </w:tabs>
        <w:ind w:left="1726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25700A4"/>
    <w:multiLevelType w:val="hybridMultilevel"/>
    <w:tmpl w:val="88C43BCE"/>
    <w:lvl w:ilvl="0" w:tplc="00000003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80E71"/>
    <w:multiLevelType w:val="hybridMultilevel"/>
    <w:tmpl w:val="7B7A61BC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07D53468"/>
    <w:multiLevelType w:val="singleLevel"/>
    <w:tmpl w:val="45821586"/>
    <w:lvl w:ilvl="0">
      <w:numFmt w:val="bullet"/>
      <w:pStyle w:val="hregulamen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880411B"/>
    <w:multiLevelType w:val="multilevel"/>
    <w:tmpl w:val="D152F67E"/>
    <w:lvl w:ilvl="0">
      <w:start w:val="1"/>
      <w:numFmt w:val="decimal"/>
      <w:lvlText w:val="%1"/>
      <w:lvlJc w:val="left"/>
      <w:pPr>
        <w:ind w:left="396" w:hanging="396"/>
      </w:pPr>
      <w:rPr>
        <w:rFonts w:eastAsiaTheme="minorHAnsi" w:cstheme="minorBid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upperLetter"/>
      <w:lvlText w:val="%1.%2.%3"/>
      <w:lvlJc w:val="left"/>
      <w:pPr>
        <w:ind w:left="1080" w:hanging="108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HAnsi" w:cstheme="minorBidi" w:hint="default"/>
      </w:rPr>
    </w:lvl>
  </w:abstractNum>
  <w:abstractNum w:abstractNumId="9">
    <w:nsid w:val="172A64BA"/>
    <w:multiLevelType w:val="hybridMultilevel"/>
    <w:tmpl w:val="4DE83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6628"/>
    <w:multiLevelType w:val="hybridMultilevel"/>
    <w:tmpl w:val="CBA86EBC"/>
    <w:lvl w:ilvl="0" w:tplc="44F012CE">
      <w:start w:val="1"/>
      <w:numFmt w:val="bullet"/>
      <w:lvlText w:val="-"/>
      <w:lvlJc w:val="left"/>
      <w:pPr>
        <w:ind w:left="1080" w:hanging="360"/>
      </w:pPr>
      <w:rPr>
        <w:rFonts w:ascii="Verdana" w:eastAsia="Arial Unicode MS" w:hAnsi="Verdana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F310A"/>
    <w:multiLevelType w:val="hybridMultilevel"/>
    <w:tmpl w:val="FB0E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1CDC"/>
    <w:multiLevelType w:val="hybridMultilevel"/>
    <w:tmpl w:val="B36E17E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EF06D48"/>
    <w:multiLevelType w:val="multilevel"/>
    <w:tmpl w:val="50460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28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EFA57FA"/>
    <w:multiLevelType w:val="hybridMultilevel"/>
    <w:tmpl w:val="CABE9104"/>
    <w:lvl w:ilvl="0" w:tplc="1796510E">
      <w:start w:val="4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8707C"/>
    <w:multiLevelType w:val="hybridMultilevel"/>
    <w:tmpl w:val="4A7009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E60800"/>
    <w:multiLevelType w:val="hybridMultilevel"/>
    <w:tmpl w:val="23FE3D4C"/>
    <w:lvl w:ilvl="0" w:tplc="1796510E">
      <w:start w:val="4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53B04"/>
    <w:multiLevelType w:val="hybridMultilevel"/>
    <w:tmpl w:val="E7CE5736"/>
    <w:lvl w:ilvl="0" w:tplc="B268B3DC">
      <w:start w:val="65535"/>
      <w:numFmt w:val="bullet"/>
      <w:lvlText w:val="•"/>
      <w:lvlJc w:val="left"/>
      <w:pPr>
        <w:ind w:left="1571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13B36EF"/>
    <w:multiLevelType w:val="multilevel"/>
    <w:tmpl w:val="04103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651EE"/>
    <w:multiLevelType w:val="hybridMultilevel"/>
    <w:tmpl w:val="BE44E17C"/>
    <w:lvl w:ilvl="0" w:tplc="9B74496A">
      <w:start w:val="1"/>
      <w:numFmt w:val="bullet"/>
      <w:lvlText w:val="•"/>
      <w:lvlJc w:val="left"/>
      <w:pPr>
        <w:ind w:left="1440" w:hanging="72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B2457B"/>
    <w:multiLevelType w:val="hybridMultilevel"/>
    <w:tmpl w:val="422019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81761B"/>
    <w:multiLevelType w:val="hybridMultilevel"/>
    <w:tmpl w:val="75F01E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003F59"/>
    <w:multiLevelType w:val="multilevel"/>
    <w:tmpl w:val="131A4F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09B1074"/>
    <w:multiLevelType w:val="multilevel"/>
    <w:tmpl w:val="DBF02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594320DF"/>
    <w:multiLevelType w:val="hybridMultilevel"/>
    <w:tmpl w:val="0410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33F87"/>
    <w:multiLevelType w:val="hybridMultilevel"/>
    <w:tmpl w:val="EB325AB4"/>
    <w:lvl w:ilvl="0" w:tplc="0E38B5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860597"/>
    <w:multiLevelType w:val="hybridMultilevel"/>
    <w:tmpl w:val="557CEFEA"/>
    <w:lvl w:ilvl="0" w:tplc="B268B3DC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DF6C8E"/>
    <w:multiLevelType w:val="hybridMultilevel"/>
    <w:tmpl w:val="8C169CD0"/>
    <w:lvl w:ilvl="0" w:tplc="1796510E">
      <w:start w:val="4"/>
      <w:numFmt w:val="bullet"/>
      <w:lvlText w:val="-"/>
      <w:lvlJc w:val="left"/>
      <w:pPr>
        <w:ind w:left="1440" w:hanging="360"/>
      </w:pPr>
      <w:rPr>
        <w:rFonts w:ascii="Berlin Sans FB" w:eastAsia="Times New Roman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EB48C6"/>
    <w:multiLevelType w:val="hybridMultilevel"/>
    <w:tmpl w:val="3AE8623C"/>
    <w:lvl w:ilvl="0" w:tplc="04090005">
      <w:start w:val="1"/>
      <w:numFmt w:val="bullet"/>
      <w:pStyle w:val="WW-BodyTex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14"/>
  </w:num>
  <w:num w:numId="5">
    <w:abstractNumId w:val="27"/>
  </w:num>
  <w:num w:numId="6">
    <w:abstractNumId w:val="6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9">
    <w:abstractNumId w:val="17"/>
  </w:num>
  <w:num w:numId="10">
    <w:abstractNumId w:val="26"/>
  </w:num>
  <w:num w:numId="11">
    <w:abstractNumId w:val="13"/>
  </w:num>
  <w:num w:numId="12">
    <w:abstractNumId w:val="21"/>
  </w:num>
  <w:num w:numId="13">
    <w:abstractNumId w:val="23"/>
  </w:num>
  <w:num w:numId="14">
    <w:abstractNumId w:val="20"/>
  </w:num>
  <w:num w:numId="15">
    <w:abstractNumId w:val="24"/>
  </w:num>
  <w:num w:numId="16">
    <w:abstractNumId w:val="18"/>
  </w:num>
  <w:num w:numId="17">
    <w:abstractNumId w:val="4"/>
  </w:num>
  <w:num w:numId="18">
    <w:abstractNumId w:val="2"/>
  </w:num>
  <w:num w:numId="19">
    <w:abstractNumId w:val="15"/>
  </w:num>
  <w:num w:numId="20">
    <w:abstractNumId w:val="19"/>
  </w:num>
  <w:num w:numId="21">
    <w:abstractNumId w:val="16"/>
  </w:num>
  <w:num w:numId="22">
    <w:abstractNumId w:val="28"/>
  </w:num>
  <w:num w:numId="23">
    <w:abstractNumId w:val="7"/>
  </w:num>
  <w:num w:numId="24">
    <w:abstractNumId w:val="5"/>
  </w:num>
  <w:num w:numId="25">
    <w:abstractNumId w:val="8"/>
  </w:num>
  <w:num w:numId="26">
    <w:abstractNumId w:val="10"/>
  </w:num>
  <w:num w:numId="2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1B"/>
    <w:rsid w:val="00006498"/>
    <w:rsid w:val="000068E2"/>
    <w:rsid w:val="00007247"/>
    <w:rsid w:val="00011028"/>
    <w:rsid w:val="000152A7"/>
    <w:rsid w:val="00017E6D"/>
    <w:rsid w:val="000230C4"/>
    <w:rsid w:val="00024CEB"/>
    <w:rsid w:val="0002715A"/>
    <w:rsid w:val="00034465"/>
    <w:rsid w:val="00037CE2"/>
    <w:rsid w:val="00037FEB"/>
    <w:rsid w:val="0004026C"/>
    <w:rsid w:val="00045880"/>
    <w:rsid w:val="00051919"/>
    <w:rsid w:val="00052519"/>
    <w:rsid w:val="00055A75"/>
    <w:rsid w:val="00056644"/>
    <w:rsid w:val="00057216"/>
    <w:rsid w:val="00062EBD"/>
    <w:rsid w:val="000636D5"/>
    <w:rsid w:val="00064626"/>
    <w:rsid w:val="0007102A"/>
    <w:rsid w:val="000766E6"/>
    <w:rsid w:val="0007675C"/>
    <w:rsid w:val="00080BC2"/>
    <w:rsid w:val="00081C6E"/>
    <w:rsid w:val="0008258C"/>
    <w:rsid w:val="0008686E"/>
    <w:rsid w:val="00086FB6"/>
    <w:rsid w:val="00092C4C"/>
    <w:rsid w:val="00097E7D"/>
    <w:rsid w:val="000A6EC1"/>
    <w:rsid w:val="000B042D"/>
    <w:rsid w:val="000B055C"/>
    <w:rsid w:val="000B37B8"/>
    <w:rsid w:val="000B449A"/>
    <w:rsid w:val="000C20DC"/>
    <w:rsid w:val="000C2BFB"/>
    <w:rsid w:val="000D24B6"/>
    <w:rsid w:val="000D3E88"/>
    <w:rsid w:val="000D5662"/>
    <w:rsid w:val="000D5DB3"/>
    <w:rsid w:val="000D624A"/>
    <w:rsid w:val="000E4076"/>
    <w:rsid w:val="000F4D94"/>
    <w:rsid w:val="000F50ED"/>
    <w:rsid w:val="000F7F57"/>
    <w:rsid w:val="00103B26"/>
    <w:rsid w:val="00110855"/>
    <w:rsid w:val="00112E92"/>
    <w:rsid w:val="00114721"/>
    <w:rsid w:val="001209F2"/>
    <w:rsid w:val="00121037"/>
    <w:rsid w:val="001242E4"/>
    <w:rsid w:val="00124C1F"/>
    <w:rsid w:val="001303A7"/>
    <w:rsid w:val="00131927"/>
    <w:rsid w:val="001344E7"/>
    <w:rsid w:val="00156222"/>
    <w:rsid w:val="001562BF"/>
    <w:rsid w:val="00160CFF"/>
    <w:rsid w:val="00164AD6"/>
    <w:rsid w:val="0016588F"/>
    <w:rsid w:val="001746FC"/>
    <w:rsid w:val="00176571"/>
    <w:rsid w:val="00177AFD"/>
    <w:rsid w:val="0018104D"/>
    <w:rsid w:val="001849DD"/>
    <w:rsid w:val="0018763A"/>
    <w:rsid w:val="00190059"/>
    <w:rsid w:val="00192D9A"/>
    <w:rsid w:val="00196586"/>
    <w:rsid w:val="001A15D9"/>
    <w:rsid w:val="001A62F2"/>
    <w:rsid w:val="001B0DC0"/>
    <w:rsid w:val="001B42E7"/>
    <w:rsid w:val="001C2DD9"/>
    <w:rsid w:val="001C3948"/>
    <w:rsid w:val="001D3C7B"/>
    <w:rsid w:val="001D6432"/>
    <w:rsid w:val="001E10EC"/>
    <w:rsid w:val="001E4A95"/>
    <w:rsid w:val="001E6744"/>
    <w:rsid w:val="001F091F"/>
    <w:rsid w:val="001F0BAE"/>
    <w:rsid w:val="001F503C"/>
    <w:rsid w:val="001F6B11"/>
    <w:rsid w:val="001F7044"/>
    <w:rsid w:val="00200027"/>
    <w:rsid w:val="002046EF"/>
    <w:rsid w:val="00206914"/>
    <w:rsid w:val="00207A14"/>
    <w:rsid w:val="00212826"/>
    <w:rsid w:val="00214EDC"/>
    <w:rsid w:val="00216280"/>
    <w:rsid w:val="002210C2"/>
    <w:rsid w:val="00221E3C"/>
    <w:rsid w:val="00222D48"/>
    <w:rsid w:val="00223907"/>
    <w:rsid w:val="00235687"/>
    <w:rsid w:val="00237E69"/>
    <w:rsid w:val="00244A9D"/>
    <w:rsid w:val="00245797"/>
    <w:rsid w:val="00246C52"/>
    <w:rsid w:val="00250A20"/>
    <w:rsid w:val="00250E0D"/>
    <w:rsid w:val="00255512"/>
    <w:rsid w:val="00257844"/>
    <w:rsid w:val="00262CA6"/>
    <w:rsid w:val="00270180"/>
    <w:rsid w:val="00273FB0"/>
    <w:rsid w:val="00276C89"/>
    <w:rsid w:val="00282979"/>
    <w:rsid w:val="00283437"/>
    <w:rsid w:val="00292882"/>
    <w:rsid w:val="002A6759"/>
    <w:rsid w:val="002A678F"/>
    <w:rsid w:val="002A7B87"/>
    <w:rsid w:val="002B2DD8"/>
    <w:rsid w:val="002C2C49"/>
    <w:rsid w:val="002C3568"/>
    <w:rsid w:val="002C3C62"/>
    <w:rsid w:val="002D2769"/>
    <w:rsid w:val="002D5ED6"/>
    <w:rsid w:val="002E2CAE"/>
    <w:rsid w:val="002E331E"/>
    <w:rsid w:val="002E6C1C"/>
    <w:rsid w:val="0030098B"/>
    <w:rsid w:val="00303AC9"/>
    <w:rsid w:val="00306CD6"/>
    <w:rsid w:val="00311718"/>
    <w:rsid w:val="00314055"/>
    <w:rsid w:val="003150A1"/>
    <w:rsid w:val="00316089"/>
    <w:rsid w:val="00317DBF"/>
    <w:rsid w:val="0032275B"/>
    <w:rsid w:val="003300AE"/>
    <w:rsid w:val="00333074"/>
    <w:rsid w:val="003350B4"/>
    <w:rsid w:val="00350BFD"/>
    <w:rsid w:val="00354BC8"/>
    <w:rsid w:val="003557A2"/>
    <w:rsid w:val="00356997"/>
    <w:rsid w:val="0036114B"/>
    <w:rsid w:val="00361B3C"/>
    <w:rsid w:val="00361BB6"/>
    <w:rsid w:val="00363AE8"/>
    <w:rsid w:val="00366C91"/>
    <w:rsid w:val="003707E6"/>
    <w:rsid w:val="003708DD"/>
    <w:rsid w:val="00370D82"/>
    <w:rsid w:val="00373A94"/>
    <w:rsid w:val="00374468"/>
    <w:rsid w:val="00375630"/>
    <w:rsid w:val="00376A2E"/>
    <w:rsid w:val="00395C5B"/>
    <w:rsid w:val="003976D2"/>
    <w:rsid w:val="003A4B1F"/>
    <w:rsid w:val="003A6F14"/>
    <w:rsid w:val="003B2C8E"/>
    <w:rsid w:val="003C1B48"/>
    <w:rsid w:val="003C5069"/>
    <w:rsid w:val="003D161E"/>
    <w:rsid w:val="003D1E6D"/>
    <w:rsid w:val="003D3249"/>
    <w:rsid w:val="003D6FE1"/>
    <w:rsid w:val="003E1018"/>
    <w:rsid w:val="003E4DA6"/>
    <w:rsid w:val="003E5DF7"/>
    <w:rsid w:val="003E783C"/>
    <w:rsid w:val="003E79AA"/>
    <w:rsid w:val="003F12AE"/>
    <w:rsid w:val="003F56DA"/>
    <w:rsid w:val="0040128A"/>
    <w:rsid w:val="00403335"/>
    <w:rsid w:val="00403CBE"/>
    <w:rsid w:val="00406AB3"/>
    <w:rsid w:val="004147F4"/>
    <w:rsid w:val="004158F1"/>
    <w:rsid w:val="004164DA"/>
    <w:rsid w:val="00420591"/>
    <w:rsid w:val="00420C87"/>
    <w:rsid w:val="0042779D"/>
    <w:rsid w:val="00432636"/>
    <w:rsid w:val="00434B28"/>
    <w:rsid w:val="00451DBF"/>
    <w:rsid w:val="00451DEF"/>
    <w:rsid w:val="00457BBF"/>
    <w:rsid w:val="00460031"/>
    <w:rsid w:val="00462239"/>
    <w:rsid w:val="0046530E"/>
    <w:rsid w:val="00467F60"/>
    <w:rsid w:val="00473EBC"/>
    <w:rsid w:val="00475E4F"/>
    <w:rsid w:val="00477F23"/>
    <w:rsid w:val="0048161A"/>
    <w:rsid w:val="00484169"/>
    <w:rsid w:val="0048657D"/>
    <w:rsid w:val="00490A84"/>
    <w:rsid w:val="00494859"/>
    <w:rsid w:val="004A729B"/>
    <w:rsid w:val="004B14BC"/>
    <w:rsid w:val="004B4767"/>
    <w:rsid w:val="004B6DCB"/>
    <w:rsid w:val="004D0C4A"/>
    <w:rsid w:val="004D2952"/>
    <w:rsid w:val="004D7DC8"/>
    <w:rsid w:val="004E3C71"/>
    <w:rsid w:val="004F1314"/>
    <w:rsid w:val="004F1F47"/>
    <w:rsid w:val="004F2330"/>
    <w:rsid w:val="004F563C"/>
    <w:rsid w:val="004F6041"/>
    <w:rsid w:val="00506115"/>
    <w:rsid w:val="0051269D"/>
    <w:rsid w:val="0051288E"/>
    <w:rsid w:val="00513075"/>
    <w:rsid w:val="00520CF6"/>
    <w:rsid w:val="005365F9"/>
    <w:rsid w:val="00537027"/>
    <w:rsid w:val="005415E0"/>
    <w:rsid w:val="005558A6"/>
    <w:rsid w:val="005577EB"/>
    <w:rsid w:val="00562E61"/>
    <w:rsid w:val="00573464"/>
    <w:rsid w:val="00587FDC"/>
    <w:rsid w:val="00590284"/>
    <w:rsid w:val="005A5AD0"/>
    <w:rsid w:val="005A6566"/>
    <w:rsid w:val="005A7387"/>
    <w:rsid w:val="005B6974"/>
    <w:rsid w:val="005C0C62"/>
    <w:rsid w:val="005C4259"/>
    <w:rsid w:val="005C4DDB"/>
    <w:rsid w:val="005D0D2A"/>
    <w:rsid w:val="005D2122"/>
    <w:rsid w:val="005D24DD"/>
    <w:rsid w:val="005D57DD"/>
    <w:rsid w:val="005E2D80"/>
    <w:rsid w:val="005E3E1C"/>
    <w:rsid w:val="005E7519"/>
    <w:rsid w:val="005F0D74"/>
    <w:rsid w:val="005F403E"/>
    <w:rsid w:val="00607F0F"/>
    <w:rsid w:val="006110FF"/>
    <w:rsid w:val="00616490"/>
    <w:rsid w:val="00616772"/>
    <w:rsid w:val="00622A6C"/>
    <w:rsid w:val="00622BDA"/>
    <w:rsid w:val="00631BDF"/>
    <w:rsid w:val="00631FEA"/>
    <w:rsid w:val="0063242B"/>
    <w:rsid w:val="00633A45"/>
    <w:rsid w:val="006351CF"/>
    <w:rsid w:val="00635A9A"/>
    <w:rsid w:val="00635AA9"/>
    <w:rsid w:val="00635BF8"/>
    <w:rsid w:val="00636A38"/>
    <w:rsid w:val="00637A21"/>
    <w:rsid w:val="00640CE0"/>
    <w:rsid w:val="00646A1E"/>
    <w:rsid w:val="00646F6A"/>
    <w:rsid w:val="00651229"/>
    <w:rsid w:val="006540AA"/>
    <w:rsid w:val="0066198F"/>
    <w:rsid w:val="00665F55"/>
    <w:rsid w:val="00685A34"/>
    <w:rsid w:val="00692A95"/>
    <w:rsid w:val="006935B2"/>
    <w:rsid w:val="006939EA"/>
    <w:rsid w:val="006A3454"/>
    <w:rsid w:val="006B3B49"/>
    <w:rsid w:val="006B4A98"/>
    <w:rsid w:val="006B57F5"/>
    <w:rsid w:val="006B5D25"/>
    <w:rsid w:val="006D27F7"/>
    <w:rsid w:val="006D396D"/>
    <w:rsid w:val="006D4CEC"/>
    <w:rsid w:val="006D5C3C"/>
    <w:rsid w:val="006E1071"/>
    <w:rsid w:val="006E3584"/>
    <w:rsid w:val="006E474D"/>
    <w:rsid w:val="006F0F39"/>
    <w:rsid w:val="00700707"/>
    <w:rsid w:val="00703B24"/>
    <w:rsid w:val="00707B18"/>
    <w:rsid w:val="007129CE"/>
    <w:rsid w:val="0071697E"/>
    <w:rsid w:val="0072249A"/>
    <w:rsid w:val="00723DD1"/>
    <w:rsid w:val="00727203"/>
    <w:rsid w:val="00727998"/>
    <w:rsid w:val="00741BC2"/>
    <w:rsid w:val="00743528"/>
    <w:rsid w:val="00744EA2"/>
    <w:rsid w:val="00750B0F"/>
    <w:rsid w:val="007517B9"/>
    <w:rsid w:val="00751D15"/>
    <w:rsid w:val="00752BBE"/>
    <w:rsid w:val="00755E82"/>
    <w:rsid w:val="00760102"/>
    <w:rsid w:val="00763DA1"/>
    <w:rsid w:val="0076797B"/>
    <w:rsid w:val="007862E6"/>
    <w:rsid w:val="007864EC"/>
    <w:rsid w:val="007939DC"/>
    <w:rsid w:val="00796EB1"/>
    <w:rsid w:val="007A433F"/>
    <w:rsid w:val="007A7679"/>
    <w:rsid w:val="007A7910"/>
    <w:rsid w:val="007B2449"/>
    <w:rsid w:val="007B29CD"/>
    <w:rsid w:val="007B6913"/>
    <w:rsid w:val="007C07CA"/>
    <w:rsid w:val="007C3718"/>
    <w:rsid w:val="007C5039"/>
    <w:rsid w:val="007C75A9"/>
    <w:rsid w:val="007D0160"/>
    <w:rsid w:val="007D0BB1"/>
    <w:rsid w:val="007D43D4"/>
    <w:rsid w:val="007D4C37"/>
    <w:rsid w:val="007D726B"/>
    <w:rsid w:val="007E0406"/>
    <w:rsid w:val="007E09EF"/>
    <w:rsid w:val="007E4692"/>
    <w:rsid w:val="007F0CEE"/>
    <w:rsid w:val="00810BFD"/>
    <w:rsid w:val="0081240A"/>
    <w:rsid w:val="00815CD9"/>
    <w:rsid w:val="00815CE8"/>
    <w:rsid w:val="0082053B"/>
    <w:rsid w:val="008207A7"/>
    <w:rsid w:val="008256BB"/>
    <w:rsid w:val="008306AC"/>
    <w:rsid w:val="00830DFA"/>
    <w:rsid w:val="00831536"/>
    <w:rsid w:val="008405FE"/>
    <w:rsid w:val="0084313C"/>
    <w:rsid w:val="00844D86"/>
    <w:rsid w:val="008457C0"/>
    <w:rsid w:val="00851FA9"/>
    <w:rsid w:val="00853308"/>
    <w:rsid w:val="008557BD"/>
    <w:rsid w:val="008567DA"/>
    <w:rsid w:val="008572D4"/>
    <w:rsid w:val="00863E3B"/>
    <w:rsid w:val="008676D7"/>
    <w:rsid w:val="0087178F"/>
    <w:rsid w:val="008730A7"/>
    <w:rsid w:val="00875CDC"/>
    <w:rsid w:val="00883140"/>
    <w:rsid w:val="0088708C"/>
    <w:rsid w:val="00890D5B"/>
    <w:rsid w:val="00895133"/>
    <w:rsid w:val="00896335"/>
    <w:rsid w:val="008973D4"/>
    <w:rsid w:val="00897E84"/>
    <w:rsid w:val="008A2126"/>
    <w:rsid w:val="008A4C59"/>
    <w:rsid w:val="008B3034"/>
    <w:rsid w:val="008B4E14"/>
    <w:rsid w:val="008D1B75"/>
    <w:rsid w:val="008D4E79"/>
    <w:rsid w:val="008D7DD8"/>
    <w:rsid w:val="008E013B"/>
    <w:rsid w:val="008E1D9C"/>
    <w:rsid w:val="008E1F78"/>
    <w:rsid w:val="008F0E82"/>
    <w:rsid w:val="008F2241"/>
    <w:rsid w:val="008F3289"/>
    <w:rsid w:val="008F5D9C"/>
    <w:rsid w:val="009033A1"/>
    <w:rsid w:val="009078EE"/>
    <w:rsid w:val="00911914"/>
    <w:rsid w:val="009366AB"/>
    <w:rsid w:val="00937041"/>
    <w:rsid w:val="00942385"/>
    <w:rsid w:val="00951AA4"/>
    <w:rsid w:val="00952951"/>
    <w:rsid w:val="00952A85"/>
    <w:rsid w:val="009616E6"/>
    <w:rsid w:val="00961DDD"/>
    <w:rsid w:val="00963DD1"/>
    <w:rsid w:val="00964793"/>
    <w:rsid w:val="00965418"/>
    <w:rsid w:val="0096621C"/>
    <w:rsid w:val="00966999"/>
    <w:rsid w:val="00967E36"/>
    <w:rsid w:val="00974283"/>
    <w:rsid w:val="00975E6D"/>
    <w:rsid w:val="009777A6"/>
    <w:rsid w:val="009805B8"/>
    <w:rsid w:val="00980A03"/>
    <w:rsid w:val="00983DE0"/>
    <w:rsid w:val="00984010"/>
    <w:rsid w:val="009866DA"/>
    <w:rsid w:val="0099008A"/>
    <w:rsid w:val="00992194"/>
    <w:rsid w:val="009937BB"/>
    <w:rsid w:val="00995BDE"/>
    <w:rsid w:val="009A30CB"/>
    <w:rsid w:val="009A40F4"/>
    <w:rsid w:val="009A619C"/>
    <w:rsid w:val="009C04E1"/>
    <w:rsid w:val="009C3300"/>
    <w:rsid w:val="009C79A7"/>
    <w:rsid w:val="009D474E"/>
    <w:rsid w:val="009D70F3"/>
    <w:rsid w:val="009E0B92"/>
    <w:rsid w:val="009E166D"/>
    <w:rsid w:val="009E6159"/>
    <w:rsid w:val="009F40A3"/>
    <w:rsid w:val="00A03075"/>
    <w:rsid w:val="00A07195"/>
    <w:rsid w:val="00A123FC"/>
    <w:rsid w:val="00A21F39"/>
    <w:rsid w:val="00A24796"/>
    <w:rsid w:val="00A26DDF"/>
    <w:rsid w:val="00A309A6"/>
    <w:rsid w:val="00A32307"/>
    <w:rsid w:val="00A373DF"/>
    <w:rsid w:val="00A405C5"/>
    <w:rsid w:val="00A45686"/>
    <w:rsid w:val="00A47077"/>
    <w:rsid w:val="00A50F0B"/>
    <w:rsid w:val="00A521B1"/>
    <w:rsid w:val="00A52EFD"/>
    <w:rsid w:val="00A63264"/>
    <w:rsid w:val="00A63492"/>
    <w:rsid w:val="00A644B4"/>
    <w:rsid w:val="00A67AA2"/>
    <w:rsid w:val="00A74380"/>
    <w:rsid w:val="00A75FAF"/>
    <w:rsid w:val="00A84473"/>
    <w:rsid w:val="00A9072B"/>
    <w:rsid w:val="00A91D43"/>
    <w:rsid w:val="00A97BEE"/>
    <w:rsid w:val="00AA3385"/>
    <w:rsid w:val="00AA3B29"/>
    <w:rsid w:val="00AB0A11"/>
    <w:rsid w:val="00AB315E"/>
    <w:rsid w:val="00AC002E"/>
    <w:rsid w:val="00AC3583"/>
    <w:rsid w:val="00AC7BCC"/>
    <w:rsid w:val="00AD1687"/>
    <w:rsid w:val="00AD6D75"/>
    <w:rsid w:val="00AD7C46"/>
    <w:rsid w:val="00AE2E4A"/>
    <w:rsid w:val="00AE3E1F"/>
    <w:rsid w:val="00AE4351"/>
    <w:rsid w:val="00AF0936"/>
    <w:rsid w:val="00AF4D10"/>
    <w:rsid w:val="00AF6E30"/>
    <w:rsid w:val="00AF7178"/>
    <w:rsid w:val="00AF7540"/>
    <w:rsid w:val="00AF7E57"/>
    <w:rsid w:val="00B007DF"/>
    <w:rsid w:val="00B04B69"/>
    <w:rsid w:val="00B13405"/>
    <w:rsid w:val="00B14564"/>
    <w:rsid w:val="00B24057"/>
    <w:rsid w:val="00B26E9B"/>
    <w:rsid w:val="00B30FDC"/>
    <w:rsid w:val="00B330BC"/>
    <w:rsid w:val="00B3365A"/>
    <w:rsid w:val="00B409A4"/>
    <w:rsid w:val="00B50151"/>
    <w:rsid w:val="00B5036A"/>
    <w:rsid w:val="00B536B0"/>
    <w:rsid w:val="00B549A6"/>
    <w:rsid w:val="00B55D8F"/>
    <w:rsid w:val="00B65FF9"/>
    <w:rsid w:val="00B701D5"/>
    <w:rsid w:val="00B8116D"/>
    <w:rsid w:val="00B823E9"/>
    <w:rsid w:val="00B83618"/>
    <w:rsid w:val="00B83D55"/>
    <w:rsid w:val="00B926A6"/>
    <w:rsid w:val="00B93C4F"/>
    <w:rsid w:val="00B95E8C"/>
    <w:rsid w:val="00B97C03"/>
    <w:rsid w:val="00BA1466"/>
    <w:rsid w:val="00BA16BE"/>
    <w:rsid w:val="00BA19FA"/>
    <w:rsid w:val="00BA755E"/>
    <w:rsid w:val="00BA76D0"/>
    <w:rsid w:val="00BB6A95"/>
    <w:rsid w:val="00BD151B"/>
    <w:rsid w:val="00BD265D"/>
    <w:rsid w:val="00BD4B90"/>
    <w:rsid w:val="00BD54F6"/>
    <w:rsid w:val="00BD6230"/>
    <w:rsid w:val="00BE1DB9"/>
    <w:rsid w:val="00BE201A"/>
    <w:rsid w:val="00BE2511"/>
    <w:rsid w:val="00BE25F1"/>
    <w:rsid w:val="00BE3530"/>
    <w:rsid w:val="00BE3661"/>
    <w:rsid w:val="00BF07EB"/>
    <w:rsid w:val="00BF08CC"/>
    <w:rsid w:val="00BF5314"/>
    <w:rsid w:val="00C032D3"/>
    <w:rsid w:val="00C0462E"/>
    <w:rsid w:val="00C06843"/>
    <w:rsid w:val="00C124CC"/>
    <w:rsid w:val="00C1614E"/>
    <w:rsid w:val="00C1711B"/>
    <w:rsid w:val="00C3056E"/>
    <w:rsid w:val="00C3539C"/>
    <w:rsid w:val="00C36C5E"/>
    <w:rsid w:val="00C37EAB"/>
    <w:rsid w:val="00C45B57"/>
    <w:rsid w:val="00C50347"/>
    <w:rsid w:val="00C50A30"/>
    <w:rsid w:val="00C5225E"/>
    <w:rsid w:val="00C53D47"/>
    <w:rsid w:val="00C657C3"/>
    <w:rsid w:val="00C66F0F"/>
    <w:rsid w:val="00C671F1"/>
    <w:rsid w:val="00C67E51"/>
    <w:rsid w:val="00C71723"/>
    <w:rsid w:val="00C71D3B"/>
    <w:rsid w:val="00C81318"/>
    <w:rsid w:val="00C81E18"/>
    <w:rsid w:val="00C85F56"/>
    <w:rsid w:val="00C87A94"/>
    <w:rsid w:val="00C87E74"/>
    <w:rsid w:val="00C9085A"/>
    <w:rsid w:val="00C93575"/>
    <w:rsid w:val="00C93CF0"/>
    <w:rsid w:val="00C948C4"/>
    <w:rsid w:val="00C95084"/>
    <w:rsid w:val="00C95D24"/>
    <w:rsid w:val="00C96BFF"/>
    <w:rsid w:val="00CA0DE9"/>
    <w:rsid w:val="00CA2336"/>
    <w:rsid w:val="00CA2340"/>
    <w:rsid w:val="00CA24B5"/>
    <w:rsid w:val="00CA50A7"/>
    <w:rsid w:val="00CA55F2"/>
    <w:rsid w:val="00CA6030"/>
    <w:rsid w:val="00CA70A8"/>
    <w:rsid w:val="00CB0B1F"/>
    <w:rsid w:val="00CC1AA6"/>
    <w:rsid w:val="00CC33B3"/>
    <w:rsid w:val="00CC4026"/>
    <w:rsid w:val="00CC5073"/>
    <w:rsid w:val="00CC5699"/>
    <w:rsid w:val="00CC7473"/>
    <w:rsid w:val="00CD2148"/>
    <w:rsid w:val="00CD5C59"/>
    <w:rsid w:val="00CE224B"/>
    <w:rsid w:val="00CE3B52"/>
    <w:rsid w:val="00CF1B03"/>
    <w:rsid w:val="00CF373C"/>
    <w:rsid w:val="00CF669B"/>
    <w:rsid w:val="00D01510"/>
    <w:rsid w:val="00D0235F"/>
    <w:rsid w:val="00D05455"/>
    <w:rsid w:val="00D13230"/>
    <w:rsid w:val="00D2021F"/>
    <w:rsid w:val="00D24FCE"/>
    <w:rsid w:val="00D25096"/>
    <w:rsid w:val="00D25E96"/>
    <w:rsid w:val="00D26759"/>
    <w:rsid w:val="00D41EA4"/>
    <w:rsid w:val="00D475A2"/>
    <w:rsid w:val="00D5506D"/>
    <w:rsid w:val="00D56039"/>
    <w:rsid w:val="00D56E10"/>
    <w:rsid w:val="00D634F3"/>
    <w:rsid w:val="00D6562A"/>
    <w:rsid w:val="00D65881"/>
    <w:rsid w:val="00D65FDE"/>
    <w:rsid w:val="00D67BD9"/>
    <w:rsid w:val="00D67F57"/>
    <w:rsid w:val="00D76B34"/>
    <w:rsid w:val="00D77BA4"/>
    <w:rsid w:val="00D8156C"/>
    <w:rsid w:val="00D85410"/>
    <w:rsid w:val="00D86AC3"/>
    <w:rsid w:val="00D920A2"/>
    <w:rsid w:val="00D93AC4"/>
    <w:rsid w:val="00D97CCB"/>
    <w:rsid w:val="00DA4D75"/>
    <w:rsid w:val="00DA5022"/>
    <w:rsid w:val="00DA50D6"/>
    <w:rsid w:val="00DB0DCE"/>
    <w:rsid w:val="00DC1B40"/>
    <w:rsid w:val="00DD11E8"/>
    <w:rsid w:val="00DD2314"/>
    <w:rsid w:val="00DD5665"/>
    <w:rsid w:val="00DE026D"/>
    <w:rsid w:val="00DE08A1"/>
    <w:rsid w:val="00DE3394"/>
    <w:rsid w:val="00DE67E7"/>
    <w:rsid w:val="00DF560C"/>
    <w:rsid w:val="00E1044D"/>
    <w:rsid w:val="00E13692"/>
    <w:rsid w:val="00E16BDF"/>
    <w:rsid w:val="00E1715E"/>
    <w:rsid w:val="00E173FF"/>
    <w:rsid w:val="00E20F1B"/>
    <w:rsid w:val="00E222E3"/>
    <w:rsid w:val="00E428BB"/>
    <w:rsid w:val="00E51BCE"/>
    <w:rsid w:val="00E52388"/>
    <w:rsid w:val="00E56332"/>
    <w:rsid w:val="00E65F90"/>
    <w:rsid w:val="00E740B5"/>
    <w:rsid w:val="00E7583E"/>
    <w:rsid w:val="00E75843"/>
    <w:rsid w:val="00E75CF2"/>
    <w:rsid w:val="00E75D06"/>
    <w:rsid w:val="00E7630A"/>
    <w:rsid w:val="00E76826"/>
    <w:rsid w:val="00E768CE"/>
    <w:rsid w:val="00E777F5"/>
    <w:rsid w:val="00E83C12"/>
    <w:rsid w:val="00E90EDA"/>
    <w:rsid w:val="00E91A06"/>
    <w:rsid w:val="00E91D8D"/>
    <w:rsid w:val="00E96FF9"/>
    <w:rsid w:val="00E97659"/>
    <w:rsid w:val="00EA79F8"/>
    <w:rsid w:val="00EB1573"/>
    <w:rsid w:val="00EB24DF"/>
    <w:rsid w:val="00EB4FD1"/>
    <w:rsid w:val="00EB5CE7"/>
    <w:rsid w:val="00EB6431"/>
    <w:rsid w:val="00EC2FCA"/>
    <w:rsid w:val="00EC43B3"/>
    <w:rsid w:val="00EC5AB2"/>
    <w:rsid w:val="00ED4A71"/>
    <w:rsid w:val="00EE3810"/>
    <w:rsid w:val="00EE5AD6"/>
    <w:rsid w:val="00F04CE8"/>
    <w:rsid w:val="00F15215"/>
    <w:rsid w:val="00F15820"/>
    <w:rsid w:val="00F16768"/>
    <w:rsid w:val="00F21239"/>
    <w:rsid w:val="00F22EBF"/>
    <w:rsid w:val="00F24945"/>
    <w:rsid w:val="00F25577"/>
    <w:rsid w:val="00F27E9C"/>
    <w:rsid w:val="00F332D7"/>
    <w:rsid w:val="00F47744"/>
    <w:rsid w:val="00F53621"/>
    <w:rsid w:val="00F54730"/>
    <w:rsid w:val="00F550AC"/>
    <w:rsid w:val="00F568BA"/>
    <w:rsid w:val="00F56CEC"/>
    <w:rsid w:val="00F62CF6"/>
    <w:rsid w:val="00F6350C"/>
    <w:rsid w:val="00F63CE3"/>
    <w:rsid w:val="00F65C47"/>
    <w:rsid w:val="00F73506"/>
    <w:rsid w:val="00F84083"/>
    <w:rsid w:val="00F91DF4"/>
    <w:rsid w:val="00F92D8D"/>
    <w:rsid w:val="00F92F42"/>
    <w:rsid w:val="00F92F9E"/>
    <w:rsid w:val="00F96114"/>
    <w:rsid w:val="00F97154"/>
    <w:rsid w:val="00F97E83"/>
    <w:rsid w:val="00FA2DF7"/>
    <w:rsid w:val="00FA6189"/>
    <w:rsid w:val="00FB2000"/>
    <w:rsid w:val="00FC3829"/>
    <w:rsid w:val="00FC4112"/>
    <w:rsid w:val="00FC420F"/>
    <w:rsid w:val="00FC4862"/>
    <w:rsid w:val="00FC6894"/>
    <w:rsid w:val="00FD2CEE"/>
    <w:rsid w:val="00FF63B6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E36"/>
    <w:pPr>
      <w:spacing w:after="100"/>
      <w:ind w:firstLine="567"/>
      <w:jc w:val="both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55"/>
    <w:pPr>
      <w:keepNext/>
      <w:keepLines/>
      <w:spacing w:before="480" w:line="276" w:lineRule="auto"/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45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3FF"/>
    <w:pPr>
      <w:keepNext/>
      <w:pBdr>
        <w:bottom w:val="single" w:sz="4" w:space="1" w:color="auto"/>
      </w:pBdr>
      <w:spacing w:before="240" w:after="60"/>
      <w:outlineLvl w:val="2"/>
    </w:pPr>
    <w:rPr>
      <w:b/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455"/>
    <w:pPr>
      <w:keepNext/>
      <w:spacing w:before="240" w:after="60"/>
      <w:outlineLvl w:val="3"/>
    </w:pPr>
    <w:rPr>
      <w:b/>
      <w:bCs/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866DA"/>
    <w:rPr>
      <w:color w:val="0000FF"/>
      <w:u w:val="single"/>
    </w:rPr>
  </w:style>
  <w:style w:type="paragraph" w:styleId="PlainText">
    <w:name w:val="Plain Text"/>
    <w:basedOn w:val="Normal"/>
    <w:rsid w:val="00AF6E3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D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D5C3C"/>
    <w:pPr>
      <w:suppressAutoHyphens/>
      <w:spacing w:after="120"/>
      <w:ind w:left="360"/>
    </w:pPr>
    <w:rPr>
      <w:sz w:val="16"/>
      <w:szCs w:val="16"/>
      <w:lang w:val="ro-RO" w:eastAsia="ar-SA"/>
    </w:rPr>
  </w:style>
  <w:style w:type="character" w:customStyle="1" w:styleId="BodyTextIndent3Char">
    <w:name w:val="Body Text Indent 3 Char"/>
    <w:link w:val="BodyTextIndent3"/>
    <w:rsid w:val="006D5C3C"/>
    <w:rPr>
      <w:sz w:val="16"/>
      <w:szCs w:val="16"/>
      <w:lang w:val="ro-RO" w:eastAsia="ar-SA"/>
    </w:rPr>
  </w:style>
  <w:style w:type="character" w:customStyle="1" w:styleId="FooterChar">
    <w:name w:val="Footer Char"/>
    <w:link w:val="Footer"/>
    <w:uiPriority w:val="99"/>
    <w:rsid w:val="00F16768"/>
    <w:rPr>
      <w:sz w:val="24"/>
      <w:szCs w:val="24"/>
    </w:rPr>
  </w:style>
  <w:style w:type="character" w:customStyle="1" w:styleId="HeaderChar">
    <w:name w:val="Header Char"/>
    <w:link w:val="Header"/>
    <w:rsid w:val="00FA618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05455"/>
    <w:rPr>
      <w:rFonts w:ascii="Arial Narrow" w:hAnsi="Arial Narrow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D05455"/>
    <w:rPr>
      <w:rFonts w:ascii="Arial Narrow" w:eastAsia="Times New Roman" w:hAnsi="Arial Narrow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173FF"/>
    <w:rPr>
      <w:rFonts w:ascii="Arial Narrow" w:hAnsi="Arial Narrow"/>
      <w:b/>
      <w:bCs/>
      <w:i/>
      <w:sz w:val="28"/>
      <w:szCs w:val="26"/>
    </w:rPr>
  </w:style>
  <w:style w:type="character" w:customStyle="1" w:styleId="Heading4Char">
    <w:name w:val="Heading 4 Char"/>
    <w:link w:val="Heading4"/>
    <w:uiPriority w:val="9"/>
    <w:rsid w:val="00D05455"/>
    <w:rPr>
      <w:rFonts w:ascii="Arial Narrow" w:eastAsia="Times New Roman" w:hAnsi="Arial Narrow" w:cs="Times New Roman"/>
      <w:b/>
      <w:bCs/>
      <w:i/>
      <w:sz w:val="2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05455"/>
    <w:pPr>
      <w:pBdr>
        <w:bottom w:val="single" w:sz="8" w:space="4" w:color="4F81BD"/>
      </w:pBdr>
      <w:spacing w:after="300"/>
      <w:contextualSpacing/>
      <w:jc w:val="center"/>
    </w:pPr>
    <w:rPr>
      <w:b/>
      <w:color w:val="00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D05455"/>
    <w:rPr>
      <w:rFonts w:ascii="Arial Narrow" w:hAnsi="Arial Narrow"/>
      <w:b/>
      <w:color w:val="000000"/>
      <w:spacing w:val="5"/>
      <w:kern w:val="28"/>
      <w:sz w:val="32"/>
      <w:szCs w:val="52"/>
    </w:rPr>
  </w:style>
  <w:style w:type="paragraph" w:styleId="ListBullet">
    <w:name w:val="List Bullet"/>
    <w:basedOn w:val="Normal"/>
    <w:rsid w:val="00D05455"/>
    <w:pPr>
      <w:tabs>
        <w:tab w:val="num" w:pos="720"/>
      </w:tabs>
      <w:spacing w:after="240"/>
      <w:ind w:left="720" w:hanging="360"/>
    </w:pPr>
    <w:rPr>
      <w:szCs w:val="20"/>
      <w:lang w:val="en-GB"/>
    </w:rPr>
  </w:style>
  <w:style w:type="paragraph" w:styleId="ListParagraph">
    <w:name w:val="List Paragraph"/>
    <w:basedOn w:val="Normal"/>
    <w:qFormat/>
    <w:rsid w:val="00D05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ightList-Accent4">
    <w:name w:val="Light List Accent 4"/>
    <w:basedOn w:val="TableNormal"/>
    <w:uiPriority w:val="61"/>
    <w:rsid w:val="00D0545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0545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D0545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Normal"/>
    <w:uiPriority w:val="99"/>
    <w:rsid w:val="00D05455"/>
    <w:pPr>
      <w:widowControl w:val="0"/>
      <w:autoSpaceDE w:val="0"/>
      <w:autoSpaceDN w:val="0"/>
      <w:adjustRightInd w:val="0"/>
      <w:spacing w:line="299" w:lineRule="exact"/>
      <w:ind w:firstLine="677"/>
    </w:pPr>
    <w:rPr>
      <w:rFonts w:ascii="Arial" w:hAnsi="Arial" w:cs="Arial"/>
    </w:rPr>
  </w:style>
  <w:style w:type="character" w:customStyle="1" w:styleId="FontStyle214">
    <w:name w:val="Font Style214"/>
    <w:uiPriority w:val="99"/>
    <w:rsid w:val="00D05455"/>
    <w:rPr>
      <w:rFonts w:ascii="Arial" w:hAnsi="Arial" w:cs="Arial"/>
      <w:b/>
      <w:bCs/>
      <w:sz w:val="22"/>
      <w:szCs w:val="22"/>
    </w:rPr>
  </w:style>
  <w:style w:type="character" w:customStyle="1" w:styleId="FontStyle216">
    <w:name w:val="Font Style216"/>
    <w:uiPriority w:val="99"/>
    <w:rsid w:val="00D05455"/>
    <w:rPr>
      <w:rFonts w:ascii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455"/>
    <w:pPr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D05455"/>
  </w:style>
  <w:style w:type="paragraph" w:styleId="TOC2">
    <w:name w:val="toc 2"/>
    <w:basedOn w:val="Normal"/>
    <w:next w:val="Normal"/>
    <w:autoRedefine/>
    <w:uiPriority w:val="39"/>
    <w:rsid w:val="00D05455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93CF0"/>
    <w:pPr>
      <w:tabs>
        <w:tab w:val="right" w:leader="dot" w:pos="9350"/>
      </w:tabs>
      <w:ind w:left="480"/>
    </w:pPr>
    <w:rPr>
      <w:noProof/>
      <w:sz w:val="22"/>
      <w:szCs w:val="22"/>
    </w:rPr>
  </w:style>
  <w:style w:type="paragraph" w:customStyle="1" w:styleId="Style11">
    <w:name w:val="Style11"/>
    <w:basedOn w:val="Normal"/>
    <w:uiPriority w:val="99"/>
    <w:rsid w:val="007D726B"/>
    <w:pPr>
      <w:widowControl w:val="0"/>
      <w:autoSpaceDE w:val="0"/>
      <w:autoSpaceDN w:val="0"/>
      <w:adjustRightInd w:val="0"/>
      <w:spacing w:after="0" w:line="322" w:lineRule="exact"/>
      <w:ind w:firstLine="0"/>
    </w:pPr>
    <w:rPr>
      <w:rFonts w:ascii="Arial" w:hAnsi="Arial" w:cs="Arial"/>
    </w:rPr>
  </w:style>
  <w:style w:type="paragraph" w:customStyle="1" w:styleId="Style42">
    <w:name w:val="Style42"/>
    <w:basedOn w:val="Normal"/>
    <w:uiPriority w:val="99"/>
    <w:rsid w:val="007D726B"/>
    <w:pPr>
      <w:widowControl w:val="0"/>
      <w:autoSpaceDE w:val="0"/>
      <w:autoSpaceDN w:val="0"/>
      <w:adjustRightInd w:val="0"/>
      <w:spacing w:after="0" w:line="302" w:lineRule="exact"/>
      <w:ind w:firstLine="0"/>
      <w:jc w:val="left"/>
    </w:pPr>
    <w:rPr>
      <w:rFonts w:ascii="Arial" w:hAnsi="Arial" w:cs="Arial"/>
    </w:rPr>
  </w:style>
  <w:style w:type="paragraph" w:customStyle="1" w:styleId="Style43">
    <w:name w:val="Style43"/>
    <w:basedOn w:val="Normal"/>
    <w:uiPriority w:val="99"/>
    <w:rsid w:val="007D726B"/>
    <w:pPr>
      <w:widowControl w:val="0"/>
      <w:autoSpaceDE w:val="0"/>
      <w:autoSpaceDN w:val="0"/>
      <w:adjustRightInd w:val="0"/>
      <w:spacing w:after="0" w:line="293" w:lineRule="exact"/>
      <w:ind w:hanging="326"/>
      <w:jc w:val="left"/>
    </w:pPr>
    <w:rPr>
      <w:rFonts w:ascii="Arial" w:hAnsi="Arial" w:cs="Arial"/>
    </w:rPr>
  </w:style>
  <w:style w:type="paragraph" w:customStyle="1" w:styleId="Style45">
    <w:name w:val="Style45"/>
    <w:basedOn w:val="Normal"/>
    <w:uiPriority w:val="99"/>
    <w:rsid w:val="007D726B"/>
    <w:pPr>
      <w:widowControl w:val="0"/>
      <w:autoSpaceDE w:val="0"/>
      <w:autoSpaceDN w:val="0"/>
      <w:adjustRightInd w:val="0"/>
      <w:spacing w:after="0" w:line="302" w:lineRule="exact"/>
      <w:ind w:firstLine="115"/>
      <w:jc w:val="left"/>
    </w:pPr>
    <w:rPr>
      <w:rFonts w:ascii="Arial" w:hAnsi="Arial" w:cs="Arial"/>
    </w:rPr>
  </w:style>
  <w:style w:type="paragraph" w:customStyle="1" w:styleId="Style105">
    <w:name w:val="Style105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398" w:lineRule="exact"/>
      <w:ind w:hanging="336"/>
      <w:jc w:val="left"/>
    </w:pPr>
    <w:rPr>
      <w:rFonts w:ascii="Arial" w:hAnsi="Arial" w:cs="Arial"/>
    </w:rPr>
  </w:style>
  <w:style w:type="paragraph" w:customStyle="1" w:styleId="Style106">
    <w:name w:val="Style106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00" w:lineRule="exact"/>
      <w:ind w:firstLine="725"/>
    </w:pPr>
    <w:rPr>
      <w:rFonts w:ascii="Arial" w:hAnsi="Arial" w:cs="Arial"/>
    </w:rPr>
  </w:style>
  <w:style w:type="paragraph" w:customStyle="1" w:styleId="Style107">
    <w:name w:val="Style107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13" w:lineRule="exact"/>
      <w:ind w:firstLine="139"/>
      <w:jc w:val="left"/>
    </w:pPr>
    <w:rPr>
      <w:rFonts w:ascii="Arial" w:hAnsi="Arial" w:cs="Arial"/>
    </w:rPr>
  </w:style>
  <w:style w:type="character" w:customStyle="1" w:styleId="FontStyle231">
    <w:name w:val="Font Style231"/>
    <w:uiPriority w:val="99"/>
    <w:rsid w:val="007B29CD"/>
    <w:rPr>
      <w:rFonts w:ascii="Arial" w:hAnsi="Arial" w:cs="Arial"/>
      <w:sz w:val="18"/>
      <w:szCs w:val="18"/>
    </w:rPr>
  </w:style>
  <w:style w:type="character" w:customStyle="1" w:styleId="FontStyle232">
    <w:name w:val="Font Style232"/>
    <w:uiPriority w:val="99"/>
    <w:rsid w:val="007B29CD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39">
    <w:name w:val="Font Style239"/>
    <w:uiPriority w:val="99"/>
    <w:rsid w:val="007B29CD"/>
    <w:rPr>
      <w:rFonts w:ascii="Arial" w:hAnsi="Arial" w:cs="Arial"/>
      <w:i/>
      <w:iCs/>
      <w:sz w:val="18"/>
      <w:szCs w:val="18"/>
    </w:rPr>
  </w:style>
  <w:style w:type="paragraph" w:customStyle="1" w:styleId="Style6">
    <w:name w:val="Style6"/>
    <w:basedOn w:val="Normal"/>
    <w:uiPriority w:val="99"/>
    <w:rsid w:val="007B29C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</w:rPr>
  </w:style>
  <w:style w:type="paragraph" w:customStyle="1" w:styleId="Style109">
    <w:name w:val="Style109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13" w:lineRule="exact"/>
      <w:ind w:firstLine="826"/>
    </w:pPr>
    <w:rPr>
      <w:rFonts w:ascii="Arial" w:hAnsi="Arial" w:cs="Arial"/>
    </w:rPr>
  </w:style>
  <w:style w:type="paragraph" w:customStyle="1" w:styleId="Style110">
    <w:name w:val="Style110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08" w:lineRule="exact"/>
      <w:ind w:firstLine="480"/>
    </w:pPr>
    <w:rPr>
      <w:rFonts w:ascii="Arial" w:hAnsi="Arial" w:cs="Arial"/>
    </w:rPr>
  </w:style>
  <w:style w:type="paragraph" w:customStyle="1" w:styleId="Style111">
    <w:name w:val="Style111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22" w:lineRule="exact"/>
      <w:ind w:firstLine="0"/>
      <w:jc w:val="left"/>
    </w:pPr>
    <w:rPr>
      <w:rFonts w:ascii="Arial" w:hAnsi="Arial" w:cs="Arial"/>
    </w:rPr>
  </w:style>
  <w:style w:type="paragraph" w:customStyle="1" w:styleId="Style112">
    <w:name w:val="Style112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18" w:lineRule="exact"/>
      <w:ind w:hanging="254"/>
      <w:jc w:val="left"/>
    </w:pPr>
    <w:rPr>
      <w:rFonts w:ascii="Arial" w:hAnsi="Arial" w:cs="Arial"/>
    </w:rPr>
  </w:style>
  <w:style w:type="paragraph" w:customStyle="1" w:styleId="Style113">
    <w:name w:val="Style113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18" w:lineRule="exact"/>
      <w:ind w:firstLine="360"/>
    </w:pPr>
    <w:rPr>
      <w:rFonts w:ascii="Arial" w:hAnsi="Arial" w:cs="Arial"/>
    </w:rPr>
  </w:style>
  <w:style w:type="paragraph" w:customStyle="1" w:styleId="Style114">
    <w:name w:val="Style114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13" w:lineRule="exact"/>
      <w:ind w:firstLine="2496"/>
      <w:jc w:val="left"/>
    </w:pPr>
    <w:rPr>
      <w:rFonts w:ascii="Arial" w:hAnsi="Arial" w:cs="Arial"/>
    </w:rPr>
  </w:style>
  <w:style w:type="table" w:styleId="Table3Deffects3">
    <w:name w:val="Table 3D effects 3"/>
    <w:basedOn w:val="TableNormal"/>
    <w:rsid w:val="007B29CD"/>
    <w:pPr>
      <w:spacing w:after="100"/>
      <w:ind w:firstLine="567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B29CD"/>
    <w:pPr>
      <w:spacing w:after="100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2">
    <w:name w:val="Style22"/>
    <w:basedOn w:val="Normal"/>
    <w:uiPriority w:val="99"/>
    <w:rsid w:val="006D4CE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</w:rPr>
  </w:style>
  <w:style w:type="paragraph" w:customStyle="1" w:styleId="Style51">
    <w:name w:val="Style51"/>
    <w:basedOn w:val="Normal"/>
    <w:uiPriority w:val="99"/>
    <w:rsid w:val="006D4CE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</w:rPr>
  </w:style>
  <w:style w:type="paragraph" w:customStyle="1" w:styleId="Style124">
    <w:name w:val="Style124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410" w:lineRule="exact"/>
      <w:ind w:firstLine="739"/>
    </w:pPr>
    <w:rPr>
      <w:rFonts w:ascii="Arial" w:hAnsi="Arial" w:cs="Arial"/>
    </w:rPr>
  </w:style>
  <w:style w:type="paragraph" w:customStyle="1" w:styleId="Style139">
    <w:name w:val="Style139"/>
    <w:basedOn w:val="Normal"/>
    <w:uiPriority w:val="99"/>
    <w:rsid w:val="006D4CE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</w:rPr>
  </w:style>
  <w:style w:type="paragraph" w:customStyle="1" w:styleId="Style141">
    <w:name w:val="Style141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364" w:lineRule="exact"/>
      <w:ind w:firstLine="350"/>
    </w:pPr>
    <w:rPr>
      <w:rFonts w:ascii="Arial" w:hAnsi="Arial" w:cs="Arial"/>
    </w:rPr>
  </w:style>
  <w:style w:type="paragraph" w:customStyle="1" w:styleId="Style143">
    <w:name w:val="Style143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394" w:lineRule="exact"/>
      <w:ind w:firstLine="350"/>
    </w:pPr>
    <w:rPr>
      <w:rFonts w:ascii="Arial" w:hAnsi="Arial" w:cs="Arial"/>
    </w:rPr>
  </w:style>
  <w:style w:type="paragraph" w:customStyle="1" w:styleId="Style145">
    <w:name w:val="Style145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389" w:lineRule="exact"/>
      <w:ind w:firstLine="0"/>
    </w:pPr>
    <w:rPr>
      <w:rFonts w:ascii="Arial" w:hAnsi="Arial" w:cs="Arial"/>
    </w:rPr>
  </w:style>
  <w:style w:type="paragraph" w:customStyle="1" w:styleId="Style148">
    <w:name w:val="Style148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413" w:lineRule="exact"/>
      <w:ind w:hanging="365"/>
    </w:pPr>
    <w:rPr>
      <w:rFonts w:ascii="Arial" w:hAnsi="Arial" w:cs="Arial"/>
    </w:rPr>
  </w:style>
  <w:style w:type="paragraph" w:customStyle="1" w:styleId="Style150">
    <w:name w:val="Style150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400" w:lineRule="exact"/>
      <w:ind w:firstLine="365"/>
      <w:jc w:val="left"/>
    </w:pPr>
    <w:rPr>
      <w:rFonts w:ascii="Arial" w:hAnsi="Arial" w:cs="Arial"/>
    </w:rPr>
  </w:style>
  <w:style w:type="character" w:customStyle="1" w:styleId="FontStyle240">
    <w:name w:val="Font Style240"/>
    <w:uiPriority w:val="99"/>
    <w:rsid w:val="006D4CEC"/>
    <w:rPr>
      <w:rFonts w:ascii="Arial" w:hAnsi="Arial" w:cs="Arial"/>
      <w:i/>
      <w:iCs/>
      <w:sz w:val="20"/>
      <w:szCs w:val="20"/>
    </w:rPr>
  </w:style>
  <w:style w:type="character" w:customStyle="1" w:styleId="FontStyle264">
    <w:name w:val="Font Style264"/>
    <w:uiPriority w:val="99"/>
    <w:rsid w:val="006D4CEC"/>
    <w:rPr>
      <w:rFonts w:ascii="Arial" w:hAnsi="Arial" w:cs="Arial"/>
      <w:sz w:val="18"/>
      <w:szCs w:val="18"/>
    </w:rPr>
  </w:style>
  <w:style w:type="character" w:customStyle="1" w:styleId="FontStyle274">
    <w:name w:val="Font Style274"/>
    <w:uiPriority w:val="99"/>
    <w:rsid w:val="006D4CEC"/>
    <w:rPr>
      <w:rFonts w:ascii="Arial" w:hAnsi="Arial" w:cs="Arial"/>
      <w:b/>
      <w:bCs/>
      <w:sz w:val="22"/>
      <w:szCs w:val="22"/>
    </w:rPr>
  </w:style>
  <w:style w:type="paragraph" w:customStyle="1" w:styleId="Style38">
    <w:name w:val="Style38"/>
    <w:basedOn w:val="Normal"/>
    <w:uiPriority w:val="99"/>
    <w:rsid w:val="001D3C7B"/>
    <w:pPr>
      <w:widowControl w:val="0"/>
      <w:autoSpaceDE w:val="0"/>
      <w:autoSpaceDN w:val="0"/>
      <w:adjustRightInd w:val="0"/>
      <w:spacing w:after="0" w:line="298" w:lineRule="exact"/>
      <w:ind w:firstLine="0"/>
      <w:jc w:val="left"/>
    </w:pPr>
    <w:rPr>
      <w:rFonts w:ascii="Arial" w:hAnsi="Arial" w:cs="Arial"/>
    </w:rPr>
  </w:style>
  <w:style w:type="paragraph" w:customStyle="1" w:styleId="Style46">
    <w:name w:val="Style46"/>
    <w:basedOn w:val="Normal"/>
    <w:uiPriority w:val="99"/>
    <w:rsid w:val="001D3C7B"/>
    <w:pPr>
      <w:widowControl w:val="0"/>
      <w:autoSpaceDE w:val="0"/>
      <w:autoSpaceDN w:val="0"/>
      <w:adjustRightInd w:val="0"/>
      <w:spacing w:after="0" w:line="293" w:lineRule="exact"/>
      <w:ind w:firstLine="864"/>
    </w:pPr>
    <w:rPr>
      <w:rFonts w:ascii="Arial" w:hAnsi="Arial" w:cs="Arial"/>
    </w:rPr>
  </w:style>
  <w:style w:type="character" w:customStyle="1" w:styleId="FontStyle266">
    <w:name w:val="Font Style266"/>
    <w:uiPriority w:val="99"/>
    <w:rsid w:val="001D3C7B"/>
    <w:rPr>
      <w:rFonts w:ascii="Times New Roman" w:hAnsi="Times New Roman" w:cs="Times New Roman"/>
      <w:sz w:val="24"/>
      <w:szCs w:val="24"/>
    </w:rPr>
  </w:style>
  <w:style w:type="character" w:customStyle="1" w:styleId="FontStyle278">
    <w:name w:val="Font Style278"/>
    <w:uiPriority w:val="99"/>
    <w:rsid w:val="001D3C7B"/>
    <w:rPr>
      <w:rFonts w:ascii="Times New Roman" w:hAnsi="Times New Roman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D97CCB"/>
    <w:pPr>
      <w:ind w:left="720"/>
    </w:pPr>
  </w:style>
  <w:style w:type="paragraph" w:styleId="BodyTextIndent">
    <w:name w:val="Body Text Indent"/>
    <w:basedOn w:val="Normal"/>
    <w:link w:val="BodyTextIndentChar"/>
    <w:rsid w:val="00363AE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63AE8"/>
    <w:rPr>
      <w:rFonts w:ascii="Arial Narrow" w:hAnsi="Arial Narrow"/>
      <w:sz w:val="24"/>
      <w:szCs w:val="24"/>
    </w:rPr>
  </w:style>
  <w:style w:type="paragraph" w:styleId="BodyTextIndent2">
    <w:name w:val="Body Text Indent 2"/>
    <w:basedOn w:val="Normal"/>
    <w:link w:val="BodyTextIndent2Char"/>
    <w:rsid w:val="00363AE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63AE8"/>
    <w:rPr>
      <w:rFonts w:ascii="Arial Narrow" w:hAnsi="Arial Narrow"/>
      <w:sz w:val="24"/>
      <w:szCs w:val="24"/>
    </w:rPr>
  </w:style>
  <w:style w:type="paragraph" w:styleId="BodyText">
    <w:name w:val="Body Text"/>
    <w:basedOn w:val="Normal"/>
    <w:link w:val="BodyTextChar"/>
    <w:rsid w:val="00BF08CC"/>
    <w:pPr>
      <w:spacing w:after="120"/>
    </w:pPr>
  </w:style>
  <w:style w:type="character" w:customStyle="1" w:styleId="BodyTextChar">
    <w:name w:val="Body Text Char"/>
    <w:link w:val="BodyText"/>
    <w:rsid w:val="00BF08CC"/>
    <w:rPr>
      <w:rFonts w:ascii="Arial Narrow" w:hAnsi="Arial Narrow"/>
      <w:sz w:val="24"/>
      <w:szCs w:val="24"/>
    </w:rPr>
  </w:style>
  <w:style w:type="table" w:styleId="TableClassic4">
    <w:name w:val="Table Classic 4"/>
    <w:basedOn w:val="TableNormal"/>
    <w:rsid w:val="00FC420F"/>
    <w:pPr>
      <w:spacing w:after="100"/>
      <w:ind w:firstLine="567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C420F"/>
    <w:pPr>
      <w:spacing w:after="100"/>
      <w:ind w:firstLine="567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C420F"/>
    <w:pPr>
      <w:spacing w:after="100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4">
    <w:name w:val="Body text (4)_"/>
    <w:link w:val="Bodytext41"/>
    <w:uiPriority w:val="99"/>
    <w:rsid w:val="00A67AA2"/>
    <w:rPr>
      <w:rFonts w:ascii="Arial" w:hAnsi="Arial" w:cs="Arial"/>
      <w:b/>
      <w:bCs/>
      <w:shd w:val="clear" w:color="auto" w:fill="FFFFFF"/>
    </w:rPr>
  </w:style>
  <w:style w:type="character" w:customStyle="1" w:styleId="Bodytext9">
    <w:name w:val="Body text (9)_"/>
    <w:link w:val="Bodytext90"/>
    <w:uiPriority w:val="99"/>
    <w:rsid w:val="00A67AA2"/>
    <w:rPr>
      <w:rFonts w:ascii="Arial" w:hAnsi="Arial" w:cs="Arial"/>
      <w:sz w:val="21"/>
      <w:szCs w:val="21"/>
      <w:shd w:val="clear" w:color="auto" w:fill="FFFFFF"/>
    </w:rPr>
  </w:style>
  <w:style w:type="character" w:customStyle="1" w:styleId="Bodytext912pt">
    <w:name w:val="Body text (9) + 12 pt"/>
    <w:aliases w:val="Bold7"/>
    <w:uiPriority w:val="99"/>
    <w:rsid w:val="00A67AA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Bodytext4105pt">
    <w:name w:val="Body text (4) + 10.5 pt"/>
    <w:aliases w:val="Not Bold"/>
    <w:uiPriority w:val="99"/>
    <w:rsid w:val="00A67AA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Bodytext985pt">
    <w:name w:val="Body text (9) + 8.5 pt"/>
    <w:uiPriority w:val="99"/>
    <w:rsid w:val="00A67AA2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A67AA2"/>
    <w:pPr>
      <w:widowControl w:val="0"/>
      <w:shd w:val="clear" w:color="auto" w:fill="FFFFFF"/>
      <w:spacing w:before="840" w:after="540" w:line="240" w:lineRule="atLeast"/>
      <w:ind w:hanging="5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Bodytext90">
    <w:name w:val="Body text (9)"/>
    <w:basedOn w:val="Normal"/>
    <w:link w:val="Bodytext9"/>
    <w:uiPriority w:val="99"/>
    <w:rsid w:val="00A67AA2"/>
    <w:pPr>
      <w:widowControl w:val="0"/>
      <w:shd w:val="clear" w:color="auto" w:fill="FFFFFF"/>
      <w:spacing w:before="360" w:after="0" w:line="302" w:lineRule="exact"/>
      <w:ind w:hanging="320"/>
      <w:jc w:val="left"/>
    </w:pPr>
    <w:rPr>
      <w:rFonts w:ascii="Arial" w:hAnsi="Arial" w:cs="Arial"/>
      <w:sz w:val="21"/>
      <w:szCs w:val="21"/>
    </w:rPr>
  </w:style>
  <w:style w:type="character" w:customStyle="1" w:styleId="Bodytext2">
    <w:name w:val="Body text (2)_"/>
    <w:link w:val="Bodytext21"/>
    <w:uiPriority w:val="99"/>
    <w:rsid w:val="00EE3810"/>
    <w:rPr>
      <w:rFonts w:ascii="Arial" w:hAnsi="Arial" w:cs="Arial"/>
      <w:shd w:val="clear" w:color="auto" w:fill="FFFFFF"/>
    </w:rPr>
  </w:style>
  <w:style w:type="character" w:customStyle="1" w:styleId="Bodytext2Bold1">
    <w:name w:val="Body text (2) + Bold1"/>
    <w:uiPriority w:val="99"/>
    <w:rsid w:val="00EE3810"/>
    <w:rPr>
      <w:rFonts w:ascii="Arial" w:hAnsi="Arial" w:cs="Arial"/>
      <w:b/>
      <w:b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E3810"/>
    <w:pPr>
      <w:widowControl w:val="0"/>
      <w:shd w:val="clear" w:color="auto" w:fill="FFFFFF"/>
      <w:spacing w:after="0" w:line="394" w:lineRule="exact"/>
      <w:ind w:hanging="380"/>
    </w:pPr>
    <w:rPr>
      <w:rFonts w:ascii="Arial" w:hAnsi="Arial" w:cs="Arial"/>
      <w:sz w:val="20"/>
      <w:szCs w:val="20"/>
    </w:rPr>
  </w:style>
  <w:style w:type="character" w:customStyle="1" w:styleId="Bodytext6">
    <w:name w:val="Body text (6)_"/>
    <w:basedOn w:val="DefaultParagraphFont"/>
    <w:link w:val="Bodytext60"/>
    <w:uiPriority w:val="99"/>
    <w:rsid w:val="008D4E79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8D4E79"/>
    <w:pPr>
      <w:widowControl w:val="0"/>
      <w:shd w:val="clear" w:color="auto" w:fill="FFFFFF"/>
      <w:spacing w:after="0" w:line="302" w:lineRule="exact"/>
      <w:ind w:firstLine="0"/>
    </w:pPr>
    <w:rPr>
      <w:rFonts w:ascii="Arial" w:hAnsi="Arial" w:cs="Arial"/>
      <w:b/>
      <w:bCs/>
      <w:sz w:val="21"/>
      <w:szCs w:val="21"/>
    </w:rPr>
  </w:style>
  <w:style w:type="character" w:customStyle="1" w:styleId="Bodytext6ArialUnicodeMS">
    <w:name w:val="Body text (6) + Arial Unicode MS"/>
    <w:aliases w:val="Not Bold1"/>
    <w:basedOn w:val="Bodytext6"/>
    <w:uiPriority w:val="99"/>
    <w:rsid w:val="008D4E79"/>
    <w:rPr>
      <w:rFonts w:ascii="Arial Unicode MS" w:eastAsia="Arial Unicode MS" w:hAnsi="Arial" w:cs="Arial Unicode MS"/>
      <w:b w:val="0"/>
      <w:bCs w:val="0"/>
      <w:sz w:val="21"/>
      <w:szCs w:val="21"/>
      <w:u w:val="non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rsid w:val="00F27E9C"/>
    <w:rPr>
      <w:sz w:val="21"/>
      <w:szCs w:val="21"/>
      <w:shd w:val="clear" w:color="auto" w:fill="FFFFFF"/>
    </w:rPr>
  </w:style>
  <w:style w:type="paragraph" w:customStyle="1" w:styleId="Bodytext71">
    <w:name w:val="Body text (7)1"/>
    <w:basedOn w:val="Normal"/>
    <w:link w:val="Bodytext7"/>
    <w:uiPriority w:val="99"/>
    <w:rsid w:val="00F27E9C"/>
    <w:pPr>
      <w:widowControl w:val="0"/>
      <w:shd w:val="clear" w:color="auto" w:fill="FFFFFF"/>
      <w:spacing w:after="0" w:line="302" w:lineRule="exact"/>
      <w:ind w:firstLine="0"/>
    </w:pPr>
    <w:rPr>
      <w:rFonts w:ascii="Times New Roman" w:hAnsi="Times New Roman"/>
      <w:sz w:val="21"/>
      <w:szCs w:val="21"/>
    </w:rPr>
  </w:style>
  <w:style w:type="character" w:customStyle="1" w:styleId="Bodytext7Arial">
    <w:name w:val="Body text (7) + Arial"/>
    <w:aliases w:val="Bold9"/>
    <w:basedOn w:val="Bodytext7"/>
    <w:uiPriority w:val="99"/>
    <w:rsid w:val="00F27E9C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Bodytext295pt">
    <w:name w:val="Body text (2) + 9.5 pt"/>
    <w:aliases w:val="Spacing 0 pt"/>
    <w:basedOn w:val="Bodytext2"/>
    <w:uiPriority w:val="99"/>
    <w:rsid w:val="005C0C62"/>
    <w:rPr>
      <w:rFonts w:ascii="Arial" w:hAnsi="Arial" w:cs="Arial"/>
      <w:spacing w:val="-10"/>
      <w:sz w:val="19"/>
      <w:szCs w:val="19"/>
      <w:u w:val="none"/>
      <w:shd w:val="clear" w:color="auto" w:fill="FFFFFF"/>
    </w:rPr>
  </w:style>
  <w:style w:type="character" w:customStyle="1" w:styleId="Bodytext2Arial">
    <w:name w:val="Body text (2) + Arial"/>
    <w:aliases w:val="Bold8"/>
    <w:basedOn w:val="Bodytext2"/>
    <w:uiPriority w:val="99"/>
    <w:rsid w:val="005C0C62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Bodytext28pt">
    <w:name w:val="Body text (2) + 8 pt"/>
    <w:basedOn w:val="Bodytext2"/>
    <w:uiPriority w:val="99"/>
    <w:rsid w:val="005C0C62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Bodytext29pt">
    <w:name w:val="Body text (2) + 9 pt"/>
    <w:basedOn w:val="Bodytext2"/>
    <w:uiPriority w:val="99"/>
    <w:rsid w:val="005C0C62"/>
    <w:rPr>
      <w:rFonts w:ascii="Arial" w:hAnsi="Arial" w:cs="Arial"/>
      <w:sz w:val="18"/>
      <w:szCs w:val="18"/>
      <w:u w:val="none"/>
      <w:shd w:val="clear" w:color="auto" w:fill="FFFFFF"/>
    </w:rPr>
  </w:style>
  <w:style w:type="table" w:styleId="LightGrid-Accent5">
    <w:name w:val="Light Grid Accent 5"/>
    <w:basedOn w:val="TableNormal"/>
    <w:uiPriority w:val="62"/>
    <w:rsid w:val="005C0C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Bodytext2Bold3">
    <w:name w:val="Body text (2) + Bold3"/>
    <w:basedOn w:val="Bodytext2"/>
    <w:uiPriority w:val="99"/>
    <w:rsid w:val="005A5AD0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table" w:styleId="MediumGrid2-Accent1">
    <w:name w:val="Medium Grid 2 Accent 1"/>
    <w:basedOn w:val="TableNormal"/>
    <w:uiPriority w:val="68"/>
    <w:rsid w:val="005A5A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Colorful1">
    <w:name w:val="Table Colorful 1"/>
    <w:basedOn w:val="TableNormal"/>
    <w:rsid w:val="005A5AD0"/>
    <w:pPr>
      <w:spacing w:after="100"/>
      <w:ind w:firstLine="567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20">
    <w:name w:val="Body text (2)"/>
    <w:basedOn w:val="Bodytext2"/>
    <w:uiPriority w:val="99"/>
    <w:rsid w:val="007D0BB1"/>
    <w:rPr>
      <w:rFonts w:ascii="Arial" w:hAnsi="Arial" w:cs="Arial"/>
      <w:sz w:val="20"/>
      <w:szCs w:val="20"/>
      <w:u w:val="none"/>
      <w:shd w:val="clear" w:color="auto" w:fill="FFFFFF"/>
    </w:rPr>
  </w:style>
  <w:style w:type="paragraph" w:customStyle="1" w:styleId="Body">
    <w:name w:val="Body"/>
    <w:uiPriority w:val="99"/>
    <w:rsid w:val="00E65F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Heading">
    <w:name w:val="Heading"/>
    <w:next w:val="Body"/>
    <w:rsid w:val="00E65F90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u w:val="single" w:color="000000"/>
      <w:bdr w:val="nil"/>
    </w:rPr>
  </w:style>
  <w:style w:type="paragraph" w:customStyle="1" w:styleId="Default">
    <w:name w:val="Default"/>
    <w:rsid w:val="00E65F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regulament">
    <w:name w:val="hregulament"/>
    <w:basedOn w:val="Normal"/>
    <w:next w:val="Normal"/>
    <w:rsid w:val="00E65F90"/>
    <w:pPr>
      <w:keepLines/>
      <w:numPr>
        <w:numId w:val="23"/>
      </w:numPr>
      <w:spacing w:after="80"/>
    </w:pPr>
    <w:rPr>
      <w:rFonts w:ascii="Times New Roman" w:hAnsi="Times New Roman"/>
      <w:sz w:val="22"/>
      <w:szCs w:val="20"/>
      <w:lang w:val="ro-RO"/>
    </w:rPr>
  </w:style>
  <w:style w:type="paragraph" w:customStyle="1" w:styleId="WW-BodyText3">
    <w:name w:val="WW-Body Text 3"/>
    <w:basedOn w:val="Normal"/>
    <w:rsid w:val="00E65F90"/>
    <w:pPr>
      <w:keepLines/>
      <w:suppressAutoHyphens/>
      <w:spacing w:before="40" w:after="0"/>
      <w:ind w:left="1134" w:firstLine="0"/>
    </w:pPr>
    <w:rPr>
      <w:rFonts w:ascii="Times New Roman" w:hAnsi="Times New Roman"/>
      <w:bCs/>
      <w:sz w:val="22"/>
      <w:szCs w:val="20"/>
      <w:lang w:val="ro-RO" w:eastAsia="ar-SA"/>
    </w:rPr>
  </w:style>
  <w:style w:type="paragraph" w:customStyle="1" w:styleId="WW-BodyText2">
    <w:name w:val="WW-Body Text 2"/>
    <w:basedOn w:val="Normal"/>
    <w:rsid w:val="00E65F90"/>
    <w:pPr>
      <w:keepLines/>
      <w:numPr>
        <w:numId w:val="22"/>
      </w:numPr>
      <w:suppressAutoHyphens/>
      <w:spacing w:after="60"/>
      <w:ind w:left="0" w:firstLine="0"/>
    </w:pPr>
    <w:rPr>
      <w:rFonts w:ascii="Times New Roman" w:hAnsi="Times New Roman"/>
      <w:bCs/>
      <w:i/>
      <w:iCs/>
      <w:sz w:val="20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E36"/>
    <w:pPr>
      <w:spacing w:after="100"/>
      <w:ind w:firstLine="567"/>
      <w:jc w:val="both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55"/>
    <w:pPr>
      <w:keepNext/>
      <w:keepLines/>
      <w:spacing w:before="480" w:line="276" w:lineRule="auto"/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45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3FF"/>
    <w:pPr>
      <w:keepNext/>
      <w:pBdr>
        <w:bottom w:val="single" w:sz="4" w:space="1" w:color="auto"/>
      </w:pBdr>
      <w:spacing w:before="240" w:after="60"/>
      <w:outlineLvl w:val="2"/>
    </w:pPr>
    <w:rPr>
      <w:b/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455"/>
    <w:pPr>
      <w:keepNext/>
      <w:spacing w:before="240" w:after="60"/>
      <w:outlineLvl w:val="3"/>
    </w:pPr>
    <w:rPr>
      <w:b/>
      <w:bCs/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866DA"/>
    <w:rPr>
      <w:color w:val="0000FF"/>
      <w:u w:val="single"/>
    </w:rPr>
  </w:style>
  <w:style w:type="paragraph" w:styleId="PlainText">
    <w:name w:val="Plain Text"/>
    <w:basedOn w:val="Normal"/>
    <w:rsid w:val="00AF6E3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D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D5C3C"/>
    <w:pPr>
      <w:suppressAutoHyphens/>
      <w:spacing w:after="120"/>
      <w:ind w:left="360"/>
    </w:pPr>
    <w:rPr>
      <w:sz w:val="16"/>
      <w:szCs w:val="16"/>
      <w:lang w:val="ro-RO" w:eastAsia="ar-SA"/>
    </w:rPr>
  </w:style>
  <w:style w:type="character" w:customStyle="1" w:styleId="BodyTextIndent3Char">
    <w:name w:val="Body Text Indent 3 Char"/>
    <w:link w:val="BodyTextIndent3"/>
    <w:rsid w:val="006D5C3C"/>
    <w:rPr>
      <w:sz w:val="16"/>
      <w:szCs w:val="16"/>
      <w:lang w:val="ro-RO" w:eastAsia="ar-SA"/>
    </w:rPr>
  </w:style>
  <w:style w:type="character" w:customStyle="1" w:styleId="FooterChar">
    <w:name w:val="Footer Char"/>
    <w:link w:val="Footer"/>
    <w:uiPriority w:val="99"/>
    <w:rsid w:val="00F16768"/>
    <w:rPr>
      <w:sz w:val="24"/>
      <w:szCs w:val="24"/>
    </w:rPr>
  </w:style>
  <w:style w:type="character" w:customStyle="1" w:styleId="HeaderChar">
    <w:name w:val="Header Char"/>
    <w:link w:val="Header"/>
    <w:rsid w:val="00FA618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05455"/>
    <w:rPr>
      <w:rFonts w:ascii="Arial Narrow" w:hAnsi="Arial Narrow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D05455"/>
    <w:rPr>
      <w:rFonts w:ascii="Arial Narrow" w:eastAsia="Times New Roman" w:hAnsi="Arial Narrow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173FF"/>
    <w:rPr>
      <w:rFonts w:ascii="Arial Narrow" w:hAnsi="Arial Narrow"/>
      <w:b/>
      <w:bCs/>
      <w:i/>
      <w:sz w:val="28"/>
      <w:szCs w:val="26"/>
    </w:rPr>
  </w:style>
  <w:style w:type="character" w:customStyle="1" w:styleId="Heading4Char">
    <w:name w:val="Heading 4 Char"/>
    <w:link w:val="Heading4"/>
    <w:uiPriority w:val="9"/>
    <w:rsid w:val="00D05455"/>
    <w:rPr>
      <w:rFonts w:ascii="Arial Narrow" w:eastAsia="Times New Roman" w:hAnsi="Arial Narrow" w:cs="Times New Roman"/>
      <w:b/>
      <w:bCs/>
      <w:i/>
      <w:sz w:val="2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05455"/>
    <w:pPr>
      <w:pBdr>
        <w:bottom w:val="single" w:sz="8" w:space="4" w:color="4F81BD"/>
      </w:pBdr>
      <w:spacing w:after="300"/>
      <w:contextualSpacing/>
      <w:jc w:val="center"/>
    </w:pPr>
    <w:rPr>
      <w:b/>
      <w:color w:val="00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D05455"/>
    <w:rPr>
      <w:rFonts w:ascii="Arial Narrow" w:hAnsi="Arial Narrow"/>
      <w:b/>
      <w:color w:val="000000"/>
      <w:spacing w:val="5"/>
      <w:kern w:val="28"/>
      <w:sz w:val="32"/>
      <w:szCs w:val="52"/>
    </w:rPr>
  </w:style>
  <w:style w:type="paragraph" w:styleId="ListBullet">
    <w:name w:val="List Bullet"/>
    <w:basedOn w:val="Normal"/>
    <w:rsid w:val="00D05455"/>
    <w:pPr>
      <w:tabs>
        <w:tab w:val="num" w:pos="720"/>
      </w:tabs>
      <w:spacing w:after="240"/>
      <w:ind w:left="720" w:hanging="360"/>
    </w:pPr>
    <w:rPr>
      <w:szCs w:val="20"/>
      <w:lang w:val="en-GB"/>
    </w:rPr>
  </w:style>
  <w:style w:type="paragraph" w:styleId="ListParagraph">
    <w:name w:val="List Paragraph"/>
    <w:basedOn w:val="Normal"/>
    <w:qFormat/>
    <w:rsid w:val="00D05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ightList-Accent4">
    <w:name w:val="Light List Accent 4"/>
    <w:basedOn w:val="TableNormal"/>
    <w:uiPriority w:val="61"/>
    <w:rsid w:val="00D0545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0545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D0545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Normal"/>
    <w:uiPriority w:val="99"/>
    <w:rsid w:val="00D05455"/>
    <w:pPr>
      <w:widowControl w:val="0"/>
      <w:autoSpaceDE w:val="0"/>
      <w:autoSpaceDN w:val="0"/>
      <w:adjustRightInd w:val="0"/>
      <w:spacing w:line="299" w:lineRule="exact"/>
      <w:ind w:firstLine="677"/>
    </w:pPr>
    <w:rPr>
      <w:rFonts w:ascii="Arial" w:hAnsi="Arial" w:cs="Arial"/>
    </w:rPr>
  </w:style>
  <w:style w:type="character" w:customStyle="1" w:styleId="FontStyle214">
    <w:name w:val="Font Style214"/>
    <w:uiPriority w:val="99"/>
    <w:rsid w:val="00D05455"/>
    <w:rPr>
      <w:rFonts w:ascii="Arial" w:hAnsi="Arial" w:cs="Arial"/>
      <w:b/>
      <w:bCs/>
      <w:sz w:val="22"/>
      <w:szCs w:val="22"/>
    </w:rPr>
  </w:style>
  <w:style w:type="character" w:customStyle="1" w:styleId="FontStyle216">
    <w:name w:val="Font Style216"/>
    <w:uiPriority w:val="99"/>
    <w:rsid w:val="00D05455"/>
    <w:rPr>
      <w:rFonts w:ascii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455"/>
    <w:pPr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D05455"/>
  </w:style>
  <w:style w:type="paragraph" w:styleId="TOC2">
    <w:name w:val="toc 2"/>
    <w:basedOn w:val="Normal"/>
    <w:next w:val="Normal"/>
    <w:autoRedefine/>
    <w:uiPriority w:val="39"/>
    <w:rsid w:val="00D05455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93CF0"/>
    <w:pPr>
      <w:tabs>
        <w:tab w:val="right" w:leader="dot" w:pos="9350"/>
      </w:tabs>
      <w:ind w:left="480"/>
    </w:pPr>
    <w:rPr>
      <w:noProof/>
      <w:sz w:val="22"/>
      <w:szCs w:val="22"/>
    </w:rPr>
  </w:style>
  <w:style w:type="paragraph" w:customStyle="1" w:styleId="Style11">
    <w:name w:val="Style11"/>
    <w:basedOn w:val="Normal"/>
    <w:uiPriority w:val="99"/>
    <w:rsid w:val="007D726B"/>
    <w:pPr>
      <w:widowControl w:val="0"/>
      <w:autoSpaceDE w:val="0"/>
      <w:autoSpaceDN w:val="0"/>
      <w:adjustRightInd w:val="0"/>
      <w:spacing w:after="0" w:line="322" w:lineRule="exact"/>
      <w:ind w:firstLine="0"/>
    </w:pPr>
    <w:rPr>
      <w:rFonts w:ascii="Arial" w:hAnsi="Arial" w:cs="Arial"/>
    </w:rPr>
  </w:style>
  <w:style w:type="paragraph" w:customStyle="1" w:styleId="Style42">
    <w:name w:val="Style42"/>
    <w:basedOn w:val="Normal"/>
    <w:uiPriority w:val="99"/>
    <w:rsid w:val="007D726B"/>
    <w:pPr>
      <w:widowControl w:val="0"/>
      <w:autoSpaceDE w:val="0"/>
      <w:autoSpaceDN w:val="0"/>
      <w:adjustRightInd w:val="0"/>
      <w:spacing w:after="0" w:line="302" w:lineRule="exact"/>
      <w:ind w:firstLine="0"/>
      <w:jc w:val="left"/>
    </w:pPr>
    <w:rPr>
      <w:rFonts w:ascii="Arial" w:hAnsi="Arial" w:cs="Arial"/>
    </w:rPr>
  </w:style>
  <w:style w:type="paragraph" w:customStyle="1" w:styleId="Style43">
    <w:name w:val="Style43"/>
    <w:basedOn w:val="Normal"/>
    <w:uiPriority w:val="99"/>
    <w:rsid w:val="007D726B"/>
    <w:pPr>
      <w:widowControl w:val="0"/>
      <w:autoSpaceDE w:val="0"/>
      <w:autoSpaceDN w:val="0"/>
      <w:adjustRightInd w:val="0"/>
      <w:spacing w:after="0" w:line="293" w:lineRule="exact"/>
      <w:ind w:hanging="326"/>
      <w:jc w:val="left"/>
    </w:pPr>
    <w:rPr>
      <w:rFonts w:ascii="Arial" w:hAnsi="Arial" w:cs="Arial"/>
    </w:rPr>
  </w:style>
  <w:style w:type="paragraph" w:customStyle="1" w:styleId="Style45">
    <w:name w:val="Style45"/>
    <w:basedOn w:val="Normal"/>
    <w:uiPriority w:val="99"/>
    <w:rsid w:val="007D726B"/>
    <w:pPr>
      <w:widowControl w:val="0"/>
      <w:autoSpaceDE w:val="0"/>
      <w:autoSpaceDN w:val="0"/>
      <w:adjustRightInd w:val="0"/>
      <w:spacing w:after="0" w:line="302" w:lineRule="exact"/>
      <w:ind w:firstLine="115"/>
      <w:jc w:val="left"/>
    </w:pPr>
    <w:rPr>
      <w:rFonts w:ascii="Arial" w:hAnsi="Arial" w:cs="Arial"/>
    </w:rPr>
  </w:style>
  <w:style w:type="paragraph" w:customStyle="1" w:styleId="Style105">
    <w:name w:val="Style105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398" w:lineRule="exact"/>
      <w:ind w:hanging="336"/>
      <w:jc w:val="left"/>
    </w:pPr>
    <w:rPr>
      <w:rFonts w:ascii="Arial" w:hAnsi="Arial" w:cs="Arial"/>
    </w:rPr>
  </w:style>
  <w:style w:type="paragraph" w:customStyle="1" w:styleId="Style106">
    <w:name w:val="Style106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00" w:lineRule="exact"/>
      <w:ind w:firstLine="725"/>
    </w:pPr>
    <w:rPr>
      <w:rFonts w:ascii="Arial" w:hAnsi="Arial" w:cs="Arial"/>
    </w:rPr>
  </w:style>
  <w:style w:type="paragraph" w:customStyle="1" w:styleId="Style107">
    <w:name w:val="Style107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13" w:lineRule="exact"/>
      <w:ind w:firstLine="139"/>
      <w:jc w:val="left"/>
    </w:pPr>
    <w:rPr>
      <w:rFonts w:ascii="Arial" w:hAnsi="Arial" w:cs="Arial"/>
    </w:rPr>
  </w:style>
  <w:style w:type="character" w:customStyle="1" w:styleId="FontStyle231">
    <w:name w:val="Font Style231"/>
    <w:uiPriority w:val="99"/>
    <w:rsid w:val="007B29CD"/>
    <w:rPr>
      <w:rFonts w:ascii="Arial" w:hAnsi="Arial" w:cs="Arial"/>
      <w:sz w:val="18"/>
      <w:szCs w:val="18"/>
    </w:rPr>
  </w:style>
  <w:style w:type="character" w:customStyle="1" w:styleId="FontStyle232">
    <w:name w:val="Font Style232"/>
    <w:uiPriority w:val="99"/>
    <w:rsid w:val="007B29CD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39">
    <w:name w:val="Font Style239"/>
    <w:uiPriority w:val="99"/>
    <w:rsid w:val="007B29CD"/>
    <w:rPr>
      <w:rFonts w:ascii="Arial" w:hAnsi="Arial" w:cs="Arial"/>
      <w:i/>
      <w:iCs/>
      <w:sz w:val="18"/>
      <w:szCs w:val="18"/>
    </w:rPr>
  </w:style>
  <w:style w:type="paragraph" w:customStyle="1" w:styleId="Style6">
    <w:name w:val="Style6"/>
    <w:basedOn w:val="Normal"/>
    <w:uiPriority w:val="99"/>
    <w:rsid w:val="007B29C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</w:rPr>
  </w:style>
  <w:style w:type="paragraph" w:customStyle="1" w:styleId="Style109">
    <w:name w:val="Style109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13" w:lineRule="exact"/>
      <w:ind w:firstLine="826"/>
    </w:pPr>
    <w:rPr>
      <w:rFonts w:ascii="Arial" w:hAnsi="Arial" w:cs="Arial"/>
    </w:rPr>
  </w:style>
  <w:style w:type="paragraph" w:customStyle="1" w:styleId="Style110">
    <w:name w:val="Style110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08" w:lineRule="exact"/>
      <w:ind w:firstLine="480"/>
    </w:pPr>
    <w:rPr>
      <w:rFonts w:ascii="Arial" w:hAnsi="Arial" w:cs="Arial"/>
    </w:rPr>
  </w:style>
  <w:style w:type="paragraph" w:customStyle="1" w:styleId="Style111">
    <w:name w:val="Style111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22" w:lineRule="exact"/>
      <w:ind w:firstLine="0"/>
      <w:jc w:val="left"/>
    </w:pPr>
    <w:rPr>
      <w:rFonts w:ascii="Arial" w:hAnsi="Arial" w:cs="Arial"/>
    </w:rPr>
  </w:style>
  <w:style w:type="paragraph" w:customStyle="1" w:styleId="Style112">
    <w:name w:val="Style112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18" w:lineRule="exact"/>
      <w:ind w:hanging="254"/>
      <w:jc w:val="left"/>
    </w:pPr>
    <w:rPr>
      <w:rFonts w:ascii="Arial" w:hAnsi="Arial" w:cs="Arial"/>
    </w:rPr>
  </w:style>
  <w:style w:type="paragraph" w:customStyle="1" w:styleId="Style113">
    <w:name w:val="Style113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18" w:lineRule="exact"/>
      <w:ind w:firstLine="360"/>
    </w:pPr>
    <w:rPr>
      <w:rFonts w:ascii="Arial" w:hAnsi="Arial" w:cs="Arial"/>
    </w:rPr>
  </w:style>
  <w:style w:type="paragraph" w:customStyle="1" w:styleId="Style114">
    <w:name w:val="Style114"/>
    <w:basedOn w:val="Normal"/>
    <w:uiPriority w:val="99"/>
    <w:rsid w:val="007B29CD"/>
    <w:pPr>
      <w:widowControl w:val="0"/>
      <w:autoSpaceDE w:val="0"/>
      <w:autoSpaceDN w:val="0"/>
      <w:adjustRightInd w:val="0"/>
      <w:spacing w:after="0" w:line="413" w:lineRule="exact"/>
      <w:ind w:firstLine="2496"/>
      <w:jc w:val="left"/>
    </w:pPr>
    <w:rPr>
      <w:rFonts w:ascii="Arial" w:hAnsi="Arial" w:cs="Arial"/>
    </w:rPr>
  </w:style>
  <w:style w:type="table" w:styleId="Table3Deffects3">
    <w:name w:val="Table 3D effects 3"/>
    <w:basedOn w:val="TableNormal"/>
    <w:rsid w:val="007B29CD"/>
    <w:pPr>
      <w:spacing w:after="100"/>
      <w:ind w:firstLine="567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B29CD"/>
    <w:pPr>
      <w:spacing w:after="100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2">
    <w:name w:val="Style22"/>
    <w:basedOn w:val="Normal"/>
    <w:uiPriority w:val="99"/>
    <w:rsid w:val="006D4CE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</w:rPr>
  </w:style>
  <w:style w:type="paragraph" w:customStyle="1" w:styleId="Style51">
    <w:name w:val="Style51"/>
    <w:basedOn w:val="Normal"/>
    <w:uiPriority w:val="99"/>
    <w:rsid w:val="006D4CE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</w:rPr>
  </w:style>
  <w:style w:type="paragraph" w:customStyle="1" w:styleId="Style124">
    <w:name w:val="Style124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410" w:lineRule="exact"/>
      <w:ind w:firstLine="739"/>
    </w:pPr>
    <w:rPr>
      <w:rFonts w:ascii="Arial" w:hAnsi="Arial" w:cs="Arial"/>
    </w:rPr>
  </w:style>
  <w:style w:type="paragraph" w:customStyle="1" w:styleId="Style139">
    <w:name w:val="Style139"/>
    <w:basedOn w:val="Normal"/>
    <w:uiPriority w:val="99"/>
    <w:rsid w:val="006D4CE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</w:rPr>
  </w:style>
  <w:style w:type="paragraph" w:customStyle="1" w:styleId="Style141">
    <w:name w:val="Style141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364" w:lineRule="exact"/>
      <w:ind w:firstLine="350"/>
    </w:pPr>
    <w:rPr>
      <w:rFonts w:ascii="Arial" w:hAnsi="Arial" w:cs="Arial"/>
    </w:rPr>
  </w:style>
  <w:style w:type="paragraph" w:customStyle="1" w:styleId="Style143">
    <w:name w:val="Style143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394" w:lineRule="exact"/>
      <w:ind w:firstLine="350"/>
    </w:pPr>
    <w:rPr>
      <w:rFonts w:ascii="Arial" w:hAnsi="Arial" w:cs="Arial"/>
    </w:rPr>
  </w:style>
  <w:style w:type="paragraph" w:customStyle="1" w:styleId="Style145">
    <w:name w:val="Style145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389" w:lineRule="exact"/>
      <w:ind w:firstLine="0"/>
    </w:pPr>
    <w:rPr>
      <w:rFonts w:ascii="Arial" w:hAnsi="Arial" w:cs="Arial"/>
    </w:rPr>
  </w:style>
  <w:style w:type="paragraph" w:customStyle="1" w:styleId="Style148">
    <w:name w:val="Style148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413" w:lineRule="exact"/>
      <w:ind w:hanging="365"/>
    </w:pPr>
    <w:rPr>
      <w:rFonts w:ascii="Arial" w:hAnsi="Arial" w:cs="Arial"/>
    </w:rPr>
  </w:style>
  <w:style w:type="paragraph" w:customStyle="1" w:styleId="Style150">
    <w:name w:val="Style150"/>
    <w:basedOn w:val="Normal"/>
    <w:uiPriority w:val="99"/>
    <w:rsid w:val="006D4CEC"/>
    <w:pPr>
      <w:widowControl w:val="0"/>
      <w:autoSpaceDE w:val="0"/>
      <w:autoSpaceDN w:val="0"/>
      <w:adjustRightInd w:val="0"/>
      <w:spacing w:after="0" w:line="400" w:lineRule="exact"/>
      <w:ind w:firstLine="365"/>
      <w:jc w:val="left"/>
    </w:pPr>
    <w:rPr>
      <w:rFonts w:ascii="Arial" w:hAnsi="Arial" w:cs="Arial"/>
    </w:rPr>
  </w:style>
  <w:style w:type="character" w:customStyle="1" w:styleId="FontStyle240">
    <w:name w:val="Font Style240"/>
    <w:uiPriority w:val="99"/>
    <w:rsid w:val="006D4CEC"/>
    <w:rPr>
      <w:rFonts w:ascii="Arial" w:hAnsi="Arial" w:cs="Arial"/>
      <w:i/>
      <w:iCs/>
      <w:sz w:val="20"/>
      <w:szCs w:val="20"/>
    </w:rPr>
  </w:style>
  <w:style w:type="character" w:customStyle="1" w:styleId="FontStyle264">
    <w:name w:val="Font Style264"/>
    <w:uiPriority w:val="99"/>
    <w:rsid w:val="006D4CEC"/>
    <w:rPr>
      <w:rFonts w:ascii="Arial" w:hAnsi="Arial" w:cs="Arial"/>
      <w:sz w:val="18"/>
      <w:szCs w:val="18"/>
    </w:rPr>
  </w:style>
  <w:style w:type="character" w:customStyle="1" w:styleId="FontStyle274">
    <w:name w:val="Font Style274"/>
    <w:uiPriority w:val="99"/>
    <w:rsid w:val="006D4CEC"/>
    <w:rPr>
      <w:rFonts w:ascii="Arial" w:hAnsi="Arial" w:cs="Arial"/>
      <w:b/>
      <w:bCs/>
      <w:sz w:val="22"/>
      <w:szCs w:val="22"/>
    </w:rPr>
  </w:style>
  <w:style w:type="paragraph" w:customStyle="1" w:styleId="Style38">
    <w:name w:val="Style38"/>
    <w:basedOn w:val="Normal"/>
    <w:uiPriority w:val="99"/>
    <w:rsid w:val="001D3C7B"/>
    <w:pPr>
      <w:widowControl w:val="0"/>
      <w:autoSpaceDE w:val="0"/>
      <w:autoSpaceDN w:val="0"/>
      <w:adjustRightInd w:val="0"/>
      <w:spacing w:after="0" w:line="298" w:lineRule="exact"/>
      <w:ind w:firstLine="0"/>
      <w:jc w:val="left"/>
    </w:pPr>
    <w:rPr>
      <w:rFonts w:ascii="Arial" w:hAnsi="Arial" w:cs="Arial"/>
    </w:rPr>
  </w:style>
  <w:style w:type="paragraph" w:customStyle="1" w:styleId="Style46">
    <w:name w:val="Style46"/>
    <w:basedOn w:val="Normal"/>
    <w:uiPriority w:val="99"/>
    <w:rsid w:val="001D3C7B"/>
    <w:pPr>
      <w:widowControl w:val="0"/>
      <w:autoSpaceDE w:val="0"/>
      <w:autoSpaceDN w:val="0"/>
      <w:adjustRightInd w:val="0"/>
      <w:spacing w:after="0" w:line="293" w:lineRule="exact"/>
      <w:ind w:firstLine="864"/>
    </w:pPr>
    <w:rPr>
      <w:rFonts w:ascii="Arial" w:hAnsi="Arial" w:cs="Arial"/>
    </w:rPr>
  </w:style>
  <w:style w:type="character" w:customStyle="1" w:styleId="FontStyle266">
    <w:name w:val="Font Style266"/>
    <w:uiPriority w:val="99"/>
    <w:rsid w:val="001D3C7B"/>
    <w:rPr>
      <w:rFonts w:ascii="Times New Roman" w:hAnsi="Times New Roman" w:cs="Times New Roman"/>
      <w:sz w:val="24"/>
      <w:szCs w:val="24"/>
    </w:rPr>
  </w:style>
  <w:style w:type="character" w:customStyle="1" w:styleId="FontStyle278">
    <w:name w:val="Font Style278"/>
    <w:uiPriority w:val="99"/>
    <w:rsid w:val="001D3C7B"/>
    <w:rPr>
      <w:rFonts w:ascii="Times New Roman" w:hAnsi="Times New Roman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D97CCB"/>
    <w:pPr>
      <w:ind w:left="720"/>
    </w:pPr>
  </w:style>
  <w:style w:type="paragraph" w:styleId="BodyTextIndent">
    <w:name w:val="Body Text Indent"/>
    <w:basedOn w:val="Normal"/>
    <w:link w:val="BodyTextIndentChar"/>
    <w:rsid w:val="00363AE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63AE8"/>
    <w:rPr>
      <w:rFonts w:ascii="Arial Narrow" w:hAnsi="Arial Narrow"/>
      <w:sz w:val="24"/>
      <w:szCs w:val="24"/>
    </w:rPr>
  </w:style>
  <w:style w:type="paragraph" w:styleId="BodyTextIndent2">
    <w:name w:val="Body Text Indent 2"/>
    <w:basedOn w:val="Normal"/>
    <w:link w:val="BodyTextIndent2Char"/>
    <w:rsid w:val="00363AE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63AE8"/>
    <w:rPr>
      <w:rFonts w:ascii="Arial Narrow" w:hAnsi="Arial Narrow"/>
      <w:sz w:val="24"/>
      <w:szCs w:val="24"/>
    </w:rPr>
  </w:style>
  <w:style w:type="paragraph" w:styleId="BodyText">
    <w:name w:val="Body Text"/>
    <w:basedOn w:val="Normal"/>
    <w:link w:val="BodyTextChar"/>
    <w:rsid w:val="00BF08CC"/>
    <w:pPr>
      <w:spacing w:after="120"/>
    </w:pPr>
  </w:style>
  <w:style w:type="character" w:customStyle="1" w:styleId="BodyTextChar">
    <w:name w:val="Body Text Char"/>
    <w:link w:val="BodyText"/>
    <w:rsid w:val="00BF08CC"/>
    <w:rPr>
      <w:rFonts w:ascii="Arial Narrow" w:hAnsi="Arial Narrow"/>
      <w:sz w:val="24"/>
      <w:szCs w:val="24"/>
    </w:rPr>
  </w:style>
  <w:style w:type="table" w:styleId="TableClassic4">
    <w:name w:val="Table Classic 4"/>
    <w:basedOn w:val="TableNormal"/>
    <w:rsid w:val="00FC420F"/>
    <w:pPr>
      <w:spacing w:after="100"/>
      <w:ind w:firstLine="567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C420F"/>
    <w:pPr>
      <w:spacing w:after="100"/>
      <w:ind w:firstLine="567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C420F"/>
    <w:pPr>
      <w:spacing w:after="100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4">
    <w:name w:val="Body text (4)_"/>
    <w:link w:val="Bodytext41"/>
    <w:uiPriority w:val="99"/>
    <w:rsid w:val="00A67AA2"/>
    <w:rPr>
      <w:rFonts w:ascii="Arial" w:hAnsi="Arial" w:cs="Arial"/>
      <w:b/>
      <w:bCs/>
      <w:shd w:val="clear" w:color="auto" w:fill="FFFFFF"/>
    </w:rPr>
  </w:style>
  <w:style w:type="character" w:customStyle="1" w:styleId="Bodytext9">
    <w:name w:val="Body text (9)_"/>
    <w:link w:val="Bodytext90"/>
    <w:uiPriority w:val="99"/>
    <w:rsid w:val="00A67AA2"/>
    <w:rPr>
      <w:rFonts w:ascii="Arial" w:hAnsi="Arial" w:cs="Arial"/>
      <w:sz w:val="21"/>
      <w:szCs w:val="21"/>
      <w:shd w:val="clear" w:color="auto" w:fill="FFFFFF"/>
    </w:rPr>
  </w:style>
  <w:style w:type="character" w:customStyle="1" w:styleId="Bodytext912pt">
    <w:name w:val="Body text (9) + 12 pt"/>
    <w:aliases w:val="Bold7"/>
    <w:uiPriority w:val="99"/>
    <w:rsid w:val="00A67AA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Bodytext4105pt">
    <w:name w:val="Body text (4) + 10.5 pt"/>
    <w:aliases w:val="Not Bold"/>
    <w:uiPriority w:val="99"/>
    <w:rsid w:val="00A67AA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Bodytext985pt">
    <w:name w:val="Body text (9) + 8.5 pt"/>
    <w:uiPriority w:val="99"/>
    <w:rsid w:val="00A67AA2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A67AA2"/>
    <w:pPr>
      <w:widowControl w:val="0"/>
      <w:shd w:val="clear" w:color="auto" w:fill="FFFFFF"/>
      <w:spacing w:before="840" w:after="540" w:line="240" w:lineRule="atLeast"/>
      <w:ind w:hanging="5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Bodytext90">
    <w:name w:val="Body text (9)"/>
    <w:basedOn w:val="Normal"/>
    <w:link w:val="Bodytext9"/>
    <w:uiPriority w:val="99"/>
    <w:rsid w:val="00A67AA2"/>
    <w:pPr>
      <w:widowControl w:val="0"/>
      <w:shd w:val="clear" w:color="auto" w:fill="FFFFFF"/>
      <w:spacing w:before="360" w:after="0" w:line="302" w:lineRule="exact"/>
      <w:ind w:hanging="320"/>
      <w:jc w:val="left"/>
    </w:pPr>
    <w:rPr>
      <w:rFonts w:ascii="Arial" w:hAnsi="Arial" w:cs="Arial"/>
      <w:sz w:val="21"/>
      <w:szCs w:val="21"/>
    </w:rPr>
  </w:style>
  <w:style w:type="character" w:customStyle="1" w:styleId="Bodytext2">
    <w:name w:val="Body text (2)_"/>
    <w:link w:val="Bodytext21"/>
    <w:uiPriority w:val="99"/>
    <w:rsid w:val="00EE3810"/>
    <w:rPr>
      <w:rFonts w:ascii="Arial" w:hAnsi="Arial" w:cs="Arial"/>
      <w:shd w:val="clear" w:color="auto" w:fill="FFFFFF"/>
    </w:rPr>
  </w:style>
  <w:style w:type="character" w:customStyle="1" w:styleId="Bodytext2Bold1">
    <w:name w:val="Body text (2) + Bold1"/>
    <w:uiPriority w:val="99"/>
    <w:rsid w:val="00EE3810"/>
    <w:rPr>
      <w:rFonts w:ascii="Arial" w:hAnsi="Arial" w:cs="Arial"/>
      <w:b/>
      <w:b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E3810"/>
    <w:pPr>
      <w:widowControl w:val="0"/>
      <w:shd w:val="clear" w:color="auto" w:fill="FFFFFF"/>
      <w:spacing w:after="0" w:line="394" w:lineRule="exact"/>
      <w:ind w:hanging="380"/>
    </w:pPr>
    <w:rPr>
      <w:rFonts w:ascii="Arial" w:hAnsi="Arial" w:cs="Arial"/>
      <w:sz w:val="20"/>
      <w:szCs w:val="20"/>
    </w:rPr>
  </w:style>
  <w:style w:type="character" w:customStyle="1" w:styleId="Bodytext6">
    <w:name w:val="Body text (6)_"/>
    <w:basedOn w:val="DefaultParagraphFont"/>
    <w:link w:val="Bodytext60"/>
    <w:uiPriority w:val="99"/>
    <w:rsid w:val="008D4E79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8D4E79"/>
    <w:pPr>
      <w:widowControl w:val="0"/>
      <w:shd w:val="clear" w:color="auto" w:fill="FFFFFF"/>
      <w:spacing w:after="0" w:line="302" w:lineRule="exact"/>
      <w:ind w:firstLine="0"/>
    </w:pPr>
    <w:rPr>
      <w:rFonts w:ascii="Arial" w:hAnsi="Arial" w:cs="Arial"/>
      <w:b/>
      <w:bCs/>
      <w:sz w:val="21"/>
      <w:szCs w:val="21"/>
    </w:rPr>
  </w:style>
  <w:style w:type="character" w:customStyle="1" w:styleId="Bodytext6ArialUnicodeMS">
    <w:name w:val="Body text (6) + Arial Unicode MS"/>
    <w:aliases w:val="Not Bold1"/>
    <w:basedOn w:val="Bodytext6"/>
    <w:uiPriority w:val="99"/>
    <w:rsid w:val="008D4E79"/>
    <w:rPr>
      <w:rFonts w:ascii="Arial Unicode MS" w:eastAsia="Arial Unicode MS" w:hAnsi="Arial" w:cs="Arial Unicode MS"/>
      <w:b w:val="0"/>
      <w:bCs w:val="0"/>
      <w:sz w:val="21"/>
      <w:szCs w:val="21"/>
      <w:u w:val="non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rsid w:val="00F27E9C"/>
    <w:rPr>
      <w:sz w:val="21"/>
      <w:szCs w:val="21"/>
      <w:shd w:val="clear" w:color="auto" w:fill="FFFFFF"/>
    </w:rPr>
  </w:style>
  <w:style w:type="paragraph" w:customStyle="1" w:styleId="Bodytext71">
    <w:name w:val="Body text (7)1"/>
    <w:basedOn w:val="Normal"/>
    <w:link w:val="Bodytext7"/>
    <w:uiPriority w:val="99"/>
    <w:rsid w:val="00F27E9C"/>
    <w:pPr>
      <w:widowControl w:val="0"/>
      <w:shd w:val="clear" w:color="auto" w:fill="FFFFFF"/>
      <w:spacing w:after="0" w:line="302" w:lineRule="exact"/>
      <w:ind w:firstLine="0"/>
    </w:pPr>
    <w:rPr>
      <w:rFonts w:ascii="Times New Roman" w:hAnsi="Times New Roman"/>
      <w:sz w:val="21"/>
      <w:szCs w:val="21"/>
    </w:rPr>
  </w:style>
  <w:style w:type="character" w:customStyle="1" w:styleId="Bodytext7Arial">
    <w:name w:val="Body text (7) + Arial"/>
    <w:aliases w:val="Bold9"/>
    <w:basedOn w:val="Bodytext7"/>
    <w:uiPriority w:val="99"/>
    <w:rsid w:val="00F27E9C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Bodytext295pt">
    <w:name w:val="Body text (2) + 9.5 pt"/>
    <w:aliases w:val="Spacing 0 pt"/>
    <w:basedOn w:val="Bodytext2"/>
    <w:uiPriority w:val="99"/>
    <w:rsid w:val="005C0C62"/>
    <w:rPr>
      <w:rFonts w:ascii="Arial" w:hAnsi="Arial" w:cs="Arial"/>
      <w:spacing w:val="-10"/>
      <w:sz w:val="19"/>
      <w:szCs w:val="19"/>
      <w:u w:val="none"/>
      <w:shd w:val="clear" w:color="auto" w:fill="FFFFFF"/>
    </w:rPr>
  </w:style>
  <w:style w:type="character" w:customStyle="1" w:styleId="Bodytext2Arial">
    <w:name w:val="Body text (2) + Arial"/>
    <w:aliases w:val="Bold8"/>
    <w:basedOn w:val="Bodytext2"/>
    <w:uiPriority w:val="99"/>
    <w:rsid w:val="005C0C62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Bodytext28pt">
    <w:name w:val="Body text (2) + 8 pt"/>
    <w:basedOn w:val="Bodytext2"/>
    <w:uiPriority w:val="99"/>
    <w:rsid w:val="005C0C62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Bodytext29pt">
    <w:name w:val="Body text (2) + 9 pt"/>
    <w:basedOn w:val="Bodytext2"/>
    <w:uiPriority w:val="99"/>
    <w:rsid w:val="005C0C62"/>
    <w:rPr>
      <w:rFonts w:ascii="Arial" w:hAnsi="Arial" w:cs="Arial"/>
      <w:sz w:val="18"/>
      <w:szCs w:val="18"/>
      <w:u w:val="none"/>
      <w:shd w:val="clear" w:color="auto" w:fill="FFFFFF"/>
    </w:rPr>
  </w:style>
  <w:style w:type="table" w:styleId="LightGrid-Accent5">
    <w:name w:val="Light Grid Accent 5"/>
    <w:basedOn w:val="TableNormal"/>
    <w:uiPriority w:val="62"/>
    <w:rsid w:val="005C0C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Bodytext2Bold3">
    <w:name w:val="Body text (2) + Bold3"/>
    <w:basedOn w:val="Bodytext2"/>
    <w:uiPriority w:val="99"/>
    <w:rsid w:val="005A5AD0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table" w:styleId="MediumGrid2-Accent1">
    <w:name w:val="Medium Grid 2 Accent 1"/>
    <w:basedOn w:val="TableNormal"/>
    <w:uiPriority w:val="68"/>
    <w:rsid w:val="005A5A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Colorful1">
    <w:name w:val="Table Colorful 1"/>
    <w:basedOn w:val="TableNormal"/>
    <w:rsid w:val="005A5AD0"/>
    <w:pPr>
      <w:spacing w:after="100"/>
      <w:ind w:firstLine="567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20">
    <w:name w:val="Body text (2)"/>
    <w:basedOn w:val="Bodytext2"/>
    <w:uiPriority w:val="99"/>
    <w:rsid w:val="007D0BB1"/>
    <w:rPr>
      <w:rFonts w:ascii="Arial" w:hAnsi="Arial" w:cs="Arial"/>
      <w:sz w:val="20"/>
      <w:szCs w:val="20"/>
      <w:u w:val="none"/>
      <w:shd w:val="clear" w:color="auto" w:fill="FFFFFF"/>
    </w:rPr>
  </w:style>
  <w:style w:type="paragraph" w:customStyle="1" w:styleId="Body">
    <w:name w:val="Body"/>
    <w:uiPriority w:val="99"/>
    <w:rsid w:val="00E65F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Heading">
    <w:name w:val="Heading"/>
    <w:next w:val="Body"/>
    <w:rsid w:val="00E65F90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u w:val="single" w:color="000000"/>
      <w:bdr w:val="nil"/>
    </w:rPr>
  </w:style>
  <w:style w:type="paragraph" w:customStyle="1" w:styleId="Default">
    <w:name w:val="Default"/>
    <w:rsid w:val="00E65F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regulament">
    <w:name w:val="hregulament"/>
    <w:basedOn w:val="Normal"/>
    <w:next w:val="Normal"/>
    <w:rsid w:val="00E65F90"/>
    <w:pPr>
      <w:keepLines/>
      <w:numPr>
        <w:numId w:val="23"/>
      </w:numPr>
      <w:spacing w:after="80"/>
    </w:pPr>
    <w:rPr>
      <w:rFonts w:ascii="Times New Roman" w:hAnsi="Times New Roman"/>
      <w:sz w:val="22"/>
      <w:szCs w:val="20"/>
      <w:lang w:val="ro-RO"/>
    </w:rPr>
  </w:style>
  <w:style w:type="paragraph" w:customStyle="1" w:styleId="WW-BodyText3">
    <w:name w:val="WW-Body Text 3"/>
    <w:basedOn w:val="Normal"/>
    <w:rsid w:val="00E65F90"/>
    <w:pPr>
      <w:keepLines/>
      <w:suppressAutoHyphens/>
      <w:spacing w:before="40" w:after="0"/>
      <w:ind w:left="1134" w:firstLine="0"/>
    </w:pPr>
    <w:rPr>
      <w:rFonts w:ascii="Times New Roman" w:hAnsi="Times New Roman"/>
      <w:bCs/>
      <w:sz w:val="22"/>
      <w:szCs w:val="20"/>
      <w:lang w:val="ro-RO" w:eastAsia="ar-SA"/>
    </w:rPr>
  </w:style>
  <w:style w:type="paragraph" w:customStyle="1" w:styleId="WW-BodyText2">
    <w:name w:val="WW-Body Text 2"/>
    <w:basedOn w:val="Normal"/>
    <w:rsid w:val="00E65F90"/>
    <w:pPr>
      <w:keepLines/>
      <w:numPr>
        <w:numId w:val="22"/>
      </w:numPr>
      <w:suppressAutoHyphens/>
      <w:spacing w:after="60"/>
      <w:ind w:left="0" w:firstLine="0"/>
    </w:pPr>
    <w:rPr>
      <w:rFonts w:ascii="Times New Roman" w:hAnsi="Times New Roman"/>
      <w:bCs/>
      <w:i/>
      <w:iCs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hnoconsultproiec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F296-D48C-43F8-99A9-7797C484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10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:  ………</vt:lpstr>
    </vt:vector>
  </TitlesOfParts>
  <Company>MTS Leasing GmbH</Company>
  <LinksUpToDate>false</LinksUpToDate>
  <CharactersWithSpaces>15245</CharactersWithSpaces>
  <SharedDoc>false</SharedDoc>
  <HLinks>
    <vt:vector size="12" baseType="variant">
      <vt:variant>
        <vt:i4>917570</vt:i4>
      </vt:variant>
      <vt:variant>
        <vt:i4>102</vt:i4>
      </vt:variant>
      <vt:variant>
        <vt:i4>0</vt:i4>
      </vt:variant>
      <vt:variant>
        <vt:i4>5</vt:i4>
      </vt:variant>
      <vt:variant>
        <vt:lpwstr>http://minim.de/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http://www.tehnoconsultproiect.ro/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:  ………</dc:title>
  <dc:creator>rmateescu</dc:creator>
  <cp:lastModifiedBy>Marina</cp:lastModifiedBy>
  <cp:revision>33</cp:revision>
  <cp:lastPrinted>2017-08-09T13:17:00Z</cp:lastPrinted>
  <dcterms:created xsi:type="dcterms:W3CDTF">2015-02-12T11:19:00Z</dcterms:created>
  <dcterms:modified xsi:type="dcterms:W3CDTF">2017-08-09T13:29:00Z</dcterms:modified>
</cp:coreProperties>
</file>