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E2" w:rsidRPr="00E141D5" w:rsidRDefault="006B2BE2" w:rsidP="00BE149D">
      <w:pPr>
        <w:pStyle w:val="BodyText"/>
        <w:jc w:val="both"/>
        <w:rPr>
          <w:szCs w:val="28"/>
        </w:rPr>
      </w:pPr>
      <w:bookmarkStart w:id="0" w:name="_GoBack"/>
      <w:bookmarkEnd w:id="0"/>
    </w:p>
    <w:p w:rsidR="00F001FF" w:rsidRPr="00E141D5" w:rsidRDefault="00F001FF" w:rsidP="00BE149D">
      <w:pPr>
        <w:ind w:left="360"/>
        <w:jc w:val="center"/>
        <w:rPr>
          <w:b/>
          <w:i/>
          <w:sz w:val="28"/>
          <w:szCs w:val="28"/>
          <w:lang w:val="es-ES_tradnl"/>
        </w:rPr>
      </w:pPr>
    </w:p>
    <w:p w:rsidR="000D330D" w:rsidRPr="00E141D5" w:rsidRDefault="000D330D" w:rsidP="00BE149D">
      <w:pPr>
        <w:ind w:left="360"/>
        <w:jc w:val="center"/>
        <w:rPr>
          <w:b/>
          <w:i/>
          <w:sz w:val="28"/>
          <w:szCs w:val="28"/>
          <w:lang w:val="es-ES_tradnl"/>
        </w:rPr>
      </w:pPr>
    </w:p>
    <w:p w:rsidR="00F001FF" w:rsidRPr="00E141D5" w:rsidRDefault="00F001FF" w:rsidP="00BE149D">
      <w:pPr>
        <w:ind w:left="360"/>
        <w:jc w:val="center"/>
        <w:rPr>
          <w:rFonts w:ascii="Tahoma" w:hAnsi="Tahoma" w:cs="Tahoma"/>
          <w:b/>
          <w:bCs/>
          <w:sz w:val="28"/>
          <w:szCs w:val="28"/>
          <w:u w:val="single"/>
        </w:rPr>
      </w:pPr>
      <w:r w:rsidRPr="00E141D5">
        <w:rPr>
          <w:rFonts w:ascii="Tahoma" w:hAnsi="Tahoma" w:cs="Tahoma"/>
          <w:b/>
          <w:bCs/>
          <w:sz w:val="28"/>
          <w:szCs w:val="28"/>
          <w:u w:val="single"/>
        </w:rPr>
        <w:t xml:space="preserve">MEMORIU DE PREZENTARE </w:t>
      </w:r>
    </w:p>
    <w:p w:rsidR="00F001FF" w:rsidRPr="00E141D5" w:rsidRDefault="00F001FF" w:rsidP="00BE149D">
      <w:pPr>
        <w:ind w:left="360"/>
        <w:jc w:val="center"/>
        <w:rPr>
          <w:rFonts w:ascii="Tahoma" w:hAnsi="Tahoma" w:cs="Tahoma"/>
          <w:b/>
          <w:bCs/>
          <w:sz w:val="28"/>
          <w:szCs w:val="28"/>
          <w:u w:val="single"/>
        </w:rPr>
      </w:pPr>
    </w:p>
    <w:p w:rsidR="00F001FF" w:rsidRPr="00E141D5" w:rsidRDefault="00F001FF" w:rsidP="00BE149D">
      <w:pPr>
        <w:ind w:left="360"/>
        <w:jc w:val="center"/>
        <w:rPr>
          <w:rFonts w:ascii="Tahoma" w:hAnsi="Tahoma" w:cs="Tahoma"/>
          <w:b/>
          <w:bCs/>
          <w:sz w:val="28"/>
          <w:szCs w:val="28"/>
          <w:u w:val="single"/>
        </w:rPr>
      </w:pPr>
      <w:r w:rsidRPr="00E141D5">
        <w:rPr>
          <w:rFonts w:ascii="Tahoma" w:hAnsi="Tahoma" w:cs="Tahoma"/>
          <w:b/>
          <w:bCs/>
          <w:sz w:val="28"/>
          <w:szCs w:val="28"/>
          <w:u w:val="single"/>
        </w:rPr>
        <w:t>(Intocmit conf. Ordin MMP nr.135/2010)</w:t>
      </w:r>
    </w:p>
    <w:p w:rsidR="00F001FF" w:rsidRPr="00E141D5" w:rsidRDefault="00F001FF" w:rsidP="00BE149D">
      <w:pPr>
        <w:ind w:left="360"/>
        <w:jc w:val="center"/>
        <w:rPr>
          <w:b/>
          <w:i/>
          <w:sz w:val="28"/>
          <w:szCs w:val="28"/>
          <w:lang w:val="es-ES_tradnl"/>
        </w:rPr>
      </w:pPr>
    </w:p>
    <w:p w:rsidR="00F001FF" w:rsidRDefault="00F001FF" w:rsidP="00BE149D">
      <w:pPr>
        <w:ind w:left="360"/>
        <w:jc w:val="center"/>
        <w:rPr>
          <w:b/>
          <w:i/>
          <w:sz w:val="28"/>
          <w:szCs w:val="28"/>
          <w:lang w:val="es-ES_tradnl"/>
        </w:rPr>
      </w:pPr>
    </w:p>
    <w:p w:rsidR="001E6A89" w:rsidRDefault="001E6A89" w:rsidP="00BE149D">
      <w:pPr>
        <w:ind w:left="360"/>
        <w:jc w:val="center"/>
        <w:rPr>
          <w:b/>
          <w:i/>
          <w:sz w:val="28"/>
          <w:szCs w:val="28"/>
          <w:lang w:val="es-ES_tradnl"/>
        </w:rPr>
      </w:pPr>
    </w:p>
    <w:p w:rsidR="001E6A89" w:rsidRDefault="001E6A89" w:rsidP="00BE149D">
      <w:pPr>
        <w:ind w:left="360"/>
        <w:jc w:val="center"/>
        <w:rPr>
          <w:b/>
          <w:i/>
          <w:sz w:val="28"/>
          <w:szCs w:val="28"/>
          <w:lang w:val="es-ES_tradnl"/>
        </w:rPr>
      </w:pPr>
    </w:p>
    <w:p w:rsidR="001E6A89" w:rsidRPr="00E141D5" w:rsidRDefault="001E6A89" w:rsidP="00BE149D">
      <w:pPr>
        <w:ind w:left="360"/>
        <w:jc w:val="center"/>
        <w:rPr>
          <w:b/>
          <w:i/>
          <w:sz w:val="28"/>
          <w:szCs w:val="28"/>
          <w:lang w:val="es-ES_tradnl"/>
        </w:rPr>
      </w:pPr>
    </w:p>
    <w:p w:rsidR="0038303C" w:rsidRPr="00E141D5" w:rsidRDefault="0038303C" w:rsidP="00BE149D">
      <w:pPr>
        <w:ind w:left="360"/>
        <w:jc w:val="center"/>
        <w:rPr>
          <w:b/>
          <w:i/>
          <w:sz w:val="28"/>
          <w:szCs w:val="28"/>
        </w:rPr>
      </w:pPr>
      <w:r w:rsidRPr="00E141D5">
        <w:rPr>
          <w:b/>
          <w:i/>
          <w:sz w:val="28"/>
          <w:szCs w:val="28"/>
        </w:rPr>
        <w:t>Proiect</w:t>
      </w:r>
    </w:p>
    <w:p w:rsidR="00E141D5" w:rsidRPr="00E141D5" w:rsidRDefault="00E141D5" w:rsidP="00BE149D">
      <w:pPr>
        <w:ind w:left="360"/>
        <w:jc w:val="center"/>
        <w:rPr>
          <w:b/>
          <w:i/>
          <w:sz w:val="28"/>
          <w:szCs w:val="28"/>
        </w:rPr>
      </w:pPr>
    </w:p>
    <w:p w:rsidR="00AF0C6A" w:rsidRPr="00E141D5" w:rsidRDefault="00E36E2A" w:rsidP="00A956B1">
      <w:pPr>
        <w:ind w:left="360"/>
        <w:jc w:val="center"/>
        <w:rPr>
          <w:b/>
          <w:i/>
          <w:sz w:val="28"/>
          <w:szCs w:val="28"/>
        </w:rPr>
      </w:pPr>
      <w:r>
        <w:rPr>
          <w:rFonts w:ascii="Tahoma" w:hAnsi="Tahoma" w:cs="Tahoma"/>
          <w:b/>
          <w:bCs/>
          <w:sz w:val="28"/>
          <w:szCs w:val="28"/>
        </w:rPr>
        <w:t>“</w:t>
      </w:r>
      <w:r w:rsidRPr="00E36E2A">
        <w:rPr>
          <w:rFonts w:ascii="Tahoma" w:hAnsi="Tahoma" w:cs="Tahoma"/>
          <w:b/>
          <w:bCs/>
          <w:sz w:val="28"/>
          <w:szCs w:val="28"/>
        </w:rPr>
        <w:t>CONSTRUIRE ATELIER DE TAMPLARIE (CONFECTII METALICE)”</w:t>
      </w:r>
    </w:p>
    <w:p w:rsidR="00E141D5" w:rsidRPr="00E141D5" w:rsidRDefault="00E141D5" w:rsidP="00A956B1">
      <w:pPr>
        <w:ind w:left="360"/>
        <w:jc w:val="center"/>
        <w:rPr>
          <w:b/>
          <w:i/>
          <w:sz w:val="28"/>
          <w:szCs w:val="28"/>
        </w:rPr>
      </w:pPr>
    </w:p>
    <w:p w:rsidR="00F17F43" w:rsidRDefault="00F17F43" w:rsidP="00F17F43">
      <w:pPr>
        <w:ind w:left="360"/>
        <w:jc w:val="center"/>
        <w:rPr>
          <w:b/>
          <w:i/>
          <w:sz w:val="28"/>
          <w:szCs w:val="28"/>
        </w:rPr>
      </w:pPr>
    </w:p>
    <w:p w:rsidR="001E6A89" w:rsidRDefault="001E6A89" w:rsidP="00F17F43">
      <w:pPr>
        <w:ind w:left="360"/>
        <w:jc w:val="center"/>
        <w:rPr>
          <w:b/>
          <w:i/>
          <w:sz w:val="28"/>
          <w:szCs w:val="28"/>
        </w:rPr>
      </w:pPr>
    </w:p>
    <w:p w:rsidR="001E6A89" w:rsidRPr="00E141D5" w:rsidRDefault="001E6A89" w:rsidP="00F17F43">
      <w:pPr>
        <w:ind w:left="360"/>
        <w:jc w:val="center"/>
        <w:rPr>
          <w:b/>
          <w:i/>
          <w:sz w:val="28"/>
          <w:szCs w:val="28"/>
        </w:rPr>
      </w:pPr>
    </w:p>
    <w:p w:rsidR="00F17F43" w:rsidRPr="00E141D5" w:rsidRDefault="00F17F43" w:rsidP="00F17F43">
      <w:pPr>
        <w:ind w:left="360"/>
        <w:jc w:val="center"/>
        <w:rPr>
          <w:b/>
          <w:i/>
          <w:sz w:val="28"/>
          <w:szCs w:val="28"/>
        </w:rPr>
      </w:pPr>
      <w:r w:rsidRPr="00E141D5">
        <w:rPr>
          <w:b/>
          <w:i/>
          <w:sz w:val="28"/>
          <w:szCs w:val="28"/>
        </w:rPr>
        <w:t>Amplasament</w:t>
      </w:r>
    </w:p>
    <w:p w:rsidR="00F17F43" w:rsidRPr="00E141D5" w:rsidRDefault="00F17F43" w:rsidP="00F17F43">
      <w:pPr>
        <w:ind w:left="360"/>
        <w:jc w:val="center"/>
        <w:rPr>
          <w:b/>
          <w:i/>
          <w:sz w:val="28"/>
          <w:szCs w:val="28"/>
        </w:rPr>
      </w:pPr>
    </w:p>
    <w:p w:rsidR="00F17F43" w:rsidRPr="00E141D5" w:rsidRDefault="00E36E2A" w:rsidP="00F17F43">
      <w:pPr>
        <w:ind w:left="360"/>
        <w:jc w:val="center"/>
        <w:rPr>
          <w:b/>
          <w:i/>
          <w:sz w:val="28"/>
          <w:szCs w:val="28"/>
          <w:lang w:val="es-ES_tradnl"/>
        </w:rPr>
      </w:pPr>
      <w:r>
        <w:rPr>
          <w:rFonts w:ascii="Tahoma" w:hAnsi="Tahoma" w:cs="Tahoma"/>
          <w:b/>
          <w:bCs/>
          <w:sz w:val="28"/>
          <w:szCs w:val="28"/>
        </w:rPr>
        <w:t>Sat Valea Dacilor</w:t>
      </w:r>
      <w:r w:rsidR="00D655EF" w:rsidRPr="00D655EF">
        <w:rPr>
          <w:rFonts w:ascii="Tahoma" w:hAnsi="Tahoma" w:cs="Tahoma"/>
          <w:b/>
          <w:bCs/>
          <w:sz w:val="28"/>
          <w:szCs w:val="28"/>
        </w:rPr>
        <w:t>, str.</w:t>
      </w:r>
      <w:r>
        <w:rPr>
          <w:rFonts w:ascii="Tahoma" w:hAnsi="Tahoma" w:cs="Tahoma"/>
          <w:b/>
          <w:bCs/>
          <w:sz w:val="28"/>
          <w:szCs w:val="28"/>
        </w:rPr>
        <w:t xml:space="preserve"> Credintei nr.10</w:t>
      </w:r>
      <w:r w:rsidR="00D655EF">
        <w:rPr>
          <w:rFonts w:ascii="Tahoma" w:hAnsi="Tahoma" w:cs="Tahoma"/>
          <w:b/>
          <w:bCs/>
          <w:sz w:val="28"/>
          <w:szCs w:val="28"/>
        </w:rPr>
        <w:t xml:space="preserve">, </w:t>
      </w:r>
      <w:r>
        <w:rPr>
          <w:rFonts w:ascii="Tahoma" w:hAnsi="Tahoma" w:cs="Tahoma"/>
          <w:b/>
          <w:bCs/>
          <w:sz w:val="28"/>
          <w:szCs w:val="28"/>
        </w:rPr>
        <w:t>lot 1/2, municipiul Medgidia</w:t>
      </w:r>
      <w:r w:rsidR="00D655EF" w:rsidRPr="00D655EF">
        <w:rPr>
          <w:rFonts w:ascii="Tahoma" w:hAnsi="Tahoma" w:cs="Tahoma"/>
          <w:b/>
          <w:bCs/>
          <w:sz w:val="28"/>
          <w:szCs w:val="28"/>
        </w:rPr>
        <w:t>, judetul Constanta</w:t>
      </w:r>
    </w:p>
    <w:p w:rsidR="00F17F43" w:rsidRPr="00E141D5" w:rsidRDefault="00F17F43" w:rsidP="00F17F43">
      <w:pPr>
        <w:ind w:left="360"/>
        <w:jc w:val="center"/>
        <w:rPr>
          <w:b/>
          <w:i/>
          <w:sz w:val="28"/>
          <w:szCs w:val="28"/>
          <w:lang w:val="es-ES_tradnl"/>
        </w:rPr>
      </w:pPr>
    </w:p>
    <w:p w:rsidR="00F17F43" w:rsidRPr="00E141D5" w:rsidRDefault="00F17F43" w:rsidP="00F17F43">
      <w:pPr>
        <w:ind w:left="360"/>
        <w:jc w:val="center"/>
        <w:rPr>
          <w:b/>
          <w:i/>
          <w:sz w:val="28"/>
          <w:szCs w:val="28"/>
          <w:lang w:val="es-ES_tradnl"/>
        </w:rPr>
      </w:pPr>
    </w:p>
    <w:p w:rsidR="00F17F43" w:rsidRDefault="00F17F43" w:rsidP="00F17F43">
      <w:pPr>
        <w:ind w:left="360"/>
        <w:jc w:val="center"/>
        <w:rPr>
          <w:b/>
          <w:i/>
          <w:sz w:val="28"/>
          <w:szCs w:val="28"/>
          <w:lang w:val="es-ES_tradnl"/>
        </w:rPr>
      </w:pPr>
    </w:p>
    <w:p w:rsidR="00F17F43" w:rsidRDefault="00F17F43" w:rsidP="00F17F43">
      <w:pPr>
        <w:rPr>
          <w:sz w:val="28"/>
          <w:szCs w:val="28"/>
        </w:rPr>
      </w:pPr>
    </w:p>
    <w:p w:rsidR="001E6A89" w:rsidRDefault="001E6A89" w:rsidP="00F17F43">
      <w:pPr>
        <w:rPr>
          <w:sz w:val="28"/>
          <w:szCs w:val="28"/>
        </w:rPr>
      </w:pPr>
    </w:p>
    <w:p w:rsidR="001E6A89" w:rsidRDefault="001E6A89" w:rsidP="00F17F43">
      <w:pPr>
        <w:rPr>
          <w:sz w:val="28"/>
          <w:szCs w:val="28"/>
        </w:rPr>
      </w:pPr>
    </w:p>
    <w:p w:rsidR="001E6A89" w:rsidRDefault="001E6A89" w:rsidP="00F17F43">
      <w:pPr>
        <w:rPr>
          <w:sz w:val="28"/>
          <w:szCs w:val="28"/>
        </w:rPr>
      </w:pPr>
    </w:p>
    <w:p w:rsidR="001E6A89" w:rsidRPr="00E141D5" w:rsidRDefault="001E6A89" w:rsidP="00F17F43">
      <w:pPr>
        <w:rPr>
          <w:sz w:val="28"/>
          <w:szCs w:val="28"/>
        </w:rPr>
      </w:pPr>
    </w:p>
    <w:p w:rsidR="00F17F43" w:rsidRPr="00E141D5" w:rsidRDefault="00F17F43" w:rsidP="00F17F43">
      <w:pPr>
        <w:rPr>
          <w:b/>
          <w:i/>
          <w:sz w:val="28"/>
          <w:szCs w:val="28"/>
        </w:rPr>
      </w:pPr>
      <w:r w:rsidRPr="00E141D5">
        <w:rPr>
          <w:b/>
          <w:i/>
          <w:sz w:val="28"/>
          <w:szCs w:val="28"/>
        </w:rPr>
        <w:t>Beneficiar</w:t>
      </w:r>
      <w:r w:rsidR="001E6A89">
        <w:rPr>
          <w:b/>
          <w:i/>
          <w:sz w:val="28"/>
          <w:szCs w:val="28"/>
        </w:rPr>
        <w:t>,</w:t>
      </w:r>
    </w:p>
    <w:p w:rsidR="00D655EF" w:rsidRPr="00D655EF" w:rsidRDefault="00D655EF" w:rsidP="00D655EF">
      <w:pPr>
        <w:spacing w:line="360" w:lineRule="auto"/>
        <w:rPr>
          <w:rFonts w:ascii="Tahoma" w:hAnsi="Tahoma" w:cs="Tahoma"/>
          <w:b/>
          <w:bCs/>
          <w:sz w:val="28"/>
          <w:szCs w:val="28"/>
        </w:rPr>
      </w:pPr>
      <w:r w:rsidRPr="00D655EF">
        <w:rPr>
          <w:rFonts w:ascii="Tahoma" w:hAnsi="Tahoma" w:cs="Tahoma"/>
          <w:b/>
          <w:bCs/>
          <w:sz w:val="28"/>
          <w:szCs w:val="28"/>
        </w:rPr>
        <w:tab/>
      </w:r>
    </w:p>
    <w:p w:rsidR="00F17F43" w:rsidRPr="00E141D5" w:rsidRDefault="00E36E2A" w:rsidP="00D655EF">
      <w:pPr>
        <w:spacing w:line="360" w:lineRule="auto"/>
        <w:rPr>
          <w:rFonts w:ascii="Tahoma" w:hAnsi="Tahoma" w:cs="Tahoma"/>
          <w:sz w:val="28"/>
          <w:szCs w:val="28"/>
        </w:rPr>
      </w:pPr>
      <w:r>
        <w:rPr>
          <w:rFonts w:ascii="Tahoma" w:hAnsi="Tahoma" w:cs="Tahoma"/>
          <w:b/>
          <w:bCs/>
          <w:sz w:val="28"/>
          <w:szCs w:val="28"/>
        </w:rPr>
        <w:t xml:space="preserve">SC MIBO METAL SYSTEM </w:t>
      </w:r>
      <w:r w:rsidR="00D655EF" w:rsidRPr="00D655EF">
        <w:rPr>
          <w:rFonts w:ascii="Tahoma" w:hAnsi="Tahoma" w:cs="Tahoma"/>
          <w:b/>
          <w:bCs/>
          <w:sz w:val="28"/>
          <w:szCs w:val="28"/>
        </w:rPr>
        <w:t>SRL</w:t>
      </w:r>
      <w:r>
        <w:rPr>
          <w:rFonts w:ascii="Tahoma" w:hAnsi="Tahoma" w:cs="Tahoma"/>
          <w:b/>
          <w:bCs/>
          <w:sz w:val="28"/>
          <w:szCs w:val="28"/>
        </w:rPr>
        <w:t xml:space="preserve"> prin BOBE ION</w:t>
      </w:r>
    </w:p>
    <w:p w:rsidR="00F17F43" w:rsidRDefault="00F17F43" w:rsidP="00800F75">
      <w:pPr>
        <w:rPr>
          <w:sz w:val="28"/>
          <w:szCs w:val="28"/>
        </w:rPr>
      </w:pPr>
    </w:p>
    <w:p w:rsidR="00F17F43" w:rsidRDefault="00F17F43" w:rsidP="00800F75">
      <w:pPr>
        <w:rPr>
          <w:sz w:val="28"/>
          <w:szCs w:val="28"/>
        </w:rPr>
      </w:pPr>
    </w:p>
    <w:p w:rsidR="00BB2F7A" w:rsidRDefault="00BB2F7A" w:rsidP="00800F75">
      <w:pPr>
        <w:rPr>
          <w:sz w:val="28"/>
          <w:szCs w:val="28"/>
        </w:rPr>
      </w:pPr>
    </w:p>
    <w:p w:rsidR="00BB2F7A" w:rsidRDefault="00BB2F7A" w:rsidP="00800F75">
      <w:pPr>
        <w:rPr>
          <w:sz w:val="28"/>
          <w:szCs w:val="28"/>
        </w:rPr>
      </w:pPr>
      <w:r>
        <w:rPr>
          <w:sz w:val="28"/>
          <w:szCs w:val="28"/>
        </w:rPr>
        <w:t xml:space="preserve">                                                                              </w:t>
      </w:r>
    </w:p>
    <w:p w:rsidR="0080492E" w:rsidRDefault="0080492E" w:rsidP="00800F75">
      <w:pPr>
        <w:rPr>
          <w:sz w:val="28"/>
          <w:szCs w:val="28"/>
        </w:rPr>
      </w:pPr>
    </w:p>
    <w:p w:rsidR="00E36E2A" w:rsidRDefault="00E36E2A" w:rsidP="00800F75">
      <w:pPr>
        <w:rPr>
          <w:sz w:val="28"/>
          <w:szCs w:val="28"/>
        </w:rPr>
      </w:pPr>
    </w:p>
    <w:p w:rsidR="00E36E2A" w:rsidRDefault="00E36E2A" w:rsidP="00800F75">
      <w:pPr>
        <w:rPr>
          <w:sz w:val="28"/>
          <w:szCs w:val="28"/>
        </w:rPr>
      </w:pPr>
    </w:p>
    <w:p w:rsidR="00E36E2A" w:rsidRDefault="00E36E2A" w:rsidP="00800F75">
      <w:pPr>
        <w:rPr>
          <w:sz w:val="28"/>
          <w:szCs w:val="28"/>
        </w:rPr>
      </w:pPr>
    </w:p>
    <w:p w:rsidR="0080492E" w:rsidRDefault="0080492E" w:rsidP="00800F75">
      <w:pPr>
        <w:rPr>
          <w:sz w:val="28"/>
          <w:szCs w:val="28"/>
        </w:rPr>
      </w:pPr>
    </w:p>
    <w:p w:rsidR="0038303C" w:rsidRPr="00DF161C" w:rsidRDefault="00E141D5" w:rsidP="00BE149D">
      <w:pPr>
        <w:ind w:left="360"/>
        <w:jc w:val="center"/>
        <w:rPr>
          <w:b/>
          <w:sz w:val="28"/>
          <w:szCs w:val="28"/>
          <w:lang w:val="es-ES_tradnl"/>
        </w:rPr>
      </w:pPr>
      <w:r w:rsidRPr="00DF161C">
        <w:rPr>
          <w:b/>
          <w:sz w:val="28"/>
          <w:szCs w:val="28"/>
          <w:lang w:val="es-ES_tradnl"/>
        </w:rPr>
        <w:t>M</w:t>
      </w:r>
      <w:r w:rsidR="0038303C" w:rsidRPr="00DF161C">
        <w:rPr>
          <w:b/>
          <w:sz w:val="28"/>
          <w:szCs w:val="28"/>
          <w:lang w:val="es-ES_tradnl"/>
        </w:rPr>
        <w:t xml:space="preserve">EMORIU DE PREZENTARE </w:t>
      </w:r>
    </w:p>
    <w:p w:rsidR="00F001FF" w:rsidRPr="00DF161C" w:rsidRDefault="00F001FF" w:rsidP="00BE149D">
      <w:pPr>
        <w:ind w:left="360"/>
        <w:jc w:val="center"/>
        <w:rPr>
          <w:b/>
          <w:sz w:val="28"/>
          <w:szCs w:val="28"/>
          <w:lang w:val="es-ES_tradnl"/>
        </w:rPr>
      </w:pPr>
    </w:p>
    <w:p w:rsidR="00F001FF" w:rsidRPr="00E141D5" w:rsidRDefault="00F001FF" w:rsidP="00BE149D">
      <w:pPr>
        <w:ind w:left="360"/>
        <w:jc w:val="center"/>
        <w:rPr>
          <w:b/>
          <w:i/>
          <w:sz w:val="28"/>
          <w:szCs w:val="28"/>
          <w:lang w:val="es-ES_tradnl"/>
        </w:rPr>
      </w:pPr>
    </w:p>
    <w:p w:rsidR="00F001FF" w:rsidRPr="00E141D5" w:rsidRDefault="00F001FF" w:rsidP="00BE149D">
      <w:pPr>
        <w:ind w:left="360"/>
        <w:jc w:val="center"/>
        <w:rPr>
          <w:b/>
          <w:i/>
          <w:sz w:val="28"/>
          <w:szCs w:val="28"/>
          <w:lang w:val="es-ES_tradnl"/>
        </w:rPr>
      </w:pPr>
    </w:p>
    <w:p w:rsidR="00F001FF" w:rsidRPr="00E141D5" w:rsidRDefault="00F001FF" w:rsidP="00BE149D">
      <w:pPr>
        <w:autoSpaceDE w:val="0"/>
        <w:autoSpaceDN w:val="0"/>
        <w:adjustRightInd w:val="0"/>
        <w:jc w:val="center"/>
        <w:rPr>
          <w:b/>
          <w:bCs/>
          <w:sz w:val="28"/>
          <w:szCs w:val="28"/>
        </w:rPr>
      </w:pPr>
      <w:r w:rsidRPr="00E141D5">
        <w:rPr>
          <w:b/>
          <w:bCs/>
          <w:sz w:val="28"/>
          <w:szCs w:val="28"/>
        </w:rPr>
        <w:t>CUPRINS</w:t>
      </w:r>
    </w:p>
    <w:p w:rsidR="00F001FF" w:rsidRPr="00E141D5" w:rsidRDefault="00F001FF" w:rsidP="00BE149D">
      <w:pPr>
        <w:autoSpaceDE w:val="0"/>
        <w:autoSpaceDN w:val="0"/>
        <w:adjustRightInd w:val="0"/>
        <w:rPr>
          <w:b/>
          <w:bCs/>
          <w:sz w:val="28"/>
          <w:szCs w:val="28"/>
        </w:rPr>
      </w:pPr>
      <w:r w:rsidRPr="00E141D5">
        <w:rPr>
          <w:b/>
          <w:bCs/>
          <w:sz w:val="28"/>
          <w:szCs w:val="28"/>
        </w:rPr>
        <w:t>I. Denumirea proiectului</w:t>
      </w:r>
    </w:p>
    <w:p w:rsidR="00F001FF" w:rsidRPr="00E141D5" w:rsidRDefault="00F001FF" w:rsidP="00BE149D">
      <w:pPr>
        <w:autoSpaceDE w:val="0"/>
        <w:autoSpaceDN w:val="0"/>
        <w:adjustRightInd w:val="0"/>
        <w:rPr>
          <w:b/>
          <w:bCs/>
          <w:sz w:val="28"/>
          <w:szCs w:val="28"/>
        </w:rPr>
      </w:pPr>
      <w:r w:rsidRPr="00E141D5">
        <w:rPr>
          <w:b/>
          <w:bCs/>
          <w:sz w:val="28"/>
          <w:szCs w:val="28"/>
        </w:rPr>
        <w:t>II. Titular</w:t>
      </w:r>
    </w:p>
    <w:p w:rsidR="00F001FF" w:rsidRPr="00E141D5" w:rsidRDefault="00F001FF" w:rsidP="00BE149D">
      <w:pPr>
        <w:autoSpaceDE w:val="0"/>
        <w:autoSpaceDN w:val="0"/>
        <w:adjustRightInd w:val="0"/>
        <w:rPr>
          <w:b/>
          <w:bCs/>
          <w:sz w:val="28"/>
          <w:szCs w:val="28"/>
        </w:rPr>
      </w:pPr>
      <w:r w:rsidRPr="00E141D5">
        <w:rPr>
          <w:b/>
          <w:bCs/>
          <w:sz w:val="28"/>
          <w:szCs w:val="28"/>
        </w:rPr>
        <w:t>III. Descrierea proiectului</w:t>
      </w:r>
    </w:p>
    <w:p w:rsidR="00F001FF" w:rsidRPr="00E141D5" w:rsidRDefault="00834370" w:rsidP="00BE149D">
      <w:pPr>
        <w:autoSpaceDE w:val="0"/>
        <w:autoSpaceDN w:val="0"/>
        <w:adjustRightInd w:val="0"/>
        <w:rPr>
          <w:sz w:val="28"/>
          <w:szCs w:val="28"/>
        </w:rPr>
      </w:pPr>
      <w:r w:rsidRPr="00E141D5">
        <w:rPr>
          <w:sz w:val="28"/>
          <w:szCs w:val="28"/>
        </w:rPr>
        <w:t xml:space="preserve">III.1. </w:t>
      </w:r>
      <w:r w:rsidR="00F001FF" w:rsidRPr="00E141D5">
        <w:rPr>
          <w:sz w:val="28"/>
          <w:szCs w:val="28"/>
        </w:rPr>
        <w:t>Rezumatu</w:t>
      </w:r>
      <w:r w:rsidRPr="00E141D5">
        <w:rPr>
          <w:sz w:val="28"/>
          <w:szCs w:val="28"/>
        </w:rPr>
        <w:t>l proiectului</w:t>
      </w:r>
    </w:p>
    <w:p w:rsidR="00F001FF" w:rsidRPr="00E141D5" w:rsidRDefault="00F001FF" w:rsidP="00BE149D">
      <w:pPr>
        <w:autoSpaceDE w:val="0"/>
        <w:autoSpaceDN w:val="0"/>
        <w:adjustRightInd w:val="0"/>
        <w:rPr>
          <w:sz w:val="28"/>
          <w:szCs w:val="28"/>
        </w:rPr>
      </w:pPr>
      <w:r w:rsidRPr="00E141D5">
        <w:rPr>
          <w:sz w:val="28"/>
          <w:szCs w:val="28"/>
        </w:rPr>
        <w:t>III.2. Justificarea necesitatii proiectului</w:t>
      </w:r>
    </w:p>
    <w:p w:rsidR="00F001FF" w:rsidRPr="00E141D5" w:rsidRDefault="00F001FF" w:rsidP="00BE149D">
      <w:pPr>
        <w:autoSpaceDE w:val="0"/>
        <w:autoSpaceDN w:val="0"/>
        <w:adjustRightInd w:val="0"/>
        <w:rPr>
          <w:sz w:val="28"/>
          <w:szCs w:val="28"/>
        </w:rPr>
      </w:pPr>
      <w:r w:rsidRPr="00E141D5">
        <w:rPr>
          <w:sz w:val="28"/>
          <w:szCs w:val="28"/>
        </w:rPr>
        <w:t xml:space="preserve">III.3. Descrierea </w:t>
      </w:r>
      <w:r w:rsidR="00834370" w:rsidRPr="00E141D5">
        <w:rPr>
          <w:sz w:val="28"/>
          <w:szCs w:val="28"/>
        </w:rPr>
        <w:t>lucrarilor propuse prin proiect</w:t>
      </w:r>
    </w:p>
    <w:p w:rsidR="00F001FF" w:rsidRPr="00E141D5" w:rsidRDefault="00F001FF" w:rsidP="00BE149D">
      <w:pPr>
        <w:autoSpaceDE w:val="0"/>
        <w:autoSpaceDN w:val="0"/>
        <w:adjustRightInd w:val="0"/>
        <w:rPr>
          <w:sz w:val="28"/>
          <w:szCs w:val="28"/>
        </w:rPr>
      </w:pPr>
      <w:r w:rsidRPr="00E141D5">
        <w:rPr>
          <w:sz w:val="28"/>
          <w:szCs w:val="28"/>
        </w:rPr>
        <w:t>III.4. Elemente specifice caracteristice proiectului propus</w:t>
      </w:r>
    </w:p>
    <w:p w:rsidR="00D12B35" w:rsidRPr="00E141D5" w:rsidRDefault="00D12B35" w:rsidP="00BE149D">
      <w:pPr>
        <w:autoSpaceDE w:val="0"/>
        <w:autoSpaceDN w:val="0"/>
        <w:adjustRightInd w:val="0"/>
        <w:rPr>
          <w:sz w:val="28"/>
          <w:szCs w:val="28"/>
        </w:rPr>
      </w:pPr>
      <w:r w:rsidRPr="00E141D5">
        <w:rPr>
          <w:sz w:val="28"/>
          <w:szCs w:val="28"/>
        </w:rPr>
        <w:t>III.4.1 Caracteristicile constructive</w:t>
      </w:r>
    </w:p>
    <w:p w:rsidR="00F001FF" w:rsidRPr="00E141D5" w:rsidRDefault="00834370" w:rsidP="00BE149D">
      <w:pPr>
        <w:autoSpaceDE w:val="0"/>
        <w:autoSpaceDN w:val="0"/>
        <w:adjustRightInd w:val="0"/>
        <w:rPr>
          <w:sz w:val="28"/>
          <w:szCs w:val="28"/>
        </w:rPr>
      </w:pPr>
      <w:r w:rsidRPr="00E141D5">
        <w:rPr>
          <w:sz w:val="28"/>
          <w:szCs w:val="28"/>
        </w:rPr>
        <w:t>III.4</w:t>
      </w:r>
      <w:r w:rsidR="00D12B35" w:rsidRPr="00E141D5">
        <w:rPr>
          <w:sz w:val="28"/>
          <w:szCs w:val="28"/>
        </w:rPr>
        <w:t>.2. Descriere functionala</w:t>
      </w:r>
    </w:p>
    <w:p w:rsidR="00F001FF" w:rsidRPr="00E141D5" w:rsidRDefault="00F001FF" w:rsidP="00BE149D">
      <w:pPr>
        <w:autoSpaceDE w:val="0"/>
        <w:autoSpaceDN w:val="0"/>
        <w:adjustRightInd w:val="0"/>
        <w:rPr>
          <w:sz w:val="28"/>
          <w:szCs w:val="28"/>
        </w:rPr>
      </w:pPr>
      <w:r w:rsidRPr="00E141D5">
        <w:rPr>
          <w:sz w:val="28"/>
          <w:szCs w:val="28"/>
        </w:rPr>
        <w:t xml:space="preserve">III.4.3. Materiile prime, energia </w:t>
      </w:r>
      <w:r w:rsidR="00B15E72" w:rsidRPr="00E141D5">
        <w:rPr>
          <w:sz w:val="28"/>
          <w:szCs w:val="28"/>
        </w:rPr>
        <w:t>s</w:t>
      </w:r>
      <w:r w:rsidRPr="00E141D5">
        <w:rPr>
          <w:sz w:val="28"/>
          <w:szCs w:val="28"/>
        </w:rPr>
        <w:t>i combustibilii utiliza</w:t>
      </w:r>
      <w:r w:rsidR="00B7256C" w:rsidRPr="00E141D5">
        <w:rPr>
          <w:sz w:val="28"/>
          <w:szCs w:val="28"/>
        </w:rPr>
        <w:t>t</w:t>
      </w:r>
      <w:r w:rsidRPr="00E141D5">
        <w:rPr>
          <w:sz w:val="28"/>
          <w:szCs w:val="28"/>
        </w:rPr>
        <w:t>i, cu modul de asigurare a</w:t>
      </w:r>
      <w:r w:rsidR="0038303C" w:rsidRPr="00E141D5">
        <w:rPr>
          <w:sz w:val="28"/>
          <w:szCs w:val="28"/>
        </w:rPr>
        <w:t xml:space="preserve"> </w:t>
      </w:r>
      <w:r w:rsidRPr="00E141D5">
        <w:rPr>
          <w:sz w:val="28"/>
          <w:szCs w:val="28"/>
        </w:rPr>
        <w:t>acestora</w:t>
      </w:r>
    </w:p>
    <w:p w:rsidR="00F001FF" w:rsidRPr="00E141D5" w:rsidRDefault="00F001FF" w:rsidP="00BE149D">
      <w:pPr>
        <w:autoSpaceDE w:val="0"/>
        <w:autoSpaceDN w:val="0"/>
        <w:adjustRightInd w:val="0"/>
        <w:rPr>
          <w:sz w:val="28"/>
          <w:szCs w:val="28"/>
        </w:rPr>
      </w:pPr>
      <w:r w:rsidRPr="00E141D5">
        <w:rPr>
          <w:sz w:val="28"/>
          <w:szCs w:val="28"/>
        </w:rPr>
        <w:t>III.4.4. Racordarea la re</w:t>
      </w:r>
      <w:r w:rsidR="00B7256C" w:rsidRPr="00E141D5">
        <w:rPr>
          <w:sz w:val="28"/>
          <w:szCs w:val="28"/>
        </w:rPr>
        <w:t>t</w:t>
      </w:r>
      <w:r w:rsidRPr="00E141D5">
        <w:rPr>
          <w:sz w:val="28"/>
          <w:szCs w:val="28"/>
        </w:rPr>
        <w:t xml:space="preserve">elele utilitare </w:t>
      </w:r>
    </w:p>
    <w:p w:rsidR="00F001FF" w:rsidRPr="00E141D5" w:rsidRDefault="00F001FF" w:rsidP="00BE149D">
      <w:pPr>
        <w:autoSpaceDE w:val="0"/>
        <w:autoSpaceDN w:val="0"/>
        <w:adjustRightInd w:val="0"/>
        <w:rPr>
          <w:sz w:val="28"/>
          <w:szCs w:val="28"/>
        </w:rPr>
      </w:pPr>
      <w:r w:rsidRPr="00E141D5">
        <w:rPr>
          <w:sz w:val="28"/>
          <w:szCs w:val="28"/>
        </w:rPr>
        <w:t>III.4.5. Descrierea lucr</w:t>
      </w:r>
      <w:r w:rsidR="00B15E72" w:rsidRPr="00E141D5">
        <w:rPr>
          <w:sz w:val="28"/>
          <w:szCs w:val="28"/>
        </w:rPr>
        <w:t>a</w:t>
      </w:r>
      <w:r w:rsidRPr="00E141D5">
        <w:rPr>
          <w:sz w:val="28"/>
          <w:szCs w:val="28"/>
        </w:rPr>
        <w:t xml:space="preserve">rilor de refacere a amplasamentului </w:t>
      </w:r>
      <w:r w:rsidR="00044202" w:rsidRPr="00E141D5">
        <w:rPr>
          <w:sz w:val="28"/>
          <w:szCs w:val="28"/>
        </w:rPr>
        <w:t>i</w:t>
      </w:r>
      <w:r w:rsidRPr="00E141D5">
        <w:rPr>
          <w:sz w:val="28"/>
          <w:szCs w:val="28"/>
        </w:rPr>
        <w:t>n zona afectat</w:t>
      </w:r>
      <w:r w:rsidR="00B15E72" w:rsidRPr="00E141D5">
        <w:rPr>
          <w:sz w:val="28"/>
          <w:szCs w:val="28"/>
        </w:rPr>
        <w:t>a</w:t>
      </w:r>
      <w:r w:rsidRPr="00E141D5">
        <w:rPr>
          <w:sz w:val="28"/>
          <w:szCs w:val="28"/>
        </w:rPr>
        <w:t xml:space="preserve"> de</w:t>
      </w:r>
    </w:p>
    <w:p w:rsidR="00F001FF" w:rsidRPr="00E141D5" w:rsidRDefault="00F001FF" w:rsidP="00BE149D">
      <w:pPr>
        <w:autoSpaceDE w:val="0"/>
        <w:autoSpaceDN w:val="0"/>
        <w:adjustRightInd w:val="0"/>
        <w:rPr>
          <w:sz w:val="28"/>
          <w:szCs w:val="28"/>
        </w:rPr>
      </w:pPr>
      <w:r w:rsidRPr="00E141D5">
        <w:rPr>
          <w:sz w:val="28"/>
          <w:szCs w:val="28"/>
        </w:rPr>
        <w:t>execu</w:t>
      </w:r>
      <w:r w:rsidR="00B7256C" w:rsidRPr="00E141D5">
        <w:rPr>
          <w:sz w:val="28"/>
          <w:szCs w:val="28"/>
        </w:rPr>
        <w:t>t</w:t>
      </w:r>
      <w:r w:rsidRPr="00E141D5">
        <w:rPr>
          <w:sz w:val="28"/>
          <w:szCs w:val="28"/>
        </w:rPr>
        <w:t>ia investi</w:t>
      </w:r>
      <w:r w:rsidR="00B7256C" w:rsidRPr="00E141D5">
        <w:rPr>
          <w:sz w:val="28"/>
          <w:szCs w:val="28"/>
        </w:rPr>
        <w:t>t</w:t>
      </w:r>
      <w:r w:rsidRPr="00E141D5">
        <w:rPr>
          <w:sz w:val="28"/>
          <w:szCs w:val="28"/>
        </w:rPr>
        <w:t>iei.</w:t>
      </w:r>
    </w:p>
    <w:p w:rsidR="00F001FF" w:rsidRPr="00E141D5" w:rsidRDefault="00F001FF" w:rsidP="00BE149D">
      <w:pPr>
        <w:autoSpaceDE w:val="0"/>
        <w:autoSpaceDN w:val="0"/>
        <w:adjustRightInd w:val="0"/>
        <w:rPr>
          <w:sz w:val="28"/>
          <w:szCs w:val="28"/>
        </w:rPr>
      </w:pPr>
      <w:r w:rsidRPr="00E141D5">
        <w:rPr>
          <w:sz w:val="28"/>
          <w:szCs w:val="28"/>
        </w:rPr>
        <w:t>III.4.6. Cai noi de acces sau schimbari ale celor existente</w:t>
      </w:r>
    </w:p>
    <w:p w:rsidR="00F001FF" w:rsidRPr="00E141D5" w:rsidRDefault="00F001FF" w:rsidP="00BE149D">
      <w:pPr>
        <w:autoSpaceDE w:val="0"/>
        <w:autoSpaceDN w:val="0"/>
        <w:adjustRightInd w:val="0"/>
        <w:rPr>
          <w:sz w:val="28"/>
          <w:szCs w:val="28"/>
        </w:rPr>
      </w:pPr>
      <w:r w:rsidRPr="00E141D5">
        <w:rPr>
          <w:sz w:val="28"/>
          <w:szCs w:val="28"/>
        </w:rPr>
        <w:t xml:space="preserve">III.4.7. Resurse naturale folosite in constructie si functionare. </w:t>
      </w:r>
    </w:p>
    <w:p w:rsidR="00F001FF" w:rsidRPr="00E141D5" w:rsidRDefault="00F001FF" w:rsidP="00BE149D">
      <w:pPr>
        <w:autoSpaceDE w:val="0"/>
        <w:autoSpaceDN w:val="0"/>
        <w:adjustRightInd w:val="0"/>
        <w:rPr>
          <w:sz w:val="28"/>
          <w:szCs w:val="28"/>
        </w:rPr>
      </w:pPr>
      <w:r w:rsidRPr="00E141D5">
        <w:rPr>
          <w:sz w:val="28"/>
          <w:szCs w:val="28"/>
        </w:rPr>
        <w:t>III.4.8. Planul de execu</w:t>
      </w:r>
      <w:r w:rsidR="00B7256C" w:rsidRPr="00E141D5">
        <w:rPr>
          <w:sz w:val="28"/>
          <w:szCs w:val="28"/>
        </w:rPr>
        <w:t>t</w:t>
      </w:r>
      <w:r w:rsidRPr="00E141D5">
        <w:rPr>
          <w:sz w:val="28"/>
          <w:szCs w:val="28"/>
        </w:rPr>
        <w:t>ie, cuprinzând faza de construc</w:t>
      </w:r>
      <w:r w:rsidR="00B7256C" w:rsidRPr="00E141D5">
        <w:rPr>
          <w:sz w:val="28"/>
          <w:szCs w:val="28"/>
        </w:rPr>
        <w:t>t</w:t>
      </w:r>
      <w:r w:rsidRPr="00E141D5">
        <w:rPr>
          <w:sz w:val="28"/>
          <w:szCs w:val="28"/>
        </w:rPr>
        <w:t xml:space="preserve">ie, punerea </w:t>
      </w:r>
      <w:r w:rsidR="00B24EE1" w:rsidRPr="00E141D5">
        <w:rPr>
          <w:sz w:val="28"/>
          <w:szCs w:val="28"/>
        </w:rPr>
        <w:t>I</w:t>
      </w:r>
      <w:r w:rsidRPr="00E141D5">
        <w:rPr>
          <w:sz w:val="28"/>
          <w:szCs w:val="28"/>
        </w:rPr>
        <w:t xml:space="preserve">n </w:t>
      </w:r>
      <w:r w:rsidR="0038303C" w:rsidRPr="00E141D5">
        <w:rPr>
          <w:sz w:val="28"/>
          <w:szCs w:val="28"/>
        </w:rPr>
        <w:t>f</w:t>
      </w:r>
      <w:r w:rsidRPr="00E141D5">
        <w:rPr>
          <w:sz w:val="28"/>
          <w:szCs w:val="28"/>
        </w:rPr>
        <w:t>unc</w:t>
      </w:r>
      <w:r w:rsidR="00B7256C" w:rsidRPr="00E141D5">
        <w:rPr>
          <w:sz w:val="28"/>
          <w:szCs w:val="28"/>
        </w:rPr>
        <w:t>t</w:t>
      </w:r>
      <w:r w:rsidRPr="00E141D5">
        <w:rPr>
          <w:sz w:val="28"/>
          <w:szCs w:val="28"/>
        </w:rPr>
        <w:t>iune,</w:t>
      </w:r>
      <w:r w:rsidR="0038303C" w:rsidRPr="00E141D5">
        <w:rPr>
          <w:sz w:val="28"/>
          <w:szCs w:val="28"/>
        </w:rPr>
        <w:t xml:space="preserve"> </w:t>
      </w:r>
      <w:r w:rsidRPr="00E141D5">
        <w:rPr>
          <w:sz w:val="28"/>
          <w:szCs w:val="28"/>
        </w:rPr>
        <w:t xml:space="preserve">exploatare, refacere </w:t>
      </w:r>
      <w:r w:rsidR="00B15E72" w:rsidRPr="00E141D5">
        <w:rPr>
          <w:sz w:val="28"/>
          <w:szCs w:val="28"/>
        </w:rPr>
        <w:t>s</w:t>
      </w:r>
      <w:r w:rsidRPr="00E141D5">
        <w:rPr>
          <w:sz w:val="28"/>
          <w:szCs w:val="28"/>
        </w:rPr>
        <w:t>i folosire ulterioar</w:t>
      </w:r>
      <w:r w:rsidR="00B15E72" w:rsidRPr="00E141D5">
        <w:rPr>
          <w:sz w:val="28"/>
          <w:szCs w:val="28"/>
        </w:rPr>
        <w:t>a</w:t>
      </w:r>
    </w:p>
    <w:p w:rsidR="00F001FF" w:rsidRPr="00E141D5" w:rsidRDefault="00F001FF" w:rsidP="00BE149D">
      <w:pPr>
        <w:autoSpaceDE w:val="0"/>
        <w:autoSpaceDN w:val="0"/>
        <w:adjustRightInd w:val="0"/>
        <w:rPr>
          <w:sz w:val="28"/>
          <w:szCs w:val="28"/>
        </w:rPr>
      </w:pPr>
      <w:r w:rsidRPr="00E141D5">
        <w:rPr>
          <w:sz w:val="28"/>
          <w:szCs w:val="28"/>
        </w:rPr>
        <w:t>III.5. Rela</w:t>
      </w:r>
      <w:r w:rsidR="00B7256C" w:rsidRPr="00E141D5">
        <w:rPr>
          <w:sz w:val="28"/>
          <w:szCs w:val="28"/>
        </w:rPr>
        <w:t>t</w:t>
      </w:r>
      <w:r w:rsidRPr="00E141D5">
        <w:rPr>
          <w:sz w:val="28"/>
          <w:szCs w:val="28"/>
        </w:rPr>
        <w:t>ia cu alte proiecte existente sau planificate</w:t>
      </w:r>
    </w:p>
    <w:p w:rsidR="00F001FF" w:rsidRPr="00E141D5" w:rsidRDefault="00F001FF" w:rsidP="00BE149D">
      <w:pPr>
        <w:autoSpaceDE w:val="0"/>
        <w:autoSpaceDN w:val="0"/>
        <w:adjustRightInd w:val="0"/>
        <w:rPr>
          <w:sz w:val="28"/>
          <w:szCs w:val="28"/>
        </w:rPr>
      </w:pPr>
      <w:r w:rsidRPr="00E141D5">
        <w:rPr>
          <w:sz w:val="28"/>
          <w:szCs w:val="28"/>
        </w:rPr>
        <w:t xml:space="preserve">III.6. Detalii privind alternativele care au fost luate </w:t>
      </w:r>
      <w:r w:rsidR="00B24EE1" w:rsidRPr="00E141D5">
        <w:rPr>
          <w:sz w:val="28"/>
          <w:szCs w:val="28"/>
        </w:rPr>
        <w:t>I</w:t>
      </w:r>
      <w:r w:rsidRPr="00E141D5">
        <w:rPr>
          <w:sz w:val="28"/>
          <w:szCs w:val="28"/>
        </w:rPr>
        <w:t>n considerare</w:t>
      </w:r>
    </w:p>
    <w:p w:rsidR="00F001FF" w:rsidRPr="00E141D5" w:rsidRDefault="00F001FF" w:rsidP="00BE149D">
      <w:pPr>
        <w:autoSpaceDE w:val="0"/>
        <w:autoSpaceDN w:val="0"/>
        <w:adjustRightInd w:val="0"/>
        <w:rPr>
          <w:sz w:val="28"/>
          <w:szCs w:val="28"/>
        </w:rPr>
      </w:pPr>
      <w:r w:rsidRPr="00E141D5">
        <w:rPr>
          <w:sz w:val="28"/>
          <w:szCs w:val="28"/>
        </w:rPr>
        <w:t>III.7. Alte activit</w:t>
      </w:r>
      <w:r w:rsidR="00B15E72" w:rsidRPr="00E141D5">
        <w:rPr>
          <w:sz w:val="28"/>
          <w:szCs w:val="28"/>
        </w:rPr>
        <w:t>a</w:t>
      </w:r>
      <w:r w:rsidR="00B7256C" w:rsidRPr="00E141D5">
        <w:rPr>
          <w:sz w:val="28"/>
          <w:szCs w:val="28"/>
        </w:rPr>
        <w:t>t</w:t>
      </w:r>
      <w:r w:rsidRPr="00E141D5">
        <w:rPr>
          <w:sz w:val="28"/>
          <w:szCs w:val="28"/>
        </w:rPr>
        <w:t>i care pot ap</w:t>
      </w:r>
      <w:r w:rsidR="00B15E72" w:rsidRPr="00E141D5">
        <w:rPr>
          <w:sz w:val="28"/>
          <w:szCs w:val="28"/>
        </w:rPr>
        <w:t>a</w:t>
      </w:r>
      <w:r w:rsidRPr="00E141D5">
        <w:rPr>
          <w:sz w:val="28"/>
          <w:szCs w:val="28"/>
        </w:rPr>
        <w:t>rea ca urmare a proiectului</w:t>
      </w:r>
    </w:p>
    <w:p w:rsidR="00F001FF" w:rsidRPr="00E141D5" w:rsidRDefault="00F001FF" w:rsidP="00BE149D">
      <w:pPr>
        <w:autoSpaceDE w:val="0"/>
        <w:autoSpaceDN w:val="0"/>
        <w:adjustRightInd w:val="0"/>
        <w:rPr>
          <w:sz w:val="28"/>
          <w:szCs w:val="28"/>
        </w:rPr>
      </w:pPr>
      <w:r w:rsidRPr="00E141D5">
        <w:rPr>
          <w:sz w:val="28"/>
          <w:szCs w:val="28"/>
        </w:rPr>
        <w:t>III.8. Alte autoriza</w:t>
      </w:r>
      <w:r w:rsidR="00B7256C" w:rsidRPr="00E141D5">
        <w:rPr>
          <w:sz w:val="28"/>
          <w:szCs w:val="28"/>
        </w:rPr>
        <w:t>t</w:t>
      </w:r>
      <w:r w:rsidRPr="00E141D5">
        <w:rPr>
          <w:sz w:val="28"/>
          <w:szCs w:val="28"/>
        </w:rPr>
        <w:t>ii cerute pentru proiect</w:t>
      </w:r>
    </w:p>
    <w:p w:rsidR="00F001FF" w:rsidRPr="00E141D5" w:rsidRDefault="00044202" w:rsidP="00BE149D">
      <w:pPr>
        <w:autoSpaceDE w:val="0"/>
        <w:autoSpaceDN w:val="0"/>
        <w:adjustRightInd w:val="0"/>
        <w:rPr>
          <w:b/>
          <w:sz w:val="28"/>
          <w:szCs w:val="28"/>
        </w:rPr>
      </w:pPr>
      <w:r w:rsidRPr="00E141D5">
        <w:rPr>
          <w:b/>
          <w:sz w:val="28"/>
          <w:szCs w:val="28"/>
        </w:rPr>
        <w:t xml:space="preserve">IV. </w:t>
      </w:r>
      <w:r w:rsidR="00F001FF" w:rsidRPr="00E141D5">
        <w:rPr>
          <w:b/>
          <w:sz w:val="28"/>
          <w:szCs w:val="28"/>
        </w:rPr>
        <w:t xml:space="preserve"> Localizarea proiectului</w:t>
      </w:r>
    </w:p>
    <w:p w:rsidR="00F001FF" w:rsidRPr="00E141D5" w:rsidRDefault="00044202" w:rsidP="00BE149D">
      <w:pPr>
        <w:autoSpaceDE w:val="0"/>
        <w:autoSpaceDN w:val="0"/>
        <w:adjustRightInd w:val="0"/>
        <w:rPr>
          <w:sz w:val="28"/>
          <w:szCs w:val="28"/>
        </w:rPr>
      </w:pPr>
      <w:r w:rsidRPr="00E141D5">
        <w:rPr>
          <w:sz w:val="28"/>
          <w:szCs w:val="28"/>
        </w:rPr>
        <w:t>IV</w:t>
      </w:r>
      <w:r w:rsidR="00F001FF" w:rsidRPr="00E141D5">
        <w:rPr>
          <w:sz w:val="28"/>
          <w:szCs w:val="28"/>
        </w:rPr>
        <w:t>.1 Distan</w:t>
      </w:r>
      <w:r w:rsidR="00B7256C" w:rsidRPr="00E141D5">
        <w:rPr>
          <w:sz w:val="28"/>
          <w:szCs w:val="28"/>
        </w:rPr>
        <w:t>t</w:t>
      </w:r>
      <w:r w:rsidR="00F001FF" w:rsidRPr="00E141D5">
        <w:rPr>
          <w:sz w:val="28"/>
          <w:szCs w:val="28"/>
        </w:rPr>
        <w:t>a fa</w:t>
      </w:r>
      <w:r w:rsidR="00B7256C" w:rsidRPr="00E141D5">
        <w:rPr>
          <w:sz w:val="28"/>
          <w:szCs w:val="28"/>
        </w:rPr>
        <w:t>t</w:t>
      </w:r>
      <w:r w:rsidR="00B15E72" w:rsidRPr="00E141D5">
        <w:rPr>
          <w:sz w:val="28"/>
          <w:szCs w:val="28"/>
        </w:rPr>
        <w:t>a</w:t>
      </w:r>
      <w:r w:rsidR="00F001FF" w:rsidRPr="00E141D5">
        <w:rPr>
          <w:sz w:val="28"/>
          <w:szCs w:val="28"/>
        </w:rPr>
        <w:t xml:space="preserve"> de grani</w:t>
      </w:r>
      <w:r w:rsidR="00B7256C" w:rsidRPr="00E141D5">
        <w:rPr>
          <w:sz w:val="28"/>
          <w:szCs w:val="28"/>
        </w:rPr>
        <w:t>t</w:t>
      </w:r>
      <w:r w:rsidR="00F001FF" w:rsidRPr="00E141D5">
        <w:rPr>
          <w:sz w:val="28"/>
          <w:szCs w:val="28"/>
        </w:rPr>
        <w:t>e pentru proiectele care cad sub inciden</w:t>
      </w:r>
      <w:r w:rsidR="00B7256C" w:rsidRPr="00E141D5">
        <w:rPr>
          <w:sz w:val="28"/>
          <w:szCs w:val="28"/>
        </w:rPr>
        <w:t>t</w:t>
      </w:r>
      <w:r w:rsidR="00F001FF" w:rsidRPr="00E141D5">
        <w:rPr>
          <w:sz w:val="28"/>
          <w:szCs w:val="28"/>
        </w:rPr>
        <w:t>a Conven</w:t>
      </w:r>
      <w:r w:rsidR="00B7256C" w:rsidRPr="00E141D5">
        <w:rPr>
          <w:sz w:val="28"/>
          <w:szCs w:val="28"/>
        </w:rPr>
        <w:t>t</w:t>
      </w:r>
      <w:r w:rsidR="00F001FF" w:rsidRPr="00E141D5">
        <w:rPr>
          <w:sz w:val="28"/>
          <w:szCs w:val="28"/>
        </w:rPr>
        <w:t>iei</w:t>
      </w:r>
      <w:r w:rsidR="0038303C" w:rsidRPr="00E141D5">
        <w:rPr>
          <w:sz w:val="28"/>
          <w:szCs w:val="28"/>
        </w:rPr>
        <w:t xml:space="preserve"> </w:t>
      </w:r>
      <w:r w:rsidR="00F001FF" w:rsidRPr="00E141D5">
        <w:rPr>
          <w:sz w:val="28"/>
          <w:szCs w:val="28"/>
        </w:rPr>
        <w:t xml:space="preserve">privind evaluarea impactului asupra mediului </w:t>
      </w:r>
      <w:r w:rsidR="00B24EE1" w:rsidRPr="00E141D5">
        <w:rPr>
          <w:sz w:val="28"/>
          <w:szCs w:val="28"/>
        </w:rPr>
        <w:t>I</w:t>
      </w:r>
      <w:r w:rsidR="00F001FF" w:rsidRPr="00E141D5">
        <w:rPr>
          <w:sz w:val="28"/>
          <w:szCs w:val="28"/>
        </w:rPr>
        <w:t>n context transfrontier</w:t>
      </w:r>
      <w:r w:rsidR="00B15E72" w:rsidRPr="00E141D5">
        <w:rPr>
          <w:sz w:val="28"/>
          <w:szCs w:val="28"/>
        </w:rPr>
        <w:t>a</w:t>
      </w:r>
      <w:r w:rsidR="00F001FF" w:rsidRPr="00E141D5">
        <w:rPr>
          <w:sz w:val="28"/>
          <w:szCs w:val="28"/>
        </w:rPr>
        <w:t>,</w:t>
      </w:r>
      <w:r w:rsidR="0038303C" w:rsidRPr="00E141D5">
        <w:rPr>
          <w:sz w:val="28"/>
          <w:szCs w:val="28"/>
        </w:rPr>
        <w:t xml:space="preserve"> </w:t>
      </w:r>
      <w:r w:rsidR="00F001FF" w:rsidRPr="00E141D5">
        <w:rPr>
          <w:sz w:val="28"/>
          <w:szCs w:val="28"/>
        </w:rPr>
        <w:t>adoptat</w:t>
      </w:r>
      <w:r w:rsidR="00B15E72" w:rsidRPr="00E141D5">
        <w:rPr>
          <w:sz w:val="28"/>
          <w:szCs w:val="28"/>
        </w:rPr>
        <w:t>a</w:t>
      </w:r>
      <w:r w:rsidR="00F001FF" w:rsidRPr="00E141D5">
        <w:rPr>
          <w:sz w:val="28"/>
          <w:szCs w:val="28"/>
        </w:rPr>
        <w:t xml:space="preserve"> la Espoo la 25 februarie 1991, ratificat</w:t>
      </w:r>
      <w:r w:rsidR="00B15E72" w:rsidRPr="00E141D5">
        <w:rPr>
          <w:sz w:val="28"/>
          <w:szCs w:val="28"/>
        </w:rPr>
        <w:t>a</w:t>
      </w:r>
      <w:r w:rsidR="00F001FF" w:rsidRPr="00E141D5">
        <w:rPr>
          <w:sz w:val="28"/>
          <w:szCs w:val="28"/>
        </w:rPr>
        <w:t xml:space="preserve"> prin Legea nr. 22/2001</w:t>
      </w:r>
    </w:p>
    <w:p w:rsidR="00F001FF" w:rsidRPr="00E141D5" w:rsidRDefault="00044202" w:rsidP="00BE149D">
      <w:pPr>
        <w:autoSpaceDE w:val="0"/>
        <w:autoSpaceDN w:val="0"/>
        <w:adjustRightInd w:val="0"/>
        <w:rPr>
          <w:sz w:val="28"/>
          <w:szCs w:val="28"/>
        </w:rPr>
      </w:pPr>
      <w:r w:rsidRPr="00E141D5">
        <w:rPr>
          <w:sz w:val="28"/>
          <w:szCs w:val="28"/>
        </w:rPr>
        <w:t xml:space="preserve">IV. </w:t>
      </w:r>
      <w:r w:rsidR="00F001FF" w:rsidRPr="00E141D5">
        <w:rPr>
          <w:sz w:val="28"/>
          <w:szCs w:val="28"/>
        </w:rPr>
        <w:t>2 Folosin</w:t>
      </w:r>
      <w:r w:rsidR="00B7256C" w:rsidRPr="00E141D5">
        <w:rPr>
          <w:sz w:val="28"/>
          <w:szCs w:val="28"/>
        </w:rPr>
        <w:t>t</w:t>
      </w:r>
      <w:r w:rsidR="00F001FF" w:rsidRPr="00E141D5">
        <w:rPr>
          <w:sz w:val="28"/>
          <w:szCs w:val="28"/>
        </w:rPr>
        <w:t xml:space="preserve">ele actuale </w:t>
      </w:r>
      <w:r w:rsidR="00B15E72" w:rsidRPr="00E141D5">
        <w:rPr>
          <w:sz w:val="28"/>
          <w:szCs w:val="28"/>
        </w:rPr>
        <w:t>s</w:t>
      </w:r>
      <w:r w:rsidR="00A10871" w:rsidRPr="00E141D5">
        <w:rPr>
          <w:sz w:val="28"/>
          <w:szCs w:val="28"/>
        </w:rPr>
        <w:t>i planificate ale terenului atat pe amplasament, ca</w:t>
      </w:r>
      <w:r w:rsidR="00F001FF" w:rsidRPr="00E141D5">
        <w:rPr>
          <w:sz w:val="28"/>
          <w:szCs w:val="28"/>
        </w:rPr>
        <w:t xml:space="preserve">t </w:t>
      </w:r>
      <w:r w:rsidR="00B15E72" w:rsidRPr="00E141D5">
        <w:rPr>
          <w:sz w:val="28"/>
          <w:szCs w:val="28"/>
        </w:rPr>
        <w:t>s</w:t>
      </w:r>
      <w:r w:rsidR="00F001FF" w:rsidRPr="00E141D5">
        <w:rPr>
          <w:sz w:val="28"/>
          <w:szCs w:val="28"/>
        </w:rPr>
        <w:t>i pe</w:t>
      </w:r>
      <w:r w:rsidR="0038303C" w:rsidRPr="00E141D5">
        <w:rPr>
          <w:sz w:val="28"/>
          <w:szCs w:val="28"/>
        </w:rPr>
        <w:t xml:space="preserve"> </w:t>
      </w:r>
      <w:r w:rsidR="00F001FF" w:rsidRPr="00E141D5">
        <w:rPr>
          <w:sz w:val="28"/>
          <w:szCs w:val="28"/>
        </w:rPr>
        <w:t>zone adiacente acestuia</w:t>
      </w:r>
    </w:p>
    <w:p w:rsidR="00F001FF" w:rsidRPr="00E141D5" w:rsidRDefault="00044202" w:rsidP="00BE149D">
      <w:pPr>
        <w:autoSpaceDE w:val="0"/>
        <w:autoSpaceDN w:val="0"/>
        <w:adjustRightInd w:val="0"/>
        <w:rPr>
          <w:sz w:val="28"/>
          <w:szCs w:val="28"/>
        </w:rPr>
      </w:pPr>
      <w:r w:rsidRPr="00E141D5">
        <w:rPr>
          <w:sz w:val="28"/>
          <w:szCs w:val="28"/>
        </w:rPr>
        <w:t>IV.3. Areale sensibile</w:t>
      </w:r>
    </w:p>
    <w:p w:rsidR="00F001FF" w:rsidRPr="00E141D5" w:rsidRDefault="00044202" w:rsidP="00BE149D">
      <w:pPr>
        <w:autoSpaceDE w:val="0"/>
        <w:autoSpaceDN w:val="0"/>
        <w:adjustRightInd w:val="0"/>
        <w:rPr>
          <w:sz w:val="28"/>
          <w:szCs w:val="28"/>
        </w:rPr>
      </w:pPr>
      <w:r w:rsidRPr="00E141D5">
        <w:rPr>
          <w:sz w:val="28"/>
          <w:szCs w:val="28"/>
        </w:rPr>
        <w:t>IV.</w:t>
      </w:r>
      <w:r w:rsidR="00F001FF" w:rsidRPr="00E141D5">
        <w:rPr>
          <w:sz w:val="28"/>
          <w:szCs w:val="28"/>
        </w:rPr>
        <w:t>4. Detalii privind orice variant</w:t>
      </w:r>
      <w:r w:rsidR="00B15E72" w:rsidRPr="00E141D5">
        <w:rPr>
          <w:sz w:val="28"/>
          <w:szCs w:val="28"/>
        </w:rPr>
        <w:t>a</w:t>
      </w:r>
      <w:r w:rsidR="00F001FF" w:rsidRPr="00E141D5">
        <w:rPr>
          <w:sz w:val="28"/>
          <w:szCs w:val="28"/>
        </w:rPr>
        <w:t xml:space="preserve"> de amplasament care a fost luat</w:t>
      </w:r>
      <w:r w:rsidR="00B15E72" w:rsidRPr="00E141D5">
        <w:rPr>
          <w:sz w:val="28"/>
          <w:szCs w:val="28"/>
        </w:rPr>
        <w:t>a</w:t>
      </w:r>
      <w:r w:rsidR="00F001FF" w:rsidRPr="00E141D5">
        <w:rPr>
          <w:sz w:val="28"/>
          <w:szCs w:val="28"/>
        </w:rPr>
        <w:t xml:space="preserve"> </w:t>
      </w:r>
      <w:r w:rsidR="00B24EE1" w:rsidRPr="00E141D5">
        <w:rPr>
          <w:sz w:val="28"/>
          <w:szCs w:val="28"/>
        </w:rPr>
        <w:t>I</w:t>
      </w:r>
      <w:r w:rsidR="00F001FF" w:rsidRPr="00E141D5">
        <w:rPr>
          <w:sz w:val="28"/>
          <w:szCs w:val="28"/>
        </w:rPr>
        <w:t>n considerare</w:t>
      </w:r>
    </w:p>
    <w:p w:rsidR="00F001FF" w:rsidRPr="00E141D5" w:rsidRDefault="00044202" w:rsidP="00BE149D">
      <w:pPr>
        <w:autoSpaceDE w:val="0"/>
        <w:autoSpaceDN w:val="0"/>
        <w:adjustRightInd w:val="0"/>
        <w:rPr>
          <w:b/>
          <w:sz w:val="28"/>
          <w:szCs w:val="28"/>
        </w:rPr>
      </w:pPr>
      <w:r w:rsidRPr="00E141D5">
        <w:rPr>
          <w:b/>
          <w:sz w:val="28"/>
          <w:szCs w:val="28"/>
        </w:rPr>
        <w:t>V</w:t>
      </w:r>
      <w:r w:rsidR="00F001FF" w:rsidRPr="00E141D5">
        <w:rPr>
          <w:b/>
          <w:sz w:val="28"/>
          <w:szCs w:val="28"/>
        </w:rPr>
        <w:t>. Caracteristicile impactului poten</w:t>
      </w:r>
      <w:r w:rsidR="00B7256C" w:rsidRPr="00E141D5">
        <w:rPr>
          <w:b/>
          <w:sz w:val="28"/>
          <w:szCs w:val="28"/>
        </w:rPr>
        <w:t>t</w:t>
      </w:r>
      <w:r w:rsidR="00F001FF" w:rsidRPr="00E141D5">
        <w:rPr>
          <w:b/>
          <w:sz w:val="28"/>
          <w:szCs w:val="28"/>
        </w:rPr>
        <w:t>ial</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 xml:space="preserve">.1 Impactul potential asupra </w:t>
      </w:r>
      <w:r w:rsidRPr="00E141D5">
        <w:rPr>
          <w:sz w:val="28"/>
          <w:szCs w:val="28"/>
        </w:rPr>
        <w:t>calitatii si regimului cantitativ al apei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 xml:space="preserve">.2 Impactul potential asupra </w:t>
      </w:r>
      <w:r w:rsidRPr="00E141D5">
        <w:rPr>
          <w:sz w:val="28"/>
          <w:szCs w:val="28"/>
        </w:rPr>
        <w:t xml:space="preserve">calitatii </w:t>
      </w:r>
      <w:r w:rsidR="00F001FF" w:rsidRPr="00E141D5">
        <w:rPr>
          <w:sz w:val="28"/>
          <w:szCs w:val="28"/>
        </w:rPr>
        <w:t>aerului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.3 Zgomot si vibratii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4 Impactul potential asupra solului si subsolului</w:t>
      </w:r>
    </w:p>
    <w:p w:rsidR="001E6A89" w:rsidRDefault="001E6A89" w:rsidP="00BE149D">
      <w:pPr>
        <w:autoSpaceDE w:val="0"/>
        <w:autoSpaceDN w:val="0"/>
        <w:adjustRightInd w:val="0"/>
        <w:rPr>
          <w:sz w:val="28"/>
          <w:szCs w:val="28"/>
        </w:rPr>
      </w:pP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5</w:t>
      </w:r>
      <w:r w:rsidRPr="00E141D5">
        <w:rPr>
          <w:sz w:val="28"/>
          <w:szCs w:val="28"/>
        </w:rPr>
        <w:t xml:space="preserve"> Impactul potential asupra  biodiversitatii</w:t>
      </w:r>
    </w:p>
    <w:p w:rsidR="00F001FF" w:rsidRPr="00E141D5" w:rsidRDefault="00044202" w:rsidP="00BE149D">
      <w:pPr>
        <w:autoSpaceDE w:val="0"/>
        <w:autoSpaceDN w:val="0"/>
        <w:adjustRightInd w:val="0"/>
        <w:rPr>
          <w:sz w:val="28"/>
          <w:szCs w:val="28"/>
        </w:rPr>
      </w:pPr>
      <w:r w:rsidRPr="00E141D5">
        <w:rPr>
          <w:sz w:val="28"/>
          <w:szCs w:val="28"/>
        </w:rPr>
        <w:t>V.</w:t>
      </w:r>
      <w:r w:rsidR="00F001FF" w:rsidRPr="00E141D5">
        <w:rPr>
          <w:sz w:val="28"/>
          <w:szCs w:val="28"/>
        </w:rPr>
        <w:t xml:space="preserve">6 </w:t>
      </w:r>
      <w:r w:rsidRPr="00E141D5">
        <w:rPr>
          <w:sz w:val="28"/>
          <w:szCs w:val="28"/>
        </w:rPr>
        <w:t xml:space="preserve"> Impactul potential asupra p</w:t>
      </w:r>
      <w:r w:rsidR="00F001FF" w:rsidRPr="00E141D5">
        <w:rPr>
          <w:sz w:val="28"/>
          <w:szCs w:val="28"/>
        </w:rPr>
        <w:t>eisajul</w:t>
      </w:r>
      <w:r w:rsidRPr="00E141D5">
        <w:rPr>
          <w:sz w:val="28"/>
          <w:szCs w:val="28"/>
        </w:rPr>
        <w:t>ui</w:t>
      </w:r>
    </w:p>
    <w:p w:rsidR="00114381" w:rsidRPr="00E141D5" w:rsidRDefault="00D12B35" w:rsidP="00BE149D">
      <w:pPr>
        <w:autoSpaceDE w:val="0"/>
        <w:autoSpaceDN w:val="0"/>
        <w:adjustRightInd w:val="0"/>
        <w:rPr>
          <w:sz w:val="28"/>
          <w:szCs w:val="28"/>
        </w:rPr>
      </w:pPr>
      <w:r w:rsidRPr="00E141D5">
        <w:rPr>
          <w:sz w:val="28"/>
          <w:szCs w:val="28"/>
        </w:rPr>
        <w:t xml:space="preserve">V.7 </w:t>
      </w:r>
      <w:r w:rsidR="00044202" w:rsidRPr="00E141D5">
        <w:rPr>
          <w:sz w:val="28"/>
          <w:szCs w:val="28"/>
        </w:rPr>
        <w:t xml:space="preserve">Impactul potential asupra patrimoniului istoric si cultural </w:t>
      </w:r>
    </w:p>
    <w:p w:rsidR="00F001FF" w:rsidRPr="00E141D5" w:rsidRDefault="00D12B35" w:rsidP="00BE149D">
      <w:pPr>
        <w:autoSpaceDE w:val="0"/>
        <w:autoSpaceDN w:val="0"/>
        <w:adjustRightInd w:val="0"/>
        <w:rPr>
          <w:sz w:val="28"/>
          <w:szCs w:val="28"/>
        </w:rPr>
      </w:pPr>
      <w:r w:rsidRPr="00E141D5">
        <w:rPr>
          <w:sz w:val="28"/>
          <w:szCs w:val="28"/>
        </w:rPr>
        <w:t>V.8</w:t>
      </w:r>
      <w:r w:rsidR="00044202" w:rsidRPr="00E141D5">
        <w:rPr>
          <w:sz w:val="28"/>
          <w:szCs w:val="28"/>
        </w:rPr>
        <w:t xml:space="preserve">  Impactul potential asupra</w:t>
      </w:r>
      <w:r w:rsidR="00114381" w:rsidRPr="00E141D5">
        <w:rPr>
          <w:sz w:val="28"/>
          <w:szCs w:val="28"/>
        </w:rPr>
        <w:t xml:space="preserve"> mediului social si economic.</w:t>
      </w:r>
    </w:p>
    <w:p w:rsidR="00F001FF" w:rsidRPr="00E141D5" w:rsidRDefault="00114381" w:rsidP="00BE149D">
      <w:pPr>
        <w:autoSpaceDE w:val="0"/>
        <w:autoSpaceDN w:val="0"/>
        <w:adjustRightInd w:val="0"/>
        <w:rPr>
          <w:b/>
          <w:bCs/>
          <w:sz w:val="28"/>
          <w:szCs w:val="28"/>
        </w:rPr>
      </w:pPr>
      <w:r w:rsidRPr="00E141D5">
        <w:rPr>
          <w:b/>
          <w:bCs/>
          <w:sz w:val="28"/>
          <w:szCs w:val="28"/>
        </w:rPr>
        <w:t>VI</w:t>
      </w:r>
      <w:r w:rsidR="00F001FF" w:rsidRPr="00E141D5">
        <w:rPr>
          <w:b/>
          <w:bCs/>
          <w:sz w:val="28"/>
          <w:szCs w:val="28"/>
        </w:rPr>
        <w:t>. Surse de poluan</w:t>
      </w:r>
      <w:r w:rsidR="00B7256C" w:rsidRPr="00E141D5">
        <w:rPr>
          <w:b/>
          <w:bCs/>
          <w:sz w:val="28"/>
          <w:szCs w:val="28"/>
        </w:rPr>
        <w:t>t</w:t>
      </w:r>
      <w:r w:rsidR="00F001FF" w:rsidRPr="00E141D5">
        <w:rPr>
          <w:b/>
          <w:bCs/>
          <w:sz w:val="28"/>
          <w:szCs w:val="28"/>
        </w:rPr>
        <w:t xml:space="preserve">i </w:t>
      </w:r>
      <w:r w:rsidR="00B15E72" w:rsidRPr="00E141D5">
        <w:rPr>
          <w:b/>
          <w:bCs/>
          <w:sz w:val="28"/>
          <w:szCs w:val="28"/>
        </w:rPr>
        <w:t>s</w:t>
      </w:r>
      <w:r w:rsidR="00F001FF" w:rsidRPr="00E141D5">
        <w:rPr>
          <w:b/>
          <w:bCs/>
          <w:sz w:val="28"/>
          <w:szCs w:val="28"/>
        </w:rPr>
        <w:t>i instala</w:t>
      </w:r>
      <w:r w:rsidR="00B7256C" w:rsidRPr="00E141D5">
        <w:rPr>
          <w:b/>
          <w:bCs/>
          <w:sz w:val="28"/>
          <w:szCs w:val="28"/>
        </w:rPr>
        <w:t>t</w:t>
      </w:r>
      <w:r w:rsidR="00F001FF" w:rsidRPr="00E141D5">
        <w:rPr>
          <w:b/>
          <w:bCs/>
          <w:sz w:val="28"/>
          <w:szCs w:val="28"/>
        </w:rPr>
        <w:t>ii pentru re</w:t>
      </w:r>
      <w:r w:rsidR="00B7256C" w:rsidRPr="00E141D5">
        <w:rPr>
          <w:b/>
          <w:bCs/>
          <w:sz w:val="28"/>
          <w:szCs w:val="28"/>
        </w:rPr>
        <w:t>t</w:t>
      </w:r>
      <w:r w:rsidR="00F001FF" w:rsidRPr="00E141D5">
        <w:rPr>
          <w:b/>
          <w:bCs/>
          <w:sz w:val="28"/>
          <w:szCs w:val="28"/>
        </w:rPr>
        <w:t xml:space="preserve">inerea, evacuarea </w:t>
      </w:r>
      <w:r w:rsidR="00B15E72" w:rsidRPr="00E141D5">
        <w:rPr>
          <w:b/>
          <w:bCs/>
          <w:sz w:val="28"/>
          <w:szCs w:val="28"/>
        </w:rPr>
        <w:t>s</w:t>
      </w:r>
      <w:r w:rsidR="00F001FF" w:rsidRPr="00E141D5">
        <w:rPr>
          <w:b/>
          <w:bCs/>
          <w:sz w:val="28"/>
          <w:szCs w:val="28"/>
        </w:rPr>
        <w:t>i dispersia</w:t>
      </w:r>
    </w:p>
    <w:p w:rsidR="00F001FF" w:rsidRPr="00E141D5" w:rsidRDefault="00EC00F8" w:rsidP="00BE149D">
      <w:pPr>
        <w:autoSpaceDE w:val="0"/>
        <w:autoSpaceDN w:val="0"/>
        <w:adjustRightInd w:val="0"/>
        <w:rPr>
          <w:b/>
          <w:bCs/>
          <w:sz w:val="28"/>
          <w:szCs w:val="28"/>
        </w:rPr>
      </w:pPr>
      <w:r w:rsidRPr="00E141D5">
        <w:rPr>
          <w:b/>
          <w:bCs/>
          <w:sz w:val="28"/>
          <w:szCs w:val="28"/>
        </w:rPr>
        <w:t xml:space="preserve">       </w:t>
      </w:r>
      <w:r w:rsidR="00F001FF" w:rsidRPr="00E141D5">
        <w:rPr>
          <w:b/>
          <w:bCs/>
          <w:sz w:val="28"/>
          <w:szCs w:val="28"/>
        </w:rPr>
        <w:t>poluan</w:t>
      </w:r>
      <w:r w:rsidR="00B7256C" w:rsidRPr="00E141D5">
        <w:rPr>
          <w:b/>
          <w:bCs/>
          <w:sz w:val="28"/>
          <w:szCs w:val="28"/>
        </w:rPr>
        <w:t>t</w:t>
      </w:r>
      <w:r w:rsidR="00F001FF" w:rsidRPr="00E141D5">
        <w:rPr>
          <w:b/>
          <w:bCs/>
          <w:sz w:val="28"/>
          <w:szCs w:val="28"/>
        </w:rPr>
        <w:t xml:space="preserve">ilor </w:t>
      </w:r>
      <w:r w:rsidR="00114381" w:rsidRPr="00E141D5">
        <w:rPr>
          <w:b/>
          <w:bCs/>
          <w:sz w:val="28"/>
          <w:szCs w:val="28"/>
        </w:rPr>
        <w:t>i</w:t>
      </w:r>
      <w:r w:rsidR="00F001FF" w:rsidRPr="00E141D5">
        <w:rPr>
          <w:b/>
          <w:bCs/>
          <w:sz w:val="28"/>
          <w:szCs w:val="28"/>
        </w:rPr>
        <w:t>n mediu</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.1. Protec</w:t>
      </w:r>
      <w:r w:rsidR="00B7256C" w:rsidRPr="00E141D5">
        <w:rPr>
          <w:sz w:val="28"/>
          <w:szCs w:val="28"/>
        </w:rPr>
        <w:t>t</w:t>
      </w:r>
      <w:r w:rsidR="00F001FF" w:rsidRPr="00E141D5">
        <w:rPr>
          <w:sz w:val="28"/>
          <w:szCs w:val="28"/>
        </w:rPr>
        <w:t>ia calit</w:t>
      </w:r>
      <w:r w:rsidR="00B15E72" w:rsidRPr="00E141D5">
        <w:rPr>
          <w:sz w:val="28"/>
          <w:szCs w:val="28"/>
        </w:rPr>
        <w:t>a</w:t>
      </w:r>
      <w:r w:rsidR="00B7256C" w:rsidRPr="00E141D5">
        <w:rPr>
          <w:sz w:val="28"/>
          <w:szCs w:val="28"/>
        </w:rPr>
        <w:t>t</w:t>
      </w:r>
      <w:r w:rsidR="00F001FF" w:rsidRPr="00E141D5">
        <w:rPr>
          <w:sz w:val="28"/>
          <w:szCs w:val="28"/>
        </w:rPr>
        <w:t>ii apelor</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.2. Protec</w:t>
      </w:r>
      <w:r w:rsidR="00B7256C" w:rsidRPr="00E141D5">
        <w:rPr>
          <w:sz w:val="28"/>
          <w:szCs w:val="28"/>
        </w:rPr>
        <w:t>t</w:t>
      </w:r>
      <w:r w:rsidR="00F001FF" w:rsidRPr="00E141D5">
        <w:rPr>
          <w:sz w:val="28"/>
          <w:szCs w:val="28"/>
        </w:rPr>
        <w:t>ia aerului</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.3. Protec</w:t>
      </w:r>
      <w:r w:rsidR="00B7256C" w:rsidRPr="00E141D5">
        <w:rPr>
          <w:sz w:val="28"/>
          <w:szCs w:val="28"/>
        </w:rPr>
        <w:t>t</w:t>
      </w:r>
      <w:r w:rsidR="00F001FF" w:rsidRPr="00E141D5">
        <w:rPr>
          <w:sz w:val="28"/>
          <w:szCs w:val="28"/>
        </w:rPr>
        <w:t xml:space="preserve">ia </w:t>
      </w:r>
      <w:r w:rsidR="00B24EE1" w:rsidRPr="00E141D5">
        <w:rPr>
          <w:sz w:val="28"/>
          <w:szCs w:val="28"/>
        </w:rPr>
        <w:t>I</w:t>
      </w:r>
      <w:r w:rsidR="00F001FF" w:rsidRPr="00E141D5">
        <w:rPr>
          <w:sz w:val="28"/>
          <w:szCs w:val="28"/>
        </w:rPr>
        <w:t xml:space="preserve">mpotriva zgomotului </w:t>
      </w:r>
      <w:r w:rsidR="00B15E72" w:rsidRPr="00E141D5">
        <w:rPr>
          <w:sz w:val="28"/>
          <w:szCs w:val="28"/>
        </w:rPr>
        <w:t>s</w:t>
      </w:r>
      <w:r w:rsidR="00F001FF" w:rsidRPr="00E141D5">
        <w:rPr>
          <w:sz w:val="28"/>
          <w:szCs w:val="28"/>
        </w:rPr>
        <w:t>i vibra</w:t>
      </w:r>
      <w:r w:rsidR="00B7256C" w:rsidRPr="00E141D5">
        <w:rPr>
          <w:sz w:val="28"/>
          <w:szCs w:val="28"/>
        </w:rPr>
        <w:t>t</w:t>
      </w:r>
      <w:r w:rsidR="00F001FF" w:rsidRPr="00E141D5">
        <w:rPr>
          <w:sz w:val="28"/>
          <w:szCs w:val="28"/>
        </w:rPr>
        <w:t>iilor</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.4. Protec</w:t>
      </w:r>
      <w:r w:rsidR="00B7256C" w:rsidRPr="00E141D5">
        <w:rPr>
          <w:sz w:val="28"/>
          <w:szCs w:val="28"/>
        </w:rPr>
        <w:t>t</w:t>
      </w:r>
      <w:r w:rsidR="00F001FF" w:rsidRPr="00E141D5">
        <w:rPr>
          <w:sz w:val="28"/>
          <w:szCs w:val="28"/>
        </w:rPr>
        <w:t xml:space="preserve">ia </w:t>
      </w:r>
      <w:r w:rsidR="00B24EE1" w:rsidRPr="00E141D5">
        <w:rPr>
          <w:sz w:val="28"/>
          <w:szCs w:val="28"/>
        </w:rPr>
        <w:t>I</w:t>
      </w:r>
      <w:r w:rsidR="00F001FF" w:rsidRPr="00E141D5">
        <w:rPr>
          <w:sz w:val="28"/>
          <w:szCs w:val="28"/>
        </w:rPr>
        <w:t>mpotriva radia</w:t>
      </w:r>
      <w:r w:rsidR="00B7256C" w:rsidRPr="00E141D5">
        <w:rPr>
          <w:sz w:val="28"/>
          <w:szCs w:val="28"/>
        </w:rPr>
        <w:t>t</w:t>
      </w:r>
      <w:r w:rsidR="00F001FF" w:rsidRPr="00E141D5">
        <w:rPr>
          <w:sz w:val="28"/>
          <w:szCs w:val="28"/>
        </w:rPr>
        <w:t>iilor</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.5. Protec</w:t>
      </w:r>
      <w:r w:rsidR="00B7256C" w:rsidRPr="00E141D5">
        <w:rPr>
          <w:sz w:val="28"/>
          <w:szCs w:val="28"/>
        </w:rPr>
        <w:t>t</w:t>
      </w:r>
      <w:r w:rsidR="00F001FF" w:rsidRPr="00E141D5">
        <w:rPr>
          <w:sz w:val="28"/>
          <w:szCs w:val="28"/>
        </w:rPr>
        <w:t xml:space="preserve">ia solului </w:t>
      </w:r>
      <w:r w:rsidR="00B15E72" w:rsidRPr="00E141D5">
        <w:rPr>
          <w:sz w:val="28"/>
          <w:szCs w:val="28"/>
        </w:rPr>
        <w:t>s</w:t>
      </w:r>
      <w:r w:rsidR="00F001FF" w:rsidRPr="00E141D5">
        <w:rPr>
          <w:sz w:val="28"/>
          <w:szCs w:val="28"/>
        </w:rPr>
        <w:t>i a subsolului</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.6. Protec</w:t>
      </w:r>
      <w:r w:rsidR="00B7256C" w:rsidRPr="00E141D5">
        <w:rPr>
          <w:sz w:val="28"/>
          <w:szCs w:val="28"/>
        </w:rPr>
        <w:t>t</w:t>
      </w:r>
      <w:r w:rsidR="00F001FF" w:rsidRPr="00E141D5">
        <w:rPr>
          <w:sz w:val="28"/>
          <w:szCs w:val="28"/>
        </w:rPr>
        <w:t xml:space="preserve">ia ecosistemelor terestre </w:t>
      </w:r>
      <w:r w:rsidR="00B15E72" w:rsidRPr="00E141D5">
        <w:rPr>
          <w:sz w:val="28"/>
          <w:szCs w:val="28"/>
        </w:rPr>
        <w:t>s</w:t>
      </w:r>
      <w:r w:rsidR="00F001FF" w:rsidRPr="00E141D5">
        <w:rPr>
          <w:sz w:val="28"/>
          <w:szCs w:val="28"/>
        </w:rPr>
        <w:t>i acvatice</w:t>
      </w:r>
    </w:p>
    <w:p w:rsidR="00114381" w:rsidRPr="00E141D5" w:rsidRDefault="00114381" w:rsidP="00BE149D">
      <w:pPr>
        <w:autoSpaceDE w:val="0"/>
        <w:autoSpaceDN w:val="0"/>
        <w:adjustRightInd w:val="0"/>
        <w:rPr>
          <w:sz w:val="28"/>
          <w:szCs w:val="28"/>
        </w:rPr>
      </w:pPr>
      <w:r w:rsidRPr="00E141D5">
        <w:rPr>
          <w:sz w:val="28"/>
          <w:szCs w:val="28"/>
        </w:rPr>
        <w:t xml:space="preserve">VI </w:t>
      </w:r>
      <w:r w:rsidR="00F001FF" w:rsidRPr="00E141D5">
        <w:rPr>
          <w:sz w:val="28"/>
          <w:szCs w:val="28"/>
        </w:rPr>
        <w:t>7. Protec</w:t>
      </w:r>
      <w:r w:rsidR="00B7256C" w:rsidRPr="00E141D5">
        <w:rPr>
          <w:sz w:val="28"/>
          <w:szCs w:val="28"/>
        </w:rPr>
        <w:t>t</w:t>
      </w:r>
      <w:r w:rsidR="00F001FF" w:rsidRPr="00E141D5">
        <w:rPr>
          <w:sz w:val="28"/>
          <w:szCs w:val="28"/>
        </w:rPr>
        <w:t>ia a</w:t>
      </w:r>
      <w:r w:rsidR="00B15E72" w:rsidRPr="00E141D5">
        <w:rPr>
          <w:sz w:val="28"/>
          <w:szCs w:val="28"/>
        </w:rPr>
        <w:t>s</w:t>
      </w:r>
      <w:r w:rsidR="00F001FF" w:rsidRPr="00E141D5">
        <w:rPr>
          <w:sz w:val="28"/>
          <w:szCs w:val="28"/>
        </w:rPr>
        <w:t>ez</w:t>
      </w:r>
      <w:r w:rsidR="00B15E72" w:rsidRPr="00E141D5">
        <w:rPr>
          <w:sz w:val="28"/>
          <w:szCs w:val="28"/>
        </w:rPr>
        <w:t>a</w:t>
      </w:r>
      <w:r w:rsidR="00F001FF" w:rsidRPr="00E141D5">
        <w:rPr>
          <w:sz w:val="28"/>
          <w:szCs w:val="28"/>
        </w:rPr>
        <w:t xml:space="preserve">rilor umane </w:t>
      </w:r>
      <w:r w:rsidR="00B15E72" w:rsidRPr="00E141D5">
        <w:rPr>
          <w:sz w:val="28"/>
          <w:szCs w:val="28"/>
        </w:rPr>
        <w:t>s</w:t>
      </w:r>
      <w:r w:rsidR="00F001FF" w:rsidRPr="00E141D5">
        <w:rPr>
          <w:sz w:val="28"/>
          <w:szCs w:val="28"/>
        </w:rPr>
        <w:t>i a altor obiective de interes public</w:t>
      </w:r>
    </w:p>
    <w:p w:rsidR="00F001FF" w:rsidRPr="00E141D5" w:rsidRDefault="00114381" w:rsidP="00BE149D">
      <w:pPr>
        <w:autoSpaceDE w:val="0"/>
        <w:autoSpaceDN w:val="0"/>
        <w:adjustRightInd w:val="0"/>
        <w:rPr>
          <w:sz w:val="28"/>
          <w:szCs w:val="28"/>
        </w:rPr>
      </w:pPr>
      <w:r w:rsidRPr="00E141D5">
        <w:rPr>
          <w:sz w:val="28"/>
          <w:szCs w:val="28"/>
        </w:rPr>
        <w:t xml:space="preserve"> VI</w:t>
      </w:r>
      <w:r w:rsidR="00F001FF" w:rsidRPr="00E141D5">
        <w:rPr>
          <w:sz w:val="28"/>
          <w:szCs w:val="28"/>
        </w:rPr>
        <w:t>.8. Gospod</w:t>
      </w:r>
      <w:r w:rsidR="00B15E72" w:rsidRPr="00E141D5">
        <w:rPr>
          <w:sz w:val="28"/>
          <w:szCs w:val="28"/>
        </w:rPr>
        <w:t>a</w:t>
      </w:r>
      <w:r w:rsidR="00F001FF" w:rsidRPr="00E141D5">
        <w:rPr>
          <w:sz w:val="28"/>
          <w:szCs w:val="28"/>
        </w:rPr>
        <w:t>rirea de</w:t>
      </w:r>
      <w:r w:rsidR="00B15E72" w:rsidRPr="00E141D5">
        <w:rPr>
          <w:sz w:val="28"/>
          <w:szCs w:val="28"/>
        </w:rPr>
        <w:t>s</w:t>
      </w:r>
      <w:r w:rsidR="00F001FF" w:rsidRPr="00E141D5">
        <w:rPr>
          <w:sz w:val="28"/>
          <w:szCs w:val="28"/>
        </w:rPr>
        <w:t>eurilor generate pe amplasament</w:t>
      </w:r>
    </w:p>
    <w:p w:rsidR="00F001FF" w:rsidRPr="00E141D5" w:rsidRDefault="00114381" w:rsidP="00BE149D">
      <w:pPr>
        <w:autoSpaceDE w:val="0"/>
        <w:autoSpaceDN w:val="0"/>
        <w:adjustRightInd w:val="0"/>
        <w:rPr>
          <w:sz w:val="28"/>
          <w:szCs w:val="28"/>
        </w:rPr>
      </w:pPr>
      <w:r w:rsidRPr="00E141D5">
        <w:rPr>
          <w:sz w:val="28"/>
          <w:szCs w:val="28"/>
        </w:rPr>
        <w:t>VI</w:t>
      </w:r>
      <w:r w:rsidR="00F001FF" w:rsidRPr="00E141D5">
        <w:rPr>
          <w:sz w:val="28"/>
          <w:szCs w:val="28"/>
        </w:rPr>
        <w:t>.9. Gospod</w:t>
      </w:r>
      <w:r w:rsidR="00B15E72" w:rsidRPr="00E141D5">
        <w:rPr>
          <w:sz w:val="28"/>
          <w:szCs w:val="28"/>
        </w:rPr>
        <w:t>a</w:t>
      </w:r>
      <w:r w:rsidR="00F001FF" w:rsidRPr="00E141D5">
        <w:rPr>
          <w:sz w:val="28"/>
          <w:szCs w:val="28"/>
        </w:rPr>
        <w:t>rirea substan</w:t>
      </w:r>
      <w:r w:rsidR="00B7256C" w:rsidRPr="00E141D5">
        <w:rPr>
          <w:sz w:val="28"/>
          <w:szCs w:val="28"/>
        </w:rPr>
        <w:t>t</w:t>
      </w:r>
      <w:r w:rsidR="00F001FF" w:rsidRPr="00E141D5">
        <w:rPr>
          <w:sz w:val="28"/>
          <w:szCs w:val="28"/>
        </w:rPr>
        <w:t xml:space="preserve">elor </w:t>
      </w:r>
      <w:r w:rsidR="00B15E72" w:rsidRPr="00E141D5">
        <w:rPr>
          <w:sz w:val="28"/>
          <w:szCs w:val="28"/>
        </w:rPr>
        <w:t>s</w:t>
      </w:r>
      <w:r w:rsidR="00F001FF" w:rsidRPr="00E141D5">
        <w:rPr>
          <w:sz w:val="28"/>
          <w:szCs w:val="28"/>
        </w:rPr>
        <w:t>i preparatelor chimice periculoase</w:t>
      </w:r>
    </w:p>
    <w:p w:rsidR="00F001FF" w:rsidRPr="00E141D5" w:rsidRDefault="00F001FF" w:rsidP="00BE149D">
      <w:pPr>
        <w:autoSpaceDE w:val="0"/>
        <w:autoSpaceDN w:val="0"/>
        <w:adjustRightInd w:val="0"/>
        <w:rPr>
          <w:b/>
          <w:bCs/>
          <w:sz w:val="28"/>
          <w:szCs w:val="28"/>
        </w:rPr>
      </w:pPr>
      <w:r w:rsidRPr="00E141D5">
        <w:rPr>
          <w:b/>
          <w:bCs/>
          <w:sz w:val="28"/>
          <w:szCs w:val="28"/>
        </w:rPr>
        <w:t>V</w:t>
      </w:r>
      <w:r w:rsidR="00114381" w:rsidRPr="00E141D5">
        <w:rPr>
          <w:b/>
          <w:bCs/>
          <w:sz w:val="28"/>
          <w:szCs w:val="28"/>
        </w:rPr>
        <w:t>II</w:t>
      </w:r>
      <w:r w:rsidRPr="00E141D5">
        <w:rPr>
          <w:b/>
          <w:bCs/>
          <w:sz w:val="28"/>
          <w:szCs w:val="28"/>
        </w:rPr>
        <w:t xml:space="preserve">. </w:t>
      </w:r>
      <w:r w:rsidR="001E6A89">
        <w:rPr>
          <w:b/>
          <w:bCs/>
          <w:sz w:val="28"/>
          <w:szCs w:val="28"/>
        </w:rPr>
        <w:t xml:space="preserve">  </w:t>
      </w:r>
      <w:r w:rsidR="00EC00F8" w:rsidRPr="00E141D5">
        <w:rPr>
          <w:b/>
          <w:bCs/>
          <w:sz w:val="28"/>
          <w:szCs w:val="28"/>
        </w:rPr>
        <w:t xml:space="preserve"> </w:t>
      </w:r>
      <w:r w:rsidRPr="00E141D5">
        <w:rPr>
          <w:b/>
          <w:bCs/>
          <w:sz w:val="28"/>
          <w:szCs w:val="28"/>
        </w:rPr>
        <w:t>Prevederi pentru monitorizarea mediului</w:t>
      </w:r>
      <w:r w:rsidR="001E6A89">
        <w:rPr>
          <w:b/>
          <w:bCs/>
          <w:sz w:val="28"/>
          <w:szCs w:val="28"/>
        </w:rPr>
        <w:t xml:space="preserve"> (</w:t>
      </w:r>
      <w:r w:rsidR="00114381" w:rsidRPr="00E141D5">
        <w:rPr>
          <w:b/>
          <w:bCs/>
          <w:sz w:val="28"/>
          <w:szCs w:val="28"/>
        </w:rPr>
        <w:t>dotari si m</w:t>
      </w:r>
      <w:r w:rsidR="001E6A89">
        <w:rPr>
          <w:b/>
          <w:bCs/>
          <w:sz w:val="28"/>
          <w:szCs w:val="28"/>
        </w:rPr>
        <w:t>asuri prevazute pentru controlul</w:t>
      </w:r>
      <w:r w:rsidR="00114381" w:rsidRPr="00E141D5">
        <w:rPr>
          <w:b/>
          <w:bCs/>
          <w:sz w:val="28"/>
          <w:szCs w:val="28"/>
        </w:rPr>
        <w:t xml:space="preserve"> emisiilor de poluanti in mediu)</w:t>
      </w:r>
    </w:p>
    <w:p w:rsidR="00F001FF" w:rsidRPr="00E141D5" w:rsidRDefault="00F001FF" w:rsidP="00BE149D">
      <w:pPr>
        <w:autoSpaceDE w:val="0"/>
        <w:autoSpaceDN w:val="0"/>
        <w:adjustRightInd w:val="0"/>
        <w:rPr>
          <w:b/>
          <w:bCs/>
          <w:sz w:val="28"/>
          <w:szCs w:val="28"/>
        </w:rPr>
      </w:pPr>
      <w:r w:rsidRPr="00E141D5">
        <w:rPr>
          <w:b/>
          <w:bCs/>
          <w:sz w:val="28"/>
          <w:szCs w:val="28"/>
        </w:rPr>
        <w:t>VI</w:t>
      </w:r>
      <w:r w:rsidR="00114381" w:rsidRPr="00E141D5">
        <w:rPr>
          <w:b/>
          <w:bCs/>
          <w:sz w:val="28"/>
          <w:szCs w:val="28"/>
        </w:rPr>
        <w:t>II</w:t>
      </w:r>
      <w:r w:rsidRPr="00E141D5">
        <w:rPr>
          <w:b/>
          <w:bCs/>
          <w:sz w:val="28"/>
          <w:szCs w:val="28"/>
        </w:rPr>
        <w:t xml:space="preserve">. </w:t>
      </w:r>
      <w:r w:rsidR="001E6A89">
        <w:rPr>
          <w:b/>
          <w:bCs/>
          <w:sz w:val="28"/>
          <w:szCs w:val="28"/>
        </w:rPr>
        <w:t xml:space="preserve"> </w:t>
      </w:r>
      <w:r w:rsidRPr="00E141D5">
        <w:rPr>
          <w:b/>
          <w:bCs/>
          <w:sz w:val="28"/>
          <w:szCs w:val="28"/>
        </w:rPr>
        <w:t xml:space="preserve">Justificarea </w:t>
      </w:r>
      <w:r w:rsidR="00B24EE1" w:rsidRPr="00E141D5">
        <w:rPr>
          <w:b/>
          <w:bCs/>
          <w:sz w:val="28"/>
          <w:szCs w:val="28"/>
        </w:rPr>
        <w:t>I</w:t>
      </w:r>
      <w:r w:rsidRPr="00E141D5">
        <w:rPr>
          <w:b/>
          <w:bCs/>
          <w:sz w:val="28"/>
          <w:szCs w:val="28"/>
        </w:rPr>
        <w:t>ncadr</w:t>
      </w:r>
      <w:r w:rsidR="00B15E72" w:rsidRPr="00E141D5">
        <w:rPr>
          <w:b/>
          <w:bCs/>
          <w:sz w:val="28"/>
          <w:szCs w:val="28"/>
        </w:rPr>
        <w:t>a</w:t>
      </w:r>
      <w:r w:rsidRPr="00E141D5">
        <w:rPr>
          <w:b/>
          <w:bCs/>
          <w:sz w:val="28"/>
          <w:szCs w:val="28"/>
        </w:rPr>
        <w:t>rii proiectului, dup</w:t>
      </w:r>
      <w:r w:rsidR="00B15E72" w:rsidRPr="00E141D5">
        <w:rPr>
          <w:b/>
          <w:bCs/>
          <w:sz w:val="28"/>
          <w:szCs w:val="28"/>
        </w:rPr>
        <w:t>a</w:t>
      </w:r>
      <w:r w:rsidRPr="00E141D5">
        <w:rPr>
          <w:b/>
          <w:bCs/>
          <w:sz w:val="28"/>
          <w:szCs w:val="28"/>
        </w:rPr>
        <w:t xml:space="preserve"> caz, </w:t>
      </w:r>
      <w:r w:rsidR="001E6A89">
        <w:rPr>
          <w:b/>
          <w:bCs/>
          <w:sz w:val="28"/>
          <w:szCs w:val="28"/>
        </w:rPr>
        <w:t>i</w:t>
      </w:r>
      <w:r w:rsidRPr="00E141D5">
        <w:rPr>
          <w:b/>
          <w:bCs/>
          <w:sz w:val="28"/>
          <w:szCs w:val="28"/>
        </w:rPr>
        <w:t>n prevederile altor acte</w:t>
      </w:r>
      <w:r w:rsidR="001E6A89">
        <w:rPr>
          <w:b/>
          <w:bCs/>
          <w:sz w:val="28"/>
          <w:szCs w:val="28"/>
        </w:rPr>
        <w:t xml:space="preserve"> </w:t>
      </w:r>
      <w:r w:rsidRPr="00E141D5">
        <w:rPr>
          <w:b/>
          <w:bCs/>
          <w:sz w:val="28"/>
          <w:szCs w:val="28"/>
        </w:rPr>
        <w:t>normative na</w:t>
      </w:r>
      <w:r w:rsidR="00B7256C" w:rsidRPr="00E141D5">
        <w:rPr>
          <w:b/>
          <w:bCs/>
          <w:sz w:val="28"/>
          <w:szCs w:val="28"/>
        </w:rPr>
        <w:t>t</w:t>
      </w:r>
      <w:r w:rsidRPr="00E141D5">
        <w:rPr>
          <w:b/>
          <w:bCs/>
          <w:sz w:val="28"/>
          <w:szCs w:val="28"/>
        </w:rPr>
        <w:t>ionale care transpun legisla</w:t>
      </w:r>
      <w:r w:rsidR="00B7256C" w:rsidRPr="00E141D5">
        <w:rPr>
          <w:b/>
          <w:bCs/>
          <w:sz w:val="28"/>
          <w:szCs w:val="28"/>
        </w:rPr>
        <w:t>t</w:t>
      </w:r>
      <w:r w:rsidRPr="00E141D5">
        <w:rPr>
          <w:b/>
          <w:bCs/>
          <w:sz w:val="28"/>
          <w:szCs w:val="28"/>
        </w:rPr>
        <w:t>ia comunitar</w:t>
      </w:r>
      <w:r w:rsidR="00B15E72" w:rsidRPr="00E141D5">
        <w:rPr>
          <w:b/>
          <w:bCs/>
          <w:sz w:val="28"/>
          <w:szCs w:val="28"/>
        </w:rPr>
        <w:t>a</w:t>
      </w:r>
    </w:p>
    <w:p w:rsidR="00F001FF" w:rsidRPr="00E141D5" w:rsidRDefault="00114381" w:rsidP="00BE149D">
      <w:pPr>
        <w:autoSpaceDE w:val="0"/>
        <w:autoSpaceDN w:val="0"/>
        <w:adjustRightInd w:val="0"/>
        <w:rPr>
          <w:b/>
          <w:bCs/>
          <w:sz w:val="28"/>
          <w:szCs w:val="28"/>
        </w:rPr>
      </w:pPr>
      <w:r w:rsidRPr="00E141D5">
        <w:rPr>
          <w:b/>
          <w:bCs/>
          <w:sz w:val="28"/>
          <w:szCs w:val="28"/>
        </w:rPr>
        <w:t>IX</w:t>
      </w:r>
      <w:r w:rsidR="00F001FF" w:rsidRPr="00E141D5">
        <w:rPr>
          <w:b/>
          <w:bCs/>
          <w:sz w:val="28"/>
          <w:szCs w:val="28"/>
        </w:rPr>
        <w:t xml:space="preserve">. </w:t>
      </w:r>
      <w:r w:rsidR="00EC00F8" w:rsidRPr="00E141D5">
        <w:rPr>
          <w:b/>
          <w:bCs/>
          <w:sz w:val="28"/>
          <w:szCs w:val="28"/>
        </w:rPr>
        <w:t xml:space="preserve"> </w:t>
      </w:r>
      <w:r w:rsidR="00F001FF" w:rsidRPr="00E141D5">
        <w:rPr>
          <w:b/>
          <w:bCs/>
          <w:sz w:val="28"/>
          <w:szCs w:val="28"/>
        </w:rPr>
        <w:t>Lucr</w:t>
      </w:r>
      <w:r w:rsidR="00B15E72" w:rsidRPr="00E141D5">
        <w:rPr>
          <w:b/>
          <w:bCs/>
          <w:sz w:val="28"/>
          <w:szCs w:val="28"/>
        </w:rPr>
        <w:t>a</w:t>
      </w:r>
      <w:r w:rsidR="00F001FF" w:rsidRPr="00E141D5">
        <w:rPr>
          <w:b/>
          <w:bCs/>
          <w:sz w:val="28"/>
          <w:szCs w:val="28"/>
        </w:rPr>
        <w:t>ri necesare organiz</w:t>
      </w:r>
      <w:r w:rsidR="00B15E72" w:rsidRPr="00E141D5">
        <w:rPr>
          <w:b/>
          <w:bCs/>
          <w:sz w:val="28"/>
          <w:szCs w:val="28"/>
        </w:rPr>
        <w:t>a</w:t>
      </w:r>
      <w:r w:rsidR="00F001FF" w:rsidRPr="00E141D5">
        <w:rPr>
          <w:b/>
          <w:bCs/>
          <w:sz w:val="28"/>
          <w:szCs w:val="28"/>
        </w:rPr>
        <w:t xml:space="preserve">rii de </w:t>
      </w:r>
      <w:r w:rsidR="00B15E72" w:rsidRPr="00E141D5">
        <w:rPr>
          <w:b/>
          <w:bCs/>
          <w:sz w:val="28"/>
          <w:szCs w:val="28"/>
        </w:rPr>
        <w:t>s</w:t>
      </w:r>
      <w:r w:rsidR="00F001FF" w:rsidRPr="00E141D5">
        <w:rPr>
          <w:b/>
          <w:bCs/>
          <w:sz w:val="28"/>
          <w:szCs w:val="28"/>
        </w:rPr>
        <w:t>antier</w:t>
      </w:r>
    </w:p>
    <w:p w:rsidR="00F076B0" w:rsidRPr="00E141D5" w:rsidRDefault="00114381" w:rsidP="00F076B0">
      <w:pPr>
        <w:autoSpaceDE w:val="0"/>
        <w:autoSpaceDN w:val="0"/>
        <w:adjustRightInd w:val="0"/>
        <w:rPr>
          <w:b/>
          <w:bCs/>
          <w:sz w:val="28"/>
          <w:szCs w:val="28"/>
        </w:rPr>
      </w:pPr>
      <w:r w:rsidRPr="00E141D5">
        <w:rPr>
          <w:b/>
          <w:bCs/>
          <w:sz w:val="28"/>
          <w:szCs w:val="28"/>
        </w:rPr>
        <w:t>X</w:t>
      </w:r>
      <w:r w:rsidR="00F001FF" w:rsidRPr="00E141D5">
        <w:rPr>
          <w:b/>
          <w:bCs/>
          <w:sz w:val="28"/>
          <w:szCs w:val="28"/>
        </w:rPr>
        <w:t>. Lucr</w:t>
      </w:r>
      <w:r w:rsidR="00B15E72" w:rsidRPr="00E141D5">
        <w:rPr>
          <w:b/>
          <w:bCs/>
          <w:sz w:val="28"/>
          <w:szCs w:val="28"/>
        </w:rPr>
        <w:t>a</w:t>
      </w:r>
      <w:r w:rsidR="00F001FF" w:rsidRPr="00E141D5">
        <w:rPr>
          <w:b/>
          <w:bCs/>
          <w:sz w:val="28"/>
          <w:szCs w:val="28"/>
        </w:rPr>
        <w:t>ri de refacere a amplasamentului la finalizarea investi</w:t>
      </w:r>
      <w:r w:rsidR="00B7256C" w:rsidRPr="00E141D5">
        <w:rPr>
          <w:b/>
          <w:bCs/>
          <w:sz w:val="28"/>
          <w:szCs w:val="28"/>
        </w:rPr>
        <w:t>t</w:t>
      </w:r>
      <w:r w:rsidR="00F001FF" w:rsidRPr="00E141D5">
        <w:rPr>
          <w:b/>
          <w:bCs/>
          <w:sz w:val="28"/>
          <w:szCs w:val="28"/>
        </w:rPr>
        <w:t xml:space="preserve">iei, </w:t>
      </w:r>
      <w:r w:rsidR="001E6A89">
        <w:rPr>
          <w:b/>
          <w:bCs/>
          <w:sz w:val="28"/>
          <w:szCs w:val="28"/>
        </w:rPr>
        <w:t>i</w:t>
      </w:r>
      <w:r w:rsidR="00F001FF" w:rsidRPr="00E141D5">
        <w:rPr>
          <w:b/>
          <w:bCs/>
          <w:sz w:val="28"/>
          <w:szCs w:val="28"/>
        </w:rPr>
        <w:t>n caz de</w:t>
      </w:r>
      <w:r w:rsidR="00EC00F8" w:rsidRPr="00E141D5">
        <w:rPr>
          <w:b/>
          <w:bCs/>
          <w:sz w:val="28"/>
          <w:szCs w:val="28"/>
        </w:rPr>
        <w:t xml:space="preserve"> </w:t>
      </w:r>
      <w:r w:rsidR="00F001FF" w:rsidRPr="00E141D5">
        <w:rPr>
          <w:b/>
          <w:bCs/>
          <w:sz w:val="28"/>
          <w:szCs w:val="28"/>
        </w:rPr>
        <w:t xml:space="preserve">accidente </w:t>
      </w:r>
      <w:r w:rsidR="00B15E72" w:rsidRPr="00E141D5">
        <w:rPr>
          <w:b/>
          <w:bCs/>
          <w:sz w:val="28"/>
          <w:szCs w:val="28"/>
        </w:rPr>
        <w:t>s</w:t>
      </w:r>
      <w:r w:rsidR="00F001FF" w:rsidRPr="00E141D5">
        <w:rPr>
          <w:b/>
          <w:bCs/>
          <w:sz w:val="28"/>
          <w:szCs w:val="28"/>
        </w:rPr>
        <w:t xml:space="preserve">i/sau la </w:t>
      </w:r>
      <w:r w:rsidR="001E6A89">
        <w:rPr>
          <w:b/>
          <w:bCs/>
          <w:sz w:val="28"/>
          <w:szCs w:val="28"/>
        </w:rPr>
        <w:t>i</w:t>
      </w:r>
      <w:r w:rsidR="00F001FF" w:rsidRPr="00E141D5">
        <w:rPr>
          <w:b/>
          <w:bCs/>
          <w:sz w:val="28"/>
          <w:szCs w:val="28"/>
        </w:rPr>
        <w:t>ncetarea activit</w:t>
      </w:r>
      <w:r w:rsidR="00B15E72" w:rsidRPr="00E141D5">
        <w:rPr>
          <w:b/>
          <w:bCs/>
          <w:sz w:val="28"/>
          <w:szCs w:val="28"/>
        </w:rPr>
        <w:t>a</w:t>
      </w:r>
      <w:r w:rsidR="00B7256C" w:rsidRPr="00E141D5">
        <w:rPr>
          <w:b/>
          <w:bCs/>
          <w:sz w:val="28"/>
          <w:szCs w:val="28"/>
        </w:rPr>
        <w:t>t</w:t>
      </w:r>
      <w:r w:rsidR="00F001FF" w:rsidRPr="00E141D5">
        <w:rPr>
          <w:b/>
          <w:bCs/>
          <w:sz w:val="28"/>
          <w:szCs w:val="28"/>
        </w:rPr>
        <w:t>ii</w:t>
      </w:r>
    </w:p>
    <w:p w:rsidR="002B0B5B" w:rsidRPr="00E141D5" w:rsidRDefault="00EC00F8" w:rsidP="00F076B0">
      <w:pPr>
        <w:autoSpaceDE w:val="0"/>
        <w:autoSpaceDN w:val="0"/>
        <w:adjustRightInd w:val="0"/>
        <w:rPr>
          <w:b/>
          <w:bCs/>
          <w:sz w:val="28"/>
          <w:szCs w:val="28"/>
        </w:rPr>
      </w:pPr>
      <w:r w:rsidRPr="00E141D5">
        <w:rPr>
          <w:b/>
          <w:bCs/>
          <w:sz w:val="28"/>
          <w:szCs w:val="28"/>
        </w:rPr>
        <w:t xml:space="preserve"> </w:t>
      </w:r>
      <w:r w:rsidR="00D12B35" w:rsidRPr="00E141D5">
        <w:rPr>
          <w:b/>
          <w:bCs/>
          <w:sz w:val="28"/>
          <w:szCs w:val="28"/>
        </w:rPr>
        <w:t xml:space="preserve">XI. </w:t>
      </w:r>
      <w:r w:rsidR="0024108B" w:rsidRPr="00E141D5">
        <w:rPr>
          <w:b/>
          <w:bCs/>
          <w:sz w:val="28"/>
          <w:szCs w:val="28"/>
        </w:rPr>
        <w:t>ANEXE. PIESE DESENATE</w:t>
      </w:r>
    </w:p>
    <w:p w:rsidR="0024108B" w:rsidRPr="00E141D5" w:rsidRDefault="0024108B" w:rsidP="00F076B0">
      <w:pPr>
        <w:autoSpaceDE w:val="0"/>
        <w:autoSpaceDN w:val="0"/>
        <w:adjustRightInd w:val="0"/>
        <w:rPr>
          <w:b/>
          <w:bCs/>
          <w:sz w:val="28"/>
          <w:szCs w:val="28"/>
        </w:rPr>
      </w:pPr>
    </w:p>
    <w:p w:rsidR="00BE149D" w:rsidRPr="00E141D5" w:rsidRDefault="00BE149D"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Default="00AF0C6A" w:rsidP="00BE149D">
      <w:pPr>
        <w:ind w:left="360"/>
        <w:jc w:val="center"/>
        <w:rPr>
          <w:b/>
          <w:i/>
          <w:sz w:val="28"/>
          <w:szCs w:val="28"/>
          <w:lang w:val="es-ES_tradnl"/>
        </w:rPr>
      </w:pPr>
    </w:p>
    <w:p w:rsidR="00E36E2A" w:rsidRPr="00E141D5" w:rsidRDefault="00E36E2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AF0C6A" w:rsidRPr="00E141D5" w:rsidRDefault="00AF0C6A" w:rsidP="00BE149D">
      <w:pPr>
        <w:ind w:left="360"/>
        <w:jc w:val="center"/>
        <w:rPr>
          <w:b/>
          <w:i/>
          <w:sz w:val="28"/>
          <w:szCs w:val="28"/>
          <w:lang w:val="es-ES_tradnl"/>
        </w:rPr>
      </w:pPr>
    </w:p>
    <w:p w:rsidR="00BE149D" w:rsidRPr="00E141D5" w:rsidRDefault="00BE149D" w:rsidP="00BE149D">
      <w:pPr>
        <w:ind w:left="360"/>
        <w:jc w:val="center"/>
        <w:rPr>
          <w:b/>
          <w:i/>
          <w:sz w:val="28"/>
          <w:szCs w:val="28"/>
          <w:lang w:val="es-ES_tradnl"/>
        </w:rPr>
      </w:pPr>
    </w:p>
    <w:p w:rsidR="0024108B" w:rsidRPr="00E141D5" w:rsidRDefault="0024108B" w:rsidP="00EC00F8">
      <w:pPr>
        <w:rPr>
          <w:b/>
          <w:sz w:val="28"/>
          <w:szCs w:val="28"/>
          <w:lang w:val="fr-FR"/>
        </w:rPr>
      </w:pPr>
    </w:p>
    <w:p w:rsidR="000F2BC4" w:rsidRPr="00E141D5" w:rsidRDefault="00DA4F18" w:rsidP="00EC00F8">
      <w:pPr>
        <w:rPr>
          <w:b/>
          <w:sz w:val="28"/>
          <w:szCs w:val="28"/>
          <w:lang w:val="fr-FR"/>
        </w:rPr>
      </w:pPr>
      <w:r w:rsidRPr="00E141D5">
        <w:rPr>
          <w:b/>
          <w:sz w:val="28"/>
          <w:szCs w:val="28"/>
          <w:lang w:val="fr-FR"/>
        </w:rPr>
        <w:lastRenderedPageBreak/>
        <w:t>I.DE</w:t>
      </w:r>
      <w:r w:rsidR="002D0CCD" w:rsidRPr="00E141D5">
        <w:rPr>
          <w:b/>
          <w:sz w:val="28"/>
          <w:szCs w:val="28"/>
          <w:lang w:val="fr-FR"/>
        </w:rPr>
        <w:t>NUMIREA PROIECTULUI </w:t>
      </w:r>
    </w:p>
    <w:p w:rsidR="002D0CCD" w:rsidRPr="00E141D5" w:rsidRDefault="002D0CCD" w:rsidP="00EC00F8">
      <w:pPr>
        <w:rPr>
          <w:b/>
          <w:sz w:val="28"/>
          <w:szCs w:val="28"/>
          <w:lang w:val="fr-FR"/>
        </w:rPr>
      </w:pPr>
    </w:p>
    <w:p w:rsidR="00E36E2A" w:rsidRPr="00E36E2A" w:rsidRDefault="00E36E2A" w:rsidP="00E36E2A">
      <w:pPr>
        <w:rPr>
          <w:sz w:val="28"/>
          <w:szCs w:val="28"/>
        </w:rPr>
      </w:pPr>
      <w:r w:rsidRPr="00E36E2A">
        <w:rPr>
          <w:sz w:val="28"/>
          <w:szCs w:val="28"/>
        </w:rPr>
        <w:t xml:space="preserve">CONSTRUIRE ATELIER DE TAMPLARIE </w:t>
      </w:r>
      <w:r w:rsidR="00EA703C">
        <w:rPr>
          <w:sz w:val="28"/>
          <w:szCs w:val="28"/>
        </w:rPr>
        <w:t xml:space="preserve"> </w:t>
      </w:r>
      <w:r w:rsidRPr="00E36E2A">
        <w:rPr>
          <w:sz w:val="28"/>
          <w:szCs w:val="28"/>
        </w:rPr>
        <w:t>(CONFECTII METALICE)</w:t>
      </w:r>
    </w:p>
    <w:p w:rsidR="001E7F52" w:rsidRPr="00E141D5" w:rsidRDefault="001E7F52" w:rsidP="00DF161C">
      <w:pPr>
        <w:spacing w:line="360" w:lineRule="auto"/>
        <w:rPr>
          <w:sz w:val="28"/>
          <w:szCs w:val="28"/>
        </w:rPr>
      </w:pPr>
    </w:p>
    <w:p w:rsidR="00206B9A" w:rsidRPr="00E141D5" w:rsidRDefault="00206B9A" w:rsidP="00BE149D">
      <w:pPr>
        <w:autoSpaceDE w:val="0"/>
        <w:autoSpaceDN w:val="0"/>
        <w:adjustRightInd w:val="0"/>
        <w:ind w:right="33"/>
        <w:jc w:val="both"/>
        <w:rPr>
          <w:bCs/>
          <w:sz w:val="28"/>
          <w:szCs w:val="28"/>
          <w:lang w:val="fr-FR"/>
        </w:rPr>
      </w:pPr>
    </w:p>
    <w:p w:rsidR="00A8048F" w:rsidRPr="00E141D5" w:rsidRDefault="00A8048F" w:rsidP="00EC00F8">
      <w:pPr>
        <w:autoSpaceDE w:val="0"/>
        <w:autoSpaceDN w:val="0"/>
        <w:adjustRightInd w:val="0"/>
        <w:ind w:right="363"/>
        <w:rPr>
          <w:b/>
          <w:bCs/>
          <w:sz w:val="28"/>
          <w:szCs w:val="28"/>
          <w:lang w:val="fr-FR"/>
        </w:rPr>
      </w:pPr>
      <w:r w:rsidRPr="00E141D5">
        <w:rPr>
          <w:b/>
          <w:bCs/>
          <w:sz w:val="28"/>
          <w:szCs w:val="28"/>
          <w:lang w:val="fr-FR"/>
        </w:rPr>
        <w:t>II. TITULAR</w:t>
      </w:r>
    </w:p>
    <w:p w:rsidR="00EC00F8" w:rsidRPr="00E141D5" w:rsidRDefault="00EC00F8" w:rsidP="00EC00F8">
      <w:pPr>
        <w:autoSpaceDE w:val="0"/>
        <w:autoSpaceDN w:val="0"/>
        <w:adjustRightInd w:val="0"/>
        <w:ind w:right="363"/>
        <w:rPr>
          <w:b/>
          <w:bCs/>
          <w:sz w:val="28"/>
          <w:szCs w:val="28"/>
          <w:lang w:val="fr-FR"/>
        </w:rPr>
      </w:pPr>
    </w:p>
    <w:p w:rsidR="00A8048F" w:rsidRPr="00E141D5" w:rsidRDefault="00A8048F" w:rsidP="00BE149D">
      <w:pPr>
        <w:autoSpaceDE w:val="0"/>
        <w:autoSpaceDN w:val="0"/>
        <w:adjustRightInd w:val="0"/>
        <w:ind w:right="363"/>
        <w:jc w:val="both"/>
        <w:rPr>
          <w:sz w:val="28"/>
          <w:szCs w:val="28"/>
          <w:u w:val="single"/>
        </w:rPr>
      </w:pPr>
      <w:r w:rsidRPr="00E141D5">
        <w:rPr>
          <w:sz w:val="28"/>
          <w:szCs w:val="28"/>
          <w:u w:val="single"/>
        </w:rPr>
        <w:t>Beneficiarul investitiei</w:t>
      </w:r>
      <w:r w:rsidR="00206B9A" w:rsidRPr="00E141D5">
        <w:rPr>
          <w:sz w:val="28"/>
          <w:szCs w:val="28"/>
          <w:u w:val="single"/>
        </w:rPr>
        <w:t xml:space="preserve">: </w:t>
      </w:r>
    </w:p>
    <w:p w:rsidR="00E36E2A" w:rsidRDefault="00E36E2A" w:rsidP="00DF161C">
      <w:pPr>
        <w:widowControl w:val="0"/>
        <w:overflowPunct w:val="0"/>
        <w:autoSpaceDE w:val="0"/>
        <w:autoSpaceDN w:val="0"/>
        <w:adjustRightInd w:val="0"/>
        <w:ind w:left="3"/>
        <w:rPr>
          <w:sz w:val="28"/>
          <w:szCs w:val="28"/>
        </w:rPr>
      </w:pPr>
      <w:r w:rsidRPr="00E36E2A">
        <w:rPr>
          <w:sz w:val="28"/>
          <w:szCs w:val="28"/>
        </w:rPr>
        <w:t xml:space="preserve">SC MIBO METAL SYSTEM SRL prin BOBE ION </w:t>
      </w:r>
    </w:p>
    <w:p w:rsidR="00E36E2A" w:rsidRPr="00E36E2A" w:rsidRDefault="009D24AB" w:rsidP="00E36E2A">
      <w:pPr>
        <w:widowControl w:val="0"/>
        <w:overflowPunct w:val="0"/>
        <w:autoSpaceDE w:val="0"/>
        <w:autoSpaceDN w:val="0"/>
        <w:adjustRightInd w:val="0"/>
        <w:ind w:left="3"/>
        <w:rPr>
          <w:color w:val="000000" w:themeColor="text1"/>
          <w:sz w:val="28"/>
          <w:szCs w:val="28"/>
        </w:rPr>
      </w:pPr>
      <w:r w:rsidRPr="00DF161C">
        <w:rPr>
          <w:sz w:val="28"/>
          <w:szCs w:val="28"/>
          <w:u w:val="single"/>
        </w:rPr>
        <w:t>Adresa</w:t>
      </w:r>
      <w:r w:rsidRPr="00E141D5">
        <w:rPr>
          <w:sz w:val="28"/>
          <w:szCs w:val="28"/>
        </w:rPr>
        <w:t>:</w:t>
      </w:r>
      <w:r w:rsidR="000275F2" w:rsidRPr="00E141D5">
        <w:rPr>
          <w:sz w:val="28"/>
          <w:szCs w:val="28"/>
        </w:rPr>
        <w:t xml:space="preserve"> </w:t>
      </w:r>
      <w:r w:rsidR="00A1399C">
        <w:rPr>
          <w:sz w:val="28"/>
          <w:szCs w:val="28"/>
        </w:rPr>
        <w:t>jud. Constanta, m</w:t>
      </w:r>
      <w:r w:rsidR="00E36E2A" w:rsidRPr="00E36E2A">
        <w:rPr>
          <w:sz w:val="28"/>
          <w:szCs w:val="28"/>
        </w:rPr>
        <w:t xml:space="preserve">unicipiul Medgidia, sat </w:t>
      </w:r>
      <w:r w:rsidR="00E36E2A" w:rsidRPr="00E36E2A">
        <w:rPr>
          <w:color w:val="000000" w:themeColor="text1"/>
          <w:sz w:val="28"/>
          <w:szCs w:val="28"/>
        </w:rPr>
        <w:t>V</w:t>
      </w:r>
      <w:r w:rsidR="00EA703C">
        <w:rPr>
          <w:color w:val="000000" w:themeColor="text1"/>
          <w:sz w:val="28"/>
          <w:szCs w:val="28"/>
        </w:rPr>
        <w:t xml:space="preserve">alea Dacilor, Strada Credintei </w:t>
      </w:r>
      <w:r w:rsidR="00E36E2A" w:rsidRPr="00E36E2A">
        <w:rPr>
          <w:color w:val="000000" w:themeColor="text1"/>
          <w:sz w:val="28"/>
          <w:szCs w:val="28"/>
        </w:rPr>
        <w:t>nr.10 ,</w:t>
      </w:r>
      <w:r w:rsidR="00EA703C">
        <w:rPr>
          <w:color w:val="000000" w:themeColor="text1"/>
          <w:sz w:val="28"/>
          <w:szCs w:val="28"/>
        </w:rPr>
        <w:t xml:space="preserve"> </w:t>
      </w:r>
      <w:r w:rsidR="00E36E2A" w:rsidRPr="00E36E2A">
        <w:rPr>
          <w:color w:val="000000" w:themeColor="text1"/>
          <w:sz w:val="28"/>
          <w:szCs w:val="28"/>
        </w:rPr>
        <w:t>lot ½</w:t>
      </w:r>
      <w:r w:rsidR="00EA703C">
        <w:rPr>
          <w:color w:val="000000" w:themeColor="text1"/>
          <w:sz w:val="28"/>
          <w:szCs w:val="28"/>
        </w:rPr>
        <w:t>, t</w:t>
      </w:r>
      <w:r w:rsidR="00E36E2A" w:rsidRPr="00E36E2A">
        <w:rPr>
          <w:color w:val="000000" w:themeColor="text1"/>
          <w:sz w:val="28"/>
          <w:szCs w:val="28"/>
        </w:rPr>
        <w:t xml:space="preserve">el: 0726 654 534, adresa de e-mail: </w:t>
      </w:r>
      <w:hyperlink r:id="rId8" w:history="1">
        <w:r w:rsidR="00E36E2A" w:rsidRPr="00E36E2A">
          <w:rPr>
            <w:rStyle w:val="Hyperlink"/>
            <w:color w:val="000000" w:themeColor="text1"/>
            <w:sz w:val="28"/>
            <w:szCs w:val="28"/>
            <w:u w:val="none"/>
          </w:rPr>
          <w:t>mibometalsystem@gmail.com</w:t>
        </w:r>
      </w:hyperlink>
      <w:r w:rsidR="00E36E2A" w:rsidRPr="00E36E2A">
        <w:rPr>
          <w:color w:val="000000" w:themeColor="text1"/>
          <w:sz w:val="28"/>
          <w:szCs w:val="28"/>
        </w:rPr>
        <w:t>.</w:t>
      </w:r>
    </w:p>
    <w:p w:rsidR="00E36E2A" w:rsidRDefault="00E36E2A" w:rsidP="00E36E2A">
      <w:pPr>
        <w:widowControl w:val="0"/>
        <w:overflowPunct w:val="0"/>
        <w:autoSpaceDE w:val="0"/>
        <w:autoSpaceDN w:val="0"/>
        <w:adjustRightInd w:val="0"/>
        <w:ind w:left="3"/>
        <w:rPr>
          <w:sz w:val="28"/>
          <w:szCs w:val="28"/>
        </w:rPr>
      </w:pPr>
    </w:p>
    <w:p w:rsidR="0024108B" w:rsidRPr="00E141D5" w:rsidRDefault="00E36E2A" w:rsidP="00E36E2A">
      <w:pPr>
        <w:widowControl w:val="0"/>
        <w:overflowPunct w:val="0"/>
        <w:autoSpaceDE w:val="0"/>
        <w:autoSpaceDN w:val="0"/>
        <w:adjustRightInd w:val="0"/>
        <w:ind w:left="3"/>
        <w:rPr>
          <w:sz w:val="28"/>
          <w:szCs w:val="28"/>
        </w:rPr>
      </w:pPr>
      <w:r w:rsidRPr="00E36E2A">
        <w:rPr>
          <w:sz w:val="28"/>
          <w:szCs w:val="28"/>
        </w:rPr>
        <w:t xml:space="preserve"> </w:t>
      </w:r>
      <w:r w:rsidR="00331A2C" w:rsidRPr="00E141D5">
        <w:rPr>
          <w:sz w:val="28"/>
          <w:szCs w:val="28"/>
          <w:u w:val="single"/>
        </w:rPr>
        <w:t>Amplasamentul obiectivului</w:t>
      </w:r>
      <w:r w:rsidR="00BD3B31" w:rsidRPr="00E141D5">
        <w:rPr>
          <w:sz w:val="28"/>
          <w:szCs w:val="28"/>
        </w:rPr>
        <w:t xml:space="preserve">: </w:t>
      </w:r>
    </w:p>
    <w:p w:rsidR="00DF161C" w:rsidRDefault="00EA703C" w:rsidP="00DF161C">
      <w:pPr>
        <w:widowControl w:val="0"/>
        <w:overflowPunct w:val="0"/>
        <w:autoSpaceDE w:val="0"/>
        <w:autoSpaceDN w:val="0"/>
        <w:adjustRightInd w:val="0"/>
        <w:ind w:left="3"/>
        <w:rPr>
          <w:sz w:val="28"/>
          <w:szCs w:val="28"/>
        </w:rPr>
      </w:pPr>
      <w:r>
        <w:rPr>
          <w:sz w:val="28"/>
          <w:szCs w:val="28"/>
        </w:rPr>
        <w:t>S</w:t>
      </w:r>
      <w:r w:rsidR="00A1399C" w:rsidRPr="00A1399C">
        <w:rPr>
          <w:sz w:val="28"/>
          <w:szCs w:val="28"/>
        </w:rPr>
        <w:t xml:space="preserve">at </w:t>
      </w:r>
      <w:r>
        <w:rPr>
          <w:sz w:val="28"/>
          <w:szCs w:val="28"/>
        </w:rPr>
        <w:t>Valea Dacilor, Strada Credintei nr.10</w:t>
      </w:r>
      <w:r w:rsidR="00A1399C" w:rsidRPr="00A1399C">
        <w:rPr>
          <w:sz w:val="28"/>
          <w:szCs w:val="28"/>
        </w:rPr>
        <w:t>,</w:t>
      </w:r>
      <w:r>
        <w:rPr>
          <w:sz w:val="28"/>
          <w:szCs w:val="28"/>
        </w:rPr>
        <w:t xml:space="preserve"> </w:t>
      </w:r>
      <w:r w:rsidR="00A1399C" w:rsidRPr="00A1399C">
        <w:rPr>
          <w:sz w:val="28"/>
          <w:szCs w:val="28"/>
        </w:rPr>
        <w:t>lot ½</w:t>
      </w:r>
      <w:r w:rsidR="00A326FA" w:rsidRPr="00A326FA">
        <w:rPr>
          <w:sz w:val="28"/>
          <w:szCs w:val="28"/>
        </w:rPr>
        <w:t xml:space="preserve">, </w:t>
      </w:r>
      <w:r w:rsidR="00A1399C">
        <w:rPr>
          <w:sz w:val="28"/>
          <w:szCs w:val="28"/>
        </w:rPr>
        <w:t>m</w:t>
      </w:r>
      <w:r w:rsidR="00A1399C" w:rsidRPr="00E36E2A">
        <w:rPr>
          <w:sz w:val="28"/>
          <w:szCs w:val="28"/>
        </w:rPr>
        <w:t>unicipiul Medgidia</w:t>
      </w:r>
      <w:r w:rsidR="00A1399C" w:rsidRPr="00A326FA">
        <w:rPr>
          <w:sz w:val="28"/>
          <w:szCs w:val="28"/>
        </w:rPr>
        <w:t xml:space="preserve"> </w:t>
      </w:r>
      <w:r w:rsidR="00A1399C">
        <w:rPr>
          <w:sz w:val="28"/>
          <w:szCs w:val="28"/>
        </w:rPr>
        <w:t xml:space="preserve">, </w:t>
      </w:r>
      <w:r w:rsidR="00A326FA" w:rsidRPr="00A326FA">
        <w:rPr>
          <w:sz w:val="28"/>
          <w:szCs w:val="28"/>
        </w:rPr>
        <w:t>judetul Constanta.</w:t>
      </w:r>
    </w:p>
    <w:p w:rsidR="00A326FA" w:rsidRPr="00E141D5" w:rsidRDefault="00A326FA" w:rsidP="00DF161C">
      <w:pPr>
        <w:widowControl w:val="0"/>
        <w:overflowPunct w:val="0"/>
        <w:autoSpaceDE w:val="0"/>
        <w:autoSpaceDN w:val="0"/>
        <w:adjustRightInd w:val="0"/>
        <w:ind w:left="3"/>
        <w:rPr>
          <w:sz w:val="28"/>
          <w:szCs w:val="28"/>
          <w:u w:val="single"/>
        </w:rPr>
      </w:pPr>
    </w:p>
    <w:p w:rsidR="00DA4F18" w:rsidRPr="00E141D5" w:rsidRDefault="00A8048F" w:rsidP="0024108B">
      <w:pPr>
        <w:widowControl w:val="0"/>
        <w:overflowPunct w:val="0"/>
        <w:autoSpaceDE w:val="0"/>
        <w:autoSpaceDN w:val="0"/>
        <w:adjustRightInd w:val="0"/>
        <w:ind w:left="3"/>
        <w:rPr>
          <w:sz w:val="28"/>
          <w:szCs w:val="28"/>
          <w:u w:val="single"/>
        </w:rPr>
      </w:pPr>
      <w:r w:rsidRPr="00E141D5">
        <w:rPr>
          <w:sz w:val="28"/>
          <w:szCs w:val="28"/>
          <w:u w:val="single"/>
        </w:rPr>
        <w:t>Proiectant:</w:t>
      </w:r>
    </w:p>
    <w:p w:rsidR="0024108B" w:rsidRDefault="00565E63" w:rsidP="00BE149D">
      <w:pPr>
        <w:overflowPunct w:val="0"/>
        <w:autoSpaceDE w:val="0"/>
        <w:autoSpaceDN w:val="0"/>
        <w:adjustRightInd w:val="0"/>
        <w:ind w:right="33"/>
        <w:jc w:val="both"/>
        <w:rPr>
          <w:sz w:val="28"/>
          <w:szCs w:val="28"/>
        </w:rPr>
      </w:pPr>
      <w:r w:rsidRPr="00E141D5">
        <w:rPr>
          <w:sz w:val="28"/>
          <w:szCs w:val="28"/>
        </w:rPr>
        <w:t xml:space="preserve">S.C. </w:t>
      </w:r>
      <w:r w:rsidR="00A1399C">
        <w:rPr>
          <w:sz w:val="28"/>
          <w:szCs w:val="28"/>
        </w:rPr>
        <w:t xml:space="preserve">GOOD ARH – ING </w:t>
      </w:r>
      <w:r w:rsidRPr="00E141D5">
        <w:rPr>
          <w:sz w:val="28"/>
          <w:szCs w:val="28"/>
        </w:rPr>
        <w:t>S.R.L</w:t>
      </w:r>
    </w:p>
    <w:p w:rsidR="00DF161C" w:rsidRPr="00DF161C" w:rsidRDefault="00EA703C" w:rsidP="00DF161C">
      <w:pPr>
        <w:overflowPunct w:val="0"/>
        <w:autoSpaceDE w:val="0"/>
        <w:autoSpaceDN w:val="0"/>
        <w:adjustRightInd w:val="0"/>
        <w:ind w:right="33"/>
        <w:jc w:val="both"/>
        <w:rPr>
          <w:sz w:val="28"/>
          <w:szCs w:val="28"/>
        </w:rPr>
      </w:pPr>
      <w:r>
        <w:rPr>
          <w:sz w:val="28"/>
          <w:szCs w:val="28"/>
        </w:rPr>
        <w:t xml:space="preserve">Faza proiect: </w:t>
      </w:r>
      <w:r w:rsidR="00DF161C" w:rsidRPr="00DF161C">
        <w:rPr>
          <w:sz w:val="28"/>
          <w:szCs w:val="28"/>
        </w:rPr>
        <w:t>D.T.A.C.</w:t>
      </w:r>
    </w:p>
    <w:p w:rsidR="00565E63" w:rsidRPr="00E141D5" w:rsidRDefault="00565E63" w:rsidP="00BE149D">
      <w:pPr>
        <w:overflowPunct w:val="0"/>
        <w:autoSpaceDE w:val="0"/>
        <w:autoSpaceDN w:val="0"/>
        <w:adjustRightInd w:val="0"/>
        <w:ind w:right="33"/>
        <w:jc w:val="both"/>
        <w:rPr>
          <w:sz w:val="28"/>
          <w:szCs w:val="28"/>
        </w:rPr>
      </w:pPr>
    </w:p>
    <w:p w:rsidR="00D71ACB" w:rsidRPr="00E141D5" w:rsidRDefault="00A8048F" w:rsidP="00BE149D">
      <w:pPr>
        <w:overflowPunct w:val="0"/>
        <w:autoSpaceDE w:val="0"/>
        <w:autoSpaceDN w:val="0"/>
        <w:adjustRightInd w:val="0"/>
        <w:ind w:right="-327"/>
        <w:jc w:val="both"/>
        <w:rPr>
          <w:b/>
          <w:sz w:val="28"/>
          <w:szCs w:val="28"/>
          <w:lang w:val="it-IT"/>
        </w:rPr>
      </w:pPr>
      <w:r w:rsidRPr="00E141D5">
        <w:rPr>
          <w:b/>
          <w:sz w:val="28"/>
          <w:szCs w:val="28"/>
          <w:lang w:val="it-IT"/>
        </w:rPr>
        <w:t>III</w:t>
      </w:r>
      <w:r w:rsidR="006506CB" w:rsidRPr="00E141D5">
        <w:rPr>
          <w:b/>
          <w:sz w:val="28"/>
          <w:szCs w:val="28"/>
          <w:lang w:val="it-IT"/>
        </w:rPr>
        <w:t>.</w:t>
      </w:r>
      <w:r w:rsidR="00F45F4B" w:rsidRPr="00E141D5">
        <w:rPr>
          <w:b/>
          <w:sz w:val="28"/>
          <w:szCs w:val="28"/>
          <w:lang w:val="it-IT"/>
        </w:rPr>
        <w:t xml:space="preserve"> </w:t>
      </w:r>
      <w:r w:rsidR="005072AD" w:rsidRPr="00E141D5">
        <w:rPr>
          <w:b/>
          <w:sz w:val="28"/>
          <w:szCs w:val="28"/>
          <w:lang w:val="it-IT"/>
        </w:rPr>
        <w:t xml:space="preserve"> </w:t>
      </w:r>
      <w:r w:rsidR="00D71ACB" w:rsidRPr="00E141D5">
        <w:rPr>
          <w:b/>
          <w:sz w:val="28"/>
          <w:szCs w:val="28"/>
          <w:lang w:val="it-IT"/>
        </w:rPr>
        <w:t xml:space="preserve">DESCRIEREA PROIECTULUI           </w:t>
      </w:r>
    </w:p>
    <w:p w:rsidR="009D660E" w:rsidRPr="00E141D5" w:rsidRDefault="009D660E" w:rsidP="00BE149D">
      <w:pPr>
        <w:widowControl w:val="0"/>
        <w:autoSpaceDE w:val="0"/>
        <w:autoSpaceDN w:val="0"/>
        <w:adjustRightInd w:val="0"/>
        <w:ind w:left="3"/>
        <w:rPr>
          <w:b/>
          <w:bCs/>
          <w:sz w:val="28"/>
          <w:szCs w:val="28"/>
        </w:rPr>
      </w:pPr>
    </w:p>
    <w:p w:rsidR="00552360" w:rsidRDefault="00552360" w:rsidP="00BE149D">
      <w:pPr>
        <w:overflowPunct w:val="0"/>
        <w:autoSpaceDE w:val="0"/>
        <w:autoSpaceDN w:val="0"/>
        <w:adjustRightInd w:val="0"/>
        <w:ind w:right="33"/>
        <w:jc w:val="both"/>
        <w:rPr>
          <w:b/>
          <w:sz w:val="28"/>
          <w:szCs w:val="28"/>
        </w:rPr>
      </w:pPr>
      <w:r w:rsidRPr="00E141D5">
        <w:rPr>
          <w:b/>
          <w:sz w:val="28"/>
          <w:szCs w:val="28"/>
        </w:rPr>
        <w:t>III.1. Date generale</w:t>
      </w:r>
    </w:p>
    <w:p w:rsidR="00A1399C" w:rsidRPr="00A1399C" w:rsidRDefault="00A1399C" w:rsidP="00BE149D">
      <w:pPr>
        <w:overflowPunct w:val="0"/>
        <w:autoSpaceDE w:val="0"/>
        <w:autoSpaceDN w:val="0"/>
        <w:adjustRightInd w:val="0"/>
        <w:ind w:right="33"/>
        <w:jc w:val="both"/>
        <w:rPr>
          <w:sz w:val="28"/>
          <w:szCs w:val="28"/>
        </w:rPr>
      </w:pPr>
      <w:r w:rsidRPr="00A1399C">
        <w:rPr>
          <w:sz w:val="28"/>
          <w:szCs w:val="28"/>
        </w:rPr>
        <w:t>Prin tema de proiectare se propune realizarea unui spatiu de productie -</w:t>
      </w:r>
      <w:r w:rsidR="00EA703C">
        <w:rPr>
          <w:sz w:val="28"/>
          <w:szCs w:val="28"/>
        </w:rPr>
        <w:t xml:space="preserve"> atelier de tamplarie (</w:t>
      </w:r>
      <w:r w:rsidRPr="00A1399C">
        <w:rPr>
          <w:sz w:val="28"/>
          <w:szCs w:val="28"/>
        </w:rPr>
        <w:t xml:space="preserve">confectii metalice – pereti </w:t>
      </w:r>
      <w:r w:rsidR="00EA703C">
        <w:rPr>
          <w:sz w:val="28"/>
          <w:szCs w:val="28"/>
        </w:rPr>
        <w:t>c</w:t>
      </w:r>
      <w:r w:rsidRPr="00A1399C">
        <w:rPr>
          <w:sz w:val="28"/>
          <w:szCs w:val="28"/>
        </w:rPr>
        <w:t>ortina aluminiu, tamplarie PVC si porti metalice).</w:t>
      </w:r>
    </w:p>
    <w:p w:rsidR="00D063D4" w:rsidRPr="00E141D5" w:rsidRDefault="00DF161C" w:rsidP="00A326FA">
      <w:pPr>
        <w:jc w:val="both"/>
        <w:rPr>
          <w:sz w:val="28"/>
          <w:szCs w:val="28"/>
        </w:rPr>
      </w:pPr>
      <w:r w:rsidRPr="00DF161C">
        <w:rPr>
          <w:sz w:val="28"/>
          <w:szCs w:val="28"/>
        </w:rPr>
        <w:t>Obiectivul de investitie este amplasat pe terenul</w:t>
      </w:r>
      <w:r>
        <w:rPr>
          <w:sz w:val="28"/>
          <w:szCs w:val="28"/>
        </w:rPr>
        <w:t xml:space="preserve"> in suprafata</w:t>
      </w:r>
      <w:r w:rsidR="00A1399C">
        <w:rPr>
          <w:sz w:val="28"/>
          <w:szCs w:val="28"/>
        </w:rPr>
        <w:t xml:space="preserve"> totala</w:t>
      </w:r>
      <w:r>
        <w:rPr>
          <w:sz w:val="28"/>
          <w:szCs w:val="28"/>
        </w:rPr>
        <w:t xml:space="preserve"> de </w:t>
      </w:r>
      <w:r w:rsidR="00A1399C">
        <w:rPr>
          <w:sz w:val="28"/>
          <w:szCs w:val="28"/>
        </w:rPr>
        <w:t>887</w:t>
      </w:r>
      <w:r>
        <w:rPr>
          <w:sz w:val="28"/>
          <w:szCs w:val="28"/>
        </w:rPr>
        <w:t xml:space="preserve"> mp, </w:t>
      </w:r>
      <w:r w:rsidRPr="00DF161C">
        <w:rPr>
          <w:sz w:val="28"/>
          <w:szCs w:val="28"/>
        </w:rPr>
        <w:t xml:space="preserve"> </w:t>
      </w:r>
      <w:r w:rsidR="00A1399C">
        <w:rPr>
          <w:sz w:val="28"/>
          <w:szCs w:val="28"/>
        </w:rPr>
        <w:t xml:space="preserve">detinut </w:t>
      </w:r>
      <w:r w:rsidR="00EA703C">
        <w:rPr>
          <w:sz w:val="28"/>
          <w:szCs w:val="28"/>
        </w:rPr>
        <w:t xml:space="preserve">de beneficiar </w:t>
      </w:r>
      <w:r w:rsidR="00BB2F7A">
        <w:rPr>
          <w:sz w:val="28"/>
          <w:szCs w:val="28"/>
        </w:rPr>
        <w:t xml:space="preserve">prin contract de </w:t>
      </w:r>
      <w:r w:rsidR="00A1399C">
        <w:rPr>
          <w:sz w:val="28"/>
          <w:szCs w:val="28"/>
        </w:rPr>
        <w:t>superficie nr.2067/28.06.2017.</w:t>
      </w:r>
    </w:p>
    <w:p w:rsidR="00910A99" w:rsidRPr="00E141D5" w:rsidRDefault="00910A99" w:rsidP="00910A99">
      <w:pPr>
        <w:jc w:val="both"/>
        <w:rPr>
          <w:sz w:val="28"/>
          <w:szCs w:val="28"/>
        </w:rPr>
      </w:pPr>
      <w:r w:rsidRPr="00E141D5">
        <w:rPr>
          <w:sz w:val="28"/>
          <w:szCs w:val="28"/>
        </w:rPr>
        <w:t xml:space="preserve">Terenul este situat in intravilanul </w:t>
      </w:r>
      <w:r w:rsidR="00A1399C" w:rsidRPr="00A1399C">
        <w:rPr>
          <w:sz w:val="28"/>
          <w:szCs w:val="28"/>
        </w:rPr>
        <w:t>municipiul</w:t>
      </w:r>
      <w:r w:rsidR="00A1399C">
        <w:rPr>
          <w:sz w:val="28"/>
          <w:szCs w:val="28"/>
        </w:rPr>
        <w:t>ui</w:t>
      </w:r>
      <w:r w:rsidR="00A1399C" w:rsidRPr="00A1399C">
        <w:rPr>
          <w:sz w:val="28"/>
          <w:szCs w:val="28"/>
        </w:rPr>
        <w:t xml:space="preserve"> Megidia,</w:t>
      </w:r>
      <w:r w:rsidR="00A1399C">
        <w:rPr>
          <w:sz w:val="28"/>
          <w:szCs w:val="28"/>
        </w:rPr>
        <w:t xml:space="preserve"> sat Valea Dacilor,  Strada Credintei, n</w:t>
      </w:r>
      <w:r w:rsidR="00A1399C" w:rsidRPr="00A1399C">
        <w:rPr>
          <w:sz w:val="28"/>
          <w:szCs w:val="28"/>
        </w:rPr>
        <w:t>r.10,</w:t>
      </w:r>
      <w:r w:rsidR="00A1399C">
        <w:rPr>
          <w:sz w:val="28"/>
          <w:szCs w:val="28"/>
        </w:rPr>
        <w:t xml:space="preserve"> </w:t>
      </w:r>
      <w:r w:rsidR="00A1399C" w:rsidRPr="00A1399C">
        <w:rPr>
          <w:sz w:val="28"/>
          <w:szCs w:val="28"/>
        </w:rPr>
        <w:t>lot ½, judetul Constanta si este liber de constructii</w:t>
      </w:r>
      <w:r w:rsidR="00BB2F7A">
        <w:rPr>
          <w:sz w:val="28"/>
          <w:szCs w:val="28"/>
        </w:rPr>
        <w:t>.</w:t>
      </w:r>
    </w:p>
    <w:p w:rsidR="00565E63" w:rsidRPr="00E141D5" w:rsidRDefault="00565E63" w:rsidP="00565E63">
      <w:pPr>
        <w:ind w:left="840" w:firstLine="576"/>
        <w:jc w:val="both"/>
        <w:rPr>
          <w:rFonts w:ascii="Arial" w:hAnsi="Arial" w:cs="Arial"/>
          <w:sz w:val="28"/>
          <w:szCs w:val="28"/>
        </w:rPr>
      </w:pPr>
    </w:p>
    <w:p w:rsidR="00565E63" w:rsidRPr="00E141D5" w:rsidRDefault="00565E63" w:rsidP="00982D6D">
      <w:pPr>
        <w:jc w:val="both"/>
        <w:rPr>
          <w:sz w:val="28"/>
          <w:szCs w:val="28"/>
        </w:rPr>
      </w:pPr>
      <w:r w:rsidRPr="00E141D5">
        <w:rPr>
          <w:sz w:val="28"/>
          <w:szCs w:val="28"/>
        </w:rPr>
        <w:t>Imobilul va avea urmatoarele suprafete:</w:t>
      </w:r>
    </w:p>
    <w:p w:rsidR="00A1399C" w:rsidRPr="00DF04D3" w:rsidRDefault="00A1399C" w:rsidP="00A1399C">
      <w:pPr>
        <w:pStyle w:val="ListParagraph"/>
        <w:numPr>
          <w:ilvl w:val="0"/>
          <w:numId w:val="23"/>
        </w:numPr>
        <w:rPr>
          <w:rFonts w:ascii="Times New Roman" w:eastAsia="Times New Roman" w:hAnsi="Times New Roman" w:cs="Times New Roman"/>
          <w:sz w:val="28"/>
          <w:szCs w:val="28"/>
          <w:lang w:val="en-US"/>
        </w:rPr>
      </w:pPr>
      <w:r w:rsidRPr="00DF04D3">
        <w:rPr>
          <w:rFonts w:ascii="Times New Roman" w:eastAsia="Times New Roman" w:hAnsi="Times New Roman" w:cs="Times New Roman"/>
          <w:sz w:val="28"/>
          <w:szCs w:val="28"/>
          <w:lang w:val="en-US"/>
        </w:rPr>
        <w:t xml:space="preserve">suprafata construita propusa                </w:t>
      </w:r>
      <w:r w:rsidR="00DF04D3">
        <w:rPr>
          <w:rFonts w:ascii="Times New Roman" w:eastAsia="Times New Roman" w:hAnsi="Times New Roman" w:cs="Times New Roman"/>
          <w:sz w:val="28"/>
          <w:szCs w:val="28"/>
          <w:lang w:val="en-US"/>
        </w:rPr>
        <w:t xml:space="preserve">    </w:t>
      </w:r>
      <w:r w:rsidRPr="00DF04D3">
        <w:rPr>
          <w:rFonts w:ascii="Times New Roman" w:eastAsia="Times New Roman" w:hAnsi="Times New Roman" w:cs="Times New Roman"/>
          <w:sz w:val="28"/>
          <w:szCs w:val="28"/>
          <w:lang w:val="en-US"/>
        </w:rPr>
        <w:t xml:space="preserve"> -223.80 mp</w:t>
      </w:r>
    </w:p>
    <w:p w:rsidR="00A1399C" w:rsidRPr="00DF04D3" w:rsidRDefault="00A1399C" w:rsidP="00A1399C">
      <w:pPr>
        <w:pStyle w:val="ListParagraph"/>
        <w:numPr>
          <w:ilvl w:val="0"/>
          <w:numId w:val="23"/>
        </w:numPr>
        <w:rPr>
          <w:rFonts w:ascii="Times New Roman" w:eastAsia="Times New Roman" w:hAnsi="Times New Roman" w:cs="Times New Roman"/>
          <w:sz w:val="28"/>
          <w:szCs w:val="28"/>
          <w:lang w:val="en-US"/>
        </w:rPr>
      </w:pPr>
      <w:r w:rsidRPr="00DF04D3">
        <w:rPr>
          <w:rFonts w:ascii="Times New Roman" w:eastAsia="Times New Roman" w:hAnsi="Times New Roman" w:cs="Times New Roman"/>
          <w:sz w:val="28"/>
          <w:szCs w:val="28"/>
          <w:lang w:val="en-US"/>
        </w:rPr>
        <w:t xml:space="preserve">suprafata parcare                      </w:t>
      </w:r>
      <w:r w:rsidR="00DF04D3">
        <w:rPr>
          <w:rFonts w:ascii="Times New Roman" w:eastAsia="Times New Roman" w:hAnsi="Times New Roman" w:cs="Times New Roman"/>
          <w:sz w:val="28"/>
          <w:szCs w:val="28"/>
          <w:lang w:val="en-US"/>
        </w:rPr>
        <w:t xml:space="preserve">               </w:t>
      </w:r>
      <w:r w:rsidRPr="00DF04D3">
        <w:rPr>
          <w:rFonts w:ascii="Times New Roman" w:eastAsia="Times New Roman" w:hAnsi="Times New Roman" w:cs="Times New Roman"/>
          <w:sz w:val="28"/>
          <w:szCs w:val="28"/>
          <w:lang w:val="en-US"/>
        </w:rPr>
        <w:t xml:space="preserve">- 40,00  mp </w:t>
      </w:r>
    </w:p>
    <w:p w:rsidR="00C65CCC" w:rsidRPr="00DF04D3" w:rsidRDefault="00A1399C" w:rsidP="00A1399C">
      <w:pPr>
        <w:pStyle w:val="ListParagraph"/>
        <w:numPr>
          <w:ilvl w:val="0"/>
          <w:numId w:val="23"/>
        </w:numPr>
        <w:rPr>
          <w:rFonts w:ascii="Times New Roman" w:eastAsia="Times New Roman" w:hAnsi="Times New Roman" w:cs="Times New Roman"/>
          <w:sz w:val="28"/>
          <w:szCs w:val="28"/>
          <w:lang w:val="en-US"/>
        </w:rPr>
      </w:pPr>
      <w:r w:rsidRPr="00DF04D3">
        <w:rPr>
          <w:rFonts w:ascii="Times New Roman" w:eastAsia="Times New Roman" w:hAnsi="Times New Roman" w:cs="Times New Roman"/>
          <w:sz w:val="28"/>
          <w:szCs w:val="28"/>
          <w:lang w:val="en-US"/>
        </w:rPr>
        <w:t>suprafata spatiu verde                              -500,00 mp</w:t>
      </w:r>
    </w:p>
    <w:p w:rsidR="00552360" w:rsidRPr="00E141D5" w:rsidRDefault="00552360" w:rsidP="00C65CCC">
      <w:pPr>
        <w:widowControl w:val="0"/>
        <w:autoSpaceDE w:val="0"/>
        <w:autoSpaceDN w:val="0"/>
        <w:adjustRightInd w:val="0"/>
        <w:ind w:left="3"/>
        <w:rPr>
          <w:b/>
          <w:sz w:val="28"/>
          <w:szCs w:val="28"/>
        </w:rPr>
      </w:pPr>
      <w:r w:rsidRPr="00E141D5">
        <w:rPr>
          <w:b/>
          <w:sz w:val="28"/>
          <w:szCs w:val="28"/>
        </w:rPr>
        <w:t>III.2. Justificarea necesitatii proiectului</w:t>
      </w:r>
    </w:p>
    <w:p w:rsidR="00F204C0" w:rsidRPr="00E141D5" w:rsidRDefault="00F204C0" w:rsidP="00F204C0">
      <w:pPr>
        <w:jc w:val="both"/>
        <w:rPr>
          <w:sz w:val="28"/>
          <w:szCs w:val="28"/>
        </w:rPr>
      </w:pPr>
      <w:r w:rsidRPr="00E141D5">
        <w:rPr>
          <w:sz w:val="28"/>
          <w:szCs w:val="28"/>
        </w:rPr>
        <w:t xml:space="preserve">Propunerea realizarii acestui proiect este determinata de fructificarea judicioasa a terenului si zonei, sub aspectul dezvoltarii infrastructurii </w:t>
      </w:r>
      <w:r w:rsidR="00DF04D3">
        <w:rPr>
          <w:sz w:val="28"/>
          <w:szCs w:val="28"/>
        </w:rPr>
        <w:t>de servicii a localitatii Valea Dacilor.</w:t>
      </w:r>
    </w:p>
    <w:p w:rsidR="00552360" w:rsidRPr="00E141D5" w:rsidRDefault="00552360" w:rsidP="00BE149D">
      <w:pPr>
        <w:widowControl w:val="0"/>
        <w:autoSpaceDE w:val="0"/>
        <w:autoSpaceDN w:val="0"/>
        <w:adjustRightInd w:val="0"/>
        <w:ind w:left="3"/>
        <w:rPr>
          <w:sz w:val="28"/>
          <w:szCs w:val="28"/>
        </w:rPr>
      </w:pPr>
      <w:r w:rsidRPr="00E141D5">
        <w:rPr>
          <w:sz w:val="28"/>
          <w:szCs w:val="28"/>
        </w:rPr>
        <w:t>Oportunitatea investi</w:t>
      </w:r>
      <w:r w:rsidR="00B7256C" w:rsidRPr="00E141D5">
        <w:rPr>
          <w:sz w:val="28"/>
          <w:szCs w:val="28"/>
        </w:rPr>
        <w:t>t</w:t>
      </w:r>
      <w:r w:rsidRPr="00E141D5">
        <w:rPr>
          <w:sz w:val="28"/>
          <w:szCs w:val="28"/>
        </w:rPr>
        <w:t>iei este determinat</w:t>
      </w:r>
      <w:r w:rsidR="00B15E72" w:rsidRPr="00E141D5">
        <w:rPr>
          <w:sz w:val="28"/>
          <w:szCs w:val="28"/>
        </w:rPr>
        <w:t>a</w:t>
      </w:r>
      <w:r w:rsidRPr="00E141D5">
        <w:rPr>
          <w:sz w:val="28"/>
          <w:szCs w:val="28"/>
        </w:rPr>
        <w:t xml:space="preserve"> de urm</w:t>
      </w:r>
      <w:r w:rsidR="00B15E72" w:rsidRPr="00E141D5">
        <w:rPr>
          <w:sz w:val="28"/>
          <w:szCs w:val="28"/>
        </w:rPr>
        <w:t>a</w:t>
      </w:r>
      <w:r w:rsidRPr="00E141D5">
        <w:rPr>
          <w:sz w:val="28"/>
          <w:szCs w:val="28"/>
        </w:rPr>
        <w:t>torii factori:</w:t>
      </w:r>
    </w:p>
    <w:p w:rsidR="00342426" w:rsidRPr="00E141D5" w:rsidRDefault="00342426" w:rsidP="00BA7C45">
      <w:pPr>
        <w:pStyle w:val="NormalWeb"/>
        <w:numPr>
          <w:ilvl w:val="0"/>
          <w:numId w:val="9"/>
        </w:numPr>
        <w:shd w:val="clear" w:color="auto" w:fill="FFFFFF"/>
        <w:spacing w:before="0" w:beforeAutospacing="0" w:after="150" w:afterAutospacing="0"/>
        <w:jc w:val="both"/>
        <w:textAlignment w:val="baseline"/>
        <w:rPr>
          <w:sz w:val="28"/>
          <w:szCs w:val="28"/>
        </w:rPr>
      </w:pPr>
      <w:r w:rsidRPr="00E141D5">
        <w:rPr>
          <w:sz w:val="28"/>
          <w:szCs w:val="28"/>
        </w:rPr>
        <w:t>Cresterea poten</w:t>
      </w:r>
      <w:r w:rsidR="00B850D4" w:rsidRPr="00E141D5">
        <w:rPr>
          <w:sz w:val="28"/>
          <w:szCs w:val="28"/>
        </w:rPr>
        <w:t xml:space="preserve">tialului </w:t>
      </w:r>
      <w:r w:rsidR="00DF04D3">
        <w:rPr>
          <w:sz w:val="28"/>
          <w:szCs w:val="28"/>
        </w:rPr>
        <w:t>economic</w:t>
      </w:r>
      <w:r w:rsidR="002D5C6F" w:rsidRPr="00E141D5">
        <w:rPr>
          <w:sz w:val="28"/>
          <w:szCs w:val="28"/>
        </w:rPr>
        <w:t xml:space="preserve"> al zonei</w:t>
      </w:r>
      <w:r w:rsidR="00B850D4" w:rsidRPr="00E141D5">
        <w:rPr>
          <w:sz w:val="28"/>
          <w:szCs w:val="28"/>
        </w:rPr>
        <w:t>;</w:t>
      </w:r>
    </w:p>
    <w:p w:rsidR="00342426" w:rsidRPr="00E141D5" w:rsidRDefault="00342426" w:rsidP="00BA7C45">
      <w:pPr>
        <w:pStyle w:val="NormalWeb"/>
        <w:numPr>
          <w:ilvl w:val="0"/>
          <w:numId w:val="9"/>
        </w:numPr>
        <w:shd w:val="clear" w:color="auto" w:fill="FFFFFF"/>
        <w:spacing w:before="0" w:beforeAutospacing="0" w:after="150" w:afterAutospacing="0"/>
        <w:jc w:val="both"/>
        <w:textAlignment w:val="baseline"/>
        <w:rPr>
          <w:sz w:val="28"/>
          <w:szCs w:val="28"/>
        </w:rPr>
      </w:pPr>
      <w:r w:rsidRPr="00E141D5">
        <w:rPr>
          <w:sz w:val="28"/>
          <w:szCs w:val="28"/>
        </w:rPr>
        <w:lastRenderedPageBreak/>
        <w:t>Dezvoltarea in</w:t>
      </w:r>
      <w:r w:rsidR="00DF04D3">
        <w:rPr>
          <w:sz w:val="28"/>
          <w:szCs w:val="28"/>
        </w:rPr>
        <w:t>frastructurii de servicii si a ofertei de locuri de munca in localitate</w:t>
      </w:r>
      <w:r w:rsidR="00EA703C">
        <w:rPr>
          <w:sz w:val="28"/>
          <w:szCs w:val="28"/>
        </w:rPr>
        <w:t>.</w:t>
      </w:r>
    </w:p>
    <w:p w:rsidR="00A021D0" w:rsidRPr="00E141D5" w:rsidRDefault="00A021D0" w:rsidP="00BE149D">
      <w:pPr>
        <w:pStyle w:val="NormalWeb"/>
        <w:shd w:val="clear" w:color="auto" w:fill="FFFFFF"/>
        <w:spacing w:before="0" w:beforeAutospacing="0" w:after="150" w:afterAutospacing="0"/>
        <w:jc w:val="both"/>
        <w:textAlignment w:val="baseline"/>
        <w:rPr>
          <w:sz w:val="28"/>
          <w:szCs w:val="28"/>
        </w:rPr>
      </w:pPr>
      <w:r w:rsidRPr="00E141D5">
        <w:rPr>
          <w:sz w:val="28"/>
          <w:szCs w:val="28"/>
        </w:rPr>
        <w:t> Proiectul va contribui in mod direct la rea</w:t>
      </w:r>
      <w:r w:rsidR="00E834AC" w:rsidRPr="00E141D5">
        <w:rPr>
          <w:sz w:val="28"/>
          <w:szCs w:val="28"/>
        </w:rPr>
        <w:t xml:space="preserve">lizarea unei initiative </w:t>
      </w:r>
      <w:r w:rsidRPr="00E141D5">
        <w:rPr>
          <w:sz w:val="28"/>
          <w:szCs w:val="28"/>
        </w:rPr>
        <w:t xml:space="preserve">de dezvoltare </w:t>
      </w:r>
      <w:r w:rsidR="00DF04D3">
        <w:rPr>
          <w:sz w:val="28"/>
          <w:szCs w:val="28"/>
        </w:rPr>
        <w:t>economica</w:t>
      </w:r>
      <w:r w:rsidRPr="00E141D5">
        <w:rPr>
          <w:sz w:val="28"/>
          <w:szCs w:val="28"/>
        </w:rPr>
        <w:t xml:space="preserve"> a zonei, </w:t>
      </w:r>
      <w:r w:rsidR="002D5C6F" w:rsidRPr="00E141D5">
        <w:rPr>
          <w:sz w:val="28"/>
          <w:szCs w:val="28"/>
        </w:rPr>
        <w:t xml:space="preserve">iar </w:t>
      </w:r>
      <w:r w:rsidRPr="00E141D5">
        <w:rPr>
          <w:sz w:val="28"/>
          <w:szCs w:val="28"/>
        </w:rPr>
        <w:t xml:space="preserve">in mod indirect, proiectul va avea impact asupra dezvoltarii comunitatii locale, </w:t>
      </w:r>
      <w:r w:rsidR="00DF04D3">
        <w:rPr>
          <w:sz w:val="28"/>
          <w:szCs w:val="28"/>
        </w:rPr>
        <w:t>prin generarea de locuri de munca.</w:t>
      </w:r>
    </w:p>
    <w:p w:rsidR="002D0CCD" w:rsidRPr="00E141D5" w:rsidRDefault="002D0CCD" w:rsidP="00BE149D">
      <w:pPr>
        <w:widowControl w:val="0"/>
        <w:autoSpaceDE w:val="0"/>
        <w:autoSpaceDN w:val="0"/>
        <w:adjustRightInd w:val="0"/>
        <w:ind w:left="3"/>
        <w:rPr>
          <w:b/>
          <w:sz w:val="28"/>
          <w:szCs w:val="28"/>
          <w:highlight w:val="yellow"/>
        </w:rPr>
      </w:pPr>
    </w:p>
    <w:p w:rsidR="00342426" w:rsidRPr="00E141D5" w:rsidRDefault="00342426" w:rsidP="00BE149D">
      <w:pPr>
        <w:widowControl w:val="0"/>
        <w:autoSpaceDE w:val="0"/>
        <w:autoSpaceDN w:val="0"/>
        <w:adjustRightInd w:val="0"/>
        <w:ind w:left="3"/>
        <w:rPr>
          <w:b/>
          <w:sz w:val="28"/>
          <w:szCs w:val="28"/>
          <w:highlight w:val="yellow"/>
        </w:rPr>
      </w:pPr>
      <w:r w:rsidRPr="00E141D5">
        <w:rPr>
          <w:b/>
          <w:sz w:val="28"/>
          <w:szCs w:val="28"/>
        </w:rPr>
        <w:t xml:space="preserve">III.3. </w:t>
      </w:r>
      <w:r w:rsidR="00BD2752" w:rsidRPr="00565570">
        <w:rPr>
          <w:b/>
          <w:sz w:val="28"/>
          <w:szCs w:val="28"/>
        </w:rPr>
        <w:t>Descrierea lucrarilor propuse prin proiect</w:t>
      </w:r>
    </w:p>
    <w:p w:rsidR="00342426" w:rsidRPr="00E141D5" w:rsidRDefault="00342426" w:rsidP="00BE149D">
      <w:pPr>
        <w:widowControl w:val="0"/>
        <w:autoSpaceDE w:val="0"/>
        <w:autoSpaceDN w:val="0"/>
        <w:adjustRightInd w:val="0"/>
        <w:rPr>
          <w:sz w:val="28"/>
          <w:szCs w:val="28"/>
          <w:highlight w:val="yellow"/>
        </w:rPr>
      </w:pPr>
    </w:p>
    <w:p w:rsidR="00305B19" w:rsidRPr="00E141D5" w:rsidRDefault="009D660E" w:rsidP="002D5C6F">
      <w:pPr>
        <w:autoSpaceDE w:val="0"/>
        <w:autoSpaceDN w:val="0"/>
        <w:adjustRightInd w:val="0"/>
        <w:jc w:val="both"/>
        <w:rPr>
          <w:sz w:val="28"/>
          <w:szCs w:val="28"/>
        </w:rPr>
      </w:pPr>
      <w:r w:rsidRPr="0062298E">
        <w:rPr>
          <w:sz w:val="28"/>
          <w:szCs w:val="28"/>
        </w:rPr>
        <w:t>Proiect</w:t>
      </w:r>
      <w:r w:rsidR="00BD2752" w:rsidRPr="0062298E">
        <w:rPr>
          <w:sz w:val="28"/>
          <w:szCs w:val="28"/>
        </w:rPr>
        <w:t>ul se incadreaza in documentatiile de urbanism aprobate</w:t>
      </w:r>
      <w:r w:rsidR="000275F2" w:rsidRPr="0062298E">
        <w:rPr>
          <w:sz w:val="28"/>
          <w:szCs w:val="28"/>
        </w:rPr>
        <w:t>, resp</w:t>
      </w:r>
      <w:r w:rsidR="00DF04D3">
        <w:rPr>
          <w:sz w:val="28"/>
          <w:szCs w:val="28"/>
        </w:rPr>
        <w:t>ectiv faza PUG, aprobata prin Hotararile</w:t>
      </w:r>
      <w:r w:rsidR="000275F2" w:rsidRPr="0062298E">
        <w:rPr>
          <w:sz w:val="28"/>
          <w:szCs w:val="28"/>
        </w:rPr>
        <w:t xml:space="preserve"> Consiliului Local </w:t>
      </w:r>
      <w:r w:rsidR="00DF04D3">
        <w:rPr>
          <w:sz w:val="28"/>
          <w:szCs w:val="28"/>
        </w:rPr>
        <w:t>Medgidia</w:t>
      </w:r>
      <w:r w:rsidR="000275F2" w:rsidRPr="0062298E">
        <w:rPr>
          <w:sz w:val="28"/>
          <w:szCs w:val="28"/>
        </w:rPr>
        <w:t xml:space="preserve"> nr.</w:t>
      </w:r>
      <w:r w:rsidR="00DF04D3">
        <w:rPr>
          <w:sz w:val="28"/>
          <w:szCs w:val="28"/>
        </w:rPr>
        <w:t>13.2000, 40/2011, 4/20</w:t>
      </w:r>
      <w:r w:rsidR="00EA703C">
        <w:rPr>
          <w:sz w:val="28"/>
          <w:szCs w:val="28"/>
        </w:rPr>
        <w:t xml:space="preserve">13, 45/2013 si </w:t>
      </w:r>
      <w:r w:rsidR="00DF04D3">
        <w:rPr>
          <w:sz w:val="28"/>
          <w:szCs w:val="28"/>
        </w:rPr>
        <w:t xml:space="preserve"> 34/2016</w:t>
      </w:r>
      <w:r w:rsidR="00B54F58" w:rsidRPr="0062298E">
        <w:rPr>
          <w:sz w:val="28"/>
          <w:szCs w:val="28"/>
        </w:rPr>
        <w:t>.</w:t>
      </w:r>
    </w:p>
    <w:p w:rsidR="00DF04D3" w:rsidRDefault="00305B19" w:rsidP="00B54F58">
      <w:pPr>
        <w:jc w:val="both"/>
        <w:rPr>
          <w:sz w:val="28"/>
          <w:szCs w:val="28"/>
        </w:rPr>
      </w:pPr>
      <w:r w:rsidRPr="00E141D5">
        <w:rPr>
          <w:sz w:val="28"/>
          <w:szCs w:val="28"/>
        </w:rPr>
        <w:t>S</w:t>
      </w:r>
      <w:r w:rsidR="00342426" w:rsidRPr="00E141D5">
        <w:rPr>
          <w:sz w:val="28"/>
          <w:szCs w:val="28"/>
        </w:rPr>
        <w:t>cop</w:t>
      </w:r>
      <w:r w:rsidRPr="00E141D5">
        <w:rPr>
          <w:sz w:val="28"/>
          <w:szCs w:val="28"/>
        </w:rPr>
        <w:t>ul proiectului este</w:t>
      </w:r>
      <w:r w:rsidR="00A3407B" w:rsidRPr="00E141D5">
        <w:rPr>
          <w:sz w:val="28"/>
          <w:szCs w:val="28"/>
        </w:rPr>
        <w:t xml:space="preserve"> ca,</w:t>
      </w:r>
      <w:r w:rsidR="00BD2752" w:rsidRPr="00E141D5">
        <w:rPr>
          <w:sz w:val="28"/>
          <w:szCs w:val="28"/>
        </w:rPr>
        <w:t xml:space="preserve"> pe terenul in suprafata de </w:t>
      </w:r>
      <w:r w:rsidR="00DF04D3" w:rsidRPr="00DF04D3">
        <w:rPr>
          <w:sz w:val="28"/>
          <w:szCs w:val="28"/>
        </w:rPr>
        <w:t>887 mp</w:t>
      </w:r>
      <w:r w:rsidR="00A3407B" w:rsidRPr="00E141D5">
        <w:rPr>
          <w:sz w:val="28"/>
          <w:szCs w:val="28"/>
        </w:rPr>
        <w:t>,</w:t>
      </w:r>
      <w:r w:rsidR="0092097C" w:rsidRPr="00E141D5">
        <w:rPr>
          <w:sz w:val="28"/>
          <w:szCs w:val="28"/>
        </w:rPr>
        <w:t xml:space="preserve"> </w:t>
      </w:r>
      <w:r w:rsidR="00082D6F" w:rsidRPr="00E141D5">
        <w:rPr>
          <w:sz w:val="28"/>
          <w:szCs w:val="28"/>
        </w:rPr>
        <w:t xml:space="preserve">teren </w:t>
      </w:r>
      <w:r w:rsidR="00BD2752" w:rsidRPr="00E141D5">
        <w:rPr>
          <w:sz w:val="28"/>
          <w:szCs w:val="28"/>
        </w:rPr>
        <w:t xml:space="preserve">detinut </w:t>
      </w:r>
      <w:r w:rsidR="00DF04D3">
        <w:rPr>
          <w:sz w:val="28"/>
          <w:szCs w:val="28"/>
        </w:rPr>
        <w:t>prin contract de superficie de</w:t>
      </w:r>
      <w:r w:rsidR="00C65CCC">
        <w:rPr>
          <w:sz w:val="28"/>
          <w:szCs w:val="28"/>
        </w:rPr>
        <w:t xml:space="preserve"> </w:t>
      </w:r>
      <w:r w:rsidR="00B54F58">
        <w:rPr>
          <w:sz w:val="28"/>
          <w:szCs w:val="28"/>
        </w:rPr>
        <w:t xml:space="preserve">catre </w:t>
      </w:r>
      <w:r w:rsidR="00B478E4">
        <w:rPr>
          <w:sz w:val="28"/>
          <w:szCs w:val="28"/>
        </w:rPr>
        <w:t>beneficiari</w:t>
      </w:r>
      <w:r w:rsidR="00B54F58">
        <w:rPr>
          <w:sz w:val="28"/>
          <w:szCs w:val="28"/>
        </w:rPr>
        <w:t xml:space="preserve">, </w:t>
      </w:r>
      <w:r w:rsidR="00A3407B" w:rsidRPr="00E141D5">
        <w:rPr>
          <w:sz w:val="28"/>
          <w:szCs w:val="28"/>
        </w:rPr>
        <w:t xml:space="preserve">sa se realizeze </w:t>
      </w:r>
      <w:r w:rsidR="000F2BC4" w:rsidRPr="00E141D5">
        <w:rPr>
          <w:sz w:val="28"/>
          <w:szCs w:val="28"/>
        </w:rPr>
        <w:t xml:space="preserve">investitia </w:t>
      </w:r>
    </w:p>
    <w:p w:rsidR="00B54F58" w:rsidRDefault="00B54F58" w:rsidP="00B54F58">
      <w:pPr>
        <w:jc w:val="both"/>
        <w:rPr>
          <w:rFonts w:eastAsia="Arial"/>
          <w:b/>
          <w:color w:val="000000"/>
          <w:sz w:val="28"/>
          <w:szCs w:val="28"/>
        </w:rPr>
      </w:pPr>
      <w:r w:rsidRPr="00B54F58">
        <w:rPr>
          <w:rFonts w:eastAsia="Arial"/>
          <w:b/>
          <w:color w:val="000000"/>
          <w:sz w:val="28"/>
          <w:szCs w:val="28"/>
        </w:rPr>
        <w:t>„</w:t>
      </w:r>
      <w:r w:rsidR="00DF04D3" w:rsidRPr="00DF04D3">
        <w:rPr>
          <w:rFonts w:eastAsia="Arial"/>
          <w:b/>
          <w:color w:val="000000"/>
          <w:sz w:val="28"/>
          <w:szCs w:val="28"/>
        </w:rPr>
        <w:t>CONSTRUIRE ATELIER DE TAMPLARIE (CONFECTII METALICE)</w:t>
      </w:r>
      <w:r w:rsidR="00C65CCC">
        <w:rPr>
          <w:rFonts w:eastAsia="Arial"/>
          <w:b/>
          <w:color w:val="000000"/>
          <w:sz w:val="28"/>
          <w:szCs w:val="28"/>
        </w:rPr>
        <w:t>”</w:t>
      </w:r>
    </w:p>
    <w:p w:rsidR="00DF04D3" w:rsidRDefault="00DF04D3" w:rsidP="00BE149D">
      <w:pPr>
        <w:widowControl w:val="0"/>
        <w:autoSpaceDE w:val="0"/>
        <w:autoSpaceDN w:val="0"/>
        <w:adjustRightInd w:val="0"/>
        <w:ind w:left="3"/>
        <w:rPr>
          <w:sz w:val="28"/>
          <w:szCs w:val="28"/>
        </w:rPr>
      </w:pPr>
      <w:r w:rsidRPr="00DF04D3">
        <w:rPr>
          <w:sz w:val="28"/>
          <w:szCs w:val="28"/>
        </w:rPr>
        <w:t>Conform temei de proiectare sunt propuse urmatoarele lucrari:</w:t>
      </w:r>
    </w:p>
    <w:p w:rsidR="00DF04D3" w:rsidRPr="00F113A8" w:rsidRDefault="00DF04D3" w:rsidP="00F113A8">
      <w:pPr>
        <w:pStyle w:val="ListParagraph"/>
        <w:widowControl w:val="0"/>
        <w:numPr>
          <w:ilvl w:val="0"/>
          <w:numId w:val="25"/>
        </w:numPr>
        <w:autoSpaceDE w:val="0"/>
        <w:autoSpaceDN w:val="0"/>
        <w:adjustRightInd w:val="0"/>
        <w:rPr>
          <w:rFonts w:ascii="Times New Roman" w:eastAsia="Times New Roman" w:hAnsi="Times New Roman" w:cs="Times New Roman"/>
          <w:sz w:val="28"/>
          <w:szCs w:val="28"/>
          <w:lang w:val="en-US"/>
        </w:rPr>
      </w:pPr>
      <w:r w:rsidRPr="00F113A8">
        <w:rPr>
          <w:rFonts w:ascii="Times New Roman" w:eastAsia="Times New Roman" w:hAnsi="Times New Roman" w:cs="Times New Roman"/>
          <w:sz w:val="28"/>
          <w:szCs w:val="28"/>
          <w:lang w:val="en-US"/>
        </w:rPr>
        <w:t xml:space="preserve">Construirea unui spatiu de productie cu nivel de inaltime </w:t>
      </w:r>
      <w:r w:rsidRPr="00EA703C">
        <w:rPr>
          <w:rFonts w:ascii="Times New Roman" w:eastAsia="Times New Roman" w:hAnsi="Times New Roman" w:cs="Times New Roman"/>
          <w:sz w:val="28"/>
          <w:szCs w:val="28"/>
          <w:lang w:val="en-US"/>
        </w:rPr>
        <w:t>parter</w:t>
      </w:r>
      <w:r w:rsidR="00EA703C">
        <w:rPr>
          <w:rFonts w:ascii="Times New Roman" w:eastAsia="Times New Roman" w:hAnsi="Times New Roman" w:cs="Times New Roman"/>
          <w:sz w:val="28"/>
          <w:szCs w:val="28"/>
          <w:lang w:val="en-US"/>
        </w:rPr>
        <w:t>;</w:t>
      </w:r>
    </w:p>
    <w:p w:rsidR="00F113A8" w:rsidRPr="00F113A8" w:rsidRDefault="00DF04D3" w:rsidP="00F113A8">
      <w:pPr>
        <w:pStyle w:val="ListParagraph"/>
        <w:widowControl w:val="0"/>
        <w:numPr>
          <w:ilvl w:val="0"/>
          <w:numId w:val="25"/>
        </w:numPr>
        <w:autoSpaceDE w:val="0"/>
        <w:autoSpaceDN w:val="0"/>
        <w:adjustRightInd w:val="0"/>
        <w:rPr>
          <w:rFonts w:ascii="Times New Roman" w:eastAsia="Times New Roman" w:hAnsi="Times New Roman" w:cs="Times New Roman"/>
          <w:sz w:val="28"/>
          <w:szCs w:val="28"/>
          <w:lang w:val="en-US"/>
        </w:rPr>
      </w:pPr>
      <w:r w:rsidRPr="00F113A8">
        <w:rPr>
          <w:rFonts w:ascii="Times New Roman" w:eastAsia="Times New Roman" w:hAnsi="Times New Roman" w:cs="Times New Roman"/>
          <w:sz w:val="28"/>
          <w:szCs w:val="28"/>
          <w:lang w:val="en-US"/>
        </w:rPr>
        <w:t>Compartimentare interioara prin propunerea unor pereti din gips carton si realizarea unei supante pe structura met</w:t>
      </w:r>
      <w:r w:rsidR="00EA703C">
        <w:rPr>
          <w:rFonts w:ascii="Times New Roman" w:eastAsia="Times New Roman" w:hAnsi="Times New Roman" w:cs="Times New Roman"/>
          <w:sz w:val="28"/>
          <w:szCs w:val="28"/>
          <w:lang w:val="en-US"/>
        </w:rPr>
        <w:t>alica pentru a deservi spațiul</w:t>
      </w:r>
      <w:r w:rsidRPr="00F113A8">
        <w:rPr>
          <w:rFonts w:ascii="Times New Roman" w:eastAsia="Times New Roman" w:hAnsi="Times New Roman" w:cs="Times New Roman"/>
          <w:sz w:val="28"/>
          <w:szCs w:val="28"/>
          <w:lang w:val="en-US"/>
        </w:rPr>
        <w:t xml:space="preserve"> destinat zonei administrative</w:t>
      </w:r>
      <w:r w:rsidR="00EA703C">
        <w:rPr>
          <w:rFonts w:ascii="Times New Roman" w:eastAsia="Times New Roman" w:hAnsi="Times New Roman" w:cs="Times New Roman"/>
          <w:sz w:val="28"/>
          <w:szCs w:val="28"/>
          <w:lang w:val="en-US"/>
        </w:rPr>
        <w:t>;</w:t>
      </w:r>
    </w:p>
    <w:p w:rsidR="00F113A8" w:rsidRPr="00F113A8" w:rsidRDefault="00DF04D3" w:rsidP="00F113A8">
      <w:pPr>
        <w:pStyle w:val="ListParagraph"/>
        <w:widowControl w:val="0"/>
        <w:numPr>
          <w:ilvl w:val="0"/>
          <w:numId w:val="25"/>
        </w:numPr>
        <w:autoSpaceDE w:val="0"/>
        <w:autoSpaceDN w:val="0"/>
        <w:adjustRightInd w:val="0"/>
        <w:rPr>
          <w:rFonts w:ascii="Times New Roman" w:eastAsia="Times New Roman" w:hAnsi="Times New Roman" w:cs="Times New Roman"/>
          <w:sz w:val="28"/>
          <w:szCs w:val="28"/>
          <w:lang w:val="en-US"/>
        </w:rPr>
      </w:pPr>
      <w:r w:rsidRPr="00F113A8">
        <w:rPr>
          <w:rFonts w:ascii="Times New Roman" w:eastAsia="Times New Roman" w:hAnsi="Times New Roman" w:cs="Times New Roman"/>
          <w:sz w:val="28"/>
          <w:szCs w:val="28"/>
          <w:lang w:val="en-US"/>
        </w:rPr>
        <w:t>Amenajarea unui grup sanitar si a unui vestiar in interior si realizarea instalatiei sanitare;</w:t>
      </w:r>
    </w:p>
    <w:p w:rsidR="00F113A8" w:rsidRPr="00F113A8" w:rsidRDefault="00DF04D3" w:rsidP="00F113A8">
      <w:pPr>
        <w:pStyle w:val="ListParagraph"/>
        <w:widowControl w:val="0"/>
        <w:numPr>
          <w:ilvl w:val="0"/>
          <w:numId w:val="25"/>
        </w:numPr>
        <w:autoSpaceDE w:val="0"/>
        <w:autoSpaceDN w:val="0"/>
        <w:adjustRightInd w:val="0"/>
        <w:rPr>
          <w:rFonts w:ascii="Times New Roman" w:eastAsia="Times New Roman" w:hAnsi="Times New Roman" w:cs="Times New Roman"/>
          <w:sz w:val="28"/>
          <w:szCs w:val="28"/>
          <w:lang w:val="en-US"/>
        </w:rPr>
      </w:pPr>
      <w:r w:rsidRPr="00F113A8">
        <w:rPr>
          <w:rFonts w:ascii="Times New Roman" w:eastAsia="Times New Roman" w:hAnsi="Times New Roman" w:cs="Times New Roman"/>
          <w:sz w:val="28"/>
          <w:szCs w:val="28"/>
          <w:lang w:val="en-US"/>
        </w:rPr>
        <w:t>Dotarea constructiei cu instalatie electrica si sanitara</w:t>
      </w:r>
      <w:r w:rsidR="00EA703C">
        <w:rPr>
          <w:rFonts w:ascii="Times New Roman" w:eastAsia="Times New Roman" w:hAnsi="Times New Roman" w:cs="Times New Roman"/>
          <w:sz w:val="28"/>
          <w:szCs w:val="28"/>
          <w:lang w:val="en-US"/>
        </w:rPr>
        <w:t>;</w:t>
      </w:r>
    </w:p>
    <w:p w:rsidR="00DF04D3" w:rsidRPr="00F113A8" w:rsidRDefault="00DF04D3" w:rsidP="00F113A8">
      <w:pPr>
        <w:pStyle w:val="ListParagraph"/>
        <w:widowControl w:val="0"/>
        <w:numPr>
          <w:ilvl w:val="0"/>
          <w:numId w:val="25"/>
        </w:numPr>
        <w:autoSpaceDE w:val="0"/>
        <w:autoSpaceDN w:val="0"/>
        <w:adjustRightInd w:val="0"/>
        <w:rPr>
          <w:rFonts w:ascii="Times New Roman" w:eastAsia="Times New Roman" w:hAnsi="Times New Roman" w:cs="Times New Roman"/>
          <w:sz w:val="28"/>
          <w:szCs w:val="28"/>
          <w:lang w:val="en-US"/>
        </w:rPr>
      </w:pPr>
      <w:r w:rsidRPr="00F113A8">
        <w:rPr>
          <w:rFonts w:ascii="Times New Roman" w:eastAsia="Times New Roman" w:hAnsi="Times New Roman" w:cs="Times New Roman"/>
          <w:sz w:val="28"/>
          <w:szCs w:val="28"/>
          <w:lang w:val="en-US"/>
        </w:rPr>
        <w:t>Dotarea cu echipamente de semnalizare si stingere incendiu.</w:t>
      </w:r>
    </w:p>
    <w:p w:rsidR="00DF04D3" w:rsidRDefault="00DF04D3" w:rsidP="00BE149D">
      <w:pPr>
        <w:widowControl w:val="0"/>
        <w:autoSpaceDE w:val="0"/>
        <w:autoSpaceDN w:val="0"/>
        <w:adjustRightInd w:val="0"/>
        <w:ind w:left="3"/>
        <w:rPr>
          <w:sz w:val="28"/>
          <w:szCs w:val="28"/>
        </w:rPr>
      </w:pPr>
    </w:p>
    <w:p w:rsidR="00DF04D3" w:rsidRDefault="00DF04D3" w:rsidP="00BE149D">
      <w:pPr>
        <w:widowControl w:val="0"/>
        <w:autoSpaceDE w:val="0"/>
        <w:autoSpaceDN w:val="0"/>
        <w:adjustRightInd w:val="0"/>
        <w:ind w:left="3"/>
        <w:rPr>
          <w:sz w:val="28"/>
          <w:szCs w:val="28"/>
        </w:rPr>
      </w:pPr>
    </w:p>
    <w:p w:rsidR="00FC4E2B" w:rsidRPr="00E141D5" w:rsidRDefault="00FC4E2B" w:rsidP="00BE149D">
      <w:pPr>
        <w:widowControl w:val="0"/>
        <w:autoSpaceDE w:val="0"/>
        <w:autoSpaceDN w:val="0"/>
        <w:adjustRightInd w:val="0"/>
        <w:ind w:left="3"/>
        <w:rPr>
          <w:b/>
          <w:sz w:val="28"/>
          <w:szCs w:val="28"/>
        </w:rPr>
      </w:pPr>
      <w:r w:rsidRPr="00E141D5">
        <w:rPr>
          <w:b/>
          <w:sz w:val="28"/>
          <w:szCs w:val="28"/>
        </w:rPr>
        <w:t>III.4.  Elemente specifice caracteristice proiectului propus</w:t>
      </w:r>
    </w:p>
    <w:p w:rsidR="00FC4E2B" w:rsidRPr="00E141D5" w:rsidRDefault="00FC4E2B" w:rsidP="00BE149D">
      <w:pPr>
        <w:widowControl w:val="0"/>
        <w:autoSpaceDE w:val="0"/>
        <w:autoSpaceDN w:val="0"/>
        <w:adjustRightInd w:val="0"/>
        <w:rPr>
          <w:b/>
          <w:sz w:val="28"/>
          <w:szCs w:val="28"/>
        </w:rPr>
      </w:pPr>
    </w:p>
    <w:p w:rsidR="00FC4E2B" w:rsidRPr="00E141D5" w:rsidRDefault="00EB5612" w:rsidP="00BE149D">
      <w:pPr>
        <w:widowControl w:val="0"/>
        <w:autoSpaceDE w:val="0"/>
        <w:autoSpaceDN w:val="0"/>
        <w:adjustRightInd w:val="0"/>
        <w:ind w:left="3"/>
        <w:rPr>
          <w:b/>
          <w:sz w:val="28"/>
          <w:szCs w:val="28"/>
        </w:rPr>
      </w:pPr>
      <w:r w:rsidRPr="00E141D5">
        <w:rPr>
          <w:b/>
          <w:sz w:val="28"/>
          <w:szCs w:val="28"/>
        </w:rPr>
        <w:t>III.4.1. Caracteristi</w:t>
      </w:r>
      <w:r w:rsidR="004204CC">
        <w:rPr>
          <w:b/>
          <w:sz w:val="28"/>
          <w:szCs w:val="28"/>
        </w:rPr>
        <w:t>ci</w:t>
      </w:r>
      <w:r w:rsidRPr="00E141D5">
        <w:rPr>
          <w:b/>
          <w:sz w:val="28"/>
          <w:szCs w:val="28"/>
        </w:rPr>
        <w:t>le constructive</w:t>
      </w:r>
    </w:p>
    <w:p w:rsidR="00B33DCD" w:rsidRPr="00E141D5" w:rsidRDefault="00B33DCD" w:rsidP="0053769B">
      <w:pPr>
        <w:jc w:val="both"/>
        <w:rPr>
          <w:sz w:val="28"/>
          <w:szCs w:val="28"/>
        </w:rPr>
      </w:pPr>
    </w:p>
    <w:p w:rsidR="00EB5612" w:rsidRDefault="00A3407B" w:rsidP="0053769B">
      <w:pPr>
        <w:jc w:val="both"/>
        <w:rPr>
          <w:sz w:val="28"/>
          <w:szCs w:val="28"/>
        </w:rPr>
      </w:pPr>
      <w:r w:rsidRPr="00E141D5">
        <w:rPr>
          <w:sz w:val="28"/>
          <w:szCs w:val="28"/>
        </w:rPr>
        <w:t xml:space="preserve">Conform temei de proiect, </w:t>
      </w:r>
      <w:r w:rsidR="00EB5612" w:rsidRPr="00E141D5">
        <w:rPr>
          <w:sz w:val="28"/>
          <w:szCs w:val="28"/>
        </w:rPr>
        <w:t>pe amplasament se doreste construirea unui</w:t>
      </w:r>
      <w:r w:rsidR="00F113A8">
        <w:rPr>
          <w:sz w:val="28"/>
          <w:szCs w:val="28"/>
        </w:rPr>
        <w:t xml:space="preserve"> spatiu de productie – atelier </w:t>
      </w:r>
      <w:r w:rsidR="00EA703C">
        <w:rPr>
          <w:sz w:val="28"/>
          <w:szCs w:val="28"/>
        </w:rPr>
        <w:t>tamplarie (</w:t>
      </w:r>
      <w:r w:rsidR="00F113A8">
        <w:rPr>
          <w:sz w:val="28"/>
          <w:szCs w:val="28"/>
        </w:rPr>
        <w:t>confectii metalice)</w:t>
      </w:r>
      <w:r w:rsidR="00BB2F7A">
        <w:rPr>
          <w:sz w:val="28"/>
          <w:szCs w:val="28"/>
        </w:rPr>
        <w:t>.</w:t>
      </w:r>
    </w:p>
    <w:p w:rsidR="004204CC" w:rsidRPr="00E141D5" w:rsidRDefault="004204CC" w:rsidP="0053769B">
      <w:pPr>
        <w:jc w:val="both"/>
        <w:rPr>
          <w:sz w:val="28"/>
          <w:szCs w:val="28"/>
        </w:rPr>
      </w:pPr>
    </w:p>
    <w:p w:rsidR="00EB5612" w:rsidRDefault="00EB5612" w:rsidP="00A84F90">
      <w:pPr>
        <w:numPr>
          <w:ilvl w:val="0"/>
          <w:numId w:val="20"/>
        </w:numPr>
        <w:jc w:val="both"/>
        <w:rPr>
          <w:sz w:val="28"/>
          <w:szCs w:val="28"/>
        </w:rPr>
      </w:pPr>
      <w:r w:rsidRPr="00E141D5">
        <w:rPr>
          <w:sz w:val="28"/>
          <w:szCs w:val="28"/>
        </w:rPr>
        <w:t xml:space="preserve">Regimul de inaltime propus: </w:t>
      </w:r>
      <w:r w:rsidR="00F113A8" w:rsidRPr="00EA703C">
        <w:rPr>
          <w:sz w:val="28"/>
          <w:szCs w:val="28"/>
        </w:rPr>
        <w:t>Parter</w:t>
      </w:r>
    </w:p>
    <w:p w:rsidR="00F113A8" w:rsidRDefault="00F113A8" w:rsidP="00F113A8">
      <w:pPr>
        <w:ind w:left="1429"/>
        <w:jc w:val="both"/>
        <w:rPr>
          <w:sz w:val="28"/>
          <w:szCs w:val="28"/>
        </w:rPr>
      </w:pPr>
    </w:p>
    <w:p w:rsidR="00F113A8" w:rsidRPr="00F113A8" w:rsidRDefault="00F113A8" w:rsidP="00F113A8">
      <w:pPr>
        <w:ind w:left="1429"/>
        <w:jc w:val="both"/>
        <w:rPr>
          <w:i/>
          <w:color w:val="000000" w:themeColor="text1"/>
          <w:sz w:val="28"/>
          <w:szCs w:val="28"/>
          <w:u w:val="single"/>
        </w:rPr>
      </w:pPr>
      <w:r w:rsidRPr="00F113A8">
        <w:rPr>
          <w:i/>
          <w:color w:val="000000" w:themeColor="text1"/>
          <w:sz w:val="28"/>
          <w:szCs w:val="28"/>
          <w:u w:val="single"/>
        </w:rPr>
        <w:t>Indici urbanistici:</w:t>
      </w:r>
    </w:p>
    <w:p w:rsidR="00F113A8" w:rsidRPr="00F113A8" w:rsidRDefault="00F113A8" w:rsidP="00F113A8">
      <w:pPr>
        <w:ind w:left="1429"/>
        <w:jc w:val="both"/>
        <w:rPr>
          <w:sz w:val="28"/>
          <w:szCs w:val="28"/>
        </w:rPr>
      </w:pPr>
      <w:r>
        <w:rPr>
          <w:sz w:val="28"/>
          <w:szCs w:val="28"/>
        </w:rPr>
        <w:t>S</w:t>
      </w:r>
      <w:r w:rsidRPr="00F113A8">
        <w:rPr>
          <w:sz w:val="28"/>
          <w:szCs w:val="28"/>
        </w:rPr>
        <w:t xml:space="preserve">uprafata totala teren                               </w:t>
      </w:r>
      <w:r>
        <w:rPr>
          <w:sz w:val="28"/>
          <w:szCs w:val="28"/>
        </w:rPr>
        <w:t xml:space="preserve">             </w:t>
      </w:r>
      <w:r w:rsidRPr="00F113A8">
        <w:rPr>
          <w:sz w:val="28"/>
          <w:szCs w:val="28"/>
        </w:rPr>
        <w:t xml:space="preserve"> -887.00 mp</w:t>
      </w:r>
    </w:p>
    <w:p w:rsidR="00F113A8" w:rsidRPr="00F113A8" w:rsidRDefault="00F113A8" w:rsidP="00F113A8">
      <w:pPr>
        <w:ind w:left="1429"/>
        <w:jc w:val="both"/>
        <w:rPr>
          <w:sz w:val="28"/>
          <w:szCs w:val="28"/>
        </w:rPr>
      </w:pPr>
      <w:r>
        <w:rPr>
          <w:sz w:val="28"/>
          <w:szCs w:val="28"/>
        </w:rPr>
        <w:t>S</w:t>
      </w:r>
      <w:r w:rsidRPr="00F113A8">
        <w:rPr>
          <w:sz w:val="28"/>
          <w:szCs w:val="28"/>
        </w:rPr>
        <w:t xml:space="preserve">uprafata construita propusa                 </w:t>
      </w:r>
      <w:r>
        <w:rPr>
          <w:sz w:val="28"/>
          <w:szCs w:val="28"/>
        </w:rPr>
        <w:t xml:space="preserve">                 </w:t>
      </w:r>
      <w:r w:rsidRPr="00F113A8">
        <w:rPr>
          <w:sz w:val="28"/>
          <w:szCs w:val="28"/>
        </w:rPr>
        <w:t>-223.80 mp</w:t>
      </w:r>
    </w:p>
    <w:p w:rsidR="00F113A8" w:rsidRPr="00F113A8" w:rsidRDefault="00F113A8" w:rsidP="00F113A8">
      <w:pPr>
        <w:ind w:left="1429"/>
        <w:jc w:val="both"/>
        <w:rPr>
          <w:sz w:val="28"/>
          <w:szCs w:val="28"/>
        </w:rPr>
      </w:pPr>
      <w:r>
        <w:rPr>
          <w:sz w:val="28"/>
          <w:szCs w:val="28"/>
        </w:rPr>
        <w:t>S</w:t>
      </w:r>
      <w:r w:rsidRPr="00F113A8">
        <w:rPr>
          <w:sz w:val="28"/>
          <w:szCs w:val="28"/>
        </w:rPr>
        <w:t xml:space="preserve">uprafata parcare                                           </w:t>
      </w:r>
      <w:r>
        <w:rPr>
          <w:sz w:val="28"/>
          <w:szCs w:val="28"/>
        </w:rPr>
        <w:t xml:space="preserve">       </w:t>
      </w:r>
      <w:r w:rsidRPr="00F113A8">
        <w:rPr>
          <w:sz w:val="28"/>
          <w:szCs w:val="28"/>
        </w:rPr>
        <w:t xml:space="preserve">- 40,00  mp </w:t>
      </w:r>
    </w:p>
    <w:p w:rsidR="00F113A8" w:rsidRPr="00F113A8" w:rsidRDefault="00F113A8" w:rsidP="00F113A8">
      <w:pPr>
        <w:ind w:left="1429"/>
        <w:jc w:val="both"/>
        <w:rPr>
          <w:sz w:val="28"/>
          <w:szCs w:val="28"/>
        </w:rPr>
      </w:pPr>
      <w:r>
        <w:rPr>
          <w:sz w:val="28"/>
          <w:szCs w:val="28"/>
        </w:rPr>
        <w:t>S</w:t>
      </w:r>
      <w:r w:rsidRPr="00F113A8">
        <w:rPr>
          <w:sz w:val="28"/>
          <w:szCs w:val="28"/>
        </w:rPr>
        <w:t xml:space="preserve">uprafata spatiu verde                                </w:t>
      </w:r>
      <w:r>
        <w:rPr>
          <w:sz w:val="28"/>
          <w:szCs w:val="28"/>
        </w:rPr>
        <w:t xml:space="preserve">          </w:t>
      </w:r>
      <w:r w:rsidR="00EA703C">
        <w:rPr>
          <w:sz w:val="28"/>
          <w:szCs w:val="28"/>
        </w:rPr>
        <w:t xml:space="preserve">       </w:t>
      </w:r>
      <w:r w:rsidRPr="00F113A8">
        <w:rPr>
          <w:sz w:val="28"/>
          <w:szCs w:val="28"/>
        </w:rPr>
        <w:t xml:space="preserve"> -500,00 mp</w:t>
      </w:r>
    </w:p>
    <w:p w:rsidR="00F113A8" w:rsidRPr="00F113A8" w:rsidRDefault="00F113A8" w:rsidP="00F113A8">
      <w:pPr>
        <w:ind w:left="1429"/>
        <w:jc w:val="both"/>
        <w:rPr>
          <w:sz w:val="28"/>
          <w:szCs w:val="28"/>
        </w:rPr>
      </w:pPr>
      <w:r>
        <w:rPr>
          <w:sz w:val="28"/>
          <w:szCs w:val="28"/>
        </w:rPr>
        <w:lastRenderedPageBreak/>
        <w:t xml:space="preserve">POTexistent = 0%  </w:t>
      </w:r>
      <w:r w:rsidR="00EA703C">
        <w:rPr>
          <w:sz w:val="28"/>
          <w:szCs w:val="28"/>
        </w:rPr>
        <w:t xml:space="preserve">    </w:t>
      </w:r>
      <w:r>
        <w:rPr>
          <w:sz w:val="28"/>
          <w:szCs w:val="28"/>
        </w:rPr>
        <w:t xml:space="preserve">CUT existent </w:t>
      </w:r>
      <w:r w:rsidRPr="00F113A8">
        <w:rPr>
          <w:sz w:val="28"/>
          <w:szCs w:val="28"/>
        </w:rPr>
        <w:t>=</w:t>
      </w:r>
      <w:r>
        <w:rPr>
          <w:sz w:val="28"/>
          <w:szCs w:val="28"/>
        </w:rPr>
        <w:t xml:space="preserve"> </w:t>
      </w:r>
      <w:r w:rsidRPr="00F113A8">
        <w:rPr>
          <w:sz w:val="28"/>
          <w:szCs w:val="28"/>
        </w:rPr>
        <w:t xml:space="preserve">0    </w:t>
      </w:r>
    </w:p>
    <w:p w:rsidR="00F113A8" w:rsidRPr="00F113A8" w:rsidRDefault="00F113A8" w:rsidP="00F113A8">
      <w:pPr>
        <w:ind w:left="1429"/>
        <w:jc w:val="both"/>
        <w:rPr>
          <w:sz w:val="28"/>
          <w:szCs w:val="28"/>
        </w:rPr>
      </w:pPr>
      <w:r>
        <w:rPr>
          <w:sz w:val="28"/>
          <w:szCs w:val="28"/>
        </w:rPr>
        <w:t xml:space="preserve">POT propus = 25% </w:t>
      </w:r>
      <w:r w:rsidR="00EA703C">
        <w:rPr>
          <w:sz w:val="28"/>
          <w:szCs w:val="28"/>
        </w:rPr>
        <w:t xml:space="preserve">    </w:t>
      </w:r>
      <w:r>
        <w:rPr>
          <w:sz w:val="28"/>
          <w:szCs w:val="28"/>
        </w:rPr>
        <w:t xml:space="preserve">CUT propus </w:t>
      </w:r>
      <w:r w:rsidRPr="00F113A8">
        <w:rPr>
          <w:sz w:val="28"/>
          <w:szCs w:val="28"/>
        </w:rPr>
        <w:t>=0.25</w:t>
      </w:r>
    </w:p>
    <w:p w:rsidR="00F113A8" w:rsidRPr="00F113A8" w:rsidRDefault="00F113A8" w:rsidP="00F113A8">
      <w:pPr>
        <w:ind w:left="1429"/>
        <w:jc w:val="both"/>
        <w:rPr>
          <w:sz w:val="28"/>
          <w:szCs w:val="28"/>
        </w:rPr>
      </w:pPr>
      <w:r w:rsidRPr="00F113A8">
        <w:rPr>
          <w:sz w:val="28"/>
          <w:szCs w:val="28"/>
        </w:rPr>
        <w:t>H</w:t>
      </w:r>
      <w:r>
        <w:rPr>
          <w:sz w:val="28"/>
          <w:szCs w:val="28"/>
        </w:rPr>
        <w:t xml:space="preserve"> </w:t>
      </w:r>
      <w:r w:rsidRPr="00F113A8">
        <w:rPr>
          <w:sz w:val="28"/>
          <w:szCs w:val="28"/>
        </w:rPr>
        <w:t>max</w:t>
      </w:r>
      <w:r>
        <w:rPr>
          <w:sz w:val="28"/>
          <w:szCs w:val="28"/>
        </w:rPr>
        <w:t>.</w:t>
      </w:r>
      <w:r w:rsidRPr="00F113A8">
        <w:rPr>
          <w:sz w:val="28"/>
          <w:szCs w:val="28"/>
        </w:rPr>
        <w:t xml:space="preserve"> cladire                                                                   -5.76 m</w:t>
      </w:r>
    </w:p>
    <w:p w:rsidR="00F113A8" w:rsidRDefault="00F113A8" w:rsidP="00F113A8">
      <w:pPr>
        <w:ind w:left="1429"/>
        <w:jc w:val="both"/>
        <w:rPr>
          <w:sz w:val="28"/>
          <w:szCs w:val="28"/>
        </w:rPr>
      </w:pPr>
      <w:r w:rsidRPr="00F113A8">
        <w:rPr>
          <w:sz w:val="28"/>
          <w:szCs w:val="28"/>
        </w:rPr>
        <w:t>Volum total cladiri  propuse                                           -800 mc</w:t>
      </w:r>
    </w:p>
    <w:p w:rsidR="00A84F90" w:rsidRDefault="00A84F90" w:rsidP="00A84F90">
      <w:pPr>
        <w:ind w:left="1429"/>
        <w:jc w:val="both"/>
        <w:rPr>
          <w:sz w:val="28"/>
          <w:szCs w:val="28"/>
        </w:rPr>
      </w:pPr>
    </w:p>
    <w:p w:rsidR="0053769B" w:rsidRPr="00E141D5" w:rsidRDefault="0053769B" w:rsidP="00EB5612">
      <w:pPr>
        <w:ind w:left="709"/>
        <w:jc w:val="both"/>
        <w:rPr>
          <w:sz w:val="28"/>
          <w:szCs w:val="28"/>
        </w:rPr>
      </w:pPr>
    </w:p>
    <w:p w:rsidR="00720D20" w:rsidRDefault="00EB5612" w:rsidP="00A84F90">
      <w:pPr>
        <w:jc w:val="both"/>
        <w:rPr>
          <w:sz w:val="28"/>
          <w:szCs w:val="28"/>
        </w:rPr>
      </w:pPr>
      <w:r w:rsidRPr="00E141D5">
        <w:rPr>
          <w:sz w:val="28"/>
          <w:szCs w:val="28"/>
        </w:rPr>
        <w:t xml:space="preserve">INCADRAREA PROIECTULUI: </w:t>
      </w:r>
    </w:p>
    <w:p w:rsidR="00A84F90" w:rsidRPr="00A84F90" w:rsidRDefault="00720D20" w:rsidP="00A84F90">
      <w:pPr>
        <w:jc w:val="both"/>
        <w:rPr>
          <w:sz w:val="28"/>
          <w:szCs w:val="28"/>
        </w:rPr>
      </w:pPr>
      <w:r>
        <w:rPr>
          <w:sz w:val="28"/>
          <w:szCs w:val="28"/>
        </w:rPr>
        <w:t>I</w:t>
      </w:r>
      <w:r w:rsidR="00A84F90" w:rsidRPr="00A84F90">
        <w:rPr>
          <w:sz w:val="28"/>
          <w:szCs w:val="28"/>
        </w:rPr>
        <w:t>n conformi</w:t>
      </w:r>
      <w:r w:rsidR="00EA703C">
        <w:rPr>
          <w:sz w:val="28"/>
          <w:szCs w:val="28"/>
        </w:rPr>
        <w:t>tate cu prevederile Legii nr.10/</w:t>
      </w:r>
      <w:r w:rsidR="00A84F90" w:rsidRPr="00A84F90">
        <w:rPr>
          <w:sz w:val="28"/>
          <w:szCs w:val="28"/>
        </w:rPr>
        <w:t>199</w:t>
      </w:r>
      <w:r w:rsidR="00EA703C">
        <w:rPr>
          <w:sz w:val="28"/>
          <w:szCs w:val="28"/>
        </w:rPr>
        <w:t xml:space="preserve">5 </w:t>
      </w:r>
      <w:r w:rsidR="00D260FB">
        <w:rPr>
          <w:sz w:val="28"/>
          <w:szCs w:val="28"/>
        </w:rPr>
        <w:t>privind calitatea i</w:t>
      </w:r>
      <w:r>
        <w:rPr>
          <w:sz w:val="28"/>
          <w:szCs w:val="28"/>
        </w:rPr>
        <w:t>n construct</w:t>
      </w:r>
      <w:r w:rsidR="00A84F90" w:rsidRPr="00A84F90">
        <w:rPr>
          <w:sz w:val="28"/>
          <w:szCs w:val="28"/>
        </w:rPr>
        <w:t>ii</w:t>
      </w:r>
      <w:r w:rsidR="00D260FB">
        <w:rPr>
          <w:sz w:val="28"/>
          <w:szCs w:val="28"/>
        </w:rPr>
        <w:t xml:space="preserve"> (art. 4,5,22) şi cu prevederile</w:t>
      </w:r>
      <w:r w:rsidR="00A84F90" w:rsidRPr="00A84F90">
        <w:rPr>
          <w:sz w:val="28"/>
          <w:szCs w:val="28"/>
        </w:rPr>
        <w:t xml:space="preserve"> Regulamentului privind sta</w:t>
      </w:r>
      <w:r>
        <w:rPr>
          <w:sz w:val="28"/>
          <w:szCs w:val="28"/>
        </w:rPr>
        <w:t>bilirea categoriei de importanta a construct</w:t>
      </w:r>
      <w:r w:rsidR="00A84F90" w:rsidRPr="00A84F90">
        <w:rPr>
          <w:sz w:val="28"/>
          <w:szCs w:val="28"/>
        </w:rPr>
        <w:t>iilor, aprob</w:t>
      </w:r>
      <w:r>
        <w:rPr>
          <w:sz w:val="28"/>
          <w:szCs w:val="28"/>
        </w:rPr>
        <w:t>at prin H.G. nr. 766 / 1997, cladirea propusa se încadreaza în Categoria de importanta C – Cladiri de importanţa</w:t>
      </w:r>
      <w:r w:rsidR="00A84F90" w:rsidRPr="00A84F90">
        <w:rPr>
          <w:sz w:val="28"/>
          <w:szCs w:val="28"/>
        </w:rPr>
        <w:t xml:space="preserve"> normala.</w:t>
      </w:r>
    </w:p>
    <w:p w:rsidR="00EB5612" w:rsidRPr="00E141D5" w:rsidRDefault="00EB5612" w:rsidP="00EB5612">
      <w:pPr>
        <w:jc w:val="both"/>
        <w:rPr>
          <w:sz w:val="28"/>
          <w:szCs w:val="28"/>
        </w:rPr>
      </w:pPr>
    </w:p>
    <w:p w:rsidR="00EB5612" w:rsidRPr="00E141D5" w:rsidRDefault="00EB5612" w:rsidP="00EB5612">
      <w:pPr>
        <w:jc w:val="both"/>
        <w:rPr>
          <w:sz w:val="28"/>
          <w:szCs w:val="28"/>
          <w:u w:val="single"/>
        </w:rPr>
      </w:pPr>
      <w:r w:rsidRPr="00E141D5">
        <w:rPr>
          <w:sz w:val="28"/>
          <w:szCs w:val="28"/>
        </w:rPr>
        <w:t xml:space="preserve"> </w:t>
      </w:r>
      <w:r w:rsidRPr="00E141D5">
        <w:rPr>
          <w:sz w:val="28"/>
          <w:szCs w:val="28"/>
          <w:u w:val="single"/>
        </w:rPr>
        <w:t>SOLUTII CONSTRUCTIVE SI DE FINISAJ</w:t>
      </w:r>
    </w:p>
    <w:p w:rsidR="0046307C" w:rsidRDefault="00F113A8" w:rsidP="00B32D17">
      <w:pPr>
        <w:ind w:left="15"/>
        <w:jc w:val="both"/>
        <w:rPr>
          <w:sz w:val="28"/>
          <w:szCs w:val="28"/>
        </w:rPr>
      </w:pPr>
      <w:r w:rsidRPr="00F113A8">
        <w:rPr>
          <w:sz w:val="28"/>
          <w:szCs w:val="28"/>
        </w:rPr>
        <w:t xml:space="preserve">Structura de rezistenta a cladirii este metalica si pe fundatii izolate din beton armat. </w:t>
      </w:r>
    </w:p>
    <w:p w:rsidR="0076741A" w:rsidRPr="00E141D5" w:rsidRDefault="0076741A" w:rsidP="00B32D17">
      <w:pPr>
        <w:ind w:left="15"/>
        <w:jc w:val="both"/>
        <w:rPr>
          <w:sz w:val="28"/>
          <w:szCs w:val="28"/>
          <w:u w:val="single"/>
        </w:rPr>
      </w:pPr>
      <w:r w:rsidRPr="0076741A">
        <w:rPr>
          <w:sz w:val="28"/>
          <w:szCs w:val="28"/>
          <w:u w:val="single"/>
        </w:rPr>
        <w:t>FINISAJE EXTERIOARE</w:t>
      </w:r>
    </w:p>
    <w:p w:rsidR="00B806A4" w:rsidRPr="00B806A4" w:rsidRDefault="0046307C" w:rsidP="00B806A4">
      <w:pPr>
        <w:jc w:val="both"/>
        <w:rPr>
          <w:sz w:val="28"/>
          <w:szCs w:val="28"/>
        </w:rPr>
      </w:pPr>
      <w:r>
        <w:rPr>
          <w:sz w:val="28"/>
          <w:szCs w:val="28"/>
        </w:rPr>
        <w:t>T</w:t>
      </w:r>
      <w:r w:rsidRPr="0046307C">
        <w:rPr>
          <w:sz w:val="28"/>
          <w:szCs w:val="28"/>
        </w:rPr>
        <w:t>encuiala simpla,</w:t>
      </w:r>
      <w:r>
        <w:rPr>
          <w:sz w:val="28"/>
          <w:szCs w:val="28"/>
        </w:rPr>
        <w:t xml:space="preserve"> </w:t>
      </w:r>
      <w:r w:rsidRPr="0046307C">
        <w:rPr>
          <w:sz w:val="28"/>
          <w:szCs w:val="28"/>
        </w:rPr>
        <w:t>vo</w:t>
      </w:r>
      <w:r w:rsidR="00EA703C">
        <w:rPr>
          <w:sz w:val="28"/>
          <w:szCs w:val="28"/>
        </w:rPr>
        <w:t>psea texturata de culoare maron</w:t>
      </w:r>
      <w:r w:rsidRPr="0046307C">
        <w:rPr>
          <w:sz w:val="28"/>
          <w:szCs w:val="28"/>
        </w:rPr>
        <w:t>,</w:t>
      </w:r>
      <w:r w:rsidR="00EA703C">
        <w:rPr>
          <w:sz w:val="28"/>
          <w:szCs w:val="28"/>
        </w:rPr>
        <w:t xml:space="preserve"> </w:t>
      </w:r>
      <w:r w:rsidRPr="0046307C">
        <w:rPr>
          <w:sz w:val="28"/>
          <w:szCs w:val="28"/>
        </w:rPr>
        <w:t>tamplarie PVC</w:t>
      </w:r>
      <w:r>
        <w:rPr>
          <w:sz w:val="28"/>
          <w:szCs w:val="28"/>
        </w:rPr>
        <w:t>,</w:t>
      </w:r>
      <w:r w:rsidRPr="0046307C">
        <w:rPr>
          <w:sz w:val="28"/>
          <w:szCs w:val="28"/>
        </w:rPr>
        <w:t xml:space="preserve"> acope</w:t>
      </w:r>
      <w:r>
        <w:rPr>
          <w:sz w:val="28"/>
          <w:szCs w:val="28"/>
        </w:rPr>
        <w:t>risul  de tip sarpanta metalica</w:t>
      </w:r>
      <w:r w:rsidRPr="0046307C">
        <w:rPr>
          <w:sz w:val="28"/>
          <w:szCs w:val="28"/>
        </w:rPr>
        <w:t>,</w:t>
      </w:r>
      <w:r>
        <w:rPr>
          <w:sz w:val="28"/>
          <w:szCs w:val="28"/>
        </w:rPr>
        <w:t xml:space="preserve"> </w:t>
      </w:r>
      <w:r w:rsidRPr="0046307C">
        <w:rPr>
          <w:sz w:val="28"/>
          <w:szCs w:val="28"/>
        </w:rPr>
        <w:t>invelitoare  in doua  ape din panouri  sadwich</w:t>
      </w:r>
      <w:r w:rsidR="00B806A4" w:rsidRPr="00B806A4">
        <w:rPr>
          <w:sz w:val="28"/>
          <w:szCs w:val="28"/>
        </w:rPr>
        <w:t>.</w:t>
      </w:r>
    </w:p>
    <w:p w:rsidR="0076741A" w:rsidRPr="0076741A" w:rsidRDefault="0076741A" w:rsidP="00B806A4">
      <w:pPr>
        <w:jc w:val="both"/>
        <w:rPr>
          <w:sz w:val="28"/>
          <w:szCs w:val="28"/>
          <w:u w:val="single"/>
        </w:rPr>
      </w:pPr>
      <w:r w:rsidRPr="0076741A">
        <w:rPr>
          <w:sz w:val="28"/>
          <w:szCs w:val="28"/>
          <w:u w:val="single"/>
        </w:rPr>
        <w:t>FINISAJE INTERIOARE</w:t>
      </w:r>
    </w:p>
    <w:p w:rsidR="000275F2" w:rsidRDefault="0046307C" w:rsidP="00EB5612">
      <w:pPr>
        <w:widowControl w:val="0"/>
        <w:overflowPunct w:val="0"/>
        <w:autoSpaceDE w:val="0"/>
        <w:autoSpaceDN w:val="0"/>
        <w:adjustRightInd w:val="0"/>
        <w:rPr>
          <w:sz w:val="28"/>
          <w:szCs w:val="28"/>
        </w:rPr>
      </w:pPr>
      <w:r w:rsidRPr="0046307C">
        <w:rPr>
          <w:sz w:val="28"/>
          <w:szCs w:val="28"/>
        </w:rPr>
        <w:t>Finisajele interioare vor fi tencuieli superioare si var lavabil alb</w:t>
      </w:r>
      <w:r>
        <w:rPr>
          <w:sz w:val="28"/>
          <w:szCs w:val="28"/>
        </w:rPr>
        <w:t>.</w:t>
      </w:r>
      <w:r w:rsidR="00EB5612" w:rsidRPr="00E141D5">
        <w:rPr>
          <w:sz w:val="28"/>
          <w:szCs w:val="28"/>
        </w:rPr>
        <w:t xml:space="preserve"> </w:t>
      </w:r>
    </w:p>
    <w:p w:rsidR="0046307C" w:rsidRPr="0046307C" w:rsidRDefault="0046307C" w:rsidP="0046307C">
      <w:pPr>
        <w:widowControl w:val="0"/>
        <w:overflowPunct w:val="0"/>
        <w:autoSpaceDE w:val="0"/>
        <w:autoSpaceDN w:val="0"/>
        <w:adjustRightInd w:val="0"/>
        <w:rPr>
          <w:sz w:val="28"/>
          <w:szCs w:val="28"/>
        </w:rPr>
      </w:pPr>
      <w:r w:rsidRPr="0046307C">
        <w:rPr>
          <w:sz w:val="28"/>
          <w:szCs w:val="28"/>
        </w:rPr>
        <w:t>Pardoselile in zona de depozitare cat si in zona vestiarelor si a birourilor este din gresie.</w:t>
      </w:r>
    </w:p>
    <w:p w:rsidR="0046307C" w:rsidRPr="0046307C" w:rsidRDefault="0046307C" w:rsidP="0046307C">
      <w:pPr>
        <w:widowControl w:val="0"/>
        <w:overflowPunct w:val="0"/>
        <w:autoSpaceDE w:val="0"/>
        <w:autoSpaceDN w:val="0"/>
        <w:adjustRightInd w:val="0"/>
        <w:rPr>
          <w:sz w:val="28"/>
          <w:szCs w:val="28"/>
        </w:rPr>
      </w:pPr>
      <w:r w:rsidRPr="0046307C">
        <w:rPr>
          <w:sz w:val="28"/>
          <w:szCs w:val="28"/>
        </w:rPr>
        <w:t>Zona de birouri si a grupurilor sanitare vor avea finisaje adaptate functiunii. Grupurile sanitare vor avea peretii placati cu faianta.</w:t>
      </w:r>
    </w:p>
    <w:p w:rsidR="0046307C" w:rsidRPr="00E141D5" w:rsidRDefault="0046307C" w:rsidP="0046307C">
      <w:pPr>
        <w:widowControl w:val="0"/>
        <w:overflowPunct w:val="0"/>
        <w:autoSpaceDE w:val="0"/>
        <w:autoSpaceDN w:val="0"/>
        <w:adjustRightInd w:val="0"/>
        <w:rPr>
          <w:sz w:val="28"/>
          <w:szCs w:val="28"/>
        </w:rPr>
      </w:pPr>
      <w:r w:rsidRPr="0046307C">
        <w:rPr>
          <w:sz w:val="28"/>
          <w:szCs w:val="28"/>
        </w:rPr>
        <w:t>Tamplaria interioara si exterioara va fi din PVC cu geam termopan</w:t>
      </w:r>
    </w:p>
    <w:p w:rsidR="00552360" w:rsidRDefault="00EB5612" w:rsidP="00EB5612">
      <w:pPr>
        <w:widowControl w:val="0"/>
        <w:overflowPunct w:val="0"/>
        <w:autoSpaceDE w:val="0"/>
        <w:autoSpaceDN w:val="0"/>
        <w:adjustRightInd w:val="0"/>
        <w:rPr>
          <w:sz w:val="28"/>
          <w:szCs w:val="28"/>
        </w:rPr>
      </w:pPr>
      <w:r w:rsidRPr="00E141D5">
        <w:rPr>
          <w:sz w:val="28"/>
          <w:szCs w:val="28"/>
        </w:rPr>
        <w:t>Colectarea apelor meteorice se va</w:t>
      </w:r>
      <w:r w:rsidR="0046307C">
        <w:rPr>
          <w:sz w:val="28"/>
          <w:szCs w:val="28"/>
        </w:rPr>
        <w:t xml:space="preserve"> face prin intemediul </w:t>
      </w:r>
      <w:r w:rsidRPr="00E141D5">
        <w:rPr>
          <w:sz w:val="28"/>
          <w:szCs w:val="28"/>
        </w:rPr>
        <w:t xml:space="preserve">jgheaburilor si </w:t>
      </w:r>
      <w:r w:rsidR="0046307C">
        <w:rPr>
          <w:sz w:val="28"/>
          <w:szCs w:val="28"/>
        </w:rPr>
        <w:t xml:space="preserve">burlanelor pvc si </w:t>
      </w:r>
      <w:r w:rsidRPr="00E141D5">
        <w:rPr>
          <w:sz w:val="28"/>
          <w:szCs w:val="28"/>
        </w:rPr>
        <w:t>va fi directionata catre sistemul de colectare al apelor meteorice</w:t>
      </w:r>
      <w:r w:rsidR="0046307C">
        <w:rPr>
          <w:sz w:val="28"/>
          <w:szCs w:val="28"/>
        </w:rPr>
        <w:t>, in incinta proprietatii.</w:t>
      </w:r>
    </w:p>
    <w:p w:rsidR="00B478E4" w:rsidRPr="00E141D5" w:rsidRDefault="00B478E4" w:rsidP="0076741A">
      <w:pPr>
        <w:jc w:val="both"/>
        <w:rPr>
          <w:b/>
          <w:sz w:val="28"/>
          <w:szCs w:val="28"/>
          <w:highlight w:val="yellow"/>
        </w:rPr>
      </w:pPr>
    </w:p>
    <w:p w:rsidR="00FC4E2B" w:rsidRPr="00E141D5" w:rsidRDefault="00FC4E2B" w:rsidP="00BE149D">
      <w:pPr>
        <w:widowControl w:val="0"/>
        <w:autoSpaceDE w:val="0"/>
        <w:autoSpaceDN w:val="0"/>
        <w:adjustRightInd w:val="0"/>
        <w:ind w:left="3"/>
        <w:rPr>
          <w:b/>
          <w:sz w:val="28"/>
          <w:szCs w:val="28"/>
        </w:rPr>
      </w:pPr>
      <w:r w:rsidRPr="00E141D5">
        <w:rPr>
          <w:b/>
          <w:sz w:val="28"/>
          <w:szCs w:val="28"/>
        </w:rPr>
        <w:t>III.4.2.  Descrierea functionala</w:t>
      </w:r>
    </w:p>
    <w:p w:rsidR="000275F2" w:rsidRPr="00E141D5" w:rsidRDefault="00A174A2" w:rsidP="00270C1B">
      <w:pPr>
        <w:widowControl w:val="0"/>
        <w:autoSpaceDE w:val="0"/>
        <w:autoSpaceDN w:val="0"/>
        <w:adjustRightInd w:val="0"/>
        <w:ind w:left="3" w:hanging="3"/>
        <w:jc w:val="both"/>
        <w:rPr>
          <w:sz w:val="28"/>
          <w:szCs w:val="28"/>
        </w:rPr>
      </w:pPr>
      <w:r w:rsidRPr="00E141D5">
        <w:rPr>
          <w:sz w:val="28"/>
          <w:szCs w:val="28"/>
        </w:rPr>
        <w:t xml:space="preserve">Noul obiectiv de investitie va consta in construirea </w:t>
      </w:r>
      <w:r w:rsidR="0046307C">
        <w:rPr>
          <w:sz w:val="28"/>
          <w:szCs w:val="28"/>
        </w:rPr>
        <w:t xml:space="preserve">unui spatiu de productie – atelier </w:t>
      </w:r>
      <w:r w:rsidR="00EA703C">
        <w:rPr>
          <w:sz w:val="28"/>
          <w:szCs w:val="28"/>
        </w:rPr>
        <w:t>tamplarie  (</w:t>
      </w:r>
      <w:r w:rsidR="0046307C">
        <w:rPr>
          <w:sz w:val="28"/>
          <w:szCs w:val="28"/>
        </w:rPr>
        <w:t xml:space="preserve">confectii metalice). </w:t>
      </w:r>
      <w:r w:rsidRPr="00720D20">
        <w:rPr>
          <w:sz w:val="28"/>
          <w:szCs w:val="28"/>
        </w:rPr>
        <w:t>Functionarea imob</w:t>
      </w:r>
      <w:r w:rsidR="00270C1B" w:rsidRPr="00720D20">
        <w:rPr>
          <w:sz w:val="28"/>
          <w:szCs w:val="28"/>
        </w:rPr>
        <w:t>ilului va fi in regim permanent.</w:t>
      </w:r>
      <w:r w:rsidRPr="00E141D5">
        <w:rPr>
          <w:sz w:val="28"/>
          <w:szCs w:val="28"/>
        </w:rPr>
        <w:t xml:space="preserve"> </w:t>
      </w:r>
    </w:p>
    <w:p w:rsidR="00EB5612" w:rsidRDefault="00EB5612" w:rsidP="003F3D32">
      <w:pPr>
        <w:widowControl w:val="0"/>
        <w:autoSpaceDE w:val="0"/>
        <w:autoSpaceDN w:val="0"/>
        <w:adjustRightInd w:val="0"/>
        <w:jc w:val="both"/>
        <w:rPr>
          <w:sz w:val="28"/>
          <w:szCs w:val="28"/>
        </w:rPr>
      </w:pPr>
      <w:r w:rsidRPr="00E141D5">
        <w:rPr>
          <w:sz w:val="28"/>
          <w:szCs w:val="28"/>
        </w:rPr>
        <w:t>Imobilul propus a se realiza va avea urmatoarea structura functionala:</w:t>
      </w:r>
    </w:p>
    <w:p w:rsidR="0046307C" w:rsidRDefault="0046307C" w:rsidP="0046307C">
      <w:pPr>
        <w:widowControl w:val="0"/>
        <w:autoSpaceDE w:val="0"/>
        <w:autoSpaceDN w:val="0"/>
        <w:adjustRightInd w:val="0"/>
        <w:jc w:val="both"/>
        <w:rPr>
          <w:sz w:val="28"/>
          <w:szCs w:val="28"/>
        </w:rPr>
      </w:pPr>
      <w:r>
        <w:rPr>
          <w:sz w:val="28"/>
          <w:szCs w:val="28"/>
        </w:rPr>
        <w:t xml:space="preserve">Atelier (S </w:t>
      </w:r>
      <w:r w:rsidRPr="0046307C">
        <w:rPr>
          <w:sz w:val="28"/>
          <w:szCs w:val="28"/>
        </w:rPr>
        <w:t>u</w:t>
      </w:r>
      <w:r>
        <w:rPr>
          <w:sz w:val="28"/>
          <w:szCs w:val="28"/>
        </w:rPr>
        <w:t xml:space="preserve">tila </w:t>
      </w:r>
      <w:r w:rsidRPr="0046307C">
        <w:rPr>
          <w:sz w:val="28"/>
          <w:szCs w:val="28"/>
        </w:rPr>
        <w:t>=</w:t>
      </w:r>
      <w:r>
        <w:rPr>
          <w:sz w:val="28"/>
          <w:szCs w:val="28"/>
        </w:rPr>
        <w:t xml:space="preserve"> 194.05mp)</w:t>
      </w:r>
    </w:p>
    <w:p w:rsidR="0046307C" w:rsidRDefault="0046307C" w:rsidP="0046307C">
      <w:pPr>
        <w:widowControl w:val="0"/>
        <w:autoSpaceDE w:val="0"/>
        <w:autoSpaceDN w:val="0"/>
        <w:adjustRightInd w:val="0"/>
        <w:jc w:val="both"/>
        <w:rPr>
          <w:sz w:val="28"/>
          <w:szCs w:val="28"/>
        </w:rPr>
      </w:pPr>
      <w:r>
        <w:rPr>
          <w:sz w:val="28"/>
          <w:szCs w:val="28"/>
        </w:rPr>
        <w:t>V</w:t>
      </w:r>
      <w:r w:rsidRPr="0046307C">
        <w:rPr>
          <w:sz w:val="28"/>
          <w:szCs w:val="28"/>
        </w:rPr>
        <w:t>estiar</w:t>
      </w:r>
      <w:r>
        <w:rPr>
          <w:sz w:val="28"/>
          <w:szCs w:val="28"/>
        </w:rPr>
        <w:t xml:space="preserve"> (S utila </w:t>
      </w:r>
      <w:r w:rsidRPr="0046307C">
        <w:rPr>
          <w:sz w:val="28"/>
          <w:szCs w:val="28"/>
        </w:rPr>
        <w:t>=</w:t>
      </w:r>
      <w:r>
        <w:rPr>
          <w:sz w:val="28"/>
          <w:szCs w:val="28"/>
        </w:rPr>
        <w:t xml:space="preserve"> </w:t>
      </w:r>
      <w:r w:rsidRPr="0046307C">
        <w:rPr>
          <w:sz w:val="28"/>
          <w:szCs w:val="28"/>
        </w:rPr>
        <w:t>10.53mp)</w:t>
      </w:r>
    </w:p>
    <w:p w:rsidR="0046307C" w:rsidRDefault="0046307C" w:rsidP="0046307C">
      <w:pPr>
        <w:widowControl w:val="0"/>
        <w:autoSpaceDE w:val="0"/>
        <w:autoSpaceDN w:val="0"/>
        <w:adjustRightInd w:val="0"/>
        <w:jc w:val="both"/>
        <w:rPr>
          <w:sz w:val="28"/>
          <w:szCs w:val="28"/>
        </w:rPr>
      </w:pPr>
      <w:r>
        <w:rPr>
          <w:sz w:val="28"/>
          <w:szCs w:val="28"/>
        </w:rPr>
        <w:t>G</w:t>
      </w:r>
      <w:r w:rsidRPr="0046307C">
        <w:rPr>
          <w:sz w:val="28"/>
          <w:szCs w:val="28"/>
        </w:rPr>
        <w:t>rup sanitar</w:t>
      </w:r>
      <w:r>
        <w:rPr>
          <w:sz w:val="28"/>
          <w:szCs w:val="28"/>
        </w:rPr>
        <w:t xml:space="preserve"> (S </w:t>
      </w:r>
      <w:r w:rsidRPr="0046307C">
        <w:rPr>
          <w:sz w:val="28"/>
          <w:szCs w:val="28"/>
        </w:rPr>
        <w:t>u</w:t>
      </w:r>
      <w:r>
        <w:rPr>
          <w:sz w:val="28"/>
          <w:szCs w:val="28"/>
        </w:rPr>
        <w:t xml:space="preserve">tila </w:t>
      </w:r>
      <w:r w:rsidRPr="0046307C">
        <w:rPr>
          <w:sz w:val="28"/>
          <w:szCs w:val="28"/>
        </w:rPr>
        <w:t>=</w:t>
      </w:r>
      <w:r>
        <w:rPr>
          <w:sz w:val="28"/>
          <w:szCs w:val="28"/>
        </w:rPr>
        <w:t xml:space="preserve"> 2.5mp)</w:t>
      </w:r>
    </w:p>
    <w:p w:rsidR="0079296C" w:rsidRDefault="0046307C" w:rsidP="0046307C">
      <w:pPr>
        <w:widowControl w:val="0"/>
        <w:autoSpaceDE w:val="0"/>
        <w:autoSpaceDN w:val="0"/>
        <w:adjustRightInd w:val="0"/>
        <w:jc w:val="both"/>
        <w:rPr>
          <w:sz w:val="28"/>
          <w:szCs w:val="28"/>
        </w:rPr>
      </w:pPr>
      <w:r>
        <w:rPr>
          <w:sz w:val="28"/>
          <w:szCs w:val="28"/>
        </w:rPr>
        <w:t xml:space="preserve">Supanta –loc de birou (S </w:t>
      </w:r>
      <w:r w:rsidRPr="0046307C">
        <w:rPr>
          <w:sz w:val="28"/>
          <w:szCs w:val="28"/>
        </w:rPr>
        <w:t>u</w:t>
      </w:r>
      <w:r>
        <w:rPr>
          <w:sz w:val="28"/>
          <w:szCs w:val="28"/>
        </w:rPr>
        <w:t xml:space="preserve">tila </w:t>
      </w:r>
      <w:r w:rsidRPr="0046307C">
        <w:rPr>
          <w:sz w:val="28"/>
          <w:szCs w:val="28"/>
        </w:rPr>
        <w:t>=</w:t>
      </w:r>
      <w:r>
        <w:rPr>
          <w:sz w:val="28"/>
          <w:szCs w:val="28"/>
        </w:rPr>
        <w:t xml:space="preserve"> </w:t>
      </w:r>
      <w:r w:rsidRPr="0046307C">
        <w:rPr>
          <w:sz w:val="28"/>
          <w:szCs w:val="28"/>
        </w:rPr>
        <w:t>14.75mp)</w:t>
      </w:r>
      <w:r w:rsidR="0079296C">
        <w:rPr>
          <w:sz w:val="28"/>
          <w:szCs w:val="28"/>
        </w:rPr>
        <w:t>.</w:t>
      </w:r>
      <w:r w:rsidRPr="0046307C">
        <w:t xml:space="preserve"> </w:t>
      </w:r>
      <w:r w:rsidRPr="0046307C">
        <w:rPr>
          <w:sz w:val="28"/>
          <w:szCs w:val="28"/>
        </w:rPr>
        <w:t>Accesul in supanta se</w:t>
      </w:r>
      <w:r w:rsidR="00EA703C">
        <w:rPr>
          <w:sz w:val="28"/>
          <w:szCs w:val="28"/>
        </w:rPr>
        <w:t xml:space="preserve"> va realiz</w:t>
      </w:r>
      <w:r w:rsidRPr="0046307C">
        <w:rPr>
          <w:sz w:val="28"/>
          <w:szCs w:val="28"/>
        </w:rPr>
        <w:t>a pe o scara metalica</w:t>
      </w:r>
      <w:r w:rsidR="00EA703C">
        <w:rPr>
          <w:sz w:val="28"/>
          <w:szCs w:val="28"/>
        </w:rPr>
        <w:t>.</w:t>
      </w:r>
    </w:p>
    <w:p w:rsidR="00EA703C" w:rsidRPr="00E141D5" w:rsidRDefault="00EA703C" w:rsidP="0046307C">
      <w:pPr>
        <w:widowControl w:val="0"/>
        <w:autoSpaceDE w:val="0"/>
        <w:autoSpaceDN w:val="0"/>
        <w:adjustRightInd w:val="0"/>
        <w:jc w:val="both"/>
        <w:rPr>
          <w:sz w:val="28"/>
          <w:szCs w:val="28"/>
        </w:rPr>
      </w:pPr>
    </w:p>
    <w:p w:rsidR="00B478E4" w:rsidRPr="00E141D5" w:rsidRDefault="00B478E4" w:rsidP="007E13B1">
      <w:pPr>
        <w:jc w:val="both"/>
        <w:rPr>
          <w:sz w:val="28"/>
          <w:szCs w:val="28"/>
        </w:rPr>
      </w:pPr>
    </w:p>
    <w:p w:rsidR="004E4C86" w:rsidRPr="00E141D5" w:rsidRDefault="007E13B1" w:rsidP="004E4C86">
      <w:pPr>
        <w:jc w:val="both"/>
        <w:rPr>
          <w:sz w:val="28"/>
          <w:szCs w:val="28"/>
        </w:rPr>
      </w:pPr>
      <w:r w:rsidRPr="00E141D5">
        <w:rPr>
          <w:sz w:val="28"/>
          <w:szCs w:val="28"/>
        </w:rPr>
        <w:t>AMENAJARI EXTERIOARE CONSTRUCTIEI</w:t>
      </w:r>
    </w:p>
    <w:p w:rsidR="007E13B1" w:rsidRPr="00E141D5" w:rsidRDefault="0046307C" w:rsidP="004E4C86">
      <w:pPr>
        <w:jc w:val="both"/>
        <w:rPr>
          <w:sz w:val="28"/>
          <w:szCs w:val="28"/>
        </w:rPr>
      </w:pPr>
      <w:r w:rsidRPr="0046307C">
        <w:rPr>
          <w:sz w:val="28"/>
          <w:szCs w:val="28"/>
        </w:rPr>
        <w:lastRenderedPageBreak/>
        <w:t>Accesul in imobil se realizeaza din strada Credintei situata in partea de est a imobilului</w:t>
      </w:r>
      <w:r w:rsidR="0079296C" w:rsidRPr="00B32D17">
        <w:rPr>
          <w:sz w:val="28"/>
          <w:szCs w:val="28"/>
        </w:rPr>
        <w:t>.</w:t>
      </w:r>
    </w:p>
    <w:p w:rsidR="007E13B1" w:rsidRPr="00E141D5" w:rsidRDefault="007E13B1" w:rsidP="007E13B1">
      <w:pPr>
        <w:jc w:val="both"/>
        <w:rPr>
          <w:sz w:val="28"/>
          <w:szCs w:val="28"/>
        </w:rPr>
      </w:pPr>
      <w:r w:rsidRPr="00E141D5">
        <w:rPr>
          <w:sz w:val="28"/>
          <w:szCs w:val="28"/>
        </w:rPr>
        <w:t>LOCURI DE PARCARE PROPUSE</w:t>
      </w:r>
    </w:p>
    <w:p w:rsidR="007E13B1" w:rsidRPr="00E141D5" w:rsidRDefault="00B806A4" w:rsidP="00B806A4">
      <w:pPr>
        <w:jc w:val="both"/>
        <w:rPr>
          <w:sz w:val="28"/>
          <w:szCs w:val="28"/>
        </w:rPr>
      </w:pPr>
      <w:r w:rsidRPr="00B806A4">
        <w:rPr>
          <w:sz w:val="28"/>
          <w:szCs w:val="28"/>
        </w:rPr>
        <w:t xml:space="preserve">Parcarea va fi asigurata in limita proprietatii, </w:t>
      </w:r>
      <w:r w:rsidR="0046307C">
        <w:rPr>
          <w:sz w:val="28"/>
          <w:szCs w:val="28"/>
        </w:rPr>
        <w:t>fiind amenajata o suprafata de parcare de 40 mp.</w:t>
      </w:r>
    </w:p>
    <w:p w:rsidR="007E13B1" w:rsidRPr="00E141D5" w:rsidRDefault="007E13B1" w:rsidP="007E13B1">
      <w:pPr>
        <w:jc w:val="both"/>
        <w:rPr>
          <w:sz w:val="28"/>
          <w:szCs w:val="28"/>
        </w:rPr>
      </w:pPr>
      <w:r w:rsidRPr="00E141D5">
        <w:rPr>
          <w:sz w:val="28"/>
          <w:szCs w:val="28"/>
        </w:rPr>
        <w:t>SISTEMATIZARE INCINTA</w:t>
      </w:r>
    </w:p>
    <w:p w:rsidR="007E13B1" w:rsidRPr="00E141D5" w:rsidRDefault="007E13B1" w:rsidP="004E4C86">
      <w:pPr>
        <w:jc w:val="both"/>
        <w:rPr>
          <w:sz w:val="28"/>
          <w:szCs w:val="28"/>
        </w:rPr>
      </w:pPr>
      <w:r w:rsidRPr="00E141D5">
        <w:rPr>
          <w:sz w:val="28"/>
          <w:szCs w:val="28"/>
        </w:rPr>
        <w:t>Din punct de vedere al sistematizarii i</w:t>
      </w:r>
      <w:r w:rsidR="004E4C86" w:rsidRPr="00E141D5">
        <w:rPr>
          <w:sz w:val="28"/>
          <w:szCs w:val="28"/>
        </w:rPr>
        <w:t>ncintei aceasta va cuprinde alei</w:t>
      </w:r>
      <w:r w:rsidRPr="00E141D5">
        <w:rPr>
          <w:sz w:val="28"/>
          <w:szCs w:val="28"/>
        </w:rPr>
        <w:t xml:space="preserve"> pieton</w:t>
      </w:r>
      <w:r w:rsidR="00EA703C">
        <w:rPr>
          <w:sz w:val="28"/>
          <w:szCs w:val="28"/>
        </w:rPr>
        <w:t>ale, spatiu</w:t>
      </w:r>
      <w:r w:rsidR="004E4C86" w:rsidRPr="00E141D5">
        <w:rPr>
          <w:sz w:val="28"/>
          <w:szCs w:val="28"/>
        </w:rPr>
        <w:t xml:space="preserve"> de parcare si</w:t>
      </w:r>
      <w:r w:rsidR="0046307C">
        <w:rPr>
          <w:sz w:val="28"/>
          <w:szCs w:val="28"/>
        </w:rPr>
        <w:t xml:space="preserve"> spatiu verde in suprafata de </w:t>
      </w:r>
      <w:r w:rsidR="0079296C">
        <w:rPr>
          <w:sz w:val="28"/>
          <w:szCs w:val="28"/>
        </w:rPr>
        <w:t>5</w:t>
      </w:r>
      <w:r w:rsidR="004E4C86" w:rsidRPr="00E141D5">
        <w:rPr>
          <w:sz w:val="28"/>
          <w:szCs w:val="28"/>
        </w:rPr>
        <w:t>0</w:t>
      </w:r>
      <w:r w:rsidR="0046307C">
        <w:rPr>
          <w:sz w:val="28"/>
          <w:szCs w:val="28"/>
        </w:rPr>
        <w:t>0</w:t>
      </w:r>
      <w:r w:rsidR="004E4C86" w:rsidRPr="00E141D5">
        <w:rPr>
          <w:sz w:val="28"/>
          <w:szCs w:val="28"/>
        </w:rPr>
        <w:t xml:space="preserve"> mp.</w:t>
      </w:r>
    </w:p>
    <w:p w:rsidR="007E13B1" w:rsidRPr="00E141D5" w:rsidRDefault="007E13B1" w:rsidP="002D0CCD">
      <w:pPr>
        <w:widowControl w:val="0"/>
        <w:autoSpaceDE w:val="0"/>
        <w:autoSpaceDN w:val="0"/>
        <w:adjustRightInd w:val="0"/>
        <w:ind w:left="3" w:firstLine="717"/>
        <w:jc w:val="both"/>
        <w:rPr>
          <w:sz w:val="28"/>
          <w:szCs w:val="28"/>
        </w:rPr>
      </w:pPr>
    </w:p>
    <w:p w:rsidR="00354653" w:rsidRPr="00E141D5" w:rsidRDefault="00354653" w:rsidP="00BE149D">
      <w:pPr>
        <w:widowControl w:val="0"/>
        <w:autoSpaceDE w:val="0"/>
        <w:autoSpaceDN w:val="0"/>
        <w:adjustRightInd w:val="0"/>
        <w:rPr>
          <w:sz w:val="28"/>
          <w:szCs w:val="28"/>
        </w:rPr>
      </w:pPr>
    </w:p>
    <w:p w:rsidR="00FC4E2B" w:rsidRPr="00E141D5" w:rsidRDefault="00FC4E2B" w:rsidP="004324EB">
      <w:pPr>
        <w:widowControl w:val="0"/>
        <w:autoSpaceDE w:val="0"/>
        <w:autoSpaceDN w:val="0"/>
        <w:adjustRightInd w:val="0"/>
        <w:ind w:left="3"/>
        <w:rPr>
          <w:b/>
          <w:sz w:val="28"/>
          <w:szCs w:val="28"/>
        </w:rPr>
      </w:pPr>
      <w:r w:rsidRPr="00E141D5">
        <w:rPr>
          <w:b/>
          <w:sz w:val="28"/>
          <w:szCs w:val="28"/>
        </w:rPr>
        <w:t xml:space="preserve">III.4.3. Materiile prime, energia </w:t>
      </w:r>
      <w:r w:rsidR="00B15E72" w:rsidRPr="00E141D5">
        <w:rPr>
          <w:b/>
          <w:sz w:val="28"/>
          <w:szCs w:val="28"/>
        </w:rPr>
        <w:t>s</w:t>
      </w:r>
      <w:r w:rsidRPr="00E141D5">
        <w:rPr>
          <w:b/>
          <w:sz w:val="28"/>
          <w:szCs w:val="28"/>
        </w:rPr>
        <w:t>i combustibilii utiliza</w:t>
      </w:r>
      <w:r w:rsidR="00B7256C" w:rsidRPr="00E141D5">
        <w:rPr>
          <w:b/>
          <w:sz w:val="28"/>
          <w:szCs w:val="28"/>
        </w:rPr>
        <w:t>t</w:t>
      </w:r>
      <w:r w:rsidRPr="00E141D5">
        <w:rPr>
          <w:b/>
          <w:sz w:val="28"/>
          <w:szCs w:val="28"/>
        </w:rPr>
        <w:t>i, cu modul de asigurare a</w:t>
      </w:r>
      <w:r w:rsidR="00EC00F8" w:rsidRPr="00E141D5">
        <w:rPr>
          <w:b/>
          <w:sz w:val="28"/>
          <w:szCs w:val="28"/>
        </w:rPr>
        <w:t xml:space="preserve"> </w:t>
      </w:r>
      <w:r w:rsidRPr="00E141D5">
        <w:rPr>
          <w:b/>
          <w:sz w:val="28"/>
          <w:szCs w:val="28"/>
        </w:rPr>
        <w:t>acestora</w:t>
      </w:r>
    </w:p>
    <w:p w:rsidR="00FC4E2B" w:rsidRPr="00E141D5" w:rsidRDefault="00FC4E2B" w:rsidP="00BE149D">
      <w:pPr>
        <w:widowControl w:val="0"/>
        <w:autoSpaceDE w:val="0"/>
        <w:autoSpaceDN w:val="0"/>
        <w:adjustRightInd w:val="0"/>
        <w:rPr>
          <w:sz w:val="28"/>
          <w:szCs w:val="28"/>
        </w:rPr>
      </w:pPr>
    </w:p>
    <w:p w:rsidR="00FC4E2B" w:rsidRPr="00E141D5" w:rsidRDefault="008C2483" w:rsidP="004E4C86">
      <w:pPr>
        <w:widowControl w:val="0"/>
        <w:autoSpaceDE w:val="0"/>
        <w:autoSpaceDN w:val="0"/>
        <w:adjustRightInd w:val="0"/>
        <w:jc w:val="both"/>
        <w:rPr>
          <w:sz w:val="28"/>
          <w:szCs w:val="28"/>
        </w:rPr>
      </w:pPr>
      <w:r w:rsidRPr="00E141D5">
        <w:rPr>
          <w:sz w:val="28"/>
          <w:szCs w:val="28"/>
        </w:rPr>
        <w:t>La realizarea lucra</w:t>
      </w:r>
      <w:r w:rsidR="00FC4E2B" w:rsidRPr="00E141D5">
        <w:rPr>
          <w:sz w:val="28"/>
          <w:szCs w:val="28"/>
        </w:rPr>
        <w:t>rilor se vor utiliza numai material</w:t>
      </w:r>
      <w:r w:rsidR="00A97DB3" w:rsidRPr="00E141D5">
        <w:rPr>
          <w:sz w:val="28"/>
          <w:szCs w:val="28"/>
        </w:rPr>
        <w:t>e agrementate conform Reglementa</w:t>
      </w:r>
      <w:r w:rsidR="00FC4E2B" w:rsidRPr="00E141D5">
        <w:rPr>
          <w:sz w:val="28"/>
          <w:szCs w:val="28"/>
        </w:rPr>
        <w:t xml:space="preserve">rilor nationale </w:t>
      </w:r>
      <w:r w:rsidR="00B7256C" w:rsidRPr="00E141D5">
        <w:rPr>
          <w:sz w:val="28"/>
          <w:szCs w:val="28"/>
        </w:rPr>
        <w:t>i</w:t>
      </w:r>
      <w:r w:rsidR="00FC4E2B" w:rsidRPr="00E141D5">
        <w:rPr>
          <w:sz w:val="28"/>
          <w:szCs w:val="28"/>
        </w:rPr>
        <w:t>n vigoare, precum si legislatia si standardele nationale armonizate cu legislatia UE.</w:t>
      </w:r>
    </w:p>
    <w:p w:rsidR="008C2483" w:rsidRPr="00E141D5" w:rsidRDefault="004C0919" w:rsidP="004324EB">
      <w:pPr>
        <w:widowControl w:val="0"/>
        <w:overflowPunct w:val="0"/>
        <w:autoSpaceDE w:val="0"/>
        <w:autoSpaceDN w:val="0"/>
        <w:adjustRightInd w:val="0"/>
        <w:jc w:val="both"/>
        <w:rPr>
          <w:sz w:val="28"/>
          <w:szCs w:val="28"/>
        </w:rPr>
      </w:pPr>
      <w:r w:rsidRPr="00E141D5">
        <w:rPr>
          <w:sz w:val="28"/>
          <w:szCs w:val="28"/>
        </w:rPr>
        <w:t>Pentru r</w:t>
      </w:r>
      <w:r w:rsidR="008C2483" w:rsidRPr="00E141D5">
        <w:rPr>
          <w:sz w:val="28"/>
          <w:szCs w:val="28"/>
        </w:rPr>
        <w:t>ealizarea</w:t>
      </w:r>
      <w:r w:rsidR="004E4C86" w:rsidRPr="00E141D5">
        <w:rPr>
          <w:sz w:val="28"/>
          <w:szCs w:val="28"/>
        </w:rPr>
        <w:t xml:space="preserve"> proiectului </w:t>
      </w:r>
      <w:r w:rsidRPr="00E141D5">
        <w:rPr>
          <w:sz w:val="28"/>
          <w:szCs w:val="28"/>
        </w:rPr>
        <w:t xml:space="preserve"> se vor folosi</w:t>
      </w:r>
      <w:r w:rsidR="008C2483" w:rsidRPr="00E141D5">
        <w:rPr>
          <w:sz w:val="28"/>
          <w:szCs w:val="28"/>
        </w:rPr>
        <w:t xml:space="preserve"> materii prime</w:t>
      </w:r>
      <w:r w:rsidRPr="00E141D5">
        <w:rPr>
          <w:sz w:val="28"/>
          <w:szCs w:val="28"/>
        </w:rPr>
        <w:t xml:space="preserve"> si materiale</w:t>
      </w:r>
      <w:r w:rsidR="008C2483" w:rsidRPr="00E141D5">
        <w:rPr>
          <w:sz w:val="28"/>
          <w:szCs w:val="28"/>
        </w:rPr>
        <w:t>: beton</w:t>
      </w:r>
      <w:r w:rsidR="004E4C86" w:rsidRPr="00E141D5">
        <w:rPr>
          <w:sz w:val="28"/>
          <w:szCs w:val="28"/>
        </w:rPr>
        <w:t xml:space="preserve"> armat</w:t>
      </w:r>
      <w:r w:rsidR="008C2483" w:rsidRPr="00E141D5">
        <w:rPr>
          <w:sz w:val="28"/>
          <w:szCs w:val="28"/>
        </w:rPr>
        <w:t xml:space="preserve">, agregate, </w:t>
      </w:r>
      <w:r w:rsidR="00481D36" w:rsidRPr="00E141D5">
        <w:rPr>
          <w:sz w:val="28"/>
          <w:szCs w:val="28"/>
        </w:rPr>
        <w:t>cadre metalice</w:t>
      </w:r>
      <w:r w:rsidR="008C2483" w:rsidRPr="00E141D5">
        <w:rPr>
          <w:sz w:val="28"/>
          <w:szCs w:val="28"/>
        </w:rPr>
        <w:t xml:space="preserve">, </w:t>
      </w:r>
      <w:r w:rsidR="00481D36" w:rsidRPr="00E141D5">
        <w:rPr>
          <w:sz w:val="28"/>
          <w:szCs w:val="28"/>
        </w:rPr>
        <w:t>caram</w:t>
      </w:r>
      <w:r w:rsidR="0046307C">
        <w:rPr>
          <w:sz w:val="28"/>
          <w:szCs w:val="28"/>
        </w:rPr>
        <w:t>i</w:t>
      </w:r>
      <w:r w:rsidR="00481D36" w:rsidRPr="00E141D5">
        <w:rPr>
          <w:sz w:val="28"/>
          <w:szCs w:val="28"/>
        </w:rPr>
        <w:t>da BCA, tamplarie PVC, geam termopan</w:t>
      </w:r>
      <w:r w:rsidR="00354653" w:rsidRPr="00E141D5">
        <w:rPr>
          <w:sz w:val="28"/>
          <w:szCs w:val="28"/>
        </w:rPr>
        <w:t>, achizitionate de pe piata interna, de la distribuitori autorizati</w:t>
      </w:r>
      <w:r w:rsidR="008C2483" w:rsidRPr="00E141D5">
        <w:rPr>
          <w:sz w:val="28"/>
          <w:szCs w:val="28"/>
        </w:rPr>
        <w:t>.</w:t>
      </w:r>
    </w:p>
    <w:p w:rsidR="00FC4E2B" w:rsidRPr="00E141D5" w:rsidRDefault="00FC4E2B" w:rsidP="00481D36">
      <w:pPr>
        <w:widowControl w:val="0"/>
        <w:overflowPunct w:val="0"/>
        <w:autoSpaceDE w:val="0"/>
        <w:autoSpaceDN w:val="0"/>
        <w:adjustRightInd w:val="0"/>
        <w:jc w:val="both"/>
        <w:rPr>
          <w:sz w:val="28"/>
          <w:szCs w:val="28"/>
        </w:rPr>
      </w:pPr>
      <w:r w:rsidRPr="00E141D5">
        <w:rPr>
          <w:sz w:val="28"/>
          <w:szCs w:val="28"/>
        </w:rPr>
        <w:t xml:space="preserve">Prin plastica arhitecturala si cromatica se doreste integrarea ansamblului in mediul specific zonei. </w:t>
      </w:r>
    </w:p>
    <w:p w:rsidR="00FC4E2B" w:rsidRPr="00E141D5" w:rsidRDefault="004C0919" w:rsidP="004324EB">
      <w:pPr>
        <w:widowControl w:val="0"/>
        <w:overflowPunct w:val="0"/>
        <w:autoSpaceDE w:val="0"/>
        <w:autoSpaceDN w:val="0"/>
        <w:adjustRightInd w:val="0"/>
        <w:jc w:val="both"/>
        <w:rPr>
          <w:sz w:val="28"/>
          <w:szCs w:val="28"/>
        </w:rPr>
      </w:pPr>
      <w:r w:rsidRPr="00E141D5">
        <w:rPr>
          <w:sz w:val="28"/>
          <w:szCs w:val="28"/>
        </w:rPr>
        <w:t>U</w:t>
      </w:r>
      <w:r w:rsidR="00FC4E2B" w:rsidRPr="00E141D5">
        <w:rPr>
          <w:sz w:val="28"/>
          <w:szCs w:val="28"/>
        </w:rPr>
        <w:t>tilajel</w:t>
      </w:r>
      <w:r w:rsidR="00044627" w:rsidRPr="00E141D5">
        <w:rPr>
          <w:sz w:val="28"/>
          <w:szCs w:val="28"/>
        </w:rPr>
        <w:t>e</w:t>
      </w:r>
      <w:r w:rsidR="00354653" w:rsidRPr="00E141D5">
        <w:rPr>
          <w:sz w:val="28"/>
          <w:szCs w:val="28"/>
        </w:rPr>
        <w:t xml:space="preserve"> </w:t>
      </w:r>
      <w:r w:rsidRPr="00E141D5">
        <w:rPr>
          <w:sz w:val="28"/>
          <w:szCs w:val="28"/>
        </w:rPr>
        <w:t xml:space="preserve">si echipamentele folosite se vor alimenta cu combustibil de </w:t>
      </w:r>
      <w:r w:rsidR="00354653" w:rsidRPr="00E141D5">
        <w:rPr>
          <w:sz w:val="28"/>
          <w:szCs w:val="28"/>
        </w:rPr>
        <w:t>statii de distributie carburanti</w:t>
      </w:r>
      <w:r w:rsidRPr="00E141D5">
        <w:rPr>
          <w:sz w:val="28"/>
          <w:szCs w:val="28"/>
        </w:rPr>
        <w:t xml:space="preserve"> autorizate. Nu vor fi realizate depozite de carburanti in cadrul organizarii de santier</w:t>
      </w:r>
      <w:r w:rsidR="00FC4E2B" w:rsidRPr="00E141D5">
        <w:rPr>
          <w:sz w:val="28"/>
          <w:szCs w:val="28"/>
        </w:rPr>
        <w:t>.</w:t>
      </w:r>
    </w:p>
    <w:p w:rsidR="00FC4E2B" w:rsidRPr="00E141D5" w:rsidRDefault="00FC4E2B" w:rsidP="00BE149D">
      <w:pPr>
        <w:widowControl w:val="0"/>
        <w:autoSpaceDE w:val="0"/>
        <w:autoSpaceDN w:val="0"/>
        <w:adjustRightInd w:val="0"/>
        <w:rPr>
          <w:sz w:val="28"/>
          <w:szCs w:val="28"/>
          <w:highlight w:val="yellow"/>
        </w:rPr>
      </w:pPr>
    </w:p>
    <w:p w:rsidR="0033332A" w:rsidRPr="00E141D5" w:rsidRDefault="0033332A" w:rsidP="004324EB">
      <w:pPr>
        <w:widowControl w:val="0"/>
        <w:autoSpaceDE w:val="0"/>
        <w:autoSpaceDN w:val="0"/>
        <w:adjustRightInd w:val="0"/>
        <w:ind w:left="3"/>
        <w:rPr>
          <w:b/>
          <w:sz w:val="28"/>
          <w:szCs w:val="28"/>
        </w:rPr>
      </w:pPr>
    </w:p>
    <w:p w:rsidR="008C2483" w:rsidRPr="00E141D5" w:rsidRDefault="008C2483" w:rsidP="004324EB">
      <w:pPr>
        <w:widowControl w:val="0"/>
        <w:autoSpaceDE w:val="0"/>
        <w:autoSpaceDN w:val="0"/>
        <w:adjustRightInd w:val="0"/>
        <w:ind w:left="3"/>
        <w:rPr>
          <w:b/>
          <w:sz w:val="28"/>
          <w:szCs w:val="28"/>
        </w:rPr>
      </w:pPr>
      <w:r w:rsidRPr="00E141D5">
        <w:rPr>
          <w:b/>
          <w:sz w:val="28"/>
          <w:szCs w:val="28"/>
        </w:rPr>
        <w:t>III.4.4. Racordarea la re</w:t>
      </w:r>
      <w:r w:rsidR="00B7256C" w:rsidRPr="00E141D5">
        <w:rPr>
          <w:b/>
          <w:sz w:val="28"/>
          <w:szCs w:val="28"/>
        </w:rPr>
        <w:t>t</w:t>
      </w:r>
      <w:r w:rsidR="004C0919" w:rsidRPr="00E141D5">
        <w:rPr>
          <w:b/>
          <w:sz w:val="28"/>
          <w:szCs w:val="28"/>
        </w:rPr>
        <w:t>elele utilitare.</w:t>
      </w:r>
    </w:p>
    <w:p w:rsidR="001D6439" w:rsidRPr="00E141D5" w:rsidRDefault="001D6439" w:rsidP="004324EB">
      <w:pPr>
        <w:widowControl w:val="0"/>
        <w:autoSpaceDE w:val="0"/>
        <w:autoSpaceDN w:val="0"/>
        <w:adjustRightInd w:val="0"/>
        <w:ind w:left="3"/>
        <w:rPr>
          <w:b/>
          <w:sz w:val="28"/>
          <w:szCs w:val="28"/>
        </w:rPr>
      </w:pPr>
    </w:p>
    <w:p w:rsidR="00044627" w:rsidRPr="00E141D5" w:rsidRDefault="00044627" w:rsidP="00305B19">
      <w:pPr>
        <w:widowControl w:val="0"/>
        <w:autoSpaceDE w:val="0"/>
        <w:autoSpaceDN w:val="0"/>
        <w:adjustRightInd w:val="0"/>
        <w:ind w:left="3"/>
        <w:jc w:val="both"/>
        <w:rPr>
          <w:sz w:val="28"/>
          <w:szCs w:val="28"/>
        </w:rPr>
      </w:pPr>
      <w:r w:rsidRPr="00E141D5">
        <w:rPr>
          <w:sz w:val="28"/>
          <w:szCs w:val="28"/>
        </w:rPr>
        <w:t>Zona d</w:t>
      </w:r>
      <w:r w:rsidR="003F3D32" w:rsidRPr="00E141D5">
        <w:rPr>
          <w:sz w:val="28"/>
          <w:szCs w:val="28"/>
        </w:rPr>
        <w:t>ispune de retele de utilitati (</w:t>
      </w:r>
      <w:r w:rsidR="0046307C">
        <w:rPr>
          <w:sz w:val="28"/>
          <w:szCs w:val="28"/>
        </w:rPr>
        <w:t>alimentare cu apa si</w:t>
      </w:r>
      <w:r w:rsidRPr="00E141D5">
        <w:rPr>
          <w:sz w:val="28"/>
          <w:szCs w:val="28"/>
        </w:rPr>
        <w:t xml:space="preserve"> energ</w:t>
      </w:r>
      <w:r w:rsidR="0046307C">
        <w:rPr>
          <w:sz w:val="28"/>
          <w:szCs w:val="28"/>
        </w:rPr>
        <w:t>ie electrica</w:t>
      </w:r>
      <w:r w:rsidRPr="00E141D5">
        <w:rPr>
          <w:sz w:val="28"/>
          <w:szCs w:val="28"/>
        </w:rPr>
        <w:t>).</w:t>
      </w:r>
    </w:p>
    <w:p w:rsidR="00481D36" w:rsidRDefault="004C0919" w:rsidP="00481D36">
      <w:pPr>
        <w:widowControl w:val="0"/>
        <w:autoSpaceDE w:val="0"/>
        <w:autoSpaceDN w:val="0"/>
        <w:adjustRightInd w:val="0"/>
        <w:ind w:left="3"/>
        <w:jc w:val="both"/>
        <w:rPr>
          <w:sz w:val="28"/>
          <w:szCs w:val="28"/>
        </w:rPr>
      </w:pPr>
      <w:r w:rsidRPr="00E141D5">
        <w:rPr>
          <w:sz w:val="28"/>
          <w:szCs w:val="28"/>
        </w:rPr>
        <w:t>Utilitatile necesare proiectului vor fi asigurate prin racordu</w:t>
      </w:r>
      <w:r w:rsidR="00481D36" w:rsidRPr="00E141D5">
        <w:rPr>
          <w:sz w:val="28"/>
          <w:szCs w:val="28"/>
        </w:rPr>
        <w:t>ri la retelele locale existente.</w:t>
      </w:r>
    </w:p>
    <w:p w:rsidR="00D72E66" w:rsidRPr="00E141D5" w:rsidRDefault="00D72E66" w:rsidP="00481D36">
      <w:pPr>
        <w:widowControl w:val="0"/>
        <w:autoSpaceDE w:val="0"/>
        <w:autoSpaceDN w:val="0"/>
        <w:adjustRightInd w:val="0"/>
        <w:ind w:left="3"/>
        <w:jc w:val="both"/>
        <w:rPr>
          <w:sz w:val="28"/>
          <w:szCs w:val="28"/>
        </w:rPr>
      </w:pPr>
      <w:r w:rsidRPr="00D72E66">
        <w:rPr>
          <w:sz w:val="28"/>
          <w:szCs w:val="28"/>
        </w:rPr>
        <w:t>Alimentarea cu apa se va realiza din reteaua stradala existenta pe strada  Credintei</w:t>
      </w:r>
      <w:r w:rsidR="00EA703C">
        <w:rPr>
          <w:sz w:val="28"/>
          <w:szCs w:val="28"/>
        </w:rPr>
        <w:t>.</w:t>
      </w:r>
    </w:p>
    <w:p w:rsidR="00897F14" w:rsidRDefault="00897F14" w:rsidP="00481D36">
      <w:pPr>
        <w:widowControl w:val="0"/>
        <w:autoSpaceDE w:val="0"/>
        <w:autoSpaceDN w:val="0"/>
        <w:adjustRightInd w:val="0"/>
        <w:ind w:left="3"/>
        <w:jc w:val="both"/>
        <w:rPr>
          <w:sz w:val="28"/>
          <w:szCs w:val="28"/>
        </w:rPr>
      </w:pPr>
      <w:r w:rsidRPr="00E141D5">
        <w:rPr>
          <w:sz w:val="28"/>
          <w:szCs w:val="28"/>
        </w:rPr>
        <w:t>Alimentarea cu energie electrica</w:t>
      </w:r>
      <w:r w:rsidR="00D72E66" w:rsidRPr="00D72E66">
        <w:t xml:space="preserve"> </w:t>
      </w:r>
      <w:r w:rsidR="00D72E66">
        <w:t xml:space="preserve"> - </w:t>
      </w:r>
      <w:r w:rsidR="00D72E66" w:rsidRPr="00D72E66">
        <w:rPr>
          <w:sz w:val="28"/>
          <w:szCs w:val="28"/>
        </w:rPr>
        <w:t>racordul se va face la tabloul electric general si reteaua stradala existenta pe strada Credintei</w:t>
      </w:r>
      <w:r w:rsidRPr="00E141D5">
        <w:rPr>
          <w:sz w:val="28"/>
          <w:szCs w:val="28"/>
        </w:rPr>
        <w:t>.</w:t>
      </w:r>
    </w:p>
    <w:p w:rsidR="00EA703C" w:rsidRPr="00E141D5" w:rsidRDefault="00EA703C" w:rsidP="00481D36">
      <w:pPr>
        <w:widowControl w:val="0"/>
        <w:autoSpaceDE w:val="0"/>
        <w:autoSpaceDN w:val="0"/>
        <w:adjustRightInd w:val="0"/>
        <w:ind w:left="3"/>
        <w:jc w:val="both"/>
        <w:rPr>
          <w:sz w:val="28"/>
          <w:szCs w:val="28"/>
        </w:rPr>
      </w:pPr>
      <w:r>
        <w:rPr>
          <w:sz w:val="28"/>
          <w:szCs w:val="28"/>
        </w:rPr>
        <w:t>Spatiul administrative se va incalzi prin utilizarea de mijloace electrice.</w:t>
      </w:r>
    </w:p>
    <w:p w:rsidR="00D72E66" w:rsidRDefault="008C2483" w:rsidP="00305B19">
      <w:pPr>
        <w:widowControl w:val="0"/>
        <w:overflowPunct w:val="0"/>
        <w:autoSpaceDE w:val="0"/>
        <w:autoSpaceDN w:val="0"/>
        <w:adjustRightInd w:val="0"/>
        <w:jc w:val="both"/>
        <w:rPr>
          <w:sz w:val="28"/>
          <w:szCs w:val="28"/>
        </w:rPr>
      </w:pPr>
      <w:r w:rsidRPr="00E141D5">
        <w:rPr>
          <w:sz w:val="28"/>
          <w:szCs w:val="28"/>
        </w:rPr>
        <w:t>Evacuarea</w:t>
      </w:r>
      <w:r w:rsidR="00D72E66">
        <w:rPr>
          <w:sz w:val="28"/>
          <w:szCs w:val="28"/>
        </w:rPr>
        <w:t xml:space="preserve"> apelor uzate se va realiza in bazin vidanjabil</w:t>
      </w:r>
      <w:r w:rsidR="00D72E66" w:rsidRPr="00D72E66">
        <w:rPr>
          <w:sz w:val="28"/>
          <w:szCs w:val="28"/>
        </w:rPr>
        <w:t xml:space="preserve"> cu volum de 20,00</w:t>
      </w:r>
      <w:r w:rsidR="00D72E66">
        <w:rPr>
          <w:sz w:val="28"/>
          <w:szCs w:val="28"/>
        </w:rPr>
        <w:t xml:space="preserve"> </w:t>
      </w:r>
      <w:r w:rsidR="00D72E66" w:rsidRPr="00D72E66">
        <w:rPr>
          <w:sz w:val="28"/>
          <w:szCs w:val="28"/>
        </w:rPr>
        <w:t>mc</w:t>
      </w:r>
      <w:r w:rsidR="00D72E66">
        <w:rPr>
          <w:sz w:val="28"/>
          <w:szCs w:val="28"/>
        </w:rPr>
        <w:t>.</w:t>
      </w:r>
    </w:p>
    <w:p w:rsidR="00044627" w:rsidRPr="00E141D5" w:rsidRDefault="00044627" w:rsidP="00305B19">
      <w:pPr>
        <w:widowControl w:val="0"/>
        <w:overflowPunct w:val="0"/>
        <w:autoSpaceDE w:val="0"/>
        <w:autoSpaceDN w:val="0"/>
        <w:adjustRightInd w:val="0"/>
        <w:jc w:val="both"/>
        <w:rPr>
          <w:sz w:val="28"/>
          <w:szCs w:val="28"/>
        </w:rPr>
      </w:pPr>
      <w:r w:rsidRPr="00E141D5">
        <w:rPr>
          <w:sz w:val="28"/>
          <w:szCs w:val="28"/>
        </w:rPr>
        <w:t>Colectarea apelor meteorice se va</w:t>
      </w:r>
      <w:r w:rsidR="00D72E66">
        <w:rPr>
          <w:sz w:val="28"/>
          <w:szCs w:val="28"/>
        </w:rPr>
        <w:t xml:space="preserve"> face prin intemediul burlanelor</w:t>
      </w:r>
      <w:r w:rsidRPr="00E141D5">
        <w:rPr>
          <w:sz w:val="28"/>
          <w:szCs w:val="28"/>
        </w:rPr>
        <w:t xml:space="preserve">/jgheaburilor </w:t>
      </w:r>
      <w:r w:rsidR="00D72E66">
        <w:rPr>
          <w:sz w:val="28"/>
          <w:szCs w:val="28"/>
        </w:rPr>
        <w:t>in incinta proprietatii.</w:t>
      </w:r>
    </w:p>
    <w:p w:rsidR="00305B19" w:rsidRPr="00E141D5" w:rsidRDefault="00305B19" w:rsidP="00BE149D">
      <w:pPr>
        <w:pStyle w:val="BodyText2"/>
        <w:ind w:left="360"/>
        <w:rPr>
          <w:szCs w:val="28"/>
          <w:highlight w:val="yellow"/>
        </w:rPr>
      </w:pPr>
    </w:p>
    <w:p w:rsidR="00305B19" w:rsidRPr="00E141D5" w:rsidRDefault="00305B19" w:rsidP="00BE149D">
      <w:pPr>
        <w:pStyle w:val="BodyText2"/>
        <w:ind w:left="360"/>
        <w:rPr>
          <w:szCs w:val="28"/>
          <w:highlight w:val="yellow"/>
        </w:rPr>
      </w:pPr>
    </w:p>
    <w:p w:rsidR="008C2483" w:rsidRPr="00E141D5" w:rsidRDefault="008C2483" w:rsidP="004324EB">
      <w:pPr>
        <w:widowControl w:val="0"/>
        <w:autoSpaceDE w:val="0"/>
        <w:autoSpaceDN w:val="0"/>
        <w:adjustRightInd w:val="0"/>
        <w:ind w:left="3"/>
        <w:rPr>
          <w:b/>
          <w:sz w:val="28"/>
          <w:szCs w:val="28"/>
        </w:rPr>
      </w:pPr>
      <w:r w:rsidRPr="00E141D5">
        <w:rPr>
          <w:b/>
          <w:sz w:val="28"/>
          <w:szCs w:val="28"/>
        </w:rPr>
        <w:t>III.4.5. Descrierea lucr</w:t>
      </w:r>
      <w:r w:rsidR="00B15E72" w:rsidRPr="00E141D5">
        <w:rPr>
          <w:b/>
          <w:sz w:val="28"/>
          <w:szCs w:val="28"/>
        </w:rPr>
        <w:t>a</w:t>
      </w:r>
      <w:r w:rsidRPr="00E141D5">
        <w:rPr>
          <w:b/>
          <w:sz w:val="28"/>
          <w:szCs w:val="28"/>
        </w:rPr>
        <w:t xml:space="preserve">rilor de refacere a amplasamentului </w:t>
      </w:r>
      <w:r w:rsidR="00B7256C" w:rsidRPr="00E141D5">
        <w:rPr>
          <w:b/>
          <w:sz w:val="28"/>
          <w:szCs w:val="28"/>
        </w:rPr>
        <w:t>i</w:t>
      </w:r>
      <w:r w:rsidRPr="00E141D5">
        <w:rPr>
          <w:b/>
          <w:sz w:val="28"/>
          <w:szCs w:val="28"/>
        </w:rPr>
        <w:t xml:space="preserve">n zona </w:t>
      </w:r>
      <w:r w:rsidRPr="00E141D5">
        <w:rPr>
          <w:b/>
          <w:sz w:val="28"/>
          <w:szCs w:val="28"/>
        </w:rPr>
        <w:lastRenderedPageBreak/>
        <w:t>afectat</w:t>
      </w:r>
      <w:r w:rsidR="00B15E72" w:rsidRPr="00E141D5">
        <w:rPr>
          <w:b/>
          <w:sz w:val="28"/>
          <w:szCs w:val="28"/>
        </w:rPr>
        <w:t>a</w:t>
      </w:r>
      <w:r w:rsidRPr="00E141D5">
        <w:rPr>
          <w:b/>
          <w:sz w:val="28"/>
          <w:szCs w:val="28"/>
        </w:rPr>
        <w:t xml:space="preserve"> de execu</w:t>
      </w:r>
      <w:r w:rsidR="00B7256C" w:rsidRPr="00E141D5">
        <w:rPr>
          <w:b/>
          <w:sz w:val="28"/>
          <w:szCs w:val="28"/>
        </w:rPr>
        <w:t>t</w:t>
      </w:r>
      <w:r w:rsidRPr="00E141D5">
        <w:rPr>
          <w:b/>
          <w:sz w:val="28"/>
          <w:szCs w:val="28"/>
        </w:rPr>
        <w:t>ia investi</w:t>
      </w:r>
      <w:r w:rsidR="00B7256C" w:rsidRPr="00E141D5">
        <w:rPr>
          <w:b/>
          <w:sz w:val="28"/>
          <w:szCs w:val="28"/>
        </w:rPr>
        <w:t>t</w:t>
      </w:r>
      <w:r w:rsidRPr="00E141D5">
        <w:rPr>
          <w:b/>
          <w:sz w:val="28"/>
          <w:szCs w:val="28"/>
        </w:rPr>
        <w:t>iei</w:t>
      </w:r>
    </w:p>
    <w:p w:rsidR="00D9024C" w:rsidRPr="00E141D5" w:rsidRDefault="00D9024C" w:rsidP="00481D36">
      <w:pPr>
        <w:pStyle w:val="BodyTextIndent3"/>
        <w:ind w:firstLine="0"/>
        <w:rPr>
          <w:b w:val="0"/>
          <w:bCs w:val="0"/>
          <w:szCs w:val="28"/>
        </w:rPr>
      </w:pPr>
      <w:r w:rsidRPr="00E141D5">
        <w:rPr>
          <w:b w:val="0"/>
          <w:bCs w:val="0"/>
          <w:szCs w:val="28"/>
        </w:rPr>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de administratia locala. La incheierea lucrarilor, suprafetele ocupate temporar vor fi aduse la starea initiala.</w:t>
      </w:r>
    </w:p>
    <w:p w:rsidR="007417DC" w:rsidRPr="00E141D5" w:rsidRDefault="007417DC" w:rsidP="00BE149D">
      <w:pPr>
        <w:autoSpaceDE w:val="0"/>
        <w:autoSpaceDN w:val="0"/>
        <w:adjustRightInd w:val="0"/>
        <w:ind w:right="33"/>
        <w:jc w:val="both"/>
        <w:rPr>
          <w:sz w:val="28"/>
          <w:szCs w:val="28"/>
          <w:highlight w:val="yellow"/>
        </w:rPr>
      </w:pPr>
    </w:p>
    <w:p w:rsidR="00481D36" w:rsidRPr="00E141D5" w:rsidRDefault="00385FBD" w:rsidP="00481D36">
      <w:pPr>
        <w:widowControl w:val="0"/>
        <w:autoSpaceDE w:val="0"/>
        <w:autoSpaceDN w:val="0"/>
        <w:adjustRightInd w:val="0"/>
        <w:ind w:left="3"/>
        <w:rPr>
          <w:b/>
          <w:sz w:val="28"/>
          <w:szCs w:val="28"/>
        </w:rPr>
      </w:pPr>
      <w:r w:rsidRPr="00E141D5">
        <w:rPr>
          <w:b/>
          <w:sz w:val="28"/>
          <w:szCs w:val="28"/>
        </w:rPr>
        <w:t>III.4.6. Cai noi de acces sau schimbari ale celor existente</w:t>
      </w:r>
    </w:p>
    <w:p w:rsidR="0058523E" w:rsidRPr="00E141D5" w:rsidRDefault="00D72E66" w:rsidP="00481D36">
      <w:pPr>
        <w:widowControl w:val="0"/>
        <w:autoSpaceDE w:val="0"/>
        <w:autoSpaceDN w:val="0"/>
        <w:adjustRightInd w:val="0"/>
        <w:ind w:left="3"/>
        <w:rPr>
          <w:b/>
          <w:sz w:val="28"/>
          <w:szCs w:val="28"/>
        </w:rPr>
      </w:pPr>
      <w:r w:rsidRPr="00D72E66">
        <w:rPr>
          <w:sz w:val="28"/>
          <w:szCs w:val="28"/>
        </w:rPr>
        <w:t>Accesul in imobil se realizeaza din strada Credintei situata in partea de est a imobilului.</w:t>
      </w:r>
    </w:p>
    <w:p w:rsidR="0096267A" w:rsidRPr="00E141D5" w:rsidRDefault="0096267A" w:rsidP="00BE149D">
      <w:pPr>
        <w:autoSpaceDE w:val="0"/>
        <w:autoSpaceDN w:val="0"/>
        <w:adjustRightInd w:val="0"/>
        <w:ind w:left="1440" w:right="33"/>
        <w:jc w:val="both"/>
        <w:rPr>
          <w:b/>
          <w:sz w:val="28"/>
          <w:szCs w:val="28"/>
          <w:highlight w:val="yellow"/>
        </w:rPr>
      </w:pPr>
    </w:p>
    <w:p w:rsidR="00385FBD" w:rsidRPr="00E141D5" w:rsidRDefault="00385FBD" w:rsidP="00BE149D">
      <w:pPr>
        <w:widowControl w:val="0"/>
        <w:overflowPunct w:val="0"/>
        <w:autoSpaceDE w:val="0"/>
        <w:autoSpaceDN w:val="0"/>
        <w:adjustRightInd w:val="0"/>
        <w:ind w:right="1140"/>
        <w:rPr>
          <w:b/>
          <w:sz w:val="28"/>
          <w:szCs w:val="28"/>
        </w:rPr>
      </w:pPr>
      <w:r w:rsidRPr="00E141D5">
        <w:rPr>
          <w:b/>
          <w:sz w:val="28"/>
          <w:szCs w:val="28"/>
        </w:rPr>
        <w:t>III.4.7. Resurse naturale folosite in constructie si functionare. Metode folosite in constructie</w:t>
      </w:r>
    </w:p>
    <w:p w:rsidR="00A62CE2" w:rsidRPr="00E141D5" w:rsidRDefault="00A62CE2" w:rsidP="00481D36">
      <w:pPr>
        <w:widowControl w:val="0"/>
        <w:autoSpaceDE w:val="0"/>
        <w:autoSpaceDN w:val="0"/>
        <w:adjustRightInd w:val="0"/>
        <w:jc w:val="both"/>
        <w:rPr>
          <w:sz w:val="28"/>
          <w:szCs w:val="28"/>
        </w:rPr>
      </w:pPr>
      <w:r w:rsidRPr="00E141D5">
        <w:rPr>
          <w:sz w:val="28"/>
          <w:szCs w:val="28"/>
        </w:rPr>
        <w:t>La realizarea lucrarilor se vor utiliza numai materiale agrementate conform Reglementarilor nationale in vigoare, precum si legislatia si standardele nationale armonizate cu legislatia UE.</w:t>
      </w:r>
    </w:p>
    <w:p w:rsidR="0079296C" w:rsidRDefault="00481D36" w:rsidP="00305B19">
      <w:pPr>
        <w:widowControl w:val="0"/>
        <w:overflowPunct w:val="0"/>
        <w:autoSpaceDE w:val="0"/>
        <w:autoSpaceDN w:val="0"/>
        <w:adjustRightInd w:val="0"/>
        <w:jc w:val="both"/>
        <w:rPr>
          <w:sz w:val="28"/>
          <w:szCs w:val="28"/>
        </w:rPr>
      </w:pPr>
      <w:r w:rsidRPr="00E141D5">
        <w:rPr>
          <w:sz w:val="28"/>
          <w:szCs w:val="28"/>
        </w:rPr>
        <w:t>Pentru realizarea proiectului</w:t>
      </w:r>
      <w:r w:rsidR="00A62CE2" w:rsidRPr="00E141D5">
        <w:rPr>
          <w:sz w:val="28"/>
          <w:szCs w:val="28"/>
        </w:rPr>
        <w:t xml:space="preserve"> se vor folosi materii prime si materiale: beton</w:t>
      </w:r>
      <w:r w:rsidRPr="00E141D5">
        <w:rPr>
          <w:sz w:val="28"/>
          <w:szCs w:val="28"/>
        </w:rPr>
        <w:t xml:space="preserve"> armat</w:t>
      </w:r>
      <w:r w:rsidR="00A62CE2" w:rsidRPr="00E141D5">
        <w:rPr>
          <w:sz w:val="28"/>
          <w:szCs w:val="28"/>
        </w:rPr>
        <w:t xml:space="preserve">, agregate, </w:t>
      </w:r>
      <w:r w:rsidRPr="00E141D5">
        <w:rPr>
          <w:sz w:val="28"/>
          <w:szCs w:val="28"/>
        </w:rPr>
        <w:t>cadre</w:t>
      </w:r>
      <w:r w:rsidR="00A62CE2" w:rsidRPr="00E141D5">
        <w:rPr>
          <w:sz w:val="28"/>
          <w:szCs w:val="28"/>
        </w:rPr>
        <w:t xml:space="preserve"> metalice, </w:t>
      </w:r>
      <w:r w:rsidRPr="00E141D5">
        <w:rPr>
          <w:sz w:val="28"/>
          <w:szCs w:val="28"/>
        </w:rPr>
        <w:t>caramida BCA, vopsea lavabila, tamplarie PVC, geam termopan</w:t>
      </w:r>
      <w:r w:rsidR="00A62CE2" w:rsidRPr="00E141D5">
        <w:rPr>
          <w:sz w:val="28"/>
          <w:szCs w:val="28"/>
        </w:rPr>
        <w:t xml:space="preserve"> etc, achizitionate de pe piata interna, de la distribuitori autorizati.</w:t>
      </w:r>
    </w:p>
    <w:p w:rsidR="00B478E4" w:rsidRDefault="00B478E4" w:rsidP="00305B19">
      <w:pPr>
        <w:widowControl w:val="0"/>
        <w:overflowPunct w:val="0"/>
        <w:autoSpaceDE w:val="0"/>
        <w:autoSpaceDN w:val="0"/>
        <w:adjustRightInd w:val="0"/>
        <w:jc w:val="both"/>
        <w:rPr>
          <w:sz w:val="28"/>
          <w:szCs w:val="28"/>
        </w:rPr>
      </w:pPr>
      <w:r w:rsidRPr="00B478E4">
        <w:rPr>
          <w:sz w:val="28"/>
          <w:szCs w:val="28"/>
        </w:rPr>
        <w:t>Materialele vor fi însoţite, în mod obligatoriu, la punerea în operă, de certificate de calitate sau certificate de conformitate inclus</w:t>
      </w:r>
      <w:r w:rsidR="00EA703C">
        <w:rPr>
          <w:sz w:val="28"/>
          <w:szCs w:val="28"/>
        </w:rPr>
        <w:t xml:space="preserve">and </w:t>
      </w:r>
      <w:r w:rsidRPr="00B478E4">
        <w:rPr>
          <w:sz w:val="28"/>
          <w:szCs w:val="28"/>
        </w:rPr>
        <w:t xml:space="preserve"> agrementele tehnice (unde este cazul), în conformitate ce Regulamentul privind certificarea de conformitate a calităţii produselor folosite în construcţii şi cu Regulamentul privind agrementul tehnic pentru produse, procedee şi echipamente noi în construcţii, aprobate </w:t>
      </w:r>
      <w:r w:rsidR="00EA703C">
        <w:rPr>
          <w:sz w:val="28"/>
          <w:szCs w:val="28"/>
        </w:rPr>
        <w:t>prin H.G. nr. 766/ 21.11.1997. S</w:t>
      </w:r>
      <w:r w:rsidRPr="00B478E4">
        <w:rPr>
          <w:sz w:val="28"/>
          <w:szCs w:val="28"/>
        </w:rPr>
        <w:t>e interzice folosirea de produse fără certificarea calităţii lor.</w:t>
      </w:r>
    </w:p>
    <w:p w:rsidR="0079296C" w:rsidRDefault="0079296C" w:rsidP="00305B19">
      <w:pPr>
        <w:widowControl w:val="0"/>
        <w:overflowPunct w:val="0"/>
        <w:autoSpaceDE w:val="0"/>
        <w:autoSpaceDN w:val="0"/>
        <w:adjustRightInd w:val="0"/>
        <w:jc w:val="both"/>
        <w:rPr>
          <w:sz w:val="28"/>
          <w:szCs w:val="28"/>
        </w:rPr>
      </w:pPr>
      <w:r>
        <w:rPr>
          <w:sz w:val="28"/>
          <w:szCs w:val="28"/>
        </w:rPr>
        <w:t>Lucrarile vor fi realizate cu respectarea normativelor si reglementarilor in vigoare, atat urbanistice, cat si arhitecturale si structural</w:t>
      </w:r>
      <w:r w:rsidR="00EA703C">
        <w:rPr>
          <w:sz w:val="28"/>
          <w:szCs w:val="28"/>
        </w:rPr>
        <w:t>e</w:t>
      </w:r>
      <w:r>
        <w:rPr>
          <w:sz w:val="28"/>
          <w:szCs w:val="28"/>
        </w:rPr>
        <w:t>.</w:t>
      </w:r>
    </w:p>
    <w:p w:rsidR="00A62CE2" w:rsidRPr="00E141D5" w:rsidRDefault="00A62CE2" w:rsidP="00305B19">
      <w:pPr>
        <w:widowControl w:val="0"/>
        <w:overflowPunct w:val="0"/>
        <w:autoSpaceDE w:val="0"/>
        <w:autoSpaceDN w:val="0"/>
        <w:adjustRightInd w:val="0"/>
        <w:jc w:val="both"/>
        <w:rPr>
          <w:sz w:val="28"/>
          <w:szCs w:val="28"/>
        </w:rPr>
      </w:pPr>
      <w:r w:rsidRPr="00E141D5">
        <w:rPr>
          <w:sz w:val="28"/>
          <w:szCs w:val="28"/>
        </w:rPr>
        <w:t xml:space="preserve">Prin plastica arhitecturala si cromatica se doreste integrarea ansamblului in mediul natural specific zonei. </w:t>
      </w:r>
    </w:p>
    <w:p w:rsidR="009D660E" w:rsidRPr="00E141D5" w:rsidRDefault="00305B19" w:rsidP="00305B19">
      <w:pPr>
        <w:widowControl w:val="0"/>
        <w:overflowPunct w:val="0"/>
        <w:autoSpaceDE w:val="0"/>
        <w:autoSpaceDN w:val="0"/>
        <w:adjustRightInd w:val="0"/>
        <w:jc w:val="both"/>
        <w:rPr>
          <w:sz w:val="28"/>
          <w:szCs w:val="28"/>
        </w:rPr>
      </w:pPr>
      <w:r w:rsidRPr="00E141D5">
        <w:rPr>
          <w:sz w:val="28"/>
          <w:szCs w:val="28"/>
        </w:rPr>
        <w:t>Utilajele</w:t>
      </w:r>
      <w:r w:rsidR="00A62CE2" w:rsidRPr="00E141D5">
        <w:rPr>
          <w:sz w:val="28"/>
          <w:szCs w:val="28"/>
        </w:rPr>
        <w:t xml:space="preserve"> si echipamentele folosite se vor alimenta cu combustibil de</w:t>
      </w:r>
      <w:r w:rsidR="00EA703C">
        <w:rPr>
          <w:sz w:val="28"/>
          <w:szCs w:val="28"/>
        </w:rPr>
        <w:t xml:space="preserve"> la</w:t>
      </w:r>
      <w:r w:rsidR="00A62CE2" w:rsidRPr="00E141D5">
        <w:rPr>
          <w:sz w:val="28"/>
          <w:szCs w:val="28"/>
        </w:rPr>
        <w:t xml:space="preserve"> statii de distributie carburanti autorizate.</w:t>
      </w:r>
    </w:p>
    <w:p w:rsidR="00385FBD" w:rsidRPr="00E141D5" w:rsidRDefault="00A62CE2" w:rsidP="00BE149D">
      <w:pPr>
        <w:widowControl w:val="0"/>
        <w:autoSpaceDE w:val="0"/>
        <w:autoSpaceDN w:val="0"/>
        <w:adjustRightInd w:val="0"/>
        <w:rPr>
          <w:sz w:val="28"/>
          <w:szCs w:val="28"/>
        </w:rPr>
      </w:pPr>
      <w:r w:rsidRPr="00E141D5">
        <w:rPr>
          <w:sz w:val="28"/>
          <w:szCs w:val="28"/>
        </w:rPr>
        <w:t xml:space="preserve"> C</w:t>
      </w:r>
      <w:r w:rsidR="00385FBD" w:rsidRPr="00E141D5">
        <w:rPr>
          <w:sz w:val="28"/>
          <w:szCs w:val="28"/>
        </w:rPr>
        <w:t>ategorii</w:t>
      </w:r>
      <w:r w:rsidRPr="00E141D5">
        <w:rPr>
          <w:sz w:val="28"/>
          <w:szCs w:val="28"/>
        </w:rPr>
        <w:t>le</w:t>
      </w:r>
      <w:r w:rsidR="00385FBD" w:rsidRPr="00E141D5">
        <w:rPr>
          <w:sz w:val="28"/>
          <w:szCs w:val="28"/>
        </w:rPr>
        <w:t xml:space="preserve"> de lucrari</w:t>
      </w:r>
      <w:r w:rsidRPr="00E141D5">
        <w:rPr>
          <w:sz w:val="28"/>
          <w:szCs w:val="28"/>
        </w:rPr>
        <w:t xml:space="preserve"> implicate de proiect sunt</w:t>
      </w:r>
      <w:r w:rsidR="00385FBD" w:rsidRPr="00E141D5">
        <w:rPr>
          <w:sz w:val="28"/>
          <w:szCs w:val="28"/>
        </w:rPr>
        <w:t>:</w:t>
      </w:r>
    </w:p>
    <w:p w:rsidR="00385FBD" w:rsidRPr="00E141D5" w:rsidRDefault="00385FBD" w:rsidP="00BA7C45">
      <w:pPr>
        <w:widowControl w:val="0"/>
        <w:numPr>
          <w:ilvl w:val="0"/>
          <w:numId w:val="8"/>
        </w:numPr>
        <w:overflowPunct w:val="0"/>
        <w:autoSpaceDE w:val="0"/>
        <w:autoSpaceDN w:val="0"/>
        <w:adjustRightInd w:val="0"/>
        <w:jc w:val="both"/>
        <w:rPr>
          <w:sz w:val="28"/>
          <w:szCs w:val="28"/>
        </w:rPr>
      </w:pPr>
      <w:r w:rsidRPr="00E141D5">
        <w:rPr>
          <w:sz w:val="28"/>
          <w:szCs w:val="28"/>
        </w:rPr>
        <w:t>Exca</w:t>
      </w:r>
      <w:r w:rsidR="00A62CE2" w:rsidRPr="00E141D5">
        <w:rPr>
          <w:sz w:val="28"/>
          <w:szCs w:val="28"/>
        </w:rPr>
        <w:t>vatii si lucrari de executie fundatii;</w:t>
      </w:r>
    </w:p>
    <w:p w:rsidR="00385FBD" w:rsidRPr="00E141D5" w:rsidRDefault="009D660E" w:rsidP="00BA7C45">
      <w:pPr>
        <w:widowControl w:val="0"/>
        <w:numPr>
          <w:ilvl w:val="0"/>
          <w:numId w:val="8"/>
        </w:numPr>
        <w:overflowPunct w:val="0"/>
        <w:autoSpaceDE w:val="0"/>
        <w:autoSpaceDN w:val="0"/>
        <w:adjustRightInd w:val="0"/>
        <w:jc w:val="both"/>
        <w:rPr>
          <w:sz w:val="28"/>
          <w:szCs w:val="28"/>
        </w:rPr>
      </w:pPr>
      <w:r w:rsidRPr="00E141D5">
        <w:rPr>
          <w:sz w:val="28"/>
          <w:szCs w:val="28"/>
        </w:rPr>
        <w:t xml:space="preserve">Executarea de </w:t>
      </w:r>
      <w:r w:rsidR="00385FBD" w:rsidRPr="00E141D5">
        <w:rPr>
          <w:sz w:val="28"/>
          <w:szCs w:val="28"/>
        </w:rPr>
        <w:t xml:space="preserve">elemente structurale </w:t>
      </w:r>
      <w:r w:rsidR="00A021D0" w:rsidRPr="00E141D5">
        <w:rPr>
          <w:sz w:val="28"/>
          <w:szCs w:val="28"/>
        </w:rPr>
        <w:t xml:space="preserve">si constructii </w:t>
      </w:r>
      <w:r w:rsidR="00057034" w:rsidRPr="00E141D5">
        <w:rPr>
          <w:sz w:val="28"/>
          <w:szCs w:val="28"/>
        </w:rPr>
        <w:t>zidarie BCA</w:t>
      </w:r>
    </w:p>
    <w:p w:rsidR="00385FBD" w:rsidRPr="00E141D5" w:rsidRDefault="00A62CE2" w:rsidP="00BA7C45">
      <w:pPr>
        <w:widowControl w:val="0"/>
        <w:numPr>
          <w:ilvl w:val="0"/>
          <w:numId w:val="8"/>
        </w:numPr>
        <w:overflowPunct w:val="0"/>
        <w:autoSpaceDE w:val="0"/>
        <w:autoSpaceDN w:val="0"/>
        <w:adjustRightInd w:val="0"/>
        <w:jc w:val="both"/>
        <w:rPr>
          <w:sz w:val="28"/>
          <w:szCs w:val="28"/>
          <w:lang w:val="de-DE"/>
        </w:rPr>
      </w:pPr>
      <w:r w:rsidRPr="00E141D5">
        <w:rPr>
          <w:sz w:val="28"/>
          <w:szCs w:val="28"/>
          <w:lang w:val="de-DE"/>
        </w:rPr>
        <w:t>F</w:t>
      </w:r>
      <w:r w:rsidR="009D660E" w:rsidRPr="00E141D5">
        <w:rPr>
          <w:sz w:val="28"/>
          <w:szCs w:val="28"/>
          <w:lang w:val="de-DE"/>
        </w:rPr>
        <w:t>inisaje</w:t>
      </w:r>
      <w:r w:rsidR="00385FBD" w:rsidRPr="00E141D5">
        <w:rPr>
          <w:sz w:val="28"/>
          <w:szCs w:val="28"/>
          <w:lang w:val="de-DE"/>
        </w:rPr>
        <w:t xml:space="preserve"> interioare si exterioare </w:t>
      </w:r>
    </w:p>
    <w:p w:rsidR="00385FBD" w:rsidRPr="00E141D5" w:rsidRDefault="00A03EBA" w:rsidP="00BA7C45">
      <w:pPr>
        <w:widowControl w:val="0"/>
        <w:numPr>
          <w:ilvl w:val="0"/>
          <w:numId w:val="8"/>
        </w:numPr>
        <w:overflowPunct w:val="0"/>
        <w:autoSpaceDE w:val="0"/>
        <w:autoSpaceDN w:val="0"/>
        <w:adjustRightInd w:val="0"/>
        <w:jc w:val="both"/>
        <w:rPr>
          <w:sz w:val="28"/>
          <w:szCs w:val="28"/>
        </w:rPr>
      </w:pPr>
      <w:r w:rsidRPr="00E141D5">
        <w:rPr>
          <w:sz w:val="28"/>
          <w:szCs w:val="28"/>
        </w:rPr>
        <w:t>Lucrari de i</w:t>
      </w:r>
      <w:r w:rsidR="00A021D0" w:rsidRPr="00E141D5">
        <w:rPr>
          <w:sz w:val="28"/>
          <w:szCs w:val="28"/>
        </w:rPr>
        <w:t>nstalatii (sanitare, electrice)</w:t>
      </w:r>
    </w:p>
    <w:p w:rsidR="00385FBD" w:rsidRPr="00E141D5" w:rsidRDefault="00A03EBA" w:rsidP="00BA7C45">
      <w:pPr>
        <w:widowControl w:val="0"/>
        <w:numPr>
          <w:ilvl w:val="0"/>
          <w:numId w:val="8"/>
        </w:numPr>
        <w:overflowPunct w:val="0"/>
        <w:autoSpaceDE w:val="0"/>
        <w:autoSpaceDN w:val="0"/>
        <w:adjustRightInd w:val="0"/>
        <w:jc w:val="both"/>
        <w:rPr>
          <w:sz w:val="28"/>
          <w:szCs w:val="28"/>
        </w:rPr>
      </w:pPr>
      <w:r w:rsidRPr="00E141D5">
        <w:rPr>
          <w:sz w:val="28"/>
          <w:szCs w:val="28"/>
        </w:rPr>
        <w:t>Racorduri la retelele de</w:t>
      </w:r>
      <w:r w:rsidR="00385FBD" w:rsidRPr="00E141D5">
        <w:rPr>
          <w:sz w:val="28"/>
          <w:szCs w:val="28"/>
        </w:rPr>
        <w:t xml:space="preserve"> utilitati</w:t>
      </w:r>
      <w:r w:rsidR="005B19E9" w:rsidRPr="00E141D5">
        <w:rPr>
          <w:sz w:val="28"/>
          <w:szCs w:val="28"/>
        </w:rPr>
        <w:t>.</w:t>
      </w:r>
      <w:r w:rsidR="00385FBD" w:rsidRPr="00E141D5">
        <w:rPr>
          <w:sz w:val="28"/>
          <w:szCs w:val="28"/>
        </w:rPr>
        <w:t xml:space="preserve"> </w:t>
      </w:r>
    </w:p>
    <w:p w:rsidR="00385FBD" w:rsidRPr="00E141D5" w:rsidRDefault="00A03EBA" w:rsidP="00BE149D">
      <w:pPr>
        <w:widowControl w:val="0"/>
        <w:overflowPunct w:val="0"/>
        <w:autoSpaceDE w:val="0"/>
        <w:autoSpaceDN w:val="0"/>
        <w:adjustRightInd w:val="0"/>
        <w:jc w:val="both"/>
        <w:rPr>
          <w:sz w:val="28"/>
          <w:szCs w:val="28"/>
        </w:rPr>
      </w:pPr>
      <w:r w:rsidRPr="00E141D5">
        <w:rPr>
          <w:sz w:val="28"/>
          <w:szCs w:val="28"/>
        </w:rPr>
        <w:t xml:space="preserve">Toate lucrarile vor fi realizate </w:t>
      </w:r>
      <w:r w:rsidR="00385FBD" w:rsidRPr="00E141D5">
        <w:rPr>
          <w:sz w:val="28"/>
          <w:szCs w:val="28"/>
        </w:rPr>
        <w:t>cu respectarea conditiilor impuse de legislatia specifica de mediu si sa</w:t>
      </w:r>
      <w:r w:rsidRPr="00E141D5">
        <w:rPr>
          <w:sz w:val="28"/>
          <w:szCs w:val="28"/>
        </w:rPr>
        <w:t>natatea si securitatea in munca.</w:t>
      </w:r>
    </w:p>
    <w:p w:rsidR="00305B19" w:rsidRDefault="00305B19" w:rsidP="00BE149D">
      <w:pPr>
        <w:widowControl w:val="0"/>
        <w:overflowPunct w:val="0"/>
        <w:autoSpaceDE w:val="0"/>
        <w:autoSpaceDN w:val="0"/>
        <w:adjustRightInd w:val="0"/>
        <w:jc w:val="both"/>
        <w:rPr>
          <w:sz w:val="28"/>
          <w:szCs w:val="28"/>
          <w:highlight w:val="yellow"/>
        </w:rPr>
      </w:pPr>
    </w:p>
    <w:p w:rsidR="00B32D17" w:rsidRPr="00E141D5" w:rsidRDefault="00B32D17" w:rsidP="00BE149D">
      <w:pPr>
        <w:widowControl w:val="0"/>
        <w:overflowPunct w:val="0"/>
        <w:autoSpaceDE w:val="0"/>
        <w:autoSpaceDN w:val="0"/>
        <w:adjustRightInd w:val="0"/>
        <w:jc w:val="both"/>
        <w:rPr>
          <w:sz w:val="28"/>
          <w:szCs w:val="28"/>
          <w:highlight w:val="yellow"/>
        </w:rPr>
      </w:pPr>
    </w:p>
    <w:p w:rsidR="00A021D0" w:rsidRPr="00E141D5" w:rsidRDefault="00A021D0" w:rsidP="004666C2">
      <w:pPr>
        <w:widowControl w:val="0"/>
        <w:overflowPunct w:val="0"/>
        <w:autoSpaceDE w:val="0"/>
        <w:autoSpaceDN w:val="0"/>
        <w:adjustRightInd w:val="0"/>
        <w:ind w:right="1140"/>
        <w:rPr>
          <w:b/>
          <w:sz w:val="28"/>
          <w:szCs w:val="28"/>
        </w:rPr>
      </w:pPr>
      <w:r w:rsidRPr="00E141D5">
        <w:rPr>
          <w:b/>
          <w:sz w:val="28"/>
          <w:szCs w:val="28"/>
        </w:rPr>
        <w:t>III.4.8. Planul de execu</w:t>
      </w:r>
      <w:r w:rsidR="00B7256C" w:rsidRPr="00E141D5">
        <w:rPr>
          <w:b/>
          <w:sz w:val="28"/>
          <w:szCs w:val="28"/>
        </w:rPr>
        <w:t>t</w:t>
      </w:r>
      <w:r w:rsidR="00A03EBA" w:rsidRPr="00E141D5">
        <w:rPr>
          <w:b/>
          <w:sz w:val="28"/>
          <w:szCs w:val="28"/>
        </w:rPr>
        <w:t>ie, cuprinza</w:t>
      </w:r>
      <w:r w:rsidRPr="00E141D5">
        <w:rPr>
          <w:b/>
          <w:sz w:val="28"/>
          <w:szCs w:val="28"/>
        </w:rPr>
        <w:t>nd faza de construc</w:t>
      </w:r>
      <w:r w:rsidR="00B7256C" w:rsidRPr="00E141D5">
        <w:rPr>
          <w:b/>
          <w:sz w:val="28"/>
          <w:szCs w:val="28"/>
        </w:rPr>
        <w:t>t</w:t>
      </w:r>
      <w:r w:rsidRPr="00E141D5">
        <w:rPr>
          <w:b/>
          <w:sz w:val="28"/>
          <w:szCs w:val="28"/>
        </w:rPr>
        <w:t xml:space="preserve">ie, punerea </w:t>
      </w:r>
      <w:r w:rsidR="00A03EBA" w:rsidRPr="00E141D5">
        <w:rPr>
          <w:b/>
          <w:sz w:val="28"/>
          <w:szCs w:val="28"/>
        </w:rPr>
        <w:t>i</w:t>
      </w:r>
      <w:r w:rsidRPr="00E141D5">
        <w:rPr>
          <w:b/>
          <w:sz w:val="28"/>
          <w:szCs w:val="28"/>
        </w:rPr>
        <w:t>n</w:t>
      </w:r>
      <w:r w:rsidR="002D0CCD" w:rsidRPr="00E141D5">
        <w:rPr>
          <w:b/>
          <w:sz w:val="28"/>
          <w:szCs w:val="28"/>
        </w:rPr>
        <w:t xml:space="preserve"> </w:t>
      </w:r>
      <w:r w:rsidRPr="00E141D5">
        <w:rPr>
          <w:b/>
          <w:sz w:val="28"/>
          <w:szCs w:val="28"/>
        </w:rPr>
        <w:t>func</w:t>
      </w:r>
      <w:r w:rsidR="00B7256C" w:rsidRPr="00E141D5">
        <w:rPr>
          <w:b/>
          <w:sz w:val="28"/>
          <w:szCs w:val="28"/>
        </w:rPr>
        <w:t>t</w:t>
      </w:r>
      <w:r w:rsidRPr="00E141D5">
        <w:rPr>
          <w:b/>
          <w:sz w:val="28"/>
          <w:szCs w:val="28"/>
        </w:rPr>
        <w:t xml:space="preserve">iune, exploatare, refacere </w:t>
      </w:r>
      <w:r w:rsidR="00B15E72" w:rsidRPr="00E141D5">
        <w:rPr>
          <w:b/>
          <w:sz w:val="28"/>
          <w:szCs w:val="28"/>
        </w:rPr>
        <w:t>s</w:t>
      </w:r>
      <w:r w:rsidRPr="00E141D5">
        <w:rPr>
          <w:b/>
          <w:sz w:val="28"/>
          <w:szCs w:val="28"/>
        </w:rPr>
        <w:t>i folosire ulterioar</w:t>
      </w:r>
      <w:r w:rsidR="00B15E72" w:rsidRPr="00E141D5">
        <w:rPr>
          <w:b/>
          <w:sz w:val="28"/>
          <w:szCs w:val="28"/>
        </w:rPr>
        <w:t>a</w:t>
      </w:r>
    </w:p>
    <w:p w:rsidR="00A021D0" w:rsidRPr="00E141D5" w:rsidRDefault="00A021D0" w:rsidP="00305B19">
      <w:pPr>
        <w:widowControl w:val="0"/>
        <w:overflowPunct w:val="0"/>
        <w:autoSpaceDE w:val="0"/>
        <w:autoSpaceDN w:val="0"/>
        <w:adjustRightInd w:val="0"/>
        <w:jc w:val="both"/>
        <w:rPr>
          <w:sz w:val="28"/>
          <w:szCs w:val="28"/>
        </w:rPr>
      </w:pPr>
      <w:r w:rsidRPr="00E141D5">
        <w:rPr>
          <w:sz w:val="28"/>
          <w:szCs w:val="28"/>
        </w:rPr>
        <w:t>Planul de executie</w:t>
      </w:r>
      <w:r w:rsidR="003B5144" w:rsidRPr="00E141D5">
        <w:rPr>
          <w:sz w:val="28"/>
          <w:szCs w:val="28"/>
        </w:rPr>
        <w:t>, incluzand toa</w:t>
      </w:r>
      <w:r w:rsidR="00057034" w:rsidRPr="00E141D5">
        <w:rPr>
          <w:sz w:val="28"/>
          <w:szCs w:val="28"/>
        </w:rPr>
        <w:t>te etapele derularii proiectului</w:t>
      </w:r>
      <w:r w:rsidR="003B5144" w:rsidRPr="00E141D5">
        <w:rPr>
          <w:sz w:val="28"/>
          <w:szCs w:val="28"/>
        </w:rPr>
        <w:t xml:space="preserve"> cat si un grafic </w:t>
      </w:r>
      <w:r w:rsidRPr="00E141D5">
        <w:rPr>
          <w:sz w:val="28"/>
          <w:szCs w:val="28"/>
        </w:rPr>
        <w:t xml:space="preserve"> </w:t>
      </w:r>
      <w:r w:rsidR="003B5144" w:rsidRPr="00E141D5">
        <w:rPr>
          <w:sz w:val="28"/>
          <w:szCs w:val="28"/>
        </w:rPr>
        <w:t xml:space="preserve">elaborat pentru succesiunea lucrarilor, </w:t>
      </w:r>
      <w:r w:rsidR="00EA703C">
        <w:rPr>
          <w:sz w:val="28"/>
          <w:szCs w:val="28"/>
        </w:rPr>
        <w:t>vor</w:t>
      </w:r>
      <w:r w:rsidRPr="00E141D5">
        <w:rPr>
          <w:sz w:val="28"/>
          <w:szCs w:val="28"/>
        </w:rPr>
        <w:t xml:space="preserve"> fi intocmit</w:t>
      </w:r>
      <w:r w:rsidR="00EA703C">
        <w:rPr>
          <w:sz w:val="28"/>
          <w:szCs w:val="28"/>
        </w:rPr>
        <w:t>e</w:t>
      </w:r>
      <w:r w:rsidRPr="00E141D5">
        <w:rPr>
          <w:sz w:val="28"/>
          <w:szCs w:val="28"/>
        </w:rPr>
        <w:t xml:space="preserve"> de catre antrep</w:t>
      </w:r>
      <w:r w:rsidR="00A03EBA" w:rsidRPr="00E141D5">
        <w:rPr>
          <w:sz w:val="28"/>
          <w:szCs w:val="28"/>
        </w:rPr>
        <w:t>renorul lu</w:t>
      </w:r>
      <w:r w:rsidR="00F67227" w:rsidRPr="00E141D5">
        <w:rPr>
          <w:sz w:val="28"/>
          <w:szCs w:val="28"/>
        </w:rPr>
        <w:t>crarilor</w:t>
      </w:r>
      <w:r w:rsidR="003B5144" w:rsidRPr="00E141D5">
        <w:rPr>
          <w:sz w:val="28"/>
          <w:szCs w:val="28"/>
        </w:rPr>
        <w:t>.</w:t>
      </w:r>
      <w:r w:rsidR="00F67227" w:rsidRPr="00E141D5">
        <w:rPr>
          <w:sz w:val="28"/>
          <w:szCs w:val="28"/>
        </w:rPr>
        <w:t xml:space="preserve"> </w:t>
      </w:r>
    </w:p>
    <w:p w:rsidR="00385FBD" w:rsidRPr="00E141D5" w:rsidRDefault="00385FBD" w:rsidP="00BE149D">
      <w:pPr>
        <w:widowControl w:val="0"/>
        <w:autoSpaceDE w:val="0"/>
        <w:autoSpaceDN w:val="0"/>
        <w:adjustRightInd w:val="0"/>
        <w:rPr>
          <w:sz w:val="28"/>
          <w:szCs w:val="28"/>
          <w:highlight w:val="yellow"/>
        </w:rPr>
      </w:pPr>
    </w:p>
    <w:p w:rsidR="00A021D0" w:rsidRPr="00E141D5" w:rsidRDefault="00A021D0" w:rsidP="00BE149D">
      <w:pPr>
        <w:widowControl w:val="0"/>
        <w:autoSpaceDE w:val="0"/>
        <w:autoSpaceDN w:val="0"/>
        <w:adjustRightInd w:val="0"/>
        <w:ind w:left="3"/>
        <w:rPr>
          <w:b/>
          <w:sz w:val="28"/>
          <w:szCs w:val="28"/>
        </w:rPr>
      </w:pPr>
      <w:r w:rsidRPr="00E141D5">
        <w:rPr>
          <w:b/>
          <w:sz w:val="28"/>
          <w:szCs w:val="28"/>
        </w:rPr>
        <w:t xml:space="preserve">III.5. </w:t>
      </w:r>
      <w:r w:rsidR="002D0CCD" w:rsidRPr="00E141D5">
        <w:rPr>
          <w:b/>
          <w:sz w:val="28"/>
          <w:szCs w:val="28"/>
        </w:rPr>
        <w:t xml:space="preserve">   </w:t>
      </w:r>
      <w:r w:rsidRPr="00E141D5">
        <w:rPr>
          <w:b/>
          <w:sz w:val="28"/>
          <w:szCs w:val="28"/>
        </w:rPr>
        <w:t>Rela</w:t>
      </w:r>
      <w:r w:rsidR="00B7256C" w:rsidRPr="00E141D5">
        <w:rPr>
          <w:b/>
          <w:sz w:val="28"/>
          <w:szCs w:val="28"/>
        </w:rPr>
        <w:t>t</w:t>
      </w:r>
      <w:r w:rsidRPr="00E141D5">
        <w:rPr>
          <w:b/>
          <w:sz w:val="28"/>
          <w:szCs w:val="28"/>
        </w:rPr>
        <w:t>ia cu alte proiecte existente sau planificate</w:t>
      </w:r>
    </w:p>
    <w:p w:rsidR="00A021D0" w:rsidRPr="00E141D5" w:rsidRDefault="00F67227" w:rsidP="00BE149D">
      <w:pPr>
        <w:widowControl w:val="0"/>
        <w:autoSpaceDE w:val="0"/>
        <w:autoSpaceDN w:val="0"/>
        <w:adjustRightInd w:val="0"/>
        <w:rPr>
          <w:sz w:val="28"/>
          <w:szCs w:val="28"/>
        </w:rPr>
      </w:pPr>
      <w:r w:rsidRPr="00E141D5">
        <w:rPr>
          <w:sz w:val="28"/>
          <w:szCs w:val="28"/>
        </w:rPr>
        <w:t>Proiectul propus  vine sa completeze infrastructura</w:t>
      </w:r>
      <w:r w:rsidR="00D72E66">
        <w:rPr>
          <w:sz w:val="28"/>
          <w:szCs w:val="28"/>
        </w:rPr>
        <w:t xml:space="preserve"> de servicii a localitatii Valea Dacilor, in intravilanul localitatii, in acord cu reglementarile urbanistice aprobate</w:t>
      </w:r>
      <w:r w:rsidRPr="00E141D5">
        <w:rPr>
          <w:sz w:val="28"/>
          <w:szCs w:val="28"/>
        </w:rPr>
        <w:t>.</w:t>
      </w:r>
    </w:p>
    <w:p w:rsidR="003B5144" w:rsidRPr="00E141D5" w:rsidRDefault="003B5144" w:rsidP="00BE149D">
      <w:pPr>
        <w:widowControl w:val="0"/>
        <w:autoSpaceDE w:val="0"/>
        <w:autoSpaceDN w:val="0"/>
        <w:adjustRightInd w:val="0"/>
        <w:rPr>
          <w:sz w:val="28"/>
          <w:szCs w:val="28"/>
        </w:rPr>
      </w:pPr>
    </w:p>
    <w:p w:rsidR="00A021D0" w:rsidRPr="00E141D5" w:rsidRDefault="00A021D0" w:rsidP="00BE149D">
      <w:pPr>
        <w:widowControl w:val="0"/>
        <w:autoSpaceDE w:val="0"/>
        <w:autoSpaceDN w:val="0"/>
        <w:adjustRightInd w:val="0"/>
        <w:ind w:left="3"/>
        <w:rPr>
          <w:b/>
          <w:sz w:val="28"/>
          <w:szCs w:val="28"/>
        </w:rPr>
      </w:pPr>
      <w:r w:rsidRPr="00E141D5">
        <w:rPr>
          <w:b/>
          <w:sz w:val="28"/>
          <w:szCs w:val="28"/>
        </w:rPr>
        <w:t xml:space="preserve">III.6. </w:t>
      </w:r>
      <w:r w:rsidR="002D0CCD" w:rsidRPr="00E141D5">
        <w:rPr>
          <w:b/>
          <w:sz w:val="28"/>
          <w:szCs w:val="28"/>
        </w:rPr>
        <w:t xml:space="preserve"> </w:t>
      </w:r>
      <w:r w:rsidRPr="00E141D5">
        <w:rPr>
          <w:b/>
          <w:sz w:val="28"/>
          <w:szCs w:val="28"/>
        </w:rPr>
        <w:t xml:space="preserve">Detalii privind variantele care au fost luate </w:t>
      </w:r>
      <w:r w:rsidR="00F67227" w:rsidRPr="00E141D5">
        <w:rPr>
          <w:b/>
          <w:sz w:val="28"/>
          <w:szCs w:val="28"/>
        </w:rPr>
        <w:t>i</w:t>
      </w:r>
      <w:r w:rsidRPr="00E141D5">
        <w:rPr>
          <w:b/>
          <w:sz w:val="28"/>
          <w:szCs w:val="28"/>
        </w:rPr>
        <w:t>n considerare</w:t>
      </w:r>
    </w:p>
    <w:p w:rsidR="00A021D0" w:rsidRPr="00E141D5" w:rsidRDefault="00A021D0" w:rsidP="00BE149D">
      <w:pPr>
        <w:widowControl w:val="0"/>
        <w:overflowPunct w:val="0"/>
        <w:autoSpaceDE w:val="0"/>
        <w:autoSpaceDN w:val="0"/>
        <w:adjustRightInd w:val="0"/>
        <w:ind w:left="3"/>
        <w:rPr>
          <w:sz w:val="28"/>
          <w:szCs w:val="28"/>
          <w:lang w:val="de-DE"/>
        </w:rPr>
      </w:pPr>
      <w:r w:rsidRPr="00E141D5">
        <w:rPr>
          <w:sz w:val="28"/>
          <w:szCs w:val="28"/>
          <w:lang w:val="de-DE"/>
        </w:rPr>
        <w:t xml:space="preserve">Nu </w:t>
      </w:r>
      <w:r w:rsidR="00F67227" w:rsidRPr="00E141D5">
        <w:rPr>
          <w:sz w:val="28"/>
          <w:szCs w:val="28"/>
          <w:lang w:val="de-DE"/>
        </w:rPr>
        <w:t>este cazul.</w:t>
      </w:r>
    </w:p>
    <w:p w:rsidR="00A021D0" w:rsidRPr="00E141D5" w:rsidRDefault="00A021D0" w:rsidP="00BE149D">
      <w:pPr>
        <w:widowControl w:val="0"/>
        <w:autoSpaceDE w:val="0"/>
        <w:autoSpaceDN w:val="0"/>
        <w:adjustRightInd w:val="0"/>
        <w:rPr>
          <w:sz w:val="28"/>
          <w:szCs w:val="28"/>
          <w:highlight w:val="yellow"/>
          <w:lang w:val="de-DE"/>
        </w:rPr>
      </w:pPr>
    </w:p>
    <w:p w:rsidR="00057034" w:rsidRPr="00E141D5" w:rsidRDefault="00A021D0" w:rsidP="00057034">
      <w:pPr>
        <w:widowControl w:val="0"/>
        <w:autoSpaceDE w:val="0"/>
        <w:autoSpaceDN w:val="0"/>
        <w:adjustRightInd w:val="0"/>
        <w:ind w:left="3"/>
        <w:rPr>
          <w:b/>
          <w:sz w:val="28"/>
          <w:szCs w:val="28"/>
        </w:rPr>
      </w:pPr>
      <w:r w:rsidRPr="00E141D5">
        <w:rPr>
          <w:b/>
          <w:sz w:val="28"/>
          <w:szCs w:val="28"/>
        </w:rPr>
        <w:t>III.7. Alte activit</w:t>
      </w:r>
      <w:r w:rsidR="00B15E72" w:rsidRPr="00E141D5">
        <w:rPr>
          <w:b/>
          <w:sz w:val="28"/>
          <w:szCs w:val="28"/>
        </w:rPr>
        <w:t>a</w:t>
      </w:r>
      <w:r w:rsidR="00B7256C" w:rsidRPr="00E141D5">
        <w:rPr>
          <w:b/>
          <w:sz w:val="28"/>
          <w:szCs w:val="28"/>
        </w:rPr>
        <w:t>t</w:t>
      </w:r>
      <w:r w:rsidRPr="00E141D5">
        <w:rPr>
          <w:b/>
          <w:sz w:val="28"/>
          <w:szCs w:val="28"/>
        </w:rPr>
        <w:t>i care pot ap</w:t>
      </w:r>
      <w:r w:rsidR="00B15E72" w:rsidRPr="00E141D5">
        <w:rPr>
          <w:b/>
          <w:sz w:val="28"/>
          <w:szCs w:val="28"/>
        </w:rPr>
        <w:t>a</w:t>
      </w:r>
      <w:r w:rsidRPr="00E141D5">
        <w:rPr>
          <w:b/>
          <w:sz w:val="28"/>
          <w:szCs w:val="28"/>
        </w:rPr>
        <w:t>rea ca urmare a proiectului</w:t>
      </w:r>
    </w:p>
    <w:p w:rsidR="00A021D0" w:rsidRPr="00E141D5" w:rsidRDefault="003F2541" w:rsidP="00057034">
      <w:pPr>
        <w:widowControl w:val="0"/>
        <w:autoSpaceDE w:val="0"/>
        <w:autoSpaceDN w:val="0"/>
        <w:adjustRightInd w:val="0"/>
        <w:ind w:left="3"/>
        <w:rPr>
          <w:b/>
          <w:sz w:val="28"/>
          <w:szCs w:val="28"/>
        </w:rPr>
      </w:pPr>
      <w:r w:rsidRPr="00E141D5">
        <w:rPr>
          <w:sz w:val="28"/>
          <w:szCs w:val="28"/>
        </w:rPr>
        <w:t xml:space="preserve">Implementarea proiectului propus va avea impact direct pozitiv asupra dezvoltarii </w:t>
      </w:r>
      <w:r w:rsidR="00D72E66">
        <w:rPr>
          <w:sz w:val="28"/>
          <w:szCs w:val="28"/>
        </w:rPr>
        <w:t>economice a zonei si a infrastructurii de servicii.</w:t>
      </w:r>
    </w:p>
    <w:p w:rsidR="00A021D0" w:rsidRPr="00E141D5" w:rsidRDefault="00A021D0" w:rsidP="00BE149D">
      <w:pPr>
        <w:widowControl w:val="0"/>
        <w:autoSpaceDE w:val="0"/>
        <w:autoSpaceDN w:val="0"/>
        <w:adjustRightInd w:val="0"/>
        <w:rPr>
          <w:sz w:val="28"/>
          <w:szCs w:val="28"/>
          <w:highlight w:val="yellow"/>
        </w:rPr>
      </w:pPr>
    </w:p>
    <w:p w:rsidR="00A021D0" w:rsidRPr="00E141D5" w:rsidRDefault="00A021D0" w:rsidP="00BE149D">
      <w:pPr>
        <w:widowControl w:val="0"/>
        <w:autoSpaceDE w:val="0"/>
        <w:autoSpaceDN w:val="0"/>
        <w:adjustRightInd w:val="0"/>
        <w:ind w:left="3"/>
        <w:rPr>
          <w:b/>
          <w:sz w:val="28"/>
          <w:szCs w:val="28"/>
        </w:rPr>
      </w:pPr>
      <w:r w:rsidRPr="00E141D5">
        <w:rPr>
          <w:b/>
          <w:sz w:val="28"/>
          <w:szCs w:val="28"/>
        </w:rPr>
        <w:t>III.8.  Alte autoriza</w:t>
      </w:r>
      <w:r w:rsidR="00B7256C" w:rsidRPr="00E141D5">
        <w:rPr>
          <w:b/>
          <w:sz w:val="28"/>
          <w:szCs w:val="28"/>
        </w:rPr>
        <w:t>t</w:t>
      </w:r>
      <w:r w:rsidRPr="00E141D5">
        <w:rPr>
          <w:b/>
          <w:sz w:val="28"/>
          <w:szCs w:val="28"/>
        </w:rPr>
        <w:t>ii cerute pentru proiect</w:t>
      </w:r>
    </w:p>
    <w:p w:rsidR="00A021D0" w:rsidRDefault="00D222FA" w:rsidP="00BE149D">
      <w:pPr>
        <w:widowControl w:val="0"/>
        <w:autoSpaceDE w:val="0"/>
        <w:autoSpaceDN w:val="0"/>
        <w:adjustRightInd w:val="0"/>
        <w:rPr>
          <w:sz w:val="28"/>
          <w:szCs w:val="28"/>
        </w:rPr>
      </w:pPr>
      <w:r w:rsidRPr="00E141D5">
        <w:rPr>
          <w:sz w:val="28"/>
          <w:szCs w:val="28"/>
        </w:rPr>
        <w:t>In vederea realizarii proiectului propus au fost emise:</w:t>
      </w:r>
    </w:p>
    <w:p w:rsidR="00720D20" w:rsidRPr="0062298E" w:rsidRDefault="00D222FA" w:rsidP="00A046A8">
      <w:pPr>
        <w:pStyle w:val="ListParagraph"/>
        <w:widowControl w:val="0"/>
        <w:numPr>
          <w:ilvl w:val="0"/>
          <w:numId w:val="10"/>
        </w:numPr>
        <w:overflowPunct w:val="0"/>
        <w:autoSpaceDE w:val="0"/>
        <w:autoSpaceDN w:val="0"/>
        <w:adjustRightInd w:val="0"/>
        <w:rPr>
          <w:rFonts w:ascii="Times New Roman" w:eastAsia="Times New Roman" w:hAnsi="Times New Roman" w:cs="Times New Roman"/>
          <w:sz w:val="28"/>
          <w:szCs w:val="28"/>
          <w:lang w:val="en-US"/>
        </w:rPr>
      </w:pPr>
      <w:r w:rsidRPr="0062298E">
        <w:rPr>
          <w:rFonts w:ascii="Times New Roman" w:eastAsia="Times New Roman" w:hAnsi="Times New Roman" w:cs="Times New Roman"/>
          <w:sz w:val="28"/>
          <w:szCs w:val="28"/>
          <w:lang w:val="en-US"/>
        </w:rPr>
        <w:t xml:space="preserve">Certificatul de Urbanism nr. </w:t>
      </w:r>
      <w:r w:rsidR="003F2541" w:rsidRPr="0062298E">
        <w:rPr>
          <w:rFonts w:ascii="Times New Roman" w:eastAsia="Times New Roman" w:hAnsi="Times New Roman" w:cs="Times New Roman"/>
          <w:sz w:val="28"/>
          <w:szCs w:val="28"/>
          <w:lang w:val="en-US"/>
        </w:rPr>
        <w:t xml:space="preserve"> </w:t>
      </w:r>
      <w:r w:rsidR="00D72E66">
        <w:rPr>
          <w:rFonts w:ascii="Times New Roman" w:eastAsia="Times New Roman" w:hAnsi="Times New Roman" w:cs="Times New Roman"/>
          <w:sz w:val="28"/>
          <w:szCs w:val="28"/>
          <w:lang w:val="en-US"/>
        </w:rPr>
        <w:t>196/27.07</w:t>
      </w:r>
      <w:r w:rsidR="0062298E">
        <w:rPr>
          <w:rFonts w:ascii="Times New Roman" w:eastAsia="Times New Roman" w:hAnsi="Times New Roman" w:cs="Times New Roman"/>
          <w:sz w:val="28"/>
          <w:szCs w:val="28"/>
          <w:lang w:val="en-US"/>
        </w:rPr>
        <w:t>.2017</w:t>
      </w:r>
      <w:r w:rsidR="00564613" w:rsidRPr="0062298E">
        <w:rPr>
          <w:rFonts w:ascii="Times New Roman" w:eastAsia="Times New Roman" w:hAnsi="Times New Roman" w:cs="Times New Roman"/>
          <w:sz w:val="28"/>
          <w:szCs w:val="28"/>
          <w:lang w:val="en-US"/>
        </w:rPr>
        <w:t>,</w:t>
      </w:r>
      <w:r w:rsidR="00FB42E2" w:rsidRPr="0062298E">
        <w:rPr>
          <w:rFonts w:ascii="Times New Roman" w:eastAsia="Times New Roman" w:hAnsi="Times New Roman" w:cs="Times New Roman"/>
          <w:sz w:val="28"/>
          <w:szCs w:val="28"/>
          <w:lang w:val="en-US"/>
        </w:rPr>
        <w:t xml:space="preserve"> </w:t>
      </w:r>
      <w:r w:rsidR="003F2541" w:rsidRPr="0062298E">
        <w:rPr>
          <w:rFonts w:ascii="Times New Roman" w:eastAsia="Times New Roman" w:hAnsi="Times New Roman" w:cs="Times New Roman"/>
          <w:sz w:val="28"/>
          <w:szCs w:val="28"/>
          <w:lang w:val="en-US"/>
        </w:rPr>
        <w:t xml:space="preserve"> </w:t>
      </w:r>
      <w:r w:rsidRPr="0062298E">
        <w:rPr>
          <w:rFonts w:ascii="Times New Roman" w:eastAsia="Times New Roman" w:hAnsi="Times New Roman" w:cs="Times New Roman"/>
          <w:sz w:val="28"/>
          <w:szCs w:val="28"/>
          <w:lang w:val="en-US"/>
        </w:rPr>
        <w:t xml:space="preserve">emis de Primaria </w:t>
      </w:r>
      <w:r w:rsidR="00D72E66">
        <w:rPr>
          <w:rFonts w:ascii="Times New Roman" w:eastAsia="Times New Roman" w:hAnsi="Times New Roman" w:cs="Times New Roman"/>
          <w:sz w:val="28"/>
          <w:szCs w:val="28"/>
          <w:lang w:val="en-US"/>
        </w:rPr>
        <w:t>Municipiului Medgidia</w:t>
      </w:r>
      <w:r w:rsidRPr="0062298E">
        <w:rPr>
          <w:rFonts w:ascii="Times New Roman" w:eastAsia="Times New Roman" w:hAnsi="Times New Roman" w:cs="Times New Roman"/>
          <w:sz w:val="28"/>
          <w:szCs w:val="28"/>
          <w:lang w:val="en-US"/>
        </w:rPr>
        <w:t>;</w:t>
      </w:r>
    </w:p>
    <w:p w:rsidR="00354653" w:rsidRPr="0062298E" w:rsidRDefault="00A046A8" w:rsidP="00A046A8">
      <w:pPr>
        <w:pStyle w:val="ListParagraph"/>
        <w:widowControl w:val="0"/>
        <w:numPr>
          <w:ilvl w:val="0"/>
          <w:numId w:val="10"/>
        </w:numPr>
        <w:overflowPunct w:val="0"/>
        <w:autoSpaceDE w:val="0"/>
        <w:autoSpaceDN w:val="0"/>
        <w:adjustRightInd w:val="0"/>
        <w:rPr>
          <w:rFonts w:ascii="Times New Roman" w:eastAsia="Times New Roman" w:hAnsi="Times New Roman" w:cs="Times New Roman"/>
          <w:sz w:val="28"/>
          <w:szCs w:val="28"/>
          <w:lang w:val="en-US"/>
        </w:rPr>
      </w:pPr>
      <w:r w:rsidRPr="0062298E">
        <w:rPr>
          <w:rFonts w:ascii="Times New Roman" w:eastAsia="Times New Roman" w:hAnsi="Times New Roman" w:cs="Times New Roman"/>
          <w:sz w:val="28"/>
          <w:szCs w:val="28"/>
          <w:lang w:val="en-US"/>
        </w:rPr>
        <w:t xml:space="preserve">Decizia </w:t>
      </w:r>
      <w:r w:rsidR="0079296C" w:rsidRPr="0062298E">
        <w:rPr>
          <w:rFonts w:ascii="Times New Roman" w:eastAsia="Times New Roman" w:hAnsi="Times New Roman" w:cs="Times New Roman"/>
          <w:sz w:val="28"/>
          <w:szCs w:val="28"/>
          <w:lang w:val="en-US"/>
        </w:rPr>
        <w:t xml:space="preserve">etapei de evaluare initiala nr. </w:t>
      </w:r>
      <w:r w:rsidR="00D72E66">
        <w:rPr>
          <w:rFonts w:ascii="Times New Roman" w:eastAsia="Times New Roman" w:hAnsi="Times New Roman" w:cs="Times New Roman"/>
          <w:sz w:val="28"/>
          <w:szCs w:val="28"/>
          <w:lang w:val="en-US"/>
        </w:rPr>
        <w:t>11452RP/29.08</w:t>
      </w:r>
      <w:r w:rsidR="0079296C" w:rsidRPr="0062298E">
        <w:rPr>
          <w:rFonts w:ascii="Times New Roman" w:eastAsia="Times New Roman" w:hAnsi="Times New Roman" w:cs="Times New Roman"/>
          <w:sz w:val="28"/>
          <w:szCs w:val="28"/>
          <w:lang w:val="en-US"/>
        </w:rPr>
        <w:t>.2017</w:t>
      </w:r>
      <w:r w:rsidRPr="0062298E">
        <w:rPr>
          <w:rFonts w:ascii="Times New Roman" w:eastAsia="Times New Roman" w:hAnsi="Times New Roman" w:cs="Times New Roman"/>
          <w:sz w:val="28"/>
          <w:szCs w:val="28"/>
          <w:lang w:val="en-US"/>
        </w:rPr>
        <w:t>, emisa de APM Constanta.</w:t>
      </w:r>
    </w:p>
    <w:p w:rsidR="003F2541" w:rsidRPr="00E141D5" w:rsidRDefault="003F2541" w:rsidP="00BE149D">
      <w:pPr>
        <w:widowControl w:val="0"/>
        <w:overflowPunct w:val="0"/>
        <w:autoSpaceDE w:val="0"/>
        <w:autoSpaceDN w:val="0"/>
        <w:adjustRightInd w:val="0"/>
        <w:ind w:left="283"/>
        <w:jc w:val="both"/>
        <w:rPr>
          <w:sz w:val="28"/>
          <w:szCs w:val="28"/>
        </w:rPr>
      </w:pPr>
    </w:p>
    <w:p w:rsidR="003F2541" w:rsidRPr="00E141D5" w:rsidRDefault="004E4AA1" w:rsidP="00BE149D">
      <w:pPr>
        <w:widowControl w:val="0"/>
        <w:autoSpaceDE w:val="0"/>
        <w:autoSpaceDN w:val="0"/>
        <w:adjustRightInd w:val="0"/>
        <w:ind w:left="3"/>
        <w:rPr>
          <w:b/>
          <w:sz w:val="28"/>
          <w:szCs w:val="28"/>
          <w:highlight w:val="yellow"/>
        </w:rPr>
      </w:pPr>
      <w:r w:rsidRPr="00E141D5">
        <w:rPr>
          <w:b/>
          <w:sz w:val="28"/>
          <w:szCs w:val="28"/>
        </w:rPr>
        <w:t>IV</w:t>
      </w:r>
      <w:r w:rsidR="003F2541" w:rsidRPr="00E141D5">
        <w:rPr>
          <w:b/>
          <w:sz w:val="28"/>
          <w:szCs w:val="28"/>
        </w:rPr>
        <w:t>. Localizarea proiectului</w:t>
      </w:r>
    </w:p>
    <w:p w:rsidR="003F2541" w:rsidRPr="00E141D5" w:rsidRDefault="003F2541" w:rsidP="00BE149D">
      <w:pPr>
        <w:widowControl w:val="0"/>
        <w:autoSpaceDE w:val="0"/>
        <w:autoSpaceDN w:val="0"/>
        <w:adjustRightInd w:val="0"/>
        <w:rPr>
          <w:b/>
          <w:sz w:val="28"/>
          <w:szCs w:val="28"/>
          <w:highlight w:val="yellow"/>
        </w:rPr>
      </w:pPr>
    </w:p>
    <w:p w:rsidR="009F241B" w:rsidRPr="00E141D5" w:rsidRDefault="006E3EC9" w:rsidP="006E3EC9">
      <w:pPr>
        <w:jc w:val="both"/>
        <w:rPr>
          <w:sz w:val="28"/>
          <w:szCs w:val="28"/>
        </w:rPr>
      </w:pPr>
      <w:r w:rsidRPr="00E141D5">
        <w:rPr>
          <w:sz w:val="28"/>
          <w:szCs w:val="28"/>
        </w:rPr>
        <w:t xml:space="preserve">INCADRAREA IN LOCALITATE: </w:t>
      </w:r>
    </w:p>
    <w:p w:rsidR="00B478E4" w:rsidRDefault="00232CED" w:rsidP="006E3EC9">
      <w:pPr>
        <w:ind w:right="-240"/>
        <w:jc w:val="both"/>
        <w:rPr>
          <w:sz w:val="28"/>
          <w:szCs w:val="28"/>
        </w:rPr>
      </w:pPr>
      <w:r>
        <w:rPr>
          <w:sz w:val="28"/>
          <w:szCs w:val="28"/>
        </w:rPr>
        <w:t>I</w:t>
      </w:r>
      <w:r w:rsidR="00D260FB" w:rsidRPr="00D260FB">
        <w:rPr>
          <w:sz w:val="28"/>
          <w:szCs w:val="28"/>
        </w:rPr>
        <w:t xml:space="preserve">ntravilanul </w:t>
      </w:r>
      <w:r>
        <w:rPr>
          <w:sz w:val="28"/>
          <w:szCs w:val="28"/>
        </w:rPr>
        <w:t xml:space="preserve">municipiului Medgidia, </w:t>
      </w:r>
      <w:r w:rsidRPr="00232CED">
        <w:rPr>
          <w:sz w:val="28"/>
          <w:szCs w:val="28"/>
        </w:rPr>
        <w:t>sat</w:t>
      </w:r>
      <w:r>
        <w:rPr>
          <w:sz w:val="28"/>
          <w:szCs w:val="28"/>
        </w:rPr>
        <w:t xml:space="preserve"> Valea Dacilor</w:t>
      </w:r>
      <w:r w:rsidRPr="00232CED">
        <w:rPr>
          <w:sz w:val="28"/>
          <w:szCs w:val="28"/>
        </w:rPr>
        <w:t>,</w:t>
      </w:r>
      <w:r>
        <w:rPr>
          <w:sz w:val="28"/>
          <w:szCs w:val="28"/>
        </w:rPr>
        <w:t xml:space="preserve"> strada Credintei n</w:t>
      </w:r>
      <w:r w:rsidRPr="00232CED">
        <w:rPr>
          <w:sz w:val="28"/>
          <w:szCs w:val="28"/>
        </w:rPr>
        <w:t>r.10,</w:t>
      </w:r>
      <w:r>
        <w:rPr>
          <w:sz w:val="28"/>
          <w:szCs w:val="28"/>
        </w:rPr>
        <w:t xml:space="preserve"> </w:t>
      </w:r>
      <w:r w:rsidRPr="00232CED">
        <w:rPr>
          <w:sz w:val="28"/>
          <w:szCs w:val="28"/>
        </w:rPr>
        <w:t>lot ½</w:t>
      </w:r>
      <w:r>
        <w:rPr>
          <w:sz w:val="28"/>
          <w:szCs w:val="28"/>
        </w:rPr>
        <w:t xml:space="preserve">, </w:t>
      </w:r>
      <w:r w:rsidR="00D260FB" w:rsidRPr="00D260FB">
        <w:rPr>
          <w:sz w:val="28"/>
          <w:szCs w:val="28"/>
        </w:rPr>
        <w:t>judetul Constanta</w:t>
      </w:r>
      <w:r w:rsidR="0062298E">
        <w:rPr>
          <w:sz w:val="28"/>
          <w:szCs w:val="28"/>
        </w:rPr>
        <w:t>.</w:t>
      </w:r>
    </w:p>
    <w:p w:rsidR="009F241B" w:rsidRPr="00E141D5" w:rsidRDefault="006E3EC9" w:rsidP="006E3EC9">
      <w:pPr>
        <w:ind w:right="-240"/>
        <w:jc w:val="both"/>
        <w:rPr>
          <w:sz w:val="28"/>
          <w:szCs w:val="28"/>
        </w:rPr>
      </w:pPr>
      <w:r w:rsidRPr="00E141D5">
        <w:rPr>
          <w:sz w:val="28"/>
          <w:szCs w:val="28"/>
        </w:rPr>
        <w:t>DESCRIEREA PARCELEI</w:t>
      </w:r>
      <w:r w:rsidR="009F241B" w:rsidRPr="00E141D5">
        <w:rPr>
          <w:sz w:val="28"/>
          <w:szCs w:val="28"/>
        </w:rPr>
        <w:t>/LOTULUI</w:t>
      </w:r>
      <w:r w:rsidRPr="00E141D5">
        <w:rPr>
          <w:sz w:val="28"/>
          <w:szCs w:val="28"/>
        </w:rPr>
        <w:t xml:space="preserve"> </w:t>
      </w:r>
    </w:p>
    <w:p w:rsidR="006E3EC9" w:rsidRPr="00E141D5" w:rsidRDefault="00C735BD" w:rsidP="006E3EC9">
      <w:pPr>
        <w:ind w:right="-240"/>
        <w:jc w:val="both"/>
        <w:rPr>
          <w:sz w:val="28"/>
          <w:szCs w:val="28"/>
        </w:rPr>
      </w:pPr>
      <w:r w:rsidRPr="00E141D5">
        <w:rPr>
          <w:sz w:val="28"/>
          <w:szCs w:val="28"/>
        </w:rPr>
        <w:t xml:space="preserve">Suprafata terenului este </w:t>
      </w:r>
      <w:r w:rsidR="006E3EC9" w:rsidRPr="00E141D5">
        <w:rPr>
          <w:sz w:val="28"/>
          <w:szCs w:val="28"/>
        </w:rPr>
        <w:t xml:space="preserve">de </w:t>
      </w:r>
      <w:r w:rsidR="00232CED">
        <w:rPr>
          <w:sz w:val="28"/>
          <w:szCs w:val="28"/>
        </w:rPr>
        <w:t>887</w:t>
      </w:r>
      <w:r w:rsidR="00D260FB">
        <w:rPr>
          <w:sz w:val="28"/>
          <w:szCs w:val="28"/>
        </w:rPr>
        <w:t xml:space="preserve"> mp.</w:t>
      </w:r>
    </w:p>
    <w:p w:rsidR="00232CED" w:rsidRPr="00232CED" w:rsidRDefault="00232CED" w:rsidP="00232CED">
      <w:pPr>
        <w:widowControl w:val="0"/>
        <w:overflowPunct w:val="0"/>
        <w:autoSpaceDE w:val="0"/>
        <w:autoSpaceDN w:val="0"/>
        <w:adjustRightInd w:val="0"/>
        <w:ind w:left="3"/>
        <w:jc w:val="both"/>
        <w:rPr>
          <w:sz w:val="28"/>
          <w:szCs w:val="28"/>
        </w:rPr>
      </w:pPr>
      <w:r w:rsidRPr="00232CED">
        <w:rPr>
          <w:sz w:val="28"/>
          <w:szCs w:val="28"/>
        </w:rPr>
        <w:t>Vecinatatile terenului sunt urmatoarele:</w:t>
      </w:r>
    </w:p>
    <w:p w:rsidR="00232CED" w:rsidRPr="00232CED" w:rsidRDefault="00232CED" w:rsidP="00232CED">
      <w:pPr>
        <w:widowControl w:val="0"/>
        <w:overflowPunct w:val="0"/>
        <w:autoSpaceDE w:val="0"/>
        <w:autoSpaceDN w:val="0"/>
        <w:adjustRightInd w:val="0"/>
        <w:ind w:left="3"/>
        <w:jc w:val="both"/>
        <w:rPr>
          <w:sz w:val="28"/>
          <w:szCs w:val="28"/>
        </w:rPr>
      </w:pPr>
      <w:r w:rsidRPr="00232CED">
        <w:rPr>
          <w:sz w:val="28"/>
          <w:szCs w:val="28"/>
        </w:rPr>
        <w:t>-</w:t>
      </w:r>
      <w:r w:rsidRPr="00232CED">
        <w:rPr>
          <w:sz w:val="28"/>
          <w:szCs w:val="28"/>
        </w:rPr>
        <w:tab/>
        <w:t>la nord :</w:t>
      </w:r>
      <w:r>
        <w:rPr>
          <w:sz w:val="28"/>
          <w:szCs w:val="28"/>
        </w:rPr>
        <w:t xml:space="preserve"> </w:t>
      </w:r>
      <w:r w:rsidRPr="00232CED">
        <w:rPr>
          <w:sz w:val="28"/>
          <w:szCs w:val="28"/>
        </w:rPr>
        <w:t xml:space="preserve">proprietate privata </w:t>
      </w:r>
    </w:p>
    <w:p w:rsidR="00232CED" w:rsidRPr="00232CED" w:rsidRDefault="00232CED" w:rsidP="00232CED">
      <w:pPr>
        <w:widowControl w:val="0"/>
        <w:overflowPunct w:val="0"/>
        <w:autoSpaceDE w:val="0"/>
        <w:autoSpaceDN w:val="0"/>
        <w:adjustRightInd w:val="0"/>
        <w:ind w:left="3"/>
        <w:jc w:val="both"/>
        <w:rPr>
          <w:sz w:val="28"/>
          <w:szCs w:val="28"/>
        </w:rPr>
      </w:pPr>
      <w:r w:rsidRPr="00232CED">
        <w:rPr>
          <w:sz w:val="28"/>
          <w:szCs w:val="28"/>
        </w:rPr>
        <w:t>-</w:t>
      </w:r>
      <w:r w:rsidRPr="00232CED">
        <w:rPr>
          <w:sz w:val="28"/>
          <w:szCs w:val="28"/>
        </w:rPr>
        <w:tab/>
        <w:t>la sud   :</w:t>
      </w:r>
      <w:r>
        <w:rPr>
          <w:sz w:val="28"/>
          <w:szCs w:val="28"/>
        </w:rPr>
        <w:t xml:space="preserve"> </w:t>
      </w:r>
      <w:r w:rsidRPr="00232CED">
        <w:rPr>
          <w:sz w:val="28"/>
          <w:szCs w:val="28"/>
        </w:rPr>
        <w:t xml:space="preserve">IE102655                     </w:t>
      </w:r>
    </w:p>
    <w:p w:rsidR="00232CED" w:rsidRPr="00232CED" w:rsidRDefault="00232CED" w:rsidP="00232CED">
      <w:pPr>
        <w:widowControl w:val="0"/>
        <w:overflowPunct w:val="0"/>
        <w:autoSpaceDE w:val="0"/>
        <w:autoSpaceDN w:val="0"/>
        <w:adjustRightInd w:val="0"/>
        <w:ind w:left="3"/>
        <w:jc w:val="both"/>
        <w:rPr>
          <w:sz w:val="28"/>
          <w:szCs w:val="28"/>
        </w:rPr>
      </w:pPr>
      <w:r w:rsidRPr="00232CED">
        <w:rPr>
          <w:sz w:val="28"/>
          <w:szCs w:val="28"/>
        </w:rPr>
        <w:t>-</w:t>
      </w:r>
      <w:r w:rsidRPr="00232CED">
        <w:rPr>
          <w:sz w:val="28"/>
          <w:szCs w:val="28"/>
        </w:rPr>
        <w:tab/>
        <w:t>la est    :</w:t>
      </w:r>
      <w:r>
        <w:rPr>
          <w:sz w:val="28"/>
          <w:szCs w:val="28"/>
        </w:rPr>
        <w:t xml:space="preserve"> </w:t>
      </w:r>
      <w:r w:rsidRPr="00232CED">
        <w:rPr>
          <w:sz w:val="28"/>
          <w:szCs w:val="28"/>
        </w:rPr>
        <w:t>strada Credintei</w:t>
      </w:r>
    </w:p>
    <w:p w:rsidR="00232CED" w:rsidRDefault="00232CED" w:rsidP="00232CED">
      <w:pPr>
        <w:widowControl w:val="0"/>
        <w:overflowPunct w:val="0"/>
        <w:autoSpaceDE w:val="0"/>
        <w:autoSpaceDN w:val="0"/>
        <w:adjustRightInd w:val="0"/>
        <w:ind w:left="3"/>
        <w:jc w:val="both"/>
        <w:rPr>
          <w:sz w:val="28"/>
          <w:szCs w:val="28"/>
        </w:rPr>
      </w:pPr>
      <w:r w:rsidRPr="00232CED">
        <w:rPr>
          <w:sz w:val="28"/>
          <w:szCs w:val="28"/>
        </w:rPr>
        <w:t>-</w:t>
      </w:r>
      <w:r w:rsidRPr="00232CED">
        <w:rPr>
          <w:sz w:val="28"/>
          <w:szCs w:val="28"/>
        </w:rPr>
        <w:tab/>
        <w:t>la vest  :</w:t>
      </w:r>
      <w:r>
        <w:rPr>
          <w:sz w:val="28"/>
          <w:szCs w:val="28"/>
        </w:rPr>
        <w:t xml:space="preserve"> </w:t>
      </w:r>
      <w:r w:rsidRPr="00232CED">
        <w:rPr>
          <w:sz w:val="28"/>
          <w:szCs w:val="28"/>
        </w:rPr>
        <w:t>IE 108556</w:t>
      </w:r>
      <w:r>
        <w:rPr>
          <w:sz w:val="28"/>
          <w:szCs w:val="28"/>
        </w:rPr>
        <w:t>.</w:t>
      </w:r>
    </w:p>
    <w:p w:rsidR="003F2541" w:rsidRPr="00E141D5" w:rsidRDefault="003F2541" w:rsidP="00232CED">
      <w:pPr>
        <w:widowControl w:val="0"/>
        <w:overflowPunct w:val="0"/>
        <w:autoSpaceDE w:val="0"/>
        <w:autoSpaceDN w:val="0"/>
        <w:adjustRightInd w:val="0"/>
        <w:ind w:left="3"/>
        <w:jc w:val="both"/>
        <w:rPr>
          <w:sz w:val="28"/>
          <w:szCs w:val="28"/>
        </w:rPr>
      </w:pPr>
      <w:r w:rsidRPr="00E141D5">
        <w:rPr>
          <w:sz w:val="28"/>
          <w:szCs w:val="28"/>
        </w:rPr>
        <w:t>Forma terenului si lungimile laturilor acestuia</w:t>
      </w:r>
      <w:r w:rsidR="00406993" w:rsidRPr="00E141D5">
        <w:rPr>
          <w:sz w:val="28"/>
          <w:szCs w:val="28"/>
        </w:rPr>
        <w:t xml:space="preserve">, </w:t>
      </w:r>
      <w:r w:rsidR="009F241B" w:rsidRPr="00E141D5">
        <w:rPr>
          <w:sz w:val="28"/>
          <w:szCs w:val="28"/>
        </w:rPr>
        <w:t xml:space="preserve">sunt identificate prin </w:t>
      </w:r>
      <w:r w:rsidR="00143E13" w:rsidRPr="00E141D5">
        <w:rPr>
          <w:b/>
          <w:i/>
          <w:sz w:val="28"/>
          <w:szCs w:val="28"/>
        </w:rPr>
        <w:t>Planul de</w:t>
      </w:r>
      <w:r w:rsidR="0035554F">
        <w:rPr>
          <w:b/>
          <w:i/>
          <w:sz w:val="28"/>
          <w:szCs w:val="28"/>
        </w:rPr>
        <w:t xml:space="preserve"> incadrare in zona</w:t>
      </w:r>
      <w:r w:rsidR="0062298E">
        <w:rPr>
          <w:b/>
          <w:i/>
          <w:sz w:val="28"/>
          <w:szCs w:val="28"/>
        </w:rPr>
        <w:t xml:space="preserve"> si Planul de situatie</w:t>
      </w:r>
      <w:r w:rsidR="00143E13" w:rsidRPr="00E141D5">
        <w:rPr>
          <w:sz w:val="28"/>
          <w:szCs w:val="28"/>
        </w:rPr>
        <w:t>,</w:t>
      </w:r>
      <w:r w:rsidR="009F241B" w:rsidRPr="00E141D5">
        <w:rPr>
          <w:sz w:val="28"/>
          <w:szCs w:val="28"/>
        </w:rPr>
        <w:t xml:space="preserve"> anexat</w:t>
      </w:r>
      <w:r w:rsidR="0062298E">
        <w:rPr>
          <w:sz w:val="28"/>
          <w:szCs w:val="28"/>
        </w:rPr>
        <w:t>e.</w:t>
      </w:r>
    </w:p>
    <w:p w:rsidR="003F2541" w:rsidRPr="00E141D5" w:rsidRDefault="003F2541" w:rsidP="00BE149D">
      <w:pPr>
        <w:widowControl w:val="0"/>
        <w:autoSpaceDE w:val="0"/>
        <w:autoSpaceDN w:val="0"/>
        <w:adjustRightInd w:val="0"/>
        <w:rPr>
          <w:sz w:val="28"/>
          <w:szCs w:val="28"/>
        </w:rPr>
      </w:pPr>
    </w:p>
    <w:p w:rsidR="003F2541" w:rsidRPr="00E141D5" w:rsidRDefault="004E4AA1" w:rsidP="004666C2">
      <w:pPr>
        <w:widowControl w:val="0"/>
        <w:autoSpaceDE w:val="0"/>
        <w:autoSpaceDN w:val="0"/>
        <w:adjustRightInd w:val="0"/>
        <w:ind w:left="3"/>
        <w:rPr>
          <w:b/>
          <w:sz w:val="28"/>
          <w:szCs w:val="28"/>
        </w:rPr>
      </w:pPr>
      <w:r w:rsidRPr="00E141D5">
        <w:rPr>
          <w:b/>
          <w:sz w:val="28"/>
          <w:szCs w:val="28"/>
        </w:rPr>
        <w:t>IV</w:t>
      </w:r>
      <w:r w:rsidR="003F2541" w:rsidRPr="00E141D5">
        <w:rPr>
          <w:b/>
          <w:sz w:val="28"/>
          <w:szCs w:val="28"/>
        </w:rPr>
        <w:t>.1. Distan</w:t>
      </w:r>
      <w:r w:rsidR="00B7256C" w:rsidRPr="00E141D5">
        <w:rPr>
          <w:b/>
          <w:sz w:val="28"/>
          <w:szCs w:val="28"/>
        </w:rPr>
        <w:t>t</w:t>
      </w:r>
      <w:r w:rsidR="003F2541" w:rsidRPr="00E141D5">
        <w:rPr>
          <w:b/>
          <w:sz w:val="28"/>
          <w:szCs w:val="28"/>
        </w:rPr>
        <w:t>a fa</w:t>
      </w:r>
      <w:r w:rsidR="00B7256C" w:rsidRPr="00E141D5">
        <w:rPr>
          <w:b/>
          <w:sz w:val="28"/>
          <w:szCs w:val="28"/>
        </w:rPr>
        <w:t>t</w:t>
      </w:r>
      <w:r w:rsidR="00B15E72" w:rsidRPr="00E141D5">
        <w:rPr>
          <w:b/>
          <w:sz w:val="28"/>
          <w:szCs w:val="28"/>
        </w:rPr>
        <w:t>a</w:t>
      </w:r>
      <w:r w:rsidR="003F2541" w:rsidRPr="00E141D5">
        <w:rPr>
          <w:b/>
          <w:sz w:val="28"/>
          <w:szCs w:val="28"/>
        </w:rPr>
        <w:t xml:space="preserve"> de grani</w:t>
      </w:r>
      <w:r w:rsidR="00B7256C" w:rsidRPr="00E141D5">
        <w:rPr>
          <w:b/>
          <w:sz w:val="28"/>
          <w:szCs w:val="28"/>
        </w:rPr>
        <w:t>t</w:t>
      </w:r>
      <w:r w:rsidR="003F2541" w:rsidRPr="00E141D5">
        <w:rPr>
          <w:b/>
          <w:sz w:val="28"/>
          <w:szCs w:val="28"/>
        </w:rPr>
        <w:t>e pentru proiectele care cad sub inciden</w:t>
      </w:r>
      <w:r w:rsidR="00B7256C" w:rsidRPr="00E141D5">
        <w:rPr>
          <w:b/>
          <w:sz w:val="28"/>
          <w:szCs w:val="28"/>
        </w:rPr>
        <w:t>t</w:t>
      </w:r>
      <w:r w:rsidR="003F2541" w:rsidRPr="00E141D5">
        <w:rPr>
          <w:b/>
          <w:sz w:val="28"/>
          <w:szCs w:val="28"/>
        </w:rPr>
        <w:t xml:space="preserve">a </w:t>
      </w:r>
      <w:r w:rsidR="003F2541" w:rsidRPr="00E141D5">
        <w:rPr>
          <w:b/>
          <w:sz w:val="28"/>
          <w:szCs w:val="28"/>
        </w:rPr>
        <w:lastRenderedPageBreak/>
        <w:t>Conven</w:t>
      </w:r>
      <w:r w:rsidR="00B7256C" w:rsidRPr="00E141D5">
        <w:rPr>
          <w:b/>
          <w:sz w:val="28"/>
          <w:szCs w:val="28"/>
        </w:rPr>
        <w:t>t</w:t>
      </w:r>
      <w:r w:rsidR="003F2541" w:rsidRPr="00E141D5">
        <w:rPr>
          <w:b/>
          <w:sz w:val="28"/>
          <w:szCs w:val="28"/>
        </w:rPr>
        <w:t>iei</w:t>
      </w:r>
      <w:r w:rsidR="00B7256C" w:rsidRPr="00E141D5">
        <w:rPr>
          <w:b/>
          <w:sz w:val="28"/>
          <w:szCs w:val="28"/>
        </w:rPr>
        <w:t xml:space="preserve"> </w:t>
      </w:r>
      <w:r w:rsidR="003F2541" w:rsidRPr="00E141D5">
        <w:rPr>
          <w:b/>
          <w:sz w:val="28"/>
          <w:szCs w:val="28"/>
        </w:rPr>
        <w:t xml:space="preserve">privind evaluarea impactului asupra mediului </w:t>
      </w:r>
      <w:r w:rsidR="00B24EE1" w:rsidRPr="00E141D5">
        <w:rPr>
          <w:b/>
          <w:sz w:val="28"/>
          <w:szCs w:val="28"/>
        </w:rPr>
        <w:t>I</w:t>
      </w:r>
      <w:r w:rsidR="003F2541" w:rsidRPr="00E141D5">
        <w:rPr>
          <w:b/>
          <w:sz w:val="28"/>
          <w:szCs w:val="28"/>
        </w:rPr>
        <w:t>n context transfrontier</w:t>
      </w:r>
      <w:r w:rsidR="00B15E72" w:rsidRPr="00E141D5">
        <w:rPr>
          <w:b/>
          <w:sz w:val="28"/>
          <w:szCs w:val="28"/>
        </w:rPr>
        <w:t>a</w:t>
      </w:r>
      <w:r w:rsidR="003F2541" w:rsidRPr="00E141D5">
        <w:rPr>
          <w:b/>
          <w:sz w:val="28"/>
          <w:szCs w:val="28"/>
        </w:rPr>
        <w:t xml:space="preserve">, </w:t>
      </w:r>
      <w:r w:rsidR="00B7256C" w:rsidRPr="00E141D5">
        <w:rPr>
          <w:b/>
          <w:sz w:val="28"/>
          <w:szCs w:val="28"/>
        </w:rPr>
        <w:t xml:space="preserve"> </w:t>
      </w:r>
      <w:r w:rsidR="003F2541" w:rsidRPr="00E141D5">
        <w:rPr>
          <w:b/>
          <w:sz w:val="28"/>
          <w:szCs w:val="28"/>
        </w:rPr>
        <w:t>adoptat</w:t>
      </w:r>
      <w:r w:rsidR="00B15E72" w:rsidRPr="00E141D5">
        <w:rPr>
          <w:b/>
          <w:sz w:val="28"/>
          <w:szCs w:val="28"/>
        </w:rPr>
        <w:t>a</w:t>
      </w:r>
      <w:r w:rsidR="003F2541" w:rsidRPr="00E141D5">
        <w:rPr>
          <w:b/>
          <w:sz w:val="28"/>
          <w:szCs w:val="28"/>
        </w:rPr>
        <w:t xml:space="preserve"> la Espoo la 25 februarie 1991, ratificat</w:t>
      </w:r>
      <w:r w:rsidR="00B15E72" w:rsidRPr="00E141D5">
        <w:rPr>
          <w:b/>
          <w:sz w:val="28"/>
          <w:szCs w:val="28"/>
        </w:rPr>
        <w:t>a</w:t>
      </w:r>
      <w:r w:rsidR="003F2541" w:rsidRPr="00E141D5">
        <w:rPr>
          <w:b/>
          <w:sz w:val="28"/>
          <w:szCs w:val="28"/>
        </w:rPr>
        <w:t xml:space="preserve"> prin Legea nr. 22/2001</w:t>
      </w:r>
    </w:p>
    <w:p w:rsidR="003F2541" w:rsidRPr="00E141D5" w:rsidRDefault="003F2541" w:rsidP="00BE149D">
      <w:pPr>
        <w:widowControl w:val="0"/>
        <w:autoSpaceDE w:val="0"/>
        <w:autoSpaceDN w:val="0"/>
        <w:adjustRightInd w:val="0"/>
        <w:ind w:left="63"/>
        <w:rPr>
          <w:sz w:val="28"/>
          <w:szCs w:val="28"/>
        </w:rPr>
      </w:pPr>
      <w:r w:rsidRPr="00E141D5">
        <w:rPr>
          <w:sz w:val="28"/>
          <w:szCs w:val="28"/>
        </w:rPr>
        <w:t>Nu este cazul</w:t>
      </w:r>
      <w:r w:rsidR="004666C2" w:rsidRPr="00E141D5">
        <w:rPr>
          <w:sz w:val="28"/>
          <w:szCs w:val="28"/>
        </w:rPr>
        <w:t>.</w:t>
      </w:r>
    </w:p>
    <w:p w:rsidR="003F2541" w:rsidRPr="00E141D5" w:rsidRDefault="003F2541" w:rsidP="00BE149D">
      <w:pPr>
        <w:widowControl w:val="0"/>
        <w:autoSpaceDE w:val="0"/>
        <w:autoSpaceDN w:val="0"/>
        <w:adjustRightInd w:val="0"/>
        <w:rPr>
          <w:sz w:val="28"/>
          <w:szCs w:val="28"/>
          <w:highlight w:val="yellow"/>
        </w:rPr>
      </w:pPr>
    </w:p>
    <w:p w:rsidR="003F2541" w:rsidRPr="00E141D5" w:rsidRDefault="004E4AA1" w:rsidP="004666C2">
      <w:pPr>
        <w:widowControl w:val="0"/>
        <w:autoSpaceDE w:val="0"/>
        <w:autoSpaceDN w:val="0"/>
        <w:adjustRightInd w:val="0"/>
        <w:ind w:left="3"/>
        <w:rPr>
          <w:b/>
          <w:sz w:val="28"/>
          <w:szCs w:val="28"/>
        </w:rPr>
      </w:pPr>
      <w:r w:rsidRPr="00E141D5">
        <w:rPr>
          <w:b/>
          <w:sz w:val="28"/>
          <w:szCs w:val="28"/>
        </w:rPr>
        <w:t>IV</w:t>
      </w:r>
      <w:r w:rsidR="003F2541" w:rsidRPr="00E141D5">
        <w:rPr>
          <w:b/>
          <w:sz w:val="28"/>
          <w:szCs w:val="28"/>
        </w:rPr>
        <w:t>.2. Folosin</w:t>
      </w:r>
      <w:r w:rsidR="00B7256C" w:rsidRPr="00E141D5">
        <w:rPr>
          <w:b/>
          <w:sz w:val="28"/>
          <w:szCs w:val="28"/>
        </w:rPr>
        <w:t>t</w:t>
      </w:r>
      <w:r w:rsidR="003F2541" w:rsidRPr="00E141D5">
        <w:rPr>
          <w:b/>
          <w:sz w:val="28"/>
          <w:szCs w:val="28"/>
        </w:rPr>
        <w:t xml:space="preserve">ele actuale </w:t>
      </w:r>
      <w:r w:rsidR="00B15E72" w:rsidRPr="00E141D5">
        <w:rPr>
          <w:b/>
          <w:sz w:val="28"/>
          <w:szCs w:val="28"/>
        </w:rPr>
        <w:t>s</w:t>
      </w:r>
      <w:r w:rsidR="003F2541" w:rsidRPr="00E141D5">
        <w:rPr>
          <w:b/>
          <w:sz w:val="28"/>
          <w:szCs w:val="28"/>
        </w:rPr>
        <w:t>i planificate ale terenului a</w:t>
      </w:r>
      <w:r w:rsidR="00A10871" w:rsidRPr="00E141D5">
        <w:rPr>
          <w:b/>
          <w:sz w:val="28"/>
          <w:szCs w:val="28"/>
        </w:rPr>
        <w:t>tat pe amplasament, ca</w:t>
      </w:r>
      <w:r w:rsidR="003F2541" w:rsidRPr="00E141D5">
        <w:rPr>
          <w:b/>
          <w:sz w:val="28"/>
          <w:szCs w:val="28"/>
        </w:rPr>
        <w:t xml:space="preserve">t </w:t>
      </w:r>
      <w:r w:rsidR="00B15E72" w:rsidRPr="00E141D5">
        <w:rPr>
          <w:b/>
          <w:sz w:val="28"/>
          <w:szCs w:val="28"/>
        </w:rPr>
        <w:t>s</w:t>
      </w:r>
      <w:r w:rsidR="003F2541" w:rsidRPr="00E141D5">
        <w:rPr>
          <w:b/>
          <w:sz w:val="28"/>
          <w:szCs w:val="28"/>
        </w:rPr>
        <w:t>i pe zone adiacente acestuia</w:t>
      </w:r>
    </w:p>
    <w:p w:rsidR="00063AC9" w:rsidRPr="00E141D5" w:rsidRDefault="00063AC9" w:rsidP="00BE149D">
      <w:pPr>
        <w:widowControl w:val="0"/>
        <w:overflowPunct w:val="0"/>
        <w:autoSpaceDE w:val="0"/>
        <w:autoSpaceDN w:val="0"/>
        <w:adjustRightInd w:val="0"/>
        <w:ind w:left="3"/>
        <w:rPr>
          <w:sz w:val="28"/>
          <w:szCs w:val="28"/>
          <w:highlight w:val="yellow"/>
        </w:rPr>
      </w:pPr>
    </w:p>
    <w:p w:rsidR="003F2541" w:rsidRPr="00E141D5" w:rsidRDefault="00A10871" w:rsidP="00BE149D">
      <w:pPr>
        <w:widowControl w:val="0"/>
        <w:overflowPunct w:val="0"/>
        <w:autoSpaceDE w:val="0"/>
        <w:autoSpaceDN w:val="0"/>
        <w:adjustRightInd w:val="0"/>
        <w:ind w:left="3"/>
        <w:rPr>
          <w:sz w:val="28"/>
          <w:szCs w:val="28"/>
        </w:rPr>
      </w:pPr>
      <w:r w:rsidRPr="00E141D5">
        <w:rPr>
          <w:sz w:val="28"/>
          <w:szCs w:val="28"/>
        </w:rPr>
        <w:t>In baza</w:t>
      </w:r>
      <w:r w:rsidR="003F2541" w:rsidRPr="00E141D5">
        <w:rPr>
          <w:sz w:val="28"/>
          <w:szCs w:val="28"/>
        </w:rPr>
        <w:t xml:space="preserve"> Certificatul</w:t>
      </w:r>
      <w:r w:rsidR="002E3F8F" w:rsidRPr="00E141D5">
        <w:rPr>
          <w:sz w:val="28"/>
          <w:szCs w:val="28"/>
        </w:rPr>
        <w:t>ui</w:t>
      </w:r>
      <w:r w:rsidR="003F2541" w:rsidRPr="00E141D5">
        <w:rPr>
          <w:sz w:val="28"/>
          <w:szCs w:val="28"/>
        </w:rPr>
        <w:t xml:space="preserve"> de Urbanism nr</w:t>
      </w:r>
      <w:r w:rsidR="003F2541" w:rsidRPr="0062298E">
        <w:rPr>
          <w:sz w:val="28"/>
          <w:szCs w:val="28"/>
        </w:rPr>
        <w:t xml:space="preserve">. </w:t>
      </w:r>
      <w:r w:rsidRPr="0062298E">
        <w:rPr>
          <w:sz w:val="28"/>
          <w:szCs w:val="28"/>
        </w:rPr>
        <w:t xml:space="preserve"> </w:t>
      </w:r>
      <w:r w:rsidR="00232CED" w:rsidRPr="00232CED">
        <w:rPr>
          <w:sz w:val="28"/>
          <w:szCs w:val="28"/>
        </w:rPr>
        <w:t>196/27.07.2017,  emis de Primaria Municipiului Medgidia</w:t>
      </w:r>
      <w:r w:rsidR="00063AC9" w:rsidRPr="00E141D5">
        <w:rPr>
          <w:sz w:val="28"/>
          <w:szCs w:val="28"/>
        </w:rPr>
        <w:t>, s</w:t>
      </w:r>
      <w:r w:rsidR="00897F14" w:rsidRPr="00E141D5">
        <w:rPr>
          <w:sz w:val="28"/>
          <w:szCs w:val="28"/>
        </w:rPr>
        <w:t>e  prevede:</w:t>
      </w:r>
    </w:p>
    <w:p w:rsidR="003F2541" w:rsidRPr="00E141D5" w:rsidRDefault="003F2541" w:rsidP="00BE149D">
      <w:pPr>
        <w:widowControl w:val="0"/>
        <w:autoSpaceDE w:val="0"/>
        <w:autoSpaceDN w:val="0"/>
        <w:adjustRightInd w:val="0"/>
        <w:rPr>
          <w:sz w:val="28"/>
          <w:szCs w:val="28"/>
        </w:rPr>
      </w:pPr>
    </w:p>
    <w:p w:rsidR="00564613" w:rsidRPr="00E141D5" w:rsidRDefault="00564613" w:rsidP="00BE149D">
      <w:pPr>
        <w:widowControl w:val="0"/>
        <w:autoSpaceDE w:val="0"/>
        <w:autoSpaceDN w:val="0"/>
        <w:adjustRightInd w:val="0"/>
        <w:ind w:left="3"/>
        <w:rPr>
          <w:b/>
          <w:sz w:val="28"/>
          <w:szCs w:val="28"/>
        </w:rPr>
      </w:pPr>
      <w:r w:rsidRPr="00E141D5">
        <w:rPr>
          <w:b/>
          <w:sz w:val="28"/>
          <w:szCs w:val="28"/>
        </w:rPr>
        <w:t>Regimul juridic:</w:t>
      </w:r>
    </w:p>
    <w:p w:rsidR="0035554F" w:rsidRPr="0035554F" w:rsidRDefault="00F47CE0" w:rsidP="0035554F">
      <w:pPr>
        <w:autoSpaceDE w:val="0"/>
        <w:autoSpaceDN w:val="0"/>
        <w:adjustRightInd w:val="0"/>
        <w:jc w:val="both"/>
        <w:rPr>
          <w:sz w:val="28"/>
          <w:szCs w:val="28"/>
        </w:rPr>
      </w:pPr>
      <w:r w:rsidRPr="00E141D5">
        <w:rPr>
          <w:sz w:val="28"/>
          <w:szCs w:val="28"/>
        </w:rPr>
        <w:t>Proiectul propus se va implementa</w:t>
      </w:r>
      <w:r w:rsidR="00FB42E2" w:rsidRPr="00E141D5">
        <w:rPr>
          <w:sz w:val="28"/>
          <w:szCs w:val="28"/>
        </w:rPr>
        <w:t xml:space="preserve"> pe</w:t>
      </w:r>
      <w:r w:rsidR="009D660E" w:rsidRPr="00E141D5">
        <w:rPr>
          <w:sz w:val="28"/>
          <w:szCs w:val="28"/>
        </w:rPr>
        <w:t xml:space="preserve"> terenul </w:t>
      </w:r>
      <w:r w:rsidR="00232CED">
        <w:rPr>
          <w:sz w:val="28"/>
          <w:szCs w:val="28"/>
        </w:rPr>
        <w:t>in suprafata de 887</w:t>
      </w:r>
      <w:r w:rsidRPr="00E141D5">
        <w:rPr>
          <w:sz w:val="28"/>
          <w:szCs w:val="28"/>
        </w:rPr>
        <w:t xml:space="preserve"> mp, </w:t>
      </w:r>
      <w:r w:rsidR="00232CED" w:rsidRPr="00232CED">
        <w:rPr>
          <w:sz w:val="28"/>
          <w:szCs w:val="28"/>
        </w:rPr>
        <w:t>detinut</w:t>
      </w:r>
      <w:r w:rsidR="00232CED">
        <w:rPr>
          <w:sz w:val="28"/>
          <w:szCs w:val="28"/>
        </w:rPr>
        <w:t xml:space="preserve"> de beneficiar</w:t>
      </w:r>
      <w:r w:rsidR="00232CED" w:rsidRPr="00232CED">
        <w:rPr>
          <w:sz w:val="28"/>
          <w:szCs w:val="28"/>
        </w:rPr>
        <w:t xml:space="preserve"> prin contract de superficie nr.2067/28.06.2017</w:t>
      </w:r>
      <w:r w:rsidR="0062298E">
        <w:rPr>
          <w:sz w:val="28"/>
          <w:szCs w:val="28"/>
        </w:rPr>
        <w:t>.</w:t>
      </w:r>
    </w:p>
    <w:p w:rsidR="00A10871" w:rsidRDefault="0035554F" w:rsidP="0035554F">
      <w:pPr>
        <w:autoSpaceDE w:val="0"/>
        <w:autoSpaceDN w:val="0"/>
        <w:adjustRightInd w:val="0"/>
        <w:jc w:val="both"/>
        <w:rPr>
          <w:sz w:val="28"/>
          <w:szCs w:val="28"/>
        </w:rPr>
      </w:pPr>
      <w:r w:rsidRPr="0035554F">
        <w:rPr>
          <w:sz w:val="28"/>
          <w:szCs w:val="28"/>
        </w:rPr>
        <w:t xml:space="preserve">Terenul este situat in </w:t>
      </w:r>
      <w:r w:rsidR="00D260FB" w:rsidRPr="00D260FB">
        <w:rPr>
          <w:sz w:val="28"/>
          <w:szCs w:val="28"/>
        </w:rPr>
        <w:t xml:space="preserve">intravilanul </w:t>
      </w:r>
      <w:r w:rsidR="00232CED" w:rsidRPr="00232CED">
        <w:rPr>
          <w:sz w:val="28"/>
          <w:szCs w:val="28"/>
        </w:rPr>
        <w:t>municipiului Medgidia, sat Valea Dacilor, strada Credintei nr.10, lot ½, judetul Constanta</w:t>
      </w:r>
      <w:r w:rsidR="0062298E">
        <w:rPr>
          <w:sz w:val="28"/>
          <w:szCs w:val="28"/>
        </w:rPr>
        <w:t>.</w:t>
      </w:r>
    </w:p>
    <w:p w:rsidR="00410163" w:rsidRPr="00E141D5" w:rsidRDefault="00410163" w:rsidP="0035554F">
      <w:pPr>
        <w:autoSpaceDE w:val="0"/>
        <w:autoSpaceDN w:val="0"/>
        <w:adjustRightInd w:val="0"/>
        <w:jc w:val="both"/>
        <w:rPr>
          <w:sz w:val="28"/>
          <w:szCs w:val="28"/>
        </w:rPr>
      </w:pPr>
    </w:p>
    <w:p w:rsidR="00FB42E2" w:rsidRPr="00E141D5" w:rsidRDefault="00564613" w:rsidP="00A10871">
      <w:pPr>
        <w:autoSpaceDE w:val="0"/>
        <w:autoSpaceDN w:val="0"/>
        <w:adjustRightInd w:val="0"/>
        <w:jc w:val="both"/>
        <w:rPr>
          <w:b/>
          <w:sz w:val="28"/>
          <w:szCs w:val="28"/>
        </w:rPr>
      </w:pPr>
      <w:r w:rsidRPr="00E141D5">
        <w:rPr>
          <w:b/>
          <w:sz w:val="28"/>
          <w:szCs w:val="28"/>
        </w:rPr>
        <w:t>Regimul economic</w:t>
      </w:r>
      <w:r w:rsidR="00FB42E2" w:rsidRPr="00E141D5">
        <w:rPr>
          <w:b/>
          <w:sz w:val="28"/>
          <w:szCs w:val="28"/>
        </w:rPr>
        <w:t>:</w:t>
      </w:r>
    </w:p>
    <w:p w:rsidR="00564613" w:rsidRPr="00E141D5" w:rsidRDefault="00FB42E2" w:rsidP="00910A99">
      <w:pPr>
        <w:autoSpaceDE w:val="0"/>
        <w:autoSpaceDN w:val="0"/>
        <w:adjustRightInd w:val="0"/>
        <w:jc w:val="both"/>
        <w:rPr>
          <w:b/>
          <w:sz w:val="28"/>
          <w:szCs w:val="28"/>
        </w:rPr>
      </w:pPr>
      <w:r w:rsidRPr="00E141D5">
        <w:rPr>
          <w:sz w:val="28"/>
          <w:szCs w:val="28"/>
        </w:rPr>
        <w:t>Destinatia terenului stabilita prin planurile de urbanism si amenajarea terito</w:t>
      </w:r>
      <w:r w:rsidR="00897F14" w:rsidRPr="00E141D5">
        <w:rPr>
          <w:sz w:val="28"/>
          <w:szCs w:val="28"/>
        </w:rPr>
        <w:t xml:space="preserve">riului aprobate: </w:t>
      </w:r>
      <w:r w:rsidR="00910A99" w:rsidRPr="00E141D5">
        <w:rPr>
          <w:sz w:val="28"/>
          <w:szCs w:val="28"/>
        </w:rPr>
        <w:t xml:space="preserve">- </w:t>
      </w:r>
      <w:r w:rsidR="00232CED">
        <w:rPr>
          <w:sz w:val="28"/>
          <w:szCs w:val="28"/>
        </w:rPr>
        <w:t>teren curti constructii; se admit garaje, ateliere, depozite, diverse.</w:t>
      </w:r>
    </w:p>
    <w:p w:rsidR="00305B19" w:rsidRPr="00E141D5" w:rsidRDefault="00305B19" w:rsidP="00BE149D">
      <w:pPr>
        <w:widowControl w:val="0"/>
        <w:autoSpaceDE w:val="0"/>
        <w:autoSpaceDN w:val="0"/>
        <w:adjustRightInd w:val="0"/>
        <w:rPr>
          <w:b/>
          <w:sz w:val="28"/>
          <w:szCs w:val="28"/>
        </w:rPr>
      </w:pPr>
    </w:p>
    <w:p w:rsidR="00564613" w:rsidRPr="00E141D5" w:rsidRDefault="00564613" w:rsidP="00BE149D">
      <w:pPr>
        <w:widowControl w:val="0"/>
        <w:autoSpaceDE w:val="0"/>
        <w:autoSpaceDN w:val="0"/>
        <w:adjustRightInd w:val="0"/>
        <w:ind w:left="3"/>
        <w:rPr>
          <w:b/>
          <w:sz w:val="28"/>
          <w:szCs w:val="28"/>
        </w:rPr>
      </w:pPr>
      <w:r w:rsidRPr="00E141D5">
        <w:rPr>
          <w:b/>
          <w:sz w:val="28"/>
          <w:szCs w:val="28"/>
        </w:rPr>
        <w:t>Regimul tehnic:</w:t>
      </w:r>
    </w:p>
    <w:p w:rsidR="00232CED" w:rsidRPr="00232CED" w:rsidRDefault="00232CED" w:rsidP="00232CED">
      <w:pPr>
        <w:jc w:val="both"/>
        <w:rPr>
          <w:sz w:val="28"/>
          <w:szCs w:val="28"/>
        </w:rPr>
      </w:pPr>
      <w:r w:rsidRPr="00232CED">
        <w:rPr>
          <w:sz w:val="28"/>
          <w:szCs w:val="28"/>
        </w:rPr>
        <w:t>Suprafata totala teren                                             -887.00 mp</w:t>
      </w:r>
    </w:p>
    <w:p w:rsidR="00232CED" w:rsidRPr="00232CED" w:rsidRDefault="00232CED" w:rsidP="00232CED">
      <w:pPr>
        <w:jc w:val="both"/>
        <w:rPr>
          <w:sz w:val="28"/>
          <w:szCs w:val="28"/>
        </w:rPr>
      </w:pPr>
      <w:r w:rsidRPr="00232CED">
        <w:rPr>
          <w:sz w:val="28"/>
          <w:szCs w:val="28"/>
        </w:rPr>
        <w:t>Suprafata construita propusa                                  -223.80 mp</w:t>
      </w:r>
    </w:p>
    <w:p w:rsidR="00232CED" w:rsidRPr="00232CED" w:rsidRDefault="00232CED" w:rsidP="00232CED">
      <w:pPr>
        <w:jc w:val="both"/>
        <w:rPr>
          <w:sz w:val="28"/>
          <w:szCs w:val="28"/>
        </w:rPr>
      </w:pPr>
      <w:r w:rsidRPr="00232CED">
        <w:rPr>
          <w:sz w:val="28"/>
          <w:szCs w:val="28"/>
        </w:rPr>
        <w:t xml:space="preserve">Suprafata parcare                                                  - 40,00  mp </w:t>
      </w:r>
    </w:p>
    <w:p w:rsidR="00023A2D" w:rsidRPr="00232CED" w:rsidRDefault="00232CED" w:rsidP="00232CED">
      <w:pPr>
        <w:jc w:val="both"/>
        <w:rPr>
          <w:sz w:val="28"/>
          <w:szCs w:val="28"/>
        </w:rPr>
      </w:pPr>
      <w:r w:rsidRPr="00232CED">
        <w:rPr>
          <w:sz w:val="28"/>
          <w:szCs w:val="28"/>
        </w:rPr>
        <w:t>Suprafata spatiu verde                                           -500,00 mp</w:t>
      </w:r>
    </w:p>
    <w:p w:rsidR="000F280C" w:rsidRPr="00E141D5" w:rsidRDefault="000F280C" w:rsidP="00D964A6">
      <w:pPr>
        <w:jc w:val="both"/>
        <w:rPr>
          <w:sz w:val="28"/>
          <w:szCs w:val="28"/>
        </w:rPr>
      </w:pPr>
      <w:r w:rsidRPr="00E141D5">
        <w:rPr>
          <w:sz w:val="28"/>
          <w:szCs w:val="28"/>
        </w:rPr>
        <w:t xml:space="preserve">Zona </w:t>
      </w:r>
      <w:r w:rsidR="008A3C56" w:rsidRPr="00E141D5">
        <w:rPr>
          <w:sz w:val="28"/>
          <w:szCs w:val="28"/>
        </w:rPr>
        <w:t>dispune de retele d</w:t>
      </w:r>
      <w:r w:rsidR="0062298E">
        <w:rPr>
          <w:sz w:val="28"/>
          <w:szCs w:val="28"/>
        </w:rPr>
        <w:t xml:space="preserve">e utilitati </w:t>
      </w:r>
      <w:r w:rsidR="008A3C56" w:rsidRPr="00E141D5">
        <w:rPr>
          <w:sz w:val="28"/>
          <w:szCs w:val="28"/>
        </w:rPr>
        <w:t>(</w:t>
      </w:r>
      <w:r w:rsidRPr="00E141D5">
        <w:rPr>
          <w:sz w:val="28"/>
          <w:szCs w:val="28"/>
        </w:rPr>
        <w:t>alimen</w:t>
      </w:r>
      <w:r w:rsidR="00D964A6">
        <w:rPr>
          <w:sz w:val="28"/>
          <w:szCs w:val="28"/>
        </w:rPr>
        <w:t>tare cu apa</w:t>
      </w:r>
      <w:r w:rsidR="00232CED">
        <w:rPr>
          <w:sz w:val="28"/>
          <w:szCs w:val="28"/>
        </w:rPr>
        <w:t>, energie electrica</w:t>
      </w:r>
      <w:r w:rsidRPr="00E141D5">
        <w:rPr>
          <w:sz w:val="28"/>
          <w:szCs w:val="28"/>
        </w:rPr>
        <w:t>).</w:t>
      </w:r>
    </w:p>
    <w:p w:rsidR="000F280C" w:rsidRPr="00E141D5" w:rsidRDefault="000F280C" w:rsidP="00BE149D">
      <w:pPr>
        <w:widowControl w:val="0"/>
        <w:autoSpaceDE w:val="0"/>
        <w:autoSpaceDN w:val="0"/>
        <w:adjustRightInd w:val="0"/>
        <w:ind w:left="3"/>
        <w:rPr>
          <w:b/>
          <w:sz w:val="28"/>
          <w:szCs w:val="28"/>
        </w:rPr>
      </w:pPr>
    </w:p>
    <w:p w:rsidR="00873A8C" w:rsidRPr="00E141D5" w:rsidRDefault="004E4AA1" w:rsidP="00BE149D">
      <w:pPr>
        <w:widowControl w:val="0"/>
        <w:autoSpaceDE w:val="0"/>
        <w:autoSpaceDN w:val="0"/>
        <w:adjustRightInd w:val="0"/>
        <w:ind w:left="3"/>
        <w:rPr>
          <w:b/>
          <w:sz w:val="28"/>
          <w:szCs w:val="28"/>
        </w:rPr>
      </w:pPr>
      <w:r w:rsidRPr="00E141D5">
        <w:rPr>
          <w:b/>
          <w:sz w:val="28"/>
          <w:szCs w:val="28"/>
        </w:rPr>
        <w:t>IV.3.  Areale sensibile</w:t>
      </w:r>
    </w:p>
    <w:p w:rsidR="00891D1D" w:rsidRPr="00E141D5" w:rsidRDefault="00891D1D" w:rsidP="00FD71CD">
      <w:pPr>
        <w:widowControl w:val="0"/>
        <w:autoSpaceDE w:val="0"/>
        <w:autoSpaceDN w:val="0"/>
        <w:adjustRightInd w:val="0"/>
        <w:ind w:left="3"/>
        <w:jc w:val="both"/>
        <w:rPr>
          <w:sz w:val="28"/>
          <w:szCs w:val="28"/>
        </w:rPr>
      </w:pPr>
      <w:r w:rsidRPr="00E141D5">
        <w:rPr>
          <w:sz w:val="28"/>
          <w:szCs w:val="28"/>
        </w:rPr>
        <w:t xml:space="preserve">Se vor respecta distantele minime si masurile de protectie </w:t>
      </w:r>
      <w:r w:rsidR="00FD71CD" w:rsidRPr="00E141D5">
        <w:rPr>
          <w:sz w:val="28"/>
          <w:szCs w:val="28"/>
        </w:rPr>
        <w:t xml:space="preserve">prevazute in normativele tehnice in vigoare, </w:t>
      </w:r>
      <w:r w:rsidRPr="00E141D5">
        <w:rPr>
          <w:sz w:val="28"/>
          <w:szCs w:val="28"/>
        </w:rPr>
        <w:t xml:space="preserve">pe tot parcursul executiei lucrarilor, impuse de </w:t>
      </w:r>
      <w:r w:rsidR="009C78B7" w:rsidRPr="00E141D5">
        <w:rPr>
          <w:sz w:val="28"/>
          <w:szCs w:val="28"/>
        </w:rPr>
        <w:t>avizele de amplasament solicitate prin certificatul de urbanism.</w:t>
      </w:r>
    </w:p>
    <w:p w:rsidR="001A6CAE" w:rsidRPr="00E141D5" w:rsidRDefault="001A6CAE" w:rsidP="00BE149D">
      <w:pPr>
        <w:widowControl w:val="0"/>
        <w:autoSpaceDE w:val="0"/>
        <w:autoSpaceDN w:val="0"/>
        <w:adjustRightInd w:val="0"/>
        <w:rPr>
          <w:sz w:val="28"/>
          <w:szCs w:val="28"/>
          <w:highlight w:val="yellow"/>
        </w:rPr>
      </w:pPr>
    </w:p>
    <w:p w:rsidR="00873A8C" w:rsidRPr="00E141D5" w:rsidRDefault="004E4AA1" w:rsidP="00BE149D">
      <w:pPr>
        <w:widowControl w:val="0"/>
        <w:autoSpaceDE w:val="0"/>
        <w:autoSpaceDN w:val="0"/>
        <w:adjustRightInd w:val="0"/>
        <w:ind w:left="3"/>
        <w:rPr>
          <w:b/>
          <w:sz w:val="28"/>
          <w:szCs w:val="28"/>
        </w:rPr>
      </w:pPr>
      <w:r w:rsidRPr="00E141D5">
        <w:rPr>
          <w:b/>
          <w:sz w:val="28"/>
          <w:szCs w:val="28"/>
        </w:rPr>
        <w:t>IV</w:t>
      </w:r>
      <w:r w:rsidR="00873A8C" w:rsidRPr="00E141D5">
        <w:rPr>
          <w:b/>
          <w:sz w:val="28"/>
          <w:szCs w:val="28"/>
        </w:rPr>
        <w:t>.4. Detalii privind orice variant</w:t>
      </w:r>
      <w:r w:rsidR="00B15E72" w:rsidRPr="00E141D5">
        <w:rPr>
          <w:b/>
          <w:sz w:val="28"/>
          <w:szCs w:val="28"/>
        </w:rPr>
        <w:t>a</w:t>
      </w:r>
      <w:r w:rsidR="00873A8C" w:rsidRPr="00E141D5">
        <w:rPr>
          <w:b/>
          <w:sz w:val="28"/>
          <w:szCs w:val="28"/>
        </w:rPr>
        <w:t xml:space="preserve"> de amplasament care a fost luat</w:t>
      </w:r>
      <w:r w:rsidR="00B15E72" w:rsidRPr="00E141D5">
        <w:rPr>
          <w:b/>
          <w:sz w:val="28"/>
          <w:szCs w:val="28"/>
        </w:rPr>
        <w:t>a</w:t>
      </w:r>
      <w:r w:rsidR="00873A8C" w:rsidRPr="00E141D5">
        <w:rPr>
          <w:b/>
          <w:sz w:val="28"/>
          <w:szCs w:val="28"/>
        </w:rPr>
        <w:t xml:space="preserve"> </w:t>
      </w:r>
      <w:r w:rsidR="00342E3C" w:rsidRPr="00E141D5">
        <w:rPr>
          <w:b/>
          <w:sz w:val="28"/>
          <w:szCs w:val="28"/>
        </w:rPr>
        <w:t>i</w:t>
      </w:r>
      <w:r w:rsidR="00873A8C" w:rsidRPr="00E141D5">
        <w:rPr>
          <w:b/>
          <w:sz w:val="28"/>
          <w:szCs w:val="28"/>
        </w:rPr>
        <w:t>n considerare</w:t>
      </w:r>
    </w:p>
    <w:p w:rsidR="003202B2" w:rsidRPr="00E141D5" w:rsidRDefault="003202B2" w:rsidP="00BE149D">
      <w:pPr>
        <w:widowControl w:val="0"/>
        <w:autoSpaceDE w:val="0"/>
        <w:autoSpaceDN w:val="0"/>
        <w:adjustRightInd w:val="0"/>
        <w:ind w:left="3"/>
        <w:rPr>
          <w:sz w:val="28"/>
          <w:szCs w:val="28"/>
        </w:rPr>
      </w:pPr>
    </w:p>
    <w:p w:rsidR="00873A8C" w:rsidRPr="00E141D5" w:rsidRDefault="00873A8C" w:rsidP="00BE149D">
      <w:pPr>
        <w:widowControl w:val="0"/>
        <w:autoSpaceDE w:val="0"/>
        <w:autoSpaceDN w:val="0"/>
        <w:adjustRightInd w:val="0"/>
        <w:ind w:left="3"/>
        <w:rPr>
          <w:sz w:val="28"/>
          <w:szCs w:val="28"/>
        </w:rPr>
      </w:pPr>
      <w:r w:rsidRPr="00E141D5">
        <w:rPr>
          <w:sz w:val="28"/>
          <w:szCs w:val="28"/>
        </w:rPr>
        <w:t xml:space="preserve">Nu este cazul. </w:t>
      </w:r>
    </w:p>
    <w:p w:rsidR="00873A8C" w:rsidRPr="00E141D5" w:rsidRDefault="00873A8C" w:rsidP="00BE149D">
      <w:pPr>
        <w:widowControl w:val="0"/>
        <w:autoSpaceDE w:val="0"/>
        <w:autoSpaceDN w:val="0"/>
        <w:adjustRightInd w:val="0"/>
        <w:rPr>
          <w:sz w:val="28"/>
          <w:szCs w:val="28"/>
        </w:rPr>
      </w:pPr>
    </w:p>
    <w:p w:rsidR="009C78B7" w:rsidRPr="00E141D5" w:rsidRDefault="004E4AA1" w:rsidP="009C78B7">
      <w:pPr>
        <w:widowControl w:val="0"/>
        <w:autoSpaceDE w:val="0"/>
        <w:autoSpaceDN w:val="0"/>
        <w:adjustRightInd w:val="0"/>
        <w:ind w:left="3"/>
        <w:rPr>
          <w:b/>
          <w:sz w:val="28"/>
          <w:szCs w:val="28"/>
        </w:rPr>
      </w:pPr>
      <w:r w:rsidRPr="00E141D5">
        <w:rPr>
          <w:b/>
          <w:sz w:val="28"/>
          <w:szCs w:val="28"/>
        </w:rPr>
        <w:t>V</w:t>
      </w:r>
      <w:r w:rsidR="00145915" w:rsidRPr="00E141D5">
        <w:rPr>
          <w:b/>
          <w:sz w:val="28"/>
          <w:szCs w:val="28"/>
        </w:rPr>
        <w:t>. Caracteristicile impactului poten</w:t>
      </w:r>
      <w:r w:rsidR="00B7256C" w:rsidRPr="00E141D5">
        <w:rPr>
          <w:b/>
          <w:sz w:val="28"/>
          <w:szCs w:val="28"/>
        </w:rPr>
        <w:t>t</w:t>
      </w:r>
      <w:r w:rsidR="00145915" w:rsidRPr="00E141D5">
        <w:rPr>
          <w:b/>
          <w:sz w:val="28"/>
          <w:szCs w:val="28"/>
        </w:rPr>
        <w:t>ial</w:t>
      </w:r>
    </w:p>
    <w:p w:rsidR="00145915" w:rsidRPr="00E141D5" w:rsidRDefault="00A97DB3" w:rsidP="009C78B7">
      <w:pPr>
        <w:widowControl w:val="0"/>
        <w:autoSpaceDE w:val="0"/>
        <w:autoSpaceDN w:val="0"/>
        <w:adjustRightInd w:val="0"/>
        <w:ind w:left="3"/>
        <w:rPr>
          <w:b/>
          <w:sz w:val="28"/>
          <w:szCs w:val="28"/>
        </w:rPr>
      </w:pPr>
      <w:r w:rsidRPr="00E141D5">
        <w:rPr>
          <w:sz w:val="28"/>
          <w:szCs w:val="28"/>
        </w:rPr>
        <w:t xml:space="preserve">Se apreciaza ca, prin masurile </w:t>
      </w:r>
      <w:r w:rsidR="00641FD7" w:rsidRPr="00E141D5">
        <w:rPr>
          <w:sz w:val="28"/>
          <w:szCs w:val="28"/>
        </w:rPr>
        <w:t>care se vor lua</w:t>
      </w:r>
      <w:r w:rsidR="00FD71CD" w:rsidRPr="00E141D5">
        <w:rPr>
          <w:sz w:val="28"/>
          <w:szCs w:val="28"/>
        </w:rPr>
        <w:t xml:space="preserve"> pe perioada executarii lucrarilor cat si in timpul functionarii acestuia</w:t>
      </w:r>
      <w:r w:rsidR="00641FD7" w:rsidRPr="00E141D5">
        <w:rPr>
          <w:sz w:val="28"/>
          <w:szCs w:val="28"/>
        </w:rPr>
        <w:t xml:space="preserve">, </w:t>
      </w:r>
      <w:r w:rsidR="001A6CAE" w:rsidRPr="00E141D5">
        <w:rPr>
          <w:sz w:val="28"/>
          <w:szCs w:val="28"/>
        </w:rPr>
        <w:t>proiectul</w:t>
      </w:r>
      <w:r w:rsidR="00FD71CD" w:rsidRPr="00E141D5">
        <w:rPr>
          <w:sz w:val="28"/>
          <w:szCs w:val="28"/>
        </w:rPr>
        <w:t xml:space="preserve"> propus</w:t>
      </w:r>
      <w:r w:rsidR="00145915" w:rsidRPr="00E141D5">
        <w:rPr>
          <w:sz w:val="28"/>
          <w:szCs w:val="28"/>
        </w:rPr>
        <w:t xml:space="preserve"> implica un impact nesemnificativ asupra mediului</w:t>
      </w:r>
      <w:r w:rsidR="001A6CAE" w:rsidRPr="00E141D5">
        <w:rPr>
          <w:sz w:val="28"/>
          <w:szCs w:val="28"/>
        </w:rPr>
        <w:t>.</w:t>
      </w:r>
    </w:p>
    <w:p w:rsidR="00F3646B" w:rsidRPr="00E141D5" w:rsidRDefault="00F3646B" w:rsidP="004E4AA1">
      <w:pPr>
        <w:widowControl w:val="0"/>
        <w:autoSpaceDE w:val="0"/>
        <w:autoSpaceDN w:val="0"/>
        <w:adjustRightInd w:val="0"/>
        <w:ind w:left="3"/>
        <w:rPr>
          <w:b/>
          <w:sz w:val="28"/>
          <w:szCs w:val="28"/>
        </w:rPr>
      </w:pPr>
    </w:p>
    <w:p w:rsidR="00124338" w:rsidRPr="00E141D5" w:rsidRDefault="004E4AA1" w:rsidP="004E4AA1">
      <w:pPr>
        <w:widowControl w:val="0"/>
        <w:autoSpaceDE w:val="0"/>
        <w:autoSpaceDN w:val="0"/>
        <w:adjustRightInd w:val="0"/>
        <w:ind w:left="3"/>
        <w:rPr>
          <w:sz w:val="28"/>
          <w:szCs w:val="28"/>
          <w:lang w:val="ro-RO"/>
        </w:rPr>
      </w:pPr>
      <w:r w:rsidRPr="00E141D5">
        <w:rPr>
          <w:b/>
          <w:sz w:val="28"/>
          <w:szCs w:val="28"/>
        </w:rPr>
        <w:t>V. 1. Impactul potential</w:t>
      </w:r>
      <w:r w:rsidR="00145915" w:rsidRPr="00E141D5">
        <w:rPr>
          <w:b/>
          <w:sz w:val="28"/>
          <w:szCs w:val="28"/>
        </w:rPr>
        <w:t xml:space="preserve"> </w:t>
      </w:r>
      <w:r w:rsidRPr="00E141D5">
        <w:rPr>
          <w:sz w:val="28"/>
          <w:szCs w:val="28"/>
        </w:rPr>
        <w:t>asupra calitatii si regimului cantitativ al apei</w:t>
      </w:r>
    </w:p>
    <w:p w:rsidR="00145915" w:rsidRPr="00E141D5" w:rsidRDefault="00145915" w:rsidP="003202B2">
      <w:pPr>
        <w:widowControl w:val="0"/>
        <w:autoSpaceDE w:val="0"/>
        <w:autoSpaceDN w:val="0"/>
        <w:adjustRightInd w:val="0"/>
        <w:jc w:val="both"/>
        <w:rPr>
          <w:sz w:val="28"/>
          <w:szCs w:val="28"/>
          <w:highlight w:val="yellow"/>
          <w:lang w:val="ro-RO"/>
        </w:rPr>
      </w:pPr>
    </w:p>
    <w:p w:rsidR="00145915" w:rsidRPr="00E141D5" w:rsidRDefault="00145915" w:rsidP="00BE149D">
      <w:pPr>
        <w:widowControl w:val="0"/>
        <w:autoSpaceDE w:val="0"/>
        <w:autoSpaceDN w:val="0"/>
        <w:adjustRightInd w:val="0"/>
        <w:ind w:left="3"/>
        <w:rPr>
          <w:b/>
          <w:sz w:val="28"/>
          <w:szCs w:val="28"/>
          <w:u w:val="single"/>
        </w:rPr>
      </w:pPr>
      <w:r w:rsidRPr="00E141D5">
        <w:rPr>
          <w:b/>
          <w:sz w:val="28"/>
          <w:szCs w:val="28"/>
          <w:u w:val="single"/>
        </w:rPr>
        <w:t>Surse de poluare a apei si emisii de poluanti</w:t>
      </w:r>
    </w:p>
    <w:p w:rsidR="009C78B7" w:rsidRPr="00E141D5" w:rsidRDefault="009C78B7" w:rsidP="009C78B7">
      <w:pPr>
        <w:widowControl w:val="0"/>
        <w:autoSpaceDE w:val="0"/>
        <w:autoSpaceDN w:val="0"/>
        <w:adjustRightInd w:val="0"/>
        <w:ind w:left="3"/>
        <w:jc w:val="both"/>
        <w:rPr>
          <w:i/>
          <w:sz w:val="28"/>
          <w:szCs w:val="28"/>
        </w:rPr>
      </w:pPr>
    </w:p>
    <w:p w:rsidR="009C78B7" w:rsidRPr="00E141D5" w:rsidRDefault="009C78B7" w:rsidP="009C78B7">
      <w:pPr>
        <w:widowControl w:val="0"/>
        <w:autoSpaceDE w:val="0"/>
        <w:autoSpaceDN w:val="0"/>
        <w:adjustRightInd w:val="0"/>
        <w:ind w:left="3"/>
        <w:jc w:val="both"/>
        <w:rPr>
          <w:b/>
          <w:sz w:val="28"/>
          <w:szCs w:val="28"/>
          <w:u w:val="single"/>
        </w:rPr>
      </w:pPr>
      <w:r w:rsidRPr="00E141D5">
        <w:rPr>
          <w:i/>
          <w:sz w:val="28"/>
          <w:szCs w:val="28"/>
        </w:rPr>
        <w:t>In perioada de implementare a proiectului</w:t>
      </w:r>
      <w:r w:rsidRPr="00E141D5">
        <w:rPr>
          <w:sz w:val="28"/>
          <w:szCs w:val="28"/>
        </w:rPr>
        <w:t>, surse de poluare pentru apele subterane pot proveni din potentiale scurgeri accidentale de produse petroliere, fie de la mijloacele de transport cu care se transportă  diverse materiale, fie de la utilajele si echipamentele de constructie folosite precum si datorita depozitarilor necontrolate de materiale sau deseuri.</w:t>
      </w:r>
    </w:p>
    <w:p w:rsidR="009C78B7" w:rsidRPr="00E141D5" w:rsidRDefault="009C78B7" w:rsidP="009C78B7">
      <w:pPr>
        <w:widowControl w:val="0"/>
        <w:autoSpaceDE w:val="0"/>
        <w:autoSpaceDN w:val="0"/>
        <w:adjustRightInd w:val="0"/>
        <w:ind w:left="3"/>
        <w:jc w:val="both"/>
        <w:rPr>
          <w:b/>
          <w:sz w:val="28"/>
          <w:szCs w:val="28"/>
          <w:u w:val="single"/>
        </w:rPr>
      </w:pPr>
    </w:p>
    <w:p w:rsidR="009C78B7" w:rsidRPr="00E141D5" w:rsidRDefault="009C78B7" w:rsidP="009C78B7">
      <w:pPr>
        <w:widowControl w:val="0"/>
        <w:autoSpaceDE w:val="0"/>
        <w:autoSpaceDN w:val="0"/>
        <w:adjustRightInd w:val="0"/>
        <w:ind w:left="3"/>
        <w:jc w:val="both"/>
        <w:rPr>
          <w:sz w:val="28"/>
          <w:szCs w:val="28"/>
        </w:rPr>
      </w:pPr>
      <w:r w:rsidRPr="00E141D5">
        <w:rPr>
          <w:i/>
          <w:sz w:val="28"/>
          <w:szCs w:val="28"/>
        </w:rPr>
        <w:t>In perioada de functionare a obiectivului</w:t>
      </w:r>
      <w:r w:rsidRPr="00E141D5">
        <w:rPr>
          <w:sz w:val="28"/>
          <w:szCs w:val="28"/>
        </w:rPr>
        <w:t xml:space="preserve"> sursele potentiale de poluare pot fi cauzate de avarii accidentale la reteaua de</w:t>
      </w:r>
      <w:r w:rsidR="00DE012E" w:rsidRPr="00E141D5">
        <w:rPr>
          <w:sz w:val="28"/>
          <w:szCs w:val="28"/>
        </w:rPr>
        <w:t xml:space="preserve"> canalizare interioara</w:t>
      </w:r>
      <w:r w:rsidRPr="00E141D5">
        <w:rPr>
          <w:sz w:val="28"/>
          <w:szCs w:val="28"/>
        </w:rPr>
        <w:t>,</w:t>
      </w:r>
      <w:r w:rsidR="00410163">
        <w:rPr>
          <w:sz w:val="28"/>
          <w:szCs w:val="28"/>
        </w:rPr>
        <w:t xml:space="preserve"> bazinul vidanjabil colector de ape uzate</w:t>
      </w:r>
      <w:r w:rsidRPr="00E141D5">
        <w:rPr>
          <w:sz w:val="28"/>
          <w:szCs w:val="28"/>
        </w:rPr>
        <w:t xml:space="preserve">. </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asupra apelor </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i/>
          <w:sz w:val="28"/>
          <w:szCs w:val="28"/>
          <w:u w:val="single"/>
        </w:rPr>
      </w:pPr>
      <w:r w:rsidRPr="00E141D5">
        <w:rPr>
          <w:b/>
          <w:i/>
          <w:sz w:val="28"/>
          <w:szCs w:val="28"/>
        </w:rPr>
        <w:t>In concluzie, se considera ca impactul negativ asupra factorului de mediu apa atat pe durata executiei lucrarilor cat si pe perioada de functionare este nesemnificativ</w:t>
      </w:r>
      <w:r w:rsidR="00565570">
        <w:rPr>
          <w:b/>
          <w:i/>
          <w:sz w:val="28"/>
          <w:szCs w:val="28"/>
        </w:rPr>
        <w:t>, avand in vedere masurile care se vor lua</w:t>
      </w:r>
      <w:r w:rsidRPr="00E141D5">
        <w:rPr>
          <w:b/>
          <w:i/>
          <w:sz w:val="28"/>
          <w:szCs w:val="28"/>
        </w:rPr>
        <w:t xml:space="preserve">. </w:t>
      </w:r>
    </w:p>
    <w:p w:rsidR="009C78B7" w:rsidRPr="00E141D5" w:rsidRDefault="009C78B7" w:rsidP="009C78B7">
      <w:pPr>
        <w:widowControl w:val="0"/>
        <w:autoSpaceDE w:val="0"/>
        <w:autoSpaceDN w:val="0"/>
        <w:adjustRightInd w:val="0"/>
        <w:rPr>
          <w:sz w:val="28"/>
          <w:szCs w:val="28"/>
        </w:rPr>
      </w:pP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 2. Impactul potential asupra calitatii aerului</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Surse si poluanti generati </w:t>
      </w:r>
    </w:p>
    <w:p w:rsidR="009C78B7" w:rsidRPr="00E141D5" w:rsidRDefault="009C78B7"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Cs/>
          <w:sz w:val="28"/>
          <w:szCs w:val="28"/>
        </w:rPr>
      </w:pPr>
      <w:r w:rsidRPr="00E141D5">
        <w:rPr>
          <w:bCs/>
          <w:i/>
          <w:sz w:val="28"/>
          <w:szCs w:val="28"/>
        </w:rPr>
        <w:t>In perioada derularii proiectului</w:t>
      </w:r>
      <w:r w:rsidRPr="00E141D5">
        <w:rPr>
          <w:bCs/>
          <w:sz w:val="28"/>
          <w:szCs w:val="28"/>
        </w:rPr>
        <w:t xml:space="preserve"> principalele surse de poluare sunt procesele de ardere a combustibililor utilizati pentru functionarea mijloacelor de transport si utilajelor, principalii poluanti fiind in acest caz: SOx, NOx, CO, particule in suspensie, etc. </w:t>
      </w:r>
    </w:p>
    <w:p w:rsidR="009C78B7" w:rsidRPr="00E141D5" w:rsidRDefault="009C78B7" w:rsidP="009C78B7">
      <w:pPr>
        <w:widowControl w:val="0"/>
        <w:overflowPunct w:val="0"/>
        <w:autoSpaceDE w:val="0"/>
        <w:autoSpaceDN w:val="0"/>
        <w:adjustRightInd w:val="0"/>
        <w:jc w:val="both"/>
        <w:rPr>
          <w:bCs/>
          <w:sz w:val="28"/>
          <w:szCs w:val="28"/>
        </w:rPr>
      </w:pPr>
      <w:r w:rsidRPr="00E141D5">
        <w:rPr>
          <w:bCs/>
          <w:sz w:val="28"/>
          <w:szCs w:val="28"/>
        </w:rPr>
        <w:t xml:space="preserve">De asemenea, lucrarile  propriu-zise de realizare a proiectului pot determina in aceasta perioada o crestere a cantitatilor de pulberi in zona amplasamentului, cum ar fi de exemplu din manipularea materialelor de constructii, </w:t>
      </w:r>
    </w:p>
    <w:p w:rsidR="009C78B7" w:rsidRPr="00E141D5" w:rsidRDefault="009C78B7" w:rsidP="009C78B7">
      <w:pPr>
        <w:widowControl w:val="0"/>
        <w:overflowPunct w:val="0"/>
        <w:autoSpaceDE w:val="0"/>
        <w:autoSpaceDN w:val="0"/>
        <w:adjustRightInd w:val="0"/>
        <w:jc w:val="both"/>
        <w:rPr>
          <w:sz w:val="28"/>
          <w:szCs w:val="28"/>
          <w:u w:val="single"/>
        </w:rPr>
      </w:pPr>
      <w:r w:rsidRPr="00E141D5">
        <w:rPr>
          <w:i/>
          <w:sz w:val="28"/>
          <w:szCs w:val="28"/>
        </w:rPr>
        <w:t>In perioada de functionare a obiectivului</w:t>
      </w:r>
      <w:r w:rsidRPr="00E141D5">
        <w:rPr>
          <w:sz w:val="28"/>
          <w:szCs w:val="28"/>
        </w:rPr>
        <w:t xml:space="preserve"> sursele potentiale de poluare a aerului vor fi surse mobile de emisie de la </w:t>
      </w:r>
      <w:r w:rsidR="00DE012E" w:rsidRPr="00E141D5">
        <w:rPr>
          <w:sz w:val="28"/>
          <w:szCs w:val="28"/>
        </w:rPr>
        <w:t xml:space="preserve">autovehicule </w:t>
      </w:r>
      <w:r w:rsidR="00410163">
        <w:rPr>
          <w:sz w:val="28"/>
          <w:szCs w:val="28"/>
        </w:rPr>
        <w:t>clientilor si furnizorilor.</w:t>
      </w:r>
    </w:p>
    <w:p w:rsidR="00565570" w:rsidRDefault="00565570" w:rsidP="009C78B7">
      <w:pPr>
        <w:widowControl w:val="0"/>
        <w:overflowPunct w:val="0"/>
        <w:autoSpaceDE w:val="0"/>
        <w:autoSpaceDN w:val="0"/>
        <w:adjustRightInd w:val="0"/>
        <w:jc w:val="both"/>
        <w:rPr>
          <w:b/>
          <w:sz w:val="28"/>
          <w:szCs w:val="28"/>
          <w:u w:val="single"/>
        </w:rPr>
      </w:pPr>
    </w:p>
    <w:p w:rsidR="00565570" w:rsidRPr="00E141D5" w:rsidRDefault="00565570"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asupra aerului </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pStyle w:val="BodyTextIndent2"/>
        <w:ind w:left="0"/>
        <w:rPr>
          <w:b w:val="0"/>
          <w:szCs w:val="28"/>
        </w:rPr>
      </w:pPr>
      <w:r w:rsidRPr="00E141D5">
        <w:rPr>
          <w:b w:val="0"/>
          <w:szCs w:val="28"/>
        </w:rPr>
        <w:t>Lucrarile de constructie se vor realiza in conformitate cu optiunea beneficiarului cu forta de munca autorizata, calificata, cu materiale agrementate tehnic si de o calitate superioara.</w:t>
      </w:r>
    </w:p>
    <w:p w:rsidR="009C78B7" w:rsidRPr="00E141D5" w:rsidRDefault="009C78B7" w:rsidP="009C78B7">
      <w:pPr>
        <w:pStyle w:val="BodyTextIndent3"/>
        <w:ind w:firstLine="0"/>
        <w:rPr>
          <w:b w:val="0"/>
          <w:bCs w:val="0"/>
          <w:szCs w:val="28"/>
        </w:rPr>
      </w:pPr>
      <w:r w:rsidRPr="00E141D5">
        <w:rPr>
          <w:b w:val="0"/>
          <w:bCs w:val="0"/>
          <w:i/>
          <w:szCs w:val="28"/>
        </w:rPr>
        <w:lastRenderedPageBreak/>
        <w:t>Pe p</w:t>
      </w:r>
      <w:r w:rsidR="0035554F">
        <w:rPr>
          <w:b w:val="0"/>
          <w:bCs w:val="0"/>
          <w:i/>
          <w:szCs w:val="28"/>
        </w:rPr>
        <w:t>erioada</w:t>
      </w:r>
      <w:r w:rsidRPr="00E141D5">
        <w:rPr>
          <w:b w:val="0"/>
          <w:bCs w:val="0"/>
          <w:i/>
          <w:szCs w:val="28"/>
        </w:rPr>
        <w:t xml:space="preserve"> realizarii lucrarilor de constructie</w:t>
      </w:r>
      <w:r w:rsidR="0035554F">
        <w:rPr>
          <w:b w:val="0"/>
          <w:bCs w:val="0"/>
          <w:szCs w:val="28"/>
        </w:rPr>
        <w:t>, impactul</w:t>
      </w:r>
      <w:r w:rsidRPr="00E141D5">
        <w:rPr>
          <w:b w:val="0"/>
          <w:bCs w:val="0"/>
          <w:szCs w:val="28"/>
        </w:rPr>
        <w:t xml:space="preserve"> generat de emisiile de poluanti este redus, pentru ca se va impune constructorului utili</w:t>
      </w:r>
      <w:r w:rsidR="00C23150">
        <w:rPr>
          <w:b w:val="0"/>
          <w:bCs w:val="0"/>
          <w:szCs w:val="28"/>
        </w:rPr>
        <w:t xml:space="preserve">zarea de masini si </w:t>
      </w:r>
      <w:r w:rsidRPr="00E141D5">
        <w:rPr>
          <w:b w:val="0"/>
          <w:bCs w:val="0"/>
          <w:szCs w:val="28"/>
        </w:rPr>
        <w:t>utilaje performante, cu emisii reduse de poluanti gazosi si cu verificari efectuate privind starea tehnica a acestora. Pentru desfasurarea activitatilor se vor utiliza numai combustibili achizitionati din statii de distributie autorizate, cu continut redus de sulf si care corespund normelor de calitate.</w:t>
      </w:r>
    </w:p>
    <w:p w:rsidR="009C78B7" w:rsidRPr="00E141D5" w:rsidRDefault="009C78B7" w:rsidP="009C78B7">
      <w:pPr>
        <w:pStyle w:val="BodyTextIndent3"/>
        <w:ind w:firstLine="0"/>
        <w:rPr>
          <w:b w:val="0"/>
          <w:bCs w:val="0"/>
          <w:szCs w:val="28"/>
        </w:rPr>
      </w:pPr>
      <w:r w:rsidRPr="00E141D5">
        <w:rPr>
          <w:b w:val="0"/>
          <w:bCs w:val="0"/>
          <w:i/>
          <w:szCs w:val="28"/>
        </w:rPr>
        <w:t>In timpul functionarii obiectivului</w:t>
      </w:r>
      <w:r w:rsidRPr="00E141D5">
        <w:rPr>
          <w:b w:val="0"/>
          <w:bCs w:val="0"/>
          <w:szCs w:val="28"/>
        </w:rPr>
        <w:t xml:space="preserve"> impactul asupra calitatii aerului va fi</w:t>
      </w:r>
      <w:r w:rsidR="00410163">
        <w:rPr>
          <w:b w:val="0"/>
          <w:bCs w:val="0"/>
          <w:szCs w:val="28"/>
        </w:rPr>
        <w:t xml:space="preserve"> redus.</w:t>
      </w:r>
    </w:p>
    <w:p w:rsidR="009C78B7" w:rsidRPr="00E141D5" w:rsidRDefault="009C78B7" w:rsidP="009C78B7">
      <w:pPr>
        <w:widowControl w:val="0"/>
        <w:overflowPunct w:val="0"/>
        <w:autoSpaceDE w:val="0"/>
        <w:autoSpaceDN w:val="0"/>
        <w:adjustRightInd w:val="0"/>
        <w:jc w:val="both"/>
        <w:rPr>
          <w:b/>
          <w:i/>
          <w:sz w:val="28"/>
          <w:szCs w:val="28"/>
          <w:u w:val="single"/>
        </w:rPr>
      </w:pPr>
      <w:r w:rsidRPr="00E141D5">
        <w:rPr>
          <w:b/>
          <w:i/>
          <w:sz w:val="28"/>
          <w:szCs w:val="28"/>
        </w:rPr>
        <w:t xml:space="preserve">In concluzie, se considera ca impactul negativ asupra factorului de mediu apa atat pe durata executiei lucrarilor cat si pe perioada de functionare este nesemnificativ. </w:t>
      </w:r>
    </w:p>
    <w:p w:rsidR="009C78B7" w:rsidRPr="00E141D5" w:rsidRDefault="009C78B7" w:rsidP="009C78B7">
      <w:pPr>
        <w:pStyle w:val="BodyTextIndent3"/>
        <w:ind w:firstLine="0"/>
        <w:rPr>
          <w:b w:val="0"/>
          <w:bCs w:val="0"/>
          <w:szCs w:val="28"/>
          <w:highlight w:val="yellow"/>
        </w:rPr>
      </w:pPr>
    </w:p>
    <w:p w:rsidR="009C78B7" w:rsidRPr="00E141D5" w:rsidRDefault="009C78B7" w:rsidP="009C78B7">
      <w:pPr>
        <w:pStyle w:val="BodyTextIndent3"/>
        <w:ind w:firstLine="0"/>
        <w:rPr>
          <w:b w:val="0"/>
          <w:bCs w:val="0"/>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V.3. Zgomot si vibratii</w:t>
      </w:r>
    </w:p>
    <w:p w:rsidR="009C78B7" w:rsidRPr="00E141D5" w:rsidRDefault="009C78B7" w:rsidP="009C78B7">
      <w:pPr>
        <w:widowControl w:val="0"/>
        <w:autoSpaceDE w:val="0"/>
        <w:autoSpaceDN w:val="0"/>
        <w:adjustRightInd w:val="0"/>
        <w:ind w:left="3"/>
        <w:rPr>
          <w:b/>
          <w:sz w:val="28"/>
          <w:szCs w:val="28"/>
          <w:highlight w:val="yellow"/>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Surse de zgomot si vibratii </w:t>
      </w:r>
    </w:p>
    <w:p w:rsidR="009C78B7" w:rsidRPr="00E141D5" w:rsidRDefault="009C78B7" w:rsidP="009C78B7">
      <w:pPr>
        <w:pStyle w:val="BodyTextIndent3"/>
        <w:ind w:firstLine="0"/>
        <w:rPr>
          <w:b w:val="0"/>
          <w:bCs w:val="0"/>
          <w:szCs w:val="28"/>
        </w:rPr>
      </w:pPr>
      <w:r w:rsidRPr="00E141D5">
        <w:rPr>
          <w:b w:val="0"/>
          <w:bCs w:val="0"/>
          <w:i/>
          <w:szCs w:val="28"/>
        </w:rPr>
        <w:t>Lucrarile pentru implementarea proiectului</w:t>
      </w:r>
      <w:r w:rsidRPr="00E141D5">
        <w:rPr>
          <w:b w:val="0"/>
          <w:bCs w:val="0"/>
          <w:szCs w:val="28"/>
        </w:rPr>
        <w:t xml:space="preserve"> pot deveni în anumite situatii surse de zgom</w:t>
      </w:r>
      <w:r w:rsidR="00565570">
        <w:rPr>
          <w:b w:val="0"/>
          <w:bCs w:val="0"/>
          <w:szCs w:val="28"/>
        </w:rPr>
        <w:t>ot şi disconfort, ele vor avea i</w:t>
      </w:r>
      <w:r w:rsidRPr="00E141D5">
        <w:rPr>
          <w:b w:val="0"/>
          <w:bCs w:val="0"/>
          <w:szCs w:val="28"/>
        </w:rPr>
        <w:t>nsa un caracter limitat pe perioada organizarii de santier. Astfel, sursele de zgomot si vibratii sunt reprezentate de:</w:t>
      </w:r>
    </w:p>
    <w:p w:rsidR="009C78B7" w:rsidRPr="00E141D5" w:rsidRDefault="009C78B7" w:rsidP="00BA7C45">
      <w:pPr>
        <w:numPr>
          <w:ilvl w:val="0"/>
          <w:numId w:val="18"/>
        </w:numPr>
        <w:ind w:right="128"/>
        <w:jc w:val="both"/>
        <w:rPr>
          <w:sz w:val="28"/>
          <w:szCs w:val="28"/>
        </w:rPr>
      </w:pPr>
      <w:r w:rsidRPr="00E141D5">
        <w:rPr>
          <w:sz w:val="28"/>
          <w:szCs w:val="28"/>
        </w:rPr>
        <w:t>intensificarea traficului in zona, determinat de necesitatea aprovizionarii santierului cu materiale, echipamente si utilaje;</w:t>
      </w:r>
    </w:p>
    <w:p w:rsidR="009C78B7" w:rsidRPr="00E141D5" w:rsidRDefault="009C78B7" w:rsidP="00BA7C45">
      <w:pPr>
        <w:numPr>
          <w:ilvl w:val="0"/>
          <w:numId w:val="18"/>
        </w:numPr>
        <w:ind w:right="128"/>
        <w:jc w:val="both"/>
        <w:rPr>
          <w:sz w:val="28"/>
          <w:szCs w:val="28"/>
          <w:lang w:val="ro-RO"/>
        </w:rPr>
      </w:pPr>
      <w:r w:rsidRPr="00E141D5">
        <w:rPr>
          <w:sz w:val="28"/>
          <w:szCs w:val="28"/>
        </w:rPr>
        <w:t>lucrarile de executie desfasurate in santier, care pot presupune producerea unor zgomote mai puternice</w:t>
      </w:r>
      <w:r w:rsidRPr="00E141D5">
        <w:rPr>
          <w:sz w:val="28"/>
          <w:szCs w:val="28"/>
          <w:lang w:val="ro-RO"/>
        </w:rPr>
        <w:t>.</w:t>
      </w:r>
    </w:p>
    <w:p w:rsidR="009C78B7" w:rsidRPr="00E141D5" w:rsidRDefault="009C78B7" w:rsidP="009C78B7">
      <w:pPr>
        <w:pStyle w:val="BodyTextIndent3"/>
        <w:ind w:firstLine="0"/>
        <w:rPr>
          <w:b w:val="0"/>
          <w:bCs w:val="0"/>
          <w:szCs w:val="28"/>
        </w:rPr>
      </w:pPr>
      <w:r w:rsidRPr="00E141D5">
        <w:rPr>
          <w:b w:val="0"/>
          <w:bCs w:val="0"/>
          <w:i/>
          <w:szCs w:val="28"/>
        </w:rPr>
        <w:t>In perioada de functionare</w:t>
      </w:r>
      <w:r w:rsidRPr="00E141D5">
        <w:rPr>
          <w:b w:val="0"/>
          <w:bCs w:val="0"/>
          <w:szCs w:val="28"/>
        </w:rPr>
        <w:t xml:space="preserve"> </w:t>
      </w:r>
      <w:r w:rsidRPr="00E141D5">
        <w:rPr>
          <w:b w:val="0"/>
          <w:bCs w:val="0"/>
          <w:i/>
          <w:szCs w:val="28"/>
        </w:rPr>
        <w:t>a obiectivului</w:t>
      </w:r>
      <w:r w:rsidRPr="00E141D5">
        <w:rPr>
          <w:b w:val="0"/>
          <w:bCs w:val="0"/>
          <w:szCs w:val="28"/>
        </w:rPr>
        <w:t xml:space="preserve"> sursele de zgomot si vibratii pot </w:t>
      </w:r>
      <w:r w:rsidR="00DE012E" w:rsidRPr="00E141D5">
        <w:rPr>
          <w:b w:val="0"/>
          <w:bCs w:val="0"/>
          <w:szCs w:val="28"/>
        </w:rPr>
        <w:t xml:space="preserve">fi </w:t>
      </w:r>
      <w:r w:rsidR="00410163">
        <w:rPr>
          <w:b w:val="0"/>
          <w:bCs w:val="0"/>
          <w:szCs w:val="28"/>
        </w:rPr>
        <w:t>generate de activitatea desfasurata, echipamentele si</w:t>
      </w:r>
      <w:r w:rsidRPr="00E141D5">
        <w:rPr>
          <w:b w:val="0"/>
          <w:bCs w:val="0"/>
          <w:szCs w:val="28"/>
        </w:rPr>
        <w:t xml:space="preserve"> instalatiile din dotare.</w:t>
      </w:r>
    </w:p>
    <w:p w:rsidR="00565570" w:rsidRPr="00E141D5" w:rsidRDefault="00565570" w:rsidP="009C78B7">
      <w:pPr>
        <w:widowControl w:val="0"/>
        <w:overflowPunct w:val="0"/>
        <w:autoSpaceDE w:val="0"/>
        <w:autoSpaceDN w:val="0"/>
        <w:adjustRightInd w:val="0"/>
        <w:jc w:val="both"/>
        <w:rPr>
          <w:b/>
          <w:sz w:val="28"/>
          <w:szCs w:val="28"/>
          <w:u w:val="single"/>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potential </w:t>
      </w:r>
    </w:p>
    <w:p w:rsidR="009C78B7" w:rsidRPr="00E141D5" w:rsidRDefault="009C78B7" w:rsidP="009C78B7">
      <w:pPr>
        <w:widowControl w:val="0"/>
        <w:autoSpaceDE w:val="0"/>
        <w:autoSpaceDN w:val="0"/>
        <w:adjustRightInd w:val="0"/>
        <w:rPr>
          <w:b/>
          <w:sz w:val="28"/>
          <w:szCs w:val="28"/>
        </w:rPr>
      </w:pPr>
    </w:p>
    <w:p w:rsidR="009C78B7" w:rsidRPr="00E141D5" w:rsidRDefault="009C78B7" w:rsidP="009C78B7">
      <w:pPr>
        <w:ind w:right="128"/>
        <w:jc w:val="both"/>
        <w:rPr>
          <w:b/>
          <w:bCs/>
          <w:i/>
          <w:sz w:val="28"/>
          <w:szCs w:val="28"/>
        </w:rPr>
      </w:pPr>
      <w:r w:rsidRPr="00E141D5">
        <w:rPr>
          <w:bCs/>
          <w:i/>
          <w:sz w:val="28"/>
          <w:szCs w:val="28"/>
        </w:rPr>
        <w:t>In perioada implementarii proiectului</w:t>
      </w:r>
      <w:r w:rsidR="0035554F">
        <w:rPr>
          <w:bCs/>
          <w:sz w:val="28"/>
          <w:szCs w:val="28"/>
        </w:rPr>
        <w:t>: a</w:t>
      </w:r>
      <w:r w:rsidRPr="00E141D5">
        <w:rPr>
          <w:bCs/>
          <w:sz w:val="28"/>
          <w:szCs w:val="28"/>
        </w:rPr>
        <w:t xml:space="preserve">vand in vedere masurile impuse  cu privire la </w:t>
      </w:r>
      <w:r w:rsidRPr="00E141D5">
        <w:rPr>
          <w:sz w:val="28"/>
          <w:szCs w:val="28"/>
        </w:rPr>
        <w:t xml:space="preserve">echipamentele si utilajele folosite, care trebuie sa fie de generatie recenta, prevazute cu sisteme de minimizare a nivelului zgomotului produs </w:t>
      </w:r>
      <w:r w:rsidRPr="00E141D5">
        <w:rPr>
          <w:bCs/>
          <w:sz w:val="28"/>
          <w:szCs w:val="28"/>
        </w:rPr>
        <w:t xml:space="preserve">si ca lucrarile pentru realizarea proiectului vor avea un caracter temporar, </w:t>
      </w:r>
      <w:r w:rsidRPr="00E141D5">
        <w:rPr>
          <w:b/>
          <w:bCs/>
          <w:i/>
          <w:sz w:val="28"/>
          <w:szCs w:val="28"/>
        </w:rPr>
        <w:t>se apreciaza ca  impactul produs de sursele de zgomot si vibratii va fi nesemnificativ.</w:t>
      </w:r>
    </w:p>
    <w:p w:rsidR="009C78B7" w:rsidRPr="00E141D5" w:rsidRDefault="009C78B7" w:rsidP="009C78B7">
      <w:pPr>
        <w:pStyle w:val="BodyTextIndent3"/>
        <w:ind w:firstLine="0"/>
        <w:rPr>
          <w:b w:val="0"/>
          <w:bCs w:val="0"/>
          <w:szCs w:val="28"/>
        </w:rPr>
      </w:pPr>
      <w:r w:rsidRPr="00E141D5">
        <w:rPr>
          <w:b w:val="0"/>
          <w:bCs w:val="0"/>
          <w:i/>
          <w:szCs w:val="28"/>
        </w:rPr>
        <w:t>In perioada de functionare</w:t>
      </w:r>
      <w:r w:rsidRPr="00E141D5">
        <w:rPr>
          <w:b w:val="0"/>
          <w:bCs w:val="0"/>
          <w:szCs w:val="28"/>
        </w:rPr>
        <w:t xml:space="preserve"> </w:t>
      </w:r>
      <w:r w:rsidRPr="00E141D5">
        <w:rPr>
          <w:b w:val="0"/>
          <w:bCs w:val="0"/>
          <w:i/>
          <w:szCs w:val="28"/>
        </w:rPr>
        <w:t>a obiectivului</w:t>
      </w:r>
      <w:r w:rsidRPr="00E141D5">
        <w:rPr>
          <w:b w:val="0"/>
          <w:bCs w:val="0"/>
          <w:szCs w:val="28"/>
        </w:rPr>
        <w:t xml:space="preserve"> </w:t>
      </w:r>
      <w:r w:rsidRPr="00E141D5">
        <w:rPr>
          <w:bCs w:val="0"/>
          <w:i/>
          <w:szCs w:val="28"/>
        </w:rPr>
        <w:t>sursele de zgomot si vibratii vor avea un impact  nesemnificativ</w:t>
      </w:r>
      <w:r w:rsidRPr="00E141D5">
        <w:rPr>
          <w:b w:val="0"/>
          <w:bCs w:val="0"/>
          <w:szCs w:val="28"/>
        </w:rPr>
        <w:t xml:space="preserve"> urmare a masurilor adecvate de intretinere  </w:t>
      </w:r>
      <w:r w:rsidR="00410163">
        <w:rPr>
          <w:b w:val="0"/>
          <w:bCs w:val="0"/>
          <w:szCs w:val="28"/>
        </w:rPr>
        <w:t>a</w:t>
      </w:r>
      <w:r w:rsidR="00DE012E" w:rsidRPr="00E141D5">
        <w:rPr>
          <w:b w:val="0"/>
          <w:bCs w:val="0"/>
          <w:szCs w:val="28"/>
        </w:rPr>
        <w:t xml:space="preserve">  echipamentelor/</w:t>
      </w:r>
      <w:r w:rsidRPr="00E141D5">
        <w:rPr>
          <w:b w:val="0"/>
          <w:bCs w:val="0"/>
          <w:szCs w:val="28"/>
        </w:rPr>
        <w:t>instalatiilor din dotare</w:t>
      </w:r>
      <w:r w:rsidR="00410163">
        <w:rPr>
          <w:b w:val="0"/>
          <w:bCs w:val="0"/>
          <w:szCs w:val="28"/>
        </w:rPr>
        <w:t xml:space="preserve"> precum si a respectarii programului de functionare aprobat de autoritatea locala</w:t>
      </w:r>
      <w:r w:rsidRPr="00E141D5">
        <w:rPr>
          <w:b w:val="0"/>
          <w:bCs w:val="0"/>
          <w:szCs w:val="28"/>
        </w:rPr>
        <w:t>.</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V.4. Impactul potential asupra solului si subsolului</w:t>
      </w:r>
    </w:p>
    <w:p w:rsidR="009C78B7" w:rsidRPr="00E141D5" w:rsidRDefault="009C78B7" w:rsidP="009C78B7">
      <w:pPr>
        <w:widowControl w:val="0"/>
        <w:autoSpaceDE w:val="0"/>
        <w:autoSpaceDN w:val="0"/>
        <w:adjustRightInd w:val="0"/>
        <w:rPr>
          <w:sz w:val="28"/>
          <w:szCs w:val="28"/>
          <w:highlight w:val="yellow"/>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Surse si poluanti generati </w:t>
      </w:r>
    </w:p>
    <w:p w:rsidR="009C78B7" w:rsidRPr="00E141D5" w:rsidRDefault="009C78B7" w:rsidP="009C78B7">
      <w:pPr>
        <w:widowControl w:val="0"/>
        <w:overflowPunct w:val="0"/>
        <w:autoSpaceDE w:val="0"/>
        <w:autoSpaceDN w:val="0"/>
        <w:adjustRightInd w:val="0"/>
        <w:jc w:val="both"/>
        <w:rPr>
          <w:i/>
          <w:sz w:val="28"/>
          <w:szCs w:val="28"/>
        </w:rPr>
      </w:pPr>
    </w:p>
    <w:p w:rsidR="009C78B7" w:rsidRPr="00E141D5" w:rsidRDefault="009C78B7" w:rsidP="009C78B7">
      <w:pPr>
        <w:widowControl w:val="0"/>
        <w:overflowPunct w:val="0"/>
        <w:autoSpaceDE w:val="0"/>
        <w:autoSpaceDN w:val="0"/>
        <w:adjustRightInd w:val="0"/>
        <w:jc w:val="both"/>
        <w:rPr>
          <w:i/>
          <w:sz w:val="28"/>
          <w:szCs w:val="28"/>
        </w:rPr>
      </w:pPr>
      <w:r w:rsidRPr="00E141D5">
        <w:rPr>
          <w:i/>
          <w:sz w:val="28"/>
          <w:szCs w:val="28"/>
        </w:rPr>
        <w:t>In perioada implementarii proiectului</w:t>
      </w:r>
    </w:p>
    <w:p w:rsidR="009C78B7" w:rsidRPr="00E141D5" w:rsidRDefault="009C78B7" w:rsidP="009C78B7">
      <w:pPr>
        <w:pStyle w:val="BodyTextIndent3"/>
        <w:ind w:firstLine="0"/>
        <w:rPr>
          <w:b w:val="0"/>
          <w:bCs w:val="0"/>
          <w:szCs w:val="28"/>
        </w:rPr>
      </w:pPr>
      <w:r w:rsidRPr="00E141D5">
        <w:rPr>
          <w:b w:val="0"/>
          <w:bCs w:val="0"/>
          <w:szCs w:val="28"/>
        </w:rPr>
        <w:t>Principalele surse de poluare a solului in timpul constructiei investitiei propuse sunt reprezentate de :</w:t>
      </w:r>
    </w:p>
    <w:p w:rsidR="009C78B7" w:rsidRPr="00E141D5" w:rsidRDefault="009C78B7" w:rsidP="00BA7C45">
      <w:pPr>
        <w:pStyle w:val="BodyTextIndent3"/>
        <w:numPr>
          <w:ilvl w:val="0"/>
          <w:numId w:val="11"/>
        </w:numPr>
        <w:rPr>
          <w:b w:val="0"/>
          <w:bCs w:val="0"/>
          <w:szCs w:val="28"/>
        </w:rPr>
      </w:pPr>
      <w:r w:rsidRPr="00E141D5">
        <w:rPr>
          <w:b w:val="0"/>
          <w:bCs w:val="0"/>
          <w:szCs w:val="28"/>
        </w:rPr>
        <w:t>scurgeri accidentale de produse petroliere, fie de la mijloacele de transport cu care se transporta  diverse materiale, fie de la utilajele folosite ;</w:t>
      </w:r>
    </w:p>
    <w:p w:rsidR="009C78B7" w:rsidRPr="00E141D5" w:rsidRDefault="009C78B7" w:rsidP="00BA7C45">
      <w:pPr>
        <w:pStyle w:val="BodyTextIndent3"/>
        <w:numPr>
          <w:ilvl w:val="0"/>
          <w:numId w:val="11"/>
        </w:numPr>
        <w:rPr>
          <w:b w:val="0"/>
          <w:bCs w:val="0"/>
          <w:szCs w:val="28"/>
        </w:rPr>
      </w:pPr>
      <w:r w:rsidRPr="00E141D5">
        <w:rPr>
          <w:b w:val="0"/>
          <w:bCs w:val="0"/>
          <w:szCs w:val="28"/>
        </w:rPr>
        <w:t>stocarea temporara necontrolata a materialelor si deseurilor rezultate ca urmare a desfasurarii activitatilor zilnice in cadrul organizarii de santier ;</w:t>
      </w:r>
    </w:p>
    <w:p w:rsidR="009C78B7" w:rsidRPr="00E141D5" w:rsidRDefault="009C78B7" w:rsidP="00BA7C45">
      <w:pPr>
        <w:pStyle w:val="BodyTextIndent3"/>
        <w:numPr>
          <w:ilvl w:val="0"/>
          <w:numId w:val="11"/>
        </w:numPr>
        <w:rPr>
          <w:b w:val="0"/>
          <w:bCs w:val="0"/>
          <w:szCs w:val="28"/>
        </w:rPr>
      </w:pPr>
      <w:r w:rsidRPr="00E141D5">
        <w:rPr>
          <w:b w:val="0"/>
          <w:bCs w:val="0"/>
          <w:szCs w:val="28"/>
        </w:rPr>
        <w:t xml:space="preserve">depunerea pe sol a prafului  rezultat din manipularile materialelor pulverulente cat si din lucrarile de constructive executate. </w:t>
      </w:r>
    </w:p>
    <w:p w:rsidR="009C78B7" w:rsidRPr="00E141D5" w:rsidRDefault="009C78B7" w:rsidP="009C78B7">
      <w:pPr>
        <w:widowControl w:val="0"/>
        <w:autoSpaceDE w:val="0"/>
        <w:autoSpaceDN w:val="0"/>
        <w:adjustRightInd w:val="0"/>
        <w:ind w:left="3"/>
        <w:rPr>
          <w:sz w:val="28"/>
          <w:szCs w:val="28"/>
        </w:rPr>
      </w:pPr>
      <w:r w:rsidRPr="00E141D5">
        <w:rPr>
          <w:i/>
          <w:sz w:val="28"/>
          <w:szCs w:val="28"/>
        </w:rPr>
        <w:t>In perioada de functionare</w:t>
      </w:r>
      <w:r w:rsidRPr="00E141D5">
        <w:rPr>
          <w:sz w:val="28"/>
          <w:szCs w:val="28"/>
        </w:rPr>
        <w:t xml:space="preserve"> </w:t>
      </w:r>
      <w:r w:rsidRPr="00E141D5">
        <w:rPr>
          <w:i/>
          <w:sz w:val="28"/>
          <w:szCs w:val="28"/>
        </w:rPr>
        <w:t>a obiectivului</w:t>
      </w:r>
      <w:r w:rsidRPr="00E141D5">
        <w:rPr>
          <w:sz w:val="28"/>
          <w:szCs w:val="28"/>
        </w:rPr>
        <w:t>, potentialele surse de poluare pot fi: avarii la reteaua de canalizare interioara si o gest</w:t>
      </w:r>
      <w:r w:rsidR="00DE012E" w:rsidRPr="00E141D5">
        <w:rPr>
          <w:sz w:val="28"/>
          <w:szCs w:val="28"/>
        </w:rPr>
        <w:t xml:space="preserve">ionare defectuoasa a </w:t>
      </w:r>
      <w:r w:rsidR="00C23150">
        <w:rPr>
          <w:sz w:val="28"/>
          <w:szCs w:val="28"/>
        </w:rPr>
        <w:t>d</w:t>
      </w:r>
      <w:r w:rsidR="00DE012E" w:rsidRPr="00E141D5">
        <w:rPr>
          <w:sz w:val="28"/>
          <w:szCs w:val="28"/>
        </w:rPr>
        <w:t>eseurilor generate</w:t>
      </w:r>
      <w:r w:rsidR="00410163">
        <w:rPr>
          <w:sz w:val="28"/>
          <w:szCs w:val="28"/>
        </w:rPr>
        <w:t xml:space="preserve"> din activitatea desfasurata.</w:t>
      </w:r>
    </w:p>
    <w:p w:rsidR="009C78B7" w:rsidRPr="00E141D5" w:rsidRDefault="009C78B7" w:rsidP="009C78B7">
      <w:pPr>
        <w:widowControl w:val="0"/>
        <w:autoSpaceDE w:val="0"/>
        <w:autoSpaceDN w:val="0"/>
        <w:adjustRightInd w:val="0"/>
        <w:rPr>
          <w:sz w:val="28"/>
          <w:szCs w:val="28"/>
        </w:rPr>
      </w:pPr>
    </w:p>
    <w:p w:rsidR="009C78B7" w:rsidRPr="00E141D5" w:rsidRDefault="009C78B7" w:rsidP="009C78B7">
      <w:pPr>
        <w:widowControl w:val="0"/>
        <w:overflowPunct w:val="0"/>
        <w:autoSpaceDE w:val="0"/>
        <w:autoSpaceDN w:val="0"/>
        <w:adjustRightInd w:val="0"/>
        <w:jc w:val="both"/>
        <w:rPr>
          <w:b/>
          <w:sz w:val="28"/>
          <w:szCs w:val="28"/>
          <w:u w:val="single"/>
        </w:rPr>
      </w:pPr>
      <w:r w:rsidRPr="00E141D5">
        <w:rPr>
          <w:b/>
          <w:sz w:val="28"/>
          <w:szCs w:val="28"/>
          <w:u w:val="single"/>
        </w:rPr>
        <w:t xml:space="preserve">Impactul produs asupra solului si subsolului </w:t>
      </w:r>
    </w:p>
    <w:p w:rsidR="009C78B7" w:rsidRPr="00E141D5" w:rsidRDefault="009C78B7" w:rsidP="009C78B7">
      <w:pPr>
        <w:widowControl w:val="0"/>
        <w:overflowPunct w:val="0"/>
        <w:autoSpaceDE w:val="0"/>
        <w:autoSpaceDN w:val="0"/>
        <w:adjustRightInd w:val="0"/>
        <w:ind w:left="3"/>
        <w:jc w:val="both"/>
        <w:rPr>
          <w:b/>
          <w:i/>
          <w:sz w:val="28"/>
          <w:szCs w:val="28"/>
        </w:rPr>
      </w:pPr>
      <w:r w:rsidRPr="00E141D5">
        <w:rPr>
          <w:b/>
          <w:i/>
          <w:sz w:val="28"/>
          <w:szCs w:val="28"/>
        </w:rPr>
        <w:t xml:space="preserve">Se apreciaza ca impactul asupra solului si subsolului este nesemnificativ luand in considerare masurile ce se vor lua pentru evitarea oricaror incidente/accidente care ar putea conduce la evenimente de poluare. </w:t>
      </w:r>
    </w:p>
    <w:p w:rsidR="009C78B7" w:rsidRDefault="009C78B7" w:rsidP="009C78B7">
      <w:pPr>
        <w:widowControl w:val="0"/>
        <w:autoSpaceDE w:val="0"/>
        <w:autoSpaceDN w:val="0"/>
        <w:adjustRightInd w:val="0"/>
        <w:ind w:left="3"/>
        <w:rPr>
          <w:b/>
          <w:sz w:val="28"/>
          <w:szCs w:val="28"/>
          <w:highlight w:val="yellow"/>
        </w:rPr>
      </w:pPr>
    </w:p>
    <w:p w:rsidR="00565570" w:rsidRPr="00E141D5" w:rsidRDefault="00565570" w:rsidP="009C78B7">
      <w:pPr>
        <w:widowControl w:val="0"/>
        <w:autoSpaceDE w:val="0"/>
        <w:autoSpaceDN w:val="0"/>
        <w:adjustRightInd w:val="0"/>
        <w:ind w:left="3"/>
        <w:rPr>
          <w:b/>
          <w:sz w:val="28"/>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V.5.Impactul potential asupra biodiversitatii</w:t>
      </w:r>
    </w:p>
    <w:p w:rsidR="009C78B7" w:rsidRPr="00E141D5" w:rsidRDefault="00410163" w:rsidP="009C78B7">
      <w:pPr>
        <w:widowControl w:val="0"/>
        <w:autoSpaceDE w:val="0"/>
        <w:autoSpaceDN w:val="0"/>
        <w:adjustRightInd w:val="0"/>
        <w:jc w:val="both"/>
        <w:rPr>
          <w:sz w:val="28"/>
          <w:szCs w:val="28"/>
        </w:rPr>
      </w:pPr>
      <w:r>
        <w:rPr>
          <w:sz w:val="28"/>
          <w:szCs w:val="28"/>
        </w:rPr>
        <w:t>Nu este cazul.</w:t>
      </w:r>
    </w:p>
    <w:p w:rsidR="009C78B7" w:rsidRDefault="009C78B7" w:rsidP="009C78B7">
      <w:pPr>
        <w:widowControl w:val="0"/>
        <w:autoSpaceDE w:val="0"/>
        <w:autoSpaceDN w:val="0"/>
        <w:adjustRightInd w:val="0"/>
        <w:rPr>
          <w:sz w:val="28"/>
          <w:szCs w:val="28"/>
          <w:lang w:val="it-IT"/>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V.6. Impactul potential asupra peisajului</w:t>
      </w:r>
    </w:p>
    <w:p w:rsidR="009C78B7" w:rsidRPr="00E141D5" w:rsidRDefault="00410163" w:rsidP="009C78B7">
      <w:pPr>
        <w:widowControl w:val="0"/>
        <w:autoSpaceDE w:val="0"/>
        <w:autoSpaceDN w:val="0"/>
        <w:adjustRightInd w:val="0"/>
        <w:ind w:left="3"/>
        <w:rPr>
          <w:b/>
          <w:sz w:val="28"/>
          <w:szCs w:val="28"/>
        </w:rPr>
      </w:pPr>
      <w:r>
        <w:rPr>
          <w:sz w:val="28"/>
          <w:szCs w:val="28"/>
        </w:rPr>
        <w:t>Prin solutia</w:t>
      </w:r>
      <w:r w:rsidR="009C78B7" w:rsidRPr="00E141D5">
        <w:rPr>
          <w:sz w:val="28"/>
          <w:szCs w:val="28"/>
        </w:rPr>
        <w:t xml:space="preserve"> arhitecturala s</w:t>
      </w:r>
      <w:r>
        <w:rPr>
          <w:sz w:val="28"/>
          <w:szCs w:val="28"/>
        </w:rPr>
        <w:t>e doreste integrarea obiectivului</w:t>
      </w:r>
      <w:r w:rsidR="009C78B7" w:rsidRPr="00E141D5">
        <w:rPr>
          <w:sz w:val="28"/>
          <w:szCs w:val="28"/>
        </w:rPr>
        <w:t xml:space="preserve"> in mediul specific zonei</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V.7. Impactul potential asupra patrimoniului istoric si cultural </w:t>
      </w:r>
    </w:p>
    <w:p w:rsidR="009C78B7" w:rsidRPr="00E141D5" w:rsidRDefault="009C78B7" w:rsidP="009C78B7">
      <w:pPr>
        <w:pStyle w:val="BodyTextIndent3"/>
        <w:ind w:firstLine="0"/>
        <w:rPr>
          <w:b w:val="0"/>
          <w:bCs w:val="0"/>
          <w:szCs w:val="28"/>
        </w:rPr>
      </w:pPr>
      <w:r w:rsidRPr="00E141D5">
        <w:rPr>
          <w:b w:val="0"/>
          <w:bCs w:val="0"/>
          <w:szCs w:val="28"/>
        </w:rPr>
        <w:t>Nu este cazul.</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V.8. Impactul potential asupra mediului social si economic.</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pStyle w:val="BodyTextIndent3"/>
        <w:ind w:firstLine="0"/>
        <w:rPr>
          <w:b w:val="0"/>
          <w:bCs w:val="0"/>
          <w:szCs w:val="28"/>
        </w:rPr>
      </w:pPr>
      <w:r w:rsidRPr="00E141D5">
        <w:rPr>
          <w:b w:val="0"/>
          <w:bCs w:val="0"/>
          <w:szCs w:val="28"/>
        </w:rPr>
        <w:t xml:space="preserve">Proiectul va avea impact pozitiv asupra mediului social si economic, asupra dezvoltarii comunitatii locale, cointeresate in dezvoltarea economica a localitatii. </w:t>
      </w:r>
    </w:p>
    <w:p w:rsidR="009C78B7" w:rsidRPr="00E141D5" w:rsidRDefault="009C78B7" w:rsidP="009C78B7">
      <w:pPr>
        <w:widowControl w:val="0"/>
        <w:autoSpaceDE w:val="0"/>
        <w:autoSpaceDN w:val="0"/>
        <w:adjustRightInd w:val="0"/>
        <w:ind w:left="3"/>
        <w:rPr>
          <w:b/>
          <w:sz w:val="28"/>
          <w:szCs w:val="28"/>
          <w:lang w:val="it-IT"/>
        </w:rPr>
      </w:pPr>
    </w:p>
    <w:p w:rsidR="009C78B7" w:rsidRPr="00E141D5" w:rsidRDefault="009C78B7" w:rsidP="009C78B7">
      <w:pPr>
        <w:widowControl w:val="0"/>
        <w:autoSpaceDE w:val="0"/>
        <w:autoSpaceDN w:val="0"/>
        <w:adjustRightInd w:val="0"/>
        <w:ind w:left="3"/>
        <w:rPr>
          <w:b/>
          <w:sz w:val="28"/>
          <w:szCs w:val="28"/>
          <w:lang w:val="it-IT"/>
        </w:rPr>
      </w:pPr>
      <w:r w:rsidRPr="00E141D5">
        <w:rPr>
          <w:b/>
          <w:sz w:val="28"/>
          <w:szCs w:val="28"/>
          <w:lang w:val="it-IT"/>
        </w:rPr>
        <w:t>VI.   SURSE DE POLUANTI  SI  INSTALATII  PENTRU RETINEREA,  EVACUAREA  SI DISPERSIA POLUANTILOR  IN MEDIU</w:t>
      </w:r>
    </w:p>
    <w:p w:rsidR="009C78B7" w:rsidRPr="00E141D5" w:rsidRDefault="009C78B7" w:rsidP="009C78B7">
      <w:pPr>
        <w:overflowPunct w:val="0"/>
        <w:autoSpaceDE w:val="0"/>
        <w:autoSpaceDN w:val="0"/>
        <w:adjustRightInd w:val="0"/>
        <w:ind w:right="-327"/>
        <w:jc w:val="both"/>
        <w:rPr>
          <w:b/>
          <w:sz w:val="28"/>
          <w:szCs w:val="28"/>
          <w:u w:val="single"/>
          <w:lang w:val="it-IT"/>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VI.1  Protectia calitatii apelor </w:t>
      </w:r>
    </w:p>
    <w:p w:rsidR="009C78B7" w:rsidRPr="00E141D5" w:rsidRDefault="009C78B7" w:rsidP="009C78B7">
      <w:pPr>
        <w:widowControl w:val="0"/>
        <w:autoSpaceDE w:val="0"/>
        <w:autoSpaceDN w:val="0"/>
        <w:adjustRightInd w:val="0"/>
        <w:ind w:left="3"/>
        <w:jc w:val="both"/>
        <w:rPr>
          <w:sz w:val="28"/>
          <w:szCs w:val="28"/>
        </w:rPr>
      </w:pPr>
      <w:r w:rsidRPr="00E141D5">
        <w:rPr>
          <w:i/>
          <w:sz w:val="28"/>
          <w:szCs w:val="28"/>
        </w:rPr>
        <w:t>In perioada de implementare a proiectului</w:t>
      </w:r>
      <w:r w:rsidRPr="00E141D5">
        <w:rPr>
          <w:sz w:val="28"/>
          <w:szCs w:val="28"/>
        </w:rPr>
        <w:t xml:space="preserve">, surse de poluare pentru apele </w:t>
      </w:r>
      <w:r w:rsidRPr="00E141D5">
        <w:rPr>
          <w:sz w:val="28"/>
          <w:szCs w:val="28"/>
        </w:rPr>
        <w:lastRenderedPageBreak/>
        <w:t>subterane pot proveni din potentiale scurgeri accidentale de produse petroliere, fie de la mijloacele de transport cu care se transportă  diverse materiale, fie de la utilajele si echipamentele de constructie folosite precum si datorita depozitarilor necontrolate de materiale sau deseuri.</w:t>
      </w:r>
    </w:p>
    <w:p w:rsidR="009C78B7" w:rsidRPr="00E141D5" w:rsidRDefault="009C78B7" w:rsidP="009C78B7">
      <w:pPr>
        <w:jc w:val="both"/>
        <w:rPr>
          <w:sz w:val="28"/>
          <w:szCs w:val="28"/>
          <w:highlight w:val="yellow"/>
        </w:rPr>
      </w:pPr>
      <w:r w:rsidRPr="00E141D5">
        <w:rPr>
          <w:i/>
          <w:sz w:val="28"/>
          <w:szCs w:val="28"/>
        </w:rPr>
        <w:t>In perioada de functionare</w:t>
      </w:r>
      <w:r w:rsidRPr="00E141D5">
        <w:rPr>
          <w:sz w:val="28"/>
          <w:szCs w:val="28"/>
        </w:rPr>
        <w:t xml:space="preserve"> </w:t>
      </w:r>
      <w:r w:rsidRPr="00E141D5">
        <w:rPr>
          <w:i/>
          <w:sz w:val="28"/>
          <w:szCs w:val="28"/>
        </w:rPr>
        <w:t>a obiectivului</w:t>
      </w:r>
      <w:r w:rsidRPr="00E141D5">
        <w:rPr>
          <w:sz w:val="28"/>
          <w:szCs w:val="28"/>
        </w:rPr>
        <w:t xml:space="preserve"> sursele potentiale de poluare pot fi cauzate de avarii accidentale la reteaua de canalizare interioara, neintretinerea corespunzatoare a </w:t>
      </w:r>
      <w:r w:rsidR="00410163">
        <w:rPr>
          <w:sz w:val="28"/>
          <w:szCs w:val="28"/>
        </w:rPr>
        <w:t>bazinului vidanjabil</w:t>
      </w:r>
      <w:r w:rsidRPr="00E141D5">
        <w:rPr>
          <w:sz w:val="28"/>
          <w:szCs w:val="28"/>
        </w:rPr>
        <w:t xml:space="preserve"> sau gestionarea necorespunzatoare a deseurilor.</w:t>
      </w:r>
    </w:p>
    <w:p w:rsidR="009C78B7" w:rsidRPr="00E141D5" w:rsidRDefault="009C78B7" w:rsidP="009C78B7">
      <w:pPr>
        <w:pStyle w:val="BodyTextIndent3"/>
        <w:ind w:firstLine="0"/>
        <w:rPr>
          <w:bCs w:val="0"/>
          <w:szCs w:val="28"/>
          <w:u w:val="single"/>
        </w:rPr>
      </w:pPr>
    </w:p>
    <w:p w:rsidR="009C78B7" w:rsidRPr="00E141D5" w:rsidRDefault="009C78B7" w:rsidP="009C78B7">
      <w:pPr>
        <w:pStyle w:val="BodyTextIndent3"/>
        <w:ind w:firstLine="0"/>
        <w:rPr>
          <w:szCs w:val="28"/>
        </w:rPr>
      </w:pPr>
      <w:r w:rsidRPr="00E141D5">
        <w:rPr>
          <w:bCs w:val="0"/>
          <w:szCs w:val="28"/>
          <w:u w:val="single"/>
        </w:rPr>
        <w:t>Masurile care se impun</w:t>
      </w:r>
      <w:r w:rsidRPr="00E141D5">
        <w:rPr>
          <w:b w:val="0"/>
          <w:bCs w:val="0"/>
          <w:szCs w:val="28"/>
        </w:rPr>
        <w:t xml:space="preserve"> pentru asigurarea protectiei calitatii factorului de mediu apa, sunt urmatoarele:</w:t>
      </w:r>
    </w:p>
    <w:p w:rsidR="009C78B7" w:rsidRPr="00E141D5" w:rsidRDefault="009C78B7" w:rsidP="009C78B7">
      <w:pPr>
        <w:pStyle w:val="BodyTextIndent3"/>
        <w:ind w:firstLine="0"/>
        <w:rPr>
          <w:b w:val="0"/>
          <w:bCs w:val="0"/>
          <w:i/>
          <w:szCs w:val="28"/>
          <w:u w:val="single"/>
        </w:rPr>
      </w:pPr>
    </w:p>
    <w:p w:rsidR="009C78B7" w:rsidRPr="00E141D5" w:rsidRDefault="009C78B7" w:rsidP="009C78B7">
      <w:pPr>
        <w:pStyle w:val="BodyTextIndent3"/>
        <w:ind w:firstLine="0"/>
        <w:rPr>
          <w:b w:val="0"/>
          <w:bCs w:val="0"/>
          <w:szCs w:val="28"/>
        </w:rPr>
      </w:pPr>
      <w:r w:rsidRPr="00E141D5">
        <w:rPr>
          <w:b w:val="0"/>
          <w:bCs w:val="0"/>
          <w:i/>
          <w:szCs w:val="28"/>
          <w:u w:val="single"/>
        </w:rPr>
        <w:t>In perioada de implementare a proiectului</w:t>
      </w:r>
      <w:r w:rsidRPr="00E141D5">
        <w:rPr>
          <w:b w:val="0"/>
          <w:bCs w:val="0"/>
          <w:szCs w:val="28"/>
        </w:rPr>
        <w:t xml:space="preserve">: </w:t>
      </w:r>
    </w:p>
    <w:p w:rsidR="009C78B7" w:rsidRPr="00E141D5" w:rsidRDefault="009C78B7" w:rsidP="00BA7C45">
      <w:pPr>
        <w:pStyle w:val="BodyTextIndent3"/>
        <w:numPr>
          <w:ilvl w:val="0"/>
          <w:numId w:val="12"/>
        </w:numPr>
        <w:rPr>
          <w:b w:val="0"/>
          <w:bCs w:val="0"/>
          <w:szCs w:val="28"/>
        </w:rPr>
      </w:pPr>
      <w:r w:rsidRPr="00E141D5">
        <w:rPr>
          <w:b w:val="0"/>
          <w:bCs w:val="0"/>
          <w:szCs w:val="28"/>
        </w:rPr>
        <w:t>stationarea mijloacelor de transport si a utilajelor se va realiza numai in spatiile special amenajate ( platforme pietruite sau betonate);</w:t>
      </w:r>
    </w:p>
    <w:p w:rsidR="009C78B7" w:rsidRPr="00E141D5" w:rsidRDefault="009C78B7" w:rsidP="00BA7C45">
      <w:pPr>
        <w:pStyle w:val="BodyTextIndent3"/>
        <w:numPr>
          <w:ilvl w:val="0"/>
          <w:numId w:val="12"/>
        </w:numPr>
        <w:rPr>
          <w:b w:val="0"/>
          <w:bCs w:val="0"/>
          <w:szCs w:val="28"/>
        </w:rPr>
      </w:pPr>
      <w:r w:rsidRPr="00E141D5">
        <w:rPr>
          <w:b w:val="0"/>
          <w:bCs w:val="0"/>
          <w:szCs w:val="28"/>
        </w:rPr>
        <w:t>nu se vor organiza depozite de combustibili in incinta santierului; alimentarea masinilor si utilajelor se va realiza doar la statii de distributie carburanti autorizate;</w:t>
      </w:r>
    </w:p>
    <w:p w:rsidR="009C78B7" w:rsidRPr="00E141D5" w:rsidRDefault="009C78B7" w:rsidP="00BA7C45">
      <w:pPr>
        <w:pStyle w:val="BodyTextIndent3"/>
        <w:numPr>
          <w:ilvl w:val="0"/>
          <w:numId w:val="12"/>
        </w:numPr>
        <w:rPr>
          <w:b w:val="0"/>
          <w:bCs w:val="0"/>
          <w:szCs w:val="28"/>
        </w:rPr>
      </w:pPr>
      <w:r w:rsidRPr="00E141D5">
        <w:rPr>
          <w:b w:val="0"/>
          <w:bCs w:val="0"/>
          <w:szCs w:val="28"/>
        </w:rPr>
        <w:t>depozitarea materialelor de constructii necesare si stocarea temporara a deseurilor generate se va face  numai in spatiile special amenajate.</w:t>
      </w:r>
    </w:p>
    <w:p w:rsidR="009C78B7" w:rsidRPr="00E141D5" w:rsidRDefault="009C78B7" w:rsidP="009C78B7">
      <w:pPr>
        <w:jc w:val="both"/>
        <w:rPr>
          <w:i/>
          <w:sz w:val="28"/>
          <w:szCs w:val="28"/>
          <w:u w:val="single"/>
        </w:rPr>
      </w:pPr>
      <w:r w:rsidRPr="00E141D5">
        <w:rPr>
          <w:i/>
          <w:sz w:val="28"/>
          <w:szCs w:val="28"/>
          <w:u w:val="single"/>
        </w:rPr>
        <w:t>In perioada functionarii obiectivului:</w:t>
      </w:r>
    </w:p>
    <w:p w:rsidR="009C78B7" w:rsidRDefault="009C78B7" w:rsidP="00BA7C45">
      <w:pPr>
        <w:numPr>
          <w:ilvl w:val="0"/>
          <w:numId w:val="13"/>
        </w:numPr>
        <w:jc w:val="both"/>
        <w:rPr>
          <w:sz w:val="28"/>
          <w:szCs w:val="28"/>
        </w:rPr>
      </w:pPr>
      <w:r w:rsidRPr="00E141D5">
        <w:rPr>
          <w:sz w:val="28"/>
          <w:szCs w:val="28"/>
        </w:rPr>
        <w:t>mentenanta adecvata si  interventia prompta in vederea remedierii avariilor la sistemul de canalizare intern;</w:t>
      </w:r>
    </w:p>
    <w:p w:rsidR="00410163" w:rsidRPr="00E141D5" w:rsidRDefault="00410163" w:rsidP="00BA7C45">
      <w:pPr>
        <w:numPr>
          <w:ilvl w:val="0"/>
          <w:numId w:val="13"/>
        </w:numPr>
        <w:jc w:val="both"/>
        <w:rPr>
          <w:sz w:val="28"/>
          <w:szCs w:val="28"/>
        </w:rPr>
      </w:pPr>
      <w:r>
        <w:rPr>
          <w:sz w:val="28"/>
          <w:szCs w:val="28"/>
        </w:rPr>
        <w:t>evacuarea ritmica a apelor uzate colectate in bazin prin operatori autorizati;</w:t>
      </w:r>
    </w:p>
    <w:p w:rsidR="009C78B7" w:rsidRPr="00E141D5" w:rsidRDefault="009C78B7" w:rsidP="00BA7C45">
      <w:pPr>
        <w:numPr>
          <w:ilvl w:val="0"/>
          <w:numId w:val="13"/>
        </w:numPr>
        <w:jc w:val="both"/>
        <w:rPr>
          <w:sz w:val="28"/>
          <w:szCs w:val="28"/>
        </w:rPr>
      </w:pPr>
      <w:r w:rsidRPr="00E141D5">
        <w:rPr>
          <w:sz w:val="28"/>
          <w:szCs w:val="28"/>
        </w:rPr>
        <w:t>gestionarea corespunzatoare a deseurilor generate.</w:t>
      </w:r>
    </w:p>
    <w:p w:rsidR="009C78B7" w:rsidRPr="00E141D5" w:rsidRDefault="009C78B7" w:rsidP="009C78B7">
      <w:pPr>
        <w:ind w:firstLine="766"/>
        <w:jc w:val="both"/>
        <w:rPr>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VI.2.Protectia aerului</w:t>
      </w:r>
    </w:p>
    <w:p w:rsidR="009C78B7" w:rsidRPr="00E141D5" w:rsidRDefault="009C78B7" w:rsidP="009C78B7">
      <w:pPr>
        <w:pStyle w:val="BodyTextIndent3"/>
        <w:ind w:firstLine="0"/>
        <w:rPr>
          <w:b w:val="0"/>
          <w:bCs w:val="0"/>
          <w:szCs w:val="28"/>
        </w:rPr>
      </w:pPr>
      <w:r w:rsidRPr="00E141D5">
        <w:rPr>
          <w:b w:val="0"/>
          <w:bCs w:val="0"/>
          <w:i/>
          <w:szCs w:val="28"/>
        </w:rPr>
        <w:t>In perioada implementarii proiectului</w:t>
      </w:r>
      <w:r w:rsidRPr="00E141D5">
        <w:rPr>
          <w:b w:val="0"/>
          <w:bCs w:val="0"/>
          <w:szCs w:val="28"/>
        </w:rPr>
        <w:t xml:space="preserve"> principalele surse de poluare sunt emisiile rezultate din functionarea mijloacelor de transport si utilajelor, principalii poluanti fiind in acest caz: SOx, NOx, CO, particule in suspensie, etc. </w:t>
      </w:r>
    </w:p>
    <w:p w:rsidR="009C78B7" w:rsidRPr="00E141D5" w:rsidRDefault="009C78B7" w:rsidP="009C78B7">
      <w:pPr>
        <w:widowControl w:val="0"/>
        <w:overflowPunct w:val="0"/>
        <w:autoSpaceDE w:val="0"/>
        <w:autoSpaceDN w:val="0"/>
        <w:adjustRightInd w:val="0"/>
        <w:ind w:left="3"/>
        <w:jc w:val="both"/>
        <w:rPr>
          <w:bCs/>
          <w:sz w:val="28"/>
          <w:szCs w:val="28"/>
        </w:rPr>
      </w:pPr>
      <w:r w:rsidRPr="00E141D5">
        <w:rPr>
          <w:bCs/>
          <w:sz w:val="28"/>
          <w:szCs w:val="28"/>
        </w:rPr>
        <w:t>De asemenea, lucrarile  propriu-zise de realizare a proiectului pot determina in aceasta perioada o crestere a cantitatilor de pulberi in zona amplasamentului.</w:t>
      </w:r>
    </w:p>
    <w:p w:rsidR="009C78B7" w:rsidRPr="00E141D5" w:rsidRDefault="009C78B7" w:rsidP="009C78B7">
      <w:pPr>
        <w:widowControl w:val="0"/>
        <w:overflowPunct w:val="0"/>
        <w:autoSpaceDE w:val="0"/>
        <w:autoSpaceDN w:val="0"/>
        <w:adjustRightInd w:val="0"/>
        <w:ind w:left="3"/>
        <w:jc w:val="both"/>
        <w:rPr>
          <w:sz w:val="28"/>
          <w:szCs w:val="28"/>
        </w:rPr>
      </w:pPr>
      <w:r w:rsidRPr="00E141D5">
        <w:rPr>
          <w:i/>
          <w:sz w:val="28"/>
          <w:szCs w:val="28"/>
        </w:rPr>
        <w:t>In perioada de functionare</w:t>
      </w:r>
      <w:r w:rsidRPr="00E141D5">
        <w:rPr>
          <w:sz w:val="28"/>
          <w:szCs w:val="28"/>
        </w:rPr>
        <w:t xml:space="preserve"> </w:t>
      </w:r>
      <w:r w:rsidRPr="00E141D5">
        <w:rPr>
          <w:i/>
          <w:sz w:val="28"/>
          <w:szCs w:val="28"/>
        </w:rPr>
        <w:t>a obiectivului</w:t>
      </w:r>
      <w:r w:rsidRPr="00E141D5">
        <w:rPr>
          <w:sz w:val="28"/>
          <w:szCs w:val="28"/>
        </w:rPr>
        <w:t xml:space="preserve"> sursele potentiale de poluare a aerului vor fi reprezentate de noxele rezultate de la </w:t>
      </w:r>
      <w:r w:rsidR="00410163">
        <w:rPr>
          <w:sz w:val="28"/>
          <w:szCs w:val="28"/>
        </w:rPr>
        <w:t xml:space="preserve">autovehiculele clientilor si furnizorilor </w:t>
      </w:r>
      <w:r w:rsidRPr="00E141D5">
        <w:rPr>
          <w:sz w:val="28"/>
          <w:szCs w:val="28"/>
        </w:rPr>
        <w:t>si</w:t>
      </w:r>
      <w:r w:rsidR="00410163">
        <w:rPr>
          <w:sz w:val="28"/>
          <w:szCs w:val="28"/>
        </w:rPr>
        <w:t xml:space="preserve"> din activitatea desfasurata</w:t>
      </w:r>
      <w:r w:rsidRPr="00E141D5">
        <w:rPr>
          <w:sz w:val="28"/>
          <w:szCs w:val="28"/>
        </w:rPr>
        <w:t>.</w:t>
      </w:r>
    </w:p>
    <w:p w:rsidR="009C78B7" w:rsidRPr="00E141D5" w:rsidRDefault="009C78B7" w:rsidP="009C78B7">
      <w:pPr>
        <w:pStyle w:val="BodyTextIndent3"/>
        <w:ind w:firstLine="0"/>
        <w:rPr>
          <w:bCs w:val="0"/>
          <w:szCs w:val="28"/>
          <w:u w:val="single"/>
        </w:rPr>
      </w:pPr>
    </w:p>
    <w:p w:rsidR="009C78B7" w:rsidRPr="00E141D5" w:rsidRDefault="009C78B7" w:rsidP="009C78B7">
      <w:pPr>
        <w:pStyle w:val="BodyTextIndent3"/>
        <w:ind w:firstLine="0"/>
        <w:rPr>
          <w:b w:val="0"/>
          <w:bCs w:val="0"/>
          <w:szCs w:val="28"/>
        </w:rPr>
      </w:pPr>
      <w:r w:rsidRPr="00E141D5">
        <w:rPr>
          <w:bCs w:val="0"/>
          <w:szCs w:val="28"/>
          <w:u w:val="single"/>
        </w:rPr>
        <w:t>Masurile care se recomanda</w:t>
      </w:r>
      <w:r w:rsidRPr="00E141D5">
        <w:rPr>
          <w:b w:val="0"/>
          <w:bCs w:val="0"/>
          <w:szCs w:val="28"/>
        </w:rPr>
        <w:t xml:space="preserve"> in scopul diminuarii impactului asupra factorului de mediu aer, sunt:</w:t>
      </w:r>
    </w:p>
    <w:p w:rsidR="009C78B7" w:rsidRPr="00E141D5" w:rsidRDefault="009C78B7" w:rsidP="009C78B7">
      <w:pPr>
        <w:pStyle w:val="BodyTextIndent3"/>
        <w:ind w:firstLine="0"/>
        <w:rPr>
          <w:b w:val="0"/>
          <w:bCs w:val="0"/>
          <w:i/>
          <w:szCs w:val="28"/>
          <w:u w:val="single"/>
        </w:rPr>
      </w:pPr>
      <w:r w:rsidRPr="00E141D5">
        <w:rPr>
          <w:b w:val="0"/>
          <w:bCs w:val="0"/>
          <w:i/>
          <w:szCs w:val="28"/>
          <w:u w:val="single"/>
        </w:rPr>
        <w:t xml:space="preserve">In perioada executarii lucrarilor: </w:t>
      </w:r>
    </w:p>
    <w:p w:rsidR="009C78B7" w:rsidRPr="00E141D5" w:rsidRDefault="009C78B7" w:rsidP="009C78B7">
      <w:pPr>
        <w:pStyle w:val="BodyTextIndent3"/>
        <w:numPr>
          <w:ilvl w:val="0"/>
          <w:numId w:val="2"/>
        </w:numPr>
        <w:rPr>
          <w:b w:val="0"/>
          <w:bCs w:val="0"/>
          <w:szCs w:val="28"/>
        </w:rPr>
      </w:pPr>
      <w:r w:rsidRPr="00E141D5">
        <w:rPr>
          <w:b w:val="0"/>
          <w:bCs w:val="0"/>
          <w:szCs w:val="28"/>
        </w:rPr>
        <w:t>imprejmuirea corespunzatoare a organizarii de santier;</w:t>
      </w:r>
    </w:p>
    <w:p w:rsidR="009C78B7" w:rsidRPr="00E141D5" w:rsidRDefault="009C78B7" w:rsidP="009C78B7">
      <w:pPr>
        <w:pStyle w:val="BodyTextIndent3"/>
        <w:numPr>
          <w:ilvl w:val="0"/>
          <w:numId w:val="2"/>
        </w:numPr>
        <w:rPr>
          <w:b w:val="0"/>
          <w:bCs w:val="0"/>
          <w:szCs w:val="28"/>
        </w:rPr>
      </w:pPr>
      <w:r w:rsidRPr="00E141D5">
        <w:rPr>
          <w:b w:val="0"/>
          <w:bCs w:val="0"/>
          <w:szCs w:val="28"/>
        </w:rPr>
        <w:lastRenderedPageBreak/>
        <w:t>utilizarea echipamentelor si utilajelor corespunzatoare din punct de vedere tehnic, prevazute cu sisteme performante de retinere si filtrare a poluantilor emisi in atmosfera;</w:t>
      </w:r>
    </w:p>
    <w:p w:rsidR="009C78B7" w:rsidRPr="00E141D5" w:rsidRDefault="009C78B7" w:rsidP="009C78B7">
      <w:pPr>
        <w:pStyle w:val="BodyTextIndent3"/>
        <w:numPr>
          <w:ilvl w:val="0"/>
          <w:numId w:val="2"/>
        </w:numPr>
        <w:rPr>
          <w:b w:val="0"/>
          <w:bCs w:val="0"/>
          <w:szCs w:val="28"/>
        </w:rPr>
      </w:pPr>
      <w:r w:rsidRPr="00E141D5">
        <w:rPr>
          <w:b w:val="0"/>
          <w:bCs w:val="0"/>
          <w:szCs w:val="28"/>
        </w:rPr>
        <w:t>efectuarea periodica a reviziilor si reparatiilor utilajelor, conform graficelor stabilite pe baza specificatiilor din documentatiile tehnice;</w:t>
      </w:r>
    </w:p>
    <w:p w:rsidR="009C78B7" w:rsidRPr="00E141D5" w:rsidRDefault="009C78B7" w:rsidP="009C78B7">
      <w:pPr>
        <w:pStyle w:val="BodyTextIndent3"/>
        <w:numPr>
          <w:ilvl w:val="0"/>
          <w:numId w:val="2"/>
        </w:numPr>
        <w:rPr>
          <w:b w:val="0"/>
          <w:bCs w:val="0"/>
          <w:szCs w:val="28"/>
        </w:rPr>
      </w:pPr>
      <w:r w:rsidRPr="00E141D5">
        <w:rPr>
          <w:b w:val="0"/>
          <w:bCs w:val="0"/>
          <w:szCs w:val="28"/>
        </w:rPr>
        <w:t xml:space="preserve">pozitionarea si reglarea utilajelor si echipamentelor, astfel incat acestea sa functioneze la parametrii optimi, iar emisiile generate, inclusiv  zgomotul produs, sa se incadreze in limitele maxim admise de legislatie. </w:t>
      </w:r>
    </w:p>
    <w:p w:rsidR="009C78B7" w:rsidRPr="00E141D5" w:rsidRDefault="009C78B7" w:rsidP="009C78B7">
      <w:pPr>
        <w:pStyle w:val="BodyTextIndent3"/>
        <w:numPr>
          <w:ilvl w:val="0"/>
          <w:numId w:val="2"/>
        </w:numPr>
        <w:rPr>
          <w:b w:val="0"/>
          <w:bCs w:val="0"/>
          <w:szCs w:val="28"/>
        </w:rPr>
      </w:pPr>
      <w:r w:rsidRPr="00E141D5">
        <w:rPr>
          <w:b w:val="0"/>
          <w:bCs w:val="0"/>
          <w:szCs w:val="28"/>
        </w:rPr>
        <w:t>curatarea si stropirea periodica a zonei de lucru, pentru diminuarea cantitatilor de pulberi din atmosfera;</w:t>
      </w:r>
    </w:p>
    <w:p w:rsidR="009C78B7" w:rsidRPr="00E141D5" w:rsidRDefault="009C78B7" w:rsidP="009C78B7">
      <w:pPr>
        <w:pStyle w:val="BodyTextIndent3"/>
        <w:numPr>
          <w:ilvl w:val="0"/>
          <w:numId w:val="2"/>
        </w:numPr>
        <w:rPr>
          <w:b w:val="0"/>
          <w:bCs w:val="0"/>
          <w:szCs w:val="28"/>
        </w:rPr>
      </w:pPr>
      <w:r w:rsidRPr="00E141D5">
        <w:rPr>
          <w:b w:val="0"/>
          <w:bCs w:val="0"/>
          <w:szCs w:val="28"/>
        </w:rPr>
        <w:t>utilizarea de carburanti cu continut redus de sulf, aprovizionat de la statii de distributie autorizate.</w:t>
      </w:r>
    </w:p>
    <w:p w:rsidR="009C78B7" w:rsidRPr="00E141D5" w:rsidRDefault="009C78B7" w:rsidP="009C78B7">
      <w:pPr>
        <w:pStyle w:val="BodyTextIndent3"/>
        <w:ind w:firstLine="0"/>
        <w:rPr>
          <w:b w:val="0"/>
          <w:bCs w:val="0"/>
          <w:color w:val="000000" w:themeColor="text1"/>
          <w:szCs w:val="28"/>
        </w:rPr>
      </w:pPr>
      <w:r w:rsidRPr="00E141D5">
        <w:rPr>
          <w:b w:val="0"/>
          <w:bCs w:val="0"/>
          <w:i/>
          <w:color w:val="000000" w:themeColor="text1"/>
          <w:szCs w:val="28"/>
          <w:u w:val="single"/>
        </w:rPr>
        <w:t>In perioada functionarii obiectivului</w:t>
      </w:r>
      <w:r w:rsidRPr="00E141D5">
        <w:rPr>
          <w:b w:val="0"/>
          <w:bCs w:val="0"/>
          <w:color w:val="000000" w:themeColor="text1"/>
          <w:szCs w:val="28"/>
        </w:rPr>
        <w:t xml:space="preserve"> :</w:t>
      </w:r>
    </w:p>
    <w:p w:rsidR="009C78B7" w:rsidRPr="00E141D5" w:rsidRDefault="009C78B7" w:rsidP="00BA7C45">
      <w:pPr>
        <w:numPr>
          <w:ilvl w:val="0"/>
          <w:numId w:val="19"/>
        </w:numPr>
        <w:ind w:right="128"/>
        <w:jc w:val="both"/>
        <w:rPr>
          <w:sz w:val="28"/>
          <w:szCs w:val="28"/>
        </w:rPr>
      </w:pPr>
      <w:r w:rsidRPr="00E141D5">
        <w:rPr>
          <w:sz w:val="28"/>
          <w:szCs w:val="28"/>
        </w:rPr>
        <w:t>se vor utiliza echipamente si instalatii corespunzatoare din punct de vedere tehnic, de generatie recenta, prevazute cu sisteme de minimizare a nivelului de emisii poluante;</w:t>
      </w:r>
    </w:p>
    <w:p w:rsidR="009C78B7" w:rsidRPr="00E141D5" w:rsidRDefault="009C78B7" w:rsidP="009C78B7">
      <w:pPr>
        <w:pStyle w:val="BodyTextIndent3"/>
        <w:numPr>
          <w:ilvl w:val="0"/>
          <w:numId w:val="2"/>
        </w:numPr>
        <w:rPr>
          <w:b w:val="0"/>
          <w:bCs w:val="0"/>
          <w:szCs w:val="28"/>
        </w:rPr>
      </w:pPr>
      <w:r w:rsidRPr="00E141D5">
        <w:rPr>
          <w:b w:val="0"/>
          <w:bCs w:val="0"/>
          <w:color w:val="000000" w:themeColor="text1"/>
          <w:szCs w:val="28"/>
        </w:rPr>
        <w:t>intretinerea corespunzatoare a instalatiilor si echipamentelor din dotare,</w:t>
      </w:r>
      <w:r w:rsidRPr="00E141D5">
        <w:rPr>
          <w:b w:val="0"/>
          <w:bCs w:val="0"/>
          <w:szCs w:val="28"/>
        </w:rPr>
        <w:t xml:space="preserve"> efectuarea periodica a reviziilor si reparatiilor, conform graficelor stabilite pe baza specificati</w:t>
      </w:r>
      <w:r w:rsidR="00410163">
        <w:rPr>
          <w:b w:val="0"/>
          <w:bCs w:val="0"/>
          <w:szCs w:val="28"/>
        </w:rPr>
        <w:t>ilor din documentatiile tehnice.</w:t>
      </w:r>
    </w:p>
    <w:p w:rsidR="009C78B7" w:rsidRPr="00E141D5" w:rsidRDefault="009C78B7" w:rsidP="009C78B7">
      <w:pPr>
        <w:pStyle w:val="BodyTextIndent3"/>
        <w:ind w:left="720" w:firstLine="0"/>
        <w:rPr>
          <w:b w:val="0"/>
          <w:szCs w:val="28"/>
          <w:highlight w:val="yellow"/>
          <w:lang w:val="ro-RO"/>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VI.3. Protectia impotriva zgomotului si vibratiilor</w:t>
      </w:r>
    </w:p>
    <w:p w:rsidR="009C78B7" w:rsidRPr="00E141D5" w:rsidRDefault="009C78B7" w:rsidP="009C78B7">
      <w:pPr>
        <w:widowControl w:val="0"/>
        <w:autoSpaceDE w:val="0"/>
        <w:autoSpaceDN w:val="0"/>
        <w:adjustRightInd w:val="0"/>
        <w:ind w:left="3"/>
        <w:jc w:val="both"/>
        <w:rPr>
          <w:bCs/>
          <w:sz w:val="28"/>
          <w:szCs w:val="28"/>
        </w:rPr>
      </w:pPr>
      <w:r w:rsidRPr="00E141D5">
        <w:rPr>
          <w:bCs/>
          <w:i/>
          <w:sz w:val="28"/>
          <w:szCs w:val="28"/>
        </w:rPr>
        <w:t>In perioada implementarii proiectului</w:t>
      </w:r>
      <w:r w:rsidRPr="00E141D5">
        <w:rPr>
          <w:bCs/>
          <w:sz w:val="28"/>
          <w:szCs w:val="28"/>
        </w:rPr>
        <w:t xml:space="preserve"> se va inregistra o crestere a nivelului de zgomot si vibratii in zona amplasamentului, determinata in principal de:</w:t>
      </w:r>
    </w:p>
    <w:p w:rsidR="009C78B7" w:rsidRPr="00E141D5" w:rsidRDefault="009C78B7" w:rsidP="00BA7C45">
      <w:pPr>
        <w:widowControl w:val="0"/>
        <w:numPr>
          <w:ilvl w:val="0"/>
          <w:numId w:val="6"/>
        </w:numPr>
        <w:tabs>
          <w:tab w:val="clear" w:pos="720"/>
          <w:tab w:val="num" w:pos="147"/>
        </w:tabs>
        <w:overflowPunct w:val="0"/>
        <w:autoSpaceDE w:val="0"/>
        <w:autoSpaceDN w:val="0"/>
        <w:adjustRightInd w:val="0"/>
        <w:ind w:left="3" w:hanging="3"/>
        <w:jc w:val="both"/>
        <w:rPr>
          <w:sz w:val="28"/>
          <w:szCs w:val="28"/>
        </w:rPr>
      </w:pPr>
      <w:r w:rsidRPr="00E141D5">
        <w:rPr>
          <w:sz w:val="28"/>
          <w:szCs w:val="28"/>
        </w:rPr>
        <w:t xml:space="preserve"> functionarea echipamentelor si utilajelor;</w:t>
      </w:r>
    </w:p>
    <w:p w:rsidR="009C78B7" w:rsidRPr="00E141D5" w:rsidRDefault="009C78B7" w:rsidP="009C78B7">
      <w:pPr>
        <w:ind w:right="128"/>
        <w:jc w:val="both"/>
        <w:rPr>
          <w:sz w:val="28"/>
          <w:szCs w:val="28"/>
        </w:rPr>
      </w:pPr>
      <w:r w:rsidRPr="00E141D5">
        <w:rPr>
          <w:sz w:val="28"/>
          <w:szCs w:val="28"/>
        </w:rPr>
        <w:t>- intensificarea traficului in zona, determinat de necesitatea aprovizionarii santierului cu materiale, echipamente si utilaje;</w:t>
      </w:r>
    </w:p>
    <w:p w:rsidR="009C78B7" w:rsidRPr="00E141D5" w:rsidRDefault="009C78B7" w:rsidP="009C78B7">
      <w:pPr>
        <w:ind w:right="128"/>
        <w:jc w:val="both"/>
        <w:rPr>
          <w:sz w:val="28"/>
          <w:szCs w:val="28"/>
        </w:rPr>
      </w:pPr>
      <w:r w:rsidRPr="00E141D5">
        <w:rPr>
          <w:sz w:val="28"/>
          <w:szCs w:val="28"/>
        </w:rPr>
        <w:t>- executarea anumitor lucrari de constructii in santier, care presupun producerea unor zgomote puternice;</w:t>
      </w:r>
    </w:p>
    <w:p w:rsidR="009C78B7" w:rsidRPr="00E141D5" w:rsidRDefault="009C78B7" w:rsidP="009C78B7">
      <w:pPr>
        <w:pStyle w:val="BodyTextIndent3"/>
        <w:ind w:firstLine="0"/>
        <w:rPr>
          <w:b w:val="0"/>
          <w:bCs w:val="0"/>
          <w:szCs w:val="28"/>
        </w:rPr>
      </w:pPr>
      <w:r w:rsidRPr="00E141D5">
        <w:rPr>
          <w:b w:val="0"/>
          <w:bCs w:val="0"/>
          <w:i/>
          <w:szCs w:val="28"/>
        </w:rPr>
        <w:t>In perioada de functionare a obiectivului</w:t>
      </w:r>
      <w:r w:rsidRPr="00E141D5">
        <w:rPr>
          <w:b w:val="0"/>
          <w:bCs w:val="0"/>
          <w:szCs w:val="28"/>
        </w:rPr>
        <w:t xml:space="preserve"> sursele de zgomot si vibratii vor</w:t>
      </w:r>
      <w:r w:rsidR="00CF349D">
        <w:rPr>
          <w:b w:val="0"/>
          <w:bCs w:val="0"/>
          <w:szCs w:val="28"/>
        </w:rPr>
        <w:t xml:space="preserve"> fi generate de activitatea desfasurata</w:t>
      </w:r>
      <w:r w:rsidRPr="00E141D5">
        <w:rPr>
          <w:b w:val="0"/>
          <w:bCs w:val="0"/>
          <w:szCs w:val="28"/>
        </w:rPr>
        <w:t>.</w:t>
      </w:r>
    </w:p>
    <w:p w:rsidR="009C78B7" w:rsidRPr="00E141D5" w:rsidRDefault="009C78B7" w:rsidP="009C78B7">
      <w:pPr>
        <w:ind w:right="128"/>
        <w:jc w:val="both"/>
        <w:rPr>
          <w:sz w:val="28"/>
          <w:szCs w:val="28"/>
        </w:rPr>
      </w:pPr>
    </w:p>
    <w:p w:rsidR="009C78B7" w:rsidRPr="00E141D5" w:rsidRDefault="009C78B7" w:rsidP="009C78B7">
      <w:pPr>
        <w:pStyle w:val="BodyTextIndent3"/>
        <w:ind w:firstLine="0"/>
        <w:rPr>
          <w:b w:val="0"/>
          <w:bCs w:val="0"/>
          <w:szCs w:val="28"/>
        </w:rPr>
      </w:pPr>
      <w:r w:rsidRPr="00E141D5">
        <w:rPr>
          <w:bCs w:val="0"/>
          <w:szCs w:val="28"/>
          <w:u w:val="single"/>
        </w:rPr>
        <w:t>Principalele masuri ce se impun</w:t>
      </w:r>
      <w:r w:rsidRPr="00E141D5">
        <w:rPr>
          <w:b w:val="0"/>
          <w:bCs w:val="0"/>
          <w:szCs w:val="28"/>
        </w:rPr>
        <w:t xml:space="preserve"> pentru a nu se crea disconfort din punct de vedere al zgomotului, sunt:</w:t>
      </w:r>
    </w:p>
    <w:p w:rsidR="009C78B7" w:rsidRPr="00E141D5" w:rsidRDefault="009C78B7" w:rsidP="009C78B7">
      <w:pPr>
        <w:ind w:right="128"/>
        <w:jc w:val="both"/>
        <w:rPr>
          <w:i/>
          <w:sz w:val="28"/>
          <w:szCs w:val="28"/>
          <w:u w:val="single"/>
        </w:rPr>
      </w:pPr>
      <w:r w:rsidRPr="00E141D5">
        <w:rPr>
          <w:i/>
          <w:sz w:val="28"/>
          <w:szCs w:val="28"/>
          <w:u w:val="single"/>
        </w:rPr>
        <w:t>In perioada executarii lucrarilor de constructii</w:t>
      </w:r>
    </w:p>
    <w:p w:rsidR="009C78B7" w:rsidRPr="00E141D5" w:rsidRDefault="009C78B7" w:rsidP="009C78B7">
      <w:pPr>
        <w:numPr>
          <w:ilvl w:val="0"/>
          <w:numId w:val="3"/>
        </w:numPr>
        <w:ind w:right="128"/>
        <w:jc w:val="both"/>
        <w:rPr>
          <w:sz w:val="28"/>
          <w:szCs w:val="28"/>
        </w:rPr>
      </w:pPr>
      <w:r w:rsidRPr="00E141D5">
        <w:rPr>
          <w:sz w:val="28"/>
          <w:szCs w:val="28"/>
        </w:rPr>
        <w:t>se vor utiliza echipamente si utilaje corespunzatoare din punct de vedere tehnic, de generatie recenta, prevazute cu sisteme de minimizare a nivelului zgomotului produs;</w:t>
      </w:r>
    </w:p>
    <w:p w:rsidR="009C78B7" w:rsidRPr="00E141D5" w:rsidRDefault="009C78B7" w:rsidP="009C78B7">
      <w:pPr>
        <w:numPr>
          <w:ilvl w:val="0"/>
          <w:numId w:val="3"/>
        </w:numPr>
        <w:ind w:right="128"/>
        <w:jc w:val="both"/>
        <w:rPr>
          <w:sz w:val="28"/>
          <w:szCs w:val="28"/>
        </w:rPr>
      </w:pPr>
      <w:r w:rsidRPr="00E141D5">
        <w:rPr>
          <w:sz w:val="28"/>
          <w:szCs w:val="28"/>
        </w:rPr>
        <w:t xml:space="preserve">asigurarea unui regim de intretinere tehnica ridicat pentru toate echipamentele si utilajele tehnice din dotare, prin efectuarea reviziilor tehnice la termenele prevazute in documentatiile tehnice si prin realizarea tuturor interventiilor care se impun (schimburile </w:t>
      </w:r>
      <w:r w:rsidRPr="00E141D5">
        <w:rPr>
          <w:sz w:val="28"/>
          <w:szCs w:val="28"/>
        </w:rPr>
        <w:lastRenderedPageBreak/>
        <w:t>de ulei, inlocuirea acumulatorilor uzati, a anvelopelor scoase din uz etc.) doar in unitati specializate autorizate.</w:t>
      </w:r>
    </w:p>
    <w:p w:rsidR="009C78B7" w:rsidRPr="00E141D5" w:rsidRDefault="009C78B7" w:rsidP="009C78B7">
      <w:pPr>
        <w:ind w:right="128"/>
        <w:jc w:val="both"/>
        <w:rPr>
          <w:sz w:val="28"/>
          <w:szCs w:val="28"/>
        </w:rPr>
      </w:pPr>
      <w:r w:rsidRPr="00E141D5">
        <w:rPr>
          <w:i/>
          <w:sz w:val="28"/>
          <w:szCs w:val="28"/>
          <w:u w:val="single"/>
        </w:rPr>
        <w:t>In perioada functionarii obiectivului</w:t>
      </w:r>
      <w:r w:rsidRPr="00E141D5">
        <w:rPr>
          <w:sz w:val="28"/>
          <w:szCs w:val="28"/>
        </w:rPr>
        <w:t xml:space="preserve"> </w:t>
      </w:r>
    </w:p>
    <w:p w:rsidR="009C78B7" w:rsidRDefault="009C78B7" w:rsidP="009C78B7">
      <w:pPr>
        <w:numPr>
          <w:ilvl w:val="0"/>
          <w:numId w:val="3"/>
        </w:numPr>
        <w:ind w:right="128"/>
        <w:jc w:val="both"/>
        <w:rPr>
          <w:sz w:val="28"/>
          <w:szCs w:val="28"/>
        </w:rPr>
      </w:pPr>
      <w:r w:rsidRPr="00E141D5">
        <w:rPr>
          <w:sz w:val="28"/>
          <w:szCs w:val="28"/>
        </w:rPr>
        <w:t>se vor utiliza echipamente si utilaje corespunzatoare din punct de vedere tehnic, de generatie recenta, prevazute cu sisteme de minimizar</w:t>
      </w:r>
      <w:r w:rsidR="00CF349D">
        <w:rPr>
          <w:sz w:val="28"/>
          <w:szCs w:val="28"/>
        </w:rPr>
        <w:t>e a nivelului zgomotului produs</w:t>
      </w:r>
      <w:r w:rsidR="00C23150">
        <w:rPr>
          <w:sz w:val="28"/>
          <w:szCs w:val="28"/>
        </w:rPr>
        <w:t>;</w:t>
      </w:r>
    </w:p>
    <w:p w:rsidR="00C23150" w:rsidRPr="00E141D5" w:rsidRDefault="00C23150" w:rsidP="009C78B7">
      <w:pPr>
        <w:numPr>
          <w:ilvl w:val="0"/>
          <w:numId w:val="3"/>
        </w:numPr>
        <w:ind w:right="128"/>
        <w:jc w:val="both"/>
        <w:rPr>
          <w:sz w:val="28"/>
          <w:szCs w:val="28"/>
        </w:rPr>
      </w:pPr>
      <w:r>
        <w:rPr>
          <w:sz w:val="28"/>
          <w:szCs w:val="28"/>
        </w:rPr>
        <w:t>respectarea programului de functionare aprobat de autoritatea locala.</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VI.4. Protectia impotriva radiatiilor</w:t>
      </w:r>
    </w:p>
    <w:p w:rsidR="009C78B7" w:rsidRPr="00E141D5" w:rsidRDefault="009C78B7" w:rsidP="009C78B7">
      <w:pPr>
        <w:widowControl w:val="0"/>
        <w:autoSpaceDE w:val="0"/>
        <w:autoSpaceDN w:val="0"/>
        <w:adjustRightInd w:val="0"/>
        <w:ind w:left="3"/>
        <w:rPr>
          <w:sz w:val="28"/>
          <w:szCs w:val="28"/>
        </w:rPr>
      </w:pPr>
      <w:r w:rsidRPr="00E141D5">
        <w:rPr>
          <w:sz w:val="28"/>
          <w:szCs w:val="28"/>
        </w:rPr>
        <w:t>Nu  este  cazul</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VI.5. Protectia solului si subsolului</w:t>
      </w:r>
    </w:p>
    <w:p w:rsidR="009C78B7" w:rsidRPr="00E141D5" w:rsidRDefault="009C78B7" w:rsidP="009C78B7">
      <w:pPr>
        <w:widowControl w:val="0"/>
        <w:autoSpaceDE w:val="0"/>
        <w:autoSpaceDN w:val="0"/>
        <w:adjustRightInd w:val="0"/>
        <w:ind w:left="3"/>
        <w:rPr>
          <w:b/>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Sursele de poluanti pentru sol si subsol </w:t>
      </w:r>
    </w:p>
    <w:p w:rsidR="009C78B7" w:rsidRPr="00E141D5" w:rsidRDefault="009C78B7" w:rsidP="009C78B7">
      <w:pPr>
        <w:widowControl w:val="0"/>
        <w:autoSpaceDE w:val="0"/>
        <w:autoSpaceDN w:val="0"/>
        <w:adjustRightInd w:val="0"/>
        <w:ind w:left="3" w:firstLine="360"/>
        <w:rPr>
          <w:sz w:val="28"/>
          <w:szCs w:val="28"/>
        </w:rPr>
      </w:pPr>
      <w:r w:rsidRPr="00E141D5">
        <w:rPr>
          <w:i/>
          <w:sz w:val="28"/>
          <w:szCs w:val="28"/>
          <w:u w:val="single"/>
          <w:lang w:val="fr-FR"/>
        </w:rPr>
        <w:t>I</w:t>
      </w:r>
      <w:r w:rsidRPr="00E141D5">
        <w:rPr>
          <w:i/>
          <w:sz w:val="28"/>
          <w:szCs w:val="28"/>
          <w:u w:val="single"/>
        </w:rPr>
        <w:t>n perioada implementarii proiectului</w:t>
      </w:r>
      <w:r w:rsidRPr="00E141D5">
        <w:rPr>
          <w:sz w:val="28"/>
          <w:szCs w:val="28"/>
        </w:rPr>
        <w:t>, principalele surse de poluare a solului sunt reprezentate de :</w:t>
      </w:r>
    </w:p>
    <w:p w:rsidR="009C78B7" w:rsidRPr="00E141D5" w:rsidRDefault="009C78B7" w:rsidP="00BA7C45">
      <w:pPr>
        <w:widowControl w:val="0"/>
        <w:numPr>
          <w:ilvl w:val="0"/>
          <w:numId w:val="7"/>
        </w:numPr>
        <w:autoSpaceDE w:val="0"/>
        <w:autoSpaceDN w:val="0"/>
        <w:adjustRightInd w:val="0"/>
        <w:rPr>
          <w:sz w:val="28"/>
          <w:szCs w:val="28"/>
        </w:rPr>
      </w:pPr>
      <w:r w:rsidRPr="00E141D5">
        <w:rPr>
          <w:sz w:val="28"/>
          <w:szCs w:val="28"/>
        </w:rPr>
        <w:t>scurgeri accidentale de produse petroliere, fie de la mijloacele de transport cu care se transporta  diverse materiale, fie de la utilajele folosite ;</w:t>
      </w:r>
    </w:p>
    <w:p w:rsidR="009C78B7" w:rsidRPr="00E141D5" w:rsidRDefault="009C78B7" w:rsidP="00BA7C45">
      <w:pPr>
        <w:widowControl w:val="0"/>
        <w:numPr>
          <w:ilvl w:val="0"/>
          <w:numId w:val="7"/>
        </w:numPr>
        <w:autoSpaceDE w:val="0"/>
        <w:autoSpaceDN w:val="0"/>
        <w:adjustRightInd w:val="0"/>
        <w:rPr>
          <w:sz w:val="28"/>
          <w:szCs w:val="28"/>
        </w:rPr>
      </w:pPr>
      <w:r w:rsidRPr="00E141D5">
        <w:rPr>
          <w:sz w:val="28"/>
          <w:szCs w:val="28"/>
        </w:rPr>
        <w:t>depozitarea necontrolata a materialelor si deseurilor rezultate ca urmare a desfasurarii activitatilor zilnice in cadrul organizarii de santier ;</w:t>
      </w:r>
    </w:p>
    <w:p w:rsidR="009C78B7" w:rsidRPr="00E141D5" w:rsidRDefault="009C78B7" w:rsidP="00BA7C45">
      <w:pPr>
        <w:widowControl w:val="0"/>
        <w:numPr>
          <w:ilvl w:val="0"/>
          <w:numId w:val="7"/>
        </w:numPr>
        <w:autoSpaceDE w:val="0"/>
        <w:autoSpaceDN w:val="0"/>
        <w:adjustRightInd w:val="0"/>
        <w:rPr>
          <w:sz w:val="28"/>
          <w:szCs w:val="28"/>
        </w:rPr>
      </w:pPr>
      <w:r w:rsidRPr="00E141D5">
        <w:rPr>
          <w:sz w:val="28"/>
          <w:szCs w:val="28"/>
        </w:rPr>
        <w:t>depunerea prafului  pe sol in urma precipitatiilor.</w:t>
      </w:r>
    </w:p>
    <w:p w:rsidR="009C78B7" w:rsidRPr="00E141D5" w:rsidRDefault="009C78B7" w:rsidP="009C78B7">
      <w:pPr>
        <w:widowControl w:val="0"/>
        <w:autoSpaceDE w:val="0"/>
        <w:autoSpaceDN w:val="0"/>
        <w:adjustRightInd w:val="0"/>
        <w:ind w:left="3" w:firstLine="360"/>
        <w:rPr>
          <w:sz w:val="28"/>
          <w:szCs w:val="28"/>
        </w:rPr>
      </w:pPr>
      <w:r w:rsidRPr="00E141D5">
        <w:rPr>
          <w:i/>
          <w:sz w:val="28"/>
          <w:szCs w:val="28"/>
          <w:u w:val="single"/>
        </w:rPr>
        <w:t>In perioada functionarii obiectivului</w:t>
      </w:r>
      <w:r w:rsidR="00B32D17">
        <w:rPr>
          <w:i/>
          <w:sz w:val="28"/>
          <w:szCs w:val="28"/>
          <w:u w:val="single"/>
        </w:rPr>
        <w:t>,</w:t>
      </w:r>
      <w:r w:rsidRPr="00E141D5">
        <w:rPr>
          <w:sz w:val="28"/>
          <w:szCs w:val="28"/>
        </w:rPr>
        <w:t xml:space="preserve">  principalele surse de poluare a solului si subsolului sunt reprezentate de :</w:t>
      </w:r>
    </w:p>
    <w:p w:rsidR="009C78B7" w:rsidRPr="00E141D5" w:rsidRDefault="009C78B7" w:rsidP="009C78B7">
      <w:pPr>
        <w:widowControl w:val="0"/>
        <w:autoSpaceDE w:val="0"/>
        <w:autoSpaceDN w:val="0"/>
        <w:adjustRightInd w:val="0"/>
        <w:ind w:left="3" w:firstLine="360"/>
        <w:rPr>
          <w:sz w:val="28"/>
          <w:szCs w:val="28"/>
        </w:rPr>
      </w:pPr>
      <w:r w:rsidRPr="00E141D5">
        <w:rPr>
          <w:sz w:val="28"/>
          <w:szCs w:val="28"/>
        </w:rPr>
        <w:t>- un management neadecvat al deseurilor generate, prin stocarea temporara in spatii neamenajate;</w:t>
      </w:r>
    </w:p>
    <w:p w:rsidR="009C78B7" w:rsidRPr="00E141D5" w:rsidRDefault="009C78B7" w:rsidP="009C78B7">
      <w:pPr>
        <w:widowControl w:val="0"/>
        <w:autoSpaceDE w:val="0"/>
        <w:autoSpaceDN w:val="0"/>
        <w:adjustRightInd w:val="0"/>
        <w:ind w:left="3" w:firstLine="360"/>
        <w:rPr>
          <w:sz w:val="28"/>
          <w:szCs w:val="28"/>
        </w:rPr>
      </w:pPr>
      <w:r w:rsidRPr="00E141D5">
        <w:rPr>
          <w:sz w:val="28"/>
          <w:szCs w:val="28"/>
        </w:rPr>
        <w:t>- neintretinerea corespunzatoare a sistemului de canaliza</w:t>
      </w:r>
      <w:r w:rsidR="00CF349D">
        <w:rPr>
          <w:sz w:val="28"/>
          <w:szCs w:val="28"/>
        </w:rPr>
        <w:t>re intern.</w:t>
      </w:r>
    </w:p>
    <w:p w:rsidR="009C78B7" w:rsidRPr="00E141D5" w:rsidRDefault="009C78B7" w:rsidP="009C78B7">
      <w:pPr>
        <w:widowControl w:val="0"/>
        <w:autoSpaceDE w:val="0"/>
        <w:autoSpaceDN w:val="0"/>
        <w:adjustRightInd w:val="0"/>
        <w:ind w:left="3"/>
        <w:rPr>
          <w:sz w:val="28"/>
          <w:szCs w:val="28"/>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Principalele masuri ce se impun:</w:t>
      </w:r>
    </w:p>
    <w:p w:rsidR="009C78B7" w:rsidRPr="00E141D5" w:rsidRDefault="009C78B7" w:rsidP="001E6A89">
      <w:pPr>
        <w:widowControl w:val="0"/>
        <w:autoSpaceDE w:val="0"/>
        <w:autoSpaceDN w:val="0"/>
        <w:adjustRightInd w:val="0"/>
        <w:ind w:left="3"/>
        <w:rPr>
          <w:i/>
          <w:sz w:val="28"/>
          <w:szCs w:val="28"/>
        </w:rPr>
      </w:pPr>
      <w:r w:rsidRPr="00E141D5">
        <w:rPr>
          <w:b/>
          <w:sz w:val="28"/>
          <w:szCs w:val="28"/>
        </w:rPr>
        <w:t xml:space="preserve">  </w:t>
      </w:r>
      <w:r w:rsidRPr="00E141D5">
        <w:rPr>
          <w:i/>
          <w:sz w:val="28"/>
          <w:szCs w:val="28"/>
        </w:rPr>
        <w:t>In perioada implementarii proiectului:</w:t>
      </w:r>
    </w:p>
    <w:p w:rsidR="009C78B7" w:rsidRPr="00E141D5" w:rsidRDefault="009C78B7" w:rsidP="00BA7C45">
      <w:pPr>
        <w:widowControl w:val="0"/>
        <w:numPr>
          <w:ilvl w:val="0"/>
          <w:numId w:val="14"/>
        </w:numPr>
        <w:tabs>
          <w:tab w:val="left" w:pos="360"/>
        </w:tabs>
        <w:overflowPunct w:val="0"/>
        <w:autoSpaceDE w:val="0"/>
        <w:autoSpaceDN w:val="0"/>
        <w:adjustRightInd w:val="0"/>
        <w:jc w:val="both"/>
        <w:rPr>
          <w:sz w:val="28"/>
          <w:szCs w:val="28"/>
        </w:rPr>
      </w:pPr>
      <w:r w:rsidRPr="00E141D5">
        <w:rPr>
          <w:sz w:val="28"/>
          <w:szCs w:val="28"/>
        </w:rPr>
        <w:t xml:space="preserve">amenajarea unor spatii corespunzatoare pentru stocarea temporaraa deseurilor si  materialelor rezultate ca urmare a realizarii lucrarilor de executie a proiectului ; </w:t>
      </w:r>
    </w:p>
    <w:p w:rsidR="009C78B7" w:rsidRPr="00E141D5" w:rsidRDefault="009C78B7" w:rsidP="00BA7C45">
      <w:pPr>
        <w:widowControl w:val="0"/>
        <w:numPr>
          <w:ilvl w:val="0"/>
          <w:numId w:val="14"/>
        </w:numPr>
        <w:tabs>
          <w:tab w:val="left" w:pos="360"/>
        </w:tabs>
        <w:overflowPunct w:val="0"/>
        <w:autoSpaceDE w:val="0"/>
        <w:autoSpaceDN w:val="0"/>
        <w:adjustRightInd w:val="0"/>
        <w:jc w:val="both"/>
        <w:rPr>
          <w:sz w:val="28"/>
          <w:szCs w:val="28"/>
        </w:rPr>
      </w:pPr>
      <w:r w:rsidRPr="00E141D5">
        <w:rPr>
          <w:sz w:val="28"/>
          <w:szCs w:val="28"/>
        </w:rPr>
        <w:t>este interzisa st</w:t>
      </w:r>
      <w:r w:rsidR="00565570">
        <w:rPr>
          <w:sz w:val="28"/>
          <w:szCs w:val="28"/>
        </w:rPr>
        <w:t xml:space="preserve">ocarea temporara a deseurilor, </w:t>
      </w:r>
      <w:r w:rsidRPr="00E141D5">
        <w:rPr>
          <w:sz w:val="28"/>
          <w:szCs w:val="28"/>
        </w:rPr>
        <w:t>imediat dupa producere direct pe sol, sau in alte locuri decat cele special amenajate pentru colectarea  si stocarea temporara a acestora ;</w:t>
      </w:r>
    </w:p>
    <w:p w:rsidR="009C78B7" w:rsidRPr="00E141D5" w:rsidRDefault="009C78B7" w:rsidP="00BA7C45">
      <w:pPr>
        <w:widowControl w:val="0"/>
        <w:numPr>
          <w:ilvl w:val="0"/>
          <w:numId w:val="14"/>
        </w:numPr>
        <w:overflowPunct w:val="0"/>
        <w:autoSpaceDE w:val="0"/>
        <w:autoSpaceDN w:val="0"/>
        <w:adjustRightInd w:val="0"/>
        <w:jc w:val="both"/>
        <w:rPr>
          <w:sz w:val="28"/>
          <w:szCs w:val="28"/>
        </w:rPr>
      </w:pPr>
      <w:r w:rsidRPr="00E141D5">
        <w:rPr>
          <w:sz w:val="28"/>
          <w:szCs w:val="28"/>
        </w:rPr>
        <w:t>se va urmari transferul cât mai rapid al deseurilor din zona de generare catre zonele de stocare, evitându-se stocarea acestora un timp mai indelungat in zona de producere si astfel, aparitia a unor depozite neorganizate si necontrolate de deseuri ;</w:t>
      </w:r>
    </w:p>
    <w:p w:rsidR="009C78B7" w:rsidRPr="00E141D5" w:rsidRDefault="009C78B7" w:rsidP="00BA7C45">
      <w:pPr>
        <w:pStyle w:val="ListParagraph"/>
        <w:numPr>
          <w:ilvl w:val="0"/>
          <w:numId w:val="14"/>
        </w:numPr>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 xml:space="preserve">asigurarea unui regim de intretinere tehnica ridicat pentru toate echipamentele si utilajele tehnice din dotare prin efectuarea reviziile </w:t>
      </w:r>
      <w:r w:rsidRPr="00E141D5">
        <w:rPr>
          <w:rFonts w:ascii="Times New Roman" w:eastAsia="Times New Roman" w:hAnsi="Times New Roman" w:cs="Times New Roman"/>
          <w:sz w:val="28"/>
          <w:szCs w:val="28"/>
          <w:lang w:val="en-US"/>
        </w:rPr>
        <w:lastRenderedPageBreak/>
        <w:t>tehnice la termenele prevazute in documentatiile tehnice si prin realizarea tuturor interventiilor care se impun (schimburile de ulei, inlocuirea acumulatorilor uzati, a anvelopelor scoase din uz etc.) doar in unitati specializate autorizate;</w:t>
      </w:r>
    </w:p>
    <w:p w:rsidR="009C78B7" w:rsidRPr="00E141D5" w:rsidRDefault="009C78B7" w:rsidP="00BA7C45">
      <w:pPr>
        <w:pStyle w:val="ListParagraph"/>
        <w:numPr>
          <w:ilvl w:val="0"/>
          <w:numId w:val="14"/>
        </w:numPr>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utilizarea prompta de material absorbant in vederea indepartarii unor eventuale scapari de produse petroliere.</w:t>
      </w:r>
    </w:p>
    <w:p w:rsidR="009C78B7" w:rsidRPr="00E141D5" w:rsidRDefault="009C78B7" w:rsidP="009C78B7">
      <w:pPr>
        <w:pStyle w:val="ListParagraph"/>
        <w:spacing w:after="60" w:line="240" w:lineRule="auto"/>
        <w:ind w:left="0" w:right="0"/>
        <w:rPr>
          <w:rFonts w:ascii="Times New Roman" w:eastAsia="Times New Roman" w:hAnsi="Times New Roman" w:cs="Times New Roman"/>
          <w:i/>
          <w:sz w:val="28"/>
          <w:szCs w:val="28"/>
          <w:lang w:val="en-US"/>
        </w:rPr>
      </w:pPr>
      <w:r w:rsidRPr="00E141D5">
        <w:rPr>
          <w:rFonts w:ascii="Times New Roman" w:eastAsia="Times New Roman" w:hAnsi="Times New Roman" w:cs="Times New Roman"/>
          <w:i/>
          <w:sz w:val="28"/>
          <w:szCs w:val="28"/>
          <w:lang w:val="en-US"/>
        </w:rPr>
        <w:t>In perioada functionarii obiectivului:</w:t>
      </w:r>
    </w:p>
    <w:p w:rsidR="009C78B7" w:rsidRPr="00E141D5" w:rsidRDefault="009C78B7" w:rsidP="00BA7C45">
      <w:pPr>
        <w:pStyle w:val="ListParagraph"/>
        <w:numPr>
          <w:ilvl w:val="0"/>
          <w:numId w:val="15"/>
        </w:numPr>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 xml:space="preserve">un management riguros al deseurilor generate </w:t>
      </w:r>
      <w:r w:rsidR="00E50779" w:rsidRPr="00E141D5">
        <w:rPr>
          <w:rFonts w:ascii="Times New Roman" w:eastAsia="Times New Roman" w:hAnsi="Times New Roman" w:cs="Times New Roman"/>
          <w:sz w:val="28"/>
          <w:szCs w:val="28"/>
          <w:lang w:val="en-US"/>
        </w:rPr>
        <w:t xml:space="preserve">, in sensul </w:t>
      </w:r>
      <w:r w:rsidRPr="00E141D5">
        <w:rPr>
          <w:rFonts w:ascii="Times New Roman" w:eastAsia="Times New Roman" w:hAnsi="Times New Roman" w:cs="Times New Roman"/>
          <w:sz w:val="28"/>
          <w:szCs w:val="28"/>
          <w:lang w:val="en-US"/>
        </w:rPr>
        <w:t>col</w:t>
      </w:r>
      <w:r w:rsidR="00E50779" w:rsidRPr="00E141D5">
        <w:rPr>
          <w:rFonts w:ascii="Times New Roman" w:eastAsia="Times New Roman" w:hAnsi="Times New Roman" w:cs="Times New Roman"/>
          <w:sz w:val="28"/>
          <w:szCs w:val="28"/>
          <w:lang w:val="en-US"/>
        </w:rPr>
        <w:t xml:space="preserve">ectarii acestora in recipienti </w:t>
      </w:r>
      <w:r w:rsidRPr="00E141D5">
        <w:rPr>
          <w:rFonts w:ascii="Times New Roman" w:eastAsia="Times New Roman" w:hAnsi="Times New Roman" w:cs="Times New Roman"/>
          <w:sz w:val="28"/>
          <w:szCs w:val="28"/>
          <w:lang w:val="en-US"/>
        </w:rPr>
        <w:t>si spatii special amenajate, in vederea predarii spre eliminare/valorificare catre operatori autorizati din punct de vedere al protectiei mediului.</w:t>
      </w:r>
    </w:p>
    <w:p w:rsidR="009C78B7" w:rsidRDefault="009C78B7" w:rsidP="00BA7C45">
      <w:pPr>
        <w:pStyle w:val="ListParagraph"/>
        <w:widowControl w:val="0"/>
        <w:numPr>
          <w:ilvl w:val="0"/>
          <w:numId w:val="15"/>
        </w:numPr>
        <w:overflowPunct w:val="0"/>
        <w:autoSpaceDE w:val="0"/>
        <w:autoSpaceDN w:val="0"/>
        <w:adjustRightInd w:val="0"/>
        <w:spacing w:after="60" w:line="240" w:lineRule="auto"/>
        <w:ind w:right="0"/>
        <w:rPr>
          <w:rFonts w:ascii="Times New Roman" w:eastAsia="Times New Roman" w:hAnsi="Times New Roman" w:cs="Times New Roman"/>
          <w:sz w:val="28"/>
          <w:szCs w:val="28"/>
          <w:lang w:val="en-US"/>
        </w:rPr>
      </w:pPr>
      <w:r w:rsidRPr="00E141D5">
        <w:rPr>
          <w:rFonts w:ascii="Times New Roman" w:eastAsia="Times New Roman" w:hAnsi="Times New Roman" w:cs="Times New Roman"/>
          <w:sz w:val="28"/>
          <w:szCs w:val="28"/>
          <w:lang w:val="en-US"/>
        </w:rPr>
        <w:t>asigurarea unui regim de intretinere tehnica ridicat pentru toate echipamentele si instalatiile tehnice din dotare</w:t>
      </w:r>
      <w:r w:rsidR="00E50779" w:rsidRPr="00E141D5">
        <w:rPr>
          <w:rFonts w:ascii="Times New Roman" w:eastAsia="Times New Roman" w:hAnsi="Times New Roman" w:cs="Times New Roman"/>
          <w:sz w:val="28"/>
          <w:szCs w:val="28"/>
          <w:lang w:val="en-US"/>
        </w:rPr>
        <w:t>;</w:t>
      </w:r>
      <w:r w:rsidRPr="00E141D5">
        <w:rPr>
          <w:rFonts w:ascii="Times New Roman" w:eastAsia="Times New Roman" w:hAnsi="Times New Roman" w:cs="Times New Roman"/>
          <w:sz w:val="28"/>
          <w:szCs w:val="28"/>
          <w:lang w:val="en-US"/>
        </w:rPr>
        <w:t xml:space="preserve"> </w:t>
      </w:r>
    </w:p>
    <w:p w:rsidR="00CF349D" w:rsidRPr="00E141D5" w:rsidRDefault="00CF349D" w:rsidP="00BA7C45">
      <w:pPr>
        <w:pStyle w:val="ListParagraph"/>
        <w:widowControl w:val="0"/>
        <w:numPr>
          <w:ilvl w:val="0"/>
          <w:numId w:val="15"/>
        </w:numPr>
        <w:overflowPunct w:val="0"/>
        <w:autoSpaceDE w:val="0"/>
        <w:autoSpaceDN w:val="0"/>
        <w:adjustRightInd w:val="0"/>
        <w:spacing w:after="60" w:line="240" w:lineRule="auto"/>
        <w:ind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intretinerea corespunzatoare a sistemului de colectare ape uzate.</w:t>
      </w:r>
    </w:p>
    <w:p w:rsidR="009C78B7" w:rsidRPr="00E141D5" w:rsidRDefault="009C78B7" w:rsidP="009C78B7">
      <w:pPr>
        <w:jc w:val="both"/>
        <w:rPr>
          <w:sz w:val="28"/>
          <w:szCs w:val="28"/>
          <w:highlight w:val="yellow"/>
        </w:rPr>
      </w:pPr>
    </w:p>
    <w:p w:rsidR="009C78B7" w:rsidRPr="00E141D5" w:rsidRDefault="009C78B7" w:rsidP="009C78B7">
      <w:pPr>
        <w:widowControl w:val="0"/>
        <w:autoSpaceDE w:val="0"/>
        <w:autoSpaceDN w:val="0"/>
        <w:adjustRightInd w:val="0"/>
        <w:ind w:left="3"/>
        <w:rPr>
          <w:b/>
          <w:sz w:val="28"/>
          <w:szCs w:val="28"/>
        </w:rPr>
      </w:pPr>
      <w:r w:rsidRPr="00E141D5">
        <w:rPr>
          <w:b/>
          <w:sz w:val="28"/>
          <w:szCs w:val="28"/>
        </w:rPr>
        <w:t xml:space="preserve">VI.6. Protectia ecosistemelor terestre si acvatice    </w:t>
      </w:r>
    </w:p>
    <w:p w:rsidR="009C78B7" w:rsidRPr="00D964A6" w:rsidRDefault="00E50779" w:rsidP="009C78B7">
      <w:pPr>
        <w:widowControl w:val="0"/>
        <w:autoSpaceDE w:val="0"/>
        <w:autoSpaceDN w:val="0"/>
        <w:adjustRightInd w:val="0"/>
        <w:ind w:left="3"/>
        <w:jc w:val="both"/>
        <w:rPr>
          <w:sz w:val="28"/>
          <w:szCs w:val="28"/>
          <w:highlight w:val="yellow"/>
        </w:rPr>
      </w:pPr>
      <w:r w:rsidRPr="00E141D5">
        <w:rPr>
          <w:sz w:val="28"/>
          <w:szCs w:val="28"/>
        </w:rPr>
        <w:t xml:space="preserve">Nu este cazul. </w:t>
      </w:r>
    </w:p>
    <w:p w:rsidR="009C78B7" w:rsidRPr="00D964A6" w:rsidRDefault="009C78B7" w:rsidP="009C78B7">
      <w:pPr>
        <w:widowControl w:val="0"/>
        <w:autoSpaceDE w:val="0"/>
        <w:autoSpaceDN w:val="0"/>
        <w:adjustRightInd w:val="0"/>
        <w:ind w:left="3"/>
        <w:rPr>
          <w:sz w:val="28"/>
          <w:szCs w:val="28"/>
          <w:highlight w:val="yellow"/>
        </w:rPr>
      </w:pPr>
    </w:p>
    <w:p w:rsidR="009C78B7" w:rsidRPr="00E141D5" w:rsidRDefault="009C78B7" w:rsidP="009C78B7">
      <w:pPr>
        <w:jc w:val="both"/>
        <w:rPr>
          <w:b/>
          <w:sz w:val="28"/>
          <w:szCs w:val="28"/>
        </w:rPr>
      </w:pPr>
      <w:r w:rsidRPr="00E141D5">
        <w:rPr>
          <w:b/>
          <w:sz w:val="28"/>
          <w:szCs w:val="28"/>
        </w:rPr>
        <w:t xml:space="preserve">VI.7. Protectia asezarilor umane si a altor obiective de interes public </w:t>
      </w:r>
    </w:p>
    <w:p w:rsidR="009C78B7" w:rsidRDefault="009C78B7" w:rsidP="00973B10">
      <w:pPr>
        <w:autoSpaceDE w:val="0"/>
        <w:autoSpaceDN w:val="0"/>
        <w:adjustRightInd w:val="0"/>
        <w:jc w:val="both"/>
        <w:rPr>
          <w:sz w:val="28"/>
          <w:szCs w:val="28"/>
        </w:rPr>
      </w:pPr>
      <w:r w:rsidRPr="00E141D5">
        <w:rPr>
          <w:sz w:val="28"/>
          <w:szCs w:val="28"/>
        </w:rPr>
        <w:t>Proiectul propus se incadreaza</w:t>
      </w:r>
      <w:r w:rsidR="00E50779" w:rsidRPr="00E141D5">
        <w:rPr>
          <w:sz w:val="28"/>
          <w:szCs w:val="28"/>
        </w:rPr>
        <w:t xml:space="preserve"> in reglementarile Documentatiilor</w:t>
      </w:r>
      <w:r w:rsidRPr="00E141D5">
        <w:rPr>
          <w:sz w:val="28"/>
          <w:szCs w:val="28"/>
        </w:rPr>
        <w:t xml:space="preserve"> de urbanism </w:t>
      </w:r>
      <w:r w:rsidR="00973B10">
        <w:rPr>
          <w:sz w:val="28"/>
          <w:szCs w:val="28"/>
        </w:rPr>
        <w:t>aprobate,</w:t>
      </w:r>
      <w:r w:rsidR="00973B10" w:rsidRPr="00973B10">
        <w:rPr>
          <w:sz w:val="28"/>
          <w:szCs w:val="28"/>
        </w:rPr>
        <w:t xml:space="preserve"> respectiv faza PUG, aprobata prin Hotararile Consiliului Local Medgidia nr.13.2000, 40/2011, 4/2013, 45/2013, 34/2016.</w:t>
      </w:r>
    </w:p>
    <w:p w:rsidR="001E6A89" w:rsidRPr="00E141D5" w:rsidRDefault="001E6A89" w:rsidP="00973B10">
      <w:pPr>
        <w:autoSpaceDE w:val="0"/>
        <w:autoSpaceDN w:val="0"/>
        <w:adjustRightInd w:val="0"/>
        <w:jc w:val="both"/>
        <w:rPr>
          <w:b/>
          <w:sz w:val="28"/>
          <w:szCs w:val="28"/>
        </w:rPr>
      </w:pPr>
    </w:p>
    <w:p w:rsidR="009C78B7" w:rsidRPr="00E141D5" w:rsidRDefault="009C78B7" w:rsidP="009C78B7">
      <w:pPr>
        <w:jc w:val="both"/>
        <w:rPr>
          <w:b/>
          <w:sz w:val="28"/>
          <w:szCs w:val="28"/>
        </w:rPr>
      </w:pPr>
      <w:r w:rsidRPr="00E141D5">
        <w:rPr>
          <w:b/>
          <w:sz w:val="28"/>
          <w:szCs w:val="28"/>
        </w:rPr>
        <w:t>VI.8. Gospodarirea deseurilor generate pe amplasament</w:t>
      </w:r>
    </w:p>
    <w:p w:rsidR="009C78B7" w:rsidRPr="00E141D5" w:rsidRDefault="009C78B7" w:rsidP="009C78B7">
      <w:pPr>
        <w:jc w:val="both"/>
        <w:rPr>
          <w:b/>
          <w:sz w:val="28"/>
          <w:szCs w:val="28"/>
        </w:rPr>
      </w:pPr>
    </w:p>
    <w:p w:rsidR="009C78B7" w:rsidRPr="00E141D5" w:rsidRDefault="009C78B7" w:rsidP="009C78B7">
      <w:pPr>
        <w:pStyle w:val="BodyTextIndent3"/>
        <w:ind w:left="360" w:firstLine="0"/>
        <w:rPr>
          <w:b w:val="0"/>
          <w:bCs w:val="0"/>
          <w:szCs w:val="28"/>
        </w:rPr>
      </w:pPr>
      <w:r w:rsidRPr="00E141D5">
        <w:rPr>
          <w:b w:val="0"/>
          <w:bCs w:val="0"/>
          <w:i/>
          <w:szCs w:val="28"/>
        </w:rPr>
        <w:t>In perioada implementarii proiectului</w:t>
      </w:r>
      <w:r w:rsidRPr="00E141D5">
        <w:rPr>
          <w:b w:val="0"/>
          <w:bCs w:val="0"/>
          <w:szCs w:val="28"/>
        </w:rPr>
        <w:t>,</w:t>
      </w:r>
      <w:r w:rsidR="00E50779" w:rsidRPr="00E141D5">
        <w:rPr>
          <w:b w:val="0"/>
          <w:bCs w:val="0"/>
          <w:szCs w:val="28"/>
        </w:rPr>
        <w:t xml:space="preserve"> </w:t>
      </w:r>
      <w:r w:rsidRPr="00E141D5">
        <w:rPr>
          <w:b w:val="0"/>
          <w:bCs w:val="0"/>
          <w:szCs w:val="28"/>
        </w:rPr>
        <w:t>se preconizeaza generarea urmatoarelor categorii de deseuri:</w:t>
      </w:r>
    </w:p>
    <w:p w:rsidR="009C78B7" w:rsidRPr="00E141D5" w:rsidRDefault="009C78B7" w:rsidP="009C78B7">
      <w:pPr>
        <w:pStyle w:val="BodyTextIndent3"/>
        <w:ind w:left="360" w:firstLine="0"/>
        <w:rPr>
          <w:b w:val="0"/>
          <w:bCs w:val="0"/>
          <w:szCs w:val="28"/>
        </w:rPr>
      </w:pPr>
    </w:p>
    <w:p w:rsidR="009C78B7" w:rsidRPr="00E141D5" w:rsidRDefault="00C23150" w:rsidP="009C78B7">
      <w:pPr>
        <w:numPr>
          <w:ilvl w:val="0"/>
          <w:numId w:val="4"/>
        </w:numPr>
        <w:ind w:right="128"/>
        <w:jc w:val="both"/>
        <w:rPr>
          <w:sz w:val="28"/>
          <w:szCs w:val="28"/>
        </w:rPr>
      </w:pPr>
      <w:r>
        <w:rPr>
          <w:sz w:val="28"/>
          <w:szCs w:val="28"/>
        </w:rPr>
        <w:t>deseuri municipale amestecate (</w:t>
      </w:r>
      <w:r w:rsidR="009C78B7" w:rsidRPr="00E141D5">
        <w:rPr>
          <w:sz w:val="28"/>
          <w:szCs w:val="28"/>
        </w:rPr>
        <w:t xml:space="preserve">cod 20.03.01) - acestea vor fi colectate in recipiente inchise, tip europubele, si stocate temporar in spatii special amenajate pâna la preluarea acestora de </w:t>
      </w:r>
      <w:r w:rsidR="00E50779" w:rsidRPr="00E141D5">
        <w:rPr>
          <w:sz w:val="28"/>
          <w:szCs w:val="28"/>
        </w:rPr>
        <w:t>operatorul de salubritate al localitatii.</w:t>
      </w:r>
    </w:p>
    <w:p w:rsidR="009C78B7" w:rsidRPr="00E141D5" w:rsidRDefault="009C78B7" w:rsidP="009C78B7">
      <w:pPr>
        <w:numPr>
          <w:ilvl w:val="0"/>
          <w:numId w:val="4"/>
        </w:numPr>
        <w:ind w:right="128"/>
        <w:jc w:val="both"/>
        <w:rPr>
          <w:sz w:val="28"/>
          <w:szCs w:val="28"/>
        </w:rPr>
      </w:pPr>
      <w:r w:rsidRPr="00E141D5">
        <w:rPr>
          <w:sz w:val="28"/>
          <w:szCs w:val="28"/>
        </w:rPr>
        <w:t xml:space="preserve">deseuri provenite din lucrari de constructii (grupa 17.01) - se vor colecta pe categorii, in spatiu special amenajat, astfel incât sa poata fi preluate si transportate de operatori autorizati in vederea valorificarii sau eliminarii prin depozite autorizate. </w:t>
      </w:r>
    </w:p>
    <w:p w:rsidR="009C78B7" w:rsidRPr="00E141D5" w:rsidRDefault="009C78B7" w:rsidP="009C78B7">
      <w:pPr>
        <w:ind w:right="128"/>
        <w:jc w:val="both"/>
        <w:rPr>
          <w:sz w:val="28"/>
          <w:szCs w:val="28"/>
        </w:rPr>
      </w:pPr>
      <w:r w:rsidRPr="00E141D5">
        <w:rPr>
          <w:sz w:val="28"/>
          <w:szCs w:val="28"/>
        </w:rPr>
        <w:t xml:space="preserve">       </w:t>
      </w:r>
      <w:r w:rsidRPr="00E141D5">
        <w:rPr>
          <w:i/>
          <w:sz w:val="28"/>
          <w:szCs w:val="28"/>
        </w:rPr>
        <w:t>In perioada functionarii obiectivului</w:t>
      </w:r>
      <w:r w:rsidRPr="00E141D5">
        <w:rPr>
          <w:sz w:val="28"/>
          <w:szCs w:val="28"/>
        </w:rPr>
        <w:t>:</w:t>
      </w:r>
    </w:p>
    <w:p w:rsidR="009C78B7" w:rsidRPr="00E141D5" w:rsidRDefault="00973B10" w:rsidP="009C78B7">
      <w:pPr>
        <w:numPr>
          <w:ilvl w:val="0"/>
          <w:numId w:val="4"/>
        </w:numPr>
        <w:ind w:right="128"/>
        <w:jc w:val="both"/>
        <w:rPr>
          <w:sz w:val="28"/>
          <w:szCs w:val="28"/>
        </w:rPr>
      </w:pPr>
      <w:r>
        <w:rPr>
          <w:sz w:val="28"/>
          <w:szCs w:val="28"/>
        </w:rPr>
        <w:t xml:space="preserve">deseuri </w:t>
      </w:r>
      <w:r w:rsidR="009C78B7" w:rsidRPr="00E141D5">
        <w:rPr>
          <w:sz w:val="28"/>
          <w:szCs w:val="28"/>
        </w:rPr>
        <w:t xml:space="preserve">menajere (cod 20.03.01) - acestea se colecteaza in recipiente inchise, tip europubele si stocate temporar in spatii special amenajate pana la preluarea acestora de catre </w:t>
      </w:r>
      <w:r w:rsidR="00E50779" w:rsidRPr="00E141D5">
        <w:rPr>
          <w:sz w:val="28"/>
          <w:szCs w:val="28"/>
        </w:rPr>
        <w:t>operatorul de salubritate al localitatii.</w:t>
      </w:r>
    </w:p>
    <w:p w:rsidR="009C78B7" w:rsidRDefault="009C78B7" w:rsidP="009C78B7">
      <w:pPr>
        <w:numPr>
          <w:ilvl w:val="0"/>
          <w:numId w:val="4"/>
        </w:numPr>
        <w:ind w:right="128"/>
        <w:jc w:val="both"/>
        <w:rPr>
          <w:sz w:val="28"/>
          <w:szCs w:val="28"/>
        </w:rPr>
      </w:pPr>
      <w:r w:rsidRPr="00E141D5">
        <w:rPr>
          <w:sz w:val="28"/>
          <w:szCs w:val="28"/>
        </w:rPr>
        <w:lastRenderedPageBreak/>
        <w:t>deseurile reciclabile/valorificabile (deseuri de ambalaje</w:t>
      </w:r>
      <w:r w:rsidR="00973B10">
        <w:rPr>
          <w:sz w:val="28"/>
          <w:szCs w:val="28"/>
        </w:rPr>
        <w:t xml:space="preserve"> – 15.01.01, 15.01.02</w:t>
      </w:r>
      <w:r w:rsidRPr="00E141D5">
        <w:rPr>
          <w:sz w:val="28"/>
          <w:szCs w:val="28"/>
        </w:rPr>
        <w:t xml:space="preserve">) </w:t>
      </w:r>
      <w:r w:rsidR="00E50779" w:rsidRPr="00E141D5">
        <w:rPr>
          <w:sz w:val="28"/>
          <w:szCs w:val="28"/>
        </w:rPr>
        <w:t xml:space="preserve">se colecteaza selectiv si se </w:t>
      </w:r>
      <w:r w:rsidR="008A741D" w:rsidRPr="00E141D5">
        <w:rPr>
          <w:sz w:val="28"/>
          <w:szCs w:val="28"/>
        </w:rPr>
        <w:t>vor</w:t>
      </w:r>
      <w:r w:rsidR="00973B10">
        <w:rPr>
          <w:sz w:val="28"/>
          <w:szCs w:val="28"/>
        </w:rPr>
        <w:t xml:space="preserve"> preda operatorilor autorizati in vederea valorificarii</w:t>
      </w:r>
      <w:r w:rsidR="008A741D" w:rsidRPr="00E141D5">
        <w:rPr>
          <w:sz w:val="28"/>
          <w:szCs w:val="28"/>
        </w:rPr>
        <w:t>.</w:t>
      </w:r>
    </w:p>
    <w:p w:rsidR="00973B10" w:rsidRPr="00E141D5" w:rsidRDefault="00973B10" w:rsidP="001E6A89">
      <w:pPr>
        <w:numPr>
          <w:ilvl w:val="0"/>
          <w:numId w:val="4"/>
        </w:numPr>
        <w:ind w:right="128"/>
        <w:jc w:val="both"/>
        <w:rPr>
          <w:sz w:val="28"/>
          <w:szCs w:val="28"/>
        </w:rPr>
      </w:pPr>
      <w:r>
        <w:rPr>
          <w:sz w:val="28"/>
          <w:szCs w:val="28"/>
        </w:rPr>
        <w:t>deseuri tehnologice (</w:t>
      </w:r>
      <w:r w:rsidR="001E6A89">
        <w:rPr>
          <w:sz w:val="28"/>
          <w:szCs w:val="28"/>
        </w:rPr>
        <w:t>deseuri de PVC -17.02.03</w:t>
      </w:r>
      <w:r w:rsidR="001E6A89" w:rsidRPr="001E6A89">
        <w:rPr>
          <w:sz w:val="28"/>
          <w:szCs w:val="28"/>
        </w:rPr>
        <w:t>, deseuri metalice</w:t>
      </w:r>
      <w:r w:rsidR="001E6A89">
        <w:rPr>
          <w:sz w:val="28"/>
          <w:szCs w:val="28"/>
        </w:rPr>
        <w:t xml:space="preserve"> - 20.01.40</w:t>
      </w:r>
      <w:r w:rsidR="001E6A89" w:rsidRPr="001E6A89">
        <w:rPr>
          <w:sz w:val="28"/>
          <w:szCs w:val="28"/>
        </w:rPr>
        <w:t>, deseuri din garnitura de</w:t>
      </w:r>
      <w:r w:rsidR="001E6A89">
        <w:rPr>
          <w:sz w:val="28"/>
          <w:szCs w:val="28"/>
        </w:rPr>
        <w:t xml:space="preserve"> cauciuc -17.06.04.) -</w:t>
      </w:r>
      <w:r w:rsidR="001E6A89" w:rsidRPr="001E6A89">
        <w:t xml:space="preserve"> </w:t>
      </w:r>
      <w:r w:rsidR="001E6A89" w:rsidRPr="001E6A89">
        <w:rPr>
          <w:sz w:val="28"/>
          <w:szCs w:val="28"/>
        </w:rPr>
        <w:t>se colecteaza selectiv si se vor preda operatorilor autorizati in vederea valorificarii</w:t>
      </w:r>
      <w:r w:rsidR="001E6A89">
        <w:rPr>
          <w:sz w:val="28"/>
          <w:szCs w:val="28"/>
        </w:rPr>
        <w:t>.</w:t>
      </w:r>
    </w:p>
    <w:p w:rsidR="009C78B7" w:rsidRPr="00E141D5" w:rsidRDefault="009C78B7" w:rsidP="009C78B7">
      <w:pPr>
        <w:jc w:val="both"/>
        <w:rPr>
          <w:b/>
          <w:sz w:val="28"/>
          <w:szCs w:val="28"/>
        </w:rPr>
      </w:pPr>
    </w:p>
    <w:p w:rsidR="009C78B7" w:rsidRPr="00E141D5" w:rsidRDefault="009C78B7" w:rsidP="009C78B7">
      <w:pPr>
        <w:jc w:val="both"/>
        <w:rPr>
          <w:b/>
          <w:sz w:val="28"/>
          <w:szCs w:val="28"/>
        </w:rPr>
      </w:pPr>
      <w:r w:rsidRPr="00E141D5">
        <w:rPr>
          <w:b/>
          <w:sz w:val="28"/>
          <w:szCs w:val="28"/>
        </w:rPr>
        <w:t>VI.9. Gospodarirea substantelor si preparatelor chimice periculoase</w:t>
      </w:r>
    </w:p>
    <w:p w:rsidR="009C78B7" w:rsidRPr="00E141D5" w:rsidRDefault="008A741D" w:rsidP="009C78B7">
      <w:pPr>
        <w:rPr>
          <w:sz w:val="28"/>
          <w:szCs w:val="28"/>
          <w:lang w:val="it-IT"/>
        </w:rPr>
      </w:pPr>
      <w:r w:rsidRPr="00E141D5">
        <w:rPr>
          <w:sz w:val="28"/>
          <w:szCs w:val="28"/>
          <w:lang w:val="it-IT"/>
        </w:rPr>
        <w:t>Nu este cazul</w:t>
      </w:r>
    </w:p>
    <w:p w:rsidR="009C78B7" w:rsidRPr="00E141D5" w:rsidRDefault="009C78B7" w:rsidP="009C78B7">
      <w:pPr>
        <w:pStyle w:val="Heading1"/>
        <w:rPr>
          <w:bCs w:val="0"/>
          <w:szCs w:val="28"/>
          <w:lang w:val="it-IT"/>
        </w:rPr>
      </w:pPr>
    </w:p>
    <w:p w:rsidR="009C78B7" w:rsidRPr="00E141D5" w:rsidRDefault="009C78B7" w:rsidP="009C78B7">
      <w:pPr>
        <w:pStyle w:val="Heading1"/>
        <w:rPr>
          <w:bCs w:val="0"/>
          <w:szCs w:val="28"/>
          <w:lang w:val="it-IT"/>
        </w:rPr>
      </w:pPr>
      <w:r w:rsidRPr="00E141D5">
        <w:rPr>
          <w:bCs w:val="0"/>
          <w:szCs w:val="28"/>
          <w:lang w:val="it-IT"/>
        </w:rPr>
        <w:t>VII. PREVEDERI PENTRU MONITORIZAREA MEDIULUI</w:t>
      </w:r>
    </w:p>
    <w:p w:rsidR="009C78B7" w:rsidRPr="00E141D5" w:rsidRDefault="009C78B7" w:rsidP="009C78B7">
      <w:pPr>
        <w:pStyle w:val="Heading1"/>
        <w:rPr>
          <w:b w:val="0"/>
          <w:bCs w:val="0"/>
          <w:szCs w:val="28"/>
        </w:rPr>
      </w:pPr>
      <w:r w:rsidRPr="00E141D5">
        <w:rPr>
          <w:b w:val="0"/>
          <w:bCs w:val="0"/>
          <w:szCs w:val="28"/>
        </w:rPr>
        <w:t>In conditiile in care se aplica masurile de diminuare a impactului asupra factorilor de mediu apa, aer, sol, zgomot, nu este necesara monitorizarea calitatii factorilor de mediu in perioada derularii lucrarilor de constructii .</w:t>
      </w:r>
    </w:p>
    <w:p w:rsidR="009C78B7" w:rsidRPr="00E141D5" w:rsidRDefault="009C78B7" w:rsidP="009C78B7">
      <w:pPr>
        <w:pStyle w:val="Heading1"/>
        <w:rPr>
          <w:bCs w:val="0"/>
          <w:szCs w:val="28"/>
          <w:lang w:val="it-IT"/>
        </w:rPr>
      </w:pPr>
    </w:p>
    <w:p w:rsidR="009C78B7" w:rsidRPr="00E141D5" w:rsidRDefault="009C78B7" w:rsidP="009C78B7">
      <w:pPr>
        <w:pStyle w:val="Heading1"/>
        <w:rPr>
          <w:bCs w:val="0"/>
          <w:szCs w:val="28"/>
          <w:lang w:val="it-IT"/>
        </w:rPr>
      </w:pPr>
      <w:r w:rsidRPr="00E141D5">
        <w:rPr>
          <w:bCs w:val="0"/>
          <w:szCs w:val="28"/>
          <w:lang w:val="it-IT"/>
        </w:rPr>
        <w:t xml:space="preserve">VIII. JUSTIFICAREA INCADRARII PROIECTULUI, DUPA CAZ, IN  </w:t>
      </w:r>
    </w:p>
    <w:p w:rsidR="009C78B7" w:rsidRPr="00E141D5" w:rsidRDefault="009C78B7" w:rsidP="009C78B7">
      <w:pPr>
        <w:pStyle w:val="Heading1"/>
        <w:rPr>
          <w:bCs w:val="0"/>
          <w:szCs w:val="28"/>
          <w:lang w:val="it-IT"/>
        </w:rPr>
      </w:pPr>
      <w:r w:rsidRPr="00E141D5">
        <w:rPr>
          <w:bCs w:val="0"/>
          <w:szCs w:val="28"/>
          <w:lang w:val="it-IT"/>
        </w:rPr>
        <w:t>ALTOR ACTE NORMATIVE NATIONALE CARE TRANSPUN LEGISLATIA</w:t>
      </w:r>
      <w:r w:rsidR="0002579E">
        <w:rPr>
          <w:bCs w:val="0"/>
          <w:szCs w:val="28"/>
          <w:lang w:val="it-IT"/>
        </w:rPr>
        <w:t xml:space="preserve"> </w:t>
      </w:r>
      <w:r w:rsidRPr="00E141D5">
        <w:rPr>
          <w:bCs w:val="0"/>
          <w:szCs w:val="28"/>
          <w:lang w:val="it-IT"/>
        </w:rPr>
        <w:t xml:space="preserve"> COMUNITARA  (IPPC, SEVESO, COV, LCP, Directiva cadru –apa, Directiva –cadru a deseurilor, etc)</w:t>
      </w:r>
    </w:p>
    <w:p w:rsidR="009C78B7" w:rsidRDefault="009C78B7" w:rsidP="0002579E">
      <w:pPr>
        <w:rPr>
          <w:sz w:val="28"/>
          <w:szCs w:val="28"/>
        </w:rPr>
      </w:pPr>
      <w:r w:rsidRPr="00E141D5">
        <w:rPr>
          <w:sz w:val="28"/>
          <w:szCs w:val="28"/>
        </w:rPr>
        <w:t>Nu este cazul.</w:t>
      </w:r>
    </w:p>
    <w:p w:rsidR="001E6A89" w:rsidRDefault="001E6A89" w:rsidP="0002579E">
      <w:pPr>
        <w:rPr>
          <w:sz w:val="28"/>
          <w:szCs w:val="28"/>
        </w:rPr>
      </w:pPr>
    </w:p>
    <w:p w:rsidR="009C78B7" w:rsidRPr="00E141D5" w:rsidRDefault="009C78B7" w:rsidP="009C78B7">
      <w:pPr>
        <w:rPr>
          <w:b/>
          <w:sz w:val="28"/>
          <w:szCs w:val="28"/>
          <w:lang w:val="it-IT"/>
        </w:rPr>
      </w:pPr>
      <w:r w:rsidRPr="00E141D5">
        <w:rPr>
          <w:b/>
          <w:sz w:val="28"/>
          <w:szCs w:val="28"/>
          <w:lang w:val="it-IT"/>
        </w:rPr>
        <w:t>IX. LUCRARI NECESARE ORGANIZARII DE SANTIER</w:t>
      </w:r>
    </w:p>
    <w:p w:rsidR="009C78B7" w:rsidRPr="00E141D5" w:rsidRDefault="009C78B7" w:rsidP="009C78B7">
      <w:pPr>
        <w:jc w:val="both"/>
        <w:rPr>
          <w:rStyle w:val="sp1"/>
          <w:bCs w:val="0"/>
          <w:color w:val="auto"/>
          <w:sz w:val="28"/>
          <w:szCs w:val="28"/>
          <w:lang w:val="it-IT"/>
        </w:rPr>
      </w:pPr>
      <w:r w:rsidRPr="00E141D5">
        <w:rPr>
          <w:bCs/>
          <w:sz w:val="28"/>
          <w:szCs w:val="28"/>
        </w:rPr>
        <w:t>Organizarea de santier se va realiza strict  pe suprafata detinuta de beneficiar, iar lucrarile necesare organizarii de santier vor fi lucrari specifice de constructii, cu o durata limitata in timp (pana la finalizarea lucrarilor de constructii), si care vor respecta atat masurile de protectie a mediului cat si celelalte norme specifice acestui tip de activitate</w:t>
      </w:r>
      <w:r w:rsidRPr="00E141D5">
        <w:rPr>
          <w:rStyle w:val="sp1"/>
          <w:b w:val="0"/>
          <w:i/>
          <w:color w:val="000000"/>
          <w:sz w:val="28"/>
          <w:szCs w:val="28"/>
        </w:rPr>
        <w:t>.</w:t>
      </w:r>
    </w:p>
    <w:p w:rsidR="009C78B7" w:rsidRPr="00E141D5" w:rsidRDefault="009C78B7" w:rsidP="009C78B7">
      <w:pPr>
        <w:jc w:val="both"/>
        <w:rPr>
          <w:b/>
          <w:sz w:val="28"/>
          <w:szCs w:val="28"/>
          <w:lang w:val="it-IT"/>
        </w:rPr>
      </w:pPr>
      <w:r w:rsidRPr="00E141D5">
        <w:rPr>
          <w:sz w:val="28"/>
          <w:szCs w:val="28"/>
        </w:rPr>
        <w:t xml:space="preserve">Pe perioada derularii lucrarilor se va </w:t>
      </w:r>
      <w:r w:rsidR="008A741D" w:rsidRPr="00E141D5">
        <w:rPr>
          <w:sz w:val="28"/>
          <w:szCs w:val="28"/>
        </w:rPr>
        <w:t xml:space="preserve">asigura imprejmuirea terenului </w:t>
      </w:r>
      <w:r w:rsidRPr="00E141D5">
        <w:rPr>
          <w:sz w:val="28"/>
          <w:szCs w:val="28"/>
        </w:rPr>
        <w:t>si se vor amenaja spatii speciale pentru stocarea temporara a deseurilor generate, pana la predarea acestora spre eliminare/valorificare catre operatori autorizati.</w:t>
      </w:r>
    </w:p>
    <w:p w:rsidR="009C78B7" w:rsidRPr="00E141D5" w:rsidRDefault="009C78B7" w:rsidP="009C78B7">
      <w:pPr>
        <w:rPr>
          <w:sz w:val="28"/>
          <w:szCs w:val="28"/>
          <w:highlight w:val="yellow"/>
          <w:lang w:val="es-ES_tradnl"/>
        </w:rPr>
      </w:pPr>
    </w:p>
    <w:p w:rsidR="009C78B7" w:rsidRPr="00E141D5" w:rsidRDefault="001E6A89" w:rsidP="0002579E">
      <w:pPr>
        <w:pStyle w:val="Heading1"/>
        <w:rPr>
          <w:b w:val="0"/>
          <w:bCs w:val="0"/>
          <w:szCs w:val="28"/>
        </w:rPr>
      </w:pPr>
      <w:r>
        <w:rPr>
          <w:bCs w:val="0"/>
          <w:szCs w:val="28"/>
          <w:lang w:val="it-IT"/>
        </w:rPr>
        <w:t>X.</w:t>
      </w:r>
      <w:r w:rsidR="0002579E">
        <w:rPr>
          <w:bCs w:val="0"/>
          <w:szCs w:val="28"/>
          <w:lang w:val="it-IT"/>
        </w:rPr>
        <w:t>LUCRARI DE REFACERE/</w:t>
      </w:r>
      <w:r w:rsidR="009C78B7" w:rsidRPr="00E141D5">
        <w:rPr>
          <w:bCs w:val="0"/>
          <w:szCs w:val="28"/>
          <w:lang w:val="it-IT"/>
        </w:rPr>
        <w:t>RESTAURARE A AMPLASAMENTULUI   LA   FINALIZAREA INVESTITIEI</w:t>
      </w:r>
      <w:r w:rsidR="009C78B7" w:rsidRPr="00E141D5">
        <w:rPr>
          <w:szCs w:val="28"/>
          <w:lang w:val="it-IT"/>
        </w:rPr>
        <w:t xml:space="preserve"> .   </w:t>
      </w:r>
    </w:p>
    <w:p w:rsidR="009C78B7" w:rsidRPr="00E141D5" w:rsidRDefault="009C78B7" w:rsidP="008A741D">
      <w:pPr>
        <w:pStyle w:val="BodyTextIndent3"/>
        <w:ind w:firstLine="0"/>
        <w:rPr>
          <w:b w:val="0"/>
          <w:bCs w:val="0"/>
          <w:szCs w:val="28"/>
        </w:rPr>
      </w:pPr>
      <w:r w:rsidRPr="00E141D5">
        <w:rPr>
          <w:b w:val="0"/>
          <w:bCs w:val="0"/>
          <w:szCs w:val="28"/>
        </w:rPr>
        <w:t>Vor fi prevazute masurile necesare ca pe timpul executiei lucrarilor de constructii sa fie afectate suprafete minime de teren – doar cele prevazute prin proiectul tehnic, pe suprafata detinuta de beneficiar, iar dupa terminarea acestora surplusul de pamant va fi evacuat si depozitat in locurile indicate prin autorizatia de constructie. La incheierea lucrarilor, suprafetele ocupate temporar vor fi aduse la starea initiala.</w:t>
      </w:r>
    </w:p>
    <w:p w:rsidR="009C78B7" w:rsidRDefault="009C78B7" w:rsidP="009C78B7">
      <w:pPr>
        <w:pStyle w:val="BodyTextIndent3"/>
        <w:ind w:firstLine="360"/>
        <w:rPr>
          <w:b w:val="0"/>
          <w:bCs w:val="0"/>
          <w:szCs w:val="28"/>
        </w:rPr>
      </w:pPr>
    </w:p>
    <w:p w:rsidR="009C78B7" w:rsidRPr="00E141D5" w:rsidRDefault="009C78B7" w:rsidP="009C78B7">
      <w:pPr>
        <w:jc w:val="both"/>
        <w:rPr>
          <w:b/>
          <w:sz w:val="28"/>
          <w:szCs w:val="28"/>
        </w:rPr>
      </w:pPr>
      <w:r w:rsidRPr="00E141D5">
        <w:rPr>
          <w:b/>
          <w:sz w:val="28"/>
          <w:szCs w:val="28"/>
        </w:rPr>
        <w:t>Aspecte referitoare la inchiderea/dezafectarea/demolarea obiectivului</w:t>
      </w:r>
    </w:p>
    <w:p w:rsidR="009C78B7" w:rsidRPr="00E141D5" w:rsidRDefault="009C78B7" w:rsidP="009C78B7">
      <w:pPr>
        <w:jc w:val="both"/>
        <w:rPr>
          <w:sz w:val="28"/>
          <w:szCs w:val="28"/>
        </w:rPr>
      </w:pPr>
      <w:r w:rsidRPr="00E141D5">
        <w:rPr>
          <w:sz w:val="28"/>
          <w:szCs w:val="28"/>
        </w:rPr>
        <w:t>I</w:t>
      </w:r>
      <w:r w:rsidR="008A741D" w:rsidRPr="00E141D5">
        <w:rPr>
          <w:sz w:val="28"/>
          <w:szCs w:val="28"/>
        </w:rPr>
        <w:t>n cazul demolarii obiectivului</w:t>
      </w:r>
      <w:r w:rsidRPr="00E141D5">
        <w:rPr>
          <w:sz w:val="28"/>
          <w:szCs w:val="28"/>
        </w:rPr>
        <w:t>, se va proceda astfel:</w:t>
      </w:r>
    </w:p>
    <w:p w:rsidR="009C78B7" w:rsidRPr="00E141D5" w:rsidRDefault="009C78B7" w:rsidP="009C78B7">
      <w:pPr>
        <w:numPr>
          <w:ilvl w:val="0"/>
          <w:numId w:val="5"/>
        </w:numPr>
        <w:ind w:right="128"/>
        <w:jc w:val="both"/>
        <w:rPr>
          <w:sz w:val="28"/>
          <w:szCs w:val="28"/>
        </w:rPr>
      </w:pPr>
      <w:r w:rsidRPr="00E141D5">
        <w:rPr>
          <w:sz w:val="28"/>
          <w:szCs w:val="28"/>
        </w:rPr>
        <w:lastRenderedPageBreak/>
        <w:t>inainte de inceperea lucrarilor de desfiintare a obiectivului se vor obtine toate avizele, acordurile si autorizatiile necesare, conform legii ;</w:t>
      </w:r>
    </w:p>
    <w:p w:rsidR="009C78B7" w:rsidRPr="00E141D5" w:rsidRDefault="009C78B7" w:rsidP="009C78B7">
      <w:pPr>
        <w:numPr>
          <w:ilvl w:val="0"/>
          <w:numId w:val="5"/>
        </w:numPr>
        <w:ind w:right="128"/>
        <w:jc w:val="both"/>
        <w:rPr>
          <w:sz w:val="28"/>
          <w:szCs w:val="28"/>
        </w:rPr>
      </w:pPr>
      <w:r w:rsidRPr="00E141D5">
        <w:rPr>
          <w:sz w:val="28"/>
          <w:szCs w:val="28"/>
        </w:rPr>
        <w:t>se va asigura colectarea selectiva a tuturor deseurilor rezultate in diferite etape ale activitatii de demolare, evitandu-se amestecarea acestora;</w:t>
      </w:r>
    </w:p>
    <w:p w:rsidR="009C78B7" w:rsidRPr="00E141D5" w:rsidRDefault="009C78B7" w:rsidP="009C78B7">
      <w:pPr>
        <w:numPr>
          <w:ilvl w:val="0"/>
          <w:numId w:val="5"/>
        </w:numPr>
        <w:ind w:right="128"/>
        <w:jc w:val="both"/>
        <w:rPr>
          <w:sz w:val="28"/>
          <w:szCs w:val="28"/>
        </w:rPr>
      </w:pPr>
      <w:r w:rsidRPr="00E141D5">
        <w:rPr>
          <w:sz w:val="28"/>
          <w:szCs w:val="28"/>
        </w:rPr>
        <w:t>toate deseurile rezultate, colectate selectiv si stocate temporar in spatii special amenajate, se vor preda operatorilor autorizati pentru eliminare/valorificare;</w:t>
      </w:r>
    </w:p>
    <w:p w:rsidR="009C78B7" w:rsidRPr="00E141D5" w:rsidRDefault="009C78B7" w:rsidP="009C78B7">
      <w:pPr>
        <w:numPr>
          <w:ilvl w:val="0"/>
          <w:numId w:val="5"/>
        </w:numPr>
        <w:ind w:right="128"/>
        <w:jc w:val="both"/>
        <w:rPr>
          <w:sz w:val="28"/>
          <w:szCs w:val="28"/>
        </w:rPr>
      </w:pPr>
      <w:r w:rsidRPr="00E141D5">
        <w:rPr>
          <w:sz w:val="28"/>
          <w:szCs w:val="28"/>
        </w:rPr>
        <w:t>se va asigura dezafectarea tuturor conductelor, instalatiilor si echipamentelor ce asigura necesarul de utilitati al obiectivului si sigilarea acestora;</w:t>
      </w:r>
    </w:p>
    <w:p w:rsidR="009C78B7" w:rsidRPr="00E141D5" w:rsidRDefault="009C78B7" w:rsidP="009C78B7">
      <w:pPr>
        <w:numPr>
          <w:ilvl w:val="0"/>
          <w:numId w:val="5"/>
        </w:numPr>
        <w:ind w:right="128"/>
        <w:jc w:val="both"/>
        <w:rPr>
          <w:sz w:val="28"/>
          <w:szCs w:val="28"/>
        </w:rPr>
      </w:pPr>
      <w:r w:rsidRPr="00E141D5">
        <w:rPr>
          <w:sz w:val="28"/>
          <w:szCs w:val="28"/>
        </w:rPr>
        <w:t>se va aigura aducerea ampla</w:t>
      </w:r>
      <w:r w:rsidR="00973B10">
        <w:rPr>
          <w:sz w:val="28"/>
          <w:szCs w:val="28"/>
        </w:rPr>
        <w:t>samentului la starea initiala (</w:t>
      </w:r>
      <w:r w:rsidRPr="00E141D5">
        <w:rPr>
          <w:sz w:val="28"/>
          <w:szCs w:val="28"/>
        </w:rPr>
        <w:t>teren liber) sau in functie de destinatia ulterioara a terenului.</w:t>
      </w:r>
    </w:p>
    <w:p w:rsidR="009C78B7" w:rsidRPr="00E141D5" w:rsidRDefault="009C78B7" w:rsidP="009C78B7">
      <w:pPr>
        <w:jc w:val="both"/>
        <w:rPr>
          <w:b/>
          <w:sz w:val="28"/>
          <w:szCs w:val="28"/>
        </w:rPr>
      </w:pPr>
    </w:p>
    <w:p w:rsidR="009C78B7" w:rsidRPr="00E141D5" w:rsidRDefault="009C78B7" w:rsidP="009C78B7">
      <w:pPr>
        <w:jc w:val="both"/>
        <w:rPr>
          <w:b/>
          <w:sz w:val="28"/>
          <w:szCs w:val="28"/>
        </w:rPr>
      </w:pPr>
      <w:r w:rsidRPr="00E141D5">
        <w:rPr>
          <w:b/>
          <w:sz w:val="28"/>
          <w:szCs w:val="28"/>
        </w:rPr>
        <w:t>Modalitati de refacere a starii initiale/reabilitare in vederea utilizarii ulterioare a terenului</w:t>
      </w:r>
    </w:p>
    <w:p w:rsidR="009C78B7" w:rsidRPr="00E141D5" w:rsidRDefault="009C78B7" w:rsidP="009C78B7">
      <w:pPr>
        <w:jc w:val="both"/>
        <w:rPr>
          <w:b/>
          <w:sz w:val="28"/>
          <w:szCs w:val="28"/>
        </w:rPr>
      </w:pPr>
      <w:r w:rsidRPr="00E141D5">
        <w:rPr>
          <w:sz w:val="28"/>
          <w:szCs w:val="28"/>
        </w:rPr>
        <w:t>Dupa caz, in functie de decizia privind destinatia ulterioara a terenului, se vor stabili modalitatile de refacere a terenului.</w:t>
      </w:r>
    </w:p>
    <w:p w:rsidR="009C78B7" w:rsidRPr="00E141D5" w:rsidRDefault="009C78B7" w:rsidP="009C78B7">
      <w:pPr>
        <w:rPr>
          <w:b/>
          <w:bCs/>
          <w:sz w:val="28"/>
          <w:szCs w:val="28"/>
          <w:lang w:val="de-DE"/>
        </w:rPr>
      </w:pPr>
    </w:p>
    <w:p w:rsidR="00A956B1" w:rsidRPr="00E141D5" w:rsidRDefault="00A956B1" w:rsidP="00A956B1">
      <w:pPr>
        <w:rPr>
          <w:b/>
          <w:bCs/>
          <w:sz w:val="28"/>
          <w:szCs w:val="28"/>
          <w:lang w:val="de-DE"/>
        </w:rPr>
      </w:pPr>
      <w:r w:rsidRPr="00E141D5">
        <w:rPr>
          <w:b/>
          <w:bCs/>
          <w:sz w:val="28"/>
          <w:szCs w:val="28"/>
          <w:lang w:val="de-DE"/>
        </w:rPr>
        <w:t>X</w:t>
      </w:r>
      <w:r w:rsidR="00A77192" w:rsidRPr="00E141D5">
        <w:rPr>
          <w:b/>
          <w:bCs/>
          <w:sz w:val="28"/>
          <w:szCs w:val="28"/>
          <w:lang w:val="de-DE"/>
        </w:rPr>
        <w:t>I</w:t>
      </w:r>
      <w:r w:rsidRPr="00E141D5">
        <w:rPr>
          <w:b/>
          <w:bCs/>
          <w:sz w:val="28"/>
          <w:szCs w:val="28"/>
          <w:lang w:val="de-DE"/>
        </w:rPr>
        <w:t xml:space="preserve">. </w:t>
      </w:r>
      <w:r w:rsidR="00EE0B88" w:rsidRPr="00E141D5">
        <w:rPr>
          <w:b/>
          <w:bCs/>
          <w:sz w:val="28"/>
          <w:szCs w:val="28"/>
          <w:lang w:val="de-DE"/>
        </w:rPr>
        <w:t>ANEXE.  PIESE  DESENATE</w:t>
      </w:r>
    </w:p>
    <w:p w:rsidR="00973B10" w:rsidRPr="00973B10" w:rsidRDefault="00705C07" w:rsidP="00973B10">
      <w:pPr>
        <w:pStyle w:val="ListParagraph"/>
        <w:numPr>
          <w:ilvl w:val="0"/>
          <w:numId w:val="26"/>
        </w:numPr>
        <w:rPr>
          <w:rFonts w:ascii="Times New Roman" w:eastAsia="Times New Roman" w:hAnsi="Times New Roman" w:cs="Times New Roman"/>
          <w:sz w:val="28"/>
          <w:szCs w:val="28"/>
          <w:lang w:val="en-US"/>
        </w:rPr>
      </w:pPr>
      <w:r w:rsidRPr="00973B10">
        <w:rPr>
          <w:rFonts w:ascii="Times New Roman" w:eastAsia="Times New Roman" w:hAnsi="Times New Roman" w:cs="Times New Roman"/>
          <w:sz w:val="28"/>
          <w:szCs w:val="28"/>
          <w:lang w:val="en-US"/>
        </w:rPr>
        <w:t>Plan de incadrare  in zona</w:t>
      </w:r>
      <w:r w:rsidR="00565570" w:rsidRPr="00973B10">
        <w:rPr>
          <w:rFonts w:ascii="Times New Roman" w:eastAsia="Times New Roman" w:hAnsi="Times New Roman" w:cs="Times New Roman"/>
          <w:sz w:val="28"/>
          <w:szCs w:val="28"/>
          <w:lang w:val="en-US"/>
        </w:rPr>
        <w:t xml:space="preserve"> </w:t>
      </w:r>
    </w:p>
    <w:p w:rsidR="0002579E" w:rsidRPr="001E6A89" w:rsidRDefault="00973B10" w:rsidP="00A956B1">
      <w:pPr>
        <w:pStyle w:val="ListParagraph"/>
        <w:numPr>
          <w:ilvl w:val="0"/>
          <w:numId w:val="26"/>
        </w:numPr>
        <w:autoSpaceDE w:val="0"/>
        <w:autoSpaceDN w:val="0"/>
        <w:adjustRightInd w:val="0"/>
        <w:rPr>
          <w:sz w:val="28"/>
          <w:szCs w:val="28"/>
          <w:lang w:val="it-IT"/>
        </w:rPr>
      </w:pPr>
      <w:r w:rsidRPr="001E6A89">
        <w:rPr>
          <w:rFonts w:ascii="Times New Roman" w:eastAsia="Times New Roman" w:hAnsi="Times New Roman" w:cs="Times New Roman"/>
          <w:sz w:val="28"/>
          <w:szCs w:val="28"/>
          <w:lang w:val="en-US"/>
        </w:rPr>
        <w:t xml:space="preserve">Plan </w:t>
      </w:r>
      <w:r w:rsidR="00565570" w:rsidRPr="001E6A89">
        <w:rPr>
          <w:rFonts w:ascii="Times New Roman" w:eastAsia="Times New Roman" w:hAnsi="Times New Roman" w:cs="Times New Roman"/>
          <w:sz w:val="28"/>
          <w:szCs w:val="28"/>
          <w:lang w:val="en-US"/>
        </w:rPr>
        <w:t xml:space="preserve"> de situatie.</w:t>
      </w:r>
      <w:r w:rsidR="0002579E" w:rsidRPr="001E6A89">
        <w:rPr>
          <w:sz w:val="28"/>
          <w:szCs w:val="28"/>
          <w:lang w:val="it-IT"/>
        </w:rPr>
        <w:t xml:space="preserve">        </w:t>
      </w:r>
    </w:p>
    <w:p w:rsidR="0002579E" w:rsidRDefault="0002579E" w:rsidP="00A956B1">
      <w:pPr>
        <w:autoSpaceDE w:val="0"/>
        <w:autoSpaceDN w:val="0"/>
        <w:adjustRightInd w:val="0"/>
        <w:rPr>
          <w:sz w:val="28"/>
          <w:szCs w:val="28"/>
          <w:lang w:val="it-IT"/>
        </w:rPr>
      </w:pPr>
    </w:p>
    <w:p w:rsidR="0002579E" w:rsidRDefault="0002579E" w:rsidP="00A956B1">
      <w:pPr>
        <w:autoSpaceDE w:val="0"/>
        <w:autoSpaceDN w:val="0"/>
        <w:adjustRightInd w:val="0"/>
        <w:rPr>
          <w:sz w:val="28"/>
          <w:szCs w:val="28"/>
          <w:lang w:val="it-IT"/>
        </w:rPr>
      </w:pPr>
    </w:p>
    <w:p w:rsidR="0002579E" w:rsidRDefault="001E6A89" w:rsidP="00A956B1">
      <w:pPr>
        <w:autoSpaceDE w:val="0"/>
        <w:autoSpaceDN w:val="0"/>
        <w:adjustRightInd w:val="0"/>
        <w:rPr>
          <w:sz w:val="28"/>
          <w:szCs w:val="28"/>
          <w:lang w:val="it-IT"/>
        </w:rPr>
      </w:pPr>
      <w:r>
        <w:rPr>
          <w:sz w:val="28"/>
          <w:szCs w:val="28"/>
          <w:lang w:val="it-IT"/>
        </w:rPr>
        <w:t xml:space="preserve">                                                                                        </w:t>
      </w:r>
    </w:p>
    <w:p w:rsidR="001E6A89" w:rsidRDefault="001E6A89" w:rsidP="00A956B1">
      <w:pPr>
        <w:autoSpaceDE w:val="0"/>
        <w:autoSpaceDN w:val="0"/>
        <w:adjustRightInd w:val="0"/>
        <w:rPr>
          <w:sz w:val="28"/>
          <w:szCs w:val="28"/>
          <w:lang w:val="it-IT"/>
        </w:rPr>
      </w:pPr>
    </w:p>
    <w:p w:rsidR="001E6A89" w:rsidRDefault="001E6A89" w:rsidP="00A956B1">
      <w:pPr>
        <w:autoSpaceDE w:val="0"/>
        <w:autoSpaceDN w:val="0"/>
        <w:adjustRightInd w:val="0"/>
        <w:rPr>
          <w:sz w:val="28"/>
          <w:szCs w:val="28"/>
          <w:lang w:val="it-IT"/>
        </w:rPr>
      </w:pPr>
    </w:p>
    <w:p w:rsidR="001E6A89" w:rsidRDefault="001E6A89" w:rsidP="00853286">
      <w:pPr>
        <w:autoSpaceDE w:val="0"/>
        <w:autoSpaceDN w:val="0"/>
        <w:adjustRightInd w:val="0"/>
        <w:rPr>
          <w:sz w:val="28"/>
          <w:szCs w:val="28"/>
          <w:lang w:val="it-IT"/>
        </w:rPr>
      </w:pPr>
      <w:r>
        <w:rPr>
          <w:sz w:val="28"/>
          <w:szCs w:val="28"/>
          <w:lang w:val="it-IT"/>
        </w:rPr>
        <w:t xml:space="preserve">                                                                                           </w:t>
      </w:r>
    </w:p>
    <w:sectPr w:rsidR="001E6A89" w:rsidSect="00110DD1">
      <w:headerReference w:type="default" r:id="rId9"/>
      <w:footerReference w:type="even" r:id="rId10"/>
      <w:footerReference w:type="default" r:id="rId11"/>
      <w:pgSz w:w="11907" w:h="16840" w:code="9"/>
      <w:pgMar w:top="1080" w:right="1287" w:bottom="540" w:left="1797" w:header="576" w:footer="432"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42" w:rsidRDefault="00D80642">
      <w:r>
        <w:separator/>
      </w:r>
    </w:p>
  </w:endnote>
  <w:endnote w:type="continuationSeparator" w:id="0">
    <w:p w:rsidR="00D80642" w:rsidRDefault="00D8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2A" w:rsidRDefault="00E36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E2A" w:rsidRDefault="00E36E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2A" w:rsidRPr="00E141D5" w:rsidRDefault="00E36E2A" w:rsidP="000D330D">
    <w:pPr>
      <w:pStyle w:val="Footer"/>
      <w:tabs>
        <w:tab w:val="clear" w:pos="4320"/>
        <w:tab w:val="clear" w:pos="8640"/>
        <w:tab w:val="right" w:pos="8823"/>
      </w:tabs>
      <w:jc w:val="center"/>
      <w:rPr>
        <w:rFonts w:ascii="Cambria" w:hAnsi="Cambria"/>
        <w:b/>
      </w:rPr>
    </w:pPr>
    <w:r w:rsidRPr="00E141D5">
      <w:rPr>
        <w:rFonts w:ascii="Cambria" w:hAnsi="Cambria"/>
        <w:b/>
        <w:noProof/>
      </w:rPr>
      <mc:AlternateContent>
        <mc:Choice Requires="wps">
          <w:drawing>
            <wp:anchor distT="0" distB="0" distL="114300" distR="114300" simplePos="0" relativeHeight="251658240" behindDoc="0" locked="0" layoutInCell="1" allowOverlap="1" wp14:anchorId="1316548B" wp14:editId="5AB616FC">
              <wp:simplePos x="0" y="0"/>
              <wp:positionH relativeFrom="column">
                <wp:posOffset>-343535</wp:posOffset>
              </wp:positionH>
              <wp:positionV relativeFrom="paragraph">
                <wp:posOffset>3175</wp:posOffset>
              </wp:positionV>
              <wp:extent cx="607123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05pt;margin-top:.25pt;width:47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" strokeweight=".5pt"/>
          </w:pict>
        </mc:Fallback>
      </mc:AlternateContent>
    </w:r>
    <w:r>
      <w:rPr>
        <w:rFonts w:ascii="Cambria" w:hAnsi="Cambria"/>
        <w:b/>
      </w:rPr>
      <w:t>OCTOMBRIE</w:t>
    </w:r>
    <w:r w:rsidRPr="00E141D5">
      <w:rPr>
        <w:rFonts w:ascii="Cambria" w:hAnsi="Cambria"/>
        <w:b/>
      </w:rPr>
      <w:t>, 2017</w:t>
    </w:r>
  </w:p>
  <w:p w:rsidR="00E36E2A" w:rsidRPr="0038303C" w:rsidRDefault="00E36E2A" w:rsidP="000D330D">
    <w:pPr>
      <w:pStyle w:val="Footer"/>
      <w:tabs>
        <w:tab w:val="clear" w:pos="4320"/>
        <w:tab w:val="clear" w:pos="8640"/>
        <w:tab w:val="right" w:pos="8823"/>
      </w:tabs>
      <w:rPr>
        <w:rFonts w:ascii="Cambria" w:hAnsi="Cambria"/>
      </w:rPr>
    </w:pPr>
    <w:r w:rsidRPr="0038303C">
      <w:rPr>
        <w:rFonts w:ascii="Cambria" w:hAnsi="Cambria"/>
      </w:rPr>
      <w:tab/>
      <w:t xml:space="preserve">Page </w:t>
    </w:r>
    <w:r w:rsidRPr="0038303C">
      <w:rPr>
        <w:rFonts w:ascii="Calibri" w:hAnsi="Calibri"/>
      </w:rPr>
      <w:fldChar w:fldCharType="begin"/>
    </w:r>
    <w:r>
      <w:instrText xml:space="preserve"> PAGE   \* MERGEFORMAT </w:instrText>
    </w:r>
    <w:r w:rsidRPr="0038303C">
      <w:rPr>
        <w:rFonts w:ascii="Calibri" w:hAnsi="Calibri"/>
      </w:rPr>
      <w:fldChar w:fldCharType="separate"/>
    </w:r>
    <w:r w:rsidR="00B462CF" w:rsidRPr="00B462CF">
      <w:rPr>
        <w:rFonts w:ascii="Cambria" w:hAnsi="Cambria"/>
        <w:noProof/>
      </w:rPr>
      <w:t>1</w:t>
    </w:r>
    <w:r w:rsidRPr="0038303C">
      <w:rPr>
        <w:rFonts w:ascii="Cambria" w:hAnsi="Cambria"/>
        <w:noProof/>
      </w:rPr>
      <w:fldChar w:fldCharType="end"/>
    </w:r>
  </w:p>
  <w:p w:rsidR="00E36E2A" w:rsidRDefault="00E36E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42" w:rsidRDefault="00D80642">
      <w:r>
        <w:separator/>
      </w:r>
    </w:p>
  </w:footnote>
  <w:footnote w:type="continuationSeparator" w:id="0">
    <w:p w:rsidR="00D80642" w:rsidRDefault="00D80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2A" w:rsidRPr="00D655EF" w:rsidRDefault="00E36E2A" w:rsidP="000D330D">
    <w:pPr>
      <w:pStyle w:val="Header"/>
      <w:jc w:val="center"/>
      <w:rPr>
        <w:rFonts w:ascii="Arial" w:hAnsi="Arial" w:cs="Arial"/>
        <w:b/>
        <w:sz w:val="18"/>
        <w:szCs w:val="18"/>
      </w:rPr>
    </w:pPr>
    <w:r w:rsidRPr="00D655EF">
      <w:rPr>
        <w:rFonts w:ascii="Arial" w:hAnsi="Arial" w:cs="Arial"/>
        <w:b/>
        <w:sz w:val="18"/>
        <w:szCs w:val="18"/>
      </w:rPr>
      <w:t>Memoriu de prezentare</w:t>
    </w:r>
  </w:p>
  <w:p w:rsidR="00E36E2A" w:rsidRDefault="00E36E2A" w:rsidP="00E36E2A">
    <w:pPr>
      <w:jc w:val="center"/>
      <w:rPr>
        <w:rFonts w:ascii="Arial" w:hAnsi="Arial" w:cs="Arial"/>
        <w:b/>
        <w:sz w:val="18"/>
        <w:szCs w:val="18"/>
      </w:rPr>
    </w:pPr>
    <w:r w:rsidRPr="00D655EF">
      <w:rPr>
        <w:rFonts w:ascii="Arial" w:hAnsi="Arial" w:cs="Arial"/>
        <w:b/>
        <w:sz w:val="18"/>
        <w:szCs w:val="18"/>
      </w:rPr>
      <w:t>“</w:t>
    </w:r>
    <w:r>
      <w:rPr>
        <w:rFonts w:ascii="Arial" w:hAnsi="Arial" w:cs="Arial"/>
        <w:b/>
        <w:sz w:val="18"/>
        <w:szCs w:val="18"/>
      </w:rPr>
      <w:t>CONSTRUIRE ATELIER DE TAMPLARIE (CONFECTII METALICE)”</w:t>
    </w:r>
  </w:p>
  <w:p w:rsidR="00E36E2A" w:rsidRPr="00D655EF" w:rsidRDefault="00E36E2A" w:rsidP="00E36E2A">
    <w:pPr>
      <w:jc w:val="center"/>
      <w:rPr>
        <w:rFonts w:ascii="Arial" w:hAnsi="Arial" w:cs="Arial"/>
        <w:b/>
        <w:sz w:val="18"/>
        <w:szCs w:val="18"/>
      </w:rPr>
    </w:pPr>
    <w:r>
      <w:rPr>
        <w:rFonts w:ascii="Arial" w:hAnsi="Arial" w:cs="Arial"/>
        <w:b/>
        <w:sz w:val="18"/>
        <w:szCs w:val="18"/>
      </w:rPr>
      <w:t>SC MIBO METAL SYSTEM SRL prin Bobe Ion</w:t>
    </w:r>
  </w:p>
  <w:p w:rsidR="00E36E2A" w:rsidRPr="000D330D" w:rsidRDefault="00E36E2A" w:rsidP="00341D77">
    <w:pPr>
      <w:pStyle w:val="Header"/>
      <w:tabs>
        <w:tab w:val="clear" w:pos="4320"/>
        <w:tab w:val="clear" w:pos="8640"/>
        <w:tab w:val="left" w:pos="1417"/>
      </w:tabs>
      <w:ind w:left="720"/>
      <w:jc w:val="center"/>
      <w:rPr>
        <w:rFonts w:ascii="Cambria" w:hAnsi="Cambria"/>
        <w:i/>
        <w:sz w:val="18"/>
        <w:szCs w:val="18"/>
      </w:rPr>
    </w:pPr>
    <w:r>
      <w:rPr>
        <w:rFonts w:ascii="Cambria" w:hAnsi="Cambria"/>
        <w:i/>
        <w:noProof/>
        <w:sz w:val="18"/>
        <w:szCs w:val="18"/>
      </w:rPr>
      <mc:AlternateContent>
        <mc:Choice Requires="wps">
          <w:drawing>
            <wp:anchor distT="0" distB="0" distL="114300" distR="114300" simplePos="0" relativeHeight="251657216" behindDoc="0" locked="0" layoutInCell="1" allowOverlap="1" wp14:anchorId="52C47E5E" wp14:editId="5730B4A3">
              <wp:simplePos x="0" y="0"/>
              <wp:positionH relativeFrom="column">
                <wp:posOffset>-343535</wp:posOffset>
              </wp:positionH>
              <wp:positionV relativeFrom="paragraph">
                <wp:posOffset>124460</wp:posOffset>
              </wp:positionV>
              <wp:extent cx="6122670" cy="76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7.05pt;margin-top:9.8pt;width:482.1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360" w:hanging="360"/>
      </w:pPr>
      <w:rPr>
        <w:rFonts w:ascii="Times New Roman" w:hAnsi="Times New Roman" w:cs="Times New Roman"/>
        <w:b/>
        <w:i w:val="0"/>
      </w:rPr>
    </w:lvl>
  </w:abstractNum>
  <w:abstractNum w:abstractNumId="1">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003E6"/>
    <w:multiLevelType w:val="hybridMultilevel"/>
    <w:tmpl w:val="DF54339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0429382D"/>
    <w:multiLevelType w:val="hybridMultilevel"/>
    <w:tmpl w:val="C214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5D65"/>
    <w:multiLevelType w:val="hybridMultilevel"/>
    <w:tmpl w:val="610EBFD8"/>
    <w:lvl w:ilvl="0" w:tplc="000012E1">
      <w:start w:val="1"/>
      <w:numFmt w:val="bullet"/>
      <w:lvlText w:val="-"/>
      <w:lvlJc w:val="left"/>
      <w:pPr>
        <w:tabs>
          <w:tab w:val="num" w:pos="723"/>
        </w:tabs>
        <w:ind w:left="723" w:hanging="360"/>
      </w:p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nsid w:val="06E81944"/>
    <w:multiLevelType w:val="hybridMultilevel"/>
    <w:tmpl w:val="DF8E0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C36283"/>
    <w:multiLevelType w:val="hybridMultilevel"/>
    <w:tmpl w:val="8ACA114A"/>
    <w:lvl w:ilvl="0" w:tplc="16203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C148D"/>
    <w:multiLevelType w:val="hybridMultilevel"/>
    <w:tmpl w:val="57F81CB6"/>
    <w:lvl w:ilvl="0" w:tplc="04180001">
      <w:start w:val="1"/>
      <w:numFmt w:val="bullet"/>
      <w:pStyle w:val="WW-BodyText3"/>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1BFA6EA7"/>
    <w:multiLevelType w:val="hybridMultilevel"/>
    <w:tmpl w:val="A3EE55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A7B724A"/>
    <w:multiLevelType w:val="hybridMultilevel"/>
    <w:tmpl w:val="B65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73443"/>
    <w:multiLevelType w:val="hybridMultilevel"/>
    <w:tmpl w:val="38CA190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B8E0931"/>
    <w:multiLevelType w:val="hybridMultilevel"/>
    <w:tmpl w:val="8818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36466"/>
    <w:multiLevelType w:val="hybridMultilevel"/>
    <w:tmpl w:val="EC74C4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75D01A2"/>
    <w:multiLevelType w:val="hybridMultilevel"/>
    <w:tmpl w:val="5BB0DA48"/>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nsid w:val="49AA3C10"/>
    <w:multiLevelType w:val="hybridMultilevel"/>
    <w:tmpl w:val="B190783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4BF64F85"/>
    <w:multiLevelType w:val="hybridMultilevel"/>
    <w:tmpl w:val="D806D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40640"/>
    <w:multiLevelType w:val="hybridMultilevel"/>
    <w:tmpl w:val="A7C4A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274174"/>
    <w:multiLevelType w:val="hybridMultilevel"/>
    <w:tmpl w:val="A32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31C64"/>
    <w:multiLevelType w:val="hybridMultilevel"/>
    <w:tmpl w:val="02221A6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51992F19"/>
    <w:multiLevelType w:val="hybridMultilevel"/>
    <w:tmpl w:val="0AD02C3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0">
    <w:nsid w:val="53B059F2"/>
    <w:multiLevelType w:val="hybridMultilevel"/>
    <w:tmpl w:val="A98E42DC"/>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21">
    <w:nsid w:val="58823BF3"/>
    <w:multiLevelType w:val="hybridMultilevel"/>
    <w:tmpl w:val="08E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60DD2"/>
    <w:multiLevelType w:val="hybridMultilevel"/>
    <w:tmpl w:val="00BC8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01517D"/>
    <w:multiLevelType w:val="hybridMultilevel"/>
    <w:tmpl w:val="919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A25C8"/>
    <w:multiLevelType w:val="hybridMultilevel"/>
    <w:tmpl w:val="2F702ED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70AA753F"/>
    <w:multiLevelType w:val="hybridMultilevel"/>
    <w:tmpl w:val="624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4"/>
  </w:num>
  <w:num w:numId="5">
    <w:abstractNumId w:val="24"/>
  </w:num>
  <w:num w:numId="6">
    <w:abstractNumId w:val="1"/>
  </w:num>
  <w:num w:numId="7">
    <w:abstractNumId w:val="4"/>
  </w:num>
  <w:num w:numId="8">
    <w:abstractNumId w:val="9"/>
  </w:num>
  <w:num w:numId="9">
    <w:abstractNumId w:val="23"/>
  </w:num>
  <w:num w:numId="10">
    <w:abstractNumId w:val="21"/>
  </w:num>
  <w:num w:numId="11">
    <w:abstractNumId w:val="3"/>
  </w:num>
  <w:num w:numId="12">
    <w:abstractNumId w:val="22"/>
  </w:num>
  <w:num w:numId="13">
    <w:abstractNumId w:val="18"/>
  </w:num>
  <w:num w:numId="14">
    <w:abstractNumId w:val="16"/>
  </w:num>
  <w:num w:numId="15">
    <w:abstractNumId w:val="15"/>
  </w:num>
  <w:num w:numId="16">
    <w:abstractNumId w:val="0"/>
  </w:num>
  <w:num w:numId="17">
    <w:abstractNumId w:val="13"/>
  </w:num>
  <w:num w:numId="18">
    <w:abstractNumId w:val="8"/>
  </w:num>
  <w:num w:numId="19">
    <w:abstractNumId w:val="12"/>
  </w:num>
  <w:num w:numId="20">
    <w:abstractNumId w:val="2"/>
  </w:num>
  <w:num w:numId="21">
    <w:abstractNumId w:val="20"/>
  </w:num>
  <w:num w:numId="22">
    <w:abstractNumId w:val="11"/>
  </w:num>
  <w:num w:numId="23">
    <w:abstractNumId w:val="25"/>
  </w:num>
  <w:num w:numId="24">
    <w:abstractNumId w:val="19"/>
  </w:num>
  <w:num w:numId="25">
    <w:abstractNumId w:val="17"/>
  </w:num>
  <w:num w:numId="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CC"/>
    <w:rsid w:val="0000069D"/>
    <w:rsid w:val="00002164"/>
    <w:rsid w:val="00010AC3"/>
    <w:rsid w:val="000136F2"/>
    <w:rsid w:val="0001664B"/>
    <w:rsid w:val="00023153"/>
    <w:rsid w:val="00023A2D"/>
    <w:rsid w:val="0002425F"/>
    <w:rsid w:val="0002579E"/>
    <w:rsid w:val="000275F2"/>
    <w:rsid w:val="00031DDA"/>
    <w:rsid w:val="000340C3"/>
    <w:rsid w:val="00035650"/>
    <w:rsid w:val="000367C3"/>
    <w:rsid w:val="00037965"/>
    <w:rsid w:val="00041527"/>
    <w:rsid w:val="00042826"/>
    <w:rsid w:val="00044202"/>
    <w:rsid w:val="00044627"/>
    <w:rsid w:val="00044C31"/>
    <w:rsid w:val="0004616B"/>
    <w:rsid w:val="00046C8E"/>
    <w:rsid w:val="00053BA4"/>
    <w:rsid w:val="00055EC0"/>
    <w:rsid w:val="00057034"/>
    <w:rsid w:val="000571B8"/>
    <w:rsid w:val="00060AD9"/>
    <w:rsid w:val="00060BCC"/>
    <w:rsid w:val="0006151D"/>
    <w:rsid w:val="00063AC9"/>
    <w:rsid w:val="000647C8"/>
    <w:rsid w:val="000665DB"/>
    <w:rsid w:val="000673C0"/>
    <w:rsid w:val="00067858"/>
    <w:rsid w:val="00071EC8"/>
    <w:rsid w:val="00072E91"/>
    <w:rsid w:val="00073076"/>
    <w:rsid w:val="0007570D"/>
    <w:rsid w:val="00076E62"/>
    <w:rsid w:val="00080E37"/>
    <w:rsid w:val="000818F5"/>
    <w:rsid w:val="00082D6F"/>
    <w:rsid w:val="000853E6"/>
    <w:rsid w:val="00090581"/>
    <w:rsid w:val="0009087F"/>
    <w:rsid w:val="0009203F"/>
    <w:rsid w:val="00092391"/>
    <w:rsid w:val="00094878"/>
    <w:rsid w:val="00094D01"/>
    <w:rsid w:val="00096F19"/>
    <w:rsid w:val="00097102"/>
    <w:rsid w:val="00097A5D"/>
    <w:rsid w:val="00097CBD"/>
    <w:rsid w:val="00097FC1"/>
    <w:rsid w:val="000A507C"/>
    <w:rsid w:val="000B129D"/>
    <w:rsid w:val="000B2E85"/>
    <w:rsid w:val="000B3B4D"/>
    <w:rsid w:val="000B5E8F"/>
    <w:rsid w:val="000B712C"/>
    <w:rsid w:val="000B748A"/>
    <w:rsid w:val="000B7D6D"/>
    <w:rsid w:val="000C3F35"/>
    <w:rsid w:val="000C50D0"/>
    <w:rsid w:val="000C7B04"/>
    <w:rsid w:val="000C7E24"/>
    <w:rsid w:val="000D19CC"/>
    <w:rsid w:val="000D22CA"/>
    <w:rsid w:val="000D330D"/>
    <w:rsid w:val="000D4FF1"/>
    <w:rsid w:val="000D6402"/>
    <w:rsid w:val="000E0D93"/>
    <w:rsid w:val="000E3AD3"/>
    <w:rsid w:val="000E5556"/>
    <w:rsid w:val="000E61FB"/>
    <w:rsid w:val="000E6E42"/>
    <w:rsid w:val="000F280C"/>
    <w:rsid w:val="000F2BC4"/>
    <w:rsid w:val="000F7D1B"/>
    <w:rsid w:val="0010740D"/>
    <w:rsid w:val="00110DD1"/>
    <w:rsid w:val="00114381"/>
    <w:rsid w:val="00115011"/>
    <w:rsid w:val="00117185"/>
    <w:rsid w:val="00117203"/>
    <w:rsid w:val="00120E72"/>
    <w:rsid w:val="0012154D"/>
    <w:rsid w:val="00124338"/>
    <w:rsid w:val="001249E4"/>
    <w:rsid w:val="001304CB"/>
    <w:rsid w:val="00130FE2"/>
    <w:rsid w:val="001313D8"/>
    <w:rsid w:val="0013745E"/>
    <w:rsid w:val="00137775"/>
    <w:rsid w:val="00143E13"/>
    <w:rsid w:val="0014462E"/>
    <w:rsid w:val="00145915"/>
    <w:rsid w:val="00145C6C"/>
    <w:rsid w:val="00147C0B"/>
    <w:rsid w:val="00150370"/>
    <w:rsid w:val="001512DB"/>
    <w:rsid w:val="00156891"/>
    <w:rsid w:val="001572E2"/>
    <w:rsid w:val="00161F43"/>
    <w:rsid w:val="0016279E"/>
    <w:rsid w:val="00163A8A"/>
    <w:rsid w:val="00170984"/>
    <w:rsid w:val="00172284"/>
    <w:rsid w:val="00175D18"/>
    <w:rsid w:val="00180BBE"/>
    <w:rsid w:val="00184253"/>
    <w:rsid w:val="001856A5"/>
    <w:rsid w:val="00186EEE"/>
    <w:rsid w:val="00193824"/>
    <w:rsid w:val="00194FDA"/>
    <w:rsid w:val="00195543"/>
    <w:rsid w:val="00196C1A"/>
    <w:rsid w:val="0019774E"/>
    <w:rsid w:val="001A00C1"/>
    <w:rsid w:val="001A3499"/>
    <w:rsid w:val="001A36A8"/>
    <w:rsid w:val="001A516B"/>
    <w:rsid w:val="001A5322"/>
    <w:rsid w:val="001A5F1D"/>
    <w:rsid w:val="001A60B5"/>
    <w:rsid w:val="001A6CAE"/>
    <w:rsid w:val="001B033C"/>
    <w:rsid w:val="001B1A88"/>
    <w:rsid w:val="001B3946"/>
    <w:rsid w:val="001B4DD3"/>
    <w:rsid w:val="001B7411"/>
    <w:rsid w:val="001B76D8"/>
    <w:rsid w:val="001D0AE7"/>
    <w:rsid w:val="001D6439"/>
    <w:rsid w:val="001E0AAA"/>
    <w:rsid w:val="001E1BE2"/>
    <w:rsid w:val="001E241D"/>
    <w:rsid w:val="001E46E8"/>
    <w:rsid w:val="001E6A89"/>
    <w:rsid w:val="001E7EED"/>
    <w:rsid w:val="001E7F52"/>
    <w:rsid w:val="001F41B9"/>
    <w:rsid w:val="001F451E"/>
    <w:rsid w:val="001F54E2"/>
    <w:rsid w:val="001F6534"/>
    <w:rsid w:val="001F69E8"/>
    <w:rsid w:val="00203759"/>
    <w:rsid w:val="00204595"/>
    <w:rsid w:val="00206B9A"/>
    <w:rsid w:val="0021050E"/>
    <w:rsid w:val="0021062A"/>
    <w:rsid w:val="00222014"/>
    <w:rsid w:val="002255E3"/>
    <w:rsid w:val="00226960"/>
    <w:rsid w:val="00226BB2"/>
    <w:rsid w:val="00227628"/>
    <w:rsid w:val="00227BF3"/>
    <w:rsid w:val="00232CED"/>
    <w:rsid w:val="002365AF"/>
    <w:rsid w:val="0023701C"/>
    <w:rsid w:val="00240B78"/>
    <w:rsid w:val="00240F45"/>
    <w:rsid w:val="0024108B"/>
    <w:rsid w:val="00242738"/>
    <w:rsid w:val="00244970"/>
    <w:rsid w:val="00246746"/>
    <w:rsid w:val="00252438"/>
    <w:rsid w:val="002533F0"/>
    <w:rsid w:val="002550C8"/>
    <w:rsid w:val="00257139"/>
    <w:rsid w:val="002574C7"/>
    <w:rsid w:val="00263F93"/>
    <w:rsid w:val="0026441F"/>
    <w:rsid w:val="00264597"/>
    <w:rsid w:val="00265AAC"/>
    <w:rsid w:val="00266F11"/>
    <w:rsid w:val="00270C1B"/>
    <w:rsid w:val="002728DD"/>
    <w:rsid w:val="00273C66"/>
    <w:rsid w:val="00280D4C"/>
    <w:rsid w:val="00282536"/>
    <w:rsid w:val="002848EC"/>
    <w:rsid w:val="00287703"/>
    <w:rsid w:val="00287737"/>
    <w:rsid w:val="002901D9"/>
    <w:rsid w:val="002923FE"/>
    <w:rsid w:val="00296341"/>
    <w:rsid w:val="002A1307"/>
    <w:rsid w:val="002A790A"/>
    <w:rsid w:val="002B0B5B"/>
    <w:rsid w:val="002B2916"/>
    <w:rsid w:val="002B4FD0"/>
    <w:rsid w:val="002B6AD6"/>
    <w:rsid w:val="002B7BF7"/>
    <w:rsid w:val="002C4231"/>
    <w:rsid w:val="002C76F4"/>
    <w:rsid w:val="002D02D4"/>
    <w:rsid w:val="002D0CCD"/>
    <w:rsid w:val="002D5C6F"/>
    <w:rsid w:val="002D5DCC"/>
    <w:rsid w:val="002D66A3"/>
    <w:rsid w:val="002D6B58"/>
    <w:rsid w:val="002E3F8F"/>
    <w:rsid w:val="002E483E"/>
    <w:rsid w:val="002F15E1"/>
    <w:rsid w:val="002F190D"/>
    <w:rsid w:val="002F5101"/>
    <w:rsid w:val="00301172"/>
    <w:rsid w:val="0030269C"/>
    <w:rsid w:val="00302C4B"/>
    <w:rsid w:val="00304C6A"/>
    <w:rsid w:val="00305B19"/>
    <w:rsid w:val="00310AAC"/>
    <w:rsid w:val="0031488B"/>
    <w:rsid w:val="003154DD"/>
    <w:rsid w:val="00315D94"/>
    <w:rsid w:val="003202B2"/>
    <w:rsid w:val="00322327"/>
    <w:rsid w:val="00331A2C"/>
    <w:rsid w:val="0033332A"/>
    <w:rsid w:val="003357C0"/>
    <w:rsid w:val="003379F0"/>
    <w:rsid w:val="003411B0"/>
    <w:rsid w:val="00341D77"/>
    <w:rsid w:val="00342426"/>
    <w:rsid w:val="0034279A"/>
    <w:rsid w:val="00342E3C"/>
    <w:rsid w:val="003443FD"/>
    <w:rsid w:val="003452F6"/>
    <w:rsid w:val="00345E63"/>
    <w:rsid w:val="00353379"/>
    <w:rsid w:val="00353FAF"/>
    <w:rsid w:val="00354653"/>
    <w:rsid w:val="003551D1"/>
    <w:rsid w:val="0035554F"/>
    <w:rsid w:val="00357C0B"/>
    <w:rsid w:val="003601CC"/>
    <w:rsid w:val="003652CC"/>
    <w:rsid w:val="0036621C"/>
    <w:rsid w:val="00370139"/>
    <w:rsid w:val="003702AE"/>
    <w:rsid w:val="003747A4"/>
    <w:rsid w:val="00374FAB"/>
    <w:rsid w:val="00375A32"/>
    <w:rsid w:val="003804FD"/>
    <w:rsid w:val="0038141F"/>
    <w:rsid w:val="0038303C"/>
    <w:rsid w:val="0038457B"/>
    <w:rsid w:val="0038500B"/>
    <w:rsid w:val="00385FBD"/>
    <w:rsid w:val="00386FA2"/>
    <w:rsid w:val="0039395C"/>
    <w:rsid w:val="003966BB"/>
    <w:rsid w:val="003A0DCD"/>
    <w:rsid w:val="003A2EFB"/>
    <w:rsid w:val="003A387B"/>
    <w:rsid w:val="003B12AF"/>
    <w:rsid w:val="003B1F9F"/>
    <w:rsid w:val="003B323A"/>
    <w:rsid w:val="003B5144"/>
    <w:rsid w:val="003B626F"/>
    <w:rsid w:val="003C0857"/>
    <w:rsid w:val="003C3254"/>
    <w:rsid w:val="003C6C0F"/>
    <w:rsid w:val="003D442C"/>
    <w:rsid w:val="003D71A2"/>
    <w:rsid w:val="003E07B1"/>
    <w:rsid w:val="003E3ACA"/>
    <w:rsid w:val="003E46A9"/>
    <w:rsid w:val="003E7A87"/>
    <w:rsid w:val="003F1834"/>
    <w:rsid w:val="003F2541"/>
    <w:rsid w:val="003F2D6F"/>
    <w:rsid w:val="003F3C23"/>
    <w:rsid w:val="003F3D32"/>
    <w:rsid w:val="0040034C"/>
    <w:rsid w:val="00405A63"/>
    <w:rsid w:val="00405CA1"/>
    <w:rsid w:val="00406993"/>
    <w:rsid w:val="00410163"/>
    <w:rsid w:val="00411FC1"/>
    <w:rsid w:val="00416F62"/>
    <w:rsid w:val="004204CC"/>
    <w:rsid w:val="004253AE"/>
    <w:rsid w:val="004263A2"/>
    <w:rsid w:val="00426E12"/>
    <w:rsid w:val="00430BE2"/>
    <w:rsid w:val="004316BE"/>
    <w:rsid w:val="004324EB"/>
    <w:rsid w:val="004354E1"/>
    <w:rsid w:val="00435FF8"/>
    <w:rsid w:val="00442A1D"/>
    <w:rsid w:val="00443CD2"/>
    <w:rsid w:val="00445257"/>
    <w:rsid w:val="00445D88"/>
    <w:rsid w:val="00454A9D"/>
    <w:rsid w:val="00456175"/>
    <w:rsid w:val="004613E9"/>
    <w:rsid w:val="00461F61"/>
    <w:rsid w:val="00462F36"/>
    <w:rsid w:val="0046307C"/>
    <w:rsid w:val="004637A5"/>
    <w:rsid w:val="004640A6"/>
    <w:rsid w:val="00465554"/>
    <w:rsid w:val="004666C2"/>
    <w:rsid w:val="004707A8"/>
    <w:rsid w:val="00470D35"/>
    <w:rsid w:val="00473E15"/>
    <w:rsid w:val="00473F4B"/>
    <w:rsid w:val="004751AD"/>
    <w:rsid w:val="00476EC5"/>
    <w:rsid w:val="0048068D"/>
    <w:rsid w:val="00481355"/>
    <w:rsid w:val="00481D36"/>
    <w:rsid w:val="00483F49"/>
    <w:rsid w:val="00486119"/>
    <w:rsid w:val="00487287"/>
    <w:rsid w:val="0049116E"/>
    <w:rsid w:val="004912C9"/>
    <w:rsid w:val="00492C48"/>
    <w:rsid w:val="00493BA1"/>
    <w:rsid w:val="00496CDC"/>
    <w:rsid w:val="0049750F"/>
    <w:rsid w:val="00497CAA"/>
    <w:rsid w:val="00497EAE"/>
    <w:rsid w:val="004A4C6E"/>
    <w:rsid w:val="004A4FFC"/>
    <w:rsid w:val="004A5764"/>
    <w:rsid w:val="004A6646"/>
    <w:rsid w:val="004A7273"/>
    <w:rsid w:val="004B07C1"/>
    <w:rsid w:val="004B12FF"/>
    <w:rsid w:val="004B70A8"/>
    <w:rsid w:val="004C0919"/>
    <w:rsid w:val="004C347F"/>
    <w:rsid w:val="004C46C6"/>
    <w:rsid w:val="004C5C30"/>
    <w:rsid w:val="004C6183"/>
    <w:rsid w:val="004C64DE"/>
    <w:rsid w:val="004D0490"/>
    <w:rsid w:val="004D11D5"/>
    <w:rsid w:val="004D3500"/>
    <w:rsid w:val="004D3B70"/>
    <w:rsid w:val="004D5401"/>
    <w:rsid w:val="004D6440"/>
    <w:rsid w:val="004E274B"/>
    <w:rsid w:val="004E4AA1"/>
    <w:rsid w:val="004E4C86"/>
    <w:rsid w:val="004E6C3C"/>
    <w:rsid w:val="004F3428"/>
    <w:rsid w:val="004F486D"/>
    <w:rsid w:val="004F59D9"/>
    <w:rsid w:val="004F672E"/>
    <w:rsid w:val="00501086"/>
    <w:rsid w:val="005023B2"/>
    <w:rsid w:val="005026A7"/>
    <w:rsid w:val="00503950"/>
    <w:rsid w:val="005039BF"/>
    <w:rsid w:val="00504AB0"/>
    <w:rsid w:val="005072AD"/>
    <w:rsid w:val="00507313"/>
    <w:rsid w:val="00507525"/>
    <w:rsid w:val="005135B1"/>
    <w:rsid w:val="00513AAB"/>
    <w:rsid w:val="00513C2A"/>
    <w:rsid w:val="00515433"/>
    <w:rsid w:val="0052000D"/>
    <w:rsid w:val="0052371F"/>
    <w:rsid w:val="00532CE1"/>
    <w:rsid w:val="005332FC"/>
    <w:rsid w:val="00536124"/>
    <w:rsid w:val="0053769B"/>
    <w:rsid w:val="005407A1"/>
    <w:rsid w:val="00540C90"/>
    <w:rsid w:val="0054658E"/>
    <w:rsid w:val="00550DCE"/>
    <w:rsid w:val="00552360"/>
    <w:rsid w:val="00553DCE"/>
    <w:rsid w:val="00555B36"/>
    <w:rsid w:val="0055679B"/>
    <w:rsid w:val="00557DE2"/>
    <w:rsid w:val="00564613"/>
    <w:rsid w:val="00564A14"/>
    <w:rsid w:val="00565570"/>
    <w:rsid w:val="00565E63"/>
    <w:rsid w:val="0056656E"/>
    <w:rsid w:val="005666EC"/>
    <w:rsid w:val="00566CFF"/>
    <w:rsid w:val="005672F7"/>
    <w:rsid w:val="005673A1"/>
    <w:rsid w:val="005805E6"/>
    <w:rsid w:val="0058523E"/>
    <w:rsid w:val="005909D1"/>
    <w:rsid w:val="00590E31"/>
    <w:rsid w:val="00594481"/>
    <w:rsid w:val="00595016"/>
    <w:rsid w:val="0059686E"/>
    <w:rsid w:val="005A200D"/>
    <w:rsid w:val="005A2241"/>
    <w:rsid w:val="005A2CC7"/>
    <w:rsid w:val="005A2FDC"/>
    <w:rsid w:val="005A3982"/>
    <w:rsid w:val="005B0286"/>
    <w:rsid w:val="005B19E9"/>
    <w:rsid w:val="005C1760"/>
    <w:rsid w:val="005C1E31"/>
    <w:rsid w:val="005C3630"/>
    <w:rsid w:val="005C6FF6"/>
    <w:rsid w:val="005D5AEB"/>
    <w:rsid w:val="005D5DD1"/>
    <w:rsid w:val="005D753B"/>
    <w:rsid w:val="005E11EB"/>
    <w:rsid w:val="005E3A5F"/>
    <w:rsid w:val="005E3EA9"/>
    <w:rsid w:val="005E4318"/>
    <w:rsid w:val="005E5877"/>
    <w:rsid w:val="005F12DF"/>
    <w:rsid w:val="005F25F2"/>
    <w:rsid w:val="005F3D22"/>
    <w:rsid w:val="005F6816"/>
    <w:rsid w:val="005F74E1"/>
    <w:rsid w:val="005F7A84"/>
    <w:rsid w:val="006000BC"/>
    <w:rsid w:val="00600137"/>
    <w:rsid w:val="0060081B"/>
    <w:rsid w:val="00613243"/>
    <w:rsid w:val="00613F51"/>
    <w:rsid w:val="0061639D"/>
    <w:rsid w:val="00617C1F"/>
    <w:rsid w:val="00620961"/>
    <w:rsid w:val="00621A81"/>
    <w:rsid w:val="0062298E"/>
    <w:rsid w:val="006229A4"/>
    <w:rsid w:val="00625384"/>
    <w:rsid w:val="006275BD"/>
    <w:rsid w:val="00632409"/>
    <w:rsid w:val="00632C6D"/>
    <w:rsid w:val="00632F66"/>
    <w:rsid w:val="006348C2"/>
    <w:rsid w:val="00636527"/>
    <w:rsid w:val="00637E2F"/>
    <w:rsid w:val="00641FD7"/>
    <w:rsid w:val="0064482A"/>
    <w:rsid w:val="0064486E"/>
    <w:rsid w:val="00644C77"/>
    <w:rsid w:val="00645A5C"/>
    <w:rsid w:val="006506CB"/>
    <w:rsid w:val="00652EB0"/>
    <w:rsid w:val="006560B8"/>
    <w:rsid w:val="00660E76"/>
    <w:rsid w:val="00662B34"/>
    <w:rsid w:val="006638B0"/>
    <w:rsid w:val="00666814"/>
    <w:rsid w:val="006710C2"/>
    <w:rsid w:val="006724C8"/>
    <w:rsid w:val="00673256"/>
    <w:rsid w:val="0067559E"/>
    <w:rsid w:val="006768E2"/>
    <w:rsid w:val="00682262"/>
    <w:rsid w:val="006832DF"/>
    <w:rsid w:val="006855FF"/>
    <w:rsid w:val="006954C7"/>
    <w:rsid w:val="006969E1"/>
    <w:rsid w:val="00697722"/>
    <w:rsid w:val="0069776D"/>
    <w:rsid w:val="006A32D0"/>
    <w:rsid w:val="006A394F"/>
    <w:rsid w:val="006A492A"/>
    <w:rsid w:val="006A6AE8"/>
    <w:rsid w:val="006A72EA"/>
    <w:rsid w:val="006B006E"/>
    <w:rsid w:val="006B2BE2"/>
    <w:rsid w:val="006B3CB5"/>
    <w:rsid w:val="006B5F98"/>
    <w:rsid w:val="006B6B62"/>
    <w:rsid w:val="006B6DE9"/>
    <w:rsid w:val="006C3089"/>
    <w:rsid w:val="006C464D"/>
    <w:rsid w:val="006C4828"/>
    <w:rsid w:val="006C60B7"/>
    <w:rsid w:val="006D2462"/>
    <w:rsid w:val="006D25E6"/>
    <w:rsid w:val="006D393B"/>
    <w:rsid w:val="006D466D"/>
    <w:rsid w:val="006D4E0F"/>
    <w:rsid w:val="006D53D9"/>
    <w:rsid w:val="006D687E"/>
    <w:rsid w:val="006E17B7"/>
    <w:rsid w:val="006E1A42"/>
    <w:rsid w:val="006E2BCC"/>
    <w:rsid w:val="006E3EC9"/>
    <w:rsid w:val="006E4FC4"/>
    <w:rsid w:val="006E7650"/>
    <w:rsid w:val="006E7D49"/>
    <w:rsid w:val="006F23F3"/>
    <w:rsid w:val="006F2E1C"/>
    <w:rsid w:val="006F35F9"/>
    <w:rsid w:val="006F4327"/>
    <w:rsid w:val="006F5F35"/>
    <w:rsid w:val="00702E29"/>
    <w:rsid w:val="00703753"/>
    <w:rsid w:val="00704BF0"/>
    <w:rsid w:val="00705C07"/>
    <w:rsid w:val="00705CC5"/>
    <w:rsid w:val="00706ACA"/>
    <w:rsid w:val="0071323B"/>
    <w:rsid w:val="00713961"/>
    <w:rsid w:val="007145DF"/>
    <w:rsid w:val="00715680"/>
    <w:rsid w:val="007173B9"/>
    <w:rsid w:val="007207D3"/>
    <w:rsid w:val="00720909"/>
    <w:rsid w:val="00720D20"/>
    <w:rsid w:val="00722E47"/>
    <w:rsid w:val="0073073D"/>
    <w:rsid w:val="0073076E"/>
    <w:rsid w:val="00732B58"/>
    <w:rsid w:val="00737AC6"/>
    <w:rsid w:val="007417DC"/>
    <w:rsid w:val="00747EC4"/>
    <w:rsid w:val="0075286D"/>
    <w:rsid w:val="00752DB8"/>
    <w:rsid w:val="00753388"/>
    <w:rsid w:val="007537B1"/>
    <w:rsid w:val="00754066"/>
    <w:rsid w:val="0075596A"/>
    <w:rsid w:val="00761DE2"/>
    <w:rsid w:val="00761FFC"/>
    <w:rsid w:val="00762170"/>
    <w:rsid w:val="00763360"/>
    <w:rsid w:val="007659D9"/>
    <w:rsid w:val="007660AA"/>
    <w:rsid w:val="007669DC"/>
    <w:rsid w:val="0076741A"/>
    <w:rsid w:val="00771B9E"/>
    <w:rsid w:val="00780EFB"/>
    <w:rsid w:val="007836B3"/>
    <w:rsid w:val="007836BF"/>
    <w:rsid w:val="0078372F"/>
    <w:rsid w:val="00784DEA"/>
    <w:rsid w:val="00790C98"/>
    <w:rsid w:val="0079296C"/>
    <w:rsid w:val="00794458"/>
    <w:rsid w:val="00795248"/>
    <w:rsid w:val="007A4A07"/>
    <w:rsid w:val="007B07A1"/>
    <w:rsid w:val="007B1AE9"/>
    <w:rsid w:val="007B4C68"/>
    <w:rsid w:val="007B5C0C"/>
    <w:rsid w:val="007B69D3"/>
    <w:rsid w:val="007C0CE0"/>
    <w:rsid w:val="007C15C1"/>
    <w:rsid w:val="007C5B72"/>
    <w:rsid w:val="007C6E72"/>
    <w:rsid w:val="007D0EC9"/>
    <w:rsid w:val="007D743A"/>
    <w:rsid w:val="007D7AE6"/>
    <w:rsid w:val="007E0588"/>
    <w:rsid w:val="007E13B1"/>
    <w:rsid w:val="007E1928"/>
    <w:rsid w:val="007E2002"/>
    <w:rsid w:val="007E3842"/>
    <w:rsid w:val="007E3C0E"/>
    <w:rsid w:val="007F2659"/>
    <w:rsid w:val="007F2CDA"/>
    <w:rsid w:val="007F3619"/>
    <w:rsid w:val="007F5D1F"/>
    <w:rsid w:val="007F7E27"/>
    <w:rsid w:val="007F7E35"/>
    <w:rsid w:val="00800F75"/>
    <w:rsid w:val="0080492E"/>
    <w:rsid w:val="00805964"/>
    <w:rsid w:val="008115A8"/>
    <w:rsid w:val="00812203"/>
    <w:rsid w:val="00812C94"/>
    <w:rsid w:val="00812CBD"/>
    <w:rsid w:val="0081387E"/>
    <w:rsid w:val="00814769"/>
    <w:rsid w:val="00814B17"/>
    <w:rsid w:val="008150CE"/>
    <w:rsid w:val="008163A4"/>
    <w:rsid w:val="00817850"/>
    <w:rsid w:val="00826453"/>
    <w:rsid w:val="008269D7"/>
    <w:rsid w:val="0083208A"/>
    <w:rsid w:val="00832D6B"/>
    <w:rsid w:val="00833591"/>
    <w:rsid w:val="00834370"/>
    <w:rsid w:val="00834EED"/>
    <w:rsid w:val="00840726"/>
    <w:rsid w:val="008413D5"/>
    <w:rsid w:val="0084347C"/>
    <w:rsid w:val="00844BC5"/>
    <w:rsid w:val="00845B9A"/>
    <w:rsid w:val="0084686F"/>
    <w:rsid w:val="00846DA2"/>
    <w:rsid w:val="00850079"/>
    <w:rsid w:val="00851A1F"/>
    <w:rsid w:val="00853286"/>
    <w:rsid w:val="00853FC3"/>
    <w:rsid w:val="00854087"/>
    <w:rsid w:val="00857B6F"/>
    <w:rsid w:val="0087278B"/>
    <w:rsid w:val="00872AC8"/>
    <w:rsid w:val="00873A8C"/>
    <w:rsid w:val="008741C3"/>
    <w:rsid w:val="008760FD"/>
    <w:rsid w:val="008769C9"/>
    <w:rsid w:val="008804E6"/>
    <w:rsid w:val="00880683"/>
    <w:rsid w:val="00880BF8"/>
    <w:rsid w:val="008810A4"/>
    <w:rsid w:val="008823B3"/>
    <w:rsid w:val="008841B5"/>
    <w:rsid w:val="008872B4"/>
    <w:rsid w:val="0088741F"/>
    <w:rsid w:val="008902AD"/>
    <w:rsid w:val="00891D1D"/>
    <w:rsid w:val="0089266D"/>
    <w:rsid w:val="0089391D"/>
    <w:rsid w:val="00893945"/>
    <w:rsid w:val="00897F14"/>
    <w:rsid w:val="008A3C56"/>
    <w:rsid w:val="008A4D4D"/>
    <w:rsid w:val="008A5D00"/>
    <w:rsid w:val="008A741D"/>
    <w:rsid w:val="008A79C3"/>
    <w:rsid w:val="008A7EF4"/>
    <w:rsid w:val="008B3061"/>
    <w:rsid w:val="008C0307"/>
    <w:rsid w:val="008C05DD"/>
    <w:rsid w:val="008C1C80"/>
    <w:rsid w:val="008C2483"/>
    <w:rsid w:val="008C4806"/>
    <w:rsid w:val="008C4AEC"/>
    <w:rsid w:val="008C6897"/>
    <w:rsid w:val="008C6E55"/>
    <w:rsid w:val="008D5705"/>
    <w:rsid w:val="008D5AB6"/>
    <w:rsid w:val="008D74E8"/>
    <w:rsid w:val="008E3686"/>
    <w:rsid w:val="008F3BB7"/>
    <w:rsid w:val="008F4BB4"/>
    <w:rsid w:val="008F7435"/>
    <w:rsid w:val="008F79B0"/>
    <w:rsid w:val="00901E1B"/>
    <w:rsid w:val="00904A67"/>
    <w:rsid w:val="009057DD"/>
    <w:rsid w:val="00905C5B"/>
    <w:rsid w:val="00910A99"/>
    <w:rsid w:val="009135B0"/>
    <w:rsid w:val="0091699C"/>
    <w:rsid w:val="0092097C"/>
    <w:rsid w:val="009214D9"/>
    <w:rsid w:val="00922CC0"/>
    <w:rsid w:val="00923432"/>
    <w:rsid w:val="0092432D"/>
    <w:rsid w:val="00924B60"/>
    <w:rsid w:val="00925DB9"/>
    <w:rsid w:val="00927AF6"/>
    <w:rsid w:val="00931154"/>
    <w:rsid w:val="00932368"/>
    <w:rsid w:val="009345E3"/>
    <w:rsid w:val="009346A4"/>
    <w:rsid w:val="00935320"/>
    <w:rsid w:val="009378C7"/>
    <w:rsid w:val="00942AC1"/>
    <w:rsid w:val="00943C26"/>
    <w:rsid w:val="009458BD"/>
    <w:rsid w:val="00956F31"/>
    <w:rsid w:val="00960BB5"/>
    <w:rsid w:val="0096267A"/>
    <w:rsid w:val="009635B3"/>
    <w:rsid w:val="00964243"/>
    <w:rsid w:val="009655FB"/>
    <w:rsid w:val="00973B10"/>
    <w:rsid w:val="009747A3"/>
    <w:rsid w:val="00974D55"/>
    <w:rsid w:val="009764A7"/>
    <w:rsid w:val="00981424"/>
    <w:rsid w:val="00982D6D"/>
    <w:rsid w:val="0098390E"/>
    <w:rsid w:val="00984736"/>
    <w:rsid w:val="0098669A"/>
    <w:rsid w:val="009908BE"/>
    <w:rsid w:val="00991FFE"/>
    <w:rsid w:val="00992BE1"/>
    <w:rsid w:val="009954CC"/>
    <w:rsid w:val="00997608"/>
    <w:rsid w:val="009A0F1A"/>
    <w:rsid w:val="009A1AF5"/>
    <w:rsid w:val="009A5970"/>
    <w:rsid w:val="009A725F"/>
    <w:rsid w:val="009A7452"/>
    <w:rsid w:val="009B18F5"/>
    <w:rsid w:val="009B24D6"/>
    <w:rsid w:val="009B5CFC"/>
    <w:rsid w:val="009C4CB8"/>
    <w:rsid w:val="009C69A8"/>
    <w:rsid w:val="009C78B7"/>
    <w:rsid w:val="009D22D6"/>
    <w:rsid w:val="009D24AB"/>
    <w:rsid w:val="009D5F6E"/>
    <w:rsid w:val="009D660E"/>
    <w:rsid w:val="009E1A38"/>
    <w:rsid w:val="009E33EF"/>
    <w:rsid w:val="009E677D"/>
    <w:rsid w:val="009F00FB"/>
    <w:rsid w:val="009F0354"/>
    <w:rsid w:val="009F241B"/>
    <w:rsid w:val="009F37B8"/>
    <w:rsid w:val="009F3E65"/>
    <w:rsid w:val="00A005CE"/>
    <w:rsid w:val="00A00C05"/>
    <w:rsid w:val="00A021D0"/>
    <w:rsid w:val="00A02D1A"/>
    <w:rsid w:val="00A032C7"/>
    <w:rsid w:val="00A03EBA"/>
    <w:rsid w:val="00A046A8"/>
    <w:rsid w:val="00A06735"/>
    <w:rsid w:val="00A06960"/>
    <w:rsid w:val="00A0720A"/>
    <w:rsid w:val="00A076CA"/>
    <w:rsid w:val="00A10871"/>
    <w:rsid w:val="00A114FD"/>
    <w:rsid w:val="00A11CA7"/>
    <w:rsid w:val="00A1399C"/>
    <w:rsid w:val="00A160EE"/>
    <w:rsid w:val="00A174A2"/>
    <w:rsid w:val="00A20151"/>
    <w:rsid w:val="00A2133E"/>
    <w:rsid w:val="00A23398"/>
    <w:rsid w:val="00A25CE4"/>
    <w:rsid w:val="00A326FA"/>
    <w:rsid w:val="00A329C0"/>
    <w:rsid w:val="00A33E74"/>
    <w:rsid w:val="00A33EEB"/>
    <w:rsid w:val="00A3407B"/>
    <w:rsid w:val="00A35A8D"/>
    <w:rsid w:val="00A4208E"/>
    <w:rsid w:val="00A45E84"/>
    <w:rsid w:val="00A46614"/>
    <w:rsid w:val="00A52400"/>
    <w:rsid w:val="00A544AC"/>
    <w:rsid w:val="00A556AF"/>
    <w:rsid w:val="00A5577E"/>
    <w:rsid w:val="00A57D60"/>
    <w:rsid w:val="00A62CE2"/>
    <w:rsid w:val="00A640BA"/>
    <w:rsid w:val="00A652E2"/>
    <w:rsid w:val="00A71142"/>
    <w:rsid w:val="00A74F37"/>
    <w:rsid w:val="00A768CF"/>
    <w:rsid w:val="00A77192"/>
    <w:rsid w:val="00A77946"/>
    <w:rsid w:val="00A8048F"/>
    <w:rsid w:val="00A84F90"/>
    <w:rsid w:val="00A91F6B"/>
    <w:rsid w:val="00A924B1"/>
    <w:rsid w:val="00A93497"/>
    <w:rsid w:val="00A94C26"/>
    <w:rsid w:val="00A956B1"/>
    <w:rsid w:val="00A97DB3"/>
    <w:rsid w:val="00AA06CE"/>
    <w:rsid w:val="00AA19CB"/>
    <w:rsid w:val="00AA2552"/>
    <w:rsid w:val="00AA36CD"/>
    <w:rsid w:val="00AA3A06"/>
    <w:rsid w:val="00AA47BA"/>
    <w:rsid w:val="00AA4C2C"/>
    <w:rsid w:val="00AB103A"/>
    <w:rsid w:val="00AB19FB"/>
    <w:rsid w:val="00AC47B8"/>
    <w:rsid w:val="00AC5A77"/>
    <w:rsid w:val="00AC5D9E"/>
    <w:rsid w:val="00AD0DE6"/>
    <w:rsid w:val="00AD293F"/>
    <w:rsid w:val="00AE049B"/>
    <w:rsid w:val="00AE2963"/>
    <w:rsid w:val="00AE5074"/>
    <w:rsid w:val="00AE7062"/>
    <w:rsid w:val="00AF0C6A"/>
    <w:rsid w:val="00AF1C7F"/>
    <w:rsid w:val="00AF1E14"/>
    <w:rsid w:val="00AF2C87"/>
    <w:rsid w:val="00AF3EB9"/>
    <w:rsid w:val="00AF70C7"/>
    <w:rsid w:val="00B03CC0"/>
    <w:rsid w:val="00B0410B"/>
    <w:rsid w:val="00B11039"/>
    <w:rsid w:val="00B13429"/>
    <w:rsid w:val="00B15E72"/>
    <w:rsid w:val="00B16AAE"/>
    <w:rsid w:val="00B21544"/>
    <w:rsid w:val="00B23A7A"/>
    <w:rsid w:val="00B24D96"/>
    <w:rsid w:val="00B24EE1"/>
    <w:rsid w:val="00B2613E"/>
    <w:rsid w:val="00B30950"/>
    <w:rsid w:val="00B32686"/>
    <w:rsid w:val="00B32B46"/>
    <w:rsid w:val="00B32D17"/>
    <w:rsid w:val="00B33DCD"/>
    <w:rsid w:val="00B41449"/>
    <w:rsid w:val="00B4154E"/>
    <w:rsid w:val="00B41D66"/>
    <w:rsid w:val="00B41F7A"/>
    <w:rsid w:val="00B42E5A"/>
    <w:rsid w:val="00B43182"/>
    <w:rsid w:val="00B44BFA"/>
    <w:rsid w:val="00B462CF"/>
    <w:rsid w:val="00B46B28"/>
    <w:rsid w:val="00B478E4"/>
    <w:rsid w:val="00B5011F"/>
    <w:rsid w:val="00B51232"/>
    <w:rsid w:val="00B52C1D"/>
    <w:rsid w:val="00B53BC2"/>
    <w:rsid w:val="00B54F58"/>
    <w:rsid w:val="00B550BF"/>
    <w:rsid w:val="00B57E6D"/>
    <w:rsid w:val="00B6126C"/>
    <w:rsid w:val="00B624E8"/>
    <w:rsid w:val="00B65A53"/>
    <w:rsid w:val="00B67FA2"/>
    <w:rsid w:val="00B70CC3"/>
    <w:rsid w:val="00B71E3B"/>
    <w:rsid w:val="00B7256C"/>
    <w:rsid w:val="00B73528"/>
    <w:rsid w:val="00B7387B"/>
    <w:rsid w:val="00B74C43"/>
    <w:rsid w:val="00B76504"/>
    <w:rsid w:val="00B76DBC"/>
    <w:rsid w:val="00B774A6"/>
    <w:rsid w:val="00B77C35"/>
    <w:rsid w:val="00B77D71"/>
    <w:rsid w:val="00B806A4"/>
    <w:rsid w:val="00B819C9"/>
    <w:rsid w:val="00B81EC8"/>
    <w:rsid w:val="00B823CC"/>
    <w:rsid w:val="00B82C37"/>
    <w:rsid w:val="00B83E3D"/>
    <w:rsid w:val="00B848A8"/>
    <w:rsid w:val="00B84EA3"/>
    <w:rsid w:val="00B850D4"/>
    <w:rsid w:val="00B85138"/>
    <w:rsid w:val="00B85353"/>
    <w:rsid w:val="00B85518"/>
    <w:rsid w:val="00B870BA"/>
    <w:rsid w:val="00B876D2"/>
    <w:rsid w:val="00B915D2"/>
    <w:rsid w:val="00B9490E"/>
    <w:rsid w:val="00BA0B34"/>
    <w:rsid w:val="00BA17D5"/>
    <w:rsid w:val="00BA20A0"/>
    <w:rsid w:val="00BA2890"/>
    <w:rsid w:val="00BA3172"/>
    <w:rsid w:val="00BA4563"/>
    <w:rsid w:val="00BA48D0"/>
    <w:rsid w:val="00BA4910"/>
    <w:rsid w:val="00BA4AEB"/>
    <w:rsid w:val="00BA4E65"/>
    <w:rsid w:val="00BA7C45"/>
    <w:rsid w:val="00BB2F7A"/>
    <w:rsid w:val="00BC1342"/>
    <w:rsid w:val="00BC1EA1"/>
    <w:rsid w:val="00BC4957"/>
    <w:rsid w:val="00BD0398"/>
    <w:rsid w:val="00BD2752"/>
    <w:rsid w:val="00BD3B31"/>
    <w:rsid w:val="00BD47D6"/>
    <w:rsid w:val="00BD63E2"/>
    <w:rsid w:val="00BD78F6"/>
    <w:rsid w:val="00BE149D"/>
    <w:rsid w:val="00BE1BC8"/>
    <w:rsid w:val="00BE4F44"/>
    <w:rsid w:val="00BE7475"/>
    <w:rsid w:val="00BF0ED4"/>
    <w:rsid w:val="00BF2420"/>
    <w:rsid w:val="00BF3369"/>
    <w:rsid w:val="00BF4FCB"/>
    <w:rsid w:val="00BF5467"/>
    <w:rsid w:val="00BF558F"/>
    <w:rsid w:val="00C0138B"/>
    <w:rsid w:val="00C03BCE"/>
    <w:rsid w:val="00C0422D"/>
    <w:rsid w:val="00C0515B"/>
    <w:rsid w:val="00C05886"/>
    <w:rsid w:val="00C0712D"/>
    <w:rsid w:val="00C1064A"/>
    <w:rsid w:val="00C10BC7"/>
    <w:rsid w:val="00C12BFF"/>
    <w:rsid w:val="00C16D89"/>
    <w:rsid w:val="00C170D2"/>
    <w:rsid w:val="00C22AF9"/>
    <w:rsid w:val="00C23150"/>
    <w:rsid w:val="00C2341F"/>
    <w:rsid w:val="00C2551A"/>
    <w:rsid w:val="00C2621C"/>
    <w:rsid w:val="00C263BF"/>
    <w:rsid w:val="00C27CF2"/>
    <w:rsid w:val="00C33DDF"/>
    <w:rsid w:val="00C34E0E"/>
    <w:rsid w:val="00C370E3"/>
    <w:rsid w:val="00C40FD5"/>
    <w:rsid w:val="00C41778"/>
    <w:rsid w:val="00C42226"/>
    <w:rsid w:val="00C4294E"/>
    <w:rsid w:val="00C44FC1"/>
    <w:rsid w:val="00C51156"/>
    <w:rsid w:val="00C5226C"/>
    <w:rsid w:val="00C5419F"/>
    <w:rsid w:val="00C552A7"/>
    <w:rsid w:val="00C56827"/>
    <w:rsid w:val="00C63B59"/>
    <w:rsid w:val="00C647DC"/>
    <w:rsid w:val="00C65CCC"/>
    <w:rsid w:val="00C6621F"/>
    <w:rsid w:val="00C71CB1"/>
    <w:rsid w:val="00C726F9"/>
    <w:rsid w:val="00C7340C"/>
    <w:rsid w:val="00C735BD"/>
    <w:rsid w:val="00C76058"/>
    <w:rsid w:val="00C767EF"/>
    <w:rsid w:val="00C77907"/>
    <w:rsid w:val="00C77ED0"/>
    <w:rsid w:val="00C8095F"/>
    <w:rsid w:val="00C814FE"/>
    <w:rsid w:val="00C81851"/>
    <w:rsid w:val="00C82AA8"/>
    <w:rsid w:val="00C82CD9"/>
    <w:rsid w:val="00C83711"/>
    <w:rsid w:val="00C845A0"/>
    <w:rsid w:val="00C90225"/>
    <w:rsid w:val="00C954DB"/>
    <w:rsid w:val="00CA1724"/>
    <w:rsid w:val="00CA2373"/>
    <w:rsid w:val="00CA238E"/>
    <w:rsid w:val="00CA24EE"/>
    <w:rsid w:val="00CA2CBC"/>
    <w:rsid w:val="00CA34DF"/>
    <w:rsid w:val="00CA414E"/>
    <w:rsid w:val="00CA78EE"/>
    <w:rsid w:val="00CB4387"/>
    <w:rsid w:val="00CC0224"/>
    <w:rsid w:val="00CC05EC"/>
    <w:rsid w:val="00CC2F6E"/>
    <w:rsid w:val="00CC3041"/>
    <w:rsid w:val="00CC4569"/>
    <w:rsid w:val="00CD0892"/>
    <w:rsid w:val="00CD1441"/>
    <w:rsid w:val="00CD17B0"/>
    <w:rsid w:val="00CD1AD8"/>
    <w:rsid w:val="00CD1BB3"/>
    <w:rsid w:val="00CD1BC5"/>
    <w:rsid w:val="00CD2505"/>
    <w:rsid w:val="00CD46B5"/>
    <w:rsid w:val="00CD4A9B"/>
    <w:rsid w:val="00CD778C"/>
    <w:rsid w:val="00CD7984"/>
    <w:rsid w:val="00CD7A98"/>
    <w:rsid w:val="00CE0153"/>
    <w:rsid w:val="00CF2022"/>
    <w:rsid w:val="00CF26EE"/>
    <w:rsid w:val="00CF349D"/>
    <w:rsid w:val="00CF3BC3"/>
    <w:rsid w:val="00CF53E7"/>
    <w:rsid w:val="00CF6299"/>
    <w:rsid w:val="00CF66EE"/>
    <w:rsid w:val="00CF6A9E"/>
    <w:rsid w:val="00CF75A4"/>
    <w:rsid w:val="00D0036F"/>
    <w:rsid w:val="00D01F30"/>
    <w:rsid w:val="00D0206A"/>
    <w:rsid w:val="00D05A80"/>
    <w:rsid w:val="00D060C1"/>
    <w:rsid w:val="00D063D4"/>
    <w:rsid w:val="00D1192E"/>
    <w:rsid w:val="00D12B35"/>
    <w:rsid w:val="00D1413B"/>
    <w:rsid w:val="00D166AC"/>
    <w:rsid w:val="00D222FA"/>
    <w:rsid w:val="00D23C03"/>
    <w:rsid w:val="00D260FB"/>
    <w:rsid w:val="00D265A9"/>
    <w:rsid w:val="00D31527"/>
    <w:rsid w:val="00D36E9B"/>
    <w:rsid w:val="00D40217"/>
    <w:rsid w:val="00D44869"/>
    <w:rsid w:val="00D46223"/>
    <w:rsid w:val="00D5158F"/>
    <w:rsid w:val="00D529D3"/>
    <w:rsid w:val="00D549DE"/>
    <w:rsid w:val="00D562B5"/>
    <w:rsid w:val="00D618EA"/>
    <w:rsid w:val="00D642D1"/>
    <w:rsid w:val="00D655EF"/>
    <w:rsid w:val="00D71ACB"/>
    <w:rsid w:val="00D72E66"/>
    <w:rsid w:val="00D72FD3"/>
    <w:rsid w:val="00D757D2"/>
    <w:rsid w:val="00D775E9"/>
    <w:rsid w:val="00D80184"/>
    <w:rsid w:val="00D80642"/>
    <w:rsid w:val="00D81599"/>
    <w:rsid w:val="00D82822"/>
    <w:rsid w:val="00D832F4"/>
    <w:rsid w:val="00D854F7"/>
    <w:rsid w:val="00D86722"/>
    <w:rsid w:val="00D9024C"/>
    <w:rsid w:val="00D90A43"/>
    <w:rsid w:val="00D911D3"/>
    <w:rsid w:val="00D912F0"/>
    <w:rsid w:val="00D9251D"/>
    <w:rsid w:val="00D943DB"/>
    <w:rsid w:val="00D951DB"/>
    <w:rsid w:val="00D9528C"/>
    <w:rsid w:val="00D964A6"/>
    <w:rsid w:val="00DA294D"/>
    <w:rsid w:val="00DA3D32"/>
    <w:rsid w:val="00DA4F18"/>
    <w:rsid w:val="00DA58A7"/>
    <w:rsid w:val="00DA6081"/>
    <w:rsid w:val="00DB4F0E"/>
    <w:rsid w:val="00DB6266"/>
    <w:rsid w:val="00DC075F"/>
    <w:rsid w:val="00DC1825"/>
    <w:rsid w:val="00DC36D5"/>
    <w:rsid w:val="00DD24B1"/>
    <w:rsid w:val="00DD3E2D"/>
    <w:rsid w:val="00DD4CD3"/>
    <w:rsid w:val="00DD6366"/>
    <w:rsid w:val="00DE012E"/>
    <w:rsid w:val="00DE17F5"/>
    <w:rsid w:val="00DE2B26"/>
    <w:rsid w:val="00DE45CE"/>
    <w:rsid w:val="00DE5D1D"/>
    <w:rsid w:val="00DE5EA2"/>
    <w:rsid w:val="00DE65C4"/>
    <w:rsid w:val="00DE67DE"/>
    <w:rsid w:val="00DF04D3"/>
    <w:rsid w:val="00DF161C"/>
    <w:rsid w:val="00DF187E"/>
    <w:rsid w:val="00DF1FCC"/>
    <w:rsid w:val="00DF266E"/>
    <w:rsid w:val="00DF387E"/>
    <w:rsid w:val="00DF3CDF"/>
    <w:rsid w:val="00DF5B60"/>
    <w:rsid w:val="00DF6AD3"/>
    <w:rsid w:val="00DF7339"/>
    <w:rsid w:val="00E028A4"/>
    <w:rsid w:val="00E03448"/>
    <w:rsid w:val="00E0359F"/>
    <w:rsid w:val="00E05772"/>
    <w:rsid w:val="00E071EC"/>
    <w:rsid w:val="00E1321C"/>
    <w:rsid w:val="00E141D5"/>
    <w:rsid w:val="00E16DBF"/>
    <w:rsid w:val="00E2059A"/>
    <w:rsid w:val="00E222F0"/>
    <w:rsid w:val="00E23121"/>
    <w:rsid w:val="00E232A5"/>
    <w:rsid w:val="00E23813"/>
    <w:rsid w:val="00E26013"/>
    <w:rsid w:val="00E260C5"/>
    <w:rsid w:val="00E26E8A"/>
    <w:rsid w:val="00E3031D"/>
    <w:rsid w:val="00E33266"/>
    <w:rsid w:val="00E33A46"/>
    <w:rsid w:val="00E33ACE"/>
    <w:rsid w:val="00E36E2A"/>
    <w:rsid w:val="00E40ADA"/>
    <w:rsid w:val="00E410DD"/>
    <w:rsid w:val="00E4188C"/>
    <w:rsid w:val="00E43D40"/>
    <w:rsid w:val="00E47964"/>
    <w:rsid w:val="00E50779"/>
    <w:rsid w:val="00E54553"/>
    <w:rsid w:val="00E54716"/>
    <w:rsid w:val="00E55E5A"/>
    <w:rsid w:val="00E55E62"/>
    <w:rsid w:val="00E60749"/>
    <w:rsid w:val="00E60BB6"/>
    <w:rsid w:val="00E66809"/>
    <w:rsid w:val="00E67F4C"/>
    <w:rsid w:val="00E7220D"/>
    <w:rsid w:val="00E729F6"/>
    <w:rsid w:val="00E750C1"/>
    <w:rsid w:val="00E834AC"/>
    <w:rsid w:val="00E876B4"/>
    <w:rsid w:val="00E922A6"/>
    <w:rsid w:val="00E92541"/>
    <w:rsid w:val="00E92C5A"/>
    <w:rsid w:val="00E937F3"/>
    <w:rsid w:val="00E9648C"/>
    <w:rsid w:val="00EA12BB"/>
    <w:rsid w:val="00EA19BF"/>
    <w:rsid w:val="00EA1E96"/>
    <w:rsid w:val="00EA703C"/>
    <w:rsid w:val="00EB45DA"/>
    <w:rsid w:val="00EB5612"/>
    <w:rsid w:val="00EB63C0"/>
    <w:rsid w:val="00EC00F8"/>
    <w:rsid w:val="00EC160B"/>
    <w:rsid w:val="00EC3DCD"/>
    <w:rsid w:val="00EC40E7"/>
    <w:rsid w:val="00EC6B27"/>
    <w:rsid w:val="00EC7A05"/>
    <w:rsid w:val="00ED39AB"/>
    <w:rsid w:val="00ED52CB"/>
    <w:rsid w:val="00ED5B9D"/>
    <w:rsid w:val="00ED60E5"/>
    <w:rsid w:val="00EE0B88"/>
    <w:rsid w:val="00EE14C0"/>
    <w:rsid w:val="00EE543A"/>
    <w:rsid w:val="00EE6AC8"/>
    <w:rsid w:val="00EE7659"/>
    <w:rsid w:val="00EF29DD"/>
    <w:rsid w:val="00EF34E6"/>
    <w:rsid w:val="00EF38BA"/>
    <w:rsid w:val="00EF4332"/>
    <w:rsid w:val="00EF770E"/>
    <w:rsid w:val="00F001FF"/>
    <w:rsid w:val="00F0175A"/>
    <w:rsid w:val="00F02166"/>
    <w:rsid w:val="00F05972"/>
    <w:rsid w:val="00F0604C"/>
    <w:rsid w:val="00F076B0"/>
    <w:rsid w:val="00F07DF1"/>
    <w:rsid w:val="00F113A8"/>
    <w:rsid w:val="00F16E07"/>
    <w:rsid w:val="00F17CC6"/>
    <w:rsid w:val="00F17F43"/>
    <w:rsid w:val="00F204C0"/>
    <w:rsid w:val="00F21AAA"/>
    <w:rsid w:val="00F222C2"/>
    <w:rsid w:val="00F2362A"/>
    <w:rsid w:val="00F25BB0"/>
    <w:rsid w:val="00F2615E"/>
    <w:rsid w:val="00F3131A"/>
    <w:rsid w:val="00F35F50"/>
    <w:rsid w:val="00F3646B"/>
    <w:rsid w:val="00F4063E"/>
    <w:rsid w:val="00F4298C"/>
    <w:rsid w:val="00F43B14"/>
    <w:rsid w:val="00F4524F"/>
    <w:rsid w:val="00F45F4B"/>
    <w:rsid w:val="00F47CE0"/>
    <w:rsid w:val="00F52CB8"/>
    <w:rsid w:val="00F53FC5"/>
    <w:rsid w:val="00F540DB"/>
    <w:rsid w:val="00F54E32"/>
    <w:rsid w:val="00F558A2"/>
    <w:rsid w:val="00F56DEE"/>
    <w:rsid w:val="00F62FEE"/>
    <w:rsid w:val="00F67227"/>
    <w:rsid w:val="00F70019"/>
    <w:rsid w:val="00F7061D"/>
    <w:rsid w:val="00F732AC"/>
    <w:rsid w:val="00F74BDD"/>
    <w:rsid w:val="00F75589"/>
    <w:rsid w:val="00F76394"/>
    <w:rsid w:val="00F80F33"/>
    <w:rsid w:val="00F815F0"/>
    <w:rsid w:val="00F81795"/>
    <w:rsid w:val="00F8253E"/>
    <w:rsid w:val="00F84625"/>
    <w:rsid w:val="00F93107"/>
    <w:rsid w:val="00F936B4"/>
    <w:rsid w:val="00F967FB"/>
    <w:rsid w:val="00FA78A1"/>
    <w:rsid w:val="00FB0BFA"/>
    <w:rsid w:val="00FB207D"/>
    <w:rsid w:val="00FB2FDE"/>
    <w:rsid w:val="00FB42E2"/>
    <w:rsid w:val="00FC24A4"/>
    <w:rsid w:val="00FC2B68"/>
    <w:rsid w:val="00FC4E2B"/>
    <w:rsid w:val="00FC7174"/>
    <w:rsid w:val="00FC7825"/>
    <w:rsid w:val="00FD0BA7"/>
    <w:rsid w:val="00FD1050"/>
    <w:rsid w:val="00FD27BE"/>
    <w:rsid w:val="00FD494D"/>
    <w:rsid w:val="00FD5C12"/>
    <w:rsid w:val="00FD6D0A"/>
    <w:rsid w:val="00FD6EA3"/>
    <w:rsid w:val="00FD71CD"/>
    <w:rsid w:val="00FD7BB9"/>
    <w:rsid w:val="00FE0052"/>
    <w:rsid w:val="00FE05AC"/>
    <w:rsid w:val="00FE11E2"/>
    <w:rsid w:val="00FE1C13"/>
    <w:rsid w:val="00FE2286"/>
    <w:rsid w:val="00FE6B13"/>
    <w:rsid w:val="00FE707A"/>
    <w:rsid w:val="00FF090B"/>
    <w:rsid w:val="00FF3F81"/>
    <w:rsid w:val="00FF445F"/>
    <w:rsid w:val="00FF4F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97"/>
    <w:rPr>
      <w:sz w:val="24"/>
      <w:szCs w:val="24"/>
      <w:lang w:val="en-US" w:eastAsia="en-US"/>
    </w:rPr>
  </w:style>
  <w:style w:type="paragraph" w:styleId="Heading1">
    <w:name w:val="heading 1"/>
    <w:basedOn w:val="Normal"/>
    <w:next w:val="Normal"/>
    <w:qFormat/>
    <w:rsid w:val="00B83E3D"/>
    <w:pPr>
      <w:keepNext/>
      <w:jc w:val="both"/>
      <w:outlineLvl w:val="0"/>
    </w:pPr>
    <w:rPr>
      <w:b/>
      <w:bCs/>
      <w:sz w:val="28"/>
    </w:rPr>
  </w:style>
  <w:style w:type="paragraph" w:styleId="Heading2">
    <w:name w:val="heading 2"/>
    <w:basedOn w:val="Normal"/>
    <w:next w:val="Normal"/>
    <w:link w:val="Heading2Char"/>
    <w:qFormat/>
    <w:rsid w:val="00B83E3D"/>
    <w:pPr>
      <w:keepNext/>
      <w:ind w:left="720"/>
      <w:jc w:val="both"/>
      <w:outlineLvl w:val="1"/>
    </w:pPr>
    <w:rPr>
      <w:sz w:val="28"/>
    </w:rPr>
  </w:style>
  <w:style w:type="paragraph" w:styleId="Heading3">
    <w:name w:val="heading 3"/>
    <w:basedOn w:val="Normal"/>
    <w:next w:val="Normal"/>
    <w:link w:val="Heading3Char"/>
    <w:qFormat/>
    <w:rsid w:val="00B83E3D"/>
    <w:pPr>
      <w:keepNext/>
      <w:jc w:val="center"/>
      <w:outlineLvl w:val="2"/>
    </w:pPr>
    <w:rPr>
      <w:b/>
      <w:bCs/>
      <w:sz w:val="28"/>
    </w:rPr>
  </w:style>
  <w:style w:type="paragraph" w:styleId="Heading4">
    <w:name w:val="heading 4"/>
    <w:basedOn w:val="Normal"/>
    <w:next w:val="Normal"/>
    <w:qFormat/>
    <w:rsid w:val="00B83E3D"/>
    <w:pPr>
      <w:keepNext/>
      <w:ind w:firstLine="720"/>
      <w:jc w:val="both"/>
      <w:outlineLvl w:val="3"/>
    </w:pPr>
    <w:rPr>
      <w:bCs/>
      <w:sz w:val="28"/>
    </w:rPr>
  </w:style>
  <w:style w:type="paragraph" w:styleId="Heading9">
    <w:name w:val="heading 9"/>
    <w:basedOn w:val="Normal"/>
    <w:next w:val="Normal"/>
    <w:link w:val="Heading9Char"/>
    <w:qFormat/>
    <w:rsid w:val="00A956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E3D"/>
    <w:pPr>
      <w:jc w:val="center"/>
    </w:pPr>
    <w:rPr>
      <w:b/>
      <w:bCs/>
      <w:sz w:val="28"/>
    </w:rPr>
  </w:style>
  <w:style w:type="paragraph" w:styleId="Footer">
    <w:name w:val="footer"/>
    <w:basedOn w:val="Normal"/>
    <w:link w:val="FooterChar"/>
    <w:rsid w:val="00B83E3D"/>
    <w:pPr>
      <w:tabs>
        <w:tab w:val="center" w:pos="4320"/>
        <w:tab w:val="right" w:pos="8640"/>
      </w:tabs>
    </w:pPr>
  </w:style>
  <w:style w:type="character" w:styleId="PageNumber">
    <w:name w:val="page number"/>
    <w:basedOn w:val="DefaultParagraphFont"/>
    <w:rsid w:val="00B83E3D"/>
  </w:style>
  <w:style w:type="paragraph" w:styleId="BodyTextIndent">
    <w:name w:val="Body Text Indent"/>
    <w:basedOn w:val="Normal"/>
    <w:link w:val="BodyTextIndentChar"/>
    <w:rsid w:val="00B83E3D"/>
    <w:pPr>
      <w:ind w:firstLine="720"/>
      <w:jc w:val="both"/>
    </w:pPr>
    <w:rPr>
      <w:sz w:val="28"/>
    </w:rPr>
  </w:style>
  <w:style w:type="paragraph" w:styleId="BodyText2">
    <w:name w:val="Body Text 2"/>
    <w:basedOn w:val="Normal"/>
    <w:link w:val="BodyText2Char"/>
    <w:uiPriority w:val="99"/>
    <w:rsid w:val="00B83E3D"/>
    <w:pPr>
      <w:jc w:val="both"/>
    </w:pPr>
    <w:rPr>
      <w:sz w:val="28"/>
    </w:rPr>
  </w:style>
  <w:style w:type="paragraph" w:styleId="BodyTextIndent2">
    <w:name w:val="Body Text Indent 2"/>
    <w:basedOn w:val="Normal"/>
    <w:rsid w:val="00B83E3D"/>
    <w:pPr>
      <w:ind w:left="720"/>
      <w:jc w:val="both"/>
    </w:pPr>
    <w:rPr>
      <w:b/>
      <w:bCs/>
      <w:sz w:val="28"/>
    </w:rPr>
  </w:style>
  <w:style w:type="paragraph" w:styleId="BodyTextIndent3">
    <w:name w:val="Body Text Indent 3"/>
    <w:basedOn w:val="Normal"/>
    <w:link w:val="BodyTextIndent3Char"/>
    <w:rsid w:val="00B83E3D"/>
    <w:pPr>
      <w:ind w:firstLine="720"/>
      <w:jc w:val="both"/>
    </w:pPr>
    <w:rPr>
      <w:b/>
      <w:bCs/>
      <w:sz w:val="28"/>
    </w:rPr>
  </w:style>
  <w:style w:type="paragraph" w:styleId="BodyText3">
    <w:name w:val="Body Text 3"/>
    <w:basedOn w:val="Normal"/>
    <w:rsid w:val="00B83E3D"/>
    <w:pPr>
      <w:jc w:val="both"/>
    </w:pPr>
    <w:rPr>
      <w:b/>
      <w:bCs/>
      <w:sz w:val="28"/>
    </w:rPr>
  </w:style>
  <w:style w:type="table" w:styleId="TableGrid">
    <w:name w:val="Table Grid"/>
    <w:basedOn w:val="TableNormal"/>
    <w:uiPriority w:val="5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E4FC4"/>
    <w:rPr>
      <w:lang w:val="pl-PL" w:eastAsia="pl-PL"/>
    </w:rPr>
  </w:style>
  <w:style w:type="paragraph" w:styleId="Header">
    <w:name w:val="header"/>
    <w:basedOn w:val="Normal"/>
    <w:link w:val="HeaderChar"/>
    <w:rsid w:val="00CC3041"/>
    <w:pPr>
      <w:tabs>
        <w:tab w:val="center" w:pos="4320"/>
        <w:tab w:val="right" w:pos="8640"/>
      </w:tabs>
    </w:pPr>
  </w:style>
  <w:style w:type="paragraph" w:customStyle="1" w:styleId="CaracterCaracter1CharCharCaracterCaracter">
    <w:name w:val="Caracter Caracter1 Char Char Caracter Caracter"/>
    <w:basedOn w:val="Normal"/>
    <w:rsid w:val="00C03BCE"/>
    <w:rPr>
      <w:lang w:val="pl-PL" w:eastAsia="pl-PL"/>
    </w:rPr>
  </w:style>
  <w:style w:type="character" w:customStyle="1" w:styleId="sttlitera">
    <w:name w:val="st_tlitera"/>
    <w:basedOn w:val="DefaultParagraphFont"/>
    <w:rsid w:val="00CA2CBC"/>
  </w:style>
  <w:style w:type="paragraph" w:styleId="ListParagraph">
    <w:name w:val="List Paragraph"/>
    <w:basedOn w:val="Normal"/>
    <w:uiPriority w:val="34"/>
    <w:qFormat/>
    <w:rsid w:val="00CA2CBC"/>
    <w:pPr>
      <w:spacing w:after="200" w:line="276" w:lineRule="auto"/>
      <w:ind w:left="720" w:right="-1"/>
      <w:contextualSpacing/>
      <w:jc w:val="both"/>
    </w:pPr>
    <w:rPr>
      <w:rFonts w:ascii="Calibri" w:eastAsia="Calibri" w:hAnsi="Calibri" w:cs="Arial"/>
      <w:sz w:val="22"/>
      <w:szCs w:val="22"/>
      <w:lang w:val="ro-RO"/>
    </w:rPr>
  </w:style>
  <w:style w:type="character" w:customStyle="1" w:styleId="HeaderChar">
    <w:name w:val="Header Char"/>
    <w:link w:val="Header"/>
    <w:rsid w:val="00F001FF"/>
    <w:rPr>
      <w:sz w:val="24"/>
      <w:szCs w:val="24"/>
    </w:rPr>
  </w:style>
  <w:style w:type="paragraph" w:styleId="BalloonText">
    <w:name w:val="Balloon Text"/>
    <w:basedOn w:val="Normal"/>
    <w:link w:val="BalloonTextChar"/>
    <w:rsid w:val="00F001FF"/>
    <w:rPr>
      <w:rFonts w:ascii="Tahoma" w:hAnsi="Tahoma"/>
      <w:sz w:val="16"/>
      <w:szCs w:val="16"/>
    </w:rPr>
  </w:style>
  <w:style w:type="character" w:customStyle="1" w:styleId="BalloonTextChar">
    <w:name w:val="Balloon Text Char"/>
    <w:link w:val="BalloonText"/>
    <w:rsid w:val="00F001FF"/>
    <w:rPr>
      <w:rFonts w:ascii="Tahoma" w:hAnsi="Tahoma" w:cs="Tahoma"/>
      <w:sz w:val="16"/>
      <w:szCs w:val="16"/>
    </w:rPr>
  </w:style>
  <w:style w:type="character" w:customStyle="1" w:styleId="FooterChar">
    <w:name w:val="Footer Char"/>
    <w:link w:val="Footer"/>
    <w:rsid w:val="0038303C"/>
    <w:rPr>
      <w:sz w:val="24"/>
      <w:szCs w:val="24"/>
    </w:rPr>
  </w:style>
  <w:style w:type="paragraph" w:styleId="NormalWeb">
    <w:name w:val="Normal (Web)"/>
    <w:basedOn w:val="Normal"/>
    <w:uiPriority w:val="99"/>
    <w:unhideWhenUsed/>
    <w:rsid w:val="00342426"/>
    <w:pPr>
      <w:spacing w:before="100" w:beforeAutospacing="1" w:after="100" w:afterAutospacing="1"/>
    </w:pPr>
  </w:style>
  <w:style w:type="character" w:customStyle="1" w:styleId="apple-converted-space">
    <w:name w:val="apple-converted-space"/>
    <w:rsid w:val="00A021D0"/>
  </w:style>
  <w:style w:type="character" w:customStyle="1" w:styleId="sp1">
    <w:name w:val="sp1"/>
    <w:rsid w:val="00345E63"/>
    <w:rPr>
      <w:b/>
      <w:bCs/>
      <w:color w:val="8F0000"/>
    </w:rPr>
  </w:style>
  <w:style w:type="character" w:customStyle="1" w:styleId="Heading9Char">
    <w:name w:val="Heading 9 Char"/>
    <w:link w:val="Heading9"/>
    <w:rsid w:val="00A956B1"/>
    <w:rPr>
      <w:rFonts w:ascii="Cambria" w:hAnsi="Cambria"/>
      <w:sz w:val="22"/>
      <w:szCs w:val="22"/>
    </w:rPr>
  </w:style>
  <w:style w:type="paragraph" w:customStyle="1" w:styleId="hregulament">
    <w:name w:val="hregulament"/>
    <w:basedOn w:val="Normal"/>
    <w:next w:val="Normal"/>
    <w:rsid w:val="00A956B1"/>
    <w:pPr>
      <w:keepLines/>
      <w:suppressAutoHyphens/>
      <w:spacing w:after="80"/>
      <w:jc w:val="both"/>
    </w:pPr>
    <w:rPr>
      <w:sz w:val="22"/>
      <w:szCs w:val="20"/>
      <w:lang w:val="ro-RO" w:eastAsia="ar-SA"/>
    </w:rPr>
  </w:style>
  <w:style w:type="paragraph" w:customStyle="1" w:styleId="Standard">
    <w:name w:val="Standard"/>
    <w:rsid w:val="00A956B1"/>
    <w:pPr>
      <w:widowControl w:val="0"/>
      <w:autoSpaceDE w:val="0"/>
      <w:autoSpaceDN w:val="0"/>
      <w:adjustRightInd w:val="0"/>
    </w:pPr>
    <w:rPr>
      <w:rFonts w:ascii="Arial" w:hAnsi="Arial" w:cs="Arial"/>
      <w:szCs w:val="24"/>
      <w:lang w:val="en-GB" w:eastAsia="en-US"/>
    </w:rPr>
  </w:style>
  <w:style w:type="character" w:customStyle="1" w:styleId="sttpunct">
    <w:name w:val="st_tpunct"/>
    <w:basedOn w:val="DefaultParagraphFont"/>
    <w:rsid w:val="00A956B1"/>
  </w:style>
  <w:style w:type="paragraph" w:customStyle="1" w:styleId="Default">
    <w:name w:val="Default"/>
    <w:rsid w:val="00A956B1"/>
    <w:pPr>
      <w:widowControl w:val="0"/>
      <w:autoSpaceDE w:val="0"/>
      <w:autoSpaceDN w:val="0"/>
      <w:adjustRightInd w:val="0"/>
    </w:pPr>
    <w:rPr>
      <w:sz w:val="24"/>
      <w:szCs w:val="24"/>
      <w:lang w:val="en-US"/>
    </w:rPr>
  </w:style>
  <w:style w:type="character" w:customStyle="1" w:styleId="BodyText2Char">
    <w:name w:val="Body Text 2 Char"/>
    <w:link w:val="BodyText2"/>
    <w:uiPriority w:val="99"/>
    <w:rsid w:val="00A956B1"/>
    <w:rPr>
      <w:sz w:val="28"/>
      <w:szCs w:val="24"/>
    </w:rPr>
  </w:style>
  <w:style w:type="character" w:styleId="Hyperlink">
    <w:name w:val="Hyperlink"/>
    <w:uiPriority w:val="99"/>
    <w:rsid w:val="00A956B1"/>
    <w:rPr>
      <w:color w:val="000080"/>
      <w:u w:val="single"/>
    </w:rPr>
  </w:style>
  <w:style w:type="paragraph" w:styleId="ListBullet4">
    <w:name w:val="List Bullet 4"/>
    <w:basedOn w:val="Normal"/>
    <w:rsid w:val="00A956B1"/>
    <w:pPr>
      <w:tabs>
        <w:tab w:val="num" w:pos="1440"/>
      </w:tabs>
      <w:ind w:left="1440" w:hanging="360"/>
    </w:pPr>
    <w:rPr>
      <w:lang w:val="ro-RO" w:eastAsia="ro-RO"/>
    </w:rPr>
  </w:style>
  <w:style w:type="character" w:customStyle="1" w:styleId="BodyTextIndent3Char">
    <w:name w:val="Body Text Indent 3 Char"/>
    <w:link w:val="BodyTextIndent3"/>
    <w:rsid w:val="00A956B1"/>
    <w:rPr>
      <w:b/>
      <w:bCs/>
      <w:sz w:val="28"/>
      <w:szCs w:val="24"/>
    </w:rPr>
  </w:style>
  <w:style w:type="character" w:customStyle="1" w:styleId="tpa1">
    <w:name w:val="tpa1"/>
    <w:basedOn w:val="DefaultParagraphFont"/>
    <w:rsid w:val="00A956B1"/>
  </w:style>
  <w:style w:type="character" w:customStyle="1" w:styleId="BodyTextIndentChar">
    <w:name w:val="Body Text Indent Char"/>
    <w:link w:val="BodyTextIndent"/>
    <w:rsid w:val="00A956B1"/>
    <w:rPr>
      <w:sz w:val="28"/>
      <w:szCs w:val="24"/>
    </w:rPr>
  </w:style>
  <w:style w:type="character" w:customStyle="1" w:styleId="Heading3Char">
    <w:name w:val="Heading 3 Char"/>
    <w:link w:val="Heading3"/>
    <w:rsid w:val="00A956B1"/>
    <w:rPr>
      <w:b/>
      <w:bCs/>
      <w:sz w:val="28"/>
      <w:szCs w:val="24"/>
    </w:rPr>
  </w:style>
  <w:style w:type="paragraph" w:customStyle="1" w:styleId="WW-BodyText3">
    <w:name w:val="WW-Body Text 3"/>
    <w:basedOn w:val="Normal"/>
    <w:rsid w:val="00A956B1"/>
    <w:pPr>
      <w:keepLines/>
      <w:numPr>
        <w:numId w:val="1"/>
      </w:numPr>
      <w:suppressAutoHyphens/>
      <w:spacing w:before="40"/>
      <w:ind w:left="1134" w:firstLine="0"/>
      <w:jc w:val="both"/>
    </w:pPr>
    <w:rPr>
      <w:bCs/>
      <w:sz w:val="22"/>
      <w:szCs w:val="20"/>
      <w:lang w:val="ro-RO" w:eastAsia="ar-SA"/>
    </w:rPr>
  </w:style>
  <w:style w:type="paragraph" w:customStyle="1" w:styleId="WW-BodyTextIndent2">
    <w:name w:val="WW-Body Text Indent 2"/>
    <w:basedOn w:val="Normal"/>
    <w:rsid w:val="00A956B1"/>
    <w:pPr>
      <w:suppressAutoHyphens/>
      <w:ind w:left="1871" w:hanging="1871"/>
      <w:jc w:val="both"/>
    </w:pPr>
    <w:rPr>
      <w:sz w:val="22"/>
      <w:szCs w:val="20"/>
      <w:lang w:val="ro-RO" w:eastAsia="ar-SA"/>
    </w:rPr>
  </w:style>
  <w:style w:type="paragraph" w:customStyle="1" w:styleId="NormalWeb2">
    <w:name w:val="Normal (Web)2"/>
    <w:basedOn w:val="Normal"/>
    <w:rsid w:val="00A956B1"/>
    <w:pPr>
      <w:spacing w:before="93" w:after="93"/>
      <w:ind w:left="93" w:right="93"/>
    </w:pPr>
    <w:rPr>
      <w:lang w:val="ro-RO" w:eastAsia="ro-RO"/>
    </w:rPr>
  </w:style>
  <w:style w:type="character" w:customStyle="1" w:styleId="Heading2Char">
    <w:name w:val="Heading 2 Char"/>
    <w:link w:val="Heading2"/>
    <w:rsid w:val="00A956B1"/>
    <w:rPr>
      <w:sz w:val="28"/>
      <w:szCs w:val="24"/>
    </w:rPr>
  </w:style>
  <w:style w:type="character" w:customStyle="1" w:styleId="mw-headline">
    <w:name w:val="mw-headline"/>
    <w:basedOn w:val="DefaultParagraphFont"/>
    <w:rsid w:val="00A956B1"/>
  </w:style>
  <w:style w:type="character" w:customStyle="1" w:styleId="mw-editsection1">
    <w:name w:val="mw-editsection1"/>
    <w:basedOn w:val="DefaultParagraphFont"/>
    <w:rsid w:val="00A956B1"/>
  </w:style>
  <w:style w:type="character" w:customStyle="1" w:styleId="mw-editsection-bracket">
    <w:name w:val="mw-editsection-bracket"/>
    <w:basedOn w:val="DefaultParagraphFont"/>
    <w:rsid w:val="00A956B1"/>
  </w:style>
  <w:style w:type="character" w:customStyle="1" w:styleId="mw-editsection-divider3">
    <w:name w:val="mw-editsection-divider3"/>
    <w:rsid w:val="00A956B1"/>
    <w:rPr>
      <w:color w:val="555555"/>
    </w:rPr>
  </w:style>
  <w:style w:type="paragraph" w:styleId="NoSpacing">
    <w:name w:val="No Spacing"/>
    <w:uiPriority w:val="1"/>
    <w:qFormat/>
    <w:rsid w:val="00A956B1"/>
    <w:rPr>
      <w:rFonts w:ascii="Calibri" w:hAnsi="Calibri"/>
      <w:sz w:val="22"/>
      <w:szCs w:val="22"/>
      <w:lang w:val="en-US" w:eastAsia="en-US"/>
    </w:rPr>
  </w:style>
  <w:style w:type="character" w:styleId="Emphasis">
    <w:name w:val="Emphasis"/>
    <w:uiPriority w:val="20"/>
    <w:qFormat/>
    <w:rsid w:val="00A956B1"/>
    <w:rPr>
      <w:i/>
      <w:iCs/>
    </w:rPr>
  </w:style>
  <w:style w:type="character" w:styleId="Strong">
    <w:name w:val="Strong"/>
    <w:uiPriority w:val="22"/>
    <w:qFormat/>
    <w:rsid w:val="00A956B1"/>
    <w:rPr>
      <w:b/>
      <w:bCs/>
    </w:rPr>
  </w:style>
  <w:style w:type="character" w:customStyle="1" w:styleId="tal1">
    <w:name w:val="tal1"/>
    <w:basedOn w:val="DefaultParagraphFont"/>
    <w:rsid w:val="009C78B7"/>
  </w:style>
  <w:style w:type="character" w:customStyle="1" w:styleId="tpt1">
    <w:name w:val="tpt1"/>
    <w:basedOn w:val="DefaultParagraphFont"/>
    <w:rsid w:val="009C78B7"/>
  </w:style>
  <w:style w:type="character" w:customStyle="1" w:styleId="stpunct">
    <w:name w:val="st_punct"/>
    <w:basedOn w:val="DefaultParagraphFont"/>
    <w:rsid w:val="009C78B7"/>
  </w:style>
  <w:style w:type="character" w:customStyle="1" w:styleId="stpar">
    <w:name w:val="st_par"/>
    <w:basedOn w:val="DefaultParagraphFont"/>
    <w:rsid w:val="009C78B7"/>
  </w:style>
  <w:style w:type="character" w:customStyle="1" w:styleId="sttpar">
    <w:name w:val="st_tpar"/>
    <w:basedOn w:val="DefaultParagraphFont"/>
    <w:rsid w:val="009C78B7"/>
  </w:style>
  <w:style w:type="paragraph" w:customStyle="1" w:styleId="style12">
    <w:name w:val="style12"/>
    <w:basedOn w:val="Normal"/>
    <w:rsid w:val="009C78B7"/>
    <w:pPr>
      <w:spacing w:before="100" w:beforeAutospacing="1" w:after="100" w:afterAutospacing="1"/>
    </w:pPr>
    <w:rPr>
      <w:rFonts w:ascii="Verdana" w:hAnsi="Verdana"/>
      <w:color w:val="666666"/>
      <w:sz w:val="17"/>
      <w:szCs w:val="17"/>
      <w:lang w:val="ro-RO"/>
    </w:rPr>
  </w:style>
  <w:style w:type="character" w:customStyle="1" w:styleId="grame">
    <w:name w:val="grame"/>
    <w:basedOn w:val="DefaultParagraphFont"/>
    <w:rsid w:val="009C7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97"/>
    <w:rPr>
      <w:sz w:val="24"/>
      <w:szCs w:val="24"/>
      <w:lang w:val="en-US" w:eastAsia="en-US"/>
    </w:rPr>
  </w:style>
  <w:style w:type="paragraph" w:styleId="Heading1">
    <w:name w:val="heading 1"/>
    <w:basedOn w:val="Normal"/>
    <w:next w:val="Normal"/>
    <w:qFormat/>
    <w:rsid w:val="00B83E3D"/>
    <w:pPr>
      <w:keepNext/>
      <w:jc w:val="both"/>
      <w:outlineLvl w:val="0"/>
    </w:pPr>
    <w:rPr>
      <w:b/>
      <w:bCs/>
      <w:sz w:val="28"/>
    </w:rPr>
  </w:style>
  <w:style w:type="paragraph" w:styleId="Heading2">
    <w:name w:val="heading 2"/>
    <w:basedOn w:val="Normal"/>
    <w:next w:val="Normal"/>
    <w:link w:val="Heading2Char"/>
    <w:qFormat/>
    <w:rsid w:val="00B83E3D"/>
    <w:pPr>
      <w:keepNext/>
      <w:ind w:left="720"/>
      <w:jc w:val="both"/>
      <w:outlineLvl w:val="1"/>
    </w:pPr>
    <w:rPr>
      <w:sz w:val="28"/>
    </w:rPr>
  </w:style>
  <w:style w:type="paragraph" w:styleId="Heading3">
    <w:name w:val="heading 3"/>
    <w:basedOn w:val="Normal"/>
    <w:next w:val="Normal"/>
    <w:link w:val="Heading3Char"/>
    <w:qFormat/>
    <w:rsid w:val="00B83E3D"/>
    <w:pPr>
      <w:keepNext/>
      <w:jc w:val="center"/>
      <w:outlineLvl w:val="2"/>
    </w:pPr>
    <w:rPr>
      <w:b/>
      <w:bCs/>
      <w:sz w:val="28"/>
    </w:rPr>
  </w:style>
  <w:style w:type="paragraph" w:styleId="Heading4">
    <w:name w:val="heading 4"/>
    <w:basedOn w:val="Normal"/>
    <w:next w:val="Normal"/>
    <w:qFormat/>
    <w:rsid w:val="00B83E3D"/>
    <w:pPr>
      <w:keepNext/>
      <w:ind w:firstLine="720"/>
      <w:jc w:val="both"/>
      <w:outlineLvl w:val="3"/>
    </w:pPr>
    <w:rPr>
      <w:bCs/>
      <w:sz w:val="28"/>
    </w:rPr>
  </w:style>
  <w:style w:type="paragraph" w:styleId="Heading9">
    <w:name w:val="heading 9"/>
    <w:basedOn w:val="Normal"/>
    <w:next w:val="Normal"/>
    <w:link w:val="Heading9Char"/>
    <w:qFormat/>
    <w:rsid w:val="00A956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E3D"/>
    <w:pPr>
      <w:jc w:val="center"/>
    </w:pPr>
    <w:rPr>
      <w:b/>
      <w:bCs/>
      <w:sz w:val="28"/>
    </w:rPr>
  </w:style>
  <w:style w:type="paragraph" w:styleId="Footer">
    <w:name w:val="footer"/>
    <w:basedOn w:val="Normal"/>
    <w:link w:val="FooterChar"/>
    <w:rsid w:val="00B83E3D"/>
    <w:pPr>
      <w:tabs>
        <w:tab w:val="center" w:pos="4320"/>
        <w:tab w:val="right" w:pos="8640"/>
      </w:tabs>
    </w:pPr>
  </w:style>
  <w:style w:type="character" w:styleId="PageNumber">
    <w:name w:val="page number"/>
    <w:basedOn w:val="DefaultParagraphFont"/>
    <w:rsid w:val="00B83E3D"/>
  </w:style>
  <w:style w:type="paragraph" w:styleId="BodyTextIndent">
    <w:name w:val="Body Text Indent"/>
    <w:basedOn w:val="Normal"/>
    <w:link w:val="BodyTextIndentChar"/>
    <w:rsid w:val="00B83E3D"/>
    <w:pPr>
      <w:ind w:firstLine="720"/>
      <w:jc w:val="both"/>
    </w:pPr>
    <w:rPr>
      <w:sz w:val="28"/>
    </w:rPr>
  </w:style>
  <w:style w:type="paragraph" w:styleId="BodyText2">
    <w:name w:val="Body Text 2"/>
    <w:basedOn w:val="Normal"/>
    <w:link w:val="BodyText2Char"/>
    <w:uiPriority w:val="99"/>
    <w:rsid w:val="00B83E3D"/>
    <w:pPr>
      <w:jc w:val="both"/>
    </w:pPr>
    <w:rPr>
      <w:sz w:val="28"/>
    </w:rPr>
  </w:style>
  <w:style w:type="paragraph" w:styleId="BodyTextIndent2">
    <w:name w:val="Body Text Indent 2"/>
    <w:basedOn w:val="Normal"/>
    <w:rsid w:val="00B83E3D"/>
    <w:pPr>
      <w:ind w:left="720"/>
      <w:jc w:val="both"/>
    </w:pPr>
    <w:rPr>
      <w:b/>
      <w:bCs/>
      <w:sz w:val="28"/>
    </w:rPr>
  </w:style>
  <w:style w:type="paragraph" w:styleId="BodyTextIndent3">
    <w:name w:val="Body Text Indent 3"/>
    <w:basedOn w:val="Normal"/>
    <w:link w:val="BodyTextIndent3Char"/>
    <w:rsid w:val="00B83E3D"/>
    <w:pPr>
      <w:ind w:firstLine="720"/>
      <w:jc w:val="both"/>
    </w:pPr>
    <w:rPr>
      <w:b/>
      <w:bCs/>
      <w:sz w:val="28"/>
    </w:rPr>
  </w:style>
  <w:style w:type="paragraph" w:styleId="BodyText3">
    <w:name w:val="Body Text 3"/>
    <w:basedOn w:val="Normal"/>
    <w:rsid w:val="00B83E3D"/>
    <w:pPr>
      <w:jc w:val="both"/>
    </w:pPr>
    <w:rPr>
      <w:b/>
      <w:bCs/>
      <w:sz w:val="28"/>
    </w:rPr>
  </w:style>
  <w:style w:type="table" w:styleId="TableGrid">
    <w:name w:val="Table Grid"/>
    <w:basedOn w:val="TableNormal"/>
    <w:uiPriority w:val="5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E4FC4"/>
    <w:rPr>
      <w:lang w:val="pl-PL" w:eastAsia="pl-PL"/>
    </w:rPr>
  </w:style>
  <w:style w:type="paragraph" w:styleId="Header">
    <w:name w:val="header"/>
    <w:basedOn w:val="Normal"/>
    <w:link w:val="HeaderChar"/>
    <w:rsid w:val="00CC3041"/>
    <w:pPr>
      <w:tabs>
        <w:tab w:val="center" w:pos="4320"/>
        <w:tab w:val="right" w:pos="8640"/>
      </w:tabs>
    </w:pPr>
  </w:style>
  <w:style w:type="paragraph" w:customStyle="1" w:styleId="CaracterCaracter1CharCharCaracterCaracter">
    <w:name w:val="Caracter Caracter1 Char Char Caracter Caracter"/>
    <w:basedOn w:val="Normal"/>
    <w:rsid w:val="00C03BCE"/>
    <w:rPr>
      <w:lang w:val="pl-PL" w:eastAsia="pl-PL"/>
    </w:rPr>
  </w:style>
  <w:style w:type="character" w:customStyle="1" w:styleId="sttlitera">
    <w:name w:val="st_tlitera"/>
    <w:basedOn w:val="DefaultParagraphFont"/>
    <w:rsid w:val="00CA2CBC"/>
  </w:style>
  <w:style w:type="paragraph" w:styleId="ListParagraph">
    <w:name w:val="List Paragraph"/>
    <w:basedOn w:val="Normal"/>
    <w:uiPriority w:val="34"/>
    <w:qFormat/>
    <w:rsid w:val="00CA2CBC"/>
    <w:pPr>
      <w:spacing w:after="200" w:line="276" w:lineRule="auto"/>
      <w:ind w:left="720" w:right="-1"/>
      <w:contextualSpacing/>
      <w:jc w:val="both"/>
    </w:pPr>
    <w:rPr>
      <w:rFonts w:ascii="Calibri" w:eastAsia="Calibri" w:hAnsi="Calibri" w:cs="Arial"/>
      <w:sz w:val="22"/>
      <w:szCs w:val="22"/>
      <w:lang w:val="ro-RO"/>
    </w:rPr>
  </w:style>
  <w:style w:type="character" w:customStyle="1" w:styleId="HeaderChar">
    <w:name w:val="Header Char"/>
    <w:link w:val="Header"/>
    <w:rsid w:val="00F001FF"/>
    <w:rPr>
      <w:sz w:val="24"/>
      <w:szCs w:val="24"/>
    </w:rPr>
  </w:style>
  <w:style w:type="paragraph" w:styleId="BalloonText">
    <w:name w:val="Balloon Text"/>
    <w:basedOn w:val="Normal"/>
    <w:link w:val="BalloonTextChar"/>
    <w:rsid w:val="00F001FF"/>
    <w:rPr>
      <w:rFonts w:ascii="Tahoma" w:hAnsi="Tahoma"/>
      <w:sz w:val="16"/>
      <w:szCs w:val="16"/>
    </w:rPr>
  </w:style>
  <w:style w:type="character" w:customStyle="1" w:styleId="BalloonTextChar">
    <w:name w:val="Balloon Text Char"/>
    <w:link w:val="BalloonText"/>
    <w:rsid w:val="00F001FF"/>
    <w:rPr>
      <w:rFonts w:ascii="Tahoma" w:hAnsi="Tahoma" w:cs="Tahoma"/>
      <w:sz w:val="16"/>
      <w:szCs w:val="16"/>
    </w:rPr>
  </w:style>
  <w:style w:type="character" w:customStyle="1" w:styleId="FooterChar">
    <w:name w:val="Footer Char"/>
    <w:link w:val="Footer"/>
    <w:rsid w:val="0038303C"/>
    <w:rPr>
      <w:sz w:val="24"/>
      <w:szCs w:val="24"/>
    </w:rPr>
  </w:style>
  <w:style w:type="paragraph" w:styleId="NormalWeb">
    <w:name w:val="Normal (Web)"/>
    <w:basedOn w:val="Normal"/>
    <w:uiPriority w:val="99"/>
    <w:unhideWhenUsed/>
    <w:rsid w:val="00342426"/>
    <w:pPr>
      <w:spacing w:before="100" w:beforeAutospacing="1" w:after="100" w:afterAutospacing="1"/>
    </w:pPr>
  </w:style>
  <w:style w:type="character" w:customStyle="1" w:styleId="apple-converted-space">
    <w:name w:val="apple-converted-space"/>
    <w:rsid w:val="00A021D0"/>
  </w:style>
  <w:style w:type="character" w:customStyle="1" w:styleId="sp1">
    <w:name w:val="sp1"/>
    <w:rsid w:val="00345E63"/>
    <w:rPr>
      <w:b/>
      <w:bCs/>
      <w:color w:val="8F0000"/>
    </w:rPr>
  </w:style>
  <w:style w:type="character" w:customStyle="1" w:styleId="Heading9Char">
    <w:name w:val="Heading 9 Char"/>
    <w:link w:val="Heading9"/>
    <w:rsid w:val="00A956B1"/>
    <w:rPr>
      <w:rFonts w:ascii="Cambria" w:hAnsi="Cambria"/>
      <w:sz w:val="22"/>
      <w:szCs w:val="22"/>
    </w:rPr>
  </w:style>
  <w:style w:type="paragraph" w:customStyle="1" w:styleId="hregulament">
    <w:name w:val="hregulament"/>
    <w:basedOn w:val="Normal"/>
    <w:next w:val="Normal"/>
    <w:rsid w:val="00A956B1"/>
    <w:pPr>
      <w:keepLines/>
      <w:suppressAutoHyphens/>
      <w:spacing w:after="80"/>
      <w:jc w:val="both"/>
    </w:pPr>
    <w:rPr>
      <w:sz w:val="22"/>
      <w:szCs w:val="20"/>
      <w:lang w:val="ro-RO" w:eastAsia="ar-SA"/>
    </w:rPr>
  </w:style>
  <w:style w:type="paragraph" w:customStyle="1" w:styleId="Standard">
    <w:name w:val="Standard"/>
    <w:rsid w:val="00A956B1"/>
    <w:pPr>
      <w:widowControl w:val="0"/>
      <w:autoSpaceDE w:val="0"/>
      <w:autoSpaceDN w:val="0"/>
      <w:adjustRightInd w:val="0"/>
    </w:pPr>
    <w:rPr>
      <w:rFonts w:ascii="Arial" w:hAnsi="Arial" w:cs="Arial"/>
      <w:szCs w:val="24"/>
      <w:lang w:val="en-GB" w:eastAsia="en-US"/>
    </w:rPr>
  </w:style>
  <w:style w:type="character" w:customStyle="1" w:styleId="sttpunct">
    <w:name w:val="st_tpunct"/>
    <w:basedOn w:val="DefaultParagraphFont"/>
    <w:rsid w:val="00A956B1"/>
  </w:style>
  <w:style w:type="paragraph" w:customStyle="1" w:styleId="Default">
    <w:name w:val="Default"/>
    <w:rsid w:val="00A956B1"/>
    <w:pPr>
      <w:widowControl w:val="0"/>
      <w:autoSpaceDE w:val="0"/>
      <w:autoSpaceDN w:val="0"/>
      <w:adjustRightInd w:val="0"/>
    </w:pPr>
    <w:rPr>
      <w:sz w:val="24"/>
      <w:szCs w:val="24"/>
      <w:lang w:val="en-US"/>
    </w:rPr>
  </w:style>
  <w:style w:type="character" w:customStyle="1" w:styleId="BodyText2Char">
    <w:name w:val="Body Text 2 Char"/>
    <w:link w:val="BodyText2"/>
    <w:uiPriority w:val="99"/>
    <w:rsid w:val="00A956B1"/>
    <w:rPr>
      <w:sz w:val="28"/>
      <w:szCs w:val="24"/>
    </w:rPr>
  </w:style>
  <w:style w:type="character" w:styleId="Hyperlink">
    <w:name w:val="Hyperlink"/>
    <w:uiPriority w:val="99"/>
    <w:rsid w:val="00A956B1"/>
    <w:rPr>
      <w:color w:val="000080"/>
      <w:u w:val="single"/>
    </w:rPr>
  </w:style>
  <w:style w:type="paragraph" w:styleId="ListBullet4">
    <w:name w:val="List Bullet 4"/>
    <w:basedOn w:val="Normal"/>
    <w:rsid w:val="00A956B1"/>
    <w:pPr>
      <w:tabs>
        <w:tab w:val="num" w:pos="1440"/>
      </w:tabs>
      <w:ind w:left="1440" w:hanging="360"/>
    </w:pPr>
    <w:rPr>
      <w:lang w:val="ro-RO" w:eastAsia="ro-RO"/>
    </w:rPr>
  </w:style>
  <w:style w:type="character" w:customStyle="1" w:styleId="BodyTextIndent3Char">
    <w:name w:val="Body Text Indent 3 Char"/>
    <w:link w:val="BodyTextIndent3"/>
    <w:rsid w:val="00A956B1"/>
    <w:rPr>
      <w:b/>
      <w:bCs/>
      <w:sz w:val="28"/>
      <w:szCs w:val="24"/>
    </w:rPr>
  </w:style>
  <w:style w:type="character" w:customStyle="1" w:styleId="tpa1">
    <w:name w:val="tpa1"/>
    <w:basedOn w:val="DefaultParagraphFont"/>
    <w:rsid w:val="00A956B1"/>
  </w:style>
  <w:style w:type="character" w:customStyle="1" w:styleId="BodyTextIndentChar">
    <w:name w:val="Body Text Indent Char"/>
    <w:link w:val="BodyTextIndent"/>
    <w:rsid w:val="00A956B1"/>
    <w:rPr>
      <w:sz w:val="28"/>
      <w:szCs w:val="24"/>
    </w:rPr>
  </w:style>
  <w:style w:type="character" w:customStyle="1" w:styleId="Heading3Char">
    <w:name w:val="Heading 3 Char"/>
    <w:link w:val="Heading3"/>
    <w:rsid w:val="00A956B1"/>
    <w:rPr>
      <w:b/>
      <w:bCs/>
      <w:sz w:val="28"/>
      <w:szCs w:val="24"/>
    </w:rPr>
  </w:style>
  <w:style w:type="paragraph" w:customStyle="1" w:styleId="WW-BodyText3">
    <w:name w:val="WW-Body Text 3"/>
    <w:basedOn w:val="Normal"/>
    <w:rsid w:val="00A956B1"/>
    <w:pPr>
      <w:keepLines/>
      <w:numPr>
        <w:numId w:val="1"/>
      </w:numPr>
      <w:suppressAutoHyphens/>
      <w:spacing w:before="40"/>
      <w:ind w:left="1134" w:firstLine="0"/>
      <w:jc w:val="both"/>
    </w:pPr>
    <w:rPr>
      <w:bCs/>
      <w:sz w:val="22"/>
      <w:szCs w:val="20"/>
      <w:lang w:val="ro-RO" w:eastAsia="ar-SA"/>
    </w:rPr>
  </w:style>
  <w:style w:type="paragraph" w:customStyle="1" w:styleId="WW-BodyTextIndent2">
    <w:name w:val="WW-Body Text Indent 2"/>
    <w:basedOn w:val="Normal"/>
    <w:rsid w:val="00A956B1"/>
    <w:pPr>
      <w:suppressAutoHyphens/>
      <w:ind w:left="1871" w:hanging="1871"/>
      <w:jc w:val="both"/>
    </w:pPr>
    <w:rPr>
      <w:sz w:val="22"/>
      <w:szCs w:val="20"/>
      <w:lang w:val="ro-RO" w:eastAsia="ar-SA"/>
    </w:rPr>
  </w:style>
  <w:style w:type="paragraph" w:customStyle="1" w:styleId="NormalWeb2">
    <w:name w:val="Normal (Web)2"/>
    <w:basedOn w:val="Normal"/>
    <w:rsid w:val="00A956B1"/>
    <w:pPr>
      <w:spacing w:before="93" w:after="93"/>
      <w:ind w:left="93" w:right="93"/>
    </w:pPr>
    <w:rPr>
      <w:lang w:val="ro-RO" w:eastAsia="ro-RO"/>
    </w:rPr>
  </w:style>
  <w:style w:type="character" w:customStyle="1" w:styleId="Heading2Char">
    <w:name w:val="Heading 2 Char"/>
    <w:link w:val="Heading2"/>
    <w:rsid w:val="00A956B1"/>
    <w:rPr>
      <w:sz w:val="28"/>
      <w:szCs w:val="24"/>
    </w:rPr>
  </w:style>
  <w:style w:type="character" w:customStyle="1" w:styleId="mw-headline">
    <w:name w:val="mw-headline"/>
    <w:basedOn w:val="DefaultParagraphFont"/>
    <w:rsid w:val="00A956B1"/>
  </w:style>
  <w:style w:type="character" w:customStyle="1" w:styleId="mw-editsection1">
    <w:name w:val="mw-editsection1"/>
    <w:basedOn w:val="DefaultParagraphFont"/>
    <w:rsid w:val="00A956B1"/>
  </w:style>
  <w:style w:type="character" w:customStyle="1" w:styleId="mw-editsection-bracket">
    <w:name w:val="mw-editsection-bracket"/>
    <w:basedOn w:val="DefaultParagraphFont"/>
    <w:rsid w:val="00A956B1"/>
  </w:style>
  <w:style w:type="character" w:customStyle="1" w:styleId="mw-editsection-divider3">
    <w:name w:val="mw-editsection-divider3"/>
    <w:rsid w:val="00A956B1"/>
    <w:rPr>
      <w:color w:val="555555"/>
    </w:rPr>
  </w:style>
  <w:style w:type="paragraph" w:styleId="NoSpacing">
    <w:name w:val="No Spacing"/>
    <w:uiPriority w:val="1"/>
    <w:qFormat/>
    <w:rsid w:val="00A956B1"/>
    <w:rPr>
      <w:rFonts w:ascii="Calibri" w:hAnsi="Calibri"/>
      <w:sz w:val="22"/>
      <w:szCs w:val="22"/>
      <w:lang w:val="en-US" w:eastAsia="en-US"/>
    </w:rPr>
  </w:style>
  <w:style w:type="character" w:styleId="Emphasis">
    <w:name w:val="Emphasis"/>
    <w:uiPriority w:val="20"/>
    <w:qFormat/>
    <w:rsid w:val="00A956B1"/>
    <w:rPr>
      <w:i/>
      <w:iCs/>
    </w:rPr>
  </w:style>
  <w:style w:type="character" w:styleId="Strong">
    <w:name w:val="Strong"/>
    <w:uiPriority w:val="22"/>
    <w:qFormat/>
    <w:rsid w:val="00A956B1"/>
    <w:rPr>
      <w:b/>
      <w:bCs/>
    </w:rPr>
  </w:style>
  <w:style w:type="character" w:customStyle="1" w:styleId="tal1">
    <w:name w:val="tal1"/>
    <w:basedOn w:val="DefaultParagraphFont"/>
    <w:rsid w:val="009C78B7"/>
  </w:style>
  <w:style w:type="character" w:customStyle="1" w:styleId="tpt1">
    <w:name w:val="tpt1"/>
    <w:basedOn w:val="DefaultParagraphFont"/>
    <w:rsid w:val="009C78B7"/>
  </w:style>
  <w:style w:type="character" w:customStyle="1" w:styleId="stpunct">
    <w:name w:val="st_punct"/>
    <w:basedOn w:val="DefaultParagraphFont"/>
    <w:rsid w:val="009C78B7"/>
  </w:style>
  <w:style w:type="character" w:customStyle="1" w:styleId="stpar">
    <w:name w:val="st_par"/>
    <w:basedOn w:val="DefaultParagraphFont"/>
    <w:rsid w:val="009C78B7"/>
  </w:style>
  <w:style w:type="character" w:customStyle="1" w:styleId="sttpar">
    <w:name w:val="st_tpar"/>
    <w:basedOn w:val="DefaultParagraphFont"/>
    <w:rsid w:val="009C78B7"/>
  </w:style>
  <w:style w:type="paragraph" w:customStyle="1" w:styleId="style12">
    <w:name w:val="style12"/>
    <w:basedOn w:val="Normal"/>
    <w:rsid w:val="009C78B7"/>
    <w:pPr>
      <w:spacing w:before="100" w:beforeAutospacing="1" w:after="100" w:afterAutospacing="1"/>
    </w:pPr>
    <w:rPr>
      <w:rFonts w:ascii="Verdana" w:hAnsi="Verdana"/>
      <w:color w:val="666666"/>
      <w:sz w:val="17"/>
      <w:szCs w:val="17"/>
      <w:lang w:val="ro-RO"/>
    </w:rPr>
  </w:style>
  <w:style w:type="character" w:customStyle="1" w:styleId="grame">
    <w:name w:val="grame"/>
    <w:basedOn w:val="DefaultParagraphFont"/>
    <w:rsid w:val="009C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02256">
      <w:bodyDiv w:val="1"/>
      <w:marLeft w:val="0"/>
      <w:marRight w:val="0"/>
      <w:marTop w:val="0"/>
      <w:marBottom w:val="0"/>
      <w:divBdr>
        <w:top w:val="none" w:sz="0" w:space="0" w:color="auto"/>
        <w:left w:val="none" w:sz="0" w:space="0" w:color="auto"/>
        <w:bottom w:val="none" w:sz="0" w:space="0" w:color="auto"/>
        <w:right w:val="none" w:sz="0" w:space="0" w:color="auto"/>
      </w:divBdr>
    </w:div>
    <w:div w:id="20645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bometalsystem@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4592</Words>
  <Characters>30279</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2017-10-06T08:27:00Z</dcterms:created>
  <dcterms:modified xsi:type="dcterms:W3CDTF">2017-10-06T08:27:00Z</dcterms:modified>
</cp:coreProperties>
</file>